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63" w:rsidRPr="001121A9" w:rsidRDefault="008D3763" w:rsidP="009D309D">
      <w:pPr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1121A9">
        <w:rPr>
          <w:rFonts w:ascii="Times New Roman" w:hAnsi="Times New Roman"/>
          <w:sz w:val="28"/>
          <w:szCs w:val="28"/>
          <w:lang w:val="uk-UA"/>
        </w:rPr>
        <w:t>1. Загальна педагогіка та історія педагогіки</w:t>
      </w:r>
    </w:p>
    <w:p w:rsidR="008D3763" w:rsidRPr="001121A9" w:rsidRDefault="008D3763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6A9A" w:rsidRDefault="002F6EAA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>ВИХОВ</w:t>
      </w:r>
      <w:r w:rsidR="00455B30" w:rsidRPr="001121A9">
        <w:rPr>
          <w:rFonts w:ascii="Times New Roman" w:hAnsi="Times New Roman" w:cs="Times New Roman"/>
          <w:b/>
          <w:sz w:val="28"/>
          <w:szCs w:val="28"/>
          <w:lang w:val="uk-UA"/>
        </w:rPr>
        <w:t>НІ ТРАДИЦІЇ</w:t>
      </w:r>
      <w:r w:rsidR="00847AC7" w:rsidRPr="00112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ПРИВАТНИХ ШКІЛ</w:t>
      </w:r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>-ПАНСІОН</w:t>
      </w:r>
      <w:r w:rsidR="00847AC7" w:rsidRPr="001121A9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564B8" w:rsidRPr="001121A9" w:rsidRDefault="002F6EAA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>ВЕЛИКО</w:t>
      </w:r>
      <w:r w:rsidR="00856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</w:t>
      </w:r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>БРИТАНІЇ</w:t>
      </w:r>
    </w:p>
    <w:p w:rsidR="008D3763" w:rsidRPr="001121A9" w:rsidRDefault="008D3763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763" w:rsidRPr="001121A9" w:rsidRDefault="008D3763" w:rsidP="008D376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>Хайдарі</w:t>
      </w:r>
      <w:proofErr w:type="spellEnd"/>
      <w:r w:rsidRPr="00112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 І.,</w:t>
      </w:r>
    </w:p>
    <w:p w:rsidR="008D3763" w:rsidRPr="001121A9" w:rsidRDefault="0066516A" w:rsidP="008D37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D3763" w:rsidRPr="001121A9">
        <w:rPr>
          <w:rFonts w:ascii="Times New Roman" w:hAnsi="Times New Roman" w:cs="Times New Roman"/>
          <w:sz w:val="28"/>
          <w:szCs w:val="28"/>
          <w:lang w:val="uk-UA"/>
        </w:rPr>
        <w:t>спірант Хмельницької гуманітарно-педагогічної академії</w:t>
      </w:r>
    </w:p>
    <w:p w:rsidR="008D3763" w:rsidRPr="001121A9" w:rsidRDefault="00B07E23" w:rsidP="008D376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bookmarkStart w:id="0" w:name="_GoBack"/>
      <w:bookmarkEnd w:id="0"/>
      <w:r w:rsidR="008D3763" w:rsidRPr="001121A9">
        <w:rPr>
          <w:rFonts w:ascii="Times New Roman" w:hAnsi="Times New Roman" w:cs="Times New Roman"/>
          <w:sz w:val="28"/>
          <w:szCs w:val="28"/>
          <w:lang w:val="uk-UA"/>
        </w:rPr>
        <w:t>. Хмельницький, Україна</w:t>
      </w:r>
    </w:p>
    <w:p w:rsidR="008D3763" w:rsidRPr="001121A9" w:rsidRDefault="008D3763" w:rsidP="008D3763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64B8" w:rsidRPr="001121A9" w:rsidRDefault="00E14723" w:rsidP="009D309D">
      <w:pPr>
        <w:widowControl w:val="0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Серед основних видів виховання, притаманних британській освітній системі загалом та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приватним школам-пансіонам зокрема</w:t>
      </w:r>
      <w:r w:rsidRPr="001121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релігійне, громадське, спортивне</w:t>
      </w:r>
      <w:r w:rsidR="00E3510E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3510E" w:rsidRPr="001121A9">
        <w:rPr>
          <w:rFonts w:ascii="Times New Roman" w:hAnsi="Times New Roman" w:cs="Times New Roman"/>
          <w:sz w:val="28"/>
          <w:szCs w:val="28"/>
        </w:rPr>
        <w:t xml:space="preserve"> </w:t>
      </w:r>
      <w:r w:rsidR="00E3510E" w:rsidRPr="001121A9">
        <w:rPr>
          <w:rFonts w:ascii="Times New Roman" w:hAnsi="Times New Roman" w:cs="Times New Roman"/>
          <w:sz w:val="28"/>
          <w:szCs w:val="28"/>
          <w:lang w:val="uk-UA"/>
        </w:rPr>
        <w:t>естетичн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е. </w:t>
      </w:r>
    </w:p>
    <w:p w:rsidR="00483009" w:rsidRPr="001121A9" w:rsidRDefault="00483009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Великобританія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країна з багатовіковою історією. Ставлення англійців до історії вельми примітн</w:t>
      </w:r>
      <w:r w:rsidR="009E055F" w:rsidRPr="001121A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це не просто перелік фактів і цифр, історія для британців жива субстанція, фундамент всього суспільного життя. Подібним чином </w:t>
      </w:r>
      <w:r w:rsidR="009E055F" w:rsidRPr="001121A9">
        <w:rPr>
          <w:rFonts w:ascii="Times New Roman" w:hAnsi="Times New Roman" w:cs="Times New Roman"/>
          <w:sz w:val="28"/>
          <w:szCs w:val="28"/>
          <w:lang w:val="uk-UA"/>
        </w:rPr>
        <w:t>ставляться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і до історії школи, її легенд</w:t>
      </w:r>
      <w:r w:rsidR="00722913" w:rsidRPr="001121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міф</w:t>
      </w:r>
      <w:r w:rsidR="009E055F" w:rsidRPr="001121A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22913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і переказів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009" w:rsidRPr="001121A9" w:rsidRDefault="00483009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Історія більшості приватних британських шкіл-пансіонів налічує кілька сотень років і тісно пов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язана з історією країни в цілому. Студенти і батьки, адміністрація, викладачі та обслуговуючий персонал пишаються політичними діячами та історичними постатями, </w:t>
      </w:r>
      <w:r w:rsidR="00214F43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навчалися в їхній школі. У багатьох школах-пансіонах можна побачити меморіальні дошки або пам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ятники, споруджені на честь учнів</w:t>
      </w:r>
      <w:r w:rsidR="00CD3818" w:rsidRPr="001121A9">
        <w:rPr>
          <w:rFonts w:ascii="Times New Roman" w:hAnsi="Times New Roman" w:cs="Times New Roman"/>
          <w:sz w:val="28"/>
          <w:szCs w:val="28"/>
          <w:lang w:val="uk-UA"/>
        </w:rPr>
        <w:t>, які колись найбільш відзначилися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. Так, на території школи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Чартерхаус</w:t>
      </w:r>
      <w:proofErr w:type="spellEnd"/>
      <w:r w:rsidR="00CD591D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D591D" w:rsidRPr="001121A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"/>
        </w:rPr>
        <w:t>Charterhouse</w:t>
      </w:r>
      <w:r w:rsidR="00CD591D" w:rsidRPr="001121A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="00CD591D" w:rsidRPr="001121A9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"/>
        </w:rPr>
        <w:t>School</w:t>
      </w:r>
      <w:r w:rsidR="00CD591D" w:rsidRPr="001121A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на початку XIX століття за проектом архітектора Скотта було споруджено </w:t>
      </w:r>
      <w:r w:rsidR="008B46B9" w:rsidRPr="001121A9">
        <w:rPr>
          <w:rFonts w:ascii="Times New Roman" w:hAnsi="Times New Roman" w:cs="Times New Roman"/>
          <w:sz w:val="28"/>
          <w:szCs w:val="28"/>
          <w:lang w:val="uk-UA"/>
        </w:rPr>
        <w:t>будівлю каплиці.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6E0F54" w:rsidRPr="001121A9">
        <w:rPr>
          <w:rFonts w:ascii="Times New Roman" w:hAnsi="Times New Roman" w:cs="Times New Roman"/>
          <w:sz w:val="28"/>
          <w:szCs w:val="28"/>
          <w:lang w:val="uk-UA"/>
        </w:rPr>
        <w:t>освятили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в 1927 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році </w:t>
      </w:r>
      <w:r w:rsidR="006E0F54" w:rsidRPr="001121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пам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ять 700 учнів, полеглих у Першій світовій війні, і вона стала одним з найбільших військових меморіа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>лів Великої Британії. Імена 350 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учнів, полеглих </w:t>
      </w:r>
      <w:r w:rsidRPr="001121A9">
        <w:rPr>
          <w:rFonts w:ascii="Times New Roman" w:hAnsi="Times New Roman" w:cs="Times New Roman"/>
          <w:spacing w:val="-4"/>
          <w:sz w:val="28"/>
          <w:szCs w:val="28"/>
          <w:lang w:val="uk-UA"/>
        </w:rPr>
        <w:t>у Другій світовій війні, були додані д</w:t>
      </w:r>
      <w:r w:rsidR="00E87ACB" w:rsidRPr="001121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 списку в середині XX століття </w:t>
      </w:r>
      <w:r w:rsidR="00E87ACB" w:rsidRPr="001121A9">
        <w:rPr>
          <w:rFonts w:ascii="Times New Roman" w:hAnsi="Times New Roman" w:cs="Times New Roman"/>
          <w:spacing w:val="-4"/>
          <w:sz w:val="28"/>
          <w:szCs w:val="28"/>
        </w:rPr>
        <w:t>[</w:t>
      </w:r>
      <w:r w:rsidR="00445C5E" w:rsidRPr="001121A9">
        <w:rPr>
          <w:rFonts w:ascii="Times New Roman" w:hAnsi="Times New Roman" w:cs="Times New Roman"/>
          <w:spacing w:val="-4"/>
          <w:sz w:val="28"/>
          <w:szCs w:val="28"/>
          <w:lang w:val="uk-UA"/>
        </w:rPr>
        <w:t>1</w:t>
      </w:r>
      <w:r w:rsidR="00E87ACB" w:rsidRPr="001121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с. 149; </w:t>
      </w:r>
      <w:r w:rsidR="00445C5E" w:rsidRPr="001121A9">
        <w:rPr>
          <w:rFonts w:ascii="Times New Roman" w:hAnsi="Times New Roman" w:cs="Times New Roman"/>
          <w:spacing w:val="-4"/>
          <w:sz w:val="28"/>
          <w:szCs w:val="28"/>
          <w:lang w:val="uk-UA"/>
        </w:rPr>
        <w:t>4</w:t>
      </w:r>
      <w:r w:rsidR="00E87ACB" w:rsidRPr="001121A9">
        <w:rPr>
          <w:rFonts w:ascii="Times New Roman" w:hAnsi="Times New Roman" w:cs="Times New Roman"/>
          <w:spacing w:val="-4"/>
          <w:sz w:val="28"/>
          <w:szCs w:val="28"/>
        </w:rPr>
        <w:t>]</w:t>
      </w:r>
      <w:r w:rsidR="00E87ACB" w:rsidRPr="001121A9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E87ACB" w:rsidRPr="001121A9" w:rsidRDefault="00483009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Коледжу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Малверн</w:t>
      </w:r>
      <w:proofErr w:type="spellEnd"/>
      <w:r w:rsidR="00EF45CE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F45CE" w:rsidRPr="001121A9">
        <w:rPr>
          <w:rFonts w:ascii="Times New Roman" w:hAnsi="Times New Roman" w:cs="Times New Roman"/>
          <w:sz w:val="28"/>
          <w:szCs w:val="28"/>
        </w:rPr>
        <w:t>Malvern</w:t>
      </w:r>
      <w:proofErr w:type="spellEnd"/>
      <w:r w:rsidR="00EF45CE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45CE" w:rsidRPr="001121A9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="00EF45CE" w:rsidRPr="001121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приватної школи-пансіону, засновано</w:t>
      </w:r>
      <w:r w:rsidR="007F3EE3" w:rsidRPr="001121A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EE3" w:rsidRPr="00112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1865 році) знаходиться пам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ятник письменник</w:t>
      </w:r>
      <w:r w:rsidR="007F3EE3" w:rsidRPr="00112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10B46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>. 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Льюїсу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, автору семи книг для дітей серії «Хроніки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Нарнії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F3EE3" w:rsidRPr="001121A9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навчався в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цій школі. У шкільній каплиці зберігаються імена 600 випускників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Малвернс</w:t>
      </w:r>
      <w:r w:rsidR="007F3EE3" w:rsidRPr="001121A9">
        <w:rPr>
          <w:rFonts w:ascii="Times New Roman" w:hAnsi="Times New Roman" w:cs="Times New Roman"/>
          <w:sz w:val="28"/>
          <w:szCs w:val="28"/>
          <w:lang w:val="uk-UA"/>
        </w:rPr>
        <w:t>ького</w:t>
      </w:r>
      <w:proofErr w:type="spellEnd"/>
      <w:r w:rsidR="007F3EE3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Коледжу, які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віддали життя під ча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>с Першої і Другої світових воєн [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, с. 149; 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F0190B" w:rsidRPr="001121A9" w:rsidRDefault="00483009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Історія кожної школи-пансіону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це не тільки історія навчання. Як і в кожній державі (а приватна британська школа-пансіон </w:t>
      </w:r>
      <w:r w:rsidR="004C29ED" w:rsidRPr="001121A9">
        <w:rPr>
          <w:rFonts w:ascii="Times New Roman" w:hAnsi="Times New Roman" w:cs="Times New Roman"/>
          <w:sz w:val="28"/>
          <w:szCs w:val="28"/>
          <w:lang w:val="uk-UA"/>
        </w:rPr>
        <w:t>з самого початку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відособлена і є державою всередині держави), історія школи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це історія бунтів і перемир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>я. Так, 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кінці XVIII століття, в школі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спалахнуло найсерйозніш</w:t>
      </w:r>
      <w:r w:rsidR="004C29ED" w:rsidRPr="001121A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в її історії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повстання. На території школи, недалеко від одного </w:t>
      </w:r>
      <w:r w:rsidR="00E87ACB" w:rsidRPr="00112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з шкільних гуртожитків, є поховальний вал часів Бронзового століття (пізніше отримав назву «Острів»). Аж до 1847 року вал був оточений ровом 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шириною в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метрів. Саме на Острові в 1797 році знайшли притулок кілька студентів школи (які зламали перед цим двері к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абінету Директора школи і спалили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книги і столи у внутрішньому дворі школи), піднявши за собою дерев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яний міст. 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Тільки після того, як Острів було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оточен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місцевими 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зброєносцями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з піками і мушкетами, студенти здалися. Був публічно зачитан</w:t>
      </w:r>
      <w:r w:rsidR="002B7662" w:rsidRPr="001121A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2099C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«Акт про Бунт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», і </w:t>
      </w:r>
      <w:r w:rsidR="00F2099C" w:rsidRPr="001121A9">
        <w:rPr>
          <w:rFonts w:ascii="Times New Roman" w:hAnsi="Times New Roman" w:cs="Times New Roman"/>
          <w:sz w:val="28"/>
          <w:szCs w:val="28"/>
          <w:lang w:val="uk-UA"/>
        </w:rPr>
        <w:t>бунтівники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були виключені зі школи. 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заслуговує на увагу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той факт, що пізніше колишні студенти 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обійма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ли 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в Міністерстві внутрішніх справ Великобританії. Подібні події лягли в основу нового літературного жанру, що з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явився в XIX столітті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жанру «шкільного роману»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і одного з перших творів цього жанру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«Шкільних днів Тома Брауна» [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, с. 151].</w:t>
      </w:r>
    </w:p>
    <w:p w:rsidR="00483009" w:rsidRPr="001121A9" w:rsidRDefault="00483009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Крім своєї власної історії, кожна школа-пансіон в міру свого розвитку «обростає» легендами і переказами, пов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язаними з колишніми студентами або територією школи. Наприклад, той же коледж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Малверн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розташований на території</w:t>
      </w:r>
      <w:r w:rsidR="00722913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 w:rsidR="00722913" w:rsidRPr="001121A9">
        <w:rPr>
          <w:rFonts w:ascii="Times New Roman" w:hAnsi="Times New Roman" w:cs="Times New Roman"/>
          <w:sz w:val="28"/>
          <w:szCs w:val="28"/>
          <w:lang w:val="uk-UA"/>
        </w:rPr>
        <w:t>Котсволдс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, що охороняється ЮНЕСКО. На прилеглій території збереглися не тільки доісторичні споруди залізного віку, а й кілька величезних валунів невідомого походження. Безліч туристів відвідують цю частину Великобритан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ії з тим, щоб побачити унікальне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кам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F0190B" w:rsidRPr="001121A9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, один з яких, схожий на величезн</w:t>
      </w:r>
      <w:r w:rsidR="00772D90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proofErr w:type="spellStart"/>
      <w:r w:rsidR="00772D90" w:rsidRPr="001121A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авц</w:t>
      </w:r>
      <w:r w:rsidR="00772D90" w:rsidRPr="001121A9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, відомий як «слонячий камінь» («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elephant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stone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»). Поруч на місці давньоримського форту VIII століття «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Бейнінтесбург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» («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Baenintes</w:t>
      </w:r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burg</w:t>
      </w:r>
      <w:proofErr w:type="spellEnd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») лежить валун «</w:t>
      </w:r>
      <w:proofErr w:type="spellStart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Банбері</w:t>
      </w:r>
      <w:proofErr w:type="spellEnd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» («</w:t>
      </w:r>
      <w:proofErr w:type="spellStart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Banbury</w:t>
      </w:r>
      <w:proofErr w:type="spellEnd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Stone</w:t>
      </w:r>
      <w:proofErr w:type="spellEnd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»).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Існує давня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легенда, відома не тільки студентам школи, а й багатьом туристам, згідно з якою кожен, </w:t>
      </w:r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хто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між каменями «</w:t>
      </w:r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Короля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і Королеви</w:t>
      </w:r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» («</w:t>
      </w:r>
      <w:proofErr w:type="spellStart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King</w:t>
      </w:r>
      <w:proofErr w:type="spellEnd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&amp; </w:t>
      </w:r>
      <w:proofErr w:type="spellStart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Queen</w:t>
      </w:r>
      <w:proofErr w:type="spellEnd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0307" w:rsidRPr="001121A9">
        <w:rPr>
          <w:rFonts w:ascii="Times New Roman" w:hAnsi="Times New Roman" w:cs="Times New Roman"/>
          <w:sz w:val="28"/>
          <w:szCs w:val="28"/>
          <w:lang w:val="uk-UA"/>
        </w:rPr>
        <w:t>Stones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»), позб</w:t>
      </w:r>
      <w:r w:rsidR="003F019E" w:rsidRPr="001121A9">
        <w:rPr>
          <w:rFonts w:ascii="Times New Roman" w:hAnsi="Times New Roman" w:cs="Times New Roman"/>
          <w:sz w:val="28"/>
          <w:szCs w:val="28"/>
          <w:lang w:val="uk-UA"/>
        </w:rPr>
        <w:t>авиться від усіх хвороб [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F019E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, с. 153; 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19E" w:rsidRPr="001121A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83009" w:rsidRPr="001121A9" w:rsidRDefault="003F019E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На наш думку, найбільшу роль у британській виховній системі відіграють </w:t>
      </w:r>
      <w:r w:rsidR="00483009" w:rsidRPr="001121A9">
        <w:rPr>
          <w:rFonts w:ascii="Times New Roman" w:hAnsi="Times New Roman" w:cs="Times New Roman"/>
          <w:sz w:val="28"/>
          <w:szCs w:val="28"/>
          <w:lang w:val="uk-UA"/>
        </w:rPr>
        <w:t>традиції школи. За тривалий період функціонування багатьох шкіл їх налічується величезна кількість</w:t>
      </w:r>
      <w:r w:rsidR="000534B3" w:rsidRPr="001121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3009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83009" w:rsidRPr="001121A9">
        <w:rPr>
          <w:rFonts w:ascii="Times New Roman" w:hAnsi="Times New Roman" w:cs="Times New Roman"/>
          <w:sz w:val="28"/>
          <w:szCs w:val="28"/>
          <w:lang w:val="uk-UA"/>
        </w:rPr>
        <w:t>аведемо приклади лише деяких з них.</w:t>
      </w:r>
    </w:p>
    <w:p w:rsidR="006B7C74" w:rsidRPr="001121A9" w:rsidRDefault="00483009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У школі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="003F019E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45C5E" w:rsidRPr="001121A9">
        <w:rPr>
          <w:rFonts w:ascii="Times New Roman" w:hAnsi="Times New Roman" w:cs="Times New Roman"/>
          <w:bCs/>
          <w:iCs/>
          <w:kern w:val="36"/>
          <w:sz w:val="28"/>
          <w:szCs w:val="28"/>
        </w:rPr>
        <w:t>Rugby</w:t>
      </w:r>
      <w:proofErr w:type="spellEnd"/>
      <w:r w:rsidR="00445C5E" w:rsidRPr="001121A9">
        <w:rPr>
          <w:rFonts w:ascii="Times New Roman" w:hAnsi="Times New Roman" w:cs="Times New Roman"/>
          <w:bCs/>
          <w:iCs/>
          <w:kern w:val="36"/>
          <w:sz w:val="28"/>
          <w:szCs w:val="28"/>
          <w:lang w:val="uk-UA"/>
        </w:rPr>
        <w:t xml:space="preserve"> </w:t>
      </w:r>
      <w:proofErr w:type="spellStart"/>
      <w:r w:rsidR="00445C5E" w:rsidRPr="001121A9">
        <w:rPr>
          <w:rFonts w:ascii="Times New Roman" w:hAnsi="Times New Roman" w:cs="Times New Roman"/>
          <w:bCs/>
          <w:iCs/>
          <w:kern w:val="36"/>
          <w:sz w:val="28"/>
          <w:szCs w:val="28"/>
        </w:rPr>
        <w:t>School</w:t>
      </w:r>
      <w:proofErr w:type="spellEnd"/>
      <w:r w:rsidR="003F019E" w:rsidRPr="001121A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існує традиційне привітання учнів. При зустрічі з іншим студентом школи необхідно підняти вгору вказівний палець і доторкнути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>ся ни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м до свого плеча.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У центрі внутрішнього двору школи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Рагбі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височить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«Королівський дуб», посаджений Едвардом VII в 1909 році. Щоранку під цим дубом збираються Г</w:t>
      </w:r>
      <w:r w:rsidR="001932C5" w:rsidRPr="00112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1932C5" w:rsidRPr="00112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ви факультетів і спостерігають за тим, як студенти заходять в шкільну Каплицю на традиційне ранкове богослужіння. За внутрішнім двором знаходиться центральна будівля в школі, в як</w:t>
      </w:r>
      <w:r w:rsidR="00D85045" w:rsidRPr="001121A9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D85045" w:rsidRPr="00112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кабінет Директора школи, який за давньою традицією сидить за письмовим столом, що належав колись Єпископу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Персівалю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. Студенти школи можуть потрапити в кабінет, лише піднявшись гвинтови</w:t>
      </w:r>
      <w:r w:rsidR="00D85045" w:rsidRPr="001121A9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схода</w:t>
      </w:r>
      <w:r w:rsidR="00D85045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ми, які розташовані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в основі </w:t>
      </w:r>
      <w:r w:rsidR="00D85045" w:rsidRPr="001121A9">
        <w:rPr>
          <w:rFonts w:ascii="Times New Roman" w:hAnsi="Times New Roman" w:cs="Times New Roman"/>
          <w:sz w:val="28"/>
          <w:szCs w:val="28"/>
          <w:lang w:val="uk-UA"/>
        </w:rPr>
        <w:t>башти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. Початок цієї традиції поклав самий в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>ідом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ий Директор школи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доктор Арнольд (1828</w:t>
      </w:r>
      <w:r w:rsidR="00610B46" w:rsidRPr="001121A9">
        <w:rPr>
          <w:rFonts w:ascii="Times New Roman" w:hAnsi="Times New Roman" w:cs="Times New Roman"/>
          <w:sz w:val="28"/>
          <w:szCs w:val="28"/>
        </w:rPr>
        <w:t>–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1842) 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для зручності учнів, які не </w:t>
      </w:r>
      <w:r w:rsidR="00334526" w:rsidRPr="001121A9">
        <w:rPr>
          <w:rFonts w:ascii="Times New Roman" w:hAnsi="Times New Roman" w:cs="Times New Roman"/>
          <w:sz w:val="28"/>
          <w:szCs w:val="28"/>
          <w:lang w:val="uk-UA"/>
        </w:rPr>
        <w:t>хотіли, щоб їх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526" w:rsidRPr="001121A9">
        <w:rPr>
          <w:rFonts w:ascii="Times New Roman" w:hAnsi="Times New Roman" w:cs="Times New Roman"/>
          <w:sz w:val="28"/>
          <w:szCs w:val="28"/>
          <w:lang w:val="uk-UA"/>
        </w:rPr>
        <w:t>помітил</w:t>
      </w:r>
      <w:r w:rsidR="00D85045" w:rsidRPr="001121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526" w:rsidRPr="001121A9">
        <w:rPr>
          <w:rFonts w:ascii="Times New Roman" w:hAnsi="Times New Roman" w:cs="Times New Roman"/>
          <w:sz w:val="28"/>
          <w:szCs w:val="28"/>
          <w:lang w:val="uk-UA"/>
        </w:rPr>
        <w:t>однокурсник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>и [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, с. 155; </w:t>
      </w:r>
      <w:r w:rsidR="00445C5E" w:rsidRPr="001121A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047846" w:rsidRPr="001121A9" w:rsidRDefault="00047846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Інша приватна школа-пансіон Великобританії, що славиться своїми традиціями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це школа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Чартерхаус</w:t>
      </w:r>
      <w:proofErr w:type="spellEnd"/>
      <w:r w:rsidR="00EF45CE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45C5E" w:rsidRPr="001121A9">
        <w:rPr>
          <w:rFonts w:ascii="Times New Roman" w:hAnsi="Times New Roman" w:cs="Times New Roman"/>
          <w:sz w:val="28"/>
          <w:szCs w:val="28"/>
        </w:rPr>
        <w:t>Charterhouse</w:t>
      </w:r>
      <w:proofErr w:type="spellEnd"/>
      <w:r w:rsidR="00EF45CE" w:rsidRPr="001121A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«День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Картузіанц</w:t>
      </w:r>
      <w:r w:rsidR="00A830B5" w:rsidRPr="00112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» (традиційна назва учнів і випускників 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школи)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головна щорічна суспільна подія в житті школи, що проходить в кінці третього триместру. Це день зустрічі випускників школи, батьків і студентів, що навчаються в школі. Найбільш відомі випускники традиційно відкривають урочисту частину свята. У цей день проводяться традиційні щорічні матчі з футболу і крикету на Кубок школи </w:t>
      </w:r>
      <w:r w:rsidR="00A830B5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між двома командами: </w:t>
      </w:r>
      <w:proofErr w:type="spellStart"/>
      <w:r w:rsidR="00A830B5" w:rsidRPr="001121A9">
        <w:rPr>
          <w:rFonts w:ascii="Times New Roman" w:hAnsi="Times New Roman" w:cs="Times New Roman"/>
          <w:sz w:val="28"/>
          <w:szCs w:val="28"/>
          <w:lang w:val="uk-UA"/>
        </w:rPr>
        <w:t>Картузіанці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(студентів школи) і Старих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Картузіанц</w:t>
      </w:r>
      <w:r w:rsidR="00A830B5" w:rsidRPr="00112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(випускників). Крім того, для батьків студентів проводиться виставка робіт їхніх дітей в пам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ять про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Картузіанц</w:t>
      </w:r>
      <w:r w:rsidR="00A830B5" w:rsidRPr="001121A9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, загиблих у Першій світовій війні.</w:t>
      </w:r>
    </w:p>
    <w:p w:rsidR="00047846" w:rsidRPr="001121A9" w:rsidRDefault="00047846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«День Засновника школи» проводиться щорічно в середині грудня (кінець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першого триместру) </w:t>
      </w:r>
      <w:r w:rsidR="00AF6FB3" w:rsidRPr="001121A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честь засновника школи і головного благодійника Томаса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Саттона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. Це свято також вважається одним </w:t>
      </w:r>
      <w:r w:rsidR="007017FD" w:rsidRPr="001121A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з найголовніших подій навчального року. У цей день традиційно у всіх шкільних гуртожитках студентами спільно з викладачами і обслуговуючим персоналом проводиться генеральне прибирання, </w:t>
      </w:r>
      <w:r w:rsidR="00AF6FB3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завершується ввечері «бенкетом на честь засновника»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велики</w:t>
      </w:r>
      <w:r w:rsidR="00AF6FB3" w:rsidRPr="001121A9">
        <w:rPr>
          <w:rFonts w:ascii="Times New Roman" w:hAnsi="Times New Roman" w:cs="Times New Roman"/>
          <w:sz w:val="28"/>
          <w:szCs w:val="28"/>
          <w:lang w:val="uk-UA"/>
        </w:rPr>
        <w:t>м святом для всієї школи, на яке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прийнято надягати чорн</w:t>
      </w:r>
      <w:r w:rsidR="00AF6FB3" w:rsidRPr="00112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краватк</w:t>
      </w:r>
      <w:r w:rsidR="00AF6FB3" w:rsidRPr="00112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. Після «Бенкету» </w:t>
      </w:r>
      <w:r w:rsidR="00334526" w:rsidRPr="001121A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ігри та інші розважальні заходи.</w:t>
      </w:r>
    </w:p>
    <w:p w:rsidR="00047846" w:rsidRPr="001121A9" w:rsidRDefault="00047846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«День Святого Ендрю»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релігійне свято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в школі відзначається щорічним балом, 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пров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иться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під егідою «Шотландського танцювального 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товариства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». На бал прийнято 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надягати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національний шотландський костюм.</w:t>
      </w:r>
    </w:p>
    <w:p w:rsidR="00047846" w:rsidRPr="001121A9" w:rsidRDefault="00047846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Вельми цікав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ою традицією школи є піша прогулянка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вдовжки 50 </w:t>
      </w:r>
      <w:r w:rsidR="00610B46" w:rsidRPr="001121A9">
        <w:rPr>
          <w:rFonts w:ascii="Times New Roman" w:hAnsi="Times New Roman" w:cs="Times New Roman"/>
          <w:sz w:val="28"/>
          <w:szCs w:val="28"/>
          <w:lang w:val="uk-UA"/>
        </w:rPr>
        <w:t>миль (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близьк</w:t>
      </w:r>
      <w:r w:rsidR="00610B46" w:rsidRPr="001121A9">
        <w:rPr>
          <w:rFonts w:ascii="Times New Roman" w:hAnsi="Times New Roman" w:cs="Times New Roman"/>
          <w:sz w:val="28"/>
          <w:szCs w:val="28"/>
          <w:lang w:val="uk-UA"/>
        </w:rPr>
        <w:t>о 80 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км), що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проводиться щорічно серед старшокур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сників в кінці червня. В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сі бажаючі повинні пройти дистанцію в 50 миль від Брайтона до Арки «Брук Хол». Традиція бере початок 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1950 році, коли американські</w:t>
      </w:r>
      <w:r w:rsidR="00610B46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«Морські Котики» кинули виклик старшокурсник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школи, заявивши, що тільки вони здатні пройти в перший день 50 миль і працювати в колишньому режимі на другий. 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часник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прох</w:t>
      </w:r>
      <w:r w:rsidR="001020F4" w:rsidRPr="001121A9">
        <w:rPr>
          <w:rFonts w:ascii="Times New Roman" w:hAnsi="Times New Roman" w:cs="Times New Roman"/>
          <w:sz w:val="28"/>
          <w:szCs w:val="28"/>
          <w:lang w:val="uk-UA"/>
        </w:rPr>
        <w:t>одять цю дистанцію в перші 24 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години, нагороджуються особлив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тр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ьох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барвн</w:t>
      </w:r>
      <w:r w:rsidR="003C2692" w:rsidRPr="001121A9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краваткою з цифрою 50 в середині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рожева смуга на краватці означає школу, зелена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пройдену територію, і синя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ніч, коли студенти приходять до фінішу.</w:t>
      </w:r>
    </w:p>
    <w:p w:rsidR="00047846" w:rsidRPr="001121A9" w:rsidRDefault="00A52576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Наведені вище приклади – це лише мала частина традицій </w:t>
      </w:r>
      <w:r w:rsidR="00047846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приватних британських шкіл-пансіонів. Подібні шкільні традиції сприяють </w:t>
      </w:r>
      <w:r w:rsidR="00BD0B50" w:rsidRPr="001121A9">
        <w:rPr>
          <w:rFonts w:ascii="Times New Roman" w:hAnsi="Times New Roman" w:cs="Times New Roman"/>
          <w:sz w:val="28"/>
          <w:szCs w:val="28"/>
          <w:lang w:val="uk-UA"/>
        </w:rPr>
        <w:t>згуртованості</w:t>
      </w:r>
      <w:r w:rsidR="00047846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колективу студентів, </w:t>
      </w:r>
      <w:r w:rsidR="00BD0B50" w:rsidRPr="001121A9">
        <w:rPr>
          <w:rFonts w:ascii="Times New Roman" w:hAnsi="Times New Roman" w:cs="Times New Roman"/>
          <w:sz w:val="28"/>
          <w:szCs w:val="28"/>
          <w:lang w:val="uk-UA"/>
        </w:rPr>
        <w:t>сприяють</w:t>
      </w:r>
      <w:r w:rsidR="00047846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різноманітності шкільного життя, виховують любов до сво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єї, такої унікальної і найкращої</w:t>
      </w:r>
      <w:r w:rsidR="00047846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школ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47846" w:rsidRPr="001121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7C74" w:rsidRPr="002F6EAA" w:rsidRDefault="00047846" w:rsidP="009D309D">
      <w:pPr>
        <w:widowControl w:val="0"/>
        <w:tabs>
          <w:tab w:val="left" w:pos="1134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121A9">
        <w:rPr>
          <w:rFonts w:ascii="Times New Roman" w:hAnsi="Times New Roman" w:cs="Times New Roman"/>
          <w:sz w:val="28"/>
          <w:szCs w:val="28"/>
          <w:lang w:val="uk-UA"/>
        </w:rPr>
        <w:t>Традиції та історія, легенди і перекази, дисципліна і сувора ієрархія в рамках закрито</w:t>
      </w:r>
      <w:r w:rsidR="00BD0B50" w:rsidRPr="001121A9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шкільної спільноти, особлив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шкільн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секретн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(арго), символіка і форма</w:t>
      </w:r>
      <w:r w:rsidR="00221264"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все це 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і становить поняття, </w:t>
      </w:r>
      <w:r w:rsidR="00A52576" w:rsidRPr="001121A9">
        <w:rPr>
          <w:rFonts w:ascii="Times New Roman" w:hAnsi="Times New Roman" w:cs="Times New Roman"/>
          <w:sz w:val="28"/>
          <w:szCs w:val="28"/>
          <w:lang w:val="uk-UA"/>
        </w:rPr>
        <w:t>яке дослідники визначають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як «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spirit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21A9">
        <w:rPr>
          <w:rFonts w:ascii="Times New Roman" w:hAnsi="Times New Roman" w:cs="Times New Roman"/>
          <w:sz w:val="28"/>
          <w:szCs w:val="28"/>
          <w:lang w:val="uk-UA"/>
        </w:rPr>
        <w:t>school</w:t>
      </w:r>
      <w:proofErr w:type="spellEnd"/>
      <w:r w:rsidRPr="001121A9">
        <w:rPr>
          <w:rFonts w:ascii="Times New Roman" w:hAnsi="Times New Roman" w:cs="Times New Roman"/>
          <w:sz w:val="28"/>
          <w:szCs w:val="28"/>
          <w:lang w:val="uk-UA"/>
        </w:rPr>
        <w:t>» (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«дух школи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A52576" w:rsidRPr="001121A9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597" w:rsidRPr="001121A9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Pr="001121A9">
        <w:rPr>
          <w:rFonts w:ascii="Times New Roman" w:hAnsi="Times New Roman" w:cs="Times New Roman"/>
          <w:sz w:val="28"/>
          <w:szCs w:val="28"/>
          <w:lang w:val="uk-UA"/>
        </w:rPr>
        <w:t xml:space="preserve"> вихованню гармонійно-розвиненої і збалансованої особистості учня.</w:t>
      </w:r>
    </w:p>
    <w:p w:rsidR="001121A9" w:rsidRDefault="001121A9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5C5E" w:rsidRPr="00445C5E" w:rsidRDefault="008D3763" w:rsidP="009D309D">
      <w:pPr>
        <w:widowControl w:val="0"/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445C5E" w:rsidRPr="001019D1" w:rsidRDefault="00445C5E" w:rsidP="009D309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</w:pPr>
      <w:r w:rsidRPr="001019D1">
        <w:rPr>
          <w:rFonts w:ascii="Times New Roman" w:hAnsi="Times New Roman" w:cs="Times New Roman"/>
          <w:sz w:val="28"/>
          <w:szCs w:val="28"/>
        </w:rPr>
        <w:t xml:space="preserve">Данилова А. С. </w:t>
      </w:r>
      <w:r w:rsidRPr="001019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Организация воспитания в частных школах-пансионах </w:t>
      </w:r>
      <w:r w:rsidRPr="001019D1">
        <w:rPr>
          <w:rFonts w:ascii="Times New Roman" w:eastAsia="Times New Roman" w:hAnsi="Times New Roman" w:cs="Times New Roman"/>
          <w:spacing w:val="-6"/>
          <w:sz w:val="28"/>
          <w:szCs w:val="28"/>
        </w:rPr>
        <w:t>Великобритании / А. С. Данилова. – Ульяновск, 2009. – 193 с.</w:t>
      </w:r>
    </w:p>
    <w:p w:rsidR="00445C5E" w:rsidRPr="00856A9A" w:rsidRDefault="00445C5E" w:rsidP="009D309D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Коляда Т. В.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Елітарність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середньої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історичний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досвід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Великобританії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перспективи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1019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 Т. В. Коляда // Основные парадигмы педагогики и психологии в </w:t>
      </w:r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>ХХІ веке</w:t>
      </w:r>
      <w:proofErr w:type="gramStart"/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</w:t>
      </w:r>
      <w:proofErr w:type="gramEnd"/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материалы Международной научно-практической конференции (г. Харьков, Украина, 11–12 ноября </w:t>
      </w:r>
      <w:smartTag w:uri="urn:schemas-microsoft-com:office:smarttags" w:element="metricconverter">
        <w:smartTagPr>
          <w:attr w:name="ProductID" w:val="2011 г"/>
        </w:smartTagPr>
        <w:r w:rsidRPr="00856A9A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2011 г</w:t>
        </w:r>
      </w:smartTag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>.). – Харьков</w:t>
      </w:r>
      <w:proofErr w:type="gramStart"/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> :</w:t>
      </w:r>
      <w:proofErr w:type="gramEnd"/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Восточноукраинская</w:t>
      </w:r>
      <w:proofErr w:type="spellEnd"/>
      <w:r w:rsidRPr="00856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организация «Центр педагогических исследований», 2011. – С. 36–39.</w:t>
      </w:r>
    </w:p>
    <w:p w:rsidR="00445C5E" w:rsidRPr="00856A9A" w:rsidRDefault="00445C5E" w:rsidP="009D309D">
      <w:pPr>
        <w:pStyle w:val="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856A9A">
        <w:rPr>
          <w:b w:val="0"/>
          <w:bCs w:val="0"/>
          <w:sz w:val="28"/>
          <w:szCs w:val="28"/>
        </w:rPr>
        <w:t>Языковая</w:t>
      </w:r>
      <w:proofErr w:type="spellEnd"/>
      <w:r w:rsidRPr="00856A9A">
        <w:rPr>
          <w:b w:val="0"/>
          <w:bCs w:val="0"/>
          <w:sz w:val="28"/>
          <w:szCs w:val="28"/>
        </w:rPr>
        <w:t xml:space="preserve"> школа </w:t>
      </w:r>
      <w:proofErr w:type="spellStart"/>
      <w:r w:rsidRPr="00856A9A">
        <w:rPr>
          <w:b w:val="0"/>
          <w:bCs w:val="0"/>
          <w:sz w:val="28"/>
          <w:szCs w:val="28"/>
        </w:rPr>
        <w:t>Malvern</w:t>
      </w:r>
      <w:proofErr w:type="spellEnd"/>
      <w:r w:rsidRPr="00856A9A">
        <w:rPr>
          <w:b w:val="0"/>
          <w:bCs w:val="0"/>
          <w:sz w:val="28"/>
          <w:szCs w:val="28"/>
        </w:rPr>
        <w:t xml:space="preserve"> </w:t>
      </w:r>
      <w:proofErr w:type="spellStart"/>
      <w:r w:rsidRPr="00856A9A">
        <w:rPr>
          <w:b w:val="0"/>
          <w:bCs w:val="0"/>
          <w:sz w:val="28"/>
          <w:szCs w:val="28"/>
        </w:rPr>
        <w:t>House</w:t>
      </w:r>
      <w:proofErr w:type="spellEnd"/>
      <w:r w:rsidRPr="00856A9A">
        <w:rPr>
          <w:b w:val="0"/>
          <w:bCs w:val="0"/>
          <w:sz w:val="28"/>
          <w:szCs w:val="28"/>
        </w:rPr>
        <w:t xml:space="preserve"> </w:t>
      </w:r>
      <w:proofErr w:type="spellStart"/>
      <w:r w:rsidRPr="00856A9A">
        <w:rPr>
          <w:b w:val="0"/>
          <w:bCs w:val="0"/>
          <w:sz w:val="28"/>
          <w:szCs w:val="28"/>
        </w:rPr>
        <w:t>London</w:t>
      </w:r>
      <w:proofErr w:type="spellEnd"/>
      <w:r w:rsidRPr="00856A9A">
        <w:rPr>
          <w:b w:val="0"/>
          <w:bCs w:val="0"/>
          <w:sz w:val="28"/>
          <w:szCs w:val="28"/>
        </w:rPr>
        <w:t xml:space="preserve"> </w:t>
      </w:r>
      <w:proofErr w:type="spellStart"/>
      <w:r w:rsidRPr="00856A9A">
        <w:rPr>
          <w:b w:val="0"/>
          <w:bCs w:val="0"/>
          <w:sz w:val="28"/>
          <w:szCs w:val="28"/>
        </w:rPr>
        <w:t>English</w:t>
      </w:r>
      <w:proofErr w:type="spellEnd"/>
      <w:r w:rsidRPr="00856A9A">
        <w:rPr>
          <w:b w:val="0"/>
          <w:bCs w:val="0"/>
          <w:sz w:val="28"/>
          <w:szCs w:val="28"/>
        </w:rPr>
        <w:t xml:space="preserve"> </w:t>
      </w:r>
      <w:proofErr w:type="spellStart"/>
      <w:r w:rsidRPr="00856A9A">
        <w:rPr>
          <w:b w:val="0"/>
          <w:bCs w:val="0"/>
          <w:sz w:val="28"/>
          <w:szCs w:val="28"/>
        </w:rPr>
        <w:t>School</w:t>
      </w:r>
      <w:proofErr w:type="spellEnd"/>
      <w:r w:rsidRPr="00856A9A">
        <w:rPr>
          <w:b w:val="0"/>
          <w:bCs w:val="0"/>
          <w:sz w:val="28"/>
          <w:szCs w:val="28"/>
        </w:rPr>
        <w:t xml:space="preserve"> </w:t>
      </w:r>
      <w:r w:rsidRPr="00856A9A">
        <w:rPr>
          <w:b w:val="0"/>
          <w:sz w:val="28"/>
          <w:szCs w:val="28"/>
          <w:lang w:val="en-US"/>
        </w:rPr>
        <w:t>[Electronic resource]. – URL :</w:t>
      </w:r>
      <w:r w:rsidRPr="00856A9A">
        <w:rPr>
          <w:b w:val="0"/>
          <w:sz w:val="28"/>
          <w:szCs w:val="28"/>
        </w:rPr>
        <w:t xml:space="preserve"> </w:t>
      </w:r>
      <w:hyperlink r:id="rId9" w:history="1">
        <w:r w:rsidRPr="00856A9A">
          <w:rPr>
            <w:rStyle w:val="ab"/>
            <w:b w:val="0"/>
            <w:color w:val="auto"/>
            <w:sz w:val="28"/>
            <w:szCs w:val="28"/>
            <w:u w:val="none"/>
          </w:rPr>
          <w:t>http://london.kiev.ua/obuchenie-v-londone-yazikovie-kolledzhi-i-shkoli/yazikovaya-shkola-malvern-house-london-english-school.html</w:t>
        </w:r>
      </w:hyperlink>
      <w:r w:rsidRPr="00856A9A">
        <w:rPr>
          <w:b w:val="0"/>
          <w:sz w:val="28"/>
          <w:szCs w:val="28"/>
        </w:rPr>
        <w:t>.</w:t>
      </w:r>
    </w:p>
    <w:p w:rsidR="00445C5E" w:rsidRPr="00856A9A" w:rsidRDefault="00445C5E" w:rsidP="009D309D">
      <w:pPr>
        <w:pStyle w:val="1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856A9A">
        <w:rPr>
          <w:b w:val="0"/>
          <w:sz w:val="28"/>
          <w:szCs w:val="28"/>
        </w:rPr>
        <w:t>Charterhouse</w:t>
      </w:r>
      <w:proofErr w:type="spellEnd"/>
      <w:r w:rsidRPr="00856A9A">
        <w:rPr>
          <w:b w:val="0"/>
          <w:sz w:val="28"/>
          <w:szCs w:val="28"/>
        </w:rPr>
        <w:t xml:space="preserve">. </w:t>
      </w:r>
      <w:proofErr w:type="spellStart"/>
      <w:r w:rsidRPr="00856A9A">
        <w:rPr>
          <w:b w:val="0"/>
          <w:sz w:val="28"/>
          <w:szCs w:val="28"/>
        </w:rPr>
        <w:t>Частная</w:t>
      </w:r>
      <w:proofErr w:type="spellEnd"/>
      <w:r w:rsidRPr="00856A9A">
        <w:rPr>
          <w:b w:val="0"/>
          <w:sz w:val="28"/>
          <w:szCs w:val="28"/>
        </w:rPr>
        <w:t xml:space="preserve"> школа-</w:t>
      </w:r>
      <w:proofErr w:type="spellStart"/>
      <w:r w:rsidRPr="00856A9A">
        <w:rPr>
          <w:b w:val="0"/>
          <w:sz w:val="28"/>
          <w:szCs w:val="28"/>
        </w:rPr>
        <w:t>пансион</w:t>
      </w:r>
      <w:proofErr w:type="spellEnd"/>
      <w:r w:rsidRPr="00856A9A">
        <w:rPr>
          <w:b w:val="0"/>
          <w:sz w:val="28"/>
          <w:szCs w:val="28"/>
        </w:rPr>
        <w:t xml:space="preserve"> </w:t>
      </w:r>
      <w:proofErr w:type="spellStart"/>
      <w:r w:rsidRPr="00856A9A">
        <w:rPr>
          <w:b w:val="0"/>
          <w:sz w:val="28"/>
          <w:szCs w:val="28"/>
        </w:rPr>
        <w:t>совместного</w:t>
      </w:r>
      <w:proofErr w:type="spellEnd"/>
      <w:r w:rsidRPr="00856A9A">
        <w:rPr>
          <w:b w:val="0"/>
          <w:sz w:val="28"/>
          <w:szCs w:val="28"/>
        </w:rPr>
        <w:t xml:space="preserve"> </w:t>
      </w:r>
      <w:proofErr w:type="spellStart"/>
      <w:r w:rsidRPr="00856A9A">
        <w:rPr>
          <w:b w:val="0"/>
          <w:sz w:val="28"/>
          <w:szCs w:val="28"/>
        </w:rPr>
        <w:t>обучения</w:t>
      </w:r>
      <w:proofErr w:type="spellEnd"/>
      <w:r w:rsidRPr="00856A9A">
        <w:rPr>
          <w:b w:val="0"/>
          <w:sz w:val="28"/>
          <w:szCs w:val="28"/>
        </w:rPr>
        <w:t xml:space="preserve"> [</w:t>
      </w:r>
      <w:r w:rsidRPr="00856A9A">
        <w:rPr>
          <w:b w:val="0"/>
          <w:sz w:val="28"/>
          <w:szCs w:val="28"/>
          <w:lang w:val="en-US"/>
        </w:rPr>
        <w:t>Electronic</w:t>
      </w:r>
      <w:r w:rsidRPr="00856A9A">
        <w:rPr>
          <w:b w:val="0"/>
          <w:sz w:val="28"/>
          <w:szCs w:val="28"/>
        </w:rPr>
        <w:t xml:space="preserve"> </w:t>
      </w:r>
      <w:r w:rsidRPr="00856A9A">
        <w:rPr>
          <w:b w:val="0"/>
          <w:sz w:val="28"/>
          <w:szCs w:val="28"/>
          <w:lang w:val="en-US"/>
        </w:rPr>
        <w:t>resource</w:t>
      </w:r>
      <w:r w:rsidRPr="00856A9A">
        <w:rPr>
          <w:b w:val="0"/>
          <w:sz w:val="28"/>
          <w:szCs w:val="28"/>
        </w:rPr>
        <w:t xml:space="preserve">]. – </w:t>
      </w:r>
      <w:r w:rsidRPr="00856A9A">
        <w:rPr>
          <w:b w:val="0"/>
          <w:sz w:val="28"/>
          <w:szCs w:val="28"/>
          <w:lang w:val="en-US"/>
        </w:rPr>
        <w:t>URL</w:t>
      </w:r>
      <w:r w:rsidRPr="00856A9A">
        <w:rPr>
          <w:b w:val="0"/>
          <w:sz w:val="28"/>
          <w:szCs w:val="28"/>
        </w:rPr>
        <w:t xml:space="preserve"> : </w:t>
      </w:r>
      <w:hyperlink r:id="rId10" w:history="1">
        <w:r w:rsidRPr="00856A9A">
          <w:rPr>
            <w:rStyle w:val="ab"/>
            <w:b w:val="0"/>
            <w:color w:val="auto"/>
            <w:sz w:val="28"/>
            <w:szCs w:val="28"/>
            <w:u w:val="none"/>
          </w:rPr>
          <w:t>http://www.britishschools.ru/schools/charterhouse</w:t>
        </w:r>
      </w:hyperlink>
      <w:r w:rsidRPr="00856A9A">
        <w:rPr>
          <w:b w:val="0"/>
          <w:sz w:val="28"/>
          <w:szCs w:val="28"/>
        </w:rPr>
        <w:t>.</w:t>
      </w:r>
    </w:p>
    <w:p w:rsidR="00445C5E" w:rsidRPr="00856A9A" w:rsidRDefault="00445C5E" w:rsidP="009D309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6A9A">
        <w:rPr>
          <w:rFonts w:ascii="Times New Roman" w:hAnsi="Times New Roman" w:cs="Times New Roman"/>
          <w:sz w:val="28"/>
          <w:szCs w:val="28"/>
          <w:lang w:val="en-US"/>
        </w:rPr>
        <w:t xml:space="preserve">Eton College official website [Electronic resource]. – </w:t>
      </w:r>
      <w:proofErr w:type="gramStart"/>
      <w:r w:rsidRPr="00856A9A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856A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856A9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http://www.etoncollege.co.uk</w:t>
        </w:r>
      </w:hyperlink>
      <w:r w:rsidRPr="00856A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5C5E" w:rsidRPr="00856A9A" w:rsidRDefault="00445C5E" w:rsidP="009D309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eastAsia="Times New Roman" w:hAnsi="Times New Roman" w:cs="Times New Roman"/>
          <w:caps/>
          <w:sz w:val="28"/>
          <w:szCs w:val="28"/>
          <w:lang w:val="uk-UA" w:eastAsia="uk-UA"/>
        </w:rPr>
      </w:pPr>
      <w:proofErr w:type="spellStart"/>
      <w:r w:rsidRPr="00856A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Harrow</w:t>
      </w:r>
      <w:proofErr w:type="spellEnd"/>
      <w:r w:rsidRPr="00856A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 </w:t>
      </w:r>
      <w:proofErr w:type="spellStart"/>
      <w:r w:rsidRPr="00856A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School</w:t>
      </w:r>
      <w:proofErr w:type="spellEnd"/>
      <w:r w:rsidRPr="00856A9A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. </w:t>
      </w:r>
      <w:proofErr w:type="spellStart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School</w:t>
      </w:r>
      <w:proofErr w:type="spellEnd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Harrow</w:t>
      </w:r>
      <w:proofErr w:type="spellEnd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London</w:t>
      </w:r>
      <w:proofErr w:type="spellEnd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United</w:t>
      </w:r>
      <w:proofErr w:type="spellEnd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Kingdom</w:t>
      </w:r>
      <w:proofErr w:type="spellEnd"/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56A9A">
        <w:rPr>
          <w:rFonts w:ascii="Times New Roman" w:hAnsi="Times New Roman" w:cs="Times New Roman"/>
          <w:sz w:val="28"/>
          <w:szCs w:val="28"/>
          <w:lang w:val="en-US"/>
        </w:rPr>
        <w:t xml:space="preserve">[Electronic resource]. – URL : 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https://www.britannica.com.</w:t>
      </w:r>
    </w:p>
    <w:p w:rsidR="00445C5E" w:rsidRPr="00856A9A" w:rsidRDefault="00445C5E" w:rsidP="009D309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6A9A">
        <w:rPr>
          <w:rFonts w:ascii="Times New Roman" w:hAnsi="Times New Roman" w:cs="Times New Roman"/>
          <w:sz w:val="28"/>
          <w:szCs w:val="28"/>
          <w:lang w:val="en-US"/>
        </w:rPr>
        <w:t>Rowling J.</w:t>
      </w:r>
      <w:r w:rsidRPr="00856A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56A9A">
        <w:rPr>
          <w:rFonts w:ascii="Times New Roman" w:hAnsi="Times New Roman" w:cs="Times New Roman"/>
          <w:sz w:val="28"/>
          <w:szCs w:val="28"/>
          <w:lang w:val="en-US"/>
        </w:rPr>
        <w:t xml:space="preserve">K. Harry Potter and the Deathly Hallows 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en-US"/>
        </w:rPr>
        <w:t>/ J.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en-US"/>
        </w:rPr>
        <w:t>K.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en-US"/>
        </w:rPr>
        <w:t>Rowling. – London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6A9A">
        <w:rPr>
          <w:rFonts w:ascii="Times New Roman" w:eastAsia="Times New Roman" w:hAnsi="Times New Roman" w:cs="Times New Roman"/>
          <w:sz w:val="28"/>
          <w:szCs w:val="28"/>
          <w:lang w:val="en-US"/>
        </w:rPr>
        <w:t>: Bloomsbury, 2007. – 678 p.</w:t>
      </w:r>
    </w:p>
    <w:p w:rsidR="00445C5E" w:rsidRPr="00856A9A" w:rsidRDefault="00445C5E" w:rsidP="009D309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A9A">
        <w:rPr>
          <w:rFonts w:ascii="Times New Roman" w:hAnsi="Times New Roman" w:cs="Times New Roman"/>
          <w:bCs/>
          <w:iCs/>
          <w:kern w:val="36"/>
          <w:sz w:val="28"/>
          <w:szCs w:val="28"/>
        </w:rPr>
        <w:t>Rugby</w:t>
      </w:r>
      <w:proofErr w:type="spellEnd"/>
      <w:r w:rsidRPr="00856A9A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proofErr w:type="spellStart"/>
      <w:r w:rsidRPr="00856A9A">
        <w:rPr>
          <w:rFonts w:ascii="Times New Roman" w:hAnsi="Times New Roman" w:cs="Times New Roman"/>
          <w:bCs/>
          <w:iCs/>
          <w:kern w:val="36"/>
          <w:sz w:val="28"/>
          <w:szCs w:val="28"/>
        </w:rPr>
        <w:t>School</w:t>
      </w:r>
      <w:proofErr w:type="spellEnd"/>
      <w:r w:rsidRPr="00856A9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// </w:t>
      </w:r>
      <w:hyperlink r:id="rId12" w:history="1">
        <w:r w:rsidRPr="00856A9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Каталог некоторых частных школ-пансионов Великобритании</w:t>
        </w:r>
      </w:hyperlink>
      <w:r w:rsidRPr="00856A9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856A9A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856A9A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56A9A">
        <w:rPr>
          <w:rFonts w:ascii="Times New Roman" w:hAnsi="Times New Roman" w:cs="Times New Roman"/>
          <w:sz w:val="28"/>
          <w:szCs w:val="28"/>
        </w:rPr>
        <w:t xml:space="preserve"> ресурс]. </w:t>
      </w:r>
      <w:r w:rsidRPr="00856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Режим доступу: </w:t>
      </w:r>
      <w:hyperlink r:id="rId13" w:history="1">
        <w:r w:rsidRPr="00856A9A">
          <w:rPr>
            <w:rStyle w:val="ab"/>
            <w:rFonts w:ascii="Times New Roman" w:hAnsi="Times New Roman" w:cs="Times New Roman"/>
            <w:bCs/>
            <w:iCs/>
            <w:color w:val="auto"/>
            <w:kern w:val="36"/>
            <w:sz w:val="28"/>
            <w:szCs w:val="28"/>
            <w:u w:val="none"/>
          </w:rPr>
          <w:t>http://www.albioncom.ru/schools/england/catalog/200</w:t>
        </w:r>
      </w:hyperlink>
    </w:p>
    <w:p w:rsidR="00445C5E" w:rsidRPr="00856A9A" w:rsidRDefault="00445C5E" w:rsidP="009D309D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6A9A">
        <w:rPr>
          <w:rFonts w:ascii="Times New Roman" w:hAnsi="Times New Roman" w:cs="Times New Roman"/>
          <w:sz w:val="28"/>
          <w:szCs w:val="28"/>
          <w:lang w:val="en-US"/>
        </w:rPr>
        <w:t xml:space="preserve">Rugby School official website [Electronic resource]. – </w:t>
      </w:r>
      <w:proofErr w:type="gramStart"/>
      <w:r w:rsidRPr="00856A9A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856A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14" w:history="1">
        <w:r w:rsidRPr="00856A9A">
          <w:rPr>
            <w:rFonts w:ascii="Times New Roman" w:hAnsi="Times New Roman" w:cs="Times New Roman"/>
            <w:sz w:val="28"/>
            <w:szCs w:val="28"/>
            <w:lang w:val="en-US"/>
          </w:rPr>
          <w:t>http://www.rugbyschool.net</w:t>
        </w:r>
      </w:hyperlink>
      <w:r w:rsidRPr="00856A9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445C5E" w:rsidRPr="00856A9A" w:rsidSect="00445C5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EE" w:rsidRDefault="002606EE" w:rsidP="00586693">
      <w:pPr>
        <w:spacing w:line="240" w:lineRule="auto"/>
      </w:pPr>
      <w:r>
        <w:separator/>
      </w:r>
    </w:p>
  </w:endnote>
  <w:endnote w:type="continuationSeparator" w:id="0">
    <w:p w:rsidR="002606EE" w:rsidRDefault="002606EE" w:rsidP="00586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Pr="00072DEB" w:rsidRDefault="006A6084" w:rsidP="00072DE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EE" w:rsidRDefault="002606EE" w:rsidP="00586693">
      <w:pPr>
        <w:spacing w:line="240" w:lineRule="auto"/>
      </w:pPr>
      <w:r>
        <w:separator/>
      </w:r>
    </w:p>
  </w:footnote>
  <w:footnote w:type="continuationSeparator" w:id="0">
    <w:p w:rsidR="002606EE" w:rsidRDefault="002606EE" w:rsidP="00586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Pr="006A6084" w:rsidRDefault="006A6084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084" w:rsidRDefault="006A60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B08"/>
    <w:multiLevelType w:val="hybridMultilevel"/>
    <w:tmpl w:val="2EF24B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E0A38"/>
    <w:multiLevelType w:val="hybridMultilevel"/>
    <w:tmpl w:val="74A6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51694"/>
    <w:multiLevelType w:val="hybridMultilevel"/>
    <w:tmpl w:val="D1AC4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86807"/>
    <w:multiLevelType w:val="hybridMultilevel"/>
    <w:tmpl w:val="2AF8E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07434"/>
    <w:multiLevelType w:val="hybridMultilevel"/>
    <w:tmpl w:val="8CB8EF16"/>
    <w:lvl w:ilvl="0" w:tplc="067C3DC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7F5AA4"/>
    <w:multiLevelType w:val="hybridMultilevel"/>
    <w:tmpl w:val="0A42FE80"/>
    <w:lvl w:ilvl="0" w:tplc="834C6D1A"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CAE"/>
    <w:rsid w:val="0000176F"/>
    <w:rsid w:val="00031309"/>
    <w:rsid w:val="000427F3"/>
    <w:rsid w:val="00047846"/>
    <w:rsid w:val="000534B3"/>
    <w:rsid w:val="00072BC6"/>
    <w:rsid w:val="00072DEB"/>
    <w:rsid w:val="000905B7"/>
    <w:rsid w:val="00095644"/>
    <w:rsid w:val="000B4BAB"/>
    <w:rsid w:val="000C2D0F"/>
    <w:rsid w:val="000C447F"/>
    <w:rsid w:val="001014CC"/>
    <w:rsid w:val="001020F4"/>
    <w:rsid w:val="001121A9"/>
    <w:rsid w:val="00115CEC"/>
    <w:rsid w:val="001223B8"/>
    <w:rsid w:val="001225C4"/>
    <w:rsid w:val="00133EC7"/>
    <w:rsid w:val="00137A70"/>
    <w:rsid w:val="00154825"/>
    <w:rsid w:val="0016199F"/>
    <w:rsid w:val="00185C75"/>
    <w:rsid w:val="001932C5"/>
    <w:rsid w:val="001C2584"/>
    <w:rsid w:val="001E1688"/>
    <w:rsid w:val="001E6229"/>
    <w:rsid w:val="001E6FF0"/>
    <w:rsid w:val="001F5014"/>
    <w:rsid w:val="00214F43"/>
    <w:rsid w:val="00221264"/>
    <w:rsid w:val="002411F2"/>
    <w:rsid w:val="00254F8B"/>
    <w:rsid w:val="002606EE"/>
    <w:rsid w:val="002B7662"/>
    <w:rsid w:val="002E0DC5"/>
    <w:rsid w:val="002E3379"/>
    <w:rsid w:val="002F0FC5"/>
    <w:rsid w:val="002F6EAA"/>
    <w:rsid w:val="00334526"/>
    <w:rsid w:val="00350A7B"/>
    <w:rsid w:val="003C2692"/>
    <w:rsid w:val="003C6C2F"/>
    <w:rsid w:val="003D0019"/>
    <w:rsid w:val="003F019E"/>
    <w:rsid w:val="00401036"/>
    <w:rsid w:val="0040720B"/>
    <w:rsid w:val="004166FF"/>
    <w:rsid w:val="004365BC"/>
    <w:rsid w:val="00440302"/>
    <w:rsid w:val="00445C5E"/>
    <w:rsid w:val="0045504B"/>
    <w:rsid w:val="00455B30"/>
    <w:rsid w:val="00480307"/>
    <w:rsid w:val="00483009"/>
    <w:rsid w:val="00487771"/>
    <w:rsid w:val="00491326"/>
    <w:rsid w:val="004B5DB8"/>
    <w:rsid w:val="004C29ED"/>
    <w:rsid w:val="004C680D"/>
    <w:rsid w:val="004D500A"/>
    <w:rsid w:val="004F1D6D"/>
    <w:rsid w:val="005216EA"/>
    <w:rsid w:val="005224C3"/>
    <w:rsid w:val="00565DC4"/>
    <w:rsid w:val="00580342"/>
    <w:rsid w:val="00586693"/>
    <w:rsid w:val="005A07A2"/>
    <w:rsid w:val="005A159A"/>
    <w:rsid w:val="005B41DF"/>
    <w:rsid w:val="005E3AD2"/>
    <w:rsid w:val="006104F8"/>
    <w:rsid w:val="00610B46"/>
    <w:rsid w:val="00615C42"/>
    <w:rsid w:val="006166CB"/>
    <w:rsid w:val="006300E5"/>
    <w:rsid w:val="00637E13"/>
    <w:rsid w:val="006564B8"/>
    <w:rsid w:val="00660947"/>
    <w:rsid w:val="0066516A"/>
    <w:rsid w:val="00666C81"/>
    <w:rsid w:val="00667120"/>
    <w:rsid w:val="006721EA"/>
    <w:rsid w:val="00677A84"/>
    <w:rsid w:val="006A6084"/>
    <w:rsid w:val="006B7C74"/>
    <w:rsid w:val="006E0F54"/>
    <w:rsid w:val="006E18D0"/>
    <w:rsid w:val="006E2367"/>
    <w:rsid w:val="006E32A1"/>
    <w:rsid w:val="007017FD"/>
    <w:rsid w:val="0070326C"/>
    <w:rsid w:val="00722913"/>
    <w:rsid w:val="00732F21"/>
    <w:rsid w:val="00751C8A"/>
    <w:rsid w:val="00756E35"/>
    <w:rsid w:val="00766B84"/>
    <w:rsid w:val="00772D90"/>
    <w:rsid w:val="00776DE9"/>
    <w:rsid w:val="0078750B"/>
    <w:rsid w:val="00794450"/>
    <w:rsid w:val="007969F1"/>
    <w:rsid w:val="007A7F5B"/>
    <w:rsid w:val="007B4215"/>
    <w:rsid w:val="007D524B"/>
    <w:rsid w:val="007D7CAE"/>
    <w:rsid w:val="007F3EE3"/>
    <w:rsid w:val="00801F8A"/>
    <w:rsid w:val="008028D4"/>
    <w:rsid w:val="008260A2"/>
    <w:rsid w:val="00827340"/>
    <w:rsid w:val="008306CA"/>
    <w:rsid w:val="00847AC7"/>
    <w:rsid w:val="00856A9A"/>
    <w:rsid w:val="0086433A"/>
    <w:rsid w:val="00865DDE"/>
    <w:rsid w:val="00881357"/>
    <w:rsid w:val="00892B80"/>
    <w:rsid w:val="008B46B9"/>
    <w:rsid w:val="008C21FA"/>
    <w:rsid w:val="008C3482"/>
    <w:rsid w:val="008D3763"/>
    <w:rsid w:val="008F67E9"/>
    <w:rsid w:val="00952597"/>
    <w:rsid w:val="00954ACD"/>
    <w:rsid w:val="009A64C5"/>
    <w:rsid w:val="009C3B04"/>
    <w:rsid w:val="009C3C97"/>
    <w:rsid w:val="009D309D"/>
    <w:rsid w:val="009E055F"/>
    <w:rsid w:val="00A1676C"/>
    <w:rsid w:val="00A21900"/>
    <w:rsid w:val="00A52576"/>
    <w:rsid w:val="00A55357"/>
    <w:rsid w:val="00A663F7"/>
    <w:rsid w:val="00A830B5"/>
    <w:rsid w:val="00AA1626"/>
    <w:rsid w:val="00AC315D"/>
    <w:rsid w:val="00AD7264"/>
    <w:rsid w:val="00AF0A68"/>
    <w:rsid w:val="00AF6FB3"/>
    <w:rsid w:val="00B03ED5"/>
    <w:rsid w:val="00B07E23"/>
    <w:rsid w:val="00B3734A"/>
    <w:rsid w:val="00B465FC"/>
    <w:rsid w:val="00B57705"/>
    <w:rsid w:val="00BA0ADB"/>
    <w:rsid w:val="00BA45A1"/>
    <w:rsid w:val="00BB4715"/>
    <w:rsid w:val="00BC0295"/>
    <w:rsid w:val="00BC3826"/>
    <w:rsid w:val="00BD0B50"/>
    <w:rsid w:val="00BE3FD1"/>
    <w:rsid w:val="00BF4B40"/>
    <w:rsid w:val="00BF5341"/>
    <w:rsid w:val="00C036A4"/>
    <w:rsid w:val="00C059A1"/>
    <w:rsid w:val="00C06793"/>
    <w:rsid w:val="00C07E9E"/>
    <w:rsid w:val="00C21F7D"/>
    <w:rsid w:val="00C27CE9"/>
    <w:rsid w:val="00C4099F"/>
    <w:rsid w:val="00C72AFE"/>
    <w:rsid w:val="00C86672"/>
    <w:rsid w:val="00C93761"/>
    <w:rsid w:val="00CB6FCF"/>
    <w:rsid w:val="00CC045F"/>
    <w:rsid w:val="00CD3818"/>
    <w:rsid w:val="00CD591D"/>
    <w:rsid w:val="00D028DB"/>
    <w:rsid w:val="00D21096"/>
    <w:rsid w:val="00D42C53"/>
    <w:rsid w:val="00D70768"/>
    <w:rsid w:val="00D71A60"/>
    <w:rsid w:val="00D756A8"/>
    <w:rsid w:val="00D82C12"/>
    <w:rsid w:val="00D845E8"/>
    <w:rsid w:val="00D85045"/>
    <w:rsid w:val="00DA086E"/>
    <w:rsid w:val="00DB3F7B"/>
    <w:rsid w:val="00DB4226"/>
    <w:rsid w:val="00DB6E9A"/>
    <w:rsid w:val="00DE31F1"/>
    <w:rsid w:val="00DF2B02"/>
    <w:rsid w:val="00E04DCF"/>
    <w:rsid w:val="00E14723"/>
    <w:rsid w:val="00E24A31"/>
    <w:rsid w:val="00E3510E"/>
    <w:rsid w:val="00E426FF"/>
    <w:rsid w:val="00E55C0A"/>
    <w:rsid w:val="00E87ACB"/>
    <w:rsid w:val="00EB0872"/>
    <w:rsid w:val="00EC694C"/>
    <w:rsid w:val="00ED4846"/>
    <w:rsid w:val="00EE0BA4"/>
    <w:rsid w:val="00EF45CE"/>
    <w:rsid w:val="00EF6817"/>
    <w:rsid w:val="00F0190B"/>
    <w:rsid w:val="00F05AA3"/>
    <w:rsid w:val="00F2099C"/>
    <w:rsid w:val="00F23449"/>
    <w:rsid w:val="00F2786B"/>
    <w:rsid w:val="00F3749E"/>
    <w:rsid w:val="00F90CF4"/>
    <w:rsid w:val="00F94898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91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8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8669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66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669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084"/>
  </w:style>
  <w:style w:type="paragraph" w:styleId="a9">
    <w:name w:val="footer"/>
    <w:basedOn w:val="a"/>
    <w:link w:val="aa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084"/>
  </w:style>
  <w:style w:type="character" w:styleId="ab">
    <w:name w:val="Hyperlink"/>
    <w:basedOn w:val="a0"/>
    <w:uiPriority w:val="99"/>
    <w:unhideWhenUsed/>
    <w:rsid w:val="001C25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91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E2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C5A0E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C5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FC5A0E"/>
    <w:rPr>
      <w:rFonts w:ascii="Times New Roman" w:hAnsi="Times New Roman"/>
      <w:sz w:val="18"/>
    </w:rPr>
  </w:style>
  <w:style w:type="paragraph" w:styleId="3">
    <w:name w:val="Body Text 3"/>
    <w:basedOn w:val="a"/>
    <w:link w:val="30"/>
    <w:uiPriority w:val="99"/>
    <w:unhideWhenUsed/>
    <w:rsid w:val="009A64C5"/>
    <w:pPr>
      <w:spacing w:after="120" w:line="276" w:lineRule="auto"/>
      <w:ind w:firstLine="0"/>
      <w:jc w:val="left"/>
    </w:pPr>
    <w:rPr>
      <w:rFonts w:eastAsiaTheme="minorEastAsia"/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9A64C5"/>
    <w:rPr>
      <w:rFonts w:eastAsiaTheme="minorEastAsia"/>
      <w:sz w:val="16"/>
      <w:szCs w:val="16"/>
      <w:lang w:val="uk-UA" w:eastAsia="uk-UA"/>
    </w:rPr>
  </w:style>
  <w:style w:type="paragraph" w:styleId="ae">
    <w:name w:val="Normal (Web)"/>
    <w:basedOn w:val="a"/>
    <w:uiPriority w:val="99"/>
    <w:unhideWhenUsed/>
    <w:rsid w:val="008D37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591D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F8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586693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669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8669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6084"/>
  </w:style>
  <w:style w:type="paragraph" w:styleId="a9">
    <w:name w:val="footer"/>
    <w:basedOn w:val="a"/>
    <w:link w:val="aa"/>
    <w:uiPriority w:val="99"/>
    <w:unhideWhenUsed/>
    <w:rsid w:val="006A6084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084"/>
  </w:style>
  <w:style w:type="character" w:styleId="ab">
    <w:name w:val="Hyperlink"/>
    <w:basedOn w:val="a0"/>
    <w:uiPriority w:val="99"/>
    <w:unhideWhenUsed/>
    <w:rsid w:val="001C25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91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6E2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rsid w:val="00FC5A0E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C5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FC5A0E"/>
    <w:rPr>
      <w:rFonts w:ascii="Times New Roman" w:hAnsi="Times New Roman"/>
      <w:sz w:val="18"/>
    </w:rPr>
  </w:style>
  <w:style w:type="paragraph" w:styleId="3">
    <w:name w:val="Body Text 3"/>
    <w:basedOn w:val="a"/>
    <w:link w:val="30"/>
    <w:uiPriority w:val="99"/>
    <w:unhideWhenUsed/>
    <w:rsid w:val="009A64C5"/>
    <w:pPr>
      <w:spacing w:after="120" w:line="276" w:lineRule="auto"/>
      <w:ind w:firstLine="0"/>
      <w:jc w:val="left"/>
    </w:pPr>
    <w:rPr>
      <w:rFonts w:eastAsiaTheme="minorEastAsia"/>
      <w:sz w:val="16"/>
      <w:szCs w:val="16"/>
      <w:lang w:val="uk-UA" w:eastAsia="uk-UA"/>
    </w:rPr>
  </w:style>
  <w:style w:type="character" w:customStyle="1" w:styleId="30">
    <w:name w:val="Основной текст 3 Знак"/>
    <w:basedOn w:val="a0"/>
    <w:link w:val="3"/>
    <w:uiPriority w:val="99"/>
    <w:rsid w:val="009A64C5"/>
    <w:rPr>
      <w:rFonts w:eastAsiaTheme="minorEastAsia"/>
      <w:sz w:val="16"/>
      <w:szCs w:val="16"/>
      <w:lang w:val="uk-UA" w:eastAsia="uk-UA"/>
    </w:rPr>
  </w:style>
  <w:style w:type="paragraph" w:styleId="ae">
    <w:name w:val="Normal (Web)"/>
    <w:basedOn w:val="a"/>
    <w:uiPriority w:val="99"/>
    <w:unhideWhenUsed/>
    <w:rsid w:val="008D376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00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bioncom.ru/schools/england/catalog/20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lbioncom.ru/schools/england/catalo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toncollege.co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ritishschools.ru/schools/charterhouse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london.kiev.ua/obuchenie-v-londone-yazikovie-kolledzhi-i-shkoli/yazikovaya-shkola-malvern-house-london-english-school.html" TargetMode="External"/><Relationship Id="rId14" Type="http://schemas.openxmlformats.org/officeDocument/2006/relationships/hyperlink" Target="http://www.rugbyschool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3706-43EF-46D2-9386-3ADF5C7E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HP</cp:lastModifiedBy>
  <cp:revision>188</cp:revision>
  <dcterms:created xsi:type="dcterms:W3CDTF">2016-12-17T17:03:00Z</dcterms:created>
  <dcterms:modified xsi:type="dcterms:W3CDTF">2017-05-02T16:44:00Z</dcterms:modified>
</cp:coreProperties>
</file>