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73" w:rsidRDefault="00F63E73" w:rsidP="009C5359">
      <w:pPr>
        <w:keepNext/>
        <w:widowControl w:val="0"/>
        <w:autoSpaceDE w:val="0"/>
        <w:autoSpaceDN w:val="0"/>
        <w:adjustRightInd w:val="0"/>
        <w:spacing w:line="336" w:lineRule="auto"/>
        <w:ind w:firstLine="284"/>
        <w:jc w:val="center"/>
        <w:rPr>
          <w:sz w:val="20"/>
          <w:szCs w:val="20"/>
          <w:lang w:val="uk-UA"/>
        </w:rPr>
      </w:pPr>
      <w:r>
        <w:rPr>
          <w:sz w:val="20"/>
          <w:szCs w:val="20"/>
          <w:lang w:val="uk-UA"/>
        </w:rPr>
        <w:t>МІНІСТЕРСТВО ОСВІТИ І НАУКИ УКРАЇНИ</w:t>
      </w:r>
    </w:p>
    <w:p w:rsidR="00F63E73" w:rsidRPr="00A11FC4" w:rsidRDefault="00F63E73" w:rsidP="009C5359">
      <w:pPr>
        <w:keepNext/>
        <w:widowControl w:val="0"/>
        <w:autoSpaceDE w:val="0"/>
        <w:autoSpaceDN w:val="0"/>
        <w:adjustRightInd w:val="0"/>
        <w:spacing w:line="336" w:lineRule="auto"/>
        <w:ind w:firstLine="284"/>
        <w:jc w:val="center"/>
        <w:rPr>
          <w:sz w:val="20"/>
          <w:szCs w:val="20"/>
          <w:lang w:val="uk-UA"/>
        </w:rPr>
      </w:pPr>
      <w:r w:rsidRPr="00A11FC4">
        <w:rPr>
          <w:sz w:val="20"/>
          <w:szCs w:val="20"/>
          <w:lang w:val="uk-UA"/>
        </w:rPr>
        <w:t>НАЦІОНАЛЬНИЙ АВІАЦІЙНИЙ УНІВЕРСИТЕТ</w:t>
      </w:r>
    </w:p>
    <w:p w:rsidR="00F63E73" w:rsidRDefault="00F63E73" w:rsidP="009C5359">
      <w:pPr>
        <w:widowControl w:val="0"/>
        <w:autoSpaceDE w:val="0"/>
        <w:autoSpaceDN w:val="0"/>
        <w:adjustRightInd w:val="0"/>
        <w:spacing w:line="336" w:lineRule="auto"/>
        <w:ind w:firstLine="284"/>
        <w:jc w:val="right"/>
        <w:rPr>
          <w:sz w:val="20"/>
          <w:szCs w:val="20"/>
          <w:lang w:val="uk-UA"/>
        </w:rPr>
      </w:pPr>
    </w:p>
    <w:p w:rsidR="00F63E73" w:rsidRPr="00A11FC4" w:rsidRDefault="00F63E73" w:rsidP="009C5359">
      <w:pPr>
        <w:widowControl w:val="0"/>
        <w:autoSpaceDE w:val="0"/>
        <w:autoSpaceDN w:val="0"/>
        <w:adjustRightInd w:val="0"/>
        <w:spacing w:line="336" w:lineRule="auto"/>
        <w:ind w:firstLine="284"/>
        <w:jc w:val="right"/>
        <w:rPr>
          <w:sz w:val="20"/>
          <w:szCs w:val="20"/>
          <w:lang w:val="uk-UA"/>
        </w:rPr>
      </w:pPr>
    </w:p>
    <w:p w:rsidR="00F63E73" w:rsidRDefault="00F63E73" w:rsidP="009C5359">
      <w:pPr>
        <w:widowControl w:val="0"/>
        <w:autoSpaceDE w:val="0"/>
        <w:autoSpaceDN w:val="0"/>
        <w:adjustRightInd w:val="0"/>
        <w:spacing w:line="336" w:lineRule="auto"/>
        <w:ind w:firstLine="284"/>
        <w:jc w:val="center"/>
        <w:rPr>
          <w:b/>
          <w:bCs/>
          <w:sz w:val="20"/>
          <w:szCs w:val="20"/>
          <w:lang w:val="uk-UA"/>
        </w:rPr>
      </w:pPr>
    </w:p>
    <w:p w:rsidR="00F63E73" w:rsidRPr="00136ECD" w:rsidRDefault="00F63E73" w:rsidP="009C5359">
      <w:pPr>
        <w:widowControl w:val="0"/>
        <w:autoSpaceDE w:val="0"/>
        <w:autoSpaceDN w:val="0"/>
        <w:adjustRightInd w:val="0"/>
        <w:spacing w:line="336" w:lineRule="auto"/>
        <w:ind w:firstLine="284"/>
        <w:jc w:val="center"/>
        <w:rPr>
          <w:b/>
          <w:bCs/>
          <w:sz w:val="20"/>
          <w:szCs w:val="20"/>
          <w:lang w:val="uk-UA"/>
        </w:rPr>
      </w:pPr>
      <w:r>
        <w:rPr>
          <w:b/>
          <w:bCs/>
          <w:sz w:val="20"/>
          <w:szCs w:val="20"/>
          <w:lang w:val="uk-UA"/>
        </w:rPr>
        <w:t>ШМЕЛЬОВ ЮРІЙ</w:t>
      </w:r>
      <w:r w:rsidRPr="00136ECD">
        <w:rPr>
          <w:b/>
          <w:bCs/>
          <w:sz w:val="20"/>
          <w:szCs w:val="20"/>
          <w:lang w:val="uk-UA"/>
        </w:rPr>
        <w:t xml:space="preserve"> МИКОЛАЙОВИЧ</w:t>
      </w:r>
    </w:p>
    <w:p w:rsidR="00F63E73" w:rsidRDefault="00F63E73" w:rsidP="009C5359">
      <w:pPr>
        <w:widowControl w:val="0"/>
        <w:autoSpaceDE w:val="0"/>
        <w:autoSpaceDN w:val="0"/>
        <w:adjustRightInd w:val="0"/>
        <w:spacing w:line="336" w:lineRule="auto"/>
        <w:ind w:firstLine="284"/>
        <w:jc w:val="center"/>
        <w:rPr>
          <w:sz w:val="20"/>
          <w:szCs w:val="20"/>
          <w:lang w:val="uk-UA"/>
        </w:rPr>
      </w:pPr>
    </w:p>
    <w:p w:rsidR="00F63E73" w:rsidRDefault="00F63E73" w:rsidP="009C5359">
      <w:pPr>
        <w:widowControl w:val="0"/>
        <w:autoSpaceDE w:val="0"/>
        <w:autoSpaceDN w:val="0"/>
        <w:adjustRightInd w:val="0"/>
        <w:spacing w:line="336" w:lineRule="auto"/>
        <w:ind w:firstLine="284"/>
        <w:jc w:val="center"/>
        <w:rPr>
          <w:sz w:val="20"/>
          <w:szCs w:val="20"/>
          <w:lang w:val="uk-UA"/>
        </w:rPr>
      </w:pPr>
    </w:p>
    <w:p w:rsidR="00F63E73" w:rsidRDefault="00F63E73" w:rsidP="009C5359">
      <w:pPr>
        <w:widowControl w:val="0"/>
        <w:autoSpaceDE w:val="0"/>
        <w:autoSpaceDN w:val="0"/>
        <w:adjustRightInd w:val="0"/>
        <w:spacing w:line="336" w:lineRule="auto"/>
        <w:ind w:firstLine="284"/>
        <w:jc w:val="center"/>
        <w:rPr>
          <w:sz w:val="20"/>
          <w:szCs w:val="20"/>
          <w:lang w:val="uk-UA"/>
        </w:rPr>
      </w:pPr>
    </w:p>
    <w:p w:rsidR="00F63E73"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right"/>
        <w:rPr>
          <w:sz w:val="20"/>
          <w:szCs w:val="20"/>
          <w:lang w:val="uk-UA"/>
        </w:rPr>
      </w:pPr>
      <w:r>
        <w:rPr>
          <w:sz w:val="20"/>
          <w:szCs w:val="20"/>
          <w:lang w:val="uk-UA"/>
        </w:rPr>
        <w:t>УДК</w:t>
      </w:r>
      <w:r w:rsidRPr="004F34FE">
        <w:rPr>
          <w:sz w:val="20"/>
          <w:szCs w:val="20"/>
          <w:lang w:val="uk-UA"/>
        </w:rPr>
        <w:t>:</w:t>
      </w:r>
      <w:r>
        <w:rPr>
          <w:sz w:val="20"/>
          <w:szCs w:val="20"/>
          <w:lang w:val="uk-UA"/>
        </w:rPr>
        <w:t xml:space="preserve"> 6</w:t>
      </w:r>
      <w:r w:rsidRPr="004F34FE">
        <w:rPr>
          <w:sz w:val="20"/>
          <w:szCs w:val="20"/>
          <w:lang w:val="uk-UA"/>
        </w:rPr>
        <w:t>56</w:t>
      </w:r>
      <w:r w:rsidRPr="00A11FC4">
        <w:rPr>
          <w:sz w:val="20"/>
          <w:szCs w:val="20"/>
          <w:lang w:val="uk-UA"/>
        </w:rPr>
        <w:t>.</w:t>
      </w:r>
      <w:r w:rsidRPr="004F34FE">
        <w:rPr>
          <w:sz w:val="20"/>
          <w:szCs w:val="20"/>
          <w:lang w:val="uk-UA"/>
        </w:rPr>
        <w:t>7.071.7:3</w:t>
      </w:r>
      <w:r>
        <w:rPr>
          <w:sz w:val="20"/>
          <w:szCs w:val="20"/>
          <w:lang w:val="uk-UA"/>
        </w:rPr>
        <w:t>5</w:t>
      </w:r>
      <w:r w:rsidRPr="004F34FE">
        <w:rPr>
          <w:sz w:val="20"/>
          <w:szCs w:val="20"/>
          <w:lang w:val="uk-UA"/>
        </w:rPr>
        <w:t>1</w:t>
      </w:r>
      <w:r>
        <w:rPr>
          <w:sz w:val="20"/>
          <w:szCs w:val="20"/>
          <w:lang w:val="uk-UA"/>
        </w:rPr>
        <w:t>.</w:t>
      </w:r>
      <w:r w:rsidRPr="00BE0DB9">
        <w:rPr>
          <w:sz w:val="20"/>
          <w:szCs w:val="20"/>
          <w:lang w:val="uk-UA"/>
        </w:rPr>
        <w:t>814</w:t>
      </w:r>
      <w:r>
        <w:rPr>
          <w:sz w:val="20"/>
          <w:szCs w:val="20"/>
          <w:lang w:val="uk-UA"/>
        </w:rPr>
        <w:t>.</w:t>
      </w:r>
      <w:r w:rsidRPr="00BE0DB9">
        <w:rPr>
          <w:sz w:val="20"/>
          <w:szCs w:val="20"/>
          <w:lang w:val="uk-UA"/>
        </w:rPr>
        <w:t>263</w:t>
      </w:r>
      <w:r>
        <w:rPr>
          <w:sz w:val="20"/>
          <w:szCs w:val="20"/>
          <w:lang w:val="uk-UA"/>
        </w:rPr>
        <w:t>.</w:t>
      </w:r>
      <w:r w:rsidRPr="00BE0DB9">
        <w:rPr>
          <w:sz w:val="20"/>
          <w:szCs w:val="20"/>
          <w:lang w:val="uk-UA"/>
        </w:rPr>
        <w:t>2</w:t>
      </w:r>
      <w:r>
        <w:rPr>
          <w:sz w:val="20"/>
          <w:szCs w:val="20"/>
          <w:lang w:val="uk-UA"/>
        </w:rPr>
        <w:t>:</w:t>
      </w:r>
      <w:r w:rsidRPr="00BE0DB9">
        <w:rPr>
          <w:sz w:val="20"/>
          <w:szCs w:val="20"/>
          <w:lang w:val="uk-UA"/>
        </w:rPr>
        <w:t>629</w:t>
      </w:r>
      <w:r>
        <w:rPr>
          <w:sz w:val="20"/>
          <w:szCs w:val="20"/>
          <w:lang w:val="uk-UA"/>
        </w:rPr>
        <w:t>.</w:t>
      </w:r>
      <w:r w:rsidRPr="00BE0DB9">
        <w:rPr>
          <w:sz w:val="20"/>
          <w:szCs w:val="20"/>
          <w:lang w:val="uk-UA"/>
        </w:rPr>
        <w:t>735</w:t>
      </w:r>
      <w:r w:rsidRPr="004F34FE">
        <w:rPr>
          <w:sz w:val="20"/>
          <w:szCs w:val="20"/>
          <w:lang w:val="uk-UA"/>
        </w:rPr>
        <w:t>.</w:t>
      </w:r>
      <w:r w:rsidRPr="00BE0DB9">
        <w:rPr>
          <w:sz w:val="20"/>
          <w:szCs w:val="20"/>
          <w:lang w:val="uk-UA"/>
        </w:rPr>
        <w:t>45</w:t>
      </w:r>
      <w:r>
        <w:rPr>
          <w:sz w:val="20"/>
          <w:szCs w:val="20"/>
          <w:lang w:val="uk-UA"/>
        </w:rPr>
        <w:t>(043.</w:t>
      </w:r>
      <w:r w:rsidRPr="00BE0DB9">
        <w:rPr>
          <w:sz w:val="20"/>
          <w:szCs w:val="20"/>
          <w:lang w:val="uk-UA"/>
        </w:rPr>
        <w:t>3</w:t>
      </w:r>
      <w:r w:rsidRPr="004F34FE">
        <w:rPr>
          <w:sz w:val="20"/>
          <w:szCs w:val="20"/>
          <w:lang w:val="uk-UA"/>
        </w:rPr>
        <w:t>)</w:t>
      </w:r>
      <w:r w:rsidRPr="00A11FC4">
        <w:rPr>
          <w:sz w:val="20"/>
          <w:szCs w:val="20"/>
          <w:lang w:val="uk-UA"/>
        </w:rPr>
        <w:t xml:space="preserve"> </w:t>
      </w: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Default="00F63E73" w:rsidP="00BE0DB9">
      <w:pPr>
        <w:widowControl w:val="0"/>
        <w:autoSpaceDE w:val="0"/>
        <w:autoSpaceDN w:val="0"/>
        <w:adjustRightInd w:val="0"/>
        <w:spacing w:line="336" w:lineRule="auto"/>
        <w:ind w:firstLine="284"/>
        <w:jc w:val="center"/>
        <w:rPr>
          <w:b/>
          <w:bCs/>
          <w:sz w:val="20"/>
          <w:szCs w:val="20"/>
          <w:lang w:val="uk-UA"/>
        </w:rPr>
      </w:pPr>
      <w:r>
        <w:rPr>
          <w:b/>
          <w:bCs/>
          <w:sz w:val="20"/>
          <w:szCs w:val="20"/>
          <w:lang w:val="uk-UA"/>
        </w:rPr>
        <w:t xml:space="preserve">ОПТИМІЗАЦІЯ НАВЧАННЯ ПІЛОТІВ ВЕРТОЛЬОТІВ НА </w:t>
      </w:r>
    </w:p>
    <w:p w:rsidR="00F63E73" w:rsidRPr="00A11FC4" w:rsidRDefault="00F63E73" w:rsidP="00BE0DB9">
      <w:pPr>
        <w:widowControl w:val="0"/>
        <w:autoSpaceDE w:val="0"/>
        <w:autoSpaceDN w:val="0"/>
        <w:adjustRightInd w:val="0"/>
        <w:spacing w:line="336" w:lineRule="auto"/>
        <w:ind w:firstLine="284"/>
        <w:jc w:val="center"/>
        <w:rPr>
          <w:b/>
          <w:bCs/>
          <w:sz w:val="20"/>
          <w:szCs w:val="20"/>
          <w:lang w:val="uk-UA"/>
        </w:rPr>
      </w:pPr>
      <w:r>
        <w:rPr>
          <w:b/>
          <w:bCs/>
          <w:sz w:val="20"/>
          <w:szCs w:val="20"/>
          <w:lang w:val="uk-UA"/>
        </w:rPr>
        <w:t>ТРЕНАЖЕРІ</w:t>
      </w: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r>
        <w:rPr>
          <w:sz w:val="20"/>
          <w:szCs w:val="20"/>
          <w:lang w:val="uk-UA"/>
        </w:rPr>
        <w:t>Спеціальність: 05.</w:t>
      </w:r>
      <w:r w:rsidRPr="004F34FE">
        <w:rPr>
          <w:sz w:val="20"/>
          <w:szCs w:val="20"/>
          <w:lang w:val="uk-UA"/>
        </w:rPr>
        <w:t>07</w:t>
      </w:r>
      <w:r>
        <w:rPr>
          <w:sz w:val="20"/>
          <w:szCs w:val="20"/>
          <w:lang w:val="uk-UA"/>
        </w:rPr>
        <w:t>.1</w:t>
      </w:r>
      <w:r w:rsidRPr="004F34FE">
        <w:rPr>
          <w:sz w:val="20"/>
          <w:szCs w:val="20"/>
          <w:lang w:val="uk-UA"/>
        </w:rPr>
        <w:t>4</w:t>
      </w:r>
      <w:r w:rsidRPr="00A11FC4">
        <w:rPr>
          <w:sz w:val="20"/>
          <w:szCs w:val="20"/>
          <w:lang w:val="uk-UA"/>
        </w:rPr>
        <w:t xml:space="preserve"> – «</w:t>
      </w:r>
      <w:r>
        <w:rPr>
          <w:sz w:val="20"/>
          <w:szCs w:val="20"/>
          <w:lang w:val="uk-UA"/>
        </w:rPr>
        <w:t>Авіаційно-космічні тренажери</w:t>
      </w:r>
      <w:r w:rsidRPr="00A11FC4">
        <w:rPr>
          <w:sz w:val="20"/>
          <w:szCs w:val="20"/>
          <w:lang w:val="uk-UA"/>
        </w:rPr>
        <w:t>»</w:t>
      </w: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b/>
          <w:bCs/>
          <w:sz w:val="20"/>
          <w:szCs w:val="20"/>
          <w:lang w:val="uk-UA"/>
        </w:rPr>
      </w:pPr>
      <w:r w:rsidRPr="00A11FC4">
        <w:rPr>
          <w:b/>
          <w:bCs/>
          <w:sz w:val="20"/>
          <w:szCs w:val="20"/>
          <w:lang w:val="uk-UA"/>
        </w:rPr>
        <w:t>А</w:t>
      </w:r>
      <w:r>
        <w:rPr>
          <w:b/>
          <w:bCs/>
          <w:sz w:val="20"/>
          <w:szCs w:val="20"/>
          <w:lang w:val="uk-UA"/>
        </w:rPr>
        <w:t>ВТОРЕФЕРАТ</w:t>
      </w: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r w:rsidRPr="00A11FC4">
        <w:rPr>
          <w:sz w:val="20"/>
          <w:szCs w:val="20"/>
          <w:lang w:val="uk-UA"/>
        </w:rPr>
        <w:t xml:space="preserve">дисертації на здобуття наукового ступеня </w:t>
      </w:r>
    </w:p>
    <w:p w:rsidR="00F63E73" w:rsidRPr="00A11FC4" w:rsidRDefault="00F63E73" w:rsidP="009C5359">
      <w:pPr>
        <w:widowControl w:val="0"/>
        <w:autoSpaceDE w:val="0"/>
        <w:autoSpaceDN w:val="0"/>
        <w:adjustRightInd w:val="0"/>
        <w:spacing w:line="336" w:lineRule="auto"/>
        <w:ind w:firstLine="284"/>
        <w:jc w:val="center"/>
        <w:rPr>
          <w:sz w:val="20"/>
          <w:szCs w:val="20"/>
          <w:lang w:val="uk-UA"/>
        </w:rPr>
      </w:pPr>
      <w:r w:rsidRPr="00A11FC4">
        <w:rPr>
          <w:sz w:val="20"/>
          <w:szCs w:val="20"/>
          <w:lang w:val="uk-UA"/>
        </w:rPr>
        <w:t>кандидата технічних наук</w:t>
      </w:r>
    </w:p>
    <w:p w:rsidR="00F63E73" w:rsidRPr="00A11FC4" w:rsidRDefault="00F63E73" w:rsidP="009C5359">
      <w:pPr>
        <w:widowControl w:val="0"/>
        <w:autoSpaceDE w:val="0"/>
        <w:autoSpaceDN w:val="0"/>
        <w:adjustRightInd w:val="0"/>
        <w:spacing w:line="336" w:lineRule="auto"/>
        <w:ind w:firstLine="284"/>
        <w:jc w:val="center"/>
        <w:rPr>
          <w:b/>
          <w:bCs/>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b/>
          <w:bCs/>
          <w:sz w:val="20"/>
          <w:szCs w:val="20"/>
          <w:lang w:val="uk-UA"/>
        </w:rPr>
      </w:pPr>
    </w:p>
    <w:p w:rsidR="00F63E73" w:rsidRPr="00A11FC4" w:rsidRDefault="00F63E73" w:rsidP="009C5359">
      <w:pPr>
        <w:widowControl w:val="0"/>
        <w:autoSpaceDE w:val="0"/>
        <w:autoSpaceDN w:val="0"/>
        <w:adjustRightInd w:val="0"/>
        <w:spacing w:line="336" w:lineRule="auto"/>
        <w:ind w:firstLine="284"/>
        <w:jc w:val="center"/>
        <w:rPr>
          <w:b/>
          <w:bCs/>
          <w:sz w:val="20"/>
          <w:szCs w:val="20"/>
          <w:lang w:val="uk-UA"/>
        </w:rPr>
      </w:pPr>
    </w:p>
    <w:p w:rsidR="00F63E73" w:rsidRPr="00A11FC4" w:rsidRDefault="00F63E73" w:rsidP="001623F7">
      <w:pPr>
        <w:widowControl w:val="0"/>
        <w:autoSpaceDE w:val="0"/>
        <w:autoSpaceDN w:val="0"/>
        <w:adjustRightInd w:val="0"/>
        <w:spacing w:line="336" w:lineRule="auto"/>
        <w:rPr>
          <w:b/>
          <w:bCs/>
          <w:sz w:val="20"/>
          <w:szCs w:val="20"/>
          <w:lang w:val="uk-UA"/>
        </w:rPr>
      </w:pPr>
    </w:p>
    <w:p w:rsidR="00F63E73" w:rsidRPr="00A11FC4" w:rsidRDefault="00F63E73" w:rsidP="009C5359">
      <w:pPr>
        <w:widowControl w:val="0"/>
        <w:autoSpaceDE w:val="0"/>
        <w:autoSpaceDN w:val="0"/>
        <w:adjustRightInd w:val="0"/>
        <w:spacing w:line="336" w:lineRule="auto"/>
        <w:ind w:firstLine="284"/>
        <w:jc w:val="right"/>
        <w:rPr>
          <w:sz w:val="20"/>
          <w:szCs w:val="20"/>
          <w:lang w:val="uk-UA"/>
        </w:rPr>
      </w:pPr>
    </w:p>
    <w:p w:rsidR="00F63E73" w:rsidRDefault="00F63E73" w:rsidP="008C4114">
      <w:pPr>
        <w:widowControl w:val="0"/>
        <w:autoSpaceDE w:val="0"/>
        <w:autoSpaceDN w:val="0"/>
        <w:adjustRightInd w:val="0"/>
        <w:spacing w:line="336" w:lineRule="auto"/>
        <w:ind w:firstLine="284"/>
        <w:jc w:val="center"/>
        <w:rPr>
          <w:sz w:val="20"/>
          <w:szCs w:val="20"/>
          <w:lang w:val="uk-UA"/>
        </w:rPr>
      </w:pPr>
      <w:r>
        <w:rPr>
          <w:sz w:val="20"/>
          <w:szCs w:val="20"/>
          <w:lang w:val="uk-UA"/>
        </w:rPr>
        <w:t>Київ – 2015</w:t>
      </w:r>
    </w:p>
    <w:p w:rsidR="00F63E73" w:rsidRDefault="00F63E73" w:rsidP="00D567A8">
      <w:pPr>
        <w:widowControl w:val="0"/>
        <w:autoSpaceDE w:val="0"/>
        <w:autoSpaceDN w:val="0"/>
        <w:adjustRightInd w:val="0"/>
        <w:spacing w:line="336" w:lineRule="auto"/>
        <w:ind w:firstLine="284"/>
        <w:rPr>
          <w:sz w:val="20"/>
          <w:szCs w:val="20"/>
          <w:lang w:val="uk-UA"/>
        </w:rPr>
      </w:pPr>
      <w:r>
        <w:rPr>
          <w:sz w:val="20"/>
          <w:szCs w:val="20"/>
          <w:lang w:val="uk-UA"/>
        </w:rPr>
        <w:lastRenderedPageBreak/>
        <w:t>На правах рукопису</w:t>
      </w:r>
    </w:p>
    <w:p w:rsidR="00F63E73" w:rsidRPr="00A11FC4" w:rsidRDefault="00F63E73" w:rsidP="0003480D">
      <w:pPr>
        <w:widowControl w:val="0"/>
        <w:autoSpaceDE w:val="0"/>
        <w:autoSpaceDN w:val="0"/>
        <w:adjustRightInd w:val="0"/>
        <w:spacing w:line="276" w:lineRule="auto"/>
        <w:ind w:firstLine="284"/>
        <w:rPr>
          <w:sz w:val="20"/>
          <w:szCs w:val="20"/>
          <w:lang w:val="uk-UA"/>
        </w:rPr>
      </w:pPr>
    </w:p>
    <w:p w:rsidR="00F63E73" w:rsidRPr="00A11FC4" w:rsidRDefault="00F63E73" w:rsidP="0003480D">
      <w:pPr>
        <w:widowControl w:val="0"/>
        <w:autoSpaceDE w:val="0"/>
        <w:autoSpaceDN w:val="0"/>
        <w:adjustRightInd w:val="0"/>
        <w:spacing w:line="276" w:lineRule="auto"/>
        <w:ind w:firstLine="284"/>
        <w:rPr>
          <w:sz w:val="20"/>
          <w:szCs w:val="20"/>
          <w:lang w:val="uk-UA"/>
        </w:rPr>
      </w:pPr>
      <w:r w:rsidRPr="00A11FC4">
        <w:rPr>
          <w:sz w:val="20"/>
          <w:szCs w:val="20"/>
          <w:lang w:val="uk-UA"/>
        </w:rPr>
        <w:t>Роботу виконано в Національному авіаційному університе</w:t>
      </w:r>
      <w:r>
        <w:rPr>
          <w:sz w:val="20"/>
          <w:szCs w:val="20"/>
          <w:lang w:val="uk-UA"/>
        </w:rPr>
        <w:t xml:space="preserve">ті Міністерства освіти і науки </w:t>
      </w:r>
      <w:r w:rsidRPr="00A11FC4">
        <w:rPr>
          <w:sz w:val="20"/>
          <w:szCs w:val="20"/>
          <w:lang w:val="uk-UA"/>
        </w:rPr>
        <w:t>України.</w:t>
      </w:r>
    </w:p>
    <w:p w:rsidR="00F63E73" w:rsidRPr="00A11FC4" w:rsidRDefault="00F63E73" w:rsidP="0003480D">
      <w:pPr>
        <w:widowControl w:val="0"/>
        <w:autoSpaceDE w:val="0"/>
        <w:autoSpaceDN w:val="0"/>
        <w:adjustRightInd w:val="0"/>
        <w:spacing w:line="276" w:lineRule="auto"/>
        <w:ind w:firstLine="284"/>
        <w:rPr>
          <w:sz w:val="20"/>
          <w:szCs w:val="20"/>
          <w:lang w:val="uk-UA"/>
        </w:rPr>
      </w:pP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r w:rsidRPr="00A11FC4">
        <w:rPr>
          <w:sz w:val="20"/>
          <w:szCs w:val="20"/>
          <w:lang w:val="uk-UA"/>
        </w:rPr>
        <w:t>Науковий керівник:</w:t>
      </w:r>
      <w:r w:rsidRPr="00A11FC4">
        <w:rPr>
          <w:sz w:val="20"/>
          <w:szCs w:val="20"/>
          <w:lang w:val="uk-UA"/>
        </w:rPr>
        <w:tab/>
      </w:r>
      <w:r>
        <w:rPr>
          <w:sz w:val="20"/>
          <w:szCs w:val="20"/>
          <w:lang w:val="uk-UA"/>
        </w:rPr>
        <w:tab/>
      </w:r>
      <w:r w:rsidRPr="00A11FC4">
        <w:rPr>
          <w:sz w:val="20"/>
          <w:szCs w:val="20"/>
          <w:lang w:val="uk-UA"/>
        </w:rPr>
        <w:t>доктор технічних наук, професор</w:t>
      </w:r>
    </w:p>
    <w:p w:rsidR="00F63E73" w:rsidRPr="00A11FC4" w:rsidRDefault="00F63E73" w:rsidP="0003480D">
      <w:pPr>
        <w:widowControl w:val="0"/>
        <w:autoSpaceDE w:val="0"/>
        <w:autoSpaceDN w:val="0"/>
        <w:adjustRightInd w:val="0"/>
        <w:spacing w:line="276" w:lineRule="auto"/>
        <w:ind w:firstLine="284"/>
        <w:jc w:val="both"/>
        <w:rPr>
          <w:b/>
          <w:bCs/>
          <w:sz w:val="20"/>
          <w:szCs w:val="20"/>
          <w:lang w:val="uk-UA"/>
        </w:rPr>
      </w:pPr>
      <w:r w:rsidRPr="00A11FC4">
        <w:rPr>
          <w:sz w:val="20"/>
          <w:szCs w:val="20"/>
          <w:lang w:val="uk-UA"/>
        </w:rPr>
        <w:tab/>
      </w:r>
      <w:r w:rsidRPr="00A11FC4">
        <w:rPr>
          <w:sz w:val="20"/>
          <w:szCs w:val="20"/>
          <w:lang w:val="uk-UA"/>
        </w:rPr>
        <w:tab/>
      </w:r>
      <w:r w:rsidRPr="00A11FC4">
        <w:rPr>
          <w:sz w:val="20"/>
          <w:szCs w:val="20"/>
          <w:lang w:val="uk-UA"/>
        </w:rPr>
        <w:tab/>
      </w:r>
      <w:r w:rsidRPr="00A11FC4">
        <w:rPr>
          <w:sz w:val="20"/>
          <w:szCs w:val="20"/>
          <w:lang w:val="uk-UA"/>
        </w:rPr>
        <w:tab/>
      </w:r>
      <w:proofErr w:type="spellStart"/>
      <w:r w:rsidRPr="00A11FC4">
        <w:rPr>
          <w:b/>
          <w:bCs/>
          <w:sz w:val="20"/>
          <w:szCs w:val="20"/>
          <w:lang w:val="uk-UA"/>
        </w:rPr>
        <w:t>Синєглазов</w:t>
      </w:r>
      <w:proofErr w:type="spellEnd"/>
      <w:r w:rsidRPr="00A11FC4">
        <w:rPr>
          <w:b/>
          <w:bCs/>
          <w:sz w:val="20"/>
          <w:szCs w:val="20"/>
          <w:lang w:val="uk-UA"/>
        </w:rPr>
        <w:t xml:space="preserve"> Віктор Михайлович,</w:t>
      </w:r>
    </w:p>
    <w:p w:rsidR="00F63E73" w:rsidRPr="00A11FC4" w:rsidRDefault="00F63E73" w:rsidP="0003480D">
      <w:pPr>
        <w:widowControl w:val="0"/>
        <w:autoSpaceDE w:val="0"/>
        <w:autoSpaceDN w:val="0"/>
        <w:adjustRightInd w:val="0"/>
        <w:spacing w:line="276" w:lineRule="auto"/>
        <w:ind w:left="2836" w:hanging="1"/>
        <w:rPr>
          <w:sz w:val="20"/>
          <w:szCs w:val="20"/>
          <w:lang w:val="uk-UA"/>
        </w:rPr>
      </w:pPr>
      <w:r w:rsidRPr="00A11FC4">
        <w:rPr>
          <w:sz w:val="20"/>
          <w:szCs w:val="20"/>
          <w:lang w:val="uk-UA"/>
        </w:rPr>
        <w:t>Національний авіаційний університет, зав</w:t>
      </w:r>
      <w:r w:rsidRPr="00A11FC4">
        <w:rPr>
          <w:sz w:val="20"/>
          <w:szCs w:val="20"/>
          <w:lang w:val="uk-UA"/>
        </w:rPr>
        <w:t>і</w:t>
      </w:r>
      <w:r w:rsidRPr="00A11FC4">
        <w:rPr>
          <w:sz w:val="20"/>
          <w:szCs w:val="20"/>
          <w:lang w:val="uk-UA"/>
        </w:rPr>
        <w:t>дувач кафедри авіаційних комп’ютерно-інтегрованих комплексів</w:t>
      </w:r>
      <w:r>
        <w:rPr>
          <w:sz w:val="20"/>
          <w:szCs w:val="20"/>
          <w:lang w:val="uk-UA"/>
        </w:rPr>
        <w:t>.</w:t>
      </w:r>
    </w:p>
    <w:p w:rsidR="00F63E73" w:rsidRPr="00A11FC4" w:rsidRDefault="00F63E73" w:rsidP="0003480D">
      <w:pPr>
        <w:widowControl w:val="0"/>
        <w:autoSpaceDE w:val="0"/>
        <w:autoSpaceDN w:val="0"/>
        <w:adjustRightInd w:val="0"/>
        <w:spacing w:line="276" w:lineRule="auto"/>
        <w:ind w:firstLine="284"/>
        <w:rPr>
          <w:sz w:val="20"/>
          <w:szCs w:val="20"/>
          <w:lang w:val="uk-UA"/>
        </w:rPr>
      </w:pPr>
    </w:p>
    <w:p w:rsidR="00F63E73" w:rsidRPr="00A11FC4" w:rsidRDefault="00F63E73" w:rsidP="0003480D">
      <w:pPr>
        <w:widowControl w:val="0"/>
        <w:autoSpaceDE w:val="0"/>
        <w:autoSpaceDN w:val="0"/>
        <w:adjustRightInd w:val="0"/>
        <w:spacing w:line="276" w:lineRule="auto"/>
        <w:ind w:firstLine="284"/>
        <w:rPr>
          <w:sz w:val="20"/>
          <w:szCs w:val="20"/>
          <w:lang w:val="uk-UA"/>
        </w:rPr>
      </w:pPr>
      <w:r w:rsidRPr="00A11FC4">
        <w:rPr>
          <w:sz w:val="20"/>
          <w:szCs w:val="20"/>
          <w:lang w:val="uk-UA"/>
        </w:rPr>
        <w:t>Офіційні опоненти:</w:t>
      </w:r>
      <w:r w:rsidRPr="00A11FC4">
        <w:rPr>
          <w:sz w:val="20"/>
          <w:szCs w:val="20"/>
          <w:lang w:val="uk-UA"/>
        </w:rPr>
        <w:tab/>
      </w:r>
      <w:r w:rsidRPr="00A11FC4">
        <w:rPr>
          <w:sz w:val="20"/>
          <w:szCs w:val="20"/>
          <w:lang w:val="uk-UA"/>
        </w:rPr>
        <w:tab/>
        <w:t>доктор технічних наук, професор</w:t>
      </w:r>
    </w:p>
    <w:p w:rsidR="00F63E73" w:rsidRPr="00A11FC4" w:rsidRDefault="00F63E73" w:rsidP="0003480D">
      <w:pPr>
        <w:widowControl w:val="0"/>
        <w:autoSpaceDE w:val="0"/>
        <w:autoSpaceDN w:val="0"/>
        <w:adjustRightInd w:val="0"/>
        <w:spacing w:line="276" w:lineRule="auto"/>
        <w:ind w:firstLine="284"/>
        <w:rPr>
          <w:b/>
          <w:bCs/>
          <w:sz w:val="20"/>
          <w:szCs w:val="20"/>
          <w:lang w:val="uk-UA"/>
        </w:rPr>
      </w:pPr>
      <w:r w:rsidRPr="00A11FC4">
        <w:rPr>
          <w:sz w:val="20"/>
          <w:szCs w:val="20"/>
          <w:lang w:val="uk-UA"/>
        </w:rPr>
        <w:tab/>
      </w:r>
      <w:r w:rsidRPr="00A11FC4">
        <w:rPr>
          <w:sz w:val="20"/>
          <w:szCs w:val="20"/>
          <w:lang w:val="uk-UA"/>
        </w:rPr>
        <w:tab/>
      </w:r>
      <w:r w:rsidRPr="00A11FC4">
        <w:rPr>
          <w:sz w:val="20"/>
          <w:szCs w:val="20"/>
          <w:lang w:val="uk-UA"/>
        </w:rPr>
        <w:tab/>
      </w:r>
      <w:r w:rsidRPr="00A11FC4">
        <w:rPr>
          <w:sz w:val="20"/>
          <w:szCs w:val="20"/>
          <w:lang w:val="uk-UA"/>
        </w:rPr>
        <w:tab/>
      </w:r>
      <w:r>
        <w:rPr>
          <w:b/>
          <w:bCs/>
          <w:sz w:val="20"/>
          <w:szCs w:val="20"/>
          <w:lang w:val="uk-UA"/>
        </w:rPr>
        <w:t>Черняк Сергій Іванович,</w:t>
      </w:r>
    </w:p>
    <w:p w:rsidR="00F63E73" w:rsidRDefault="00F63E73" w:rsidP="0003480D">
      <w:pPr>
        <w:widowControl w:val="0"/>
        <w:autoSpaceDE w:val="0"/>
        <w:autoSpaceDN w:val="0"/>
        <w:adjustRightInd w:val="0"/>
        <w:spacing w:line="276" w:lineRule="auto"/>
        <w:ind w:left="2832" w:firstLine="6"/>
        <w:rPr>
          <w:sz w:val="20"/>
          <w:szCs w:val="20"/>
          <w:lang w:val="uk-UA"/>
        </w:rPr>
      </w:pPr>
      <w:r>
        <w:rPr>
          <w:sz w:val="20"/>
          <w:szCs w:val="20"/>
          <w:lang w:val="uk-UA"/>
        </w:rPr>
        <w:t xml:space="preserve">Головний конструктор напрямку Казенного підприємства Спеціального </w:t>
      </w:r>
    </w:p>
    <w:p w:rsidR="00F63E73" w:rsidRPr="00A11FC4" w:rsidRDefault="00F63E73" w:rsidP="0003480D">
      <w:pPr>
        <w:widowControl w:val="0"/>
        <w:autoSpaceDE w:val="0"/>
        <w:autoSpaceDN w:val="0"/>
        <w:adjustRightInd w:val="0"/>
        <w:spacing w:line="276" w:lineRule="auto"/>
        <w:ind w:left="2832" w:firstLine="6"/>
        <w:rPr>
          <w:sz w:val="20"/>
          <w:szCs w:val="20"/>
          <w:lang w:val="uk-UA"/>
        </w:rPr>
      </w:pPr>
      <w:r>
        <w:rPr>
          <w:sz w:val="20"/>
          <w:szCs w:val="20"/>
          <w:lang w:val="uk-UA"/>
        </w:rPr>
        <w:t>приладобудування «Арсенал».</w:t>
      </w:r>
    </w:p>
    <w:p w:rsidR="00F63E73" w:rsidRPr="00A11FC4" w:rsidRDefault="00F63E73" w:rsidP="0003480D">
      <w:pPr>
        <w:widowControl w:val="0"/>
        <w:autoSpaceDE w:val="0"/>
        <w:autoSpaceDN w:val="0"/>
        <w:adjustRightInd w:val="0"/>
        <w:spacing w:line="276" w:lineRule="auto"/>
        <w:ind w:left="2127" w:firstLine="284"/>
        <w:rPr>
          <w:sz w:val="20"/>
          <w:szCs w:val="20"/>
          <w:lang w:val="uk-UA"/>
        </w:rPr>
      </w:pPr>
      <w:r w:rsidRPr="00A11FC4">
        <w:rPr>
          <w:color w:val="FFFFFF"/>
          <w:sz w:val="20"/>
          <w:szCs w:val="20"/>
          <w:lang w:val="uk-UA"/>
        </w:rPr>
        <w:t>СУЛА</w:t>
      </w:r>
    </w:p>
    <w:p w:rsidR="00F63E73" w:rsidRPr="00A11FC4" w:rsidRDefault="00F63E73" w:rsidP="0003480D">
      <w:pPr>
        <w:widowControl w:val="0"/>
        <w:autoSpaceDE w:val="0"/>
        <w:autoSpaceDN w:val="0"/>
        <w:adjustRightInd w:val="0"/>
        <w:spacing w:line="276" w:lineRule="auto"/>
        <w:ind w:firstLine="284"/>
        <w:rPr>
          <w:sz w:val="20"/>
          <w:szCs w:val="20"/>
          <w:lang w:val="uk-UA"/>
        </w:rPr>
      </w:pPr>
      <w:r w:rsidRPr="00A11FC4">
        <w:rPr>
          <w:sz w:val="20"/>
          <w:szCs w:val="20"/>
          <w:lang w:val="uk-UA"/>
        </w:rPr>
        <w:tab/>
      </w:r>
      <w:r w:rsidRPr="00A11FC4">
        <w:rPr>
          <w:sz w:val="20"/>
          <w:szCs w:val="20"/>
          <w:lang w:val="uk-UA"/>
        </w:rPr>
        <w:tab/>
      </w:r>
      <w:r w:rsidRPr="00A11FC4">
        <w:rPr>
          <w:sz w:val="20"/>
          <w:szCs w:val="20"/>
          <w:lang w:val="uk-UA"/>
        </w:rPr>
        <w:tab/>
      </w:r>
      <w:r w:rsidRPr="00A11FC4">
        <w:rPr>
          <w:sz w:val="20"/>
          <w:szCs w:val="20"/>
          <w:lang w:val="uk-UA"/>
        </w:rPr>
        <w:tab/>
      </w:r>
      <w:r>
        <w:rPr>
          <w:sz w:val="20"/>
          <w:szCs w:val="20"/>
          <w:lang w:val="uk-UA"/>
        </w:rPr>
        <w:t>к</w:t>
      </w:r>
      <w:r w:rsidRPr="00A11FC4">
        <w:rPr>
          <w:sz w:val="20"/>
          <w:szCs w:val="20"/>
          <w:lang w:val="uk-UA"/>
        </w:rPr>
        <w:t>анд</w:t>
      </w:r>
      <w:r>
        <w:rPr>
          <w:sz w:val="20"/>
          <w:szCs w:val="20"/>
          <w:lang w:val="uk-UA"/>
        </w:rPr>
        <w:t>идат технічних</w:t>
      </w:r>
      <w:r w:rsidRPr="00A11FC4">
        <w:rPr>
          <w:sz w:val="20"/>
          <w:szCs w:val="20"/>
          <w:lang w:val="uk-UA"/>
        </w:rPr>
        <w:t xml:space="preserve"> наук, </w:t>
      </w:r>
      <w:r>
        <w:rPr>
          <w:sz w:val="20"/>
          <w:szCs w:val="20"/>
          <w:lang w:val="uk-UA"/>
        </w:rPr>
        <w:t>с</w:t>
      </w:r>
      <w:r w:rsidRPr="00A11FC4">
        <w:rPr>
          <w:sz w:val="20"/>
          <w:szCs w:val="20"/>
          <w:lang w:val="uk-UA"/>
        </w:rPr>
        <w:t>. н. с.</w:t>
      </w:r>
    </w:p>
    <w:p w:rsidR="00F63E73" w:rsidRPr="00A11FC4" w:rsidRDefault="00F63E73" w:rsidP="0003480D">
      <w:pPr>
        <w:widowControl w:val="0"/>
        <w:autoSpaceDE w:val="0"/>
        <w:autoSpaceDN w:val="0"/>
        <w:adjustRightInd w:val="0"/>
        <w:spacing w:line="276" w:lineRule="auto"/>
        <w:ind w:firstLine="284"/>
        <w:rPr>
          <w:b/>
          <w:bCs/>
          <w:sz w:val="20"/>
          <w:szCs w:val="20"/>
          <w:lang w:val="uk-UA"/>
        </w:rPr>
      </w:pPr>
      <w:r w:rsidRPr="00A11FC4">
        <w:rPr>
          <w:sz w:val="20"/>
          <w:szCs w:val="20"/>
          <w:lang w:val="uk-UA"/>
        </w:rPr>
        <w:tab/>
      </w:r>
      <w:r w:rsidRPr="00A11FC4">
        <w:rPr>
          <w:sz w:val="20"/>
          <w:szCs w:val="20"/>
          <w:lang w:val="uk-UA"/>
        </w:rPr>
        <w:tab/>
      </w:r>
      <w:r w:rsidRPr="00A11FC4">
        <w:rPr>
          <w:sz w:val="20"/>
          <w:szCs w:val="20"/>
          <w:lang w:val="uk-UA"/>
        </w:rPr>
        <w:tab/>
      </w:r>
      <w:r w:rsidRPr="00A11FC4">
        <w:rPr>
          <w:sz w:val="20"/>
          <w:szCs w:val="20"/>
          <w:lang w:val="uk-UA"/>
        </w:rPr>
        <w:tab/>
      </w:r>
      <w:proofErr w:type="spellStart"/>
      <w:r>
        <w:rPr>
          <w:b/>
          <w:bCs/>
          <w:sz w:val="20"/>
          <w:szCs w:val="20"/>
          <w:lang w:val="uk-UA"/>
        </w:rPr>
        <w:t>Дмітрієв</w:t>
      </w:r>
      <w:proofErr w:type="spellEnd"/>
      <w:r>
        <w:rPr>
          <w:b/>
          <w:bCs/>
          <w:sz w:val="20"/>
          <w:szCs w:val="20"/>
          <w:lang w:val="uk-UA"/>
        </w:rPr>
        <w:t xml:space="preserve"> Володимир Анатолійович,</w:t>
      </w:r>
    </w:p>
    <w:p w:rsidR="00F63E73" w:rsidRDefault="00F63E73" w:rsidP="0003480D">
      <w:pPr>
        <w:widowControl w:val="0"/>
        <w:autoSpaceDE w:val="0"/>
        <w:autoSpaceDN w:val="0"/>
        <w:adjustRightInd w:val="0"/>
        <w:spacing w:line="276" w:lineRule="auto"/>
        <w:ind w:left="284"/>
        <w:rPr>
          <w:sz w:val="20"/>
          <w:szCs w:val="20"/>
          <w:lang w:val="uk-UA"/>
        </w:rPr>
      </w:pPr>
      <w:r w:rsidRPr="00A11FC4">
        <w:rPr>
          <w:sz w:val="20"/>
          <w:szCs w:val="20"/>
          <w:lang w:val="uk-UA"/>
        </w:rPr>
        <w:tab/>
      </w:r>
      <w:r w:rsidRPr="00A11FC4">
        <w:rPr>
          <w:sz w:val="20"/>
          <w:szCs w:val="20"/>
          <w:lang w:val="uk-UA"/>
        </w:rPr>
        <w:tab/>
      </w:r>
      <w:r w:rsidRPr="00A11FC4">
        <w:rPr>
          <w:sz w:val="20"/>
          <w:szCs w:val="20"/>
          <w:lang w:val="uk-UA"/>
        </w:rPr>
        <w:tab/>
      </w:r>
      <w:r w:rsidRPr="00A11FC4">
        <w:rPr>
          <w:sz w:val="20"/>
          <w:szCs w:val="20"/>
          <w:lang w:val="uk-UA"/>
        </w:rPr>
        <w:tab/>
      </w:r>
      <w:r>
        <w:rPr>
          <w:sz w:val="20"/>
          <w:szCs w:val="20"/>
          <w:lang w:val="uk-UA"/>
        </w:rPr>
        <w:t xml:space="preserve">заступник начальника Державного </w:t>
      </w:r>
    </w:p>
    <w:p w:rsidR="00F63E73" w:rsidRDefault="00F63E73" w:rsidP="0003480D">
      <w:pPr>
        <w:widowControl w:val="0"/>
        <w:autoSpaceDE w:val="0"/>
        <w:autoSpaceDN w:val="0"/>
        <w:adjustRightInd w:val="0"/>
        <w:spacing w:line="276" w:lineRule="auto"/>
        <w:ind w:left="2408" w:firstLine="424"/>
        <w:rPr>
          <w:sz w:val="20"/>
          <w:szCs w:val="20"/>
          <w:lang w:val="uk-UA"/>
        </w:rPr>
      </w:pPr>
      <w:r>
        <w:rPr>
          <w:sz w:val="20"/>
          <w:szCs w:val="20"/>
          <w:lang w:val="uk-UA"/>
        </w:rPr>
        <w:t xml:space="preserve">випробувального центру ЗСУ з наукової </w:t>
      </w:r>
    </w:p>
    <w:p w:rsidR="00F63E73" w:rsidRDefault="00F63E73" w:rsidP="0003480D">
      <w:pPr>
        <w:widowControl w:val="0"/>
        <w:autoSpaceDE w:val="0"/>
        <w:autoSpaceDN w:val="0"/>
        <w:adjustRightInd w:val="0"/>
        <w:spacing w:line="276" w:lineRule="auto"/>
        <w:ind w:left="2408" w:firstLine="424"/>
        <w:rPr>
          <w:sz w:val="20"/>
          <w:szCs w:val="20"/>
          <w:lang w:val="uk-UA"/>
        </w:rPr>
      </w:pPr>
      <w:r>
        <w:rPr>
          <w:sz w:val="20"/>
          <w:szCs w:val="20"/>
          <w:lang w:val="uk-UA"/>
        </w:rPr>
        <w:t>роботи</w:t>
      </w:r>
      <w:r w:rsidRPr="00A11FC4">
        <w:rPr>
          <w:sz w:val="20"/>
          <w:szCs w:val="20"/>
          <w:lang w:val="uk-UA"/>
        </w:rPr>
        <w:t>.</w:t>
      </w:r>
    </w:p>
    <w:p w:rsidR="00F63E73" w:rsidRPr="00A11FC4" w:rsidRDefault="00F63E73" w:rsidP="0003480D">
      <w:pPr>
        <w:widowControl w:val="0"/>
        <w:autoSpaceDE w:val="0"/>
        <w:autoSpaceDN w:val="0"/>
        <w:adjustRightInd w:val="0"/>
        <w:spacing w:line="276" w:lineRule="auto"/>
        <w:ind w:left="2408" w:firstLine="424"/>
        <w:rPr>
          <w:sz w:val="20"/>
          <w:szCs w:val="20"/>
          <w:lang w:val="uk-UA"/>
        </w:rPr>
      </w:pPr>
    </w:p>
    <w:p w:rsidR="00F63E73" w:rsidRDefault="00F63E73" w:rsidP="0003480D">
      <w:pPr>
        <w:widowControl w:val="0"/>
        <w:autoSpaceDE w:val="0"/>
        <w:autoSpaceDN w:val="0"/>
        <w:adjustRightInd w:val="0"/>
        <w:spacing w:line="276" w:lineRule="auto"/>
        <w:ind w:firstLine="284"/>
        <w:jc w:val="both"/>
        <w:rPr>
          <w:sz w:val="20"/>
          <w:szCs w:val="20"/>
          <w:lang w:val="uk-UA"/>
        </w:rPr>
      </w:pPr>
      <w:r w:rsidRPr="00A11FC4">
        <w:rPr>
          <w:sz w:val="20"/>
          <w:szCs w:val="20"/>
          <w:lang w:val="uk-UA"/>
        </w:rPr>
        <w:t>Захист відбудеться «</w:t>
      </w:r>
      <w:r>
        <w:rPr>
          <w:sz w:val="20"/>
          <w:szCs w:val="20"/>
          <w:lang w:val="uk-UA"/>
        </w:rPr>
        <w:t>17</w:t>
      </w:r>
      <w:r w:rsidRPr="00A11FC4">
        <w:rPr>
          <w:sz w:val="20"/>
          <w:szCs w:val="20"/>
          <w:lang w:val="uk-UA"/>
        </w:rPr>
        <w:t xml:space="preserve">» </w:t>
      </w:r>
      <w:r>
        <w:rPr>
          <w:sz w:val="20"/>
          <w:szCs w:val="20"/>
          <w:lang w:val="uk-UA"/>
        </w:rPr>
        <w:t>вересня 2015</w:t>
      </w:r>
      <w:r w:rsidRPr="00A11FC4">
        <w:rPr>
          <w:sz w:val="20"/>
          <w:szCs w:val="20"/>
          <w:lang w:val="uk-UA"/>
        </w:rPr>
        <w:t xml:space="preserve"> року о 1</w:t>
      </w:r>
      <w:r>
        <w:rPr>
          <w:sz w:val="20"/>
          <w:szCs w:val="20"/>
          <w:lang w:val="uk-UA"/>
        </w:rPr>
        <w:t>5 год. 00 хв. н</w:t>
      </w:r>
      <w:r w:rsidRPr="00A11FC4">
        <w:rPr>
          <w:sz w:val="20"/>
          <w:szCs w:val="20"/>
          <w:lang w:val="uk-UA"/>
        </w:rPr>
        <w:t>а засіданні спеціалізованої вченої ради Д</w:t>
      </w:r>
      <w:r>
        <w:rPr>
          <w:sz w:val="20"/>
          <w:szCs w:val="20"/>
          <w:lang w:val="uk-UA"/>
        </w:rPr>
        <w:t>.26.062.08 Національного авіаційного</w:t>
      </w:r>
      <w:r w:rsidRPr="00A11FC4">
        <w:rPr>
          <w:sz w:val="20"/>
          <w:szCs w:val="20"/>
          <w:lang w:val="uk-UA"/>
        </w:rPr>
        <w:t xml:space="preserve"> універс</w:t>
      </w:r>
      <w:r w:rsidRPr="00A11FC4">
        <w:rPr>
          <w:sz w:val="20"/>
          <w:szCs w:val="20"/>
          <w:lang w:val="uk-UA"/>
        </w:rPr>
        <w:t>и</w:t>
      </w:r>
      <w:r w:rsidRPr="00A11FC4">
        <w:rPr>
          <w:sz w:val="20"/>
          <w:szCs w:val="20"/>
          <w:lang w:val="uk-UA"/>
        </w:rPr>
        <w:t>те</w:t>
      </w:r>
      <w:r>
        <w:rPr>
          <w:sz w:val="20"/>
          <w:szCs w:val="20"/>
          <w:lang w:val="uk-UA"/>
        </w:rPr>
        <w:t>ту</w:t>
      </w:r>
      <w:r w:rsidRPr="00A11FC4">
        <w:rPr>
          <w:sz w:val="20"/>
          <w:szCs w:val="20"/>
          <w:lang w:val="uk-UA"/>
        </w:rPr>
        <w:t xml:space="preserve"> з</w:t>
      </w:r>
      <w:r>
        <w:rPr>
          <w:sz w:val="20"/>
          <w:szCs w:val="20"/>
          <w:lang w:val="uk-UA"/>
        </w:rPr>
        <w:t>а адресою: 03680, м. Київ, пр</w:t>
      </w:r>
      <w:r w:rsidRPr="00A11FC4">
        <w:rPr>
          <w:sz w:val="20"/>
          <w:szCs w:val="20"/>
          <w:lang w:val="uk-UA"/>
        </w:rPr>
        <w:t xml:space="preserve">. Космонавта Комарова, 1, корп. 1, </w:t>
      </w:r>
      <w:r w:rsidRPr="004006BD">
        <w:rPr>
          <w:sz w:val="20"/>
          <w:szCs w:val="20"/>
        </w:rPr>
        <w:t xml:space="preserve">        </w:t>
      </w:r>
      <w:proofErr w:type="spellStart"/>
      <w:r w:rsidRPr="00A11FC4">
        <w:rPr>
          <w:sz w:val="20"/>
          <w:szCs w:val="20"/>
          <w:lang w:val="uk-UA"/>
        </w:rPr>
        <w:t>ауд</w:t>
      </w:r>
      <w:proofErr w:type="spellEnd"/>
      <w:r w:rsidRPr="00A11FC4">
        <w:rPr>
          <w:sz w:val="20"/>
          <w:szCs w:val="20"/>
          <w:lang w:val="uk-UA"/>
        </w:rPr>
        <w:t>.</w:t>
      </w:r>
      <w:r>
        <w:rPr>
          <w:sz w:val="20"/>
          <w:szCs w:val="20"/>
          <w:lang w:val="uk-UA"/>
        </w:rPr>
        <w:t xml:space="preserve"> 001.</w:t>
      </w: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r>
        <w:rPr>
          <w:sz w:val="20"/>
          <w:szCs w:val="20"/>
          <w:lang w:val="uk-UA"/>
        </w:rPr>
        <w:t>З дисертацією можна ознайомитися в бібліотеці Національного авіаційн</w:t>
      </w:r>
      <w:r>
        <w:rPr>
          <w:sz w:val="20"/>
          <w:szCs w:val="20"/>
          <w:lang w:val="uk-UA"/>
        </w:rPr>
        <w:t>о</w:t>
      </w:r>
      <w:r>
        <w:rPr>
          <w:sz w:val="20"/>
          <w:szCs w:val="20"/>
          <w:lang w:val="uk-UA"/>
        </w:rPr>
        <w:t>го університету за адресою: 03680, м. Київ, пр</w:t>
      </w:r>
      <w:r w:rsidRPr="00A11FC4">
        <w:rPr>
          <w:sz w:val="20"/>
          <w:szCs w:val="20"/>
          <w:lang w:val="uk-UA"/>
        </w:rPr>
        <w:t>. Космонавта Комарова, 1, корп. 1</w:t>
      </w:r>
      <w:r>
        <w:rPr>
          <w:sz w:val="20"/>
          <w:szCs w:val="20"/>
          <w:lang w:val="uk-UA"/>
        </w:rPr>
        <w:t>.</w:t>
      </w: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r>
        <w:rPr>
          <w:sz w:val="20"/>
          <w:szCs w:val="20"/>
          <w:lang w:val="uk-UA"/>
        </w:rPr>
        <w:t xml:space="preserve">Автореферат розіслано </w:t>
      </w:r>
      <w:r w:rsidRPr="00C80071">
        <w:rPr>
          <w:sz w:val="20"/>
          <w:szCs w:val="20"/>
          <w:lang w:val="uk-UA"/>
        </w:rPr>
        <w:t>«      »</w:t>
      </w:r>
      <w:r>
        <w:rPr>
          <w:sz w:val="20"/>
          <w:szCs w:val="20"/>
          <w:lang w:val="uk-UA"/>
        </w:rPr>
        <w:t xml:space="preserve"> липня 2015</w:t>
      </w:r>
      <w:r w:rsidRPr="00A11FC4">
        <w:rPr>
          <w:sz w:val="20"/>
          <w:szCs w:val="20"/>
          <w:lang w:val="uk-UA"/>
        </w:rPr>
        <w:t xml:space="preserve"> р.</w:t>
      </w: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p>
    <w:p w:rsidR="00F63E73" w:rsidRDefault="00F63E73" w:rsidP="0003480D">
      <w:pPr>
        <w:widowControl w:val="0"/>
        <w:autoSpaceDE w:val="0"/>
        <w:autoSpaceDN w:val="0"/>
        <w:adjustRightInd w:val="0"/>
        <w:spacing w:line="276" w:lineRule="auto"/>
        <w:ind w:firstLine="284"/>
        <w:jc w:val="both"/>
        <w:rPr>
          <w:sz w:val="20"/>
          <w:szCs w:val="20"/>
          <w:lang w:val="uk-UA"/>
        </w:rPr>
      </w:pPr>
      <w:r w:rsidRPr="00A11FC4">
        <w:rPr>
          <w:sz w:val="20"/>
          <w:szCs w:val="20"/>
          <w:lang w:val="uk-UA"/>
        </w:rPr>
        <w:t xml:space="preserve">Вчений секретар </w:t>
      </w: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r w:rsidRPr="00A11FC4">
        <w:rPr>
          <w:sz w:val="20"/>
          <w:szCs w:val="20"/>
          <w:lang w:val="uk-UA"/>
        </w:rPr>
        <w:t>спеціалізованої вченої ради,</w:t>
      </w:r>
      <w:r w:rsidRPr="0003480D">
        <w:rPr>
          <w:sz w:val="20"/>
          <w:szCs w:val="20"/>
          <w:lang w:val="uk-UA"/>
        </w:rPr>
        <w:t xml:space="preserve"> </w:t>
      </w:r>
      <w:r>
        <w:rPr>
          <w:sz w:val="20"/>
          <w:szCs w:val="20"/>
          <w:lang w:val="uk-UA"/>
        </w:rPr>
        <w:t xml:space="preserve">                                                </w:t>
      </w:r>
      <w:r>
        <w:rPr>
          <w:sz w:val="20"/>
          <w:szCs w:val="20"/>
        </w:rPr>
        <w:t>И</w:t>
      </w:r>
      <w:r>
        <w:rPr>
          <w:sz w:val="20"/>
          <w:szCs w:val="20"/>
          <w:lang w:val="uk-UA"/>
        </w:rPr>
        <w:t>. Г. Прокопенко</w:t>
      </w:r>
    </w:p>
    <w:p w:rsidR="00F63E73" w:rsidRPr="00A11FC4" w:rsidRDefault="00F63E73" w:rsidP="0003480D">
      <w:pPr>
        <w:widowControl w:val="0"/>
        <w:autoSpaceDE w:val="0"/>
        <w:autoSpaceDN w:val="0"/>
        <w:adjustRightInd w:val="0"/>
        <w:spacing w:line="276" w:lineRule="auto"/>
        <w:ind w:firstLine="284"/>
        <w:jc w:val="both"/>
        <w:rPr>
          <w:sz w:val="20"/>
          <w:szCs w:val="20"/>
          <w:lang w:val="uk-UA"/>
        </w:rPr>
      </w:pPr>
      <w:r w:rsidRPr="00A11FC4">
        <w:rPr>
          <w:sz w:val="20"/>
          <w:szCs w:val="20"/>
          <w:lang w:val="uk-UA"/>
        </w:rPr>
        <w:t>д-р техн. н</w:t>
      </w:r>
      <w:r>
        <w:rPr>
          <w:sz w:val="20"/>
          <w:szCs w:val="20"/>
          <w:lang w:val="uk-UA"/>
        </w:rPr>
        <w:t>аук, професор</w:t>
      </w:r>
      <w:r>
        <w:rPr>
          <w:sz w:val="20"/>
          <w:szCs w:val="20"/>
          <w:lang w:val="uk-UA"/>
        </w:rPr>
        <w:tab/>
      </w:r>
      <w:r>
        <w:rPr>
          <w:sz w:val="20"/>
          <w:szCs w:val="20"/>
          <w:lang w:val="uk-UA"/>
        </w:rPr>
        <w:tab/>
      </w:r>
      <w:r>
        <w:rPr>
          <w:sz w:val="20"/>
          <w:szCs w:val="20"/>
          <w:lang w:val="uk-UA"/>
        </w:rPr>
        <w:tab/>
      </w:r>
      <w:r>
        <w:rPr>
          <w:sz w:val="20"/>
          <w:szCs w:val="20"/>
          <w:lang w:val="uk-UA"/>
        </w:rPr>
        <w:tab/>
        <w:t xml:space="preserve">            </w:t>
      </w:r>
    </w:p>
    <w:p w:rsidR="00F63E73" w:rsidRDefault="00F63E73" w:rsidP="008C4114">
      <w:pPr>
        <w:spacing w:after="120"/>
        <w:rPr>
          <w:b/>
          <w:bCs/>
          <w:sz w:val="20"/>
          <w:szCs w:val="20"/>
          <w:highlight w:val="yellow"/>
          <w:lang w:val="uk-UA"/>
        </w:rPr>
      </w:pPr>
    </w:p>
    <w:p w:rsidR="00F63E73" w:rsidRPr="008077CE" w:rsidRDefault="00F63E73" w:rsidP="00A70C89">
      <w:pPr>
        <w:spacing w:after="120"/>
        <w:jc w:val="center"/>
        <w:rPr>
          <w:b/>
          <w:bCs/>
          <w:sz w:val="20"/>
          <w:szCs w:val="20"/>
          <w:lang w:val="uk-UA"/>
        </w:rPr>
      </w:pPr>
      <w:r w:rsidRPr="008077CE">
        <w:rPr>
          <w:b/>
          <w:bCs/>
          <w:sz w:val="20"/>
          <w:szCs w:val="20"/>
          <w:lang w:val="uk-UA"/>
        </w:rPr>
        <w:lastRenderedPageBreak/>
        <w:t>ЗАГАЛЬНА ХАРАКТЕРИСТИКА РОБОТИ</w:t>
      </w:r>
    </w:p>
    <w:p w:rsidR="00F63E73" w:rsidRPr="008077CE" w:rsidRDefault="00F63E73" w:rsidP="00A70C89">
      <w:pPr>
        <w:ind w:firstLine="284"/>
        <w:jc w:val="both"/>
        <w:rPr>
          <w:spacing w:val="-2"/>
          <w:sz w:val="20"/>
          <w:szCs w:val="20"/>
          <w:lang w:val="uk-UA"/>
        </w:rPr>
      </w:pPr>
      <w:r w:rsidRPr="008077CE">
        <w:rPr>
          <w:b/>
          <w:bCs/>
          <w:spacing w:val="-2"/>
          <w:sz w:val="20"/>
          <w:szCs w:val="20"/>
          <w:lang w:val="uk-UA"/>
        </w:rPr>
        <w:t xml:space="preserve">Актуальність теми. </w:t>
      </w:r>
      <w:r w:rsidRPr="008077CE">
        <w:rPr>
          <w:spacing w:val="-2"/>
          <w:sz w:val="20"/>
          <w:szCs w:val="20"/>
          <w:lang w:val="uk-UA"/>
        </w:rPr>
        <w:t>В сучасному світі велика кількість авіакатастроф в</w:t>
      </w:r>
      <w:r w:rsidRPr="008077CE">
        <w:rPr>
          <w:spacing w:val="-2"/>
          <w:sz w:val="20"/>
          <w:szCs w:val="20"/>
          <w:lang w:val="uk-UA"/>
        </w:rPr>
        <w:t>и</w:t>
      </w:r>
      <w:r w:rsidRPr="008077CE">
        <w:rPr>
          <w:spacing w:val="-2"/>
          <w:sz w:val="20"/>
          <w:szCs w:val="20"/>
          <w:lang w:val="uk-UA"/>
        </w:rPr>
        <w:t>никає за причини «людського фактора», що потребує підвищення ефективності підготовки пілотів. Для повітряного транспорту навчання пілотів можна вик</w:t>
      </w:r>
      <w:r w:rsidRPr="008077CE">
        <w:rPr>
          <w:spacing w:val="-2"/>
          <w:sz w:val="20"/>
          <w:szCs w:val="20"/>
          <w:lang w:val="uk-UA"/>
        </w:rPr>
        <w:t>о</w:t>
      </w:r>
      <w:r w:rsidRPr="008077CE">
        <w:rPr>
          <w:spacing w:val="-2"/>
          <w:sz w:val="20"/>
          <w:szCs w:val="20"/>
          <w:lang w:val="uk-UA"/>
        </w:rPr>
        <w:t>нувати безпосередньо на фізичних об’єктах (літаки, вертольоти), але це є тр</w:t>
      </w:r>
      <w:r w:rsidRPr="008077CE">
        <w:rPr>
          <w:spacing w:val="-2"/>
          <w:sz w:val="20"/>
          <w:szCs w:val="20"/>
          <w:lang w:val="uk-UA"/>
        </w:rPr>
        <w:t>у</w:t>
      </w:r>
      <w:r w:rsidRPr="008077CE">
        <w:rPr>
          <w:spacing w:val="-2"/>
          <w:sz w:val="20"/>
          <w:szCs w:val="20"/>
          <w:lang w:val="uk-UA"/>
        </w:rPr>
        <w:t xml:space="preserve">домістким, </w:t>
      </w:r>
      <w:proofErr w:type="spellStart"/>
      <w:r w:rsidRPr="008077CE">
        <w:rPr>
          <w:spacing w:val="-2"/>
          <w:sz w:val="20"/>
          <w:szCs w:val="20"/>
          <w:lang w:val="uk-UA"/>
        </w:rPr>
        <w:t>високовитратним</w:t>
      </w:r>
      <w:proofErr w:type="spellEnd"/>
      <w:r w:rsidRPr="008077CE">
        <w:rPr>
          <w:spacing w:val="-2"/>
          <w:sz w:val="20"/>
          <w:szCs w:val="20"/>
          <w:lang w:val="uk-UA"/>
        </w:rPr>
        <w:t xml:space="preserve"> та небезпечним у зв’язку з необхідністю викори</w:t>
      </w:r>
      <w:r w:rsidRPr="008077CE">
        <w:rPr>
          <w:spacing w:val="-2"/>
          <w:sz w:val="20"/>
          <w:szCs w:val="20"/>
          <w:lang w:val="uk-UA"/>
        </w:rPr>
        <w:t>с</w:t>
      </w:r>
      <w:r w:rsidRPr="008077CE">
        <w:rPr>
          <w:spacing w:val="-2"/>
          <w:sz w:val="20"/>
          <w:szCs w:val="20"/>
          <w:lang w:val="uk-UA"/>
        </w:rPr>
        <w:t>тання дорогого обладнання та кваліфікованих інструкторів. Таке навчання небезпечне не тільки для пілота, який навчається</w:t>
      </w:r>
      <w:r w:rsidRPr="008077CE">
        <w:rPr>
          <w:spacing w:val="-2"/>
          <w:sz w:val="20"/>
          <w:szCs w:val="20"/>
        </w:rPr>
        <w:t>,</w:t>
      </w:r>
      <w:r w:rsidRPr="008077CE">
        <w:rPr>
          <w:spacing w:val="-2"/>
          <w:sz w:val="20"/>
          <w:szCs w:val="20"/>
          <w:lang w:val="uk-UA"/>
        </w:rPr>
        <w:t xml:space="preserve"> та інструктора, але у випадку аварії, може призвести до непередбачених наслідків. Тому протягом навчання, доцільно додатково використовувати крім теоретичного курсу та тренувань на навчальних вертольотах різного роду тренажери.</w:t>
      </w:r>
    </w:p>
    <w:p w:rsidR="00F63E73" w:rsidRPr="008077CE" w:rsidRDefault="00F63E73" w:rsidP="00A70C89">
      <w:pPr>
        <w:ind w:firstLine="284"/>
        <w:jc w:val="both"/>
        <w:rPr>
          <w:sz w:val="20"/>
          <w:szCs w:val="20"/>
          <w:lang w:val="uk-UA"/>
        </w:rPr>
      </w:pPr>
      <w:r w:rsidRPr="008077CE">
        <w:rPr>
          <w:sz w:val="20"/>
          <w:szCs w:val="20"/>
          <w:lang w:val="uk-UA"/>
        </w:rPr>
        <w:t>Підготовка пілотів на тренажері дозволить в оптимальні терміни:</w:t>
      </w:r>
    </w:p>
    <w:p w:rsidR="00F63E73" w:rsidRPr="008077CE" w:rsidRDefault="00F63E73" w:rsidP="00A70C89">
      <w:pPr>
        <w:ind w:firstLine="284"/>
        <w:jc w:val="both"/>
        <w:rPr>
          <w:sz w:val="20"/>
          <w:szCs w:val="20"/>
          <w:lang w:val="uk-UA"/>
        </w:rPr>
      </w:pPr>
      <w:r w:rsidRPr="008077CE">
        <w:rPr>
          <w:sz w:val="20"/>
          <w:szCs w:val="20"/>
          <w:lang w:val="uk-UA"/>
        </w:rPr>
        <w:t>– підвищити при заданому часі навчання якість засвоєння навичок за р</w:t>
      </w:r>
      <w:r w:rsidRPr="008077CE">
        <w:rPr>
          <w:sz w:val="20"/>
          <w:szCs w:val="20"/>
          <w:lang w:val="uk-UA"/>
        </w:rPr>
        <w:t>а</w:t>
      </w:r>
      <w:r w:rsidRPr="008077CE">
        <w:rPr>
          <w:sz w:val="20"/>
          <w:szCs w:val="20"/>
          <w:lang w:val="uk-UA"/>
        </w:rPr>
        <w:t>хунок оптимального розподілу часу між ними;</w:t>
      </w:r>
    </w:p>
    <w:p w:rsidR="00F63E73" w:rsidRPr="008077CE" w:rsidRDefault="00F63E73" w:rsidP="00A70C89">
      <w:pPr>
        <w:ind w:firstLine="284"/>
        <w:jc w:val="both"/>
        <w:rPr>
          <w:sz w:val="20"/>
          <w:szCs w:val="20"/>
          <w:lang w:val="uk-UA"/>
        </w:rPr>
      </w:pPr>
      <w:r w:rsidRPr="008077CE">
        <w:rPr>
          <w:sz w:val="20"/>
          <w:szCs w:val="20"/>
          <w:lang w:val="uk-UA"/>
        </w:rPr>
        <w:t xml:space="preserve">– </w:t>
      </w:r>
      <w:r w:rsidRPr="008077CE">
        <w:rPr>
          <w:spacing w:val="-2"/>
          <w:sz w:val="20"/>
          <w:szCs w:val="20"/>
          <w:lang w:val="uk-UA"/>
        </w:rPr>
        <w:t>оптимізувати при заданому рівні засвоєння необхідних навичок загальний час навчання за рахунок визначення послідовності засвоєння при поетапному або паралельному навчанні. Як показують попередні оцінки, загальний час навчання можна знизити на 10–20 %, а значить, і вартість навчання.</w:t>
      </w:r>
    </w:p>
    <w:p w:rsidR="00F63E73" w:rsidRPr="008077CE" w:rsidRDefault="00F63E73" w:rsidP="00A70C89">
      <w:pPr>
        <w:ind w:firstLine="284"/>
        <w:jc w:val="both"/>
        <w:rPr>
          <w:sz w:val="20"/>
          <w:szCs w:val="20"/>
          <w:lang w:val="uk-UA"/>
        </w:rPr>
      </w:pPr>
      <w:r w:rsidRPr="008077CE">
        <w:rPr>
          <w:spacing w:val="-2"/>
          <w:sz w:val="20"/>
          <w:szCs w:val="20"/>
          <w:lang w:val="uk-UA"/>
        </w:rPr>
        <w:t>Перераховані очікувані результати стосуються навчання групи пілотів в ц</w:t>
      </w:r>
      <w:r w:rsidRPr="008077CE">
        <w:rPr>
          <w:spacing w:val="-2"/>
          <w:sz w:val="20"/>
          <w:szCs w:val="20"/>
          <w:lang w:val="uk-UA"/>
        </w:rPr>
        <w:t>і</w:t>
      </w:r>
      <w:r w:rsidRPr="008077CE">
        <w:rPr>
          <w:spacing w:val="-2"/>
          <w:sz w:val="20"/>
          <w:szCs w:val="20"/>
          <w:lang w:val="uk-UA"/>
        </w:rPr>
        <w:t>лому, а точніше – планування роботи тренажера. Не менш важливе переплан</w:t>
      </w:r>
      <w:r w:rsidRPr="008077CE">
        <w:rPr>
          <w:spacing w:val="-2"/>
          <w:sz w:val="20"/>
          <w:szCs w:val="20"/>
          <w:lang w:val="uk-UA"/>
        </w:rPr>
        <w:t>у</w:t>
      </w:r>
      <w:r w:rsidRPr="008077CE">
        <w:rPr>
          <w:spacing w:val="-2"/>
          <w:sz w:val="20"/>
          <w:szCs w:val="20"/>
          <w:lang w:val="uk-UA"/>
        </w:rPr>
        <w:t>вання цієї роботи за результатами проміжного тестування, фактично автомат</w:t>
      </w:r>
      <w:r w:rsidRPr="008077CE">
        <w:rPr>
          <w:spacing w:val="-2"/>
          <w:sz w:val="20"/>
          <w:szCs w:val="20"/>
          <w:lang w:val="uk-UA"/>
        </w:rPr>
        <w:t>и</w:t>
      </w:r>
      <w:r w:rsidRPr="008077CE">
        <w:rPr>
          <w:spacing w:val="-2"/>
          <w:sz w:val="20"/>
          <w:szCs w:val="20"/>
          <w:lang w:val="uk-UA"/>
        </w:rPr>
        <w:t>зоване керування в замкнутому контурі процесом навчання, яке дозволить</w:t>
      </w:r>
      <w:r w:rsidRPr="008077CE">
        <w:rPr>
          <w:sz w:val="20"/>
          <w:szCs w:val="20"/>
          <w:lang w:val="uk-UA"/>
        </w:rPr>
        <w:t>:</w:t>
      </w:r>
    </w:p>
    <w:p w:rsidR="00F63E73" w:rsidRPr="008077CE" w:rsidRDefault="00F63E73" w:rsidP="00E44784">
      <w:pPr>
        <w:pStyle w:val="a3"/>
        <w:widowControl w:val="0"/>
        <w:tabs>
          <w:tab w:val="left" w:pos="0"/>
        </w:tabs>
        <w:ind w:left="0" w:firstLine="284"/>
        <w:jc w:val="both"/>
        <w:rPr>
          <w:sz w:val="20"/>
          <w:szCs w:val="20"/>
          <w:lang w:val="uk-UA"/>
        </w:rPr>
      </w:pPr>
      <w:r w:rsidRPr="008077CE">
        <w:rPr>
          <w:sz w:val="20"/>
          <w:szCs w:val="20"/>
          <w:lang w:val="uk-UA"/>
        </w:rPr>
        <w:t xml:space="preserve">– розробити автоматизовану систему управління засвоєнням </w:t>
      </w:r>
      <w:proofErr w:type="spellStart"/>
      <w:r w:rsidRPr="008077CE">
        <w:rPr>
          <w:sz w:val="20"/>
          <w:szCs w:val="20"/>
          <w:lang w:val="uk-UA"/>
        </w:rPr>
        <w:t>вертольот</w:t>
      </w:r>
      <w:r w:rsidRPr="008077CE">
        <w:rPr>
          <w:sz w:val="20"/>
          <w:szCs w:val="20"/>
          <w:lang w:val="uk-UA"/>
        </w:rPr>
        <w:t>о</w:t>
      </w:r>
      <w:r w:rsidRPr="008077CE">
        <w:rPr>
          <w:sz w:val="20"/>
          <w:szCs w:val="20"/>
          <w:lang w:val="uk-UA"/>
        </w:rPr>
        <w:t>водіння</w:t>
      </w:r>
      <w:proofErr w:type="spellEnd"/>
      <w:r w:rsidRPr="008077CE">
        <w:rPr>
          <w:sz w:val="20"/>
          <w:szCs w:val="20"/>
          <w:lang w:val="uk-UA"/>
        </w:rPr>
        <w:t xml:space="preserve"> (АСУЗ ВВ), яка забезпечить формування управління процесом засв</w:t>
      </w:r>
      <w:r w:rsidRPr="008077CE">
        <w:rPr>
          <w:sz w:val="20"/>
          <w:szCs w:val="20"/>
          <w:lang w:val="uk-UA"/>
        </w:rPr>
        <w:t>о</w:t>
      </w:r>
      <w:r w:rsidRPr="008077CE">
        <w:rPr>
          <w:sz w:val="20"/>
          <w:szCs w:val="20"/>
          <w:lang w:val="uk-UA"/>
        </w:rPr>
        <w:t xml:space="preserve">єння </w:t>
      </w:r>
      <w:proofErr w:type="spellStart"/>
      <w:r w:rsidRPr="008077CE">
        <w:rPr>
          <w:sz w:val="20"/>
          <w:szCs w:val="20"/>
          <w:lang w:val="uk-UA"/>
        </w:rPr>
        <w:t>вертольотоводіння</w:t>
      </w:r>
      <w:proofErr w:type="spellEnd"/>
      <w:r w:rsidRPr="008077CE">
        <w:rPr>
          <w:sz w:val="20"/>
          <w:szCs w:val="20"/>
          <w:lang w:val="uk-UA"/>
        </w:rPr>
        <w:t xml:space="preserve"> (ВВ) і вироблення (вибору) впливу на слухача з м</w:t>
      </w:r>
      <w:r w:rsidRPr="008077CE">
        <w:rPr>
          <w:sz w:val="20"/>
          <w:szCs w:val="20"/>
          <w:lang w:val="uk-UA"/>
        </w:rPr>
        <w:t>е</w:t>
      </w:r>
      <w:r w:rsidRPr="008077CE">
        <w:rPr>
          <w:sz w:val="20"/>
          <w:szCs w:val="20"/>
          <w:lang w:val="uk-UA"/>
        </w:rPr>
        <w:t>тою досягнення ним необхідного (заданого) рівня засвоєння ВВ;</w:t>
      </w:r>
    </w:p>
    <w:p w:rsidR="00F63E73" w:rsidRPr="008077CE" w:rsidRDefault="00F63E73" w:rsidP="00E44784">
      <w:pPr>
        <w:pStyle w:val="a3"/>
        <w:ind w:left="0" w:firstLine="284"/>
        <w:jc w:val="both"/>
        <w:rPr>
          <w:sz w:val="20"/>
          <w:szCs w:val="20"/>
          <w:lang w:val="uk-UA"/>
        </w:rPr>
      </w:pPr>
      <w:r w:rsidRPr="008077CE">
        <w:rPr>
          <w:sz w:val="20"/>
          <w:szCs w:val="20"/>
          <w:lang w:val="uk-UA"/>
        </w:rPr>
        <w:t>– врахувати індивідуальні особливості кожного слухача для складання і</w:t>
      </w:r>
      <w:r w:rsidRPr="008077CE">
        <w:rPr>
          <w:sz w:val="20"/>
          <w:szCs w:val="20"/>
          <w:lang w:val="uk-UA"/>
        </w:rPr>
        <w:t>н</w:t>
      </w:r>
      <w:r w:rsidRPr="008077CE">
        <w:rPr>
          <w:sz w:val="20"/>
          <w:szCs w:val="20"/>
          <w:lang w:val="uk-UA"/>
        </w:rPr>
        <w:t>дивідуальних планів подальшої підготовки в автоматизованому режимі;</w:t>
      </w:r>
    </w:p>
    <w:p w:rsidR="00F63E73" w:rsidRPr="008077CE" w:rsidRDefault="00F63E73" w:rsidP="00E44784">
      <w:pPr>
        <w:pStyle w:val="a3"/>
        <w:ind w:left="0" w:firstLine="284"/>
        <w:jc w:val="both"/>
        <w:rPr>
          <w:sz w:val="20"/>
          <w:szCs w:val="20"/>
          <w:lang w:val="uk-UA"/>
        </w:rPr>
      </w:pPr>
      <w:r w:rsidRPr="008077CE">
        <w:rPr>
          <w:sz w:val="20"/>
          <w:szCs w:val="20"/>
          <w:lang w:val="uk-UA"/>
        </w:rPr>
        <w:t>– провести об’єктивне оцінювання індивідуальних якостей кожного сл</w:t>
      </w:r>
      <w:r w:rsidRPr="008077CE">
        <w:rPr>
          <w:sz w:val="20"/>
          <w:szCs w:val="20"/>
          <w:lang w:val="uk-UA"/>
        </w:rPr>
        <w:t>у</w:t>
      </w:r>
      <w:r w:rsidRPr="008077CE">
        <w:rPr>
          <w:sz w:val="20"/>
          <w:szCs w:val="20"/>
          <w:lang w:val="uk-UA"/>
        </w:rPr>
        <w:t xml:space="preserve">хача, тобто оцінити швидкість засвоєння навичок, для кожного слухача, і дати рекомендації за числом повторення і в цілому за частотою чергування паралельно засвоюваних навичок. </w:t>
      </w:r>
    </w:p>
    <w:p w:rsidR="00F63E73" w:rsidRPr="008077CE" w:rsidRDefault="00F63E73" w:rsidP="00A70C89">
      <w:pPr>
        <w:autoSpaceDE w:val="0"/>
        <w:autoSpaceDN w:val="0"/>
        <w:adjustRightInd w:val="0"/>
        <w:ind w:firstLine="284"/>
        <w:jc w:val="both"/>
        <w:rPr>
          <w:spacing w:val="-2"/>
          <w:sz w:val="20"/>
          <w:szCs w:val="20"/>
          <w:lang w:val="uk-UA"/>
        </w:rPr>
      </w:pPr>
      <w:r w:rsidRPr="008077CE">
        <w:rPr>
          <w:sz w:val="20"/>
          <w:szCs w:val="20"/>
          <w:lang w:val="uk-UA"/>
        </w:rPr>
        <w:t>Запропоновані перераховані завдання вимагають застосування, як методів параметричної та багатокрокової оптимізації, так і накопиченого людського досвіду. Отримані результати дозволять замінити або розвантажити інстру</w:t>
      </w:r>
      <w:r w:rsidRPr="008077CE">
        <w:rPr>
          <w:sz w:val="20"/>
          <w:szCs w:val="20"/>
          <w:lang w:val="uk-UA"/>
        </w:rPr>
        <w:t>к</w:t>
      </w:r>
      <w:r w:rsidRPr="008077CE">
        <w:rPr>
          <w:sz w:val="20"/>
          <w:szCs w:val="20"/>
          <w:lang w:val="uk-UA"/>
        </w:rPr>
        <w:t xml:space="preserve">тора, як на етапі попереднього планування, так і на </w:t>
      </w:r>
      <w:r w:rsidRPr="008077CE">
        <w:rPr>
          <w:spacing w:val="-2"/>
          <w:sz w:val="20"/>
          <w:szCs w:val="20"/>
          <w:lang w:val="uk-UA"/>
        </w:rPr>
        <w:t>етапі отримання комп’ютерних оцінок якості засвоєння навичок для перебудови подальшого плану роботи кожного слухача за результатами тестування, чому, і присвячено цю дисертаційну роботу.</w:t>
      </w:r>
    </w:p>
    <w:p w:rsidR="00F63E73" w:rsidRPr="00C80071" w:rsidRDefault="00F63E73" w:rsidP="00A70C89">
      <w:pPr>
        <w:ind w:firstLine="284"/>
        <w:jc w:val="both"/>
        <w:rPr>
          <w:sz w:val="20"/>
          <w:szCs w:val="20"/>
          <w:lang w:val="uk-UA"/>
        </w:rPr>
      </w:pPr>
      <w:r w:rsidRPr="008077CE">
        <w:rPr>
          <w:b/>
          <w:bCs/>
          <w:sz w:val="20"/>
          <w:szCs w:val="20"/>
          <w:lang w:val="uk-UA"/>
        </w:rPr>
        <w:t xml:space="preserve">Зв’язок роботи з науковими програмами, планами, темами. </w:t>
      </w:r>
      <w:r w:rsidRPr="008077CE">
        <w:rPr>
          <w:sz w:val="20"/>
          <w:szCs w:val="20"/>
          <w:lang w:val="uk-UA"/>
        </w:rPr>
        <w:t>Результ</w:t>
      </w:r>
      <w:r w:rsidRPr="008077CE">
        <w:rPr>
          <w:sz w:val="20"/>
          <w:szCs w:val="20"/>
          <w:lang w:val="uk-UA"/>
        </w:rPr>
        <w:t>а</w:t>
      </w:r>
      <w:r w:rsidRPr="008077CE">
        <w:rPr>
          <w:sz w:val="20"/>
          <w:szCs w:val="20"/>
          <w:lang w:val="uk-UA"/>
        </w:rPr>
        <w:t xml:space="preserve">ти роботи були використані під час виконання науково-дослідних робіт </w:t>
      </w:r>
      <w:r w:rsidRPr="008077CE">
        <w:rPr>
          <w:sz w:val="20"/>
          <w:szCs w:val="20"/>
          <w:lang w:val="uk-UA"/>
        </w:rPr>
        <w:lastRenderedPageBreak/>
        <w:t>«Створення програмно-алгоритмічного забезпечення інтерактивної навчал</w:t>
      </w:r>
      <w:r w:rsidRPr="008077CE">
        <w:rPr>
          <w:sz w:val="20"/>
          <w:szCs w:val="20"/>
          <w:lang w:val="uk-UA"/>
        </w:rPr>
        <w:t>ь</w:t>
      </w:r>
      <w:r w:rsidRPr="008077CE">
        <w:rPr>
          <w:sz w:val="20"/>
          <w:szCs w:val="20"/>
          <w:lang w:val="uk-UA"/>
        </w:rPr>
        <w:t>ної системи тренажерного комплексу», «Спеціалізована навчальна система для операторів електронного устаткування» та держбюджетної теми «Розр</w:t>
      </w:r>
      <w:r w:rsidRPr="008077CE">
        <w:rPr>
          <w:sz w:val="20"/>
          <w:szCs w:val="20"/>
          <w:lang w:val="uk-UA"/>
        </w:rPr>
        <w:t>о</w:t>
      </w:r>
      <w:r w:rsidRPr="008077CE">
        <w:rPr>
          <w:sz w:val="20"/>
          <w:szCs w:val="20"/>
          <w:lang w:val="uk-UA"/>
        </w:rPr>
        <w:t>бка тренажера з елементами адаптивності», впроваджені на кафедрі авіаці</w:t>
      </w:r>
      <w:r w:rsidRPr="008077CE">
        <w:rPr>
          <w:sz w:val="20"/>
          <w:szCs w:val="20"/>
          <w:lang w:val="uk-UA"/>
        </w:rPr>
        <w:t>й</w:t>
      </w:r>
      <w:r w:rsidRPr="008077CE">
        <w:rPr>
          <w:sz w:val="20"/>
          <w:szCs w:val="20"/>
          <w:lang w:val="uk-UA"/>
        </w:rPr>
        <w:t>них комп’ютерно-інтегрованих комплексів Національного авіаційного ун</w:t>
      </w:r>
      <w:r w:rsidRPr="008077CE">
        <w:rPr>
          <w:sz w:val="20"/>
          <w:szCs w:val="20"/>
          <w:lang w:val="uk-UA"/>
        </w:rPr>
        <w:t>і</w:t>
      </w:r>
      <w:r w:rsidRPr="008077CE">
        <w:rPr>
          <w:sz w:val="20"/>
          <w:szCs w:val="20"/>
          <w:lang w:val="uk-UA"/>
        </w:rPr>
        <w:t xml:space="preserve">верситету у дисципліні «Проектування систем автоматизації» та </w:t>
      </w:r>
      <w:r w:rsidRPr="00C80071">
        <w:rPr>
          <w:sz w:val="20"/>
          <w:szCs w:val="20"/>
          <w:lang w:val="uk-UA"/>
        </w:rPr>
        <w:t>в Кременч</w:t>
      </w:r>
      <w:r w:rsidRPr="00C80071">
        <w:rPr>
          <w:sz w:val="20"/>
          <w:szCs w:val="20"/>
          <w:lang w:val="uk-UA"/>
        </w:rPr>
        <w:t>у</w:t>
      </w:r>
      <w:r w:rsidRPr="00C80071">
        <w:rPr>
          <w:sz w:val="20"/>
          <w:szCs w:val="20"/>
          <w:lang w:val="uk-UA"/>
        </w:rPr>
        <w:t>цькому льотному коледжі Національного авіаційного університету під час складання навчальних планів підготовки пілотів вертольотів на тренажері.</w:t>
      </w:r>
    </w:p>
    <w:p w:rsidR="00F63E73" w:rsidRPr="008077CE" w:rsidRDefault="00F63E73" w:rsidP="00A70C89">
      <w:pPr>
        <w:ind w:firstLine="284"/>
        <w:jc w:val="both"/>
        <w:rPr>
          <w:spacing w:val="-2"/>
          <w:sz w:val="20"/>
          <w:szCs w:val="20"/>
          <w:lang w:val="uk-UA"/>
        </w:rPr>
      </w:pPr>
      <w:r w:rsidRPr="00C80071">
        <w:rPr>
          <w:b/>
          <w:bCs/>
          <w:spacing w:val="-2"/>
          <w:sz w:val="20"/>
          <w:szCs w:val="20"/>
          <w:lang w:val="uk-UA"/>
        </w:rPr>
        <w:t xml:space="preserve">Мета і завдання дослідження є </w:t>
      </w:r>
      <w:r w:rsidRPr="008077CE">
        <w:rPr>
          <w:spacing w:val="-2"/>
          <w:sz w:val="20"/>
          <w:szCs w:val="20"/>
          <w:lang w:val="uk-UA"/>
        </w:rPr>
        <w:t>підвищення ефективності засвоєння нав</w:t>
      </w:r>
      <w:r w:rsidRPr="008077CE">
        <w:rPr>
          <w:spacing w:val="-2"/>
          <w:sz w:val="20"/>
          <w:szCs w:val="20"/>
          <w:lang w:val="uk-UA"/>
        </w:rPr>
        <w:t>и</w:t>
      </w:r>
      <w:r w:rsidRPr="008077CE">
        <w:rPr>
          <w:spacing w:val="-2"/>
          <w:sz w:val="20"/>
          <w:szCs w:val="20"/>
          <w:lang w:val="uk-UA"/>
        </w:rPr>
        <w:t xml:space="preserve">чок </w:t>
      </w:r>
      <w:proofErr w:type="spellStart"/>
      <w:r w:rsidRPr="008077CE">
        <w:rPr>
          <w:spacing w:val="-2"/>
          <w:sz w:val="20"/>
          <w:szCs w:val="20"/>
          <w:lang w:val="uk-UA"/>
        </w:rPr>
        <w:t>вертольотоводіння</w:t>
      </w:r>
      <w:proofErr w:type="spellEnd"/>
      <w:r w:rsidRPr="008077CE">
        <w:rPr>
          <w:spacing w:val="-2"/>
          <w:sz w:val="20"/>
          <w:szCs w:val="20"/>
          <w:lang w:val="uk-UA"/>
        </w:rPr>
        <w:t xml:space="preserve"> слухачами та пілотами під час навчання на тренажері. </w:t>
      </w:r>
    </w:p>
    <w:p w:rsidR="00F63E73" w:rsidRPr="008077CE" w:rsidRDefault="00F63E73" w:rsidP="00A70C89">
      <w:pPr>
        <w:ind w:firstLine="284"/>
        <w:jc w:val="both"/>
        <w:rPr>
          <w:sz w:val="20"/>
          <w:szCs w:val="20"/>
          <w:lang w:val="uk-UA"/>
        </w:rPr>
      </w:pPr>
      <w:r w:rsidRPr="008077CE">
        <w:rPr>
          <w:sz w:val="20"/>
          <w:szCs w:val="20"/>
          <w:lang w:val="uk-UA"/>
        </w:rPr>
        <w:t>Для досягнення цієї мети в дисертаційній роботі поставлені та вирішені такі завдання:</w:t>
      </w:r>
    </w:p>
    <w:p w:rsidR="00F63E73" w:rsidRPr="008077CE" w:rsidRDefault="00F63E73" w:rsidP="00E44784">
      <w:pPr>
        <w:pStyle w:val="a3"/>
        <w:widowControl w:val="0"/>
        <w:tabs>
          <w:tab w:val="left" w:pos="0"/>
        </w:tabs>
        <w:ind w:left="0" w:firstLine="284"/>
        <w:jc w:val="both"/>
        <w:rPr>
          <w:sz w:val="20"/>
          <w:szCs w:val="20"/>
          <w:lang w:val="uk-UA"/>
        </w:rPr>
      </w:pPr>
      <w:r w:rsidRPr="008077CE">
        <w:rPr>
          <w:sz w:val="20"/>
          <w:szCs w:val="20"/>
          <w:lang w:val="uk-UA"/>
        </w:rPr>
        <w:t xml:space="preserve">– розробка </w:t>
      </w:r>
      <w:r>
        <w:rPr>
          <w:sz w:val="20"/>
          <w:szCs w:val="20"/>
          <w:lang w:val="uk-UA"/>
        </w:rPr>
        <w:t>АСУЗ</w:t>
      </w:r>
      <w:r w:rsidRPr="008077CE">
        <w:rPr>
          <w:sz w:val="20"/>
          <w:szCs w:val="20"/>
          <w:lang w:val="uk-UA"/>
        </w:rPr>
        <w:t xml:space="preserve"> ВВ, яка забезпечує формування управління процесом засвоєння ВВ і вироблення (вибору) впливу на слухача або пілота з метою досягнення ним необхідного (заданого) рівня засвоєння ВВ;</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pacing w:val="-2"/>
          <w:sz w:val="20"/>
          <w:szCs w:val="20"/>
          <w:lang w:val="uk-UA"/>
        </w:rPr>
        <w:t>– розробка алгоритмів оптимізації начальних планів для пілотів на трен</w:t>
      </w:r>
      <w:r w:rsidRPr="008077CE">
        <w:rPr>
          <w:spacing w:val="-2"/>
          <w:sz w:val="20"/>
          <w:szCs w:val="20"/>
          <w:lang w:val="uk-UA"/>
        </w:rPr>
        <w:t>а</w:t>
      </w:r>
      <w:r w:rsidRPr="008077CE">
        <w:rPr>
          <w:spacing w:val="-2"/>
          <w:sz w:val="20"/>
          <w:szCs w:val="20"/>
          <w:lang w:val="uk-UA"/>
        </w:rPr>
        <w:t>жері за критеріями: кількості аварій вертольотів за даний період часу, можл</w:t>
      </w:r>
      <w:r w:rsidRPr="008077CE">
        <w:rPr>
          <w:spacing w:val="-2"/>
          <w:sz w:val="20"/>
          <w:szCs w:val="20"/>
          <w:lang w:val="uk-UA"/>
        </w:rPr>
        <w:t>и</w:t>
      </w:r>
      <w:r w:rsidRPr="008077CE">
        <w:rPr>
          <w:spacing w:val="-2"/>
          <w:sz w:val="20"/>
          <w:szCs w:val="20"/>
          <w:lang w:val="uk-UA"/>
        </w:rPr>
        <w:t>вого завданого збитку і кількості скоєних помилок при навчанні на тренажері;</w:t>
      </w:r>
    </w:p>
    <w:p w:rsidR="00F63E73" w:rsidRPr="008077CE" w:rsidRDefault="00F63E73" w:rsidP="00E44784">
      <w:pPr>
        <w:pStyle w:val="a3"/>
        <w:widowControl w:val="0"/>
        <w:tabs>
          <w:tab w:val="left" w:pos="0"/>
        </w:tabs>
        <w:ind w:left="0" w:firstLine="284"/>
        <w:jc w:val="both"/>
        <w:rPr>
          <w:sz w:val="20"/>
          <w:szCs w:val="20"/>
          <w:lang w:val="uk-UA"/>
        </w:rPr>
      </w:pPr>
      <w:r w:rsidRPr="008077CE">
        <w:rPr>
          <w:sz w:val="20"/>
          <w:szCs w:val="20"/>
          <w:lang w:val="uk-UA"/>
        </w:rPr>
        <w:t>– розробка алгоритму оптимізації начальних планів для пілотів вертоль</w:t>
      </w:r>
      <w:r w:rsidRPr="008077CE">
        <w:rPr>
          <w:sz w:val="20"/>
          <w:szCs w:val="20"/>
          <w:lang w:val="uk-UA"/>
        </w:rPr>
        <w:t>о</w:t>
      </w:r>
      <w:r w:rsidRPr="008077CE">
        <w:rPr>
          <w:sz w:val="20"/>
          <w:szCs w:val="20"/>
          <w:lang w:val="uk-UA"/>
        </w:rPr>
        <w:t>тів на тренажері за критерієм успішності, враховуючи рівень початкової пі</w:t>
      </w:r>
      <w:r w:rsidRPr="008077CE">
        <w:rPr>
          <w:sz w:val="20"/>
          <w:szCs w:val="20"/>
          <w:lang w:val="uk-UA"/>
        </w:rPr>
        <w:t>д</w:t>
      </w:r>
      <w:r w:rsidRPr="008077CE">
        <w:rPr>
          <w:sz w:val="20"/>
          <w:szCs w:val="20"/>
          <w:lang w:val="uk-UA"/>
        </w:rPr>
        <w:t>готовки і індивідуальні якості пілота (швидкість засвоєння навичок);</w:t>
      </w:r>
    </w:p>
    <w:p w:rsidR="00F63E73" w:rsidRPr="008077CE" w:rsidRDefault="00F63E73" w:rsidP="00E44784">
      <w:pPr>
        <w:pStyle w:val="a3"/>
        <w:widowControl w:val="0"/>
        <w:tabs>
          <w:tab w:val="left" w:pos="0"/>
        </w:tabs>
        <w:ind w:left="0" w:firstLine="284"/>
        <w:jc w:val="both"/>
        <w:rPr>
          <w:sz w:val="20"/>
          <w:szCs w:val="20"/>
          <w:lang w:val="uk-UA"/>
        </w:rPr>
      </w:pPr>
      <w:r w:rsidRPr="008077CE">
        <w:rPr>
          <w:sz w:val="20"/>
          <w:szCs w:val="20"/>
          <w:lang w:val="uk-UA"/>
        </w:rPr>
        <w:t>– розробка алгоритму ідентифікації особистих (персональних) показників швидкості засвоєння простої та складної навичок, показників ступеня, зм</w:t>
      </w:r>
      <w:r w:rsidRPr="008077CE">
        <w:rPr>
          <w:sz w:val="20"/>
          <w:szCs w:val="20"/>
          <w:lang w:val="uk-UA"/>
        </w:rPr>
        <w:t>і</w:t>
      </w:r>
      <w:r w:rsidRPr="008077CE">
        <w:rPr>
          <w:sz w:val="20"/>
          <w:szCs w:val="20"/>
          <w:lang w:val="uk-UA"/>
        </w:rPr>
        <w:t xml:space="preserve">нюваного в залежності від особистих особливостей пілота. </w:t>
      </w:r>
    </w:p>
    <w:p w:rsidR="00F63E73" w:rsidRDefault="00F63E73" w:rsidP="00B174A4">
      <w:pPr>
        <w:pStyle w:val="a9"/>
        <w:widowControl w:val="0"/>
        <w:tabs>
          <w:tab w:val="clear" w:pos="567"/>
          <w:tab w:val="left" w:pos="0"/>
        </w:tabs>
        <w:spacing w:line="240" w:lineRule="auto"/>
        <w:ind w:firstLine="284"/>
        <w:rPr>
          <w:sz w:val="20"/>
          <w:szCs w:val="20"/>
          <w:lang w:val="uk-UA"/>
        </w:rPr>
      </w:pPr>
      <w:r w:rsidRPr="008077CE">
        <w:rPr>
          <w:b/>
          <w:bCs/>
          <w:sz w:val="20"/>
          <w:szCs w:val="20"/>
          <w:lang w:val="uk-UA"/>
        </w:rPr>
        <w:t>Об’єкт дослідження</w:t>
      </w:r>
      <w:r w:rsidRPr="008077CE">
        <w:rPr>
          <w:sz w:val="20"/>
          <w:szCs w:val="20"/>
          <w:lang w:val="uk-UA"/>
        </w:rPr>
        <w:t xml:space="preserve"> – процес навчання пілотів на тренажері.</w:t>
      </w:r>
    </w:p>
    <w:p w:rsidR="00E023BA" w:rsidRPr="00E023BA" w:rsidRDefault="00E023BA" w:rsidP="00B174A4">
      <w:pPr>
        <w:pStyle w:val="a9"/>
        <w:widowControl w:val="0"/>
        <w:tabs>
          <w:tab w:val="clear" w:pos="567"/>
          <w:tab w:val="left" w:pos="0"/>
        </w:tabs>
        <w:spacing w:line="240" w:lineRule="auto"/>
        <w:ind w:firstLine="284"/>
        <w:rPr>
          <w:sz w:val="20"/>
          <w:szCs w:val="20"/>
          <w:lang w:val="uk-UA"/>
        </w:rPr>
      </w:pPr>
      <w:r w:rsidRPr="00E023BA">
        <w:rPr>
          <w:b/>
          <w:sz w:val="20"/>
          <w:szCs w:val="20"/>
          <w:lang w:val="uk-UA"/>
        </w:rPr>
        <w:t>Предмет дослідження</w:t>
      </w:r>
      <w:r>
        <w:rPr>
          <w:sz w:val="20"/>
          <w:szCs w:val="20"/>
          <w:lang w:val="uk-UA"/>
        </w:rPr>
        <w:t xml:space="preserve"> </w:t>
      </w:r>
      <w:proofErr w:type="spellStart"/>
      <w:r>
        <w:rPr>
          <w:sz w:val="20"/>
          <w:szCs w:val="20"/>
          <w:lang w:val="uk-UA"/>
        </w:rPr>
        <w:t>–підвищення</w:t>
      </w:r>
      <w:proofErr w:type="spellEnd"/>
      <w:r>
        <w:rPr>
          <w:sz w:val="20"/>
          <w:szCs w:val="20"/>
          <w:lang w:val="uk-UA"/>
        </w:rPr>
        <w:t xml:space="preserve"> ефективності навчання пілотів на тренажері.</w:t>
      </w:r>
    </w:p>
    <w:p w:rsidR="00F63E73" w:rsidRDefault="00F63E73" w:rsidP="00E023BA">
      <w:pPr>
        <w:ind w:firstLine="284"/>
        <w:jc w:val="both"/>
        <w:rPr>
          <w:sz w:val="20"/>
          <w:szCs w:val="20"/>
          <w:lang w:val="uk-UA"/>
        </w:rPr>
      </w:pPr>
      <w:r w:rsidRPr="008077CE">
        <w:rPr>
          <w:b/>
          <w:bCs/>
          <w:sz w:val="20"/>
          <w:szCs w:val="20"/>
          <w:lang w:val="uk-UA"/>
        </w:rPr>
        <w:t>Методи дослідження</w:t>
      </w:r>
      <w:r w:rsidRPr="008077CE">
        <w:rPr>
          <w:sz w:val="20"/>
          <w:szCs w:val="20"/>
          <w:lang w:val="uk-UA"/>
        </w:rPr>
        <w:t>. У дисертаційній роботі використані емпіричні та теоретичні методи дослідження. У ході теоретичного дослідження застосов</w:t>
      </w:r>
      <w:r w:rsidRPr="008077CE">
        <w:rPr>
          <w:sz w:val="20"/>
          <w:szCs w:val="20"/>
          <w:lang w:val="uk-UA"/>
        </w:rPr>
        <w:t>у</w:t>
      </w:r>
      <w:r w:rsidRPr="008077CE">
        <w:rPr>
          <w:sz w:val="20"/>
          <w:szCs w:val="20"/>
          <w:lang w:val="uk-UA"/>
        </w:rPr>
        <w:t>валися методи параметричної оптимізації.</w:t>
      </w:r>
      <w:r w:rsidR="00E023BA">
        <w:rPr>
          <w:sz w:val="20"/>
          <w:szCs w:val="20"/>
          <w:lang w:val="uk-UA"/>
        </w:rPr>
        <w:t xml:space="preserve"> Теоретичні дослідження спир</w:t>
      </w:r>
      <w:r w:rsidR="00E023BA">
        <w:rPr>
          <w:sz w:val="20"/>
          <w:szCs w:val="20"/>
          <w:lang w:val="uk-UA"/>
        </w:rPr>
        <w:t>а</w:t>
      </w:r>
      <w:r w:rsidR="00E023BA">
        <w:rPr>
          <w:sz w:val="20"/>
          <w:szCs w:val="20"/>
          <w:lang w:val="uk-UA"/>
        </w:rPr>
        <w:t xml:space="preserve">ються на концепції </w:t>
      </w:r>
      <w:proofErr w:type="spellStart"/>
      <w:r w:rsidR="00E023BA">
        <w:rPr>
          <w:sz w:val="20"/>
          <w:szCs w:val="20"/>
          <w:lang w:val="uk-UA"/>
        </w:rPr>
        <w:t>ІКАО</w:t>
      </w:r>
      <w:proofErr w:type="spellEnd"/>
      <w:r w:rsidR="00E023BA">
        <w:rPr>
          <w:sz w:val="20"/>
          <w:szCs w:val="20"/>
          <w:lang w:val="uk-UA"/>
        </w:rPr>
        <w:t xml:space="preserve"> за безпекою польотів, інженерно-психологічну концепцію, задану з урахуванням великої кількості чинників.</w:t>
      </w:r>
    </w:p>
    <w:p w:rsidR="00E023BA" w:rsidRDefault="00E023BA" w:rsidP="00E023BA">
      <w:pPr>
        <w:ind w:firstLine="284"/>
        <w:jc w:val="both"/>
        <w:rPr>
          <w:sz w:val="20"/>
          <w:szCs w:val="20"/>
          <w:lang w:val="uk-UA"/>
        </w:rPr>
      </w:pPr>
      <w:r>
        <w:rPr>
          <w:sz w:val="20"/>
          <w:szCs w:val="20"/>
          <w:lang w:val="uk-UA"/>
        </w:rPr>
        <w:t>Дослідження ґрунтуються на теорії інформації і теорії імо</w:t>
      </w:r>
      <w:r w:rsidR="00AB2DD8">
        <w:rPr>
          <w:sz w:val="20"/>
          <w:szCs w:val="20"/>
          <w:lang w:val="uk-UA"/>
        </w:rPr>
        <w:t>вірності, загал</w:t>
      </w:r>
      <w:r w:rsidR="00AB2DD8">
        <w:rPr>
          <w:sz w:val="20"/>
          <w:szCs w:val="20"/>
          <w:lang w:val="uk-UA"/>
        </w:rPr>
        <w:t>ь</w:t>
      </w:r>
      <w:r w:rsidR="00AB2DD8">
        <w:rPr>
          <w:sz w:val="20"/>
          <w:szCs w:val="20"/>
          <w:lang w:val="uk-UA"/>
        </w:rPr>
        <w:t>ної математичної статистики та інженерних методів, теорії оптимізації.</w:t>
      </w:r>
    </w:p>
    <w:p w:rsidR="00AB2DD8" w:rsidRPr="008077CE" w:rsidRDefault="00AB2DD8" w:rsidP="00E023BA">
      <w:pPr>
        <w:ind w:firstLine="284"/>
        <w:jc w:val="both"/>
        <w:rPr>
          <w:sz w:val="20"/>
          <w:szCs w:val="20"/>
          <w:lang w:val="uk-UA"/>
        </w:rPr>
      </w:pPr>
      <w:r>
        <w:rPr>
          <w:sz w:val="20"/>
          <w:szCs w:val="20"/>
          <w:lang w:val="uk-UA"/>
        </w:rPr>
        <w:t>Експериментальні дослідження проводились шляхом дослідження підв</w:t>
      </w:r>
      <w:r>
        <w:rPr>
          <w:sz w:val="20"/>
          <w:szCs w:val="20"/>
          <w:lang w:val="uk-UA"/>
        </w:rPr>
        <w:t>и</w:t>
      </w:r>
      <w:r>
        <w:rPr>
          <w:sz w:val="20"/>
          <w:szCs w:val="20"/>
          <w:lang w:val="uk-UA"/>
        </w:rPr>
        <w:t>щення ефективності навчання за рахунок використання запропонованих у роботі підходів на вертолітному тренажері Ми-8МТВ.</w:t>
      </w:r>
    </w:p>
    <w:p w:rsidR="00F63E73" w:rsidRPr="008077CE" w:rsidRDefault="00F63E73" w:rsidP="00B174A4">
      <w:pPr>
        <w:ind w:firstLine="284"/>
        <w:jc w:val="both"/>
        <w:rPr>
          <w:sz w:val="20"/>
          <w:szCs w:val="20"/>
          <w:lang w:val="uk-UA"/>
        </w:rPr>
      </w:pPr>
      <w:r w:rsidRPr="008077CE">
        <w:rPr>
          <w:b/>
          <w:bCs/>
          <w:sz w:val="20"/>
          <w:szCs w:val="20"/>
          <w:lang w:val="uk-UA"/>
        </w:rPr>
        <w:t xml:space="preserve">Наукова новизна отриманих результатів </w:t>
      </w:r>
      <w:r w:rsidRPr="008077CE">
        <w:rPr>
          <w:sz w:val="20"/>
          <w:szCs w:val="20"/>
          <w:lang w:val="uk-UA"/>
        </w:rPr>
        <w:t>полягає у розробленні:</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z w:val="20"/>
          <w:szCs w:val="20"/>
          <w:lang w:val="uk-UA"/>
        </w:rPr>
        <w:t xml:space="preserve">– </w:t>
      </w:r>
      <w:r w:rsidRPr="008077CE">
        <w:rPr>
          <w:spacing w:val="-2"/>
          <w:sz w:val="20"/>
          <w:szCs w:val="20"/>
          <w:lang w:val="uk-UA"/>
        </w:rPr>
        <w:t>нового підходу до навчання пілотів вертольотів на тренажері, який пол</w:t>
      </w:r>
      <w:r w:rsidRPr="008077CE">
        <w:rPr>
          <w:spacing w:val="-2"/>
          <w:sz w:val="20"/>
          <w:szCs w:val="20"/>
          <w:lang w:val="uk-UA"/>
        </w:rPr>
        <w:t>я</w:t>
      </w:r>
      <w:r w:rsidRPr="008077CE">
        <w:rPr>
          <w:spacing w:val="-2"/>
          <w:sz w:val="20"/>
          <w:szCs w:val="20"/>
          <w:lang w:val="uk-UA"/>
        </w:rPr>
        <w:t>гає у використанні АСУЗ ВВ і оптимізації начальних планів відповідно до аварійності вертольотів внаслідок впливу «людського фактора» та рівня інд</w:t>
      </w:r>
      <w:r w:rsidRPr="008077CE">
        <w:rPr>
          <w:spacing w:val="-2"/>
          <w:sz w:val="20"/>
          <w:szCs w:val="20"/>
          <w:lang w:val="uk-UA"/>
        </w:rPr>
        <w:t>и</w:t>
      </w:r>
      <w:r w:rsidRPr="008077CE">
        <w:rPr>
          <w:spacing w:val="-2"/>
          <w:sz w:val="20"/>
          <w:szCs w:val="20"/>
          <w:lang w:val="uk-UA"/>
        </w:rPr>
        <w:lastRenderedPageBreak/>
        <w:t>відуальних якостей пілота;</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z w:val="20"/>
          <w:szCs w:val="20"/>
          <w:lang w:val="uk-UA"/>
        </w:rPr>
        <w:t xml:space="preserve">– </w:t>
      </w:r>
      <w:r w:rsidRPr="008077CE">
        <w:rPr>
          <w:spacing w:val="-2"/>
          <w:sz w:val="20"/>
          <w:szCs w:val="20"/>
          <w:lang w:val="uk-UA"/>
        </w:rPr>
        <w:t>узагальненої структури АСУЗ ВВ, особливістю якої є наявність в ній сп</w:t>
      </w:r>
      <w:r w:rsidRPr="008077CE">
        <w:rPr>
          <w:spacing w:val="-2"/>
          <w:sz w:val="20"/>
          <w:szCs w:val="20"/>
          <w:lang w:val="uk-UA"/>
        </w:rPr>
        <w:t>е</w:t>
      </w:r>
      <w:r w:rsidRPr="008077CE">
        <w:rPr>
          <w:spacing w:val="-2"/>
          <w:sz w:val="20"/>
          <w:szCs w:val="20"/>
          <w:lang w:val="uk-UA"/>
        </w:rPr>
        <w:t>ціальної бази знань, що служить для формування управління процесом засв</w:t>
      </w:r>
      <w:r w:rsidRPr="008077CE">
        <w:rPr>
          <w:spacing w:val="-2"/>
          <w:sz w:val="20"/>
          <w:szCs w:val="20"/>
          <w:lang w:val="uk-UA"/>
        </w:rPr>
        <w:t>о</w:t>
      </w:r>
      <w:r w:rsidRPr="008077CE">
        <w:rPr>
          <w:spacing w:val="-2"/>
          <w:sz w:val="20"/>
          <w:szCs w:val="20"/>
          <w:lang w:val="uk-UA"/>
        </w:rPr>
        <w:t xml:space="preserve">єння ВВ і вироблення (вибору) впливу на </w:t>
      </w:r>
      <w:r w:rsidRPr="008077CE">
        <w:rPr>
          <w:sz w:val="20"/>
          <w:szCs w:val="20"/>
          <w:lang w:val="uk-UA"/>
        </w:rPr>
        <w:t>слухача (пілота)</w:t>
      </w:r>
      <w:r w:rsidRPr="008077CE">
        <w:rPr>
          <w:spacing w:val="-2"/>
          <w:sz w:val="20"/>
          <w:szCs w:val="20"/>
          <w:lang w:val="uk-UA"/>
        </w:rPr>
        <w:t xml:space="preserve"> з метою досягнення ним необхідного (заданого) рівня засвоєння ВВ;</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z w:val="20"/>
          <w:szCs w:val="20"/>
          <w:lang w:val="uk-UA"/>
        </w:rPr>
        <w:t xml:space="preserve">– </w:t>
      </w:r>
      <w:r w:rsidRPr="008077CE">
        <w:rPr>
          <w:spacing w:val="-2"/>
          <w:sz w:val="20"/>
          <w:szCs w:val="20"/>
          <w:lang w:val="uk-UA"/>
        </w:rPr>
        <w:t>алгоритмів оптимізації навчальних планів для пілотів за критеріями: кіл</w:t>
      </w:r>
      <w:r w:rsidRPr="008077CE">
        <w:rPr>
          <w:spacing w:val="-2"/>
          <w:sz w:val="20"/>
          <w:szCs w:val="20"/>
          <w:lang w:val="uk-UA"/>
        </w:rPr>
        <w:t>ь</w:t>
      </w:r>
      <w:r w:rsidRPr="008077CE">
        <w:rPr>
          <w:spacing w:val="-2"/>
          <w:sz w:val="20"/>
          <w:szCs w:val="20"/>
          <w:lang w:val="uk-UA"/>
        </w:rPr>
        <w:t>кості аварій вертольотів за даний період часу, можливого завданого збитку і кількості скоєних помилок при навчанні на тренажері;</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z w:val="20"/>
          <w:szCs w:val="20"/>
          <w:lang w:val="uk-UA"/>
        </w:rPr>
        <w:t xml:space="preserve">– </w:t>
      </w:r>
      <w:r w:rsidRPr="008077CE">
        <w:rPr>
          <w:spacing w:val="-2"/>
          <w:sz w:val="20"/>
          <w:szCs w:val="20"/>
          <w:lang w:val="uk-UA"/>
        </w:rPr>
        <w:t>алгоритму оптимізації навчальних планів навчання пілотів вертольотів на тренажері, що враховує рівень початкової підготовки та індивідуальні якості пілота (швидкість засвоєння навичок),  на підставі використання різних мат</w:t>
      </w:r>
      <w:r w:rsidRPr="008077CE">
        <w:rPr>
          <w:spacing w:val="-2"/>
          <w:sz w:val="20"/>
          <w:szCs w:val="20"/>
          <w:lang w:val="uk-UA"/>
        </w:rPr>
        <w:t>е</w:t>
      </w:r>
      <w:r w:rsidRPr="008077CE">
        <w:rPr>
          <w:spacing w:val="-2"/>
          <w:sz w:val="20"/>
          <w:szCs w:val="20"/>
          <w:lang w:val="uk-UA"/>
        </w:rPr>
        <w:t>матичних моделей для опису процесів засвоєння простих і складних навичок, що забезпечило більш точну оцінку необхідного часу на кожну з них для дос</w:t>
      </w:r>
      <w:r w:rsidRPr="008077CE">
        <w:rPr>
          <w:spacing w:val="-2"/>
          <w:sz w:val="20"/>
          <w:szCs w:val="20"/>
          <w:lang w:val="uk-UA"/>
        </w:rPr>
        <w:t>я</w:t>
      </w:r>
      <w:r w:rsidRPr="008077CE">
        <w:rPr>
          <w:spacing w:val="-2"/>
          <w:sz w:val="20"/>
          <w:szCs w:val="20"/>
          <w:lang w:val="uk-UA"/>
        </w:rPr>
        <w:t>гнення необхідного рівня підготовки;</w:t>
      </w:r>
    </w:p>
    <w:p w:rsidR="00F63E73" w:rsidRPr="008077CE" w:rsidRDefault="00F63E73" w:rsidP="00E44784">
      <w:pPr>
        <w:pStyle w:val="a3"/>
        <w:widowControl w:val="0"/>
        <w:tabs>
          <w:tab w:val="left" w:pos="0"/>
        </w:tabs>
        <w:ind w:left="0" w:firstLine="284"/>
        <w:jc w:val="both"/>
        <w:rPr>
          <w:spacing w:val="-2"/>
          <w:sz w:val="20"/>
          <w:szCs w:val="20"/>
          <w:lang w:val="uk-UA"/>
        </w:rPr>
      </w:pPr>
      <w:r w:rsidRPr="008077CE">
        <w:rPr>
          <w:sz w:val="20"/>
          <w:szCs w:val="20"/>
          <w:lang w:val="uk-UA"/>
        </w:rPr>
        <w:t xml:space="preserve">– </w:t>
      </w:r>
      <w:r w:rsidRPr="008077CE">
        <w:rPr>
          <w:spacing w:val="-2"/>
          <w:sz w:val="20"/>
          <w:szCs w:val="20"/>
          <w:lang w:val="uk-UA"/>
        </w:rPr>
        <w:t xml:space="preserve">алгоритму ідентифікації персональних показників швидкості засвоєння простої та складної навичок, показників ступеня, який змінюється в залежності від індивідуальних особливостей слухача при засвоєнні простої та складної навичок на підставі використання </w:t>
      </w:r>
      <w:r>
        <w:rPr>
          <w:spacing w:val="-2"/>
          <w:sz w:val="20"/>
          <w:szCs w:val="20"/>
          <w:lang w:val="uk-UA"/>
        </w:rPr>
        <w:t>генетичного алгоритму</w:t>
      </w:r>
      <w:r w:rsidRPr="008077CE">
        <w:rPr>
          <w:spacing w:val="-2"/>
          <w:sz w:val="20"/>
          <w:szCs w:val="20"/>
          <w:lang w:val="uk-UA"/>
        </w:rPr>
        <w:t>.</w:t>
      </w:r>
    </w:p>
    <w:p w:rsidR="00F63E73" w:rsidRPr="008077CE" w:rsidRDefault="00F63E73" w:rsidP="00B174A4">
      <w:pPr>
        <w:widowControl w:val="0"/>
        <w:tabs>
          <w:tab w:val="left" w:pos="0"/>
        </w:tabs>
        <w:ind w:firstLine="284"/>
        <w:jc w:val="both"/>
        <w:rPr>
          <w:sz w:val="20"/>
          <w:szCs w:val="20"/>
          <w:lang w:val="uk-UA"/>
        </w:rPr>
      </w:pPr>
      <w:r w:rsidRPr="008077CE">
        <w:rPr>
          <w:b/>
          <w:bCs/>
          <w:sz w:val="20"/>
          <w:szCs w:val="20"/>
          <w:lang w:val="uk-UA"/>
        </w:rPr>
        <w:t xml:space="preserve">Практичне значення отриманих результатів. </w:t>
      </w:r>
      <w:r w:rsidRPr="008077CE">
        <w:rPr>
          <w:sz w:val="20"/>
          <w:szCs w:val="20"/>
          <w:lang w:val="uk-UA"/>
        </w:rPr>
        <w:t>Запропоновано методики, моделі, алгоритми, що дозволяють оптимізувати процес навчання пілотів вертольотів на тренажері за рахунок:</w:t>
      </w:r>
    </w:p>
    <w:p w:rsidR="00F63E73" w:rsidRPr="008077CE" w:rsidRDefault="00F63E73" w:rsidP="00014B06">
      <w:pPr>
        <w:pStyle w:val="a3"/>
        <w:widowControl w:val="0"/>
        <w:tabs>
          <w:tab w:val="left" w:pos="0"/>
        </w:tabs>
        <w:ind w:left="0" w:firstLine="284"/>
        <w:jc w:val="both"/>
        <w:rPr>
          <w:spacing w:val="-2"/>
          <w:sz w:val="20"/>
          <w:szCs w:val="20"/>
          <w:lang w:val="uk-UA"/>
        </w:rPr>
      </w:pPr>
      <w:r w:rsidRPr="008077CE">
        <w:rPr>
          <w:spacing w:val="-2"/>
          <w:sz w:val="20"/>
          <w:szCs w:val="20"/>
          <w:lang w:val="uk-UA"/>
        </w:rPr>
        <w:t>– перерозподілу часу навчання між різними навичками керування вертоль</w:t>
      </w:r>
      <w:r w:rsidRPr="008077CE">
        <w:rPr>
          <w:spacing w:val="-2"/>
          <w:sz w:val="20"/>
          <w:szCs w:val="20"/>
          <w:lang w:val="uk-UA"/>
        </w:rPr>
        <w:t>о</w:t>
      </w:r>
      <w:r w:rsidRPr="008077CE">
        <w:rPr>
          <w:spacing w:val="-2"/>
          <w:sz w:val="20"/>
          <w:szCs w:val="20"/>
          <w:lang w:val="uk-UA"/>
        </w:rPr>
        <w:t>том з урахуванням даних аварійності з причини «людського фактора» за оста</w:t>
      </w:r>
      <w:r w:rsidRPr="008077CE">
        <w:rPr>
          <w:spacing w:val="-2"/>
          <w:sz w:val="20"/>
          <w:szCs w:val="20"/>
          <w:lang w:val="uk-UA"/>
        </w:rPr>
        <w:t>н</w:t>
      </w:r>
      <w:r w:rsidRPr="008077CE">
        <w:rPr>
          <w:spacing w:val="-2"/>
          <w:sz w:val="20"/>
          <w:szCs w:val="20"/>
          <w:lang w:val="uk-UA"/>
        </w:rPr>
        <w:t>ні роки експлуатації;</w:t>
      </w:r>
    </w:p>
    <w:p w:rsidR="00F63E73" w:rsidRPr="008077CE" w:rsidRDefault="00F63E73" w:rsidP="00014B06">
      <w:pPr>
        <w:pStyle w:val="a3"/>
        <w:widowControl w:val="0"/>
        <w:tabs>
          <w:tab w:val="left" w:pos="0"/>
        </w:tabs>
        <w:ind w:left="0" w:firstLine="284"/>
        <w:jc w:val="both"/>
        <w:rPr>
          <w:spacing w:val="-2"/>
          <w:sz w:val="20"/>
          <w:szCs w:val="20"/>
          <w:lang w:val="uk-UA"/>
        </w:rPr>
      </w:pPr>
      <w:r w:rsidRPr="008077CE">
        <w:rPr>
          <w:spacing w:val="-2"/>
          <w:sz w:val="20"/>
          <w:szCs w:val="20"/>
          <w:lang w:val="uk-UA"/>
        </w:rPr>
        <w:t>– перерозподілу часу навчання між різними навичками керування вертоль</w:t>
      </w:r>
      <w:r w:rsidRPr="008077CE">
        <w:rPr>
          <w:spacing w:val="-2"/>
          <w:sz w:val="20"/>
          <w:szCs w:val="20"/>
          <w:lang w:val="uk-UA"/>
        </w:rPr>
        <w:t>о</w:t>
      </w:r>
      <w:r w:rsidRPr="008077CE">
        <w:rPr>
          <w:spacing w:val="-2"/>
          <w:sz w:val="20"/>
          <w:szCs w:val="20"/>
          <w:lang w:val="uk-UA"/>
        </w:rPr>
        <w:t>том з урахуванням індивідуальних особливостей пілотів: швидкість засвоєння навичок, використання різних математичних моделей для опису процесів з</w:t>
      </w:r>
      <w:r w:rsidRPr="008077CE">
        <w:rPr>
          <w:spacing w:val="-2"/>
          <w:sz w:val="20"/>
          <w:szCs w:val="20"/>
          <w:lang w:val="uk-UA"/>
        </w:rPr>
        <w:t>а</w:t>
      </w:r>
      <w:r w:rsidRPr="008077CE">
        <w:rPr>
          <w:spacing w:val="-2"/>
          <w:sz w:val="20"/>
          <w:szCs w:val="20"/>
          <w:lang w:val="uk-UA"/>
        </w:rPr>
        <w:t>своєння простих і складних навичок;</w:t>
      </w:r>
    </w:p>
    <w:p w:rsidR="00F63E73" w:rsidRPr="008077CE" w:rsidRDefault="00F63E73" w:rsidP="00A70C89">
      <w:pPr>
        <w:widowControl w:val="0"/>
        <w:tabs>
          <w:tab w:val="left" w:pos="0"/>
        </w:tabs>
        <w:ind w:firstLine="284"/>
        <w:jc w:val="both"/>
        <w:rPr>
          <w:sz w:val="20"/>
          <w:szCs w:val="20"/>
          <w:lang w:val="uk-UA"/>
        </w:rPr>
      </w:pPr>
      <w:r w:rsidRPr="008077CE">
        <w:rPr>
          <w:sz w:val="20"/>
          <w:szCs w:val="20"/>
          <w:lang w:val="uk-UA"/>
        </w:rPr>
        <w:t>Розроблені методики моделі алгоритмів були впроваджені під час скл</w:t>
      </w:r>
      <w:r w:rsidRPr="008077CE">
        <w:rPr>
          <w:sz w:val="20"/>
          <w:szCs w:val="20"/>
          <w:lang w:val="uk-UA"/>
        </w:rPr>
        <w:t>а</w:t>
      </w:r>
      <w:r w:rsidRPr="008077CE">
        <w:rPr>
          <w:sz w:val="20"/>
          <w:szCs w:val="20"/>
          <w:lang w:val="uk-UA"/>
        </w:rPr>
        <w:t>дання навчальних планів підготовки пілотів вертольотів на тренажері в Кр</w:t>
      </w:r>
      <w:r w:rsidRPr="008077CE">
        <w:rPr>
          <w:sz w:val="20"/>
          <w:szCs w:val="20"/>
          <w:lang w:val="uk-UA"/>
        </w:rPr>
        <w:t>е</w:t>
      </w:r>
      <w:r w:rsidRPr="008077CE">
        <w:rPr>
          <w:sz w:val="20"/>
          <w:szCs w:val="20"/>
          <w:lang w:val="uk-UA"/>
        </w:rPr>
        <w:t>менчуцькому льотному коледжі Національного авіаційного університету.</w:t>
      </w:r>
    </w:p>
    <w:p w:rsidR="00F63E73" w:rsidRPr="008077CE" w:rsidRDefault="00F63E73" w:rsidP="00A70C89">
      <w:pPr>
        <w:widowControl w:val="0"/>
        <w:tabs>
          <w:tab w:val="left" w:pos="0"/>
          <w:tab w:val="left" w:pos="567"/>
        </w:tabs>
        <w:ind w:firstLine="284"/>
        <w:jc w:val="both"/>
        <w:rPr>
          <w:b/>
          <w:bCs/>
          <w:sz w:val="20"/>
          <w:szCs w:val="20"/>
          <w:lang w:val="uk-UA"/>
        </w:rPr>
      </w:pPr>
      <w:r w:rsidRPr="008077CE">
        <w:rPr>
          <w:b/>
          <w:bCs/>
          <w:sz w:val="20"/>
          <w:szCs w:val="20"/>
          <w:lang w:val="uk-UA"/>
        </w:rPr>
        <w:t>Особистий внесок здобувача</w:t>
      </w:r>
    </w:p>
    <w:p w:rsidR="00F63E73" w:rsidRPr="008077CE" w:rsidRDefault="00F63E73" w:rsidP="00014B06">
      <w:pPr>
        <w:spacing w:line="235" w:lineRule="auto"/>
        <w:ind w:firstLine="284"/>
        <w:jc w:val="both"/>
        <w:rPr>
          <w:sz w:val="20"/>
          <w:szCs w:val="20"/>
          <w:lang w:val="uk-UA"/>
        </w:rPr>
      </w:pPr>
      <w:r w:rsidRPr="008077CE">
        <w:rPr>
          <w:spacing w:val="-2"/>
          <w:sz w:val="20"/>
          <w:szCs w:val="20"/>
          <w:lang w:val="uk-UA"/>
        </w:rPr>
        <w:t xml:space="preserve">Наукову статтю [1] написано у співавторстві з </w:t>
      </w:r>
      <w:r w:rsidRPr="008077CE">
        <w:rPr>
          <w:sz w:val="20"/>
          <w:szCs w:val="20"/>
          <w:lang w:val="uk-UA"/>
        </w:rPr>
        <w:t xml:space="preserve">Ю.В. Грищенко, В.Д. </w:t>
      </w:r>
      <w:proofErr w:type="spellStart"/>
      <w:r w:rsidRPr="008077CE">
        <w:rPr>
          <w:sz w:val="20"/>
          <w:szCs w:val="20"/>
          <w:lang w:val="uk-UA"/>
        </w:rPr>
        <w:t>Гул</w:t>
      </w:r>
      <w:r w:rsidRPr="008077CE">
        <w:rPr>
          <w:sz w:val="20"/>
          <w:szCs w:val="20"/>
          <w:lang w:val="uk-UA"/>
        </w:rPr>
        <w:t>е</w:t>
      </w:r>
      <w:r w:rsidRPr="008077CE">
        <w:rPr>
          <w:sz w:val="20"/>
          <w:szCs w:val="20"/>
          <w:lang w:val="uk-UA"/>
        </w:rPr>
        <w:t>нко</w:t>
      </w:r>
      <w:proofErr w:type="spellEnd"/>
      <w:r w:rsidRPr="008077CE">
        <w:rPr>
          <w:spacing w:val="-2"/>
          <w:sz w:val="20"/>
          <w:szCs w:val="20"/>
          <w:lang w:val="uk-UA"/>
        </w:rPr>
        <w:t xml:space="preserve">. Особистий внесок автора у цій статті полягає в обґрунтуванні границі дихотомічного аналізу при дослідженні передумов авіаційних подій у період льотної підготовки слухачів та методи застосування узагальнених оцінок. </w:t>
      </w:r>
    </w:p>
    <w:p w:rsidR="00F63E73" w:rsidRPr="008077CE" w:rsidRDefault="00F63E73" w:rsidP="00014B06">
      <w:pPr>
        <w:spacing w:line="235" w:lineRule="auto"/>
        <w:ind w:firstLine="284"/>
        <w:jc w:val="both"/>
        <w:rPr>
          <w:sz w:val="20"/>
          <w:szCs w:val="20"/>
          <w:lang w:val="uk-UA"/>
        </w:rPr>
      </w:pPr>
      <w:r w:rsidRPr="008077CE">
        <w:rPr>
          <w:sz w:val="20"/>
          <w:szCs w:val="20"/>
          <w:lang w:val="uk-UA"/>
        </w:rPr>
        <w:t xml:space="preserve">Наукову статтю [2] написано у співавторстві з В.М. </w:t>
      </w:r>
      <w:proofErr w:type="spellStart"/>
      <w:r w:rsidRPr="008077CE">
        <w:rPr>
          <w:sz w:val="20"/>
          <w:szCs w:val="20"/>
          <w:lang w:val="uk-UA"/>
        </w:rPr>
        <w:t>Синєглазовим</w:t>
      </w:r>
      <w:proofErr w:type="spellEnd"/>
      <w:r w:rsidRPr="008077CE">
        <w:rPr>
          <w:sz w:val="20"/>
          <w:szCs w:val="20"/>
          <w:lang w:val="uk-UA"/>
        </w:rPr>
        <w:t>. У д</w:t>
      </w:r>
      <w:r w:rsidRPr="008077CE">
        <w:rPr>
          <w:sz w:val="20"/>
          <w:szCs w:val="20"/>
          <w:lang w:val="uk-UA"/>
        </w:rPr>
        <w:t>а</w:t>
      </w:r>
      <w:r w:rsidRPr="008077CE">
        <w:rPr>
          <w:sz w:val="20"/>
          <w:szCs w:val="20"/>
          <w:lang w:val="uk-UA"/>
        </w:rPr>
        <w:t>ній статті автором обґрунтовані шляхи підвищення ефективності навчання пілотів вертольотів на тренажері та запропоновано математичні моделі  з</w:t>
      </w:r>
      <w:r w:rsidRPr="008077CE">
        <w:rPr>
          <w:sz w:val="20"/>
          <w:szCs w:val="20"/>
          <w:lang w:val="uk-UA"/>
        </w:rPr>
        <w:t>а</w:t>
      </w:r>
      <w:r w:rsidRPr="008077CE">
        <w:rPr>
          <w:sz w:val="20"/>
          <w:szCs w:val="20"/>
          <w:lang w:val="uk-UA"/>
        </w:rPr>
        <w:t>своєння навичок.</w:t>
      </w:r>
    </w:p>
    <w:p w:rsidR="00F63E73" w:rsidRPr="008077CE" w:rsidRDefault="00F63E73" w:rsidP="00014B06">
      <w:pPr>
        <w:widowControl w:val="0"/>
        <w:tabs>
          <w:tab w:val="left" w:pos="567"/>
        </w:tabs>
        <w:spacing w:line="235" w:lineRule="auto"/>
        <w:ind w:firstLine="301"/>
        <w:jc w:val="both"/>
        <w:rPr>
          <w:sz w:val="20"/>
          <w:szCs w:val="20"/>
          <w:lang w:val="uk-UA"/>
        </w:rPr>
      </w:pPr>
      <w:r w:rsidRPr="008077CE">
        <w:rPr>
          <w:sz w:val="20"/>
          <w:szCs w:val="20"/>
          <w:lang w:val="uk-UA"/>
        </w:rPr>
        <w:t xml:space="preserve">Наукову статтю [3] написано у співавторстві з В. М. </w:t>
      </w:r>
      <w:proofErr w:type="spellStart"/>
      <w:r w:rsidRPr="008077CE">
        <w:rPr>
          <w:sz w:val="20"/>
          <w:szCs w:val="20"/>
          <w:lang w:val="uk-UA"/>
        </w:rPr>
        <w:t>Синєглазовим</w:t>
      </w:r>
      <w:proofErr w:type="spellEnd"/>
      <w:r w:rsidRPr="008077CE">
        <w:rPr>
          <w:sz w:val="20"/>
          <w:szCs w:val="20"/>
          <w:lang w:val="uk-UA"/>
        </w:rPr>
        <w:t>. Авт</w:t>
      </w:r>
      <w:r w:rsidRPr="008077CE">
        <w:rPr>
          <w:sz w:val="20"/>
          <w:szCs w:val="20"/>
          <w:lang w:val="uk-UA"/>
        </w:rPr>
        <w:t>о</w:t>
      </w:r>
      <w:r w:rsidRPr="008077CE">
        <w:rPr>
          <w:sz w:val="20"/>
          <w:szCs w:val="20"/>
          <w:lang w:val="uk-UA"/>
        </w:rPr>
        <w:t xml:space="preserve">ром виконано аналіз авіаційних пригод вертольотів внаслідок «людського </w:t>
      </w:r>
      <w:r w:rsidRPr="008077CE">
        <w:rPr>
          <w:sz w:val="20"/>
          <w:szCs w:val="20"/>
          <w:lang w:val="uk-UA"/>
        </w:rPr>
        <w:lastRenderedPageBreak/>
        <w:t xml:space="preserve">фактора» з розподілом по одиничним навичкам. </w:t>
      </w:r>
    </w:p>
    <w:p w:rsidR="00F63E73" w:rsidRPr="008077CE" w:rsidRDefault="00F63E73" w:rsidP="00014B06">
      <w:pPr>
        <w:widowControl w:val="0"/>
        <w:tabs>
          <w:tab w:val="left" w:pos="567"/>
        </w:tabs>
        <w:spacing w:line="235" w:lineRule="auto"/>
        <w:ind w:firstLine="301"/>
        <w:jc w:val="both"/>
        <w:rPr>
          <w:sz w:val="20"/>
          <w:szCs w:val="20"/>
          <w:lang w:val="uk-UA"/>
        </w:rPr>
      </w:pPr>
      <w:r w:rsidRPr="008077CE">
        <w:rPr>
          <w:sz w:val="20"/>
          <w:szCs w:val="20"/>
          <w:lang w:val="uk-UA"/>
        </w:rPr>
        <w:t xml:space="preserve">Наукову статтю [4] написано у співавторстві з В. М. </w:t>
      </w:r>
      <w:proofErr w:type="spellStart"/>
      <w:r w:rsidRPr="008077CE">
        <w:rPr>
          <w:sz w:val="20"/>
          <w:szCs w:val="20"/>
          <w:lang w:val="uk-UA"/>
        </w:rPr>
        <w:t>Синєглазовим</w:t>
      </w:r>
      <w:proofErr w:type="spellEnd"/>
      <w:r w:rsidRPr="008077CE">
        <w:rPr>
          <w:sz w:val="20"/>
          <w:szCs w:val="20"/>
          <w:lang w:val="uk-UA"/>
        </w:rPr>
        <w:t>. Авт</w:t>
      </w:r>
      <w:r w:rsidRPr="008077CE">
        <w:rPr>
          <w:sz w:val="20"/>
          <w:szCs w:val="20"/>
          <w:lang w:val="uk-UA"/>
        </w:rPr>
        <w:t>о</w:t>
      </w:r>
      <w:r w:rsidRPr="008077CE">
        <w:rPr>
          <w:sz w:val="20"/>
          <w:szCs w:val="20"/>
          <w:lang w:val="uk-UA"/>
        </w:rPr>
        <w:t xml:space="preserve">ром запропоновано оптимізацію навчального плану за критерієм кількості помилок при виконанні одиничного </w:t>
      </w:r>
      <w:proofErr w:type="spellStart"/>
      <w:r w:rsidRPr="008077CE">
        <w:rPr>
          <w:sz w:val="20"/>
          <w:szCs w:val="20"/>
          <w:lang w:val="uk-UA"/>
        </w:rPr>
        <w:t>тренінга</w:t>
      </w:r>
      <w:proofErr w:type="spellEnd"/>
      <w:r w:rsidRPr="008077CE">
        <w:rPr>
          <w:sz w:val="20"/>
          <w:szCs w:val="20"/>
          <w:lang w:val="uk-UA"/>
        </w:rPr>
        <w:t>.</w:t>
      </w:r>
    </w:p>
    <w:p w:rsidR="00F63E73" w:rsidRPr="008077CE" w:rsidRDefault="00F63E73" w:rsidP="00FF7D24">
      <w:pPr>
        <w:widowControl w:val="0"/>
        <w:tabs>
          <w:tab w:val="left" w:pos="567"/>
        </w:tabs>
        <w:ind w:firstLine="301"/>
        <w:jc w:val="both"/>
        <w:rPr>
          <w:sz w:val="20"/>
          <w:szCs w:val="20"/>
          <w:lang w:val="uk-UA"/>
        </w:rPr>
      </w:pPr>
      <w:r w:rsidRPr="008077CE">
        <w:rPr>
          <w:sz w:val="20"/>
          <w:szCs w:val="20"/>
          <w:lang w:val="uk-UA"/>
        </w:rPr>
        <w:t xml:space="preserve">Наукову статтю [5] написано у співавторстві з В. М. </w:t>
      </w:r>
      <w:proofErr w:type="spellStart"/>
      <w:r w:rsidRPr="008077CE">
        <w:rPr>
          <w:sz w:val="20"/>
          <w:szCs w:val="20"/>
          <w:lang w:val="uk-UA"/>
        </w:rPr>
        <w:t>Синєглазовим</w:t>
      </w:r>
      <w:proofErr w:type="spellEnd"/>
      <w:r w:rsidRPr="008077CE">
        <w:rPr>
          <w:sz w:val="20"/>
          <w:szCs w:val="20"/>
          <w:lang w:val="uk-UA"/>
        </w:rPr>
        <w:t>. У р</w:t>
      </w:r>
      <w:r w:rsidRPr="008077CE">
        <w:rPr>
          <w:sz w:val="20"/>
          <w:szCs w:val="20"/>
          <w:lang w:val="uk-UA"/>
        </w:rPr>
        <w:t>о</w:t>
      </w:r>
      <w:r w:rsidRPr="008077CE">
        <w:rPr>
          <w:sz w:val="20"/>
          <w:szCs w:val="20"/>
          <w:lang w:val="uk-UA"/>
        </w:rPr>
        <w:t>боті автором запропоновано оптимальний розподіл навчального плану за критерієм, враховуючим індивідуальні якості пілота.</w:t>
      </w:r>
    </w:p>
    <w:p w:rsidR="00F63E73" w:rsidRPr="008077CE" w:rsidRDefault="00F63E73" w:rsidP="00FF7D24">
      <w:pPr>
        <w:widowControl w:val="0"/>
        <w:tabs>
          <w:tab w:val="left" w:pos="567"/>
        </w:tabs>
        <w:ind w:firstLine="301"/>
        <w:jc w:val="both"/>
        <w:rPr>
          <w:sz w:val="20"/>
          <w:szCs w:val="20"/>
          <w:lang w:val="uk-UA"/>
        </w:rPr>
      </w:pPr>
      <w:r w:rsidRPr="008077CE">
        <w:rPr>
          <w:sz w:val="20"/>
          <w:szCs w:val="20"/>
          <w:lang w:val="uk-UA"/>
        </w:rPr>
        <w:t xml:space="preserve">Наукову статтю [6] написано у співавторстві з В. М. </w:t>
      </w:r>
      <w:proofErr w:type="spellStart"/>
      <w:r w:rsidRPr="008077CE">
        <w:rPr>
          <w:sz w:val="20"/>
          <w:szCs w:val="20"/>
          <w:lang w:val="uk-UA"/>
        </w:rPr>
        <w:t>Синєглазовим</w:t>
      </w:r>
      <w:proofErr w:type="spellEnd"/>
      <w:r w:rsidRPr="008077CE">
        <w:rPr>
          <w:sz w:val="20"/>
          <w:szCs w:val="20"/>
          <w:lang w:val="uk-UA"/>
        </w:rPr>
        <w:t>. Авт</w:t>
      </w:r>
      <w:r w:rsidRPr="008077CE">
        <w:rPr>
          <w:sz w:val="20"/>
          <w:szCs w:val="20"/>
          <w:lang w:val="uk-UA"/>
        </w:rPr>
        <w:t>о</w:t>
      </w:r>
      <w:r w:rsidRPr="008077CE">
        <w:rPr>
          <w:sz w:val="20"/>
          <w:szCs w:val="20"/>
          <w:lang w:val="uk-UA"/>
        </w:rPr>
        <w:t>ром запропонована структура та розроблено алгоритми автоматизованої си</w:t>
      </w:r>
      <w:r w:rsidRPr="008077CE">
        <w:rPr>
          <w:sz w:val="20"/>
          <w:szCs w:val="20"/>
          <w:lang w:val="uk-UA"/>
        </w:rPr>
        <w:t>с</w:t>
      </w:r>
      <w:r w:rsidRPr="008077CE">
        <w:rPr>
          <w:sz w:val="20"/>
          <w:szCs w:val="20"/>
          <w:lang w:val="uk-UA"/>
        </w:rPr>
        <w:t xml:space="preserve">теми управління навчанням </w:t>
      </w:r>
      <w:proofErr w:type="spellStart"/>
      <w:r w:rsidRPr="008077CE">
        <w:rPr>
          <w:sz w:val="20"/>
          <w:szCs w:val="20"/>
          <w:lang w:val="uk-UA"/>
        </w:rPr>
        <w:t>вертольотоводінням</w:t>
      </w:r>
      <w:proofErr w:type="spellEnd"/>
      <w:r w:rsidRPr="008077CE">
        <w:rPr>
          <w:sz w:val="20"/>
          <w:szCs w:val="20"/>
          <w:lang w:val="uk-UA"/>
        </w:rPr>
        <w:t xml:space="preserve">. </w:t>
      </w:r>
    </w:p>
    <w:p w:rsidR="00F63E73" w:rsidRPr="008077CE" w:rsidRDefault="00F63E73" w:rsidP="00FF7D24">
      <w:pPr>
        <w:ind w:firstLine="284"/>
        <w:jc w:val="both"/>
        <w:rPr>
          <w:sz w:val="20"/>
          <w:szCs w:val="20"/>
          <w:lang w:val="uk-UA"/>
        </w:rPr>
      </w:pPr>
      <w:r w:rsidRPr="008077CE">
        <w:rPr>
          <w:b/>
          <w:bCs/>
          <w:sz w:val="20"/>
          <w:szCs w:val="20"/>
          <w:lang w:val="uk-UA"/>
        </w:rPr>
        <w:t xml:space="preserve">Апробація результатів дисертації. </w:t>
      </w:r>
      <w:r w:rsidRPr="008077CE">
        <w:rPr>
          <w:sz w:val="20"/>
          <w:szCs w:val="20"/>
          <w:lang w:val="uk-UA"/>
        </w:rPr>
        <w:t>Основні результати досліджень доп</w:t>
      </w:r>
      <w:r w:rsidRPr="008077CE">
        <w:rPr>
          <w:sz w:val="20"/>
          <w:szCs w:val="20"/>
          <w:lang w:val="uk-UA"/>
        </w:rPr>
        <w:t>о</w:t>
      </w:r>
      <w:r w:rsidRPr="008077CE">
        <w:rPr>
          <w:sz w:val="20"/>
          <w:szCs w:val="20"/>
          <w:lang w:val="uk-UA"/>
        </w:rPr>
        <w:t xml:space="preserve">відалися й обговорювалися на </w:t>
      </w:r>
      <w:r w:rsidRPr="008077CE">
        <w:rPr>
          <w:sz w:val="20"/>
          <w:szCs w:val="20"/>
          <w:lang w:val="en-US"/>
        </w:rPr>
        <w:t>XII</w:t>
      </w:r>
      <w:r w:rsidRPr="008077CE">
        <w:rPr>
          <w:sz w:val="20"/>
          <w:szCs w:val="20"/>
        </w:rPr>
        <w:t xml:space="preserve"> </w:t>
      </w:r>
      <w:proofErr w:type="spellStart"/>
      <w:r w:rsidRPr="008077CE">
        <w:rPr>
          <w:sz w:val="20"/>
          <w:szCs w:val="20"/>
        </w:rPr>
        <w:t>Міжнародн</w:t>
      </w:r>
      <w:r w:rsidRPr="008077CE">
        <w:rPr>
          <w:sz w:val="20"/>
          <w:szCs w:val="20"/>
          <w:lang w:val="uk-UA"/>
        </w:rPr>
        <w:t>ій</w:t>
      </w:r>
      <w:proofErr w:type="spellEnd"/>
      <w:r w:rsidRPr="008077CE">
        <w:rPr>
          <w:sz w:val="20"/>
          <w:szCs w:val="20"/>
        </w:rPr>
        <w:t xml:space="preserve"> </w:t>
      </w:r>
      <w:proofErr w:type="spellStart"/>
      <w:r w:rsidRPr="008077CE">
        <w:rPr>
          <w:sz w:val="20"/>
          <w:szCs w:val="20"/>
        </w:rPr>
        <w:t>науково-практична</w:t>
      </w:r>
      <w:proofErr w:type="spellEnd"/>
      <w:r w:rsidRPr="008077CE">
        <w:rPr>
          <w:sz w:val="20"/>
          <w:szCs w:val="20"/>
        </w:rPr>
        <w:t xml:space="preserve"> </w:t>
      </w:r>
      <w:proofErr w:type="spellStart"/>
      <w:r w:rsidRPr="008077CE">
        <w:rPr>
          <w:sz w:val="20"/>
          <w:szCs w:val="20"/>
        </w:rPr>
        <w:t>конференці</w:t>
      </w:r>
      <w:proofErr w:type="spellEnd"/>
      <w:r w:rsidRPr="008077CE">
        <w:rPr>
          <w:sz w:val="20"/>
          <w:szCs w:val="20"/>
          <w:lang w:val="uk-UA"/>
        </w:rPr>
        <w:t>ї</w:t>
      </w:r>
      <w:r w:rsidRPr="008077CE">
        <w:rPr>
          <w:sz w:val="20"/>
          <w:szCs w:val="20"/>
        </w:rPr>
        <w:t xml:space="preserve"> </w:t>
      </w:r>
      <w:r w:rsidRPr="008077CE">
        <w:rPr>
          <w:sz w:val="20"/>
          <w:szCs w:val="20"/>
          <w:lang w:val="uk-UA"/>
        </w:rPr>
        <w:t>«</w:t>
      </w:r>
      <w:r w:rsidRPr="008077CE">
        <w:rPr>
          <w:sz w:val="20"/>
          <w:szCs w:val="20"/>
        </w:rPr>
        <w:t xml:space="preserve">Людина </w:t>
      </w:r>
      <w:proofErr w:type="spellStart"/>
      <w:r w:rsidRPr="008077CE">
        <w:rPr>
          <w:sz w:val="20"/>
          <w:szCs w:val="20"/>
        </w:rPr>
        <w:t>і</w:t>
      </w:r>
      <w:proofErr w:type="spellEnd"/>
      <w:r w:rsidRPr="008077CE">
        <w:rPr>
          <w:sz w:val="20"/>
          <w:szCs w:val="20"/>
        </w:rPr>
        <w:t xml:space="preserve"> космос. </w:t>
      </w:r>
      <w:proofErr w:type="spellStart"/>
      <w:r w:rsidRPr="008077CE">
        <w:rPr>
          <w:sz w:val="20"/>
          <w:szCs w:val="20"/>
        </w:rPr>
        <w:t>Випереджуючи</w:t>
      </w:r>
      <w:proofErr w:type="spellEnd"/>
      <w:r w:rsidRPr="008077CE">
        <w:rPr>
          <w:sz w:val="20"/>
          <w:szCs w:val="20"/>
        </w:rPr>
        <w:t xml:space="preserve"> час</w:t>
      </w:r>
      <w:r w:rsidRPr="008077CE">
        <w:rPr>
          <w:sz w:val="20"/>
          <w:szCs w:val="20"/>
          <w:lang w:val="uk-UA"/>
        </w:rPr>
        <w:t>»</w:t>
      </w:r>
      <w:r w:rsidRPr="008077CE">
        <w:rPr>
          <w:sz w:val="20"/>
          <w:szCs w:val="20"/>
        </w:rPr>
        <w:t xml:space="preserve"> </w:t>
      </w:r>
      <w:proofErr w:type="spellStart"/>
      <w:r w:rsidRPr="008077CE">
        <w:rPr>
          <w:sz w:val="20"/>
          <w:szCs w:val="20"/>
        </w:rPr>
        <w:t>Національне</w:t>
      </w:r>
      <w:proofErr w:type="spellEnd"/>
      <w:r w:rsidRPr="008077CE">
        <w:rPr>
          <w:sz w:val="20"/>
          <w:szCs w:val="20"/>
        </w:rPr>
        <w:t xml:space="preserve"> </w:t>
      </w:r>
      <w:proofErr w:type="spellStart"/>
      <w:proofErr w:type="gramStart"/>
      <w:r w:rsidRPr="008077CE">
        <w:rPr>
          <w:sz w:val="20"/>
          <w:szCs w:val="20"/>
        </w:rPr>
        <w:t>косм</w:t>
      </w:r>
      <w:proofErr w:type="gramEnd"/>
      <w:r w:rsidRPr="008077CE">
        <w:rPr>
          <w:sz w:val="20"/>
          <w:szCs w:val="20"/>
        </w:rPr>
        <w:t>ічне</w:t>
      </w:r>
      <w:proofErr w:type="spellEnd"/>
      <w:r w:rsidRPr="008077CE">
        <w:rPr>
          <w:sz w:val="20"/>
          <w:szCs w:val="20"/>
        </w:rPr>
        <w:t xml:space="preserve"> </w:t>
      </w:r>
      <w:proofErr w:type="spellStart"/>
      <w:r w:rsidRPr="008077CE">
        <w:rPr>
          <w:sz w:val="20"/>
          <w:szCs w:val="20"/>
        </w:rPr>
        <w:t>агенство</w:t>
      </w:r>
      <w:proofErr w:type="spellEnd"/>
      <w:r w:rsidRPr="008077CE">
        <w:rPr>
          <w:sz w:val="20"/>
          <w:szCs w:val="20"/>
        </w:rPr>
        <w:t xml:space="preserve"> </w:t>
      </w:r>
      <w:proofErr w:type="spellStart"/>
      <w:r w:rsidRPr="008077CE">
        <w:rPr>
          <w:sz w:val="20"/>
          <w:szCs w:val="20"/>
        </w:rPr>
        <w:t>України</w:t>
      </w:r>
      <w:proofErr w:type="spellEnd"/>
      <w:r w:rsidRPr="008077CE">
        <w:rPr>
          <w:sz w:val="20"/>
          <w:szCs w:val="20"/>
        </w:rPr>
        <w:t xml:space="preserve">. </w:t>
      </w:r>
      <w:proofErr w:type="spellStart"/>
      <w:r w:rsidRPr="008077CE">
        <w:rPr>
          <w:sz w:val="20"/>
          <w:szCs w:val="20"/>
        </w:rPr>
        <w:t>Національний</w:t>
      </w:r>
      <w:proofErr w:type="spellEnd"/>
      <w:r w:rsidRPr="008077CE">
        <w:rPr>
          <w:sz w:val="20"/>
          <w:szCs w:val="20"/>
        </w:rPr>
        <w:t xml:space="preserve"> центр </w:t>
      </w:r>
      <w:proofErr w:type="spellStart"/>
      <w:r w:rsidRPr="008077CE">
        <w:rPr>
          <w:sz w:val="20"/>
          <w:szCs w:val="20"/>
        </w:rPr>
        <w:t>аерокосмічної</w:t>
      </w:r>
      <w:proofErr w:type="spellEnd"/>
      <w:r w:rsidRPr="008077CE">
        <w:rPr>
          <w:sz w:val="20"/>
          <w:szCs w:val="20"/>
        </w:rPr>
        <w:t xml:space="preserve"> </w:t>
      </w:r>
      <w:proofErr w:type="spellStart"/>
      <w:r w:rsidRPr="008077CE">
        <w:rPr>
          <w:sz w:val="20"/>
          <w:szCs w:val="20"/>
        </w:rPr>
        <w:t>освіти</w:t>
      </w:r>
      <w:proofErr w:type="spellEnd"/>
      <w:r w:rsidRPr="008077CE">
        <w:rPr>
          <w:sz w:val="20"/>
          <w:szCs w:val="20"/>
        </w:rPr>
        <w:t xml:space="preserve"> </w:t>
      </w:r>
      <w:proofErr w:type="spellStart"/>
      <w:r w:rsidRPr="008077CE">
        <w:rPr>
          <w:sz w:val="20"/>
          <w:szCs w:val="20"/>
        </w:rPr>
        <w:t>молоді</w:t>
      </w:r>
      <w:proofErr w:type="spellEnd"/>
      <w:r w:rsidRPr="008077CE">
        <w:rPr>
          <w:sz w:val="20"/>
          <w:szCs w:val="20"/>
        </w:rPr>
        <w:t xml:space="preserve"> </w:t>
      </w:r>
      <w:proofErr w:type="spellStart"/>
      <w:r w:rsidRPr="008077CE">
        <w:rPr>
          <w:sz w:val="20"/>
          <w:szCs w:val="20"/>
        </w:rPr>
        <w:t>і</w:t>
      </w:r>
      <w:proofErr w:type="gramStart"/>
      <w:r w:rsidRPr="008077CE">
        <w:rPr>
          <w:sz w:val="20"/>
          <w:szCs w:val="20"/>
        </w:rPr>
        <w:t>м</w:t>
      </w:r>
      <w:proofErr w:type="spellEnd"/>
      <w:proofErr w:type="gramEnd"/>
      <w:r w:rsidRPr="008077CE">
        <w:rPr>
          <w:sz w:val="20"/>
          <w:szCs w:val="20"/>
        </w:rPr>
        <w:t xml:space="preserve">. О.М. Макарова. </w:t>
      </w:r>
      <w:proofErr w:type="spellStart"/>
      <w:r w:rsidRPr="008077CE">
        <w:rPr>
          <w:sz w:val="20"/>
          <w:szCs w:val="20"/>
        </w:rPr>
        <w:t>Дніпропетровськ</w:t>
      </w:r>
      <w:proofErr w:type="spellEnd"/>
      <w:r w:rsidRPr="008077CE">
        <w:rPr>
          <w:sz w:val="20"/>
          <w:szCs w:val="20"/>
        </w:rPr>
        <w:t xml:space="preserve"> 2010</w:t>
      </w:r>
      <w:r w:rsidRPr="008077CE">
        <w:rPr>
          <w:sz w:val="20"/>
          <w:szCs w:val="20"/>
          <w:lang w:val="uk-UA"/>
        </w:rPr>
        <w:t xml:space="preserve">, на </w:t>
      </w:r>
      <w:r w:rsidRPr="008077CE">
        <w:rPr>
          <w:sz w:val="20"/>
          <w:szCs w:val="20"/>
        </w:rPr>
        <w:t xml:space="preserve">ІІ </w:t>
      </w:r>
      <w:proofErr w:type="spellStart"/>
      <w:r w:rsidRPr="008077CE">
        <w:rPr>
          <w:sz w:val="20"/>
          <w:szCs w:val="20"/>
        </w:rPr>
        <w:t>Всеукраїнськ</w:t>
      </w:r>
      <w:r w:rsidRPr="008077CE">
        <w:rPr>
          <w:sz w:val="20"/>
          <w:szCs w:val="20"/>
          <w:lang w:val="uk-UA"/>
        </w:rPr>
        <w:t>ій</w:t>
      </w:r>
      <w:proofErr w:type="spellEnd"/>
      <w:r w:rsidRPr="008077CE">
        <w:rPr>
          <w:sz w:val="20"/>
          <w:szCs w:val="20"/>
        </w:rPr>
        <w:t xml:space="preserve"> </w:t>
      </w:r>
      <w:proofErr w:type="spellStart"/>
      <w:r w:rsidRPr="008077CE">
        <w:rPr>
          <w:sz w:val="20"/>
          <w:szCs w:val="20"/>
        </w:rPr>
        <w:t>науково-практичн</w:t>
      </w:r>
      <w:r w:rsidRPr="008077CE">
        <w:rPr>
          <w:sz w:val="20"/>
          <w:szCs w:val="20"/>
          <w:lang w:val="uk-UA"/>
        </w:rPr>
        <w:t>ій</w:t>
      </w:r>
      <w:proofErr w:type="spellEnd"/>
      <w:r w:rsidRPr="008077CE">
        <w:rPr>
          <w:sz w:val="20"/>
          <w:szCs w:val="20"/>
        </w:rPr>
        <w:t xml:space="preserve"> </w:t>
      </w:r>
      <w:proofErr w:type="spellStart"/>
      <w:r w:rsidRPr="008077CE">
        <w:rPr>
          <w:sz w:val="20"/>
          <w:szCs w:val="20"/>
        </w:rPr>
        <w:t>конференці</w:t>
      </w:r>
      <w:proofErr w:type="spellEnd"/>
      <w:r w:rsidRPr="008077CE">
        <w:rPr>
          <w:sz w:val="20"/>
          <w:szCs w:val="20"/>
          <w:lang w:val="uk-UA"/>
        </w:rPr>
        <w:t>ї</w:t>
      </w:r>
      <w:r w:rsidRPr="008077CE">
        <w:rPr>
          <w:sz w:val="20"/>
          <w:szCs w:val="20"/>
        </w:rPr>
        <w:t xml:space="preserve"> </w:t>
      </w:r>
      <w:r w:rsidRPr="008077CE">
        <w:rPr>
          <w:sz w:val="20"/>
          <w:szCs w:val="20"/>
          <w:lang w:val="uk-UA"/>
        </w:rPr>
        <w:t>«</w:t>
      </w:r>
      <w:proofErr w:type="spellStart"/>
      <w:r w:rsidRPr="008077CE">
        <w:rPr>
          <w:sz w:val="20"/>
          <w:szCs w:val="20"/>
        </w:rPr>
        <w:t>Авіація</w:t>
      </w:r>
      <w:proofErr w:type="spellEnd"/>
      <w:r w:rsidRPr="008077CE">
        <w:rPr>
          <w:sz w:val="20"/>
          <w:szCs w:val="20"/>
        </w:rPr>
        <w:t xml:space="preserve"> та космонавтика</w:t>
      </w:r>
      <w:r w:rsidRPr="008077CE">
        <w:rPr>
          <w:sz w:val="20"/>
          <w:szCs w:val="20"/>
          <w:lang w:val="uk-UA"/>
        </w:rPr>
        <w:t>»</w:t>
      </w:r>
      <w:r w:rsidRPr="008077CE">
        <w:rPr>
          <w:sz w:val="20"/>
          <w:szCs w:val="20"/>
        </w:rPr>
        <w:t> </w:t>
      </w:r>
      <w:proofErr w:type="spellStart"/>
      <w:r w:rsidRPr="008077CE">
        <w:rPr>
          <w:sz w:val="20"/>
          <w:szCs w:val="20"/>
        </w:rPr>
        <w:t>Національне</w:t>
      </w:r>
      <w:proofErr w:type="spellEnd"/>
      <w:r w:rsidRPr="008077CE">
        <w:rPr>
          <w:sz w:val="20"/>
          <w:szCs w:val="20"/>
        </w:rPr>
        <w:t xml:space="preserve"> </w:t>
      </w:r>
      <w:proofErr w:type="spellStart"/>
      <w:proofErr w:type="gramStart"/>
      <w:r w:rsidRPr="008077CE">
        <w:rPr>
          <w:sz w:val="20"/>
          <w:szCs w:val="20"/>
        </w:rPr>
        <w:t>косм</w:t>
      </w:r>
      <w:proofErr w:type="gramEnd"/>
      <w:r w:rsidRPr="008077CE">
        <w:rPr>
          <w:sz w:val="20"/>
          <w:szCs w:val="20"/>
        </w:rPr>
        <w:t>ічне</w:t>
      </w:r>
      <w:proofErr w:type="spellEnd"/>
      <w:r w:rsidRPr="008077CE">
        <w:rPr>
          <w:sz w:val="20"/>
          <w:szCs w:val="20"/>
        </w:rPr>
        <w:t xml:space="preserve"> </w:t>
      </w:r>
      <w:proofErr w:type="spellStart"/>
      <w:r w:rsidRPr="008077CE">
        <w:rPr>
          <w:sz w:val="20"/>
          <w:szCs w:val="20"/>
        </w:rPr>
        <w:t>агенство</w:t>
      </w:r>
      <w:proofErr w:type="spellEnd"/>
      <w:r w:rsidRPr="008077CE">
        <w:rPr>
          <w:sz w:val="20"/>
          <w:szCs w:val="20"/>
        </w:rPr>
        <w:t xml:space="preserve"> </w:t>
      </w:r>
      <w:proofErr w:type="spellStart"/>
      <w:r w:rsidRPr="008077CE">
        <w:rPr>
          <w:sz w:val="20"/>
          <w:szCs w:val="20"/>
        </w:rPr>
        <w:t>України</w:t>
      </w:r>
      <w:proofErr w:type="spellEnd"/>
      <w:r w:rsidRPr="008077CE">
        <w:rPr>
          <w:sz w:val="20"/>
          <w:szCs w:val="20"/>
        </w:rPr>
        <w:t xml:space="preserve">. </w:t>
      </w:r>
      <w:proofErr w:type="spellStart"/>
      <w:r w:rsidRPr="008077CE">
        <w:rPr>
          <w:sz w:val="20"/>
          <w:szCs w:val="20"/>
        </w:rPr>
        <w:t>Національний</w:t>
      </w:r>
      <w:proofErr w:type="spellEnd"/>
      <w:r w:rsidRPr="008077CE">
        <w:rPr>
          <w:sz w:val="20"/>
          <w:szCs w:val="20"/>
        </w:rPr>
        <w:t xml:space="preserve"> центр </w:t>
      </w:r>
      <w:proofErr w:type="spellStart"/>
      <w:r w:rsidRPr="008077CE">
        <w:rPr>
          <w:sz w:val="20"/>
          <w:szCs w:val="20"/>
        </w:rPr>
        <w:t>аерокосмічної</w:t>
      </w:r>
      <w:proofErr w:type="spellEnd"/>
      <w:r w:rsidRPr="008077CE">
        <w:rPr>
          <w:sz w:val="20"/>
          <w:szCs w:val="20"/>
        </w:rPr>
        <w:t xml:space="preserve"> </w:t>
      </w:r>
      <w:proofErr w:type="spellStart"/>
      <w:r w:rsidRPr="008077CE">
        <w:rPr>
          <w:sz w:val="20"/>
          <w:szCs w:val="20"/>
        </w:rPr>
        <w:t>освіти</w:t>
      </w:r>
      <w:proofErr w:type="spellEnd"/>
      <w:r w:rsidRPr="008077CE">
        <w:rPr>
          <w:sz w:val="20"/>
          <w:szCs w:val="20"/>
        </w:rPr>
        <w:t xml:space="preserve"> </w:t>
      </w:r>
      <w:proofErr w:type="spellStart"/>
      <w:r w:rsidRPr="008077CE">
        <w:rPr>
          <w:sz w:val="20"/>
          <w:szCs w:val="20"/>
        </w:rPr>
        <w:t>молоді</w:t>
      </w:r>
      <w:proofErr w:type="spellEnd"/>
      <w:r w:rsidRPr="008077CE">
        <w:rPr>
          <w:sz w:val="20"/>
          <w:szCs w:val="20"/>
        </w:rPr>
        <w:t xml:space="preserve"> </w:t>
      </w:r>
      <w:proofErr w:type="spellStart"/>
      <w:r w:rsidRPr="008077CE">
        <w:rPr>
          <w:sz w:val="20"/>
          <w:szCs w:val="20"/>
        </w:rPr>
        <w:t>і</w:t>
      </w:r>
      <w:proofErr w:type="gramStart"/>
      <w:r w:rsidRPr="008077CE">
        <w:rPr>
          <w:sz w:val="20"/>
          <w:szCs w:val="20"/>
        </w:rPr>
        <w:t>м</w:t>
      </w:r>
      <w:proofErr w:type="spellEnd"/>
      <w:proofErr w:type="gramEnd"/>
      <w:r w:rsidRPr="008077CE">
        <w:rPr>
          <w:sz w:val="20"/>
          <w:szCs w:val="20"/>
        </w:rPr>
        <w:t>. О. М. Макар</w:t>
      </w:r>
      <w:r w:rsidRPr="008077CE">
        <w:rPr>
          <w:sz w:val="20"/>
          <w:szCs w:val="20"/>
        </w:rPr>
        <w:t>о</w:t>
      </w:r>
      <w:r w:rsidRPr="008077CE">
        <w:rPr>
          <w:sz w:val="20"/>
          <w:szCs w:val="20"/>
        </w:rPr>
        <w:t xml:space="preserve">ва. </w:t>
      </w:r>
      <w:proofErr w:type="spellStart"/>
      <w:r w:rsidRPr="008077CE">
        <w:rPr>
          <w:sz w:val="20"/>
          <w:szCs w:val="20"/>
        </w:rPr>
        <w:t>Кривий</w:t>
      </w:r>
      <w:proofErr w:type="spellEnd"/>
      <w:r w:rsidRPr="008077CE">
        <w:rPr>
          <w:sz w:val="20"/>
          <w:szCs w:val="20"/>
          <w:lang w:val="en-US"/>
        </w:rPr>
        <w:t xml:space="preserve"> </w:t>
      </w:r>
      <w:proofErr w:type="spellStart"/>
      <w:proofErr w:type="gramStart"/>
      <w:r w:rsidRPr="008077CE">
        <w:rPr>
          <w:sz w:val="20"/>
          <w:szCs w:val="20"/>
        </w:rPr>
        <w:t>Р</w:t>
      </w:r>
      <w:proofErr w:type="gramEnd"/>
      <w:r w:rsidRPr="008077CE">
        <w:rPr>
          <w:sz w:val="20"/>
          <w:szCs w:val="20"/>
        </w:rPr>
        <w:t>іг</w:t>
      </w:r>
      <w:proofErr w:type="spellEnd"/>
      <w:r w:rsidRPr="008077CE">
        <w:rPr>
          <w:sz w:val="20"/>
          <w:szCs w:val="20"/>
          <w:lang w:val="en-US"/>
        </w:rPr>
        <w:t>. 2011</w:t>
      </w:r>
      <w:r w:rsidRPr="008077CE">
        <w:rPr>
          <w:sz w:val="20"/>
          <w:szCs w:val="20"/>
          <w:lang w:val="uk-UA"/>
        </w:rPr>
        <w:t xml:space="preserve">, </w:t>
      </w:r>
      <w:r w:rsidRPr="008077CE">
        <w:rPr>
          <w:sz w:val="20"/>
          <w:szCs w:val="20"/>
          <w:lang w:val="en-US"/>
        </w:rPr>
        <w:t>The sixth world congress “Aviation in the XXI-</w:t>
      </w:r>
      <w:proofErr w:type="spellStart"/>
      <w:r w:rsidRPr="008077CE">
        <w:rPr>
          <w:sz w:val="20"/>
          <w:szCs w:val="20"/>
          <w:lang w:val="en-US"/>
        </w:rPr>
        <w:t>st</w:t>
      </w:r>
      <w:proofErr w:type="spellEnd"/>
      <w:r w:rsidRPr="008077CE">
        <w:rPr>
          <w:sz w:val="20"/>
          <w:szCs w:val="20"/>
          <w:lang w:val="en-US"/>
        </w:rPr>
        <w:t xml:space="preserve"> century” Safety in Aviation and Space Technologies.</w:t>
      </w:r>
      <w:r w:rsidRPr="008077CE">
        <w:rPr>
          <w:i/>
          <w:iCs/>
          <w:sz w:val="20"/>
          <w:szCs w:val="20"/>
          <w:lang w:val="en-US"/>
        </w:rPr>
        <w:t xml:space="preserve"> </w:t>
      </w:r>
      <w:r w:rsidRPr="008077CE">
        <w:rPr>
          <w:sz w:val="20"/>
          <w:szCs w:val="20"/>
          <w:lang w:val="en-US"/>
        </w:rPr>
        <w:t>Ukraine</w:t>
      </w:r>
      <w:r w:rsidRPr="008077CE">
        <w:rPr>
          <w:sz w:val="20"/>
          <w:szCs w:val="20"/>
          <w:lang w:val="uk-UA"/>
        </w:rPr>
        <w:t>.</w:t>
      </w:r>
      <w:r w:rsidRPr="008077CE">
        <w:rPr>
          <w:sz w:val="20"/>
          <w:szCs w:val="20"/>
          <w:lang w:val="en-US"/>
        </w:rPr>
        <w:t xml:space="preserve"> National Aviation University, </w:t>
      </w:r>
      <w:r w:rsidRPr="008077CE">
        <w:rPr>
          <w:sz w:val="20"/>
          <w:szCs w:val="20"/>
          <w:lang w:val="uk-UA"/>
        </w:rPr>
        <w:t>(</w:t>
      </w:r>
      <w:r w:rsidRPr="008077CE">
        <w:rPr>
          <w:sz w:val="20"/>
          <w:szCs w:val="20"/>
          <w:lang w:val="en-US"/>
        </w:rPr>
        <w:t>September 23-25,</w:t>
      </w:r>
      <w:r w:rsidRPr="008077CE">
        <w:rPr>
          <w:sz w:val="20"/>
          <w:szCs w:val="20"/>
          <w:lang w:val="uk-UA"/>
        </w:rPr>
        <w:t xml:space="preserve"> </w:t>
      </w:r>
      <w:r w:rsidRPr="008077CE">
        <w:rPr>
          <w:sz w:val="20"/>
          <w:szCs w:val="20"/>
          <w:lang w:val="en-US"/>
        </w:rPr>
        <w:t>2014</w:t>
      </w:r>
      <w:r w:rsidRPr="008077CE">
        <w:rPr>
          <w:sz w:val="20"/>
          <w:szCs w:val="20"/>
          <w:lang w:val="uk-UA"/>
        </w:rPr>
        <w:t xml:space="preserve">), </w:t>
      </w:r>
      <w:r w:rsidRPr="008077CE">
        <w:rPr>
          <w:sz w:val="20"/>
          <w:szCs w:val="20"/>
          <w:lang w:val="en-US"/>
        </w:rPr>
        <w:t>IEEE 3rd International Conference “Methods and Sy</w:t>
      </w:r>
      <w:r w:rsidRPr="008077CE">
        <w:rPr>
          <w:sz w:val="20"/>
          <w:szCs w:val="20"/>
          <w:lang w:val="en-US"/>
        </w:rPr>
        <w:t>s</w:t>
      </w:r>
      <w:r w:rsidRPr="008077CE">
        <w:rPr>
          <w:sz w:val="20"/>
          <w:szCs w:val="20"/>
          <w:lang w:val="en-US"/>
        </w:rPr>
        <w:t xml:space="preserve">tems of Navigation and Motion Control (MSNMC)”. </w:t>
      </w:r>
      <w:proofErr w:type="gramStart"/>
      <w:r w:rsidRPr="008077CE">
        <w:rPr>
          <w:sz w:val="20"/>
          <w:szCs w:val="20"/>
          <w:lang w:val="en-US"/>
        </w:rPr>
        <w:t>Proceedings.</w:t>
      </w:r>
      <w:proofErr w:type="gramEnd"/>
      <w:r w:rsidRPr="008077CE">
        <w:rPr>
          <w:sz w:val="20"/>
          <w:szCs w:val="20"/>
          <w:lang w:val="en-US"/>
        </w:rPr>
        <w:t xml:space="preserve"> Kyiv, Ukraine. (October 14–17, 2014).</w:t>
      </w:r>
    </w:p>
    <w:p w:rsidR="00F63E73" w:rsidRPr="008077CE" w:rsidRDefault="00F63E73" w:rsidP="00FF7D24">
      <w:pPr>
        <w:widowControl w:val="0"/>
        <w:tabs>
          <w:tab w:val="left" w:pos="567"/>
        </w:tabs>
        <w:ind w:firstLine="301"/>
        <w:jc w:val="both"/>
        <w:rPr>
          <w:sz w:val="20"/>
          <w:szCs w:val="20"/>
          <w:highlight w:val="yellow"/>
          <w:lang w:val="uk-UA"/>
        </w:rPr>
      </w:pPr>
      <w:r w:rsidRPr="008077CE">
        <w:rPr>
          <w:b/>
          <w:bCs/>
          <w:sz w:val="20"/>
          <w:szCs w:val="20"/>
          <w:lang w:val="uk-UA"/>
        </w:rPr>
        <w:t xml:space="preserve">Публікації. </w:t>
      </w:r>
      <w:r w:rsidRPr="008077CE">
        <w:rPr>
          <w:sz w:val="20"/>
          <w:szCs w:val="20"/>
          <w:lang w:val="uk-UA"/>
        </w:rPr>
        <w:t>За темою дисертаційної роботи опубліковано 6 наукових ст</w:t>
      </w:r>
      <w:r w:rsidRPr="008077CE">
        <w:rPr>
          <w:sz w:val="20"/>
          <w:szCs w:val="20"/>
          <w:lang w:val="uk-UA"/>
        </w:rPr>
        <w:t>а</w:t>
      </w:r>
      <w:r w:rsidRPr="008077CE">
        <w:rPr>
          <w:sz w:val="20"/>
          <w:szCs w:val="20"/>
          <w:lang w:val="uk-UA"/>
        </w:rPr>
        <w:t>тей у виданнях, перелік яких затверджено ВАК України та 4 матеріалів доп</w:t>
      </w:r>
      <w:r w:rsidRPr="008077CE">
        <w:rPr>
          <w:sz w:val="20"/>
          <w:szCs w:val="20"/>
          <w:lang w:val="uk-UA"/>
        </w:rPr>
        <w:t>о</w:t>
      </w:r>
      <w:r w:rsidRPr="008077CE">
        <w:rPr>
          <w:sz w:val="20"/>
          <w:szCs w:val="20"/>
          <w:lang w:val="uk-UA"/>
        </w:rPr>
        <w:t>відей на наукових конференціях.</w:t>
      </w:r>
    </w:p>
    <w:p w:rsidR="00F63E73" w:rsidRPr="00C80071" w:rsidRDefault="00F63E73" w:rsidP="00FF7D24">
      <w:pPr>
        <w:ind w:firstLine="301"/>
        <w:jc w:val="both"/>
        <w:rPr>
          <w:sz w:val="20"/>
          <w:szCs w:val="20"/>
          <w:lang w:val="uk-UA"/>
        </w:rPr>
      </w:pPr>
      <w:r w:rsidRPr="008077CE">
        <w:rPr>
          <w:b/>
          <w:bCs/>
          <w:sz w:val="20"/>
          <w:szCs w:val="20"/>
          <w:lang w:val="uk-UA"/>
        </w:rPr>
        <w:t xml:space="preserve">Структура та обсяг дисертації. </w:t>
      </w:r>
      <w:r w:rsidRPr="008077CE">
        <w:rPr>
          <w:sz w:val="20"/>
          <w:szCs w:val="20"/>
          <w:lang w:val="uk-UA"/>
        </w:rPr>
        <w:t xml:space="preserve">Робота складається зі вступу, чотирьох розділів, висновків, списку використаних джерел та додатків. Загальний </w:t>
      </w:r>
      <w:r w:rsidRPr="00C80071">
        <w:rPr>
          <w:sz w:val="20"/>
          <w:szCs w:val="20"/>
          <w:lang w:val="uk-UA"/>
        </w:rPr>
        <w:t>о</w:t>
      </w:r>
      <w:r w:rsidRPr="00C80071">
        <w:rPr>
          <w:sz w:val="20"/>
          <w:szCs w:val="20"/>
          <w:lang w:val="uk-UA"/>
        </w:rPr>
        <w:t>б</w:t>
      </w:r>
      <w:r w:rsidRPr="00C80071">
        <w:rPr>
          <w:sz w:val="20"/>
          <w:szCs w:val="20"/>
          <w:lang w:val="uk-UA"/>
        </w:rPr>
        <w:t>сяг дисертації становить 194 сторінки, з яких основну частину викладено на 131 сторінці</w:t>
      </w:r>
      <w:bookmarkStart w:id="0" w:name="_GoBack"/>
      <w:bookmarkEnd w:id="0"/>
      <w:r w:rsidRPr="00C80071">
        <w:rPr>
          <w:sz w:val="20"/>
          <w:szCs w:val="20"/>
          <w:lang w:val="uk-UA"/>
        </w:rPr>
        <w:t xml:space="preserve"> друкованого тексту, включаючи 35 рисунків, 13 таблиць, список використаних джерел </w:t>
      </w:r>
      <w:r w:rsidR="009D26C2">
        <w:rPr>
          <w:sz w:val="20"/>
          <w:szCs w:val="20"/>
          <w:lang w:val="uk-UA"/>
        </w:rPr>
        <w:t xml:space="preserve">з 172 джерел на 18 сторінках, </w:t>
      </w:r>
      <w:r w:rsidRPr="00C80071">
        <w:rPr>
          <w:sz w:val="20"/>
          <w:szCs w:val="20"/>
          <w:lang w:val="uk-UA"/>
        </w:rPr>
        <w:t>3-х додатків на 44 стор</w:t>
      </w:r>
      <w:r w:rsidRPr="00C80071">
        <w:rPr>
          <w:sz w:val="20"/>
          <w:szCs w:val="20"/>
          <w:lang w:val="uk-UA"/>
        </w:rPr>
        <w:t>і</w:t>
      </w:r>
      <w:r w:rsidRPr="00C80071">
        <w:rPr>
          <w:sz w:val="20"/>
          <w:szCs w:val="20"/>
          <w:lang w:val="uk-UA"/>
        </w:rPr>
        <w:t>нках.</w:t>
      </w:r>
    </w:p>
    <w:p w:rsidR="00F63E73" w:rsidRPr="008077CE" w:rsidRDefault="00F63E73" w:rsidP="00FF7D24">
      <w:pPr>
        <w:spacing w:before="120" w:after="120"/>
        <w:jc w:val="center"/>
        <w:rPr>
          <w:b/>
          <w:bCs/>
          <w:spacing w:val="-2"/>
          <w:sz w:val="20"/>
          <w:szCs w:val="20"/>
          <w:lang w:val="uk-UA"/>
        </w:rPr>
      </w:pPr>
      <w:r w:rsidRPr="008077CE">
        <w:rPr>
          <w:b/>
          <w:bCs/>
          <w:spacing w:val="-2"/>
          <w:sz w:val="20"/>
          <w:szCs w:val="20"/>
          <w:lang w:val="uk-UA"/>
        </w:rPr>
        <w:t>ОСНОВНИЙ ЗМІСТ РОБОТИ</w:t>
      </w:r>
    </w:p>
    <w:p w:rsidR="00F63E73" w:rsidRPr="008077CE" w:rsidRDefault="00F63E73" w:rsidP="00FF7D24">
      <w:pPr>
        <w:ind w:firstLine="284"/>
        <w:jc w:val="both"/>
        <w:rPr>
          <w:sz w:val="20"/>
          <w:szCs w:val="20"/>
          <w:lang w:val="uk-UA"/>
        </w:rPr>
      </w:pPr>
      <w:r w:rsidRPr="008077CE">
        <w:rPr>
          <w:spacing w:val="-2"/>
          <w:sz w:val="20"/>
          <w:szCs w:val="20"/>
          <w:lang w:val="uk-UA"/>
        </w:rPr>
        <w:t>У</w:t>
      </w:r>
      <w:r w:rsidRPr="008077CE">
        <w:rPr>
          <w:b/>
          <w:bCs/>
          <w:spacing w:val="-2"/>
          <w:sz w:val="20"/>
          <w:szCs w:val="20"/>
          <w:lang w:val="uk-UA"/>
        </w:rPr>
        <w:t xml:space="preserve"> вступі</w:t>
      </w:r>
      <w:r w:rsidRPr="008077CE">
        <w:rPr>
          <w:b/>
          <w:bCs/>
          <w:i/>
          <w:iCs/>
          <w:spacing w:val="-2"/>
          <w:sz w:val="20"/>
          <w:szCs w:val="20"/>
          <w:lang w:val="uk-UA"/>
        </w:rPr>
        <w:t xml:space="preserve"> </w:t>
      </w:r>
      <w:r w:rsidRPr="008077CE">
        <w:rPr>
          <w:sz w:val="20"/>
          <w:szCs w:val="20"/>
          <w:lang w:val="uk-UA"/>
        </w:rPr>
        <w:t xml:space="preserve">обґрунтовано необхідність підвищення ефективності підготовки пілотів на тренажері, що пов’язано зі зростанням кількості авіакатастроф з причини «людського фактора». </w:t>
      </w:r>
    </w:p>
    <w:p w:rsidR="00F63E73" w:rsidRPr="008077CE" w:rsidRDefault="00F63E73" w:rsidP="00FF7D24">
      <w:pPr>
        <w:ind w:firstLine="284"/>
        <w:jc w:val="both"/>
        <w:rPr>
          <w:sz w:val="20"/>
          <w:szCs w:val="20"/>
          <w:lang w:val="uk-UA"/>
        </w:rPr>
      </w:pPr>
      <w:r w:rsidRPr="008077CE">
        <w:rPr>
          <w:sz w:val="20"/>
          <w:szCs w:val="20"/>
          <w:lang w:val="uk-UA"/>
        </w:rPr>
        <w:t>Підвищення ефективності навчання на тренажері суттєво залежить від о</w:t>
      </w:r>
      <w:r w:rsidRPr="008077CE">
        <w:rPr>
          <w:sz w:val="20"/>
          <w:szCs w:val="20"/>
          <w:lang w:val="uk-UA"/>
        </w:rPr>
        <w:t>п</w:t>
      </w:r>
      <w:r w:rsidRPr="008077CE">
        <w:rPr>
          <w:sz w:val="20"/>
          <w:szCs w:val="20"/>
          <w:lang w:val="uk-UA"/>
        </w:rPr>
        <w:t>тимального планування занять, яке дозволить:</w:t>
      </w:r>
    </w:p>
    <w:p w:rsidR="00F63E73" w:rsidRPr="008077CE" w:rsidRDefault="00F63E73" w:rsidP="00FF7D24">
      <w:pPr>
        <w:ind w:firstLine="284"/>
        <w:jc w:val="both"/>
        <w:rPr>
          <w:sz w:val="20"/>
          <w:szCs w:val="20"/>
          <w:lang w:val="uk-UA"/>
        </w:rPr>
      </w:pPr>
      <w:r w:rsidRPr="008077CE">
        <w:rPr>
          <w:sz w:val="20"/>
          <w:szCs w:val="20"/>
          <w:lang w:val="uk-UA"/>
        </w:rPr>
        <w:t>– врахувати результати попереднього і проміжного тестування;</w:t>
      </w:r>
    </w:p>
    <w:p w:rsidR="00F63E73" w:rsidRPr="008077CE" w:rsidRDefault="00F63E73" w:rsidP="00FF7D24">
      <w:pPr>
        <w:ind w:firstLine="284"/>
        <w:jc w:val="both"/>
        <w:rPr>
          <w:sz w:val="20"/>
          <w:szCs w:val="20"/>
          <w:lang w:val="uk-UA"/>
        </w:rPr>
      </w:pPr>
      <w:r w:rsidRPr="008077CE">
        <w:rPr>
          <w:sz w:val="20"/>
          <w:szCs w:val="20"/>
          <w:lang w:val="uk-UA"/>
        </w:rPr>
        <w:lastRenderedPageBreak/>
        <w:t>– врахувати індивідуальні особливості кожного слухача, який навчається для складання індивідуальних планів подальшої підготовки в автоматизов</w:t>
      </w:r>
      <w:r w:rsidRPr="008077CE">
        <w:rPr>
          <w:sz w:val="20"/>
          <w:szCs w:val="20"/>
          <w:lang w:val="uk-UA"/>
        </w:rPr>
        <w:t>а</w:t>
      </w:r>
      <w:r w:rsidRPr="008077CE">
        <w:rPr>
          <w:sz w:val="20"/>
          <w:szCs w:val="20"/>
          <w:lang w:val="uk-UA"/>
        </w:rPr>
        <w:t>ному режимі;</w:t>
      </w:r>
    </w:p>
    <w:p w:rsidR="00F63E73" w:rsidRPr="008077CE" w:rsidRDefault="00F63E73" w:rsidP="00FF7D24">
      <w:pPr>
        <w:ind w:firstLine="284"/>
        <w:jc w:val="both"/>
        <w:rPr>
          <w:sz w:val="20"/>
          <w:szCs w:val="20"/>
          <w:lang w:val="uk-UA"/>
        </w:rPr>
      </w:pPr>
      <w:r w:rsidRPr="008077CE">
        <w:rPr>
          <w:sz w:val="20"/>
          <w:szCs w:val="20"/>
          <w:lang w:val="uk-UA"/>
        </w:rPr>
        <w:t>– провести об’єктивний поділ умінь на прості і складні навички для ко</w:t>
      </w:r>
      <w:r w:rsidRPr="008077CE">
        <w:rPr>
          <w:sz w:val="20"/>
          <w:szCs w:val="20"/>
          <w:lang w:val="uk-UA"/>
        </w:rPr>
        <w:t>ж</w:t>
      </w:r>
      <w:r w:rsidRPr="008077CE">
        <w:rPr>
          <w:sz w:val="20"/>
          <w:szCs w:val="20"/>
          <w:lang w:val="uk-UA"/>
        </w:rPr>
        <w:t>ного слухача (пілота).</w:t>
      </w:r>
    </w:p>
    <w:p w:rsidR="00F63E73" w:rsidRPr="008077CE" w:rsidRDefault="00F63E73" w:rsidP="00014B06">
      <w:pPr>
        <w:ind w:firstLine="284"/>
        <w:jc w:val="both"/>
        <w:rPr>
          <w:sz w:val="20"/>
          <w:szCs w:val="20"/>
          <w:lang w:val="uk-UA"/>
        </w:rPr>
      </w:pPr>
      <w:r w:rsidRPr="008077CE">
        <w:rPr>
          <w:b/>
          <w:bCs/>
          <w:sz w:val="20"/>
          <w:szCs w:val="20"/>
          <w:lang w:val="uk-UA"/>
        </w:rPr>
        <w:t>У першому розділі</w:t>
      </w:r>
      <w:r w:rsidRPr="008077CE">
        <w:rPr>
          <w:sz w:val="20"/>
          <w:szCs w:val="20"/>
          <w:lang w:val="uk-UA"/>
        </w:rPr>
        <w:t xml:space="preserve"> обґрунтовано необхідність навчання пілотів на тр</w:t>
      </w:r>
      <w:r w:rsidRPr="008077CE">
        <w:rPr>
          <w:sz w:val="20"/>
          <w:szCs w:val="20"/>
          <w:lang w:val="uk-UA"/>
        </w:rPr>
        <w:t>е</w:t>
      </w:r>
      <w:r w:rsidRPr="008077CE">
        <w:rPr>
          <w:sz w:val="20"/>
          <w:szCs w:val="20"/>
          <w:lang w:val="uk-UA"/>
        </w:rPr>
        <w:t>нажері, що забезпечує підвищення рівня підготовки, скорочення часу підг</w:t>
      </w:r>
      <w:r w:rsidRPr="008077CE">
        <w:rPr>
          <w:sz w:val="20"/>
          <w:szCs w:val="20"/>
          <w:lang w:val="uk-UA"/>
        </w:rPr>
        <w:t>о</w:t>
      </w:r>
      <w:r w:rsidRPr="008077CE">
        <w:rPr>
          <w:sz w:val="20"/>
          <w:szCs w:val="20"/>
          <w:lang w:val="uk-UA"/>
        </w:rPr>
        <w:t>товки і як наслідок заохочення коштів. Виконано аналіз статистики аварійн</w:t>
      </w:r>
      <w:r w:rsidRPr="008077CE">
        <w:rPr>
          <w:sz w:val="20"/>
          <w:szCs w:val="20"/>
          <w:lang w:val="uk-UA"/>
        </w:rPr>
        <w:t>о</w:t>
      </w:r>
      <w:r w:rsidRPr="008077CE">
        <w:rPr>
          <w:sz w:val="20"/>
          <w:szCs w:val="20"/>
          <w:lang w:val="uk-UA"/>
        </w:rPr>
        <w:t>сті вертольотів в Україні за рахунок «людського фактора». Доведено нео</w:t>
      </w:r>
      <w:r w:rsidRPr="008077CE">
        <w:rPr>
          <w:sz w:val="20"/>
          <w:szCs w:val="20"/>
          <w:lang w:val="uk-UA"/>
        </w:rPr>
        <w:t>б</w:t>
      </w:r>
      <w:r w:rsidRPr="008077CE">
        <w:rPr>
          <w:sz w:val="20"/>
          <w:szCs w:val="20"/>
          <w:lang w:val="uk-UA"/>
        </w:rPr>
        <w:t>хідність врахування цього фактора при плануванні навчання на тренажері.</w:t>
      </w:r>
    </w:p>
    <w:p w:rsidR="00F63E73" w:rsidRPr="008077CE" w:rsidRDefault="00F63E73" w:rsidP="00613598">
      <w:pPr>
        <w:spacing w:line="264" w:lineRule="auto"/>
        <w:ind w:firstLine="284"/>
        <w:jc w:val="both"/>
        <w:rPr>
          <w:sz w:val="20"/>
          <w:szCs w:val="20"/>
          <w:lang w:val="uk-UA"/>
        </w:rPr>
      </w:pPr>
      <w:r w:rsidRPr="008077CE">
        <w:rPr>
          <w:sz w:val="20"/>
          <w:szCs w:val="20"/>
          <w:lang w:val="uk-UA"/>
        </w:rPr>
        <w:t>Обґрунтована необхідність розбиття всього поля професійної діяльності пілота на окремі епізоди (одиничні тренінги), поведінка в яких приводить або не приводить до небажаних наслідків. В рамках відпрацювання одиничних тренінгів пілот набуває відповідні одиничні навички, які  потрібно розбити на прості та складні.</w:t>
      </w:r>
    </w:p>
    <w:p w:rsidR="00F63E73" w:rsidRPr="008077CE" w:rsidRDefault="00F63E73" w:rsidP="00613598">
      <w:pPr>
        <w:spacing w:line="264" w:lineRule="auto"/>
        <w:ind w:firstLine="284"/>
        <w:jc w:val="both"/>
        <w:rPr>
          <w:sz w:val="20"/>
          <w:szCs w:val="20"/>
          <w:lang w:val="uk-UA"/>
        </w:rPr>
      </w:pPr>
      <w:r w:rsidRPr="008077CE">
        <w:rPr>
          <w:sz w:val="20"/>
          <w:szCs w:val="20"/>
          <w:lang w:val="uk-UA"/>
        </w:rPr>
        <w:t>Аналіз навчання на тренажерах, використовуваних в процесі засвоєння пілотами ВВ, показав, що в цьому середовищі відсутні автоматизовані сист</w:t>
      </w:r>
      <w:r w:rsidRPr="008077CE">
        <w:rPr>
          <w:sz w:val="20"/>
          <w:szCs w:val="20"/>
          <w:lang w:val="uk-UA"/>
        </w:rPr>
        <w:t>е</w:t>
      </w:r>
      <w:r w:rsidRPr="008077CE">
        <w:rPr>
          <w:sz w:val="20"/>
          <w:szCs w:val="20"/>
          <w:lang w:val="uk-UA"/>
        </w:rPr>
        <w:t>ми управління засвоєнням ВВ. Відсутність зазначених систем не дозволяє оперативно і об’єктивно оцінити поточний рівень засвоєння пілотами ВВ і, при необхідності, привести зазначений рівень до необхідному з урахуванням індивідуальних особливостей пілотів по сприйняттю інформації. Це обумо</w:t>
      </w:r>
      <w:r w:rsidRPr="008077CE">
        <w:rPr>
          <w:sz w:val="20"/>
          <w:szCs w:val="20"/>
          <w:lang w:val="uk-UA"/>
        </w:rPr>
        <w:t>в</w:t>
      </w:r>
      <w:r w:rsidRPr="008077CE">
        <w:rPr>
          <w:sz w:val="20"/>
          <w:szCs w:val="20"/>
          <w:lang w:val="uk-UA"/>
        </w:rPr>
        <w:t>лено, насамперед, відсутністю спеціальної бази знань, що дозволяє автомат</w:t>
      </w:r>
      <w:r w:rsidRPr="008077CE">
        <w:rPr>
          <w:sz w:val="20"/>
          <w:szCs w:val="20"/>
          <w:lang w:val="uk-UA"/>
        </w:rPr>
        <w:t>и</w:t>
      </w:r>
      <w:r w:rsidRPr="008077CE">
        <w:rPr>
          <w:sz w:val="20"/>
          <w:szCs w:val="20"/>
          <w:lang w:val="uk-UA"/>
        </w:rPr>
        <w:t>зувати процес засвоєння ВВ. У свою чергу формування спеціальної бази знань для автоматизованої системи управління засвоєнням ВВ неможливо через недосконалість існуючого алгоритмічного забезпечення.</w:t>
      </w:r>
    </w:p>
    <w:p w:rsidR="00F63E73" w:rsidRPr="008077CE" w:rsidRDefault="00F63E73" w:rsidP="00613598">
      <w:pPr>
        <w:spacing w:line="264" w:lineRule="auto"/>
        <w:ind w:firstLine="284"/>
        <w:jc w:val="both"/>
        <w:rPr>
          <w:sz w:val="20"/>
          <w:szCs w:val="20"/>
          <w:lang w:val="uk-UA"/>
        </w:rPr>
      </w:pPr>
      <w:r w:rsidRPr="008077CE">
        <w:rPr>
          <w:sz w:val="20"/>
          <w:szCs w:val="20"/>
          <w:lang w:val="uk-UA"/>
        </w:rPr>
        <w:t>Обґрунтовано такі оцінки ефективності навчання на тренажері:</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критерій, що враховує кількість аварій в залежності від типів навичок за якими вони виникли;</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 xml:space="preserve">критерій вірогідності виникнення помилки при виконанні одиничного </w:t>
      </w:r>
      <w:proofErr w:type="spellStart"/>
      <w:r w:rsidRPr="008077CE">
        <w:rPr>
          <w:sz w:val="20"/>
          <w:szCs w:val="20"/>
          <w:lang w:val="uk-UA"/>
        </w:rPr>
        <w:t>тренінга</w:t>
      </w:r>
      <w:proofErr w:type="spellEnd"/>
      <w:r w:rsidRPr="008077CE">
        <w:rPr>
          <w:sz w:val="20"/>
          <w:szCs w:val="20"/>
          <w:lang w:val="uk-UA"/>
        </w:rPr>
        <w:t>;</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 xml:space="preserve">критерій, що враховує кількість помилок при виконанні одиничного </w:t>
      </w:r>
      <w:proofErr w:type="spellStart"/>
      <w:r w:rsidRPr="008077CE">
        <w:rPr>
          <w:sz w:val="20"/>
          <w:szCs w:val="20"/>
          <w:lang w:val="uk-UA"/>
        </w:rPr>
        <w:t>тренінга</w:t>
      </w:r>
      <w:proofErr w:type="spellEnd"/>
      <w:r w:rsidRPr="008077CE">
        <w:rPr>
          <w:sz w:val="20"/>
          <w:szCs w:val="20"/>
          <w:lang w:val="uk-UA"/>
        </w:rPr>
        <w:t>;</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критерій нанесеного збитку внаслідок незадовільного виконання один</w:t>
      </w:r>
      <w:r w:rsidRPr="008077CE">
        <w:rPr>
          <w:sz w:val="20"/>
          <w:szCs w:val="20"/>
          <w:lang w:val="uk-UA"/>
        </w:rPr>
        <w:t>и</w:t>
      </w:r>
      <w:r w:rsidRPr="008077CE">
        <w:rPr>
          <w:sz w:val="20"/>
          <w:szCs w:val="20"/>
          <w:lang w:val="uk-UA"/>
        </w:rPr>
        <w:t xml:space="preserve">чного </w:t>
      </w:r>
      <w:proofErr w:type="spellStart"/>
      <w:r w:rsidRPr="008077CE">
        <w:rPr>
          <w:sz w:val="20"/>
          <w:szCs w:val="20"/>
          <w:lang w:val="uk-UA"/>
        </w:rPr>
        <w:t>тренінга</w:t>
      </w:r>
      <w:proofErr w:type="spellEnd"/>
      <w:r w:rsidRPr="008077CE">
        <w:rPr>
          <w:sz w:val="20"/>
          <w:szCs w:val="20"/>
          <w:lang w:val="uk-UA"/>
        </w:rPr>
        <w:t xml:space="preserve">; </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критерій успішності при виконані простих та складних навичок.</w:t>
      </w:r>
    </w:p>
    <w:p w:rsidR="00F63E73" w:rsidRPr="008077CE" w:rsidRDefault="00F63E73" w:rsidP="00613598">
      <w:pPr>
        <w:pStyle w:val="a3"/>
        <w:spacing w:line="264" w:lineRule="auto"/>
        <w:ind w:left="0" w:firstLine="284"/>
        <w:jc w:val="both"/>
        <w:rPr>
          <w:sz w:val="20"/>
          <w:szCs w:val="20"/>
          <w:lang w:val="uk-UA"/>
        </w:rPr>
      </w:pPr>
      <w:r w:rsidRPr="008077CE">
        <w:rPr>
          <w:sz w:val="20"/>
          <w:szCs w:val="20"/>
          <w:lang w:val="uk-UA"/>
        </w:rPr>
        <w:t>На базі вищенаведеного у дисертаційній роботі запропоновано нову мет</w:t>
      </w:r>
      <w:r w:rsidRPr="008077CE">
        <w:rPr>
          <w:sz w:val="20"/>
          <w:szCs w:val="20"/>
          <w:lang w:val="uk-UA"/>
        </w:rPr>
        <w:t>о</w:t>
      </w:r>
      <w:r w:rsidRPr="008077CE">
        <w:rPr>
          <w:sz w:val="20"/>
          <w:szCs w:val="20"/>
          <w:lang w:val="uk-UA"/>
        </w:rPr>
        <w:t>дику підвищення ефективності навчання пілотів на тренажері, яка полягає у вирішенні наступних задач:</w:t>
      </w:r>
    </w:p>
    <w:p w:rsidR="00F63E73" w:rsidRPr="008077CE" w:rsidRDefault="00F63E73" w:rsidP="00613598">
      <w:pPr>
        <w:spacing w:line="264" w:lineRule="auto"/>
        <w:ind w:firstLine="284"/>
        <w:jc w:val="both"/>
        <w:rPr>
          <w:sz w:val="20"/>
          <w:szCs w:val="20"/>
          <w:lang w:val="uk-UA"/>
        </w:rPr>
      </w:pPr>
      <w:r w:rsidRPr="008077CE">
        <w:rPr>
          <w:sz w:val="20"/>
          <w:szCs w:val="20"/>
          <w:lang w:val="uk-UA"/>
        </w:rPr>
        <w:lastRenderedPageBreak/>
        <w:t>–</w:t>
      </w:r>
      <w:r w:rsidRPr="008077CE">
        <w:rPr>
          <w:lang w:val="uk-UA"/>
        </w:rPr>
        <w:t xml:space="preserve"> </w:t>
      </w:r>
      <w:r w:rsidRPr="008077CE">
        <w:rPr>
          <w:sz w:val="20"/>
          <w:szCs w:val="20"/>
          <w:lang w:val="uk-UA"/>
        </w:rPr>
        <w:t xml:space="preserve">розробка автоматизованої системи керування навчанням </w:t>
      </w:r>
      <w:proofErr w:type="spellStart"/>
      <w:r w:rsidRPr="008077CE">
        <w:rPr>
          <w:sz w:val="20"/>
          <w:szCs w:val="20"/>
          <w:lang w:val="uk-UA"/>
        </w:rPr>
        <w:t>вертольотов</w:t>
      </w:r>
      <w:r w:rsidRPr="008077CE">
        <w:rPr>
          <w:sz w:val="20"/>
          <w:szCs w:val="20"/>
          <w:lang w:val="uk-UA"/>
        </w:rPr>
        <w:t>о</w:t>
      </w:r>
      <w:r w:rsidRPr="008077CE">
        <w:rPr>
          <w:sz w:val="20"/>
          <w:szCs w:val="20"/>
          <w:lang w:val="uk-UA"/>
        </w:rPr>
        <w:t>дінню</w:t>
      </w:r>
      <w:proofErr w:type="spellEnd"/>
      <w:r w:rsidRPr="008077CE">
        <w:rPr>
          <w:sz w:val="20"/>
          <w:szCs w:val="20"/>
          <w:lang w:val="uk-UA"/>
        </w:rPr>
        <w:t>;</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оптимізація навчальних планів згідно аварійності вертольотів;</w:t>
      </w:r>
    </w:p>
    <w:p w:rsidR="00F63E73" w:rsidRPr="008077CE" w:rsidRDefault="00F63E73" w:rsidP="00613598">
      <w:pPr>
        <w:spacing w:line="264" w:lineRule="auto"/>
        <w:ind w:firstLine="284"/>
        <w:jc w:val="both"/>
        <w:rPr>
          <w:sz w:val="20"/>
          <w:szCs w:val="20"/>
          <w:lang w:val="uk-UA"/>
        </w:rPr>
      </w:pPr>
      <w:r w:rsidRPr="008077CE">
        <w:rPr>
          <w:sz w:val="20"/>
          <w:szCs w:val="20"/>
          <w:lang w:val="uk-UA"/>
        </w:rPr>
        <w:t>–</w:t>
      </w:r>
      <w:r w:rsidRPr="008077CE">
        <w:rPr>
          <w:lang w:val="uk-UA"/>
        </w:rPr>
        <w:t xml:space="preserve"> </w:t>
      </w:r>
      <w:r w:rsidRPr="008077CE">
        <w:rPr>
          <w:sz w:val="20"/>
          <w:szCs w:val="20"/>
          <w:lang w:val="uk-UA"/>
        </w:rPr>
        <w:t>оптимізація навчальних планів за критерієм успішності з урахуванням індивідуальних особливостей пілота.</w:t>
      </w:r>
    </w:p>
    <w:p w:rsidR="00F63E73" w:rsidRPr="008077CE" w:rsidRDefault="00F63E73" w:rsidP="00613598">
      <w:pPr>
        <w:spacing w:line="264" w:lineRule="auto"/>
        <w:ind w:firstLine="284"/>
        <w:jc w:val="both"/>
        <w:rPr>
          <w:sz w:val="20"/>
          <w:szCs w:val="20"/>
          <w:lang w:val="uk-UA"/>
        </w:rPr>
      </w:pPr>
      <w:r w:rsidRPr="008077CE">
        <w:rPr>
          <w:sz w:val="20"/>
          <w:szCs w:val="20"/>
          <w:lang w:val="uk-UA"/>
        </w:rPr>
        <w:t>Відповідно до вказаної вище методики врахування індивідуальних осо</w:t>
      </w:r>
      <w:r w:rsidRPr="008077CE">
        <w:rPr>
          <w:sz w:val="20"/>
          <w:szCs w:val="20"/>
          <w:lang w:val="uk-UA"/>
        </w:rPr>
        <w:t>б</w:t>
      </w:r>
      <w:r w:rsidRPr="008077CE">
        <w:rPr>
          <w:sz w:val="20"/>
          <w:szCs w:val="20"/>
          <w:lang w:val="uk-UA"/>
        </w:rPr>
        <w:t>ливостей реалізується за наступним фактором: швидкість засвоєння навичок, Структурну схему процесу оптимізації навчального плану за критерієм усп</w:t>
      </w:r>
      <w:r w:rsidRPr="008077CE">
        <w:rPr>
          <w:sz w:val="20"/>
          <w:szCs w:val="20"/>
          <w:lang w:val="uk-UA"/>
        </w:rPr>
        <w:t>і</w:t>
      </w:r>
      <w:r w:rsidRPr="008077CE">
        <w:rPr>
          <w:sz w:val="20"/>
          <w:szCs w:val="20"/>
          <w:lang w:val="uk-UA"/>
        </w:rPr>
        <w:t>шності з урахуванням індивідуальних особливостей пілотів показано на рис.1.</w:t>
      </w:r>
    </w:p>
    <w:p w:rsidR="00F63E73" w:rsidRPr="008077CE" w:rsidRDefault="00F63E73" w:rsidP="00E571FB">
      <w:pPr>
        <w:spacing w:before="120" w:after="120"/>
        <w:jc w:val="center"/>
        <w:rPr>
          <w:sz w:val="20"/>
          <w:szCs w:val="20"/>
          <w:lang w:val="uk-UA"/>
        </w:rPr>
      </w:pPr>
      <w:r w:rsidRPr="008077CE">
        <w:object w:dxaOrig="6756" w:dyaOrig="2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65pt;height:110pt" o:ole="">
            <v:imagedata r:id="rId7" o:title=""/>
          </v:shape>
          <o:OLEObject Type="Embed" ProgID="Msxml2.SAXXMLReader.5.0" ShapeID="_x0000_i1025" DrawAspect="Content" ObjectID="_1503213701" r:id="rId8"/>
        </w:object>
      </w:r>
    </w:p>
    <w:p w:rsidR="00F63E73" w:rsidRPr="008077CE" w:rsidRDefault="00F63E73" w:rsidP="00B27C7C">
      <w:pPr>
        <w:jc w:val="center"/>
        <w:rPr>
          <w:sz w:val="18"/>
          <w:szCs w:val="18"/>
          <w:lang w:val="uk-UA"/>
        </w:rPr>
      </w:pPr>
      <w:r w:rsidRPr="008077CE">
        <w:rPr>
          <w:sz w:val="18"/>
          <w:szCs w:val="18"/>
          <w:lang w:val="uk-UA"/>
        </w:rPr>
        <w:t>Рис. 1. Структурна схема процесу оптимізації навчального плану за критерієм</w:t>
      </w:r>
      <w:r w:rsidRPr="008077CE">
        <w:rPr>
          <w:sz w:val="18"/>
          <w:szCs w:val="18"/>
          <w:lang w:val="uk-UA"/>
        </w:rPr>
        <w:br/>
        <w:t>успішності з урахуванням індивідуальних особливостей пілотів</w:t>
      </w:r>
    </w:p>
    <w:p w:rsidR="00F63E73" w:rsidRPr="008077CE" w:rsidRDefault="00F63E73" w:rsidP="00B27C7C">
      <w:pPr>
        <w:spacing w:before="120"/>
        <w:ind w:firstLine="284"/>
        <w:jc w:val="both"/>
        <w:rPr>
          <w:sz w:val="20"/>
          <w:szCs w:val="20"/>
          <w:lang w:val="uk-UA"/>
        </w:rPr>
      </w:pPr>
      <w:r w:rsidRPr="008077CE">
        <w:rPr>
          <w:b/>
          <w:bCs/>
          <w:sz w:val="20"/>
          <w:szCs w:val="20"/>
          <w:lang w:val="uk-UA"/>
        </w:rPr>
        <w:t>У другому розділі</w:t>
      </w:r>
      <w:r w:rsidRPr="008077CE">
        <w:rPr>
          <w:sz w:val="20"/>
          <w:szCs w:val="20"/>
          <w:lang w:val="uk-UA"/>
        </w:rPr>
        <w:t xml:space="preserve"> обґрунтовано створення автоматизованих систем управління засвоєнням ВВ на основі спеціальної бази знань предметної обл</w:t>
      </w:r>
      <w:r w:rsidRPr="008077CE">
        <w:rPr>
          <w:sz w:val="20"/>
          <w:szCs w:val="20"/>
          <w:lang w:val="uk-UA"/>
        </w:rPr>
        <w:t>а</w:t>
      </w:r>
      <w:r w:rsidRPr="008077CE">
        <w:rPr>
          <w:sz w:val="20"/>
          <w:szCs w:val="20"/>
          <w:lang w:val="uk-UA"/>
        </w:rPr>
        <w:t>сті дозволить подолати основні недоліки існуючих тренажерів і забезпечить ведення процесу засвоєння ВВ з урахуванням поточного рівня засвоєння ВВ, а також індивідуальних особливостей пілотів.</w:t>
      </w:r>
    </w:p>
    <w:p w:rsidR="00F63E73" w:rsidRPr="008077CE" w:rsidRDefault="00F63E73" w:rsidP="00A70C89">
      <w:pPr>
        <w:ind w:firstLine="284"/>
        <w:jc w:val="both"/>
        <w:rPr>
          <w:sz w:val="20"/>
          <w:szCs w:val="20"/>
          <w:lang w:val="uk-UA"/>
        </w:rPr>
      </w:pPr>
      <w:r w:rsidRPr="008077CE">
        <w:rPr>
          <w:sz w:val="20"/>
          <w:szCs w:val="20"/>
          <w:lang w:val="uk-UA"/>
        </w:rPr>
        <w:t xml:space="preserve">Вирішити завдання забезпечення необхідного рівня засвоєння пілотами ВВ </w:t>
      </w:r>
      <w:r>
        <w:rPr>
          <w:sz w:val="20"/>
          <w:szCs w:val="20"/>
          <w:lang w:val="uk-UA"/>
        </w:rPr>
        <w:t>можливо, шляхом створення АСУЗ</w:t>
      </w:r>
      <w:r w:rsidRPr="008077CE">
        <w:rPr>
          <w:sz w:val="20"/>
          <w:szCs w:val="20"/>
          <w:lang w:val="uk-UA"/>
        </w:rPr>
        <w:t xml:space="preserve"> ВВ. Її відмінною особливістю є ная</w:t>
      </w:r>
      <w:r w:rsidRPr="008077CE">
        <w:rPr>
          <w:sz w:val="20"/>
          <w:szCs w:val="20"/>
          <w:lang w:val="uk-UA"/>
        </w:rPr>
        <w:t>в</w:t>
      </w:r>
      <w:r w:rsidRPr="008077CE">
        <w:rPr>
          <w:sz w:val="20"/>
          <w:szCs w:val="20"/>
          <w:lang w:val="uk-UA"/>
        </w:rPr>
        <w:t>ність підсистеми, що працює зі спеціальними знаннями предметної області та дозволяє вести засвоєння пілотами ВВ з урахуванням аварійності наявного рівня засвоєння ВВ, а також індивідуальних особливостей по сприйняттю інформації. Основу підсистем, що працюють зі спеціальними знаннями пр</w:t>
      </w:r>
      <w:r w:rsidRPr="008077CE">
        <w:rPr>
          <w:sz w:val="20"/>
          <w:szCs w:val="20"/>
          <w:lang w:val="uk-UA"/>
        </w:rPr>
        <w:t>е</w:t>
      </w:r>
      <w:r w:rsidRPr="008077CE">
        <w:rPr>
          <w:sz w:val="20"/>
          <w:szCs w:val="20"/>
          <w:lang w:val="uk-UA"/>
        </w:rPr>
        <w:t>дметної області, становить база знань (БЗ). Для її формування та використа</w:t>
      </w:r>
      <w:r w:rsidRPr="008077CE">
        <w:rPr>
          <w:sz w:val="20"/>
          <w:szCs w:val="20"/>
          <w:lang w:val="uk-UA"/>
        </w:rPr>
        <w:t>н</w:t>
      </w:r>
      <w:r w:rsidRPr="008077CE">
        <w:rPr>
          <w:sz w:val="20"/>
          <w:szCs w:val="20"/>
          <w:lang w:val="uk-UA"/>
        </w:rPr>
        <w:t>ня необхідна розробка відповідного алгоритмічного забезпечення БЗ для АС</w:t>
      </w:r>
      <w:r>
        <w:rPr>
          <w:sz w:val="20"/>
          <w:szCs w:val="20"/>
          <w:lang w:val="uk-UA"/>
        </w:rPr>
        <w:t>УЗ</w:t>
      </w:r>
      <w:r w:rsidRPr="008077CE">
        <w:rPr>
          <w:sz w:val="20"/>
          <w:szCs w:val="20"/>
          <w:lang w:val="uk-UA"/>
        </w:rPr>
        <w:t xml:space="preserve"> ВВ на основі широкого використання інформаційних та комунікаці</w:t>
      </w:r>
      <w:r w:rsidRPr="008077CE">
        <w:rPr>
          <w:sz w:val="20"/>
          <w:szCs w:val="20"/>
          <w:lang w:val="uk-UA"/>
        </w:rPr>
        <w:t>й</w:t>
      </w:r>
      <w:r w:rsidRPr="008077CE">
        <w:rPr>
          <w:sz w:val="20"/>
          <w:szCs w:val="20"/>
          <w:lang w:val="uk-UA"/>
        </w:rPr>
        <w:t>них технологій (ІКТ).</w:t>
      </w:r>
    </w:p>
    <w:p w:rsidR="00F63E73" w:rsidRPr="008077CE" w:rsidRDefault="00F63E73" w:rsidP="00A70C89">
      <w:pPr>
        <w:ind w:firstLine="284"/>
        <w:jc w:val="both"/>
        <w:rPr>
          <w:sz w:val="20"/>
          <w:szCs w:val="20"/>
          <w:lang w:val="uk-UA"/>
        </w:rPr>
      </w:pPr>
      <w:r w:rsidRPr="008077CE">
        <w:rPr>
          <w:sz w:val="20"/>
          <w:szCs w:val="20"/>
          <w:lang w:val="uk-UA"/>
        </w:rPr>
        <w:lastRenderedPageBreak/>
        <w:t>Структуру досліджень, при створенні бази знань,  можна представити т</w:t>
      </w:r>
      <w:r w:rsidRPr="008077CE">
        <w:rPr>
          <w:sz w:val="20"/>
          <w:szCs w:val="20"/>
          <w:lang w:val="uk-UA"/>
        </w:rPr>
        <w:t>а</w:t>
      </w:r>
      <w:r w:rsidRPr="008077CE">
        <w:rPr>
          <w:sz w:val="20"/>
          <w:szCs w:val="20"/>
          <w:lang w:val="uk-UA"/>
        </w:rPr>
        <w:t>ким кортежем:</w:t>
      </w:r>
    </w:p>
    <w:p w:rsidR="00F63E73" w:rsidRPr="008077CE" w:rsidRDefault="00F63E73" w:rsidP="00014B06">
      <w:pPr>
        <w:spacing w:before="120" w:after="120"/>
        <w:ind w:firstLine="284"/>
        <w:jc w:val="right"/>
        <w:rPr>
          <w:sz w:val="20"/>
          <w:szCs w:val="20"/>
          <w:lang w:val="uk-UA"/>
        </w:rPr>
      </w:pPr>
      <w:r w:rsidRPr="008077CE">
        <w:rPr>
          <w:sz w:val="20"/>
          <w:szCs w:val="20"/>
          <w:lang w:val="uk-UA"/>
        </w:rPr>
        <w:t>&lt;</w:t>
      </w:r>
      <w:proofErr w:type="spellStart"/>
      <w:r w:rsidRPr="008077CE">
        <w:rPr>
          <w:sz w:val="20"/>
          <w:szCs w:val="20"/>
          <w:lang w:val="uk-UA"/>
        </w:rPr>
        <w:t>М</w:t>
      </w:r>
      <w:r w:rsidRPr="008077CE">
        <w:rPr>
          <w:sz w:val="20"/>
          <w:szCs w:val="20"/>
          <w:vertAlign w:val="subscript"/>
          <w:lang w:val="uk-UA"/>
        </w:rPr>
        <w:t>з</w:t>
      </w:r>
      <w:proofErr w:type="spellEnd"/>
      <w:r w:rsidRPr="008077CE">
        <w:rPr>
          <w:sz w:val="20"/>
          <w:szCs w:val="20"/>
          <w:lang w:val="uk-UA"/>
        </w:rPr>
        <w:t xml:space="preserve">, </w:t>
      </w:r>
      <w:proofErr w:type="spellStart"/>
      <w:r w:rsidRPr="008077CE">
        <w:rPr>
          <w:sz w:val="20"/>
          <w:szCs w:val="20"/>
          <w:lang w:val="uk-UA"/>
        </w:rPr>
        <w:t>А</w:t>
      </w:r>
      <w:r w:rsidRPr="008077CE">
        <w:rPr>
          <w:sz w:val="20"/>
          <w:szCs w:val="20"/>
          <w:vertAlign w:val="subscript"/>
          <w:lang w:val="uk-UA"/>
        </w:rPr>
        <w:t>пр</w:t>
      </w:r>
      <w:proofErr w:type="spellEnd"/>
      <w:r w:rsidRPr="008077CE">
        <w:rPr>
          <w:sz w:val="20"/>
          <w:szCs w:val="20"/>
          <w:lang w:val="uk-UA"/>
        </w:rPr>
        <w:t xml:space="preserve">, </w:t>
      </w:r>
      <w:proofErr w:type="spellStart"/>
      <w:r w:rsidRPr="008077CE">
        <w:rPr>
          <w:sz w:val="20"/>
          <w:szCs w:val="20"/>
          <w:lang w:val="uk-UA"/>
        </w:rPr>
        <w:t>А</w:t>
      </w:r>
      <w:r w:rsidRPr="008077CE">
        <w:rPr>
          <w:sz w:val="20"/>
          <w:szCs w:val="20"/>
          <w:vertAlign w:val="subscript"/>
          <w:lang w:val="uk-UA"/>
        </w:rPr>
        <w:t>пз</w:t>
      </w:r>
      <w:proofErr w:type="spellEnd"/>
      <w:r w:rsidRPr="008077CE">
        <w:rPr>
          <w:sz w:val="20"/>
          <w:szCs w:val="20"/>
          <w:lang w:val="uk-UA"/>
        </w:rPr>
        <w:t xml:space="preserve">, </w:t>
      </w:r>
      <w:proofErr w:type="spellStart"/>
      <w:r w:rsidRPr="008077CE">
        <w:rPr>
          <w:sz w:val="20"/>
          <w:szCs w:val="20"/>
          <w:lang w:val="uk-UA"/>
        </w:rPr>
        <w:t>М</w:t>
      </w:r>
      <w:r w:rsidRPr="008077CE">
        <w:rPr>
          <w:sz w:val="20"/>
          <w:szCs w:val="20"/>
          <w:vertAlign w:val="subscript"/>
          <w:lang w:val="uk-UA"/>
        </w:rPr>
        <w:t>сплв</w:t>
      </w:r>
      <w:proofErr w:type="spellEnd"/>
      <w:r w:rsidRPr="008077CE">
        <w:rPr>
          <w:sz w:val="20"/>
          <w:szCs w:val="20"/>
          <w:lang w:val="uk-UA"/>
        </w:rPr>
        <w:t>&gt;,                                       (1)</w:t>
      </w:r>
    </w:p>
    <w:p w:rsidR="00F63E73" w:rsidRPr="008077CE" w:rsidRDefault="00F63E73" w:rsidP="00014B06">
      <w:pPr>
        <w:spacing w:line="252" w:lineRule="auto"/>
        <w:jc w:val="both"/>
        <w:rPr>
          <w:sz w:val="20"/>
          <w:szCs w:val="20"/>
          <w:lang w:val="uk-UA"/>
        </w:rPr>
      </w:pPr>
      <w:r w:rsidRPr="008077CE">
        <w:rPr>
          <w:sz w:val="20"/>
          <w:szCs w:val="20"/>
          <w:lang w:val="uk-UA"/>
        </w:rPr>
        <w:t xml:space="preserve">де </w:t>
      </w:r>
      <w:proofErr w:type="spellStart"/>
      <w:r w:rsidRPr="008077CE">
        <w:rPr>
          <w:sz w:val="20"/>
          <w:szCs w:val="20"/>
          <w:lang w:val="uk-UA"/>
        </w:rPr>
        <w:t>М</w:t>
      </w:r>
      <w:r w:rsidRPr="008077CE">
        <w:rPr>
          <w:sz w:val="20"/>
          <w:szCs w:val="20"/>
          <w:vertAlign w:val="subscript"/>
          <w:lang w:val="uk-UA"/>
        </w:rPr>
        <w:t>з</w:t>
      </w:r>
      <w:proofErr w:type="spellEnd"/>
      <w:r w:rsidRPr="008077CE">
        <w:rPr>
          <w:sz w:val="20"/>
          <w:szCs w:val="20"/>
          <w:lang w:val="uk-UA"/>
        </w:rPr>
        <w:t xml:space="preserve"> – модель подання зна</w:t>
      </w:r>
      <w:r>
        <w:rPr>
          <w:sz w:val="20"/>
          <w:szCs w:val="20"/>
          <w:lang w:val="uk-UA"/>
        </w:rPr>
        <w:t>нь в спеціальній базі знань АСУЗ</w:t>
      </w:r>
      <w:r w:rsidRPr="008077CE">
        <w:rPr>
          <w:sz w:val="20"/>
          <w:szCs w:val="20"/>
          <w:lang w:val="uk-UA"/>
        </w:rPr>
        <w:t xml:space="preserve"> ВВ; </w:t>
      </w:r>
      <w:proofErr w:type="spellStart"/>
      <w:r w:rsidRPr="008077CE">
        <w:rPr>
          <w:sz w:val="20"/>
          <w:szCs w:val="20"/>
          <w:lang w:val="uk-UA"/>
        </w:rPr>
        <w:t>А</w:t>
      </w:r>
      <w:r w:rsidRPr="008077CE">
        <w:rPr>
          <w:sz w:val="20"/>
          <w:szCs w:val="20"/>
          <w:vertAlign w:val="subscript"/>
          <w:lang w:val="uk-UA"/>
        </w:rPr>
        <w:t>пр</w:t>
      </w:r>
      <w:proofErr w:type="spellEnd"/>
      <w:r w:rsidRPr="008077CE">
        <w:rPr>
          <w:sz w:val="20"/>
          <w:szCs w:val="20"/>
          <w:vertAlign w:val="subscript"/>
          <w:lang w:val="uk-UA"/>
        </w:rPr>
        <w:t xml:space="preserve"> </w:t>
      </w:r>
      <w:r w:rsidRPr="008077CE">
        <w:rPr>
          <w:sz w:val="20"/>
          <w:szCs w:val="20"/>
          <w:lang w:val="uk-UA"/>
        </w:rPr>
        <w:t>– алг</w:t>
      </w:r>
      <w:r w:rsidRPr="008077CE">
        <w:rPr>
          <w:sz w:val="20"/>
          <w:szCs w:val="20"/>
          <w:lang w:val="uk-UA"/>
        </w:rPr>
        <w:t>о</w:t>
      </w:r>
      <w:r w:rsidRPr="008077CE">
        <w:rPr>
          <w:sz w:val="20"/>
          <w:szCs w:val="20"/>
          <w:lang w:val="uk-UA"/>
        </w:rPr>
        <w:t xml:space="preserve">ритм набуття знань; </w:t>
      </w:r>
      <w:proofErr w:type="spellStart"/>
      <w:r w:rsidRPr="008077CE">
        <w:rPr>
          <w:sz w:val="20"/>
          <w:szCs w:val="20"/>
          <w:lang w:val="uk-UA"/>
        </w:rPr>
        <w:t>А</w:t>
      </w:r>
      <w:r w:rsidRPr="008077CE">
        <w:rPr>
          <w:sz w:val="20"/>
          <w:szCs w:val="20"/>
          <w:vertAlign w:val="subscript"/>
          <w:lang w:val="uk-UA"/>
        </w:rPr>
        <w:t>пз</w:t>
      </w:r>
      <w:proofErr w:type="spellEnd"/>
      <w:r w:rsidRPr="008077CE">
        <w:rPr>
          <w:sz w:val="20"/>
          <w:szCs w:val="20"/>
          <w:lang w:val="uk-UA"/>
        </w:rPr>
        <w:t xml:space="preserve"> – алгоритм поповнення знань; </w:t>
      </w:r>
      <w:proofErr w:type="spellStart"/>
      <w:r w:rsidRPr="008077CE">
        <w:rPr>
          <w:sz w:val="20"/>
          <w:szCs w:val="20"/>
          <w:lang w:val="uk-UA"/>
        </w:rPr>
        <w:t>М</w:t>
      </w:r>
      <w:r w:rsidRPr="008077CE">
        <w:rPr>
          <w:sz w:val="20"/>
          <w:szCs w:val="20"/>
          <w:vertAlign w:val="subscript"/>
          <w:lang w:val="uk-UA"/>
        </w:rPr>
        <w:t>сплв</w:t>
      </w:r>
      <w:proofErr w:type="spellEnd"/>
      <w:r w:rsidRPr="008077CE">
        <w:rPr>
          <w:sz w:val="20"/>
          <w:szCs w:val="20"/>
          <w:lang w:val="uk-UA"/>
        </w:rPr>
        <w:t xml:space="preserve"> – модель стру</w:t>
      </w:r>
      <w:r w:rsidRPr="008077CE">
        <w:rPr>
          <w:sz w:val="20"/>
          <w:szCs w:val="20"/>
          <w:lang w:val="uk-UA"/>
        </w:rPr>
        <w:t>к</w:t>
      </w:r>
      <w:r w:rsidRPr="008077CE">
        <w:rPr>
          <w:sz w:val="20"/>
          <w:szCs w:val="20"/>
          <w:lang w:val="uk-UA"/>
        </w:rPr>
        <w:t>туризації правил логічного висновку.</w:t>
      </w:r>
    </w:p>
    <w:p w:rsidR="00F63E73" w:rsidRPr="008077CE" w:rsidRDefault="00F63E73" w:rsidP="00A5269A">
      <w:pPr>
        <w:spacing w:line="252" w:lineRule="auto"/>
        <w:ind w:firstLine="284"/>
        <w:jc w:val="both"/>
        <w:rPr>
          <w:sz w:val="20"/>
          <w:szCs w:val="20"/>
          <w:lang w:val="uk-UA"/>
        </w:rPr>
      </w:pPr>
      <w:r w:rsidRPr="008077CE">
        <w:rPr>
          <w:sz w:val="20"/>
          <w:szCs w:val="20"/>
          <w:lang w:val="uk-UA"/>
        </w:rPr>
        <w:t>Проведено розробку алгоритмів придбання та по</w:t>
      </w:r>
      <w:r>
        <w:rPr>
          <w:sz w:val="20"/>
          <w:szCs w:val="20"/>
          <w:lang w:val="uk-UA"/>
        </w:rPr>
        <w:t>повнення знань в базі знань АСУЗ</w:t>
      </w:r>
      <w:r w:rsidRPr="008077CE">
        <w:rPr>
          <w:sz w:val="20"/>
          <w:szCs w:val="20"/>
          <w:lang w:val="uk-UA"/>
        </w:rPr>
        <w:t xml:space="preserve"> ВВ.</w:t>
      </w:r>
    </w:p>
    <w:p w:rsidR="00F63E73" w:rsidRPr="008077CE" w:rsidRDefault="00F63E73" w:rsidP="00A5269A">
      <w:pPr>
        <w:spacing w:line="252" w:lineRule="auto"/>
        <w:ind w:firstLine="284"/>
        <w:jc w:val="both"/>
        <w:rPr>
          <w:sz w:val="20"/>
          <w:szCs w:val="20"/>
          <w:lang w:val="uk-UA"/>
        </w:rPr>
      </w:pPr>
      <w:r w:rsidRPr="008077CE">
        <w:rPr>
          <w:sz w:val="20"/>
          <w:szCs w:val="20"/>
          <w:lang w:val="uk-UA"/>
        </w:rPr>
        <w:t>На підставі результатів аналізу предметної області показано, що для фо</w:t>
      </w:r>
      <w:r w:rsidRPr="008077CE">
        <w:rPr>
          <w:sz w:val="20"/>
          <w:szCs w:val="20"/>
          <w:lang w:val="uk-UA"/>
        </w:rPr>
        <w:t>р</w:t>
      </w:r>
      <w:r>
        <w:rPr>
          <w:sz w:val="20"/>
          <w:szCs w:val="20"/>
          <w:lang w:val="uk-UA"/>
        </w:rPr>
        <w:t>малізації бази знань АСУЗ</w:t>
      </w:r>
      <w:r w:rsidRPr="008077CE">
        <w:rPr>
          <w:sz w:val="20"/>
          <w:szCs w:val="20"/>
          <w:lang w:val="uk-UA"/>
        </w:rPr>
        <w:t xml:space="preserve"> ВВ необхідно представляти знання переважно у вигляді мереж фреймів. Особливістю мережі фреймів в БЗ є неоднорідність відносин в мережі.</w:t>
      </w:r>
    </w:p>
    <w:p w:rsidR="00F63E73" w:rsidRPr="008077CE" w:rsidRDefault="00F63E73" w:rsidP="00A5269A">
      <w:pPr>
        <w:spacing w:line="252" w:lineRule="auto"/>
        <w:ind w:firstLine="284"/>
        <w:jc w:val="both"/>
        <w:rPr>
          <w:sz w:val="20"/>
          <w:szCs w:val="20"/>
          <w:lang w:val="uk-UA"/>
        </w:rPr>
      </w:pPr>
      <w:r w:rsidRPr="008077CE">
        <w:rPr>
          <w:sz w:val="20"/>
          <w:szCs w:val="20"/>
          <w:lang w:val="uk-UA"/>
        </w:rPr>
        <w:t>Для реалізації такої моделі в БЗ застосовані неоднорідні семантичні м</w:t>
      </w:r>
      <w:r w:rsidRPr="008077CE">
        <w:rPr>
          <w:sz w:val="20"/>
          <w:szCs w:val="20"/>
          <w:lang w:val="uk-UA"/>
        </w:rPr>
        <w:t>е</w:t>
      </w:r>
      <w:r w:rsidRPr="008077CE">
        <w:rPr>
          <w:sz w:val="20"/>
          <w:szCs w:val="20"/>
          <w:lang w:val="uk-UA"/>
        </w:rPr>
        <w:t>режі, в яких вершини представляють собою безліч впорядкованих пар типу «фрейм-відношення», а ребра – зв’язки між фреймами, які мають різні мітки, що мають різні алгебраїчні властивості, різну семантику і, тому, різні проц</w:t>
      </w:r>
      <w:r w:rsidRPr="008077CE">
        <w:rPr>
          <w:sz w:val="20"/>
          <w:szCs w:val="20"/>
          <w:lang w:val="uk-UA"/>
        </w:rPr>
        <w:t>е</w:t>
      </w:r>
      <w:r w:rsidRPr="008077CE">
        <w:rPr>
          <w:sz w:val="20"/>
          <w:szCs w:val="20"/>
          <w:lang w:val="uk-UA"/>
        </w:rPr>
        <w:t>дури інтерпретації.</w:t>
      </w:r>
    </w:p>
    <w:p w:rsidR="00F63E73" w:rsidRPr="008077CE" w:rsidRDefault="00F63E73" w:rsidP="00A5269A">
      <w:pPr>
        <w:spacing w:line="252" w:lineRule="auto"/>
        <w:ind w:firstLine="284"/>
        <w:jc w:val="both"/>
        <w:rPr>
          <w:sz w:val="20"/>
          <w:szCs w:val="20"/>
          <w:lang w:val="uk-UA"/>
        </w:rPr>
      </w:pPr>
      <w:r w:rsidRPr="008077CE">
        <w:rPr>
          <w:sz w:val="20"/>
          <w:szCs w:val="20"/>
          <w:lang w:val="uk-UA"/>
        </w:rPr>
        <w:t>Наявність функції автоматизованого формування навчально-тренувальної операції (НТО) іс</w:t>
      </w:r>
      <w:r>
        <w:rPr>
          <w:sz w:val="20"/>
          <w:szCs w:val="20"/>
          <w:lang w:val="uk-UA"/>
        </w:rPr>
        <w:t>тотно розширюють можливості АСУЗ</w:t>
      </w:r>
      <w:r w:rsidRPr="008077CE">
        <w:rPr>
          <w:sz w:val="20"/>
          <w:szCs w:val="20"/>
          <w:lang w:val="uk-UA"/>
        </w:rPr>
        <w:t xml:space="preserve"> ВВ, з автоматизації засвоєння пілотами ВВ.</w:t>
      </w:r>
    </w:p>
    <w:p w:rsidR="00F63E73" w:rsidRPr="008077CE" w:rsidRDefault="00F63E73" w:rsidP="00A5269A">
      <w:pPr>
        <w:spacing w:line="252" w:lineRule="auto"/>
        <w:ind w:firstLine="284"/>
        <w:jc w:val="both"/>
        <w:rPr>
          <w:sz w:val="20"/>
          <w:szCs w:val="20"/>
          <w:lang w:val="uk-UA"/>
        </w:rPr>
      </w:pPr>
      <w:r w:rsidRPr="008077CE">
        <w:rPr>
          <w:sz w:val="20"/>
          <w:szCs w:val="20"/>
          <w:lang w:val="uk-UA"/>
        </w:rPr>
        <w:t>Формування НТО здійснюється на основі їх моделей. На рівні, інваріан</w:t>
      </w:r>
      <w:r w:rsidRPr="008077CE">
        <w:rPr>
          <w:sz w:val="20"/>
          <w:szCs w:val="20"/>
          <w:lang w:val="uk-UA"/>
        </w:rPr>
        <w:t>т</w:t>
      </w:r>
      <w:r w:rsidRPr="008077CE">
        <w:rPr>
          <w:sz w:val="20"/>
          <w:szCs w:val="20"/>
          <w:lang w:val="uk-UA"/>
        </w:rPr>
        <w:t xml:space="preserve">ному до предметної області та вигляду освоюваного об’єкта, модель НТО </w:t>
      </w:r>
      <w:proofErr w:type="spellStart"/>
      <w:r w:rsidRPr="008077CE">
        <w:rPr>
          <w:sz w:val="20"/>
          <w:szCs w:val="20"/>
          <w:lang w:val="uk-UA"/>
        </w:rPr>
        <w:t>M</w:t>
      </w:r>
      <w:r w:rsidRPr="008077CE">
        <w:rPr>
          <w:i/>
          <w:iCs/>
          <w:sz w:val="20"/>
          <w:szCs w:val="20"/>
          <w:vertAlign w:val="subscript"/>
          <w:lang w:val="uk-UA"/>
        </w:rPr>
        <w:t>t</w:t>
      </w:r>
      <w:proofErr w:type="spellEnd"/>
      <w:r w:rsidRPr="008077CE">
        <w:rPr>
          <w:sz w:val="20"/>
          <w:szCs w:val="20"/>
          <w:lang w:val="uk-UA"/>
        </w:rPr>
        <w:t xml:space="preserve"> являє собою кортеж </w:t>
      </w:r>
    </w:p>
    <w:p w:rsidR="00F63E73" w:rsidRPr="008077CE" w:rsidRDefault="00F63E73" w:rsidP="00A5269A">
      <w:pPr>
        <w:spacing w:before="120" w:after="120" w:line="252" w:lineRule="auto"/>
        <w:ind w:firstLine="284"/>
        <w:jc w:val="right"/>
        <w:rPr>
          <w:sz w:val="20"/>
          <w:szCs w:val="20"/>
          <w:lang w:val="uk-UA"/>
        </w:rPr>
      </w:pPr>
      <w:proofErr w:type="spellStart"/>
      <w:r w:rsidRPr="008077CE">
        <w:rPr>
          <w:sz w:val="20"/>
          <w:szCs w:val="20"/>
          <w:lang w:val="uk-UA"/>
        </w:rPr>
        <w:t>M</w:t>
      </w:r>
      <w:r w:rsidRPr="008077CE">
        <w:rPr>
          <w:i/>
          <w:iCs/>
          <w:sz w:val="20"/>
          <w:szCs w:val="20"/>
          <w:vertAlign w:val="subscript"/>
          <w:lang w:val="uk-UA"/>
        </w:rPr>
        <w:t>t</w:t>
      </w:r>
      <w:proofErr w:type="spellEnd"/>
      <w:r w:rsidRPr="008077CE">
        <w:rPr>
          <w:sz w:val="20"/>
          <w:szCs w:val="20"/>
          <w:lang w:val="uk-UA"/>
        </w:rPr>
        <w:t xml:space="preserve"> = &lt;A, D, С,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xml:space="preserve">, </w:t>
      </w:r>
      <w:proofErr w:type="spellStart"/>
      <w:r w:rsidRPr="008077CE">
        <w:rPr>
          <w:sz w:val="20"/>
          <w:szCs w:val="20"/>
          <w:lang w:val="uk-UA"/>
        </w:rPr>
        <w:t>M</w:t>
      </w:r>
      <w:r w:rsidRPr="008077CE">
        <w:rPr>
          <w:i/>
          <w:iCs/>
          <w:sz w:val="20"/>
          <w:szCs w:val="20"/>
          <w:vertAlign w:val="subscript"/>
          <w:lang w:val="uk-UA"/>
        </w:rPr>
        <w:t>su</w:t>
      </w:r>
      <w:proofErr w:type="spellEnd"/>
      <w:r w:rsidRPr="008077CE">
        <w:rPr>
          <w:sz w:val="20"/>
          <w:szCs w:val="20"/>
          <w:lang w:val="uk-UA"/>
        </w:rPr>
        <w:t xml:space="preserve">, V, </w:t>
      </w:r>
      <w:proofErr w:type="spellStart"/>
      <w:r w:rsidRPr="008077CE">
        <w:rPr>
          <w:sz w:val="20"/>
          <w:szCs w:val="20"/>
          <w:lang w:val="uk-UA"/>
        </w:rPr>
        <w:t>V</w:t>
      </w:r>
      <w:r w:rsidRPr="008077CE">
        <w:rPr>
          <w:i/>
          <w:iCs/>
          <w:sz w:val="20"/>
          <w:szCs w:val="20"/>
          <w:vertAlign w:val="subscript"/>
          <w:lang w:val="uk-UA"/>
        </w:rPr>
        <w:t>u</w:t>
      </w:r>
      <w:proofErr w:type="spellEnd"/>
      <w:r w:rsidRPr="008077CE">
        <w:rPr>
          <w:sz w:val="20"/>
          <w:szCs w:val="20"/>
          <w:lang w:val="uk-UA"/>
        </w:rPr>
        <w:t xml:space="preserve">, </w:t>
      </w:r>
      <w:proofErr w:type="spellStart"/>
      <w:r w:rsidRPr="008077CE">
        <w:rPr>
          <w:sz w:val="20"/>
          <w:szCs w:val="20"/>
          <w:lang w:val="uk-UA"/>
        </w:rPr>
        <w:t>M</w:t>
      </w:r>
      <w:r w:rsidRPr="008077CE">
        <w:rPr>
          <w:i/>
          <w:iCs/>
          <w:sz w:val="20"/>
          <w:szCs w:val="20"/>
          <w:vertAlign w:val="subscript"/>
          <w:lang w:val="uk-UA"/>
        </w:rPr>
        <w:t>as</w:t>
      </w:r>
      <w:proofErr w:type="spellEnd"/>
      <w:r w:rsidRPr="008077CE">
        <w:rPr>
          <w:sz w:val="20"/>
          <w:szCs w:val="20"/>
          <w:lang w:val="uk-UA"/>
        </w:rPr>
        <w:t xml:space="preserve">, </w:t>
      </w:r>
      <w:proofErr w:type="spellStart"/>
      <w:r w:rsidRPr="008077CE">
        <w:rPr>
          <w:sz w:val="20"/>
          <w:szCs w:val="20"/>
          <w:lang w:val="uk-UA"/>
        </w:rPr>
        <w:t>O</w:t>
      </w:r>
      <w:r w:rsidRPr="008077CE">
        <w:rPr>
          <w:i/>
          <w:iCs/>
          <w:sz w:val="20"/>
          <w:szCs w:val="20"/>
          <w:vertAlign w:val="subscript"/>
          <w:lang w:val="uk-UA"/>
        </w:rPr>
        <w:t>v</w:t>
      </w:r>
      <w:proofErr w:type="spellEnd"/>
      <w:r w:rsidRPr="008077CE">
        <w:rPr>
          <w:sz w:val="20"/>
          <w:szCs w:val="20"/>
          <w:lang w:val="uk-UA"/>
        </w:rPr>
        <w:t xml:space="preserve">, </w:t>
      </w:r>
      <w:proofErr w:type="spellStart"/>
      <w:r w:rsidRPr="008077CE">
        <w:rPr>
          <w:sz w:val="20"/>
          <w:szCs w:val="20"/>
          <w:lang w:val="uk-UA"/>
        </w:rPr>
        <w:t>O</w:t>
      </w:r>
      <w:r w:rsidRPr="008077CE">
        <w:rPr>
          <w:i/>
          <w:iCs/>
          <w:sz w:val="20"/>
          <w:szCs w:val="20"/>
          <w:vertAlign w:val="subscript"/>
          <w:lang w:val="uk-UA"/>
        </w:rPr>
        <w:t>a</w:t>
      </w:r>
      <w:proofErr w:type="spellEnd"/>
      <w:r w:rsidRPr="008077CE">
        <w:rPr>
          <w:sz w:val="20"/>
          <w:szCs w:val="20"/>
          <w:lang w:val="uk-UA"/>
        </w:rPr>
        <w:t>&gt;,                 (2)</w:t>
      </w:r>
    </w:p>
    <w:p w:rsidR="00F63E73" w:rsidRPr="008077CE" w:rsidRDefault="00F63E73" w:rsidP="00A5269A">
      <w:pPr>
        <w:spacing w:line="252" w:lineRule="auto"/>
        <w:jc w:val="both"/>
        <w:rPr>
          <w:sz w:val="20"/>
          <w:szCs w:val="20"/>
          <w:lang w:val="uk-UA"/>
        </w:rPr>
      </w:pPr>
      <w:r w:rsidRPr="008077CE">
        <w:rPr>
          <w:sz w:val="20"/>
          <w:szCs w:val="20"/>
          <w:lang w:val="uk-UA"/>
        </w:rPr>
        <w:t>де А – мета (що потрібно від слухача, якого навчають, яку діяльність нео</w:t>
      </w:r>
      <w:r w:rsidRPr="008077CE">
        <w:rPr>
          <w:sz w:val="20"/>
          <w:szCs w:val="20"/>
          <w:lang w:val="uk-UA"/>
        </w:rPr>
        <w:t>б</w:t>
      </w:r>
      <w:r w:rsidRPr="008077CE">
        <w:rPr>
          <w:sz w:val="20"/>
          <w:szCs w:val="20"/>
          <w:lang w:val="uk-UA"/>
        </w:rPr>
        <w:t xml:space="preserve">хідно виконати); D – вихідні дані; С – обмеження, які мають бути враховані у разі виконання НТО;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xml:space="preserve"> – модель ситуації (в залежності від призначення і вигля</w:t>
      </w:r>
      <w:r>
        <w:rPr>
          <w:sz w:val="20"/>
          <w:szCs w:val="20"/>
          <w:lang w:val="uk-UA"/>
        </w:rPr>
        <w:t>ду АСУЗ</w:t>
      </w:r>
      <w:r w:rsidRPr="008077CE">
        <w:rPr>
          <w:sz w:val="20"/>
          <w:szCs w:val="20"/>
          <w:lang w:val="uk-UA"/>
        </w:rPr>
        <w:t xml:space="preserve"> ВВ, цей компонент може відповідати моделям досліджуваного об’єкта, середовища професійної діяльності тощо); </w:t>
      </w:r>
      <w:proofErr w:type="spellStart"/>
      <w:r w:rsidRPr="008077CE">
        <w:rPr>
          <w:sz w:val="20"/>
          <w:szCs w:val="20"/>
          <w:lang w:val="uk-UA"/>
        </w:rPr>
        <w:t>M</w:t>
      </w:r>
      <w:r w:rsidRPr="008077CE">
        <w:rPr>
          <w:i/>
          <w:iCs/>
          <w:sz w:val="20"/>
          <w:szCs w:val="20"/>
          <w:vertAlign w:val="subscript"/>
          <w:lang w:val="uk-UA"/>
        </w:rPr>
        <w:t>su</w:t>
      </w:r>
      <w:proofErr w:type="spellEnd"/>
      <w:r w:rsidRPr="008077CE">
        <w:rPr>
          <w:sz w:val="20"/>
          <w:szCs w:val="20"/>
          <w:lang w:val="uk-UA"/>
        </w:rPr>
        <w:t xml:space="preserve"> – інформаційна м</w:t>
      </w:r>
      <w:r w:rsidRPr="008077CE">
        <w:rPr>
          <w:sz w:val="20"/>
          <w:szCs w:val="20"/>
          <w:lang w:val="uk-UA"/>
        </w:rPr>
        <w:t>о</w:t>
      </w:r>
      <w:r w:rsidRPr="008077CE">
        <w:rPr>
          <w:sz w:val="20"/>
          <w:szCs w:val="20"/>
          <w:lang w:val="uk-UA"/>
        </w:rPr>
        <w:t xml:space="preserve">дель, що описує спосіб представлення </w:t>
      </w:r>
      <w:proofErr w:type="spellStart"/>
      <w:r w:rsidRPr="008077CE">
        <w:rPr>
          <w:sz w:val="20"/>
          <w:szCs w:val="20"/>
          <w:lang w:val="uk-UA"/>
        </w:rPr>
        <w:t>М</w:t>
      </w:r>
      <w:r w:rsidRPr="008077CE">
        <w:rPr>
          <w:i/>
          <w:iCs/>
          <w:sz w:val="20"/>
          <w:szCs w:val="20"/>
          <w:vertAlign w:val="subscript"/>
          <w:lang w:val="uk-UA"/>
        </w:rPr>
        <w:t>s</w:t>
      </w:r>
      <w:proofErr w:type="spellEnd"/>
      <w:r w:rsidRPr="008077CE">
        <w:rPr>
          <w:sz w:val="20"/>
          <w:szCs w:val="20"/>
          <w:lang w:val="uk-UA"/>
        </w:rPr>
        <w:t xml:space="preserve">, а також засоби оперування нею в рамках системи; V – результати (відповіді); </w:t>
      </w:r>
      <w:proofErr w:type="spellStart"/>
      <w:r w:rsidRPr="008077CE">
        <w:rPr>
          <w:sz w:val="20"/>
          <w:szCs w:val="20"/>
          <w:lang w:val="uk-UA"/>
        </w:rPr>
        <w:t>V</w:t>
      </w:r>
      <w:r w:rsidRPr="008077CE">
        <w:rPr>
          <w:i/>
          <w:iCs/>
          <w:sz w:val="20"/>
          <w:szCs w:val="20"/>
          <w:vertAlign w:val="subscript"/>
          <w:lang w:val="uk-UA"/>
        </w:rPr>
        <w:t>u</w:t>
      </w:r>
      <w:proofErr w:type="spellEnd"/>
      <w:r w:rsidRPr="008077CE">
        <w:rPr>
          <w:sz w:val="20"/>
          <w:szCs w:val="20"/>
          <w:lang w:val="uk-UA"/>
        </w:rPr>
        <w:t xml:space="preserve"> – опис способу введення р</w:t>
      </w:r>
      <w:r w:rsidRPr="008077CE">
        <w:rPr>
          <w:sz w:val="20"/>
          <w:szCs w:val="20"/>
          <w:lang w:val="uk-UA"/>
        </w:rPr>
        <w:t>е</w:t>
      </w:r>
      <w:r w:rsidRPr="008077CE">
        <w:rPr>
          <w:sz w:val="20"/>
          <w:szCs w:val="20"/>
          <w:lang w:val="uk-UA"/>
        </w:rPr>
        <w:t xml:space="preserve">зультату; </w:t>
      </w:r>
      <w:proofErr w:type="spellStart"/>
      <w:r w:rsidRPr="008077CE">
        <w:rPr>
          <w:sz w:val="20"/>
          <w:szCs w:val="20"/>
          <w:lang w:val="uk-UA"/>
        </w:rPr>
        <w:t>М</w:t>
      </w:r>
      <w:r w:rsidRPr="008077CE">
        <w:rPr>
          <w:i/>
          <w:iCs/>
          <w:sz w:val="20"/>
          <w:szCs w:val="20"/>
          <w:vertAlign w:val="subscript"/>
          <w:lang w:val="uk-UA"/>
        </w:rPr>
        <w:t>as</w:t>
      </w:r>
      <w:proofErr w:type="spellEnd"/>
      <w:r w:rsidRPr="008077CE">
        <w:rPr>
          <w:sz w:val="20"/>
          <w:szCs w:val="20"/>
          <w:lang w:val="uk-UA"/>
        </w:rPr>
        <w:t xml:space="preserve"> – еталонна модель діяльності; </w:t>
      </w:r>
      <w:proofErr w:type="spellStart"/>
      <w:r w:rsidRPr="008077CE">
        <w:rPr>
          <w:sz w:val="20"/>
          <w:szCs w:val="20"/>
          <w:lang w:val="uk-UA"/>
        </w:rPr>
        <w:t>O</w:t>
      </w:r>
      <w:r w:rsidRPr="008077CE">
        <w:rPr>
          <w:i/>
          <w:iCs/>
          <w:sz w:val="20"/>
          <w:szCs w:val="20"/>
          <w:vertAlign w:val="subscript"/>
          <w:lang w:val="uk-UA"/>
        </w:rPr>
        <w:t>v</w:t>
      </w:r>
      <w:proofErr w:type="spellEnd"/>
      <w:r w:rsidRPr="008077CE">
        <w:rPr>
          <w:sz w:val="20"/>
          <w:szCs w:val="20"/>
          <w:lang w:val="uk-UA"/>
        </w:rPr>
        <w:t xml:space="preserve"> – функція оцінювання резул</w:t>
      </w:r>
      <w:r w:rsidRPr="008077CE">
        <w:rPr>
          <w:sz w:val="20"/>
          <w:szCs w:val="20"/>
          <w:lang w:val="uk-UA"/>
        </w:rPr>
        <w:t>ь</w:t>
      </w:r>
      <w:r w:rsidRPr="008077CE">
        <w:rPr>
          <w:sz w:val="20"/>
          <w:szCs w:val="20"/>
          <w:lang w:val="uk-UA"/>
        </w:rPr>
        <w:t xml:space="preserve">тату; </w:t>
      </w:r>
      <w:proofErr w:type="spellStart"/>
      <w:r w:rsidRPr="008077CE">
        <w:rPr>
          <w:sz w:val="20"/>
          <w:szCs w:val="20"/>
          <w:lang w:val="uk-UA"/>
        </w:rPr>
        <w:t>О</w:t>
      </w:r>
      <w:r w:rsidRPr="008077CE">
        <w:rPr>
          <w:i/>
          <w:iCs/>
          <w:sz w:val="20"/>
          <w:szCs w:val="20"/>
          <w:vertAlign w:val="subscript"/>
          <w:lang w:val="uk-UA"/>
        </w:rPr>
        <w:t>а</w:t>
      </w:r>
      <w:proofErr w:type="spellEnd"/>
      <w:r w:rsidRPr="008077CE">
        <w:rPr>
          <w:sz w:val="20"/>
          <w:szCs w:val="20"/>
          <w:lang w:val="uk-UA"/>
        </w:rPr>
        <w:t xml:space="preserve"> – функція оцінювання діяльності.</w:t>
      </w:r>
    </w:p>
    <w:p w:rsidR="00F63E73" w:rsidRPr="008077CE" w:rsidRDefault="00F63E73" w:rsidP="00A5269A">
      <w:pPr>
        <w:spacing w:line="252" w:lineRule="auto"/>
        <w:ind w:firstLine="284"/>
        <w:jc w:val="both"/>
        <w:rPr>
          <w:sz w:val="20"/>
          <w:szCs w:val="20"/>
          <w:lang w:val="uk-UA"/>
        </w:rPr>
      </w:pPr>
      <w:r w:rsidRPr="008077CE">
        <w:rPr>
          <w:sz w:val="20"/>
          <w:szCs w:val="20"/>
          <w:lang w:val="uk-UA"/>
        </w:rPr>
        <w:t>Компоненти A, D і С відповідають постановці завдання на виконання НТО. У моделі ситуації виділимо три складові:</w:t>
      </w:r>
    </w:p>
    <w:p w:rsidR="00F63E73" w:rsidRPr="008077CE" w:rsidRDefault="00F63E73" w:rsidP="00A5269A">
      <w:pPr>
        <w:spacing w:before="120" w:after="120" w:line="252" w:lineRule="auto"/>
        <w:ind w:firstLine="284"/>
        <w:jc w:val="right"/>
        <w:rPr>
          <w:sz w:val="20"/>
          <w:szCs w:val="20"/>
          <w:lang w:val="uk-UA"/>
        </w:rPr>
      </w:pP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xml:space="preserve"> = (S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V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I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(3)</w:t>
      </w:r>
    </w:p>
    <w:p w:rsidR="00F63E73" w:rsidRPr="008077CE" w:rsidRDefault="00F63E73" w:rsidP="00A5269A">
      <w:pPr>
        <w:spacing w:before="120" w:line="252" w:lineRule="auto"/>
        <w:jc w:val="both"/>
        <w:rPr>
          <w:sz w:val="20"/>
          <w:szCs w:val="20"/>
          <w:lang w:val="uk-UA"/>
        </w:rPr>
      </w:pPr>
      <w:r w:rsidRPr="008077CE">
        <w:rPr>
          <w:sz w:val="20"/>
          <w:szCs w:val="20"/>
          <w:lang w:val="uk-UA"/>
        </w:rPr>
        <w:lastRenderedPageBreak/>
        <w:t>де S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xml:space="preserve">) – структура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V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xml:space="preserve">) – значення параметрів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I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 – інтерпр</w:t>
      </w:r>
      <w:r w:rsidRPr="008077CE">
        <w:rPr>
          <w:sz w:val="20"/>
          <w:szCs w:val="20"/>
          <w:lang w:val="uk-UA"/>
        </w:rPr>
        <w:t>е</w:t>
      </w:r>
      <w:r w:rsidRPr="008077CE">
        <w:rPr>
          <w:sz w:val="20"/>
          <w:szCs w:val="20"/>
          <w:lang w:val="uk-UA"/>
        </w:rPr>
        <w:t xml:space="preserve">тація </w:t>
      </w:r>
      <w:proofErr w:type="spellStart"/>
      <w:r w:rsidRPr="008077CE">
        <w:rPr>
          <w:sz w:val="20"/>
          <w:szCs w:val="20"/>
          <w:lang w:val="uk-UA"/>
        </w:rPr>
        <w:t>M</w:t>
      </w:r>
      <w:r w:rsidRPr="008077CE">
        <w:rPr>
          <w:i/>
          <w:iCs/>
          <w:sz w:val="20"/>
          <w:szCs w:val="20"/>
          <w:vertAlign w:val="subscript"/>
          <w:lang w:val="uk-UA"/>
        </w:rPr>
        <w:t>s</w:t>
      </w:r>
      <w:proofErr w:type="spellEnd"/>
      <w:r w:rsidRPr="008077CE">
        <w:rPr>
          <w:sz w:val="20"/>
          <w:szCs w:val="20"/>
          <w:lang w:val="uk-UA"/>
        </w:rPr>
        <w:t>.</w:t>
      </w:r>
    </w:p>
    <w:p w:rsidR="00F63E73" w:rsidRPr="008077CE" w:rsidRDefault="00F63E73" w:rsidP="00A5269A">
      <w:pPr>
        <w:spacing w:line="252" w:lineRule="auto"/>
        <w:ind w:firstLine="284"/>
        <w:jc w:val="both"/>
        <w:rPr>
          <w:sz w:val="20"/>
          <w:szCs w:val="20"/>
          <w:lang w:val="uk-UA"/>
        </w:rPr>
      </w:pPr>
      <w:r w:rsidRPr="008077CE">
        <w:rPr>
          <w:sz w:val="20"/>
          <w:szCs w:val="20"/>
          <w:lang w:val="uk-UA"/>
        </w:rPr>
        <w:t>Ґрунтуючись на наведеному вище підході, узаг</w:t>
      </w:r>
      <w:r>
        <w:rPr>
          <w:sz w:val="20"/>
          <w:szCs w:val="20"/>
          <w:lang w:val="uk-UA"/>
        </w:rPr>
        <w:t>альнену структурну модель АСУЗ</w:t>
      </w:r>
      <w:r w:rsidRPr="008077CE">
        <w:rPr>
          <w:sz w:val="20"/>
          <w:szCs w:val="20"/>
          <w:lang w:val="uk-UA"/>
        </w:rPr>
        <w:t xml:space="preserve"> ВВ можна представити у вигляді, показаному на рис. 2.</w:t>
      </w:r>
    </w:p>
    <w:p w:rsidR="00F63E73" w:rsidRPr="008077CE" w:rsidRDefault="00F63E73" w:rsidP="00A5269A">
      <w:pPr>
        <w:pStyle w:val="ad"/>
        <w:widowControl w:val="0"/>
        <w:spacing w:line="252" w:lineRule="auto"/>
        <w:ind w:firstLine="284"/>
        <w:jc w:val="both"/>
        <w:rPr>
          <w:sz w:val="20"/>
          <w:szCs w:val="20"/>
          <w:lang w:val="uk-UA"/>
        </w:rPr>
      </w:pPr>
      <w:r w:rsidRPr="008077CE">
        <w:rPr>
          <w:b/>
          <w:bCs/>
          <w:sz w:val="20"/>
          <w:szCs w:val="20"/>
        </w:rPr>
        <w:t>У</w:t>
      </w:r>
      <w:r w:rsidRPr="008077CE">
        <w:rPr>
          <w:b/>
          <w:bCs/>
          <w:sz w:val="20"/>
          <w:szCs w:val="20"/>
          <w:lang w:val="uk-UA"/>
        </w:rPr>
        <w:t xml:space="preserve"> третьому розділі </w:t>
      </w:r>
      <w:r w:rsidRPr="008077CE">
        <w:rPr>
          <w:sz w:val="20"/>
          <w:szCs w:val="20"/>
          <w:lang w:val="uk-UA"/>
        </w:rPr>
        <w:t xml:space="preserve">проведено розробку методики </w:t>
      </w:r>
      <w:proofErr w:type="gramStart"/>
      <w:r w:rsidRPr="008077CE">
        <w:rPr>
          <w:sz w:val="20"/>
          <w:szCs w:val="20"/>
          <w:lang w:val="uk-UA"/>
        </w:rPr>
        <w:t>п</w:t>
      </w:r>
      <w:proofErr w:type="gramEnd"/>
      <w:r w:rsidRPr="008077CE">
        <w:rPr>
          <w:sz w:val="20"/>
          <w:szCs w:val="20"/>
          <w:lang w:val="uk-UA"/>
        </w:rPr>
        <w:t>ідвищення ефекти</w:t>
      </w:r>
      <w:r w:rsidRPr="008077CE">
        <w:rPr>
          <w:sz w:val="20"/>
          <w:szCs w:val="20"/>
          <w:lang w:val="uk-UA"/>
        </w:rPr>
        <w:t>в</w:t>
      </w:r>
      <w:r w:rsidRPr="008077CE">
        <w:rPr>
          <w:sz w:val="20"/>
          <w:szCs w:val="20"/>
          <w:lang w:val="uk-UA"/>
        </w:rPr>
        <w:t xml:space="preserve">ності навчання на тренажері за рахунок оптимізації навчальних планів на онові запропонованих у роботі критеріїв. </w:t>
      </w:r>
    </w:p>
    <w:p w:rsidR="00F63E73" w:rsidRPr="00763FF6" w:rsidRDefault="001346A4" w:rsidP="00315389">
      <w:pPr>
        <w:spacing w:before="120"/>
        <w:jc w:val="both"/>
        <w:rPr>
          <w:sz w:val="20"/>
          <w:szCs w:val="20"/>
          <w:lang w:val="uk-UA"/>
        </w:rPr>
      </w:pPr>
      <w:r w:rsidRPr="001346A4">
        <w:rPr>
          <w:sz w:val="20"/>
          <w:szCs w:val="20"/>
        </w:rPr>
        <w:pict>
          <v:shape id="_x0000_i1026" type="#_x0000_t75" style="width:319.1pt;height:165.9pt">
            <v:imagedata r:id="rId9" o:title=""/>
          </v:shape>
        </w:pict>
      </w:r>
    </w:p>
    <w:p w:rsidR="00F63E73" w:rsidRPr="008077CE" w:rsidRDefault="00F63E73" w:rsidP="00315389">
      <w:pPr>
        <w:spacing w:after="120"/>
        <w:jc w:val="center"/>
        <w:rPr>
          <w:sz w:val="20"/>
          <w:szCs w:val="20"/>
          <w:lang w:val="uk-UA"/>
        </w:rPr>
      </w:pPr>
      <w:r w:rsidRPr="00763FF6">
        <w:rPr>
          <w:sz w:val="18"/>
          <w:szCs w:val="18"/>
          <w:lang w:val="uk-UA"/>
        </w:rPr>
        <w:t>Рис. 2. Узагальнена структурна модель</w:t>
      </w:r>
    </w:p>
    <w:p w:rsidR="00EC3F97" w:rsidRDefault="00F63E73" w:rsidP="00014B06">
      <w:pPr>
        <w:pStyle w:val="Bodytext20"/>
        <w:shd w:val="clear" w:color="auto" w:fill="auto"/>
        <w:spacing w:after="0" w:line="240" w:lineRule="auto"/>
        <w:ind w:firstLine="284"/>
        <w:jc w:val="both"/>
        <w:rPr>
          <w:sz w:val="20"/>
          <w:szCs w:val="20"/>
          <w:lang w:val="uk-UA"/>
        </w:rPr>
      </w:pPr>
      <w:r w:rsidRPr="008077CE">
        <w:rPr>
          <w:sz w:val="20"/>
          <w:szCs w:val="20"/>
          <w:lang w:val="uk-UA"/>
        </w:rPr>
        <w:t>Основну частину навчального часу необхідно приділити тим навичкам, котрі впливають на аварійність, з причини «людського фактора», і завдають максимальних збитків вертольоту і навколишньому середовищу, при їх н</w:t>
      </w:r>
      <w:r w:rsidRPr="008077CE">
        <w:rPr>
          <w:sz w:val="20"/>
          <w:szCs w:val="20"/>
          <w:lang w:val="uk-UA"/>
        </w:rPr>
        <w:t>е</w:t>
      </w:r>
      <w:r w:rsidRPr="008077CE">
        <w:rPr>
          <w:sz w:val="20"/>
          <w:szCs w:val="20"/>
          <w:lang w:val="uk-UA"/>
        </w:rPr>
        <w:t>правильному виконанні. Тому, 80% усього навчального часу відводиться на вивчення і відпрацювання тих навичок, котрі зв’язані з аварійністю. Решта 20% навчального часу розподіляються між навичками на основі врахування індивідуальних особливостей. У відповідності до вищесказаного, загальна структурна схема алгоритмічного забезпечення системи оптимізації навчал</w:t>
      </w:r>
      <w:r w:rsidRPr="008077CE">
        <w:rPr>
          <w:sz w:val="20"/>
          <w:szCs w:val="20"/>
          <w:lang w:val="uk-UA"/>
        </w:rPr>
        <w:t>ь</w:t>
      </w:r>
      <w:r w:rsidRPr="008077CE">
        <w:rPr>
          <w:sz w:val="20"/>
          <w:szCs w:val="20"/>
          <w:lang w:val="uk-UA"/>
        </w:rPr>
        <w:t>ного плану зображена на рис. 3.</w:t>
      </w:r>
    </w:p>
    <w:p w:rsidR="00EC3F97" w:rsidRDefault="00EC3F97" w:rsidP="00EC3F97">
      <w:pPr>
        <w:pStyle w:val="Bodytext20"/>
        <w:shd w:val="clear" w:color="auto" w:fill="auto"/>
        <w:spacing w:after="0" w:line="240" w:lineRule="auto"/>
        <w:ind w:firstLine="284"/>
        <w:jc w:val="both"/>
        <w:rPr>
          <w:sz w:val="20"/>
          <w:szCs w:val="20"/>
          <w:lang w:val="uk-UA"/>
        </w:rPr>
      </w:pPr>
      <w:r w:rsidRPr="00EC3F97">
        <w:t xml:space="preserve"> </w:t>
      </w:r>
      <w:r>
        <w:pict>
          <v:shape id="_x0000_i1123" type="#_x0000_t75" style="width:310.45pt;height:92.15pt">
            <v:imagedata r:id="rId10" o:title=""/>
          </v:shape>
        </w:pict>
      </w:r>
    </w:p>
    <w:p w:rsidR="00F63E73" w:rsidRPr="00EC3F97" w:rsidRDefault="00EC3F97" w:rsidP="00EC3F97">
      <w:pPr>
        <w:pStyle w:val="Bodytext20"/>
        <w:shd w:val="clear" w:color="auto" w:fill="auto"/>
        <w:spacing w:after="0" w:line="240" w:lineRule="auto"/>
        <w:ind w:firstLine="284"/>
        <w:jc w:val="both"/>
        <w:rPr>
          <w:sz w:val="20"/>
          <w:szCs w:val="20"/>
          <w:highlight w:val="yellow"/>
          <w:lang w:val="uk-UA"/>
        </w:rPr>
      </w:pPr>
      <w:r>
        <w:rPr>
          <w:sz w:val="20"/>
          <w:szCs w:val="20"/>
          <w:lang w:val="uk-UA"/>
        </w:rPr>
        <w:t xml:space="preserve">                     </w:t>
      </w:r>
      <w:r w:rsidR="00F63E73" w:rsidRPr="008077CE">
        <w:rPr>
          <w:sz w:val="18"/>
          <w:szCs w:val="18"/>
          <w:lang w:val="uk-UA"/>
        </w:rPr>
        <w:t>Рис. 3. Система оптимізації навчального плану</w:t>
      </w:r>
    </w:p>
    <w:p w:rsidR="00F63E73" w:rsidRPr="008077CE" w:rsidRDefault="00F63E73" w:rsidP="00014B06">
      <w:pPr>
        <w:ind w:firstLine="284"/>
        <w:jc w:val="both"/>
        <w:rPr>
          <w:spacing w:val="-2"/>
          <w:sz w:val="20"/>
          <w:szCs w:val="20"/>
        </w:rPr>
      </w:pPr>
      <w:r w:rsidRPr="008077CE">
        <w:rPr>
          <w:spacing w:val="-2"/>
          <w:sz w:val="20"/>
          <w:szCs w:val="20"/>
          <w:lang w:val="uk-UA"/>
        </w:rPr>
        <w:lastRenderedPageBreak/>
        <w:t>Дуже важливим фактором є початкові знання пілотів, з якими вони розп</w:t>
      </w:r>
      <w:r w:rsidRPr="008077CE">
        <w:rPr>
          <w:spacing w:val="-2"/>
          <w:sz w:val="20"/>
          <w:szCs w:val="20"/>
          <w:lang w:val="uk-UA"/>
        </w:rPr>
        <w:t>о</w:t>
      </w:r>
      <w:r w:rsidRPr="008077CE">
        <w:rPr>
          <w:spacing w:val="-2"/>
          <w:sz w:val="20"/>
          <w:szCs w:val="20"/>
          <w:lang w:val="uk-UA"/>
        </w:rPr>
        <w:t>чинають процес навчання на тренажерах. Знання цього фактора, значення як</w:t>
      </w:r>
      <w:r w:rsidRPr="008077CE">
        <w:rPr>
          <w:spacing w:val="-2"/>
          <w:sz w:val="20"/>
          <w:szCs w:val="20"/>
          <w:lang w:val="uk-UA"/>
        </w:rPr>
        <w:t>о</w:t>
      </w:r>
      <w:r w:rsidRPr="008077CE">
        <w:rPr>
          <w:spacing w:val="-2"/>
          <w:sz w:val="20"/>
          <w:szCs w:val="20"/>
          <w:lang w:val="uk-UA"/>
        </w:rPr>
        <w:t>го може бути отримано для кожного слухача в результаті попереднього тест</w:t>
      </w:r>
      <w:r w:rsidRPr="008077CE">
        <w:rPr>
          <w:spacing w:val="-2"/>
          <w:sz w:val="20"/>
          <w:szCs w:val="20"/>
          <w:lang w:val="uk-UA"/>
        </w:rPr>
        <w:t>у</w:t>
      </w:r>
      <w:r w:rsidRPr="008077CE">
        <w:rPr>
          <w:spacing w:val="-2"/>
          <w:sz w:val="20"/>
          <w:szCs w:val="20"/>
          <w:lang w:val="uk-UA"/>
        </w:rPr>
        <w:t>вання, дозволять розділити всіх слухачів на 3 групи:</w:t>
      </w:r>
      <w:r w:rsidRPr="008077CE">
        <w:rPr>
          <w:spacing w:val="-2"/>
          <w:sz w:val="20"/>
          <w:szCs w:val="20"/>
        </w:rPr>
        <w:t xml:space="preserve"> </w:t>
      </w:r>
      <w:r w:rsidRPr="008077CE">
        <w:rPr>
          <w:spacing w:val="-2"/>
          <w:sz w:val="20"/>
          <w:szCs w:val="20"/>
          <w:lang w:val="uk-UA"/>
        </w:rPr>
        <w:t xml:space="preserve">сильні, середні і слабкі, що зменшить витрати на навчання і цим самим підвищить його ефективність. </w:t>
      </w:r>
      <w:r w:rsidRPr="008077CE">
        <w:rPr>
          <w:spacing w:val="-2"/>
          <w:sz w:val="20"/>
          <w:szCs w:val="20"/>
          <w:highlight w:val="yellow"/>
        </w:rPr>
        <w:t xml:space="preserve"> </w:t>
      </w:r>
    </w:p>
    <w:p w:rsidR="00F63E73" w:rsidRPr="008077CE" w:rsidRDefault="00F63E73" w:rsidP="00014B06">
      <w:pPr>
        <w:ind w:firstLine="284"/>
        <w:jc w:val="both"/>
        <w:rPr>
          <w:sz w:val="20"/>
          <w:szCs w:val="20"/>
          <w:lang w:val="uk-UA"/>
        </w:rPr>
      </w:pPr>
      <w:r w:rsidRPr="008077CE">
        <w:rPr>
          <w:sz w:val="20"/>
          <w:szCs w:val="20"/>
          <w:lang w:val="uk-UA"/>
        </w:rPr>
        <w:t xml:space="preserve">Поставлено завдання оцінювання ефективності використання тренажера. </w:t>
      </w:r>
    </w:p>
    <w:p w:rsidR="00F63E73" w:rsidRPr="008077CE" w:rsidRDefault="00F63E73" w:rsidP="00014B06">
      <w:pPr>
        <w:ind w:firstLine="284"/>
        <w:jc w:val="both"/>
        <w:rPr>
          <w:sz w:val="20"/>
          <w:szCs w:val="20"/>
          <w:lang w:val="uk-UA"/>
        </w:rPr>
      </w:pPr>
      <w:r w:rsidRPr="008077CE">
        <w:rPr>
          <w:sz w:val="20"/>
          <w:szCs w:val="20"/>
          <w:lang w:val="uk-UA"/>
        </w:rPr>
        <w:t xml:space="preserve">Визначимо оптимальний час </w:t>
      </w:r>
      <w:r w:rsidR="001346A4" w:rsidRPr="001346A4">
        <w:rPr>
          <w:position w:val="-10"/>
        </w:rPr>
        <w:pict>
          <v:shape id="_x0000_i1028" type="#_x0000_t75" style="width:7.5pt;height:14.4pt">
            <v:imagedata r:id="rId11" o:title=""/>
          </v:shape>
        </w:pict>
      </w:r>
      <w:r w:rsidR="001346A4" w:rsidRPr="001346A4">
        <w:rPr>
          <w:position w:val="-10"/>
        </w:rPr>
        <w:pict>
          <v:shape id="_x0000_i1029" type="#_x0000_t75" style="width:41.45pt;height:14.4pt">
            <v:imagedata r:id="rId12" o:title=""/>
          </v:shape>
        </w:pict>
      </w:r>
      <w:r w:rsidRPr="008077CE">
        <w:rPr>
          <w:sz w:val="20"/>
          <w:szCs w:val="20"/>
          <w:lang w:val="uk-UA"/>
        </w:rPr>
        <w:t xml:space="preserve"> відпрацювання </w:t>
      </w:r>
      <w:r w:rsidRPr="008077CE">
        <w:rPr>
          <w:i/>
          <w:iCs/>
          <w:sz w:val="20"/>
          <w:szCs w:val="20"/>
          <w:lang w:val="uk-UA"/>
        </w:rPr>
        <w:t>i</w:t>
      </w:r>
      <w:r w:rsidRPr="008077CE">
        <w:rPr>
          <w:sz w:val="20"/>
          <w:szCs w:val="20"/>
          <w:lang w:val="uk-UA"/>
        </w:rPr>
        <w:t>-ї навички у ві</w:t>
      </w:r>
      <w:r w:rsidRPr="008077CE">
        <w:rPr>
          <w:sz w:val="20"/>
          <w:szCs w:val="20"/>
          <w:lang w:val="uk-UA"/>
        </w:rPr>
        <w:t>д</w:t>
      </w:r>
      <w:r w:rsidRPr="008077CE">
        <w:rPr>
          <w:sz w:val="20"/>
          <w:szCs w:val="20"/>
          <w:lang w:val="uk-UA"/>
        </w:rPr>
        <w:t>повідності з критерієм, що визначає сумарну кількість всіх аварій внаслідок неякісної реалізації одиничних навичок, за якими проводиться навчання на тренажері, допущених пілотами вертольотів за розглянутий період</w:t>
      </w:r>
    </w:p>
    <w:p w:rsidR="00F63E73" w:rsidRPr="008077CE" w:rsidRDefault="001346A4" w:rsidP="00EE3127">
      <w:pPr>
        <w:spacing w:before="120" w:after="120"/>
        <w:jc w:val="right"/>
        <w:rPr>
          <w:sz w:val="20"/>
          <w:szCs w:val="20"/>
          <w:lang w:val="uk-UA"/>
        </w:rPr>
      </w:pPr>
      <w:r w:rsidRPr="001346A4">
        <w:rPr>
          <w:position w:val="-24"/>
          <w:sz w:val="20"/>
          <w:szCs w:val="20"/>
          <w:lang w:val="uk-UA"/>
        </w:rPr>
        <w:pict>
          <v:shape id="_x0000_i1030" type="#_x0000_t75" style="width:44.35pt;height:29.95pt">
            <v:imagedata r:id="rId13" o:title=""/>
          </v:shape>
        </w:pict>
      </w:r>
      <w:r w:rsidR="00F63E73" w:rsidRPr="008077CE">
        <w:rPr>
          <w:sz w:val="20"/>
          <w:szCs w:val="20"/>
          <w:lang w:val="uk-UA"/>
        </w:rPr>
        <w:t xml:space="preserve">                                                (4)</w:t>
      </w:r>
    </w:p>
    <w:p w:rsidR="00F63E73" w:rsidRPr="008077CE" w:rsidRDefault="00F63E73" w:rsidP="00014B06">
      <w:pPr>
        <w:jc w:val="both"/>
        <w:rPr>
          <w:sz w:val="20"/>
          <w:szCs w:val="20"/>
          <w:lang w:val="uk-UA"/>
        </w:rPr>
      </w:pPr>
      <w:r w:rsidRPr="008077CE">
        <w:rPr>
          <w:sz w:val="20"/>
          <w:szCs w:val="20"/>
          <w:lang w:val="uk-UA"/>
        </w:rPr>
        <w:t xml:space="preserve">де </w:t>
      </w:r>
      <w:r w:rsidR="001346A4" w:rsidRPr="001346A4">
        <w:rPr>
          <w:position w:val="-10"/>
        </w:rPr>
        <w:pict>
          <v:shape id="_x0000_i1031" type="#_x0000_t75" style="width:10.35pt;height:14.4pt">
            <v:imagedata r:id="rId14" o:title=""/>
          </v:shape>
        </w:pict>
      </w:r>
      <w:r w:rsidRPr="008077CE">
        <w:rPr>
          <w:sz w:val="20"/>
          <w:szCs w:val="20"/>
          <w:lang w:val="uk-UA"/>
        </w:rPr>
        <w:t xml:space="preserve"> – кількість аварій з причини поганого виконання </w:t>
      </w:r>
      <w:r w:rsidR="001346A4" w:rsidRPr="001346A4">
        <w:rPr>
          <w:position w:val="-6"/>
        </w:rPr>
        <w:pict>
          <v:shape id="_x0000_i1032" type="#_x0000_t75" style="width:6.9pt;height:12.1pt">
            <v:imagedata r:id="rId15" o:title=""/>
          </v:shape>
        </w:pict>
      </w:r>
      <w:r w:rsidRPr="008077CE">
        <w:rPr>
          <w:sz w:val="20"/>
          <w:szCs w:val="20"/>
          <w:lang w:val="uk-UA"/>
        </w:rPr>
        <w:t>-ї одиничної нави</w:t>
      </w:r>
      <w:r w:rsidRPr="008077CE">
        <w:rPr>
          <w:sz w:val="20"/>
          <w:szCs w:val="20"/>
          <w:lang w:val="uk-UA"/>
        </w:rPr>
        <w:t>ч</w:t>
      </w:r>
      <w:r w:rsidRPr="008077CE">
        <w:rPr>
          <w:sz w:val="20"/>
          <w:szCs w:val="20"/>
          <w:lang w:val="uk-UA"/>
        </w:rPr>
        <w:t xml:space="preserve">ки; </w:t>
      </w:r>
      <w:r w:rsidRPr="008077CE">
        <w:rPr>
          <w:i/>
          <w:iCs/>
          <w:sz w:val="20"/>
          <w:szCs w:val="20"/>
          <w:lang w:val="uk-UA"/>
        </w:rPr>
        <w:t>р</w:t>
      </w:r>
      <w:r w:rsidRPr="008077CE">
        <w:rPr>
          <w:sz w:val="20"/>
          <w:szCs w:val="20"/>
          <w:lang w:val="uk-UA"/>
        </w:rPr>
        <w:t xml:space="preserve"> – загальна кількість навичок, якими повинен володіти пілот вертольота.</w:t>
      </w:r>
    </w:p>
    <w:p w:rsidR="00F63E73" w:rsidRPr="008077CE" w:rsidRDefault="00F63E73" w:rsidP="00014B06">
      <w:pPr>
        <w:ind w:firstLine="284"/>
        <w:jc w:val="both"/>
        <w:rPr>
          <w:sz w:val="20"/>
          <w:szCs w:val="20"/>
          <w:lang w:val="uk-UA"/>
        </w:rPr>
      </w:pPr>
      <w:r w:rsidRPr="008077CE">
        <w:rPr>
          <w:sz w:val="20"/>
          <w:szCs w:val="20"/>
          <w:lang w:val="uk-UA"/>
        </w:rPr>
        <w:t>При цьому</w:t>
      </w:r>
    </w:p>
    <w:p w:rsidR="00F63E73" w:rsidRPr="008077CE" w:rsidRDefault="001346A4" w:rsidP="00843162">
      <w:pPr>
        <w:spacing w:after="120"/>
        <w:ind w:firstLine="284"/>
        <w:jc w:val="right"/>
        <w:rPr>
          <w:sz w:val="20"/>
          <w:szCs w:val="20"/>
          <w:lang w:val="uk-UA"/>
        </w:rPr>
      </w:pPr>
      <w:r w:rsidRPr="001346A4">
        <w:rPr>
          <w:position w:val="-24"/>
          <w:sz w:val="20"/>
          <w:szCs w:val="20"/>
          <w:lang w:val="uk-UA"/>
        </w:rPr>
        <w:pict>
          <v:shape id="_x0000_i1033" type="#_x0000_t75" style="width:48.95pt;height:29.95pt">
            <v:imagedata r:id="rId16" o:title=""/>
          </v:shape>
        </w:pict>
      </w:r>
      <w:r w:rsidR="00F63E73" w:rsidRPr="008077CE">
        <w:rPr>
          <w:sz w:val="20"/>
          <w:szCs w:val="20"/>
          <w:lang w:val="uk-UA"/>
        </w:rPr>
        <w:t xml:space="preserve">                                               (5)</w:t>
      </w:r>
    </w:p>
    <w:p w:rsidR="00F63E73" w:rsidRPr="008077CE" w:rsidRDefault="00F63E73" w:rsidP="00D70F57">
      <w:pPr>
        <w:spacing w:line="360" w:lineRule="auto"/>
        <w:ind w:right="20" w:firstLine="709"/>
        <w:jc w:val="right"/>
        <w:rPr>
          <w:sz w:val="20"/>
          <w:szCs w:val="20"/>
          <w:lang w:val="uk-UA"/>
        </w:rPr>
      </w:pPr>
      <w:proofErr w:type="spellStart"/>
      <w:proofErr w:type="gramStart"/>
      <w:r w:rsidRPr="008077CE">
        <w:rPr>
          <w:i/>
          <w:iCs/>
          <w:sz w:val="20"/>
          <w:szCs w:val="20"/>
          <w:lang w:val="en-US"/>
        </w:rPr>
        <w:t>t</w:t>
      </w:r>
      <w:r w:rsidRPr="008077CE">
        <w:rPr>
          <w:i/>
          <w:iCs/>
          <w:sz w:val="20"/>
          <w:szCs w:val="20"/>
          <w:vertAlign w:val="subscript"/>
          <w:lang w:val="en-US"/>
        </w:rPr>
        <w:t>i</w:t>
      </w:r>
      <w:proofErr w:type="spellEnd"/>
      <w:proofErr w:type="gramEnd"/>
      <w:r w:rsidRPr="008077CE">
        <w:rPr>
          <w:i/>
          <w:iCs/>
          <w:sz w:val="20"/>
          <w:szCs w:val="20"/>
          <w:lang w:val="uk-UA"/>
        </w:rPr>
        <w:t xml:space="preserve"> = </w:t>
      </w:r>
      <w:proofErr w:type="spellStart"/>
      <w:r w:rsidRPr="008077CE">
        <w:rPr>
          <w:i/>
          <w:iCs/>
          <w:sz w:val="20"/>
          <w:szCs w:val="20"/>
          <w:lang w:val="en-US"/>
        </w:rPr>
        <w:t>t</w:t>
      </w:r>
      <w:r w:rsidRPr="008077CE">
        <w:rPr>
          <w:i/>
          <w:iCs/>
          <w:sz w:val="20"/>
          <w:szCs w:val="20"/>
          <w:vertAlign w:val="subscript"/>
          <w:lang w:val="en-US"/>
        </w:rPr>
        <w:t>i</w:t>
      </w:r>
      <w:proofErr w:type="spellEnd"/>
      <w:r w:rsidRPr="008077CE">
        <w:rPr>
          <w:i/>
          <w:iCs/>
          <w:sz w:val="20"/>
          <w:szCs w:val="20"/>
          <w:vertAlign w:val="subscript"/>
          <w:lang w:val="uk-UA"/>
        </w:rPr>
        <w:t>е</w:t>
      </w:r>
      <w:r w:rsidRPr="008077CE">
        <w:rPr>
          <w:i/>
          <w:iCs/>
          <w:sz w:val="20"/>
          <w:szCs w:val="20"/>
          <w:lang w:val="uk-UA"/>
        </w:rPr>
        <w:t xml:space="preserve"> + </w:t>
      </w:r>
      <w:proofErr w:type="spellStart"/>
      <w:r w:rsidRPr="008077CE">
        <w:rPr>
          <w:i/>
          <w:iCs/>
          <w:sz w:val="20"/>
          <w:szCs w:val="20"/>
          <w:lang w:val="en-US"/>
        </w:rPr>
        <w:t>t</w:t>
      </w:r>
      <w:r w:rsidRPr="008077CE">
        <w:rPr>
          <w:i/>
          <w:iCs/>
          <w:sz w:val="20"/>
          <w:szCs w:val="20"/>
          <w:vertAlign w:val="subscript"/>
          <w:lang w:val="en-US"/>
        </w:rPr>
        <w:t>i</w:t>
      </w:r>
      <w:proofErr w:type="spellEnd"/>
      <w:r w:rsidRPr="008077CE">
        <w:rPr>
          <w:i/>
          <w:iCs/>
          <w:sz w:val="20"/>
          <w:szCs w:val="20"/>
          <w:vertAlign w:val="subscript"/>
          <w:lang w:val="uk-UA"/>
        </w:rPr>
        <w:t>а</w:t>
      </w:r>
      <w:r w:rsidRPr="008077CE">
        <w:rPr>
          <w:i/>
          <w:iCs/>
          <w:sz w:val="20"/>
          <w:szCs w:val="20"/>
          <w:lang w:val="uk-UA"/>
        </w:rPr>
        <w:t>;</w:t>
      </w:r>
      <w:r w:rsidRPr="008077CE">
        <w:rPr>
          <w:sz w:val="20"/>
          <w:szCs w:val="20"/>
          <w:lang w:val="uk-UA"/>
        </w:rPr>
        <w:t xml:space="preserve">                                               (6)</w:t>
      </w:r>
    </w:p>
    <w:p w:rsidR="00F63E73" w:rsidRPr="008077CE" w:rsidRDefault="00F63E73" w:rsidP="00014B06">
      <w:pPr>
        <w:pStyle w:val="a3"/>
        <w:ind w:left="0"/>
        <w:jc w:val="both"/>
        <w:rPr>
          <w:sz w:val="20"/>
          <w:szCs w:val="20"/>
          <w:lang w:val="uk-UA"/>
        </w:rPr>
      </w:pPr>
      <w:r w:rsidRPr="008077CE">
        <w:rPr>
          <w:sz w:val="20"/>
          <w:szCs w:val="20"/>
          <w:lang w:val="uk-UA"/>
        </w:rPr>
        <w:t xml:space="preserve">де </w:t>
      </w:r>
      <w:proofErr w:type="spellStart"/>
      <w:r w:rsidRPr="008077CE">
        <w:rPr>
          <w:i/>
          <w:iCs/>
          <w:sz w:val="20"/>
          <w:szCs w:val="20"/>
          <w:lang w:val="uk-UA"/>
        </w:rPr>
        <w:t>Т</w:t>
      </w:r>
      <w:r w:rsidRPr="008077CE">
        <w:rPr>
          <w:i/>
          <w:iCs/>
          <w:sz w:val="20"/>
          <w:szCs w:val="20"/>
          <w:vertAlign w:val="subscript"/>
          <w:lang w:val="uk-UA"/>
        </w:rPr>
        <w:t>сум</w:t>
      </w:r>
      <w:proofErr w:type="spellEnd"/>
      <w:r w:rsidRPr="008077CE">
        <w:rPr>
          <w:sz w:val="20"/>
          <w:szCs w:val="20"/>
          <w:lang w:val="uk-UA"/>
        </w:rPr>
        <w:t xml:space="preserve"> – загальний час навчання пілота вертольота на тренажері; </w:t>
      </w:r>
      <w:r w:rsidR="001346A4" w:rsidRPr="001346A4">
        <w:rPr>
          <w:position w:val="-10"/>
        </w:rPr>
        <w:pict>
          <v:shape id="_x0000_i1034" type="#_x0000_t75" style="width:7.5pt;height:14.4pt">
            <v:imagedata r:id="rId11" o:title=""/>
          </v:shape>
        </w:pict>
      </w:r>
      <w:r w:rsidRPr="008077CE">
        <w:rPr>
          <w:sz w:val="20"/>
          <w:szCs w:val="20"/>
          <w:lang w:val="uk-UA"/>
        </w:rPr>
        <w:t xml:space="preserve"> – час, необхідний для оволодіння </w:t>
      </w:r>
      <w:r w:rsidR="001346A4" w:rsidRPr="001346A4">
        <w:rPr>
          <w:position w:val="-6"/>
        </w:rPr>
        <w:pict>
          <v:shape id="_x0000_i1035" type="#_x0000_t75" style="width:6.9pt;height:12.1pt">
            <v:imagedata r:id="rId17" o:title=""/>
          </v:shape>
        </w:pict>
      </w:r>
      <w:r w:rsidRPr="008077CE">
        <w:rPr>
          <w:sz w:val="20"/>
          <w:szCs w:val="20"/>
          <w:lang w:val="uk-UA"/>
        </w:rPr>
        <w:t xml:space="preserve">-ю одиничною навичкою, </w:t>
      </w:r>
      <w:proofErr w:type="spellStart"/>
      <w:r w:rsidRPr="008077CE">
        <w:rPr>
          <w:i/>
          <w:iCs/>
          <w:sz w:val="20"/>
          <w:szCs w:val="20"/>
          <w:lang w:val="en-US"/>
        </w:rPr>
        <w:t>t</w:t>
      </w:r>
      <w:r w:rsidRPr="008077CE">
        <w:rPr>
          <w:i/>
          <w:iCs/>
          <w:sz w:val="20"/>
          <w:szCs w:val="20"/>
          <w:vertAlign w:val="subscript"/>
          <w:lang w:val="en-US"/>
        </w:rPr>
        <w:t>i</w:t>
      </w:r>
      <w:proofErr w:type="spellEnd"/>
      <w:r w:rsidRPr="008077CE">
        <w:rPr>
          <w:i/>
          <w:iCs/>
          <w:sz w:val="20"/>
          <w:szCs w:val="20"/>
          <w:vertAlign w:val="subscript"/>
          <w:lang w:val="uk-UA"/>
        </w:rPr>
        <w:t>е</w:t>
      </w:r>
      <w:r w:rsidRPr="008077CE">
        <w:rPr>
          <w:i/>
          <w:iCs/>
          <w:sz w:val="20"/>
          <w:szCs w:val="20"/>
          <w:lang w:val="uk-UA"/>
        </w:rPr>
        <w:t xml:space="preserve"> –</w:t>
      </w:r>
      <w:r w:rsidRPr="008077CE">
        <w:rPr>
          <w:sz w:val="20"/>
          <w:szCs w:val="20"/>
          <w:lang w:val="uk-UA"/>
        </w:rPr>
        <w:t xml:space="preserve"> час, розподілений відповідно до експертних оцінок, </w:t>
      </w:r>
      <w:r w:rsidRPr="008077CE">
        <w:rPr>
          <w:i/>
          <w:iCs/>
          <w:sz w:val="20"/>
          <w:szCs w:val="20"/>
          <w:lang w:val="uk-UA"/>
        </w:rPr>
        <w:t xml:space="preserve">  </w:t>
      </w:r>
      <w:proofErr w:type="spellStart"/>
      <w:r w:rsidRPr="008077CE">
        <w:rPr>
          <w:i/>
          <w:iCs/>
          <w:sz w:val="20"/>
          <w:szCs w:val="20"/>
          <w:lang w:val="en-US"/>
        </w:rPr>
        <w:t>t</w:t>
      </w:r>
      <w:r w:rsidRPr="008077CE">
        <w:rPr>
          <w:i/>
          <w:iCs/>
          <w:sz w:val="20"/>
          <w:szCs w:val="20"/>
          <w:vertAlign w:val="subscript"/>
          <w:lang w:val="en-US"/>
        </w:rPr>
        <w:t>i</w:t>
      </w:r>
      <w:proofErr w:type="spellEnd"/>
      <w:r w:rsidRPr="008077CE">
        <w:rPr>
          <w:i/>
          <w:iCs/>
          <w:sz w:val="20"/>
          <w:szCs w:val="20"/>
          <w:vertAlign w:val="subscript"/>
          <w:lang w:val="uk-UA"/>
        </w:rPr>
        <w:t>а</w:t>
      </w:r>
      <w:r w:rsidRPr="008077CE">
        <w:rPr>
          <w:sz w:val="20"/>
          <w:szCs w:val="20"/>
          <w:lang w:val="uk-UA"/>
        </w:rPr>
        <w:t xml:space="preserve"> – час, розподілений відповідно до н</w:t>
      </w:r>
      <w:r w:rsidRPr="008077CE">
        <w:rPr>
          <w:sz w:val="20"/>
          <w:szCs w:val="20"/>
          <w:lang w:val="uk-UA"/>
        </w:rPr>
        <w:t>а</w:t>
      </w:r>
      <w:r w:rsidRPr="008077CE">
        <w:rPr>
          <w:sz w:val="20"/>
          <w:szCs w:val="20"/>
          <w:lang w:val="uk-UA"/>
        </w:rPr>
        <w:t>ступного алгоритму.</w:t>
      </w:r>
    </w:p>
    <w:p w:rsidR="00F63E73" w:rsidRPr="008077CE" w:rsidRDefault="00F63E73" w:rsidP="00B939E3">
      <w:pPr>
        <w:pStyle w:val="Bodytext20"/>
        <w:shd w:val="clear" w:color="auto" w:fill="auto"/>
        <w:spacing w:after="0" w:line="240" w:lineRule="auto"/>
        <w:ind w:firstLine="284"/>
        <w:jc w:val="both"/>
        <w:rPr>
          <w:sz w:val="20"/>
          <w:szCs w:val="20"/>
          <w:lang w:val="uk-UA"/>
        </w:rPr>
      </w:pPr>
      <w:r w:rsidRPr="008077CE">
        <w:rPr>
          <w:sz w:val="20"/>
          <w:szCs w:val="20"/>
          <w:lang w:val="uk-UA"/>
        </w:rPr>
        <w:t>У роботі розроблено алгоритм оптимізації навчального плану за даним критерієм на основі використання коефіцієнта важливості</w:t>
      </w:r>
      <w:r w:rsidRPr="008077CE">
        <w:rPr>
          <w:sz w:val="20"/>
          <w:szCs w:val="20"/>
        </w:rPr>
        <w:t xml:space="preserve">. </w:t>
      </w:r>
      <w:r w:rsidRPr="008077CE">
        <w:rPr>
          <w:sz w:val="20"/>
          <w:szCs w:val="20"/>
          <w:lang w:val="uk-UA"/>
        </w:rPr>
        <w:t>Визначимо ва</w:t>
      </w:r>
      <w:r w:rsidRPr="008077CE">
        <w:rPr>
          <w:sz w:val="20"/>
          <w:szCs w:val="20"/>
          <w:lang w:val="uk-UA"/>
        </w:rPr>
        <w:t>ж</w:t>
      </w:r>
      <w:r w:rsidRPr="008077CE">
        <w:rPr>
          <w:sz w:val="20"/>
          <w:szCs w:val="20"/>
          <w:lang w:val="uk-UA"/>
        </w:rPr>
        <w:t>ливі тренінги, по яким будемо розглядати час навчання згідно зі статистикою аварійності під час їх виконання (алгоритм розрахунку коефіцієнта важлив</w:t>
      </w:r>
      <w:r w:rsidRPr="008077CE">
        <w:rPr>
          <w:sz w:val="20"/>
          <w:szCs w:val="20"/>
          <w:lang w:val="uk-UA"/>
        </w:rPr>
        <w:t>о</w:t>
      </w:r>
      <w:r w:rsidRPr="008077CE">
        <w:rPr>
          <w:sz w:val="20"/>
          <w:szCs w:val="20"/>
          <w:lang w:val="uk-UA"/>
        </w:rPr>
        <w:t>сті). Для визначення цих тренінгів необхідно скористатися навчальним пл</w:t>
      </w:r>
      <w:r w:rsidRPr="008077CE">
        <w:rPr>
          <w:sz w:val="20"/>
          <w:szCs w:val="20"/>
          <w:lang w:val="uk-UA"/>
        </w:rPr>
        <w:t>а</w:t>
      </w:r>
      <w:r w:rsidRPr="008077CE">
        <w:rPr>
          <w:sz w:val="20"/>
          <w:szCs w:val="20"/>
          <w:lang w:val="uk-UA"/>
        </w:rPr>
        <w:t>ном.</w:t>
      </w:r>
    </w:p>
    <w:p w:rsidR="00F63E73" w:rsidRPr="008077CE" w:rsidRDefault="00F63E73" w:rsidP="001228BE">
      <w:pPr>
        <w:pStyle w:val="Bodytext20"/>
        <w:shd w:val="clear" w:color="auto" w:fill="auto"/>
        <w:spacing w:after="0" w:line="240" w:lineRule="auto"/>
        <w:ind w:firstLine="284"/>
        <w:jc w:val="both"/>
        <w:rPr>
          <w:sz w:val="20"/>
          <w:szCs w:val="20"/>
          <w:lang w:val="uk-UA"/>
        </w:rPr>
      </w:pPr>
      <w:r w:rsidRPr="008077CE">
        <w:rPr>
          <w:sz w:val="20"/>
          <w:szCs w:val="20"/>
          <w:lang w:val="uk-UA"/>
        </w:rPr>
        <w:t>Тоді алгоритм навчання за даним критерієм можна представити так.</w:t>
      </w:r>
    </w:p>
    <w:p w:rsidR="00F63E73" w:rsidRPr="008077CE" w:rsidRDefault="00F63E73" w:rsidP="00B939E3">
      <w:pPr>
        <w:ind w:firstLine="284"/>
        <w:jc w:val="both"/>
        <w:rPr>
          <w:sz w:val="20"/>
          <w:szCs w:val="20"/>
          <w:lang w:val="uk-UA"/>
        </w:rPr>
      </w:pPr>
      <w:r w:rsidRPr="008077CE">
        <w:rPr>
          <w:sz w:val="20"/>
          <w:szCs w:val="20"/>
          <w:lang w:val="uk-UA"/>
        </w:rPr>
        <w:t xml:space="preserve">Приймаємо коефіцієнти важливості у разі уникнення аварій за навичками. </w:t>
      </w:r>
    </w:p>
    <w:p w:rsidR="00F63E73" w:rsidRPr="008077CE" w:rsidRDefault="001346A4" w:rsidP="00B939E3">
      <w:pPr>
        <w:ind w:firstLine="284"/>
        <w:jc w:val="right"/>
        <w:rPr>
          <w:sz w:val="20"/>
          <w:szCs w:val="20"/>
          <w:lang w:val="uk-UA"/>
        </w:rPr>
      </w:pPr>
      <w:r w:rsidRPr="001346A4">
        <w:rPr>
          <w:position w:val="-28"/>
          <w:sz w:val="20"/>
          <w:szCs w:val="20"/>
          <w:lang w:val="uk-UA"/>
        </w:rPr>
        <w:pict>
          <v:shape id="_x0000_i1036" type="#_x0000_t75" style="width:51.85pt;height:31.7pt">
            <v:imagedata r:id="rId18" o:title=""/>
          </v:shape>
        </w:pict>
      </w:r>
      <w:r w:rsidR="00F63E73" w:rsidRPr="008077CE">
        <w:rPr>
          <w:sz w:val="20"/>
          <w:szCs w:val="20"/>
          <w:lang w:val="uk-UA"/>
        </w:rPr>
        <w:tab/>
      </w:r>
      <w:r w:rsidR="00F63E73" w:rsidRPr="008077CE">
        <w:rPr>
          <w:sz w:val="20"/>
          <w:szCs w:val="20"/>
          <w:lang w:val="uk-UA"/>
        </w:rPr>
        <w:tab/>
      </w:r>
      <w:r w:rsidR="00F63E73" w:rsidRPr="008077CE">
        <w:rPr>
          <w:sz w:val="20"/>
          <w:szCs w:val="20"/>
          <w:lang w:val="uk-UA"/>
        </w:rPr>
        <w:tab/>
      </w:r>
      <w:r w:rsidR="00F63E73" w:rsidRPr="008077CE">
        <w:rPr>
          <w:sz w:val="20"/>
          <w:szCs w:val="20"/>
          <w:lang w:val="uk-UA"/>
        </w:rPr>
        <w:tab/>
        <w:t>(7)</w:t>
      </w:r>
    </w:p>
    <w:p w:rsidR="00F63E73" w:rsidRPr="008077CE" w:rsidRDefault="00F63E73" w:rsidP="00B939E3">
      <w:pPr>
        <w:jc w:val="both"/>
        <w:rPr>
          <w:sz w:val="20"/>
          <w:szCs w:val="20"/>
          <w:lang w:val="uk-UA"/>
        </w:rPr>
      </w:pPr>
      <w:r w:rsidRPr="008077CE">
        <w:rPr>
          <w:sz w:val="20"/>
          <w:szCs w:val="20"/>
          <w:lang w:val="uk-UA"/>
        </w:rPr>
        <w:t xml:space="preserve">де </w:t>
      </w:r>
      <w:r w:rsidR="001346A4" w:rsidRPr="001346A4">
        <w:rPr>
          <w:position w:val="-10"/>
          <w:sz w:val="20"/>
          <w:szCs w:val="20"/>
          <w:lang w:val="uk-UA"/>
        </w:rPr>
        <w:pict>
          <v:shape id="_x0000_i1037" type="#_x0000_t75" style="width:14.4pt;height:14.4pt">
            <v:imagedata r:id="rId19" o:title=""/>
          </v:shape>
        </w:pict>
      </w:r>
      <w:r w:rsidRPr="008077CE">
        <w:rPr>
          <w:sz w:val="20"/>
          <w:szCs w:val="20"/>
          <w:lang w:val="uk-UA"/>
        </w:rPr>
        <w:t xml:space="preserve"> – коефіцієнт важливості за </w:t>
      </w:r>
      <w:r w:rsidR="001346A4" w:rsidRPr="001346A4">
        <w:rPr>
          <w:position w:val="-6"/>
        </w:rPr>
        <w:pict>
          <v:shape id="_x0000_i1038" type="#_x0000_t75" style="width:9.8pt;height:10.35pt">
            <v:imagedata r:id="rId20" o:title=""/>
          </v:shape>
        </w:pict>
      </w:r>
      <w:proofErr w:type="spellStart"/>
      <w:r w:rsidRPr="008077CE">
        <w:rPr>
          <w:sz w:val="20"/>
          <w:szCs w:val="20"/>
          <w:lang w:val="uk-UA"/>
        </w:rPr>
        <w:t>-ми</w:t>
      </w:r>
      <w:proofErr w:type="spellEnd"/>
      <w:r w:rsidRPr="008077CE">
        <w:rPr>
          <w:sz w:val="20"/>
          <w:szCs w:val="20"/>
          <w:lang w:val="uk-UA"/>
        </w:rPr>
        <w:t xml:space="preserve"> навичками;</w:t>
      </w:r>
      <w:r w:rsidR="001346A4" w:rsidRPr="001346A4">
        <w:rPr>
          <w:position w:val="-10"/>
          <w:sz w:val="20"/>
          <w:szCs w:val="20"/>
          <w:lang w:val="uk-UA"/>
        </w:rPr>
        <w:pict>
          <v:shape id="_x0000_i1039" type="#_x0000_t75" style="width:14.4pt;height:14.4pt">
            <v:imagedata r:id="rId21" o:title=""/>
          </v:shape>
        </w:pict>
      </w:r>
      <w:r w:rsidRPr="008077CE">
        <w:rPr>
          <w:sz w:val="20"/>
          <w:szCs w:val="20"/>
          <w:lang w:val="uk-UA"/>
        </w:rPr>
        <w:t xml:space="preserve">– кількість аварій за  </w:t>
      </w:r>
      <w:r w:rsidRPr="008077CE">
        <w:rPr>
          <w:i/>
          <w:iCs/>
          <w:sz w:val="20"/>
          <w:szCs w:val="20"/>
          <w:lang w:val="uk-UA"/>
        </w:rPr>
        <w:t>m</w:t>
      </w:r>
      <w:r w:rsidRPr="008077CE">
        <w:rPr>
          <w:sz w:val="20"/>
          <w:szCs w:val="20"/>
          <w:lang w:val="uk-UA"/>
        </w:rPr>
        <w:t>-ї причини, наприклад:</w:t>
      </w:r>
      <w:r w:rsidR="001346A4" w:rsidRPr="001346A4">
        <w:rPr>
          <w:position w:val="-10"/>
          <w:sz w:val="20"/>
          <w:szCs w:val="20"/>
          <w:lang w:val="uk-UA"/>
        </w:rPr>
        <w:pict>
          <v:shape id="_x0000_i1040" type="#_x0000_t75" style="width:12.65pt;height:14.4pt">
            <v:imagedata r:id="rId22" o:title=""/>
          </v:shape>
        </w:pict>
      </w:r>
      <w:r w:rsidRPr="008077CE">
        <w:rPr>
          <w:sz w:val="20"/>
          <w:szCs w:val="20"/>
          <w:lang w:val="uk-UA"/>
        </w:rPr>
        <w:t>– загальна кількість аварій;</w:t>
      </w:r>
      <w:r w:rsidR="001346A4" w:rsidRPr="001346A4">
        <w:rPr>
          <w:position w:val="-10"/>
          <w:sz w:val="20"/>
          <w:szCs w:val="20"/>
          <w:lang w:val="uk-UA"/>
        </w:rPr>
        <w:pict>
          <v:shape id="_x0000_i1041" type="#_x0000_t75" style="width:12.65pt;height:14.4pt">
            <v:imagedata r:id="rId23" o:title=""/>
          </v:shape>
        </w:pict>
      </w:r>
      <w:r w:rsidRPr="008077CE">
        <w:rPr>
          <w:sz w:val="20"/>
          <w:szCs w:val="20"/>
          <w:lang w:val="uk-UA"/>
        </w:rPr>
        <w:t>– кількість аварій, спричинених технічною поломкою. Кількість аварій і причини, які їх спр</w:t>
      </w:r>
      <w:r w:rsidRPr="008077CE">
        <w:rPr>
          <w:sz w:val="20"/>
          <w:szCs w:val="20"/>
          <w:lang w:val="uk-UA"/>
        </w:rPr>
        <w:t>и</w:t>
      </w:r>
      <w:r w:rsidRPr="008077CE">
        <w:rPr>
          <w:sz w:val="20"/>
          <w:szCs w:val="20"/>
          <w:lang w:val="uk-UA"/>
        </w:rPr>
        <w:t xml:space="preserve">чинили, дізнаємося зі статистики аварійності. </w:t>
      </w:r>
    </w:p>
    <w:p w:rsidR="00F63E73" w:rsidRPr="008077CE" w:rsidRDefault="00F63E73" w:rsidP="00004426">
      <w:pPr>
        <w:ind w:firstLine="284"/>
        <w:jc w:val="both"/>
        <w:rPr>
          <w:sz w:val="20"/>
          <w:szCs w:val="20"/>
          <w:lang w:val="uk-UA"/>
        </w:rPr>
      </w:pPr>
      <w:r w:rsidRPr="008077CE">
        <w:rPr>
          <w:sz w:val="20"/>
          <w:szCs w:val="20"/>
          <w:lang w:val="uk-UA"/>
        </w:rPr>
        <w:lastRenderedPageBreak/>
        <w:t>У роботі наведено приклад розрахунку навчального плану за цим алгор</w:t>
      </w:r>
      <w:r w:rsidRPr="008077CE">
        <w:rPr>
          <w:sz w:val="20"/>
          <w:szCs w:val="20"/>
          <w:lang w:val="uk-UA"/>
        </w:rPr>
        <w:t>и</w:t>
      </w:r>
      <w:r w:rsidRPr="008077CE">
        <w:rPr>
          <w:sz w:val="20"/>
          <w:szCs w:val="20"/>
          <w:lang w:val="uk-UA"/>
        </w:rPr>
        <w:t>тмом.</w:t>
      </w:r>
    </w:p>
    <w:p w:rsidR="00F63E73" w:rsidRPr="008077CE" w:rsidRDefault="00F63E73" w:rsidP="00004426">
      <w:pPr>
        <w:ind w:firstLine="284"/>
        <w:jc w:val="both"/>
        <w:rPr>
          <w:sz w:val="20"/>
          <w:szCs w:val="20"/>
          <w:lang w:val="uk-UA"/>
        </w:rPr>
      </w:pPr>
      <w:r w:rsidRPr="008077CE">
        <w:rPr>
          <w:sz w:val="20"/>
          <w:szCs w:val="20"/>
          <w:lang w:val="uk-UA"/>
        </w:rPr>
        <w:t>Для кількісної оцінки пілота і ризику виникнення аварійної ситуації вв</w:t>
      </w:r>
      <w:r w:rsidRPr="008077CE">
        <w:rPr>
          <w:sz w:val="20"/>
          <w:szCs w:val="20"/>
          <w:lang w:val="uk-UA"/>
        </w:rPr>
        <w:t>о</w:t>
      </w:r>
      <w:r w:rsidRPr="008077CE">
        <w:rPr>
          <w:sz w:val="20"/>
          <w:szCs w:val="20"/>
          <w:lang w:val="uk-UA"/>
        </w:rPr>
        <w:t xml:space="preserve">диться поняття імовірності здійснення ним помилки. Призначення тренажеру при такому підході – максимально зменшити імовірність здійснення пілотом помилки по кожному </w:t>
      </w:r>
      <w:proofErr w:type="spellStart"/>
      <w:r w:rsidRPr="008077CE">
        <w:rPr>
          <w:sz w:val="20"/>
          <w:szCs w:val="20"/>
          <w:lang w:val="uk-UA"/>
        </w:rPr>
        <w:t>тренінга</w:t>
      </w:r>
      <w:proofErr w:type="spellEnd"/>
      <w:r w:rsidRPr="008077CE">
        <w:rPr>
          <w:sz w:val="20"/>
          <w:szCs w:val="20"/>
          <w:lang w:val="uk-UA"/>
        </w:rPr>
        <w:t xml:space="preserve"> або по темі зі всієї множини дій у полі проф</w:t>
      </w:r>
      <w:r w:rsidRPr="008077CE">
        <w:rPr>
          <w:sz w:val="20"/>
          <w:szCs w:val="20"/>
          <w:lang w:val="uk-UA"/>
        </w:rPr>
        <w:t>е</w:t>
      </w:r>
      <w:r w:rsidRPr="008077CE">
        <w:rPr>
          <w:sz w:val="20"/>
          <w:szCs w:val="20"/>
          <w:lang w:val="uk-UA"/>
        </w:rPr>
        <w:t>сійної діяльності.</w:t>
      </w:r>
    </w:p>
    <w:p w:rsidR="00F63E73" w:rsidRPr="008077CE" w:rsidRDefault="00F63E73" w:rsidP="00A21437">
      <w:pPr>
        <w:ind w:firstLine="284"/>
        <w:jc w:val="both"/>
        <w:rPr>
          <w:sz w:val="20"/>
          <w:szCs w:val="20"/>
          <w:lang w:val="uk-UA"/>
        </w:rPr>
      </w:pPr>
      <w:r w:rsidRPr="008077CE">
        <w:rPr>
          <w:sz w:val="20"/>
          <w:szCs w:val="20"/>
          <w:lang w:val="uk-UA"/>
        </w:rPr>
        <w:t xml:space="preserve">Показано, що існує деякий час </w:t>
      </w:r>
      <w:r w:rsidR="001346A4" w:rsidRPr="001346A4">
        <w:rPr>
          <w:position w:val="-10"/>
        </w:rPr>
        <w:pict>
          <v:shape id="_x0000_i1042" type="#_x0000_t75" style="width:17.85pt;height:14.4pt">
            <v:imagedata r:id="rId24" o:title=""/>
          </v:shape>
        </w:pict>
      </w:r>
      <w:r w:rsidRPr="008077CE">
        <w:rPr>
          <w:sz w:val="20"/>
          <w:szCs w:val="20"/>
          <w:lang w:val="uk-UA"/>
        </w:rPr>
        <w:t xml:space="preserve"> </w:t>
      </w:r>
      <w:proofErr w:type="spellStart"/>
      <w:r w:rsidRPr="008077CE">
        <w:rPr>
          <w:sz w:val="20"/>
          <w:szCs w:val="20"/>
          <w:lang w:val="uk-UA"/>
        </w:rPr>
        <w:t>тренінга</w:t>
      </w:r>
      <w:proofErr w:type="spellEnd"/>
      <w:r w:rsidRPr="008077CE">
        <w:rPr>
          <w:sz w:val="20"/>
          <w:szCs w:val="20"/>
          <w:lang w:val="uk-UA"/>
        </w:rPr>
        <w:t xml:space="preserve"> для отримання деякої кон</w:t>
      </w:r>
      <w:r w:rsidRPr="008077CE">
        <w:rPr>
          <w:sz w:val="20"/>
          <w:szCs w:val="20"/>
          <w:lang w:val="uk-UA"/>
        </w:rPr>
        <w:t>к</w:t>
      </w:r>
      <w:r w:rsidRPr="008077CE">
        <w:rPr>
          <w:sz w:val="20"/>
          <w:szCs w:val="20"/>
          <w:lang w:val="uk-UA"/>
        </w:rPr>
        <w:t xml:space="preserve">ретної навички управління в певній ситуації, після якого пілот припиняє робити помилки (на тренажері). Чим менше значення </w:t>
      </w:r>
      <w:r w:rsidR="001346A4" w:rsidRPr="001346A4">
        <w:rPr>
          <w:position w:val="-10"/>
        </w:rPr>
        <w:pict>
          <v:shape id="_x0000_i1043" type="#_x0000_t75" style="width:17.85pt;height:14.4pt">
            <v:imagedata r:id="rId25" o:title=""/>
          </v:shape>
        </w:pict>
      </w:r>
      <w:r w:rsidRPr="008077CE">
        <w:rPr>
          <w:sz w:val="20"/>
          <w:szCs w:val="20"/>
          <w:lang w:val="uk-UA"/>
        </w:rPr>
        <w:t xml:space="preserve"> за інших рівних умов, тим ефективніші технічні засоби і методика проведення </w:t>
      </w:r>
      <w:proofErr w:type="spellStart"/>
      <w:r w:rsidRPr="008077CE">
        <w:rPr>
          <w:sz w:val="20"/>
          <w:szCs w:val="20"/>
          <w:lang w:val="uk-UA"/>
        </w:rPr>
        <w:t>тренінга</w:t>
      </w:r>
      <w:proofErr w:type="spellEnd"/>
      <w:r w:rsidRPr="008077CE">
        <w:rPr>
          <w:sz w:val="20"/>
          <w:szCs w:val="20"/>
          <w:lang w:val="uk-UA"/>
        </w:rPr>
        <w:t xml:space="preserve">, і середня оцінка </w:t>
      </w:r>
      <w:r w:rsidR="001346A4" w:rsidRPr="001346A4">
        <w:rPr>
          <w:position w:val="-10"/>
        </w:rPr>
        <w:pict>
          <v:shape id="_x0000_i1044" type="#_x0000_t75" style="width:17.85pt;height:14.4pt">
            <v:imagedata r:id="rId26" o:title=""/>
          </v:shape>
        </w:pict>
      </w:r>
      <w:r w:rsidRPr="008077CE">
        <w:rPr>
          <w:sz w:val="20"/>
          <w:szCs w:val="20"/>
          <w:lang w:val="uk-UA"/>
        </w:rPr>
        <w:t xml:space="preserve"> може служити оцінкою процесу розробки і удосконале</w:t>
      </w:r>
      <w:r w:rsidRPr="008077CE">
        <w:rPr>
          <w:sz w:val="20"/>
          <w:szCs w:val="20"/>
          <w:lang w:val="uk-UA"/>
        </w:rPr>
        <w:t>н</w:t>
      </w:r>
      <w:r w:rsidRPr="008077CE">
        <w:rPr>
          <w:sz w:val="20"/>
          <w:szCs w:val="20"/>
          <w:lang w:val="uk-UA"/>
        </w:rPr>
        <w:t xml:space="preserve">ня навчального процесу, здійснюваного на тренажері. Зменшення середнього за множиною тренінгів значення </w:t>
      </w:r>
      <w:r w:rsidR="001346A4" w:rsidRPr="001346A4">
        <w:rPr>
          <w:position w:val="-10"/>
        </w:rPr>
        <w:pict>
          <v:shape id="_x0000_i1045" type="#_x0000_t75" style="width:17.85pt;height:14.4pt">
            <v:imagedata r:id="rId27" o:title=""/>
          </v:shape>
        </w:pict>
      </w:r>
      <w:r w:rsidRPr="008077CE">
        <w:rPr>
          <w:sz w:val="20"/>
          <w:szCs w:val="20"/>
          <w:lang w:val="uk-UA"/>
        </w:rPr>
        <w:t xml:space="preserve"> дозволяє проводити в обмежений час більшу кількість тренінгів і, отже, збільшувати загальну величину збитку (ризику, штрафу), якого можна запобігти в результаті тренінгів.</w:t>
      </w:r>
    </w:p>
    <w:p w:rsidR="00F63E73" w:rsidRDefault="00F63E73" w:rsidP="005C03C4">
      <w:pPr>
        <w:pStyle w:val="Bodytext20"/>
        <w:shd w:val="clear" w:color="auto" w:fill="auto"/>
        <w:spacing w:after="0" w:line="240" w:lineRule="auto"/>
        <w:ind w:firstLine="284"/>
        <w:jc w:val="both"/>
        <w:rPr>
          <w:sz w:val="20"/>
          <w:szCs w:val="20"/>
          <w:lang w:val="uk-UA"/>
        </w:rPr>
      </w:pPr>
      <w:r w:rsidRPr="008077CE">
        <w:rPr>
          <w:sz w:val="20"/>
          <w:szCs w:val="20"/>
          <w:lang w:val="uk-UA"/>
        </w:rPr>
        <w:t>Залежність критерію помилок у вигляді лінійної функції (лінійна апро</w:t>
      </w:r>
      <w:r w:rsidRPr="008077CE">
        <w:rPr>
          <w:sz w:val="20"/>
          <w:szCs w:val="20"/>
          <w:lang w:val="uk-UA"/>
        </w:rPr>
        <w:t>к</w:t>
      </w:r>
      <w:r w:rsidRPr="008077CE">
        <w:rPr>
          <w:sz w:val="20"/>
          <w:szCs w:val="20"/>
          <w:lang w:val="uk-UA"/>
        </w:rPr>
        <w:t>симація) зображена на рис. 4.</w:t>
      </w:r>
    </w:p>
    <w:p w:rsidR="00F63E73" w:rsidRPr="008077CE" w:rsidRDefault="001346A4" w:rsidP="00A21437">
      <w:pPr>
        <w:pStyle w:val="Bodytext20"/>
        <w:shd w:val="clear" w:color="auto" w:fill="auto"/>
        <w:spacing w:before="120" w:after="120" w:line="240" w:lineRule="auto"/>
        <w:rPr>
          <w:sz w:val="20"/>
          <w:szCs w:val="20"/>
          <w:lang w:val="uk-UA"/>
        </w:rPr>
      </w:pPr>
      <w:r w:rsidRPr="001346A4">
        <w:rPr>
          <w:noProof/>
          <w:sz w:val="20"/>
          <w:szCs w:val="20"/>
          <w:lang w:eastAsia="ru-RU"/>
        </w:rPr>
        <w:pict>
          <v:shape id="Рисунок 97" o:spid="_x0000_i1046" type="#_x0000_t75" style="width:293.2pt;height:149.2pt;visibility:visible">
            <v:imagedata r:id="rId28" o:title=""/>
          </v:shape>
        </w:pict>
      </w:r>
    </w:p>
    <w:p w:rsidR="00F63E73" w:rsidRPr="008077CE" w:rsidRDefault="00F63E73" w:rsidP="00A21437">
      <w:pPr>
        <w:pStyle w:val="Bodytext20"/>
        <w:shd w:val="clear" w:color="auto" w:fill="auto"/>
        <w:spacing w:before="120" w:after="120" w:line="240" w:lineRule="auto"/>
        <w:rPr>
          <w:sz w:val="20"/>
          <w:szCs w:val="20"/>
          <w:lang w:val="uk-UA"/>
        </w:rPr>
      </w:pPr>
      <w:r w:rsidRPr="008077CE">
        <w:rPr>
          <w:sz w:val="18"/>
          <w:szCs w:val="18"/>
          <w:lang w:val="uk-UA"/>
        </w:rPr>
        <w:t>Рис. 4. Критерій кількості здійснюваних помилок</w:t>
      </w:r>
    </w:p>
    <w:p w:rsidR="00F63E73" w:rsidRPr="008077CE" w:rsidRDefault="00F63E73" w:rsidP="00A21437">
      <w:pPr>
        <w:pStyle w:val="Bodytext20"/>
        <w:shd w:val="clear" w:color="auto" w:fill="auto"/>
        <w:spacing w:after="0" w:line="240" w:lineRule="auto"/>
        <w:ind w:firstLine="284"/>
        <w:jc w:val="both"/>
        <w:rPr>
          <w:sz w:val="20"/>
          <w:szCs w:val="20"/>
          <w:lang w:val="uk-UA"/>
        </w:rPr>
      </w:pPr>
      <w:r w:rsidRPr="008077CE">
        <w:rPr>
          <w:rStyle w:val="hps"/>
          <w:sz w:val="20"/>
          <w:szCs w:val="20"/>
          <w:lang w:val="uk-UA"/>
        </w:rPr>
        <w:t xml:space="preserve">Якщо будувати залежність критерію помилок для часу закінчення </w:t>
      </w:r>
      <w:proofErr w:type="spellStart"/>
      <w:r w:rsidRPr="008077CE">
        <w:rPr>
          <w:rStyle w:val="hps"/>
          <w:sz w:val="20"/>
          <w:szCs w:val="20"/>
          <w:lang w:val="uk-UA"/>
        </w:rPr>
        <w:t>трені</w:t>
      </w:r>
      <w:r w:rsidRPr="008077CE">
        <w:rPr>
          <w:rStyle w:val="hps"/>
          <w:sz w:val="20"/>
          <w:szCs w:val="20"/>
          <w:lang w:val="uk-UA"/>
        </w:rPr>
        <w:t>н</w:t>
      </w:r>
      <w:r w:rsidRPr="008077CE">
        <w:rPr>
          <w:rStyle w:val="hps"/>
          <w:sz w:val="20"/>
          <w:szCs w:val="20"/>
          <w:lang w:val="uk-UA"/>
        </w:rPr>
        <w:t>га</w:t>
      </w:r>
      <w:proofErr w:type="spellEnd"/>
      <w:r w:rsidRPr="008077CE">
        <w:rPr>
          <w:rStyle w:val="hps"/>
          <w:sz w:val="20"/>
          <w:szCs w:val="20"/>
          <w:lang w:val="uk-UA"/>
        </w:rPr>
        <w:t xml:space="preserve"> </w:t>
      </w:r>
      <w:r w:rsidR="001346A4" w:rsidRPr="001346A4">
        <w:rPr>
          <w:position w:val="-10"/>
        </w:rPr>
        <w:pict>
          <v:shape id="_x0000_i1047" type="#_x0000_t75" style="width:32.25pt;height:14.4pt">
            <v:imagedata r:id="rId29" o:title=""/>
          </v:shape>
        </w:pict>
      </w:r>
      <w:r w:rsidRPr="008077CE">
        <w:rPr>
          <w:rStyle w:val="hps"/>
          <w:sz w:val="20"/>
          <w:szCs w:val="20"/>
          <w:vertAlign w:val="subscript"/>
          <w:lang w:val="uk-UA"/>
        </w:rPr>
        <w:t xml:space="preserve"> </w:t>
      </w:r>
      <w:r w:rsidRPr="008077CE">
        <w:rPr>
          <w:rStyle w:val="hps"/>
          <w:sz w:val="20"/>
          <w:szCs w:val="20"/>
          <w:lang w:val="uk-UA"/>
        </w:rPr>
        <w:t xml:space="preserve">і початку </w:t>
      </w:r>
      <w:proofErr w:type="spellStart"/>
      <w:r w:rsidRPr="008077CE">
        <w:rPr>
          <w:rStyle w:val="hps"/>
          <w:sz w:val="20"/>
          <w:szCs w:val="20"/>
          <w:lang w:val="uk-UA"/>
        </w:rPr>
        <w:t>післятренінгового</w:t>
      </w:r>
      <w:proofErr w:type="spellEnd"/>
      <w:r w:rsidRPr="008077CE">
        <w:rPr>
          <w:rStyle w:val="hps"/>
          <w:sz w:val="20"/>
          <w:szCs w:val="20"/>
          <w:lang w:val="uk-UA"/>
        </w:rPr>
        <w:t xml:space="preserve"> періоду </w:t>
      </w:r>
      <w:r w:rsidR="001346A4" w:rsidRPr="001346A4">
        <w:rPr>
          <w:position w:val="-6"/>
        </w:rPr>
        <w:pict>
          <v:shape id="_x0000_i1048" type="#_x0000_t75" style="width:24.75pt;height:12.1pt">
            <v:imagedata r:id="rId30" o:title=""/>
          </v:shape>
        </w:pict>
      </w:r>
      <w:r w:rsidRPr="008077CE">
        <w:rPr>
          <w:rStyle w:val="hps"/>
          <w:sz w:val="20"/>
          <w:szCs w:val="20"/>
          <w:lang w:val="uk-UA"/>
        </w:rPr>
        <w:t>, то критерій помилок потрібно апроксимувати у вигляді прямої</w:t>
      </w:r>
      <w:r w:rsidRPr="008077CE">
        <w:rPr>
          <w:lang w:val="uk-UA"/>
        </w:rPr>
        <w:t xml:space="preserve"> </w:t>
      </w:r>
      <w:r w:rsidR="001346A4" w:rsidRPr="001346A4">
        <w:rPr>
          <w:position w:val="-10"/>
        </w:rPr>
        <w:pict>
          <v:shape id="_x0000_i1049" type="#_x0000_t75" style="width:46.65pt;height:14.4pt">
            <v:imagedata r:id="rId31" o:title=""/>
          </v:shape>
        </w:pict>
      </w:r>
      <w:r w:rsidRPr="008077CE">
        <w:rPr>
          <w:rStyle w:val="hps"/>
          <w:sz w:val="20"/>
          <w:szCs w:val="20"/>
          <w:lang w:val="uk-UA"/>
        </w:rPr>
        <w:t xml:space="preserve"> </w:t>
      </w:r>
      <w:r w:rsidRPr="008077CE">
        <w:rPr>
          <w:sz w:val="20"/>
          <w:szCs w:val="20"/>
          <w:lang w:val="uk-UA"/>
        </w:rPr>
        <w:t xml:space="preserve">де </w:t>
      </w:r>
      <w:r w:rsidR="001346A4" w:rsidRPr="001346A4">
        <w:rPr>
          <w:position w:val="-6"/>
        </w:rPr>
        <w:pict>
          <v:shape id="_x0000_i1050" type="#_x0000_t75" style="width:6.9pt;height:10.35pt">
            <v:imagedata r:id="rId32" o:title=""/>
          </v:shape>
        </w:pict>
      </w:r>
      <w:r w:rsidRPr="008077CE">
        <w:rPr>
          <w:sz w:val="20"/>
          <w:szCs w:val="20"/>
          <w:lang w:val="uk-UA"/>
        </w:rPr>
        <w:t xml:space="preserve">– час, </w:t>
      </w:r>
      <w:r w:rsidR="001346A4" w:rsidRPr="001346A4">
        <w:rPr>
          <w:position w:val="-6"/>
        </w:rPr>
        <w:pict>
          <v:shape id="_x0000_i1051" type="#_x0000_t75" style="width:9.8pt;height:13.8pt">
            <v:imagedata r:id="rId33" o:title=""/>
          </v:shape>
        </w:pict>
      </w:r>
      <w:r w:rsidRPr="008077CE">
        <w:rPr>
          <w:sz w:val="20"/>
          <w:szCs w:val="20"/>
          <w:lang w:val="uk-UA"/>
        </w:rPr>
        <w:t xml:space="preserve">– відсоток помилок через час </w:t>
      </w:r>
      <w:proofErr w:type="spellStart"/>
      <w:r w:rsidRPr="008077CE">
        <w:rPr>
          <w:rStyle w:val="hps"/>
          <w:i/>
          <w:iCs/>
          <w:sz w:val="20"/>
          <w:szCs w:val="20"/>
        </w:rPr>
        <w:t>t</w:t>
      </w:r>
      <w:proofErr w:type="spellEnd"/>
      <w:r w:rsidRPr="008077CE">
        <w:rPr>
          <w:rStyle w:val="hps"/>
          <w:sz w:val="20"/>
          <w:szCs w:val="20"/>
          <w:lang w:val="uk-UA"/>
        </w:rPr>
        <w:t xml:space="preserve"> – отримуємо систему</w:t>
      </w:r>
      <w:r w:rsidRPr="008077CE">
        <w:rPr>
          <w:sz w:val="20"/>
          <w:szCs w:val="20"/>
          <w:lang w:val="uk-UA"/>
        </w:rPr>
        <w:t>:</w:t>
      </w:r>
    </w:p>
    <w:p w:rsidR="00F63E73" w:rsidRPr="008077CE" w:rsidRDefault="001346A4" w:rsidP="00A21437">
      <w:pPr>
        <w:spacing w:before="120" w:after="120"/>
        <w:jc w:val="right"/>
        <w:rPr>
          <w:position w:val="-78"/>
          <w:sz w:val="20"/>
          <w:szCs w:val="20"/>
          <w:lang w:val="uk-UA"/>
        </w:rPr>
      </w:pPr>
      <w:r w:rsidRPr="001346A4">
        <w:rPr>
          <w:position w:val="-56"/>
          <w:sz w:val="20"/>
          <w:szCs w:val="20"/>
          <w:lang w:val="uk-UA"/>
        </w:rPr>
        <w:lastRenderedPageBreak/>
        <w:pict>
          <v:shape id="_x0000_i1052" type="#_x0000_t75" style="width:66.25pt;height:60.5pt">
            <v:imagedata r:id="rId34" o:title=""/>
          </v:shape>
        </w:pict>
      </w:r>
      <w:r w:rsidR="00F63E73" w:rsidRPr="008077CE">
        <w:rPr>
          <w:sz w:val="20"/>
          <w:szCs w:val="20"/>
          <w:lang w:val="uk-UA"/>
        </w:rPr>
        <w:tab/>
      </w:r>
      <w:r w:rsidR="00F63E73" w:rsidRPr="008077CE">
        <w:rPr>
          <w:sz w:val="20"/>
          <w:szCs w:val="20"/>
          <w:lang w:val="uk-UA"/>
        </w:rPr>
        <w:tab/>
      </w:r>
      <w:r w:rsidR="00F63E73" w:rsidRPr="008077CE">
        <w:rPr>
          <w:sz w:val="20"/>
          <w:szCs w:val="20"/>
          <w:lang w:val="uk-UA"/>
        </w:rPr>
        <w:tab/>
      </w:r>
      <w:r w:rsidR="00F63E73" w:rsidRPr="008077CE">
        <w:rPr>
          <w:sz w:val="20"/>
          <w:szCs w:val="20"/>
          <w:lang w:val="uk-UA"/>
        </w:rPr>
        <w:tab/>
        <w:t>(8)</w:t>
      </w:r>
    </w:p>
    <w:p w:rsidR="00F63E73" w:rsidRPr="008077CE" w:rsidRDefault="00F63E73" w:rsidP="00A21437">
      <w:pPr>
        <w:ind w:right="20"/>
        <w:jc w:val="both"/>
        <w:rPr>
          <w:sz w:val="20"/>
          <w:szCs w:val="20"/>
          <w:lang w:val="uk-UA"/>
        </w:rPr>
      </w:pPr>
      <w:r w:rsidRPr="008077CE">
        <w:rPr>
          <w:sz w:val="20"/>
          <w:szCs w:val="20"/>
          <w:lang w:val="uk-UA"/>
        </w:rPr>
        <w:t xml:space="preserve">де </w:t>
      </w:r>
      <w:r w:rsidR="001346A4" w:rsidRPr="001346A4">
        <w:rPr>
          <w:position w:val="-10"/>
        </w:rPr>
        <w:pict>
          <v:shape id="_x0000_i1053" type="#_x0000_t75" style="width:41.45pt;height:14.4pt">
            <v:imagedata r:id="rId35" o:title=""/>
          </v:shape>
        </w:pict>
      </w:r>
      <w:r w:rsidRPr="008077CE">
        <w:rPr>
          <w:i/>
          <w:iCs/>
          <w:sz w:val="20"/>
          <w:szCs w:val="20"/>
          <w:lang w:val="uk-UA"/>
        </w:rPr>
        <w:t xml:space="preserve"> </w:t>
      </w:r>
      <w:r w:rsidRPr="008077CE">
        <w:rPr>
          <w:sz w:val="20"/>
          <w:szCs w:val="20"/>
          <w:lang w:val="uk-UA"/>
        </w:rPr>
        <w:t xml:space="preserve">– час завершення груп тренінгів; </w:t>
      </w:r>
      <w:r w:rsidR="001346A4" w:rsidRPr="001346A4">
        <w:rPr>
          <w:position w:val="-10"/>
        </w:rPr>
        <w:pict>
          <v:shape id="_x0000_i1054" type="#_x0000_t75" style="width:46.65pt;height:14.4pt">
            <v:imagedata r:id="rId36" o:title=""/>
          </v:shape>
        </w:pict>
      </w:r>
      <w:r w:rsidRPr="008077CE">
        <w:rPr>
          <w:sz w:val="20"/>
          <w:szCs w:val="20"/>
          <w:lang w:val="uk-UA"/>
        </w:rPr>
        <w:t>– відсоток помилок у кожній групі</w:t>
      </w:r>
    </w:p>
    <w:p w:rsidR="00F63E73" w:rsidRPr="008077CE" w:rsidRDefault="001346A4" w:rsidP="00A21437">
      <w:pPr>
        <w:spacing w:after="120"/>
        <w:ind w:right="23"/>
        <w:jc w:val="right"/>
        <w:rPr>
          <w:sz w:val="20"/>
          <w:szCs w:val="20"/>
          <w:lang w:val="uk-UA"/>
        </w:rPr>
      </w:pPr>
      <w:r w:rsidRPr="001346A4">
        <w:rPr>
          <w:position w:val="-24"/>
          <w:sz w:val="20"/>
          <w:szCs w:val="20"/>
          <w:lang w:val="uk-UA"/>
        </w:rPr>
        <w:pict>
          <v:shape id="_x0000_i1055" type="#_x0000_t75" style="width:54.7pt;height:28.2pt">
            <v:imagedata r:id="rId37" o:title=""/>
          </v:shape>
        </w:pict>
      </w:r>
      <w:r w:rsidR="00F63E73" w:rsidRPr="008077CE">
        <w:rPr>
          <w:sz w:val="20"/>
          <w:szCs w:val="20"/>
          <w:lang w:val="uk-UA"/>
        </w:rPr>
        <w:t xml:space="preserve">                                               (9)</w:t>
      </w:r>
    </w:p>
    <w:p w:rsidR="00F63E73" w:rsidRPr="008077CE" w:rsidRDefault="001346A4" w:rsidP="00A21437">
      <w:pPr>
        <w:spacing w:after="120"/>
        <w:ind w:right="23"/>
        <w:jc w:val="right"/>
        <w:rPr>
          <w:sz w:val="20"/>
          <w:szCs w:val="20"/>
          <w:lang w:val="uk-UA"/>
        </w:rPr>
      </w:pPr>
      <w:r w:rsidRPr="001346A4">
        <w:rPr>
          <w:position w:val="-10"/>
          <w:sz w:val="20"/>
          <w:szCs w:val="20"/>
          <w:lang w:val="uk-UA"/>
        </w:rPr>
        <w:pict>
          <v:shape id="_x0000_i1056" type="#_x0000_t75" style="width:69.1pt;height:14.4pt">
            <v:imagedata r:id="rId38" o:title=""/>
          </v:shape>
        </w:pict>
      </w:r>
      <w:r w:rsidR="00F63E73" w:rsidRPr="008077CE">
        <w:rPr>
          <w:sz w:val="20"/>
          <w:szCs w:val="20"/>
          <w:lang w:val="uk-UA"/>
        </w:rPr>
        <w:tab/>
      </w:r>
      <w:r w:rsidR="00F63E73" w:rsidRPr="008077CE">
        <w:rPr>
          <w:sz w:val="20"/>
          <w:szCs w:val="20"/>
          <w:lang w:val="uk-UA"/>
        </w:rPr>
        <w:tab/>
      </w:r>
      <w:r w:rsidRPr="001346A4">
        <w:rPr>
          <w:position w:val="-8"/>
          <w:sz w:val="20"/>
          <w:szCs w:val="20"/>
          <w:lang w:val="uk-UA"/>
        </w:rPr>
        <w:pict>
          <v:shape id="_x0000_i1057" type="#_x0000_t75" style="width:32.85pt;height:15pt">
            <v:imagedata r:id="rId39" o:title=""/>
          </v:shape>
        </w:pict>
      </w:r>
      <w:r w:rsidR="00F63E73" w:rsidRPr="008077CE">
        <w:rPr>
          <w:sz w:val="20"/>
          <w:szCs w:val="20"/>
          <w:lang w:val="uk-UA"/>
        </w:rPr>
        <w:tab/>
      </w:r>
      <w:r w:rsidR="00F63E73" w:rsidRPr="008077CE">
        <w:rPr>
          <w:sz w:val="20"/>
          <w:szCs w:val="20"/>
          <w:lang w:val="uk-UA"/>
        </w:rPr>
        <w:tab/>
      </w:r>
      <w:r w:rsidR="00F63E73" w:rsidRPr="008077CE">
        <w:rPr>
          <w:sz w:val="20"/>
          <w:szCs w:val="20"/>
          <w:lang w:val="uk-UA"/>
        </w:rPr>
        <w:tab/>
      </w:r>
      <w:r w:rsidR="00F63E73" w:rsidRPr="008077CE">
        <w:rPr>
          <w:sz w:val="20"/>
          <w:szCs w:val="20"/>
        </w:rPr>
        <w:t>(</w:t>
      </w:r>
      <w:r w:rsidR="00F63E73" w:rsidRPr="008077CE">
        <w:rPr>
          <w:sz w:val="20"/>
          <w:szCs w:val="20"/>
          <w:lang w:val="uk-UA"/>
        </w:rPr>
        <w:t>10</w:t>
      </w:r>
      <w:r w:rsidR="00F63E73" w:rsidRPr="008077CE">
        <w:rPr>
          <w:sz w:val="20"/>
          <w:szCs w:val="20"/>
        </w:rPr>
        <w:t>)</w:t>
      </w:r>
    </w:p>
    <w:p w:rsidR="00F63E73" w:rsidRPr="008077CE" w:rsidRDefault="00F63E73" w:rsidP="00A21437">
      <w:pPr>
        <w:ind w:right="20" w:firstLine="284"/>
        <w:jc w:val="both"/>
        <w:rPr>
          <w:noProof/>
          <w:sz w:val="20"/>
          <w:szCs w:val="20"/>
          <w:lang w:val="uk-UA" w:eastAsia="uk-UA"/>
        </w:rPr>
      </w:pPr>
      <w:r w:rsidRPr="008077CE">
        <w:rPr>
          <w:sz w:val="20"/>
          <w:szCs w:val="20"/>
          <w:lang w:val="uk-UA"/>
        </w:rPr>
        <w:t xml:space="preserve">Для переходу в векторно-матричну форму сформуємо матрицю </w:t>
      </w:r>
      <w:r w:rsidRPr="008077CE">
        <w:rPr>
          <w:i/>
          <w:iCs/>
          <w:sz w:val="20"/>
          <w:szCs w:val="20"/>
          <w:lang w:val="uk-UA"/>
        </w:rPr>
        <w:t>Т</w:t>
      </w:r>
      <w:r w:rsidRPr="008077CE">
        <w:rPr>
          <w:sz w:val="20"/>
          <w:szCs w:val="20"/>
          <w:lang w:val="uk-UA"/>
        </w:rPr>
        <w:t>,</w:t>
      </w:r>
      <w:r w:rsidRPr="008077CE">
        <w:rPr>
          <w:noProof/>
          <w:sz w:val="20"/>
          <w:szCs w:val="20"/>
          <w:lang w:val="uk-UA" w:eastAsia="uk-UA"/>
        </w:rPr>
        <w:t xml:space="preserve"> </w:t>
      </w:r>
    </w:p>
    <w:p w:rsidR="00F63E73" w:rsidRPr="008077CE" w:rsidRDefault="001346A4" w:rsidP="00707084">
      <w:pPr>
        <w:spacing w:before="120" w:after="120"/>
        <w:jc w:val="right"/>
        <w:rPr>
          <w:noProof/>
          <w:sz w:val="20"/>
          <w:szCs w:val="20"/>
          <w:lang w:val="uk-UA" w:eastAsia="uk-UA"/>
        </w:rPr>
      </w:pPr>
      <w:r w:rsidRPr="001346A4">
        <w:rPr>
          <w:noProof/>
          <w:position w:val="-42"/>
          <w:sz w:val="20"/>
          <w:szCs w:val="20"/>
          <w:lang w:val="uk-UA" w:eastAsia="uk-UA"/>
        </w:rPr>
        <w:pict>
          <v:shape id="_x0000_i1058" type="#_x0000_t75" style="width:62.2pt;height:46.65pt">
            <v:imagedata r:id="rId40" o:title=""/>
          </v:shape>
        </w:pict>
      </w:r>
      <w:r w:rsidR="00F63E73" w:rsidRPr="008077CE">
        <w:rPr>
          <w:noProof/>
          <w:position w:val="-42"/>
          <w:sz w:val="20"/>
          <w:szCs w:val="20"/>
          <w:lang w:val="uk-UA" w:eastAsia="uk-UA"/>
        </w:rPr>
        <w:t xml:space="preserve">                                                   (11)</w:t>
      </w:r>
    </w:p>
    <w:p w:rsidR="00F63E73" w:rsidRPr="008077CE" w:rsidRDefault="00F63E73" w:rsidP="00A21437">
      <w:pPr>
        <w:ind w:right="20"/>
        <w:jc w:val="both"/>
        <w:rPr>
          <w:sz w:val="20"/>
          <w:szCs w:val="20"/>
          <w:lang w:val="uk-UA"/>
        </w:rPr>
      </w:pPr>
      <w:r w:rsidRPr="008077CE">
        <w:rPr>
          <w:sz w:val="20"/>
          <w:szCs w:val="20"/>
          <w:lang w:val="uk-UA"/>
        </w:rPr>
        <w:t>тоді рівняння (9) можна представити у вигляді:</w:t>
      </w:r>
    </w:p>
    <w:p w:rsidR="00F63E73" w:rsidRPr="008077CE" w:rsidRDefault="001346A4" w:rsidP="00707084">
      <w:pPr>
        <w:spacing w:before="120" w:after="120"/>
        <w:ind w:right="23"/>
        <w:jc w:val="right"/>
        <w:rPr>
          <w:b/>
          <w:bCs/>
          <w:sz w:val="20"/>
          <w:szCs w:val="20"/>
          <w:lang w:val="uk-UA"/>
        </w:rPr>
      </w:pPr>
      <w:r w:rsidRPr="001346A4">
        <w:rPr>
          <w:b/>
          <w:bCs/>
          <w:position w:val="-6"/>
          <w:sz w:val="20"/>
          <w:szCs w:val="20"/>
          <w:lang w:val="uk-UA"/>
        </w:rPr>
        <w:pict>
          <v:shape id="_x0000_i1059" type="#_x0000_t75" style="width:31.7pt;height:13.8pt">
            <v:imagedata r:id="rId41" o:title=""/>
          </v:shape>
        </w:pict>
      </w:r>
      <w:r w:rsidR="00F63E73" w:rsidRPr="008077CE">
        <w:rPr>
          <w:b/>
          <w:bCs/>
          <w:position w:val="-6"/>
          <w:sz w:val="20"/>
          <w:szCs w:val="20"/>
          <w:lang w:val="uk-UA"/>
        </w:rPr>
        <w:t xml:space="preserve">                                                      </w:t>
      </w:r>
      <w:r w:rsidR="00F63E73" w:rsidRPr="008077CE">
        <w:rPr>
          <w:position w:val="-6"/>
          <w:sz w:val="20"/>
          <w:szCs w:val="20"/>
          <w:lang w:val="uk-UA"/>
        </w:rPr>
        <w:t>(12)</w:t>
      </w:r>
    </w:p>
    <w:p w:rsidR="00F63E73" w:rsidRPr="008077CE" w:rsidRDefault="00F63E73" w:rsidP="00A21437">
      <w:pPr>
        <w:autoSpaceDE w:val="0"/>
        <w:autoSpaceDN w:val="0"/>
        <w:adjustRightInd w:val="0"/>
        <w:ind w:firstLine="284"/>
        <w:jc w:val="both"/>
        <w:rPr>
          <w:sz w:val="20"/>
          <w:szCs w:val="20"/>
        </w:rPr>
      </w:pPr>
      <w:r w:rsidRPr="008077CE">
        <w:rPr>
          <w:sz w:val="20"/>
          <w:szCs w:val="20"/>
          <w:lang w:val="uk-UA"/>
        </w:rPr>
        <w:t>Використовуючи метод найменших квадратів визначаємо значення вект</w:t>
      </w:r>
      <w:r w:rsidRPr="008077CE">
        <w:rPr>
          <w:sz w:val="20"/>
          <w:szCs w:val="20"/>
          <w:lang w:val="uk-UA"/>
        </w:rPr>
        <w:t>о</w:t>
      </w:r>
      <w:r w:rsidRPr="008077CE">
        <w:rPr>
          <w:sz w:val="20"/>
          <w:szCs w:val="20"/>
          <w:lang w:val="uk-UA"/>
        </w:rPr>
        <w:t xml:space="preserve">ра </w:t>
      </w:r>
      <w:r w:rsidRPr="008077CE">
        <w:rPr>
          <w:i/>
          <w:iCs/>
          <w:sz w:val="20"/>
          <w:szCs w:val="20"/>
          <w:lang w:val="en-US"/>
        </w:rPr>
        <w:t>a</w:t>
      </w:r>
      <w:r w:rsidRPr="008077CE">
        <w:rPr>
          <w:sz w:val="20"/>
          <w:szCs w:val="20"/>
        </w:rPr>
        <w:t xml:space="preserve"> </w:t>
      </w:r>
    </w:p>
    <w:p w:rsidR="00F63E73" w:rsidRPr="008077CE" w:rsidRDefault="001346A4" w:rsidP="00707084">
      <w:pPr>
        <w:autoSpaceDE w:val="0"/>
        <w:autoSpaceDN w:val="0"/>
        <w:adjustRightInd w:val="0"/>
        <w:spacing w:after="120"/>
        <w:jc w:val="right"/>
        <w:rPr>
          <w:sz w:val="20"/>
          <w:szCs w:val="20"/>
          <w:lang w:val="uk-UA"/>
        </w:rPr>
      </w:pPr>
      <w:r w:rsidRPr="001346A4">
        <w:rPr>
          <w:position w:val="-10"/>
          <w:sz w:val="20"/>
          <w:szCs w:val="20"/>
        </w:rPr>
        <w:pict>
          <v:shape id="_x0000_i1060" type="#_x0000_t75" style="width:67.4pt;height:15pt">
            <v:imagedata r:id="rId42" o:title=""/>
          </v:shape>
        </w:pict>
      </w:r>
      <w:r w:rsidR="00F63E73" w:rsidRPr="008077CE">
        <w:rPr>
          <w:position w:val="-10"/>
          <w:sz w:val="20"/>
          <w:szCs w:val="20"/>
          <w:lang w:val="uk-UA"/>
        </w:rPr>
        <w:t xml:space="preserve">                                               (13)</w:t>
      </w:r>
    </w:p>
    <w:p w:rsidR="00F63E73" w:rsidRPr="008077CE" w:rsidRDefault="00F63E73" w:rsidP="00A21437">
      <w:pPr>
        <w:autoSpaceDE w:val="0"/>
        <w:autoSpaceDN w:val="0"/>
        <w:adjustRightInd w:val="0"/>
        <w:ind w:firstLine="284"/>
        <w:jc w:val="both"/>
        <w:rPr>
          <w:sz w:val="20"/>
          <w:szCs w:val="20"/>
          <w:lang w:val="uk-UA"/>
        </w:rPr>
      </w:pPr>
      <w:r w:rsidRPr="008077CE">
        <w:rPr>
          <w:sz w:val="20"/>
          <w:szCs w:val="20"/>
          <w:lang w:val="uk-UA"/>
        </w:rPr>
        <w:t xml:space="preserve">Пряма перетинає вісь абсцис у точці </w:t>
      </w:r>
      <w:r w:rsidR="001346A4" w:rsidRPr="001346A4">
        <w:rPr>
          <w:position w:val="-10"/>
        </w:rPr>
        <w:pict>
          <v:shape id="_x0000_i1061" type="#_x0000_t75" style="width:17.85pt;height:14.4pt">
            <v:imagedata r:id="rId43" o:title=""/>
          </v:shape>
        </w:pict>
      </w:r>
      <w:r w:rsidRPr="008077CE">
        <w:rPr>
          <w:sz w:val="20"/>
          <w:szCs w:val="20"/>
          <w:lang w:val="uk-UA"/>
        </w:rPr>
        <w:t xml:space="preserve">, яка може слугувати умовною оцінкою мінімальної тривалості </w:t>
      </w:r>
      <w:proofErr w:type="spellStart"/>
      <w:r w:rsidRPr="008077CE">
        <w:rPr>
          <w:sz w:val="20"/>
          <w:szCs w:val="20"/>
          <w:lang w:val="uk-UA"/>
        </w:rPr>
        <w:t>тренінга</w:t>
      </w:r>
      <w:proofErr w:type="spellEnd"/>
      <w:r w:rsidRPr="008077CE">
        <w:rPr>
          <w:sz w:val="20"/>
          <w:szCs w:val="20"/>
          <w:lang w:val="uk-UA"/>
        </w:rPr>
        <w:t xml:space="preserve">, </w:t>
      </w:r>
      <w:proofErr w:type="spellStart"/>
      <w:r w:rsidRPr="008077CE">
        <w:rPr>
          <w:sz w:val="20"/>
          <w:szCs w:val="20"/>
          <w:lang w:val="uk-UA"/>
        </w:rPr>
        <w:t>забезпечуючого</w:t>
      </w:r>
      <w:proofErr w:type="spellEnd"/>
      <w:r w:rsidRPr="008077CE">
        <w:rPr>
          <w:sz w:val="20"/>
          <w:szCs w:val="20"/>
          <w:lang w:val="uk-UA"/>
        </w:rPr>
        <w:t xml:space="preserve"> безпомилкову роботу слухача на тренажері. Величина </w:t>
      </w:r>
      <w:r w:rsidR="001346A4" w:rsidRPr="001346A4">
        <w:rPr>
          <w:position w:val="-10"/>
        </w:rPr>
        <w:pict>
          <v:shape id="_x0000_i1062" type="#_x0000_t75" style="width:17.85pt;height:14.4pt">
            <v:imagedata r:id="rId43" o:title=""/>
          </v:shape>
        </w:pict>
      </w:r>
      <w:r w:rsidRPr="008077CE">
        <w:rPr>
          <w:sz w:val="20"/>
          <w:szCs w:val="20"/>
          <w:lang w:val="uk-UA"/>
        </w:rPr>
        <w:t xml:space="preserve">  знаходиться зі співвідношення </w:t>
      </w:r>
    </w:p>
    <w:p w:rsidR="00F63E73" w:rsidRPr="008077CE" w:rsidRDefault="001346A4" w:rsidP="00707084">
      <w:pPr>
        <w:autoSpaceDE w:val="0"/>
        <w:autoSpaceDN w:val="0"/>
        <w:adjustRightInd w:val="0"/>
        <w:spacing w:before="120" w:after="120"/>
        <w:jc w:val="right"/>
        <w:rPr>
          <w:sz w:val="20"/>
          <w:szCs w:val="20"/>
          <w:lang w:val="uk-UA"/>
        </w:rPr>
      </w:pPr>
      <w:r w:rsidRPr="001346A4">
        <w:rPr>
          <w:position w:val="-10"/>
        </w:rPr>
        <w:pict>
          <v:shape id="_x0000_i1063" type="#_x0000_t75" style="width:63.95pt;height:14.4pt">
            <v:imagedata r:id="rId44" o:title=""/>
          </v:shape>
        </w:pict>
      </w:r>
      <w:r w:rsidR="00F63E73" w:rsidRPr="008077CE">
        <w:rPr>
          <w:i/>
          <w:iCs/>
          <w:sz w:val="20"/>
          <w:szCs w:val="20"/>
          <w:lang w:val="uk-UA"/>
        </w:rPr>
        <w:t xml:space="preserve">                                              </w:t>
      </w:r>
      <w:r w:rsidR="00F63E73" w:rsidRPr="008077CE">
        <w:rPr>
          <w:sz w:val="20"/>
          <w:szCs w:val="20"/>
          <w:lang w:val="uk-UA"/>
        </w:rPr>
        <w:t>(14)</w:t>
      </w:r>
    </w:p>
    <w:p w:rsidR="00F63E73" w:rsidRPr="008077CE" w:rsidRDefault="00F63E73" w:rsidP="00707084">
      <w:pPr>
        <w:autoSpaceDE w:val="0"/>
        <w:autoSpaceDN w:val="0"/>
        <w:adjustRightInd w:val="0"/>
        <w:spacing w:before="120" w:after="120"/>
        <w:jc w:val="right"/>
        <w:rPr>
          <w:sz w:val="20"/>
          <w:szCs w:val="20"/>
          <w:lang w:val="uk-UA"/>
        </w:rPr>
      </w:pPr>
      <w:r w:rsidRPr="008077CE">
        <w:rPr>
          <w:position w:val="-26"/>
          <w:lang w:val="uk-UA"/>
        </w:rPr>
        <w:t xml:space="preserve"> </w:t>
      </w:r>
      <w:r w:rsidR="001346A4" w:rsidRPr="001346A4">
        <w:rPr>
          <w:position w:val="-26"/>
        </w:rPr>
        <w:pict>
          <v:shape id="_x0000_i1064" type="#_x0000_t75" style="width:44.35pt;height:29.95pt">
            <v:imagedata r:id="rId45" o:title=""/>
          </v:shape>
        </w:pict>
      </w:r>
      <w:r w:rsidRPr="008077CE">
        <w:rPr>
          <w:position w:val="-26"/>
          <w:lang w:val="uk-UA"/>
        </w:rPr>
        <w:t xml:space="preserve">                                         </w:t>
      </w:r>
      <w:r w:rsidRPr="008077CE">
        <w:rPr>
          <w:position w:val="-26"/>
          <w:sz w:val="20"/>
          <w:szCs w:val="20"/>
          <w:lang w:val="uk-UA"/>
        </w:rPr>
        <w:t>(15)</w:t>
      </w:r>
    </w:p>
    <w:p w:rsidR="00F63E73" w:rsidRPr="008077CE" w:rsidRDefault="00F63E73" w:rsidP="00A21437">
      <w:pPr>
        <w:autoSpaceDE w:val="0"/>
        <w:autoSpaceDN w:val="0"/>
        <w:adjustRightInd w:val="0"/>
        <w:jc w:val="both"/>
        <w:rPr>
          <w:sz w:val="20"/>
          <w:szCs w:val="20"/>
          <w:lang w:val="uk-UA"/>
        </w:rPr>
      </w:pPr>
      <w:r w:rsidRPr="008077CE">
        <w:rPr>
          <w:sz w:val="20"/>
          <w:szCs w:val="20"/>
          <w:lang w:val="uk-UA"/>
        </w:rPr>
        <w:t>(«правильна» пряма, яка відображає факт зменшення кількості помилок пр</w:t>
      </w:r>
      <w:r w:rsidRPr="008077CE">
        <w:rPr>
          <w:sz w:val="20"/>
          <w:szCs w:val="20"/>
          <w:lang w:val="uk-UA"/>
        </w:rPr>
        <w:t>о</w:t>
      </w:r>
      <w:r w:rsidRPr="008077CE">
        <w:rPr>
          <w:sz w:val="20"/>
          <w:szCs w:val="20"/>
          <w:lang w:val="uk-UA"/>
        </w:rPr>
        <w:t xml:space="preserve">тягом навчання, нахилена зліва направо і коефіцієнт </w:t>
      </w:r>
      <w:r w:rsidR="001346A4" w:rsidRPr="001346A4">
        <w:rPr>
          <w:position w:val="-10"/>
        </w:rPr>
        <w:pict>
          <v:shape id="_x0000_i1065" type="#_x0000_t75" style="width:12.1pt;height:14.4pt">
            <v:imagedata r:id="rId46" o:title=""/>
          </v:shape>
        </w:pict>
      </w:r>
      <w:r w:rsidRPr="008077CE">
        <w:rPr>
          <w:sz w:val="20"/>
          <w:szCs w:val="20"/>
          <w:lang w:val="uk-UA"/>
        </w:rPr>
        <w:t xml:space="preserve"> буде від’ємним).</w:t>
      </w:r>
    </w:p>
    <w:p w:rsidR="00F63E73" w:rsidRPr="008077CE" w:rsidRDefault="00F63E73" w:rsidP="00004426">
      <w:pPr>
        <w:ind w:firstLine="284"/>
        <w:jc w:val="both"/>
        <w:rPr>
          <w:sz w:val="20"/>
          <w:szCs w:val="20"/>
          <w:lang w:val="uk-UA"/>
        </w:rPr>
      </w:pPr>
      <w:r w:rsidRPr="008077CE">
        <w:rPr>
          <w:sz w:val="20"/>
          <w:szCs w:val="20"/>
          <w:lang w:val="uk-UA"/>
        </w:rPr>
        <w:t>У роботі наведено приклад розрахунку навчального плану за критерієм помилок.</w:t>
      </w:r>
    </w:p>
    <w:p w:rsidR="00F63E73" w:rsidRPr="008077CE" w:rsidRDefault="00F63E73" w:rsidP="00004426">
      <w:pPr>
        <w:ind w:firstLine="284"/>
        <w:jc w:val="both"/>
        <w:rPr>
          <w:sz w:val="20"/>
          <w:szCs w:val="20"/>
          <w:lang w:val="uk-UA"/>
        </w:rPr>
      </w:pPr>
      <w:r w:rsidRPr="008077CE">
        <w:rPr>
          <w:sz w:val="20"/>
          <w:szCs w:val="20"/>
          <w:lang w:val="uk-UA"/>
        </w:rPr>
        <w:lastRenderedPageBreak/>
        <w:t>В якості критерію оцінки ефективності навчання на тренажері запропон</w:t>
      </w:r>
      <w:r w:rsidRPr="008077CE">
        <w:rPr>
          <w:sz w:val="20"/>
          <w:szCs w:val="20"/>
          <w:lang w:val="uk-UA"/>
        </w:rPr>
        <w:t>о</w:t>
      </w:r>
      <w:r w:rsidRPr="008077CE">
        <w:rPr>
          <w:sz w:val="20"/>
          <w:szCs w:val="20"/>
          <w:lang w:val="uk-UA"/>
        </w:rPr>
        <w:t xml:space="preserve">вано використовувати сумарний середній збиток під час здійснення пілотом помилок за темами всіх одиничних тренінгів на реальному вертольоті. </w:t>
      </w:r>
    </w:p>
    <w:p w:rsidR="00F63E73" w:rsidRPr="008077CE" w:rsidRDefault="00F63E73" w:rsidP="00A21437">
      <w:pPr>
        <w:ind w:right="20" w:firstLine="284"/>
        <w:jc w:val="both"/>
        <w:rPr>
          <w:sz w:val="20"/>
          <w:szCs w:val="20"/>
          <w:lang w:val="uk-UA"/>
        </w:rPr>
      </w:pPr>
      <w:r w:rsidRPr="008077CE">
        <w:rPr>
          <w:sz w:val="20"/>
          <w:szCs w:val="20"/>
          <w:lang w:val="uk-UA"/>
        </w:rPr>
        <w:t xml:space="preserve">Нехай, можливі збитки від невиконання </w:t>
      </w:r>
      <w:proofErr w:type="spellStart"/>
      <w:r w:rsidRPr="008077CE">
        <w:rPr>
          <w:sz w:val="20"/>
          <w:szCs w:val="20"/>
          <w:lang w:val="uk-UA"/>
        </w:rPr>
        <w:t>тренінга</w:t>
      </w:r>
      <w:proofErr w:type="spellEnd"/>
      <w:r w:rsidRPr="008077CE">
        <w:rPr>
          <w:sz w:val="20"/>
          <w:szCs w:val="20"/>
          <w:lang w:val="uk-UA"/>
        </w:rPr>
        <w:t xml:space="preserve"> </w:t>
      </w:r>
      <w:r w:rsidR="001346A4" w:rsidRPr="001346A4">
        <w:rPr>
          <w:position w:val="-6"/>
        </w:rPr>
        <w:pict>
          <v:shape id="_x0000_i1066" type="#_x0000_t75" style="width:10.35pt;height:12.1pt">
            <v:imagedata r:id="rId47" o:title=""/>
          </v:shape>
        </w:pict>
      </w:r>
      <w:r w:rsidRPr="008077CE">
        <w:rPr>
          <w:sz w:val="20"/>
          <w:szCs w:val="20"/>
          <w:lang w:val="uk-UA"/>
        </w:rPr>
        <w:t xml:space="preserve">. Для випадку лінійної апроксимації площа трикутника під кривою для розрахунку – </w:t>
      </w:r>
    </w:p>
    <w:p w:rsidR="00F63E73" w:rsidRPr="008077CE" w:rsidRDefault="001346A4" w:rsidP="00707084">
      <w:pPr>
        <w:spacing w:before="120" w:after="120" w:line="228" w:lineRule="auto"/>
        <w:ind w:right="23"/>
        <w:jc w:val="right"/>
        <w:rPr>
          <w:sz w:val="20"/>
          <w:szCs w:val="20"/>
          <w:lang w:val="uk-UA"/>
        </w:rPr>
      </w:pPr>
      <w:r w:rsidRPr="001346A4">
        <w:rPr>
          <w:position w:val="-26"/>
        </w:rPr>
        <w:pict>
          <v:shape id="_x0000_i1067" type="#_x0000_t75" style="width:54.7pt;height:29.95pt">
            <v:imagedata r:id="rId48" o:title=""/>
          </v:shape>
        </w:pict>
      </w:r>
      <w:r w:rsidR="00F63E73" w:rsidRPr="008077CE">
        <w:rPr>
          <w:position w:val="-26"/>
          <w:lang w:val="uk-UA"/>
        </w:rPr>
        <w:t xml:space="preserve">                                        </w:t>
      </w:r>
      <w:r w:rsidR="00F63E73" w:rsidRPr="008077CE">
        <w:rPr>
          <w:i/>
          <w:iCs/>
          <w:sz w:val="20"/>
          <w:szCs w:val="20"/>
          <w:lang w:val="uk-UA"/>
        </w:rPr>
        <w:t xml:space="preserve"> </w:t>
      </w:r>
      <w:r w:rsidR="00F63E73" w:rsidRPr="008077CE">
        <w:rPr>
          <w:sz w:val="20"/>
          <w:szCs w:val="20"/>
          <w:lang w:val="uk-UA"/>
        </w:rPr>
        <w:t>(16)</w:t>
      </w:r>
    </w:p>
    <w:p w:rsidR="00F63E73" w:rsidRPr="008077CE" w:rsidRDefault="00F63E73" w:rsidP="00986E49">
      <w:pPr>
        <w:spacing w:line="228" w:lineRule="auto"/>
        <w:ind w:right="20"/>
        <w:jc w:val="both"/>
        <w:rPr>
          <w:sz w:val="20"/>
          <w:szCs w:val="20"/>
          <w:lang w:val="uk-UA"/>
        </w:rPr>
      </w:pPr>
      <w:r w:rsidRPr="008077CE">
        <w:rPr>
          <w:sz w:val="20"/>
          <w:szCs w:val="20"/>
          <w:lang w:val="uk-UA"/>
        </w:rPr>
        <w:t xml:space="preserve">де </w:t>
      </w:r>
      <w:r w:rsidR="001346A4" w:rsidRPr="001346A4">
        <w:rPr>
          <w:position w:val="-26"/>
        </w:rPr>
        <w:pict>
          <v:shape id="_x0000_i1068" type="#_x0000_t75" style="width:17.3pt;height:29.95pt">
            <v:imagedata r:id="rId49" o:title=""/>
          </v:shape>
        </w:pict>
      </w:r>
      <w:r w:rsidRPr="008077CE">
        <w:rPr>
          <w:lang w:val="uk-UA"/>
        </w:rPr>
        <w:t xml:space="preserve"> </w:t>
      </w:r>
      <w:r w:rsidRPr="008077CE">
        <w:rPr>
          <w:sz w:val="20"/>
          <w:szCs w:val="20"/>
          <w:lang w:val="uk-UA"/>
        </w:rPr>
        <w:t xml:space="preserve">– точка графіка при </w:t>
      </w:r>
      <w:r w:rsidR="001346A4" w:rsidRPr="001346A4">
        <w:rPr>
          <w:position w:val="-6"/>
        </w:rPr>
        <w:pict>
          <v:shape id="_x0000_i1069" type="#_x0000_t75" style="width:21.9pt;height:12.1pt">
            <v:imagedata r:id="rId50" o:title=""/>
          </v:shape>
        </w:pict>
      </w:r>
      <w:r w:rsidRPr="008077CE">
        <w:rPr>
          <w:sz w:val="20"/>
          <w:szCs w:val="20"/>
          <w:lang w:val="uk-UA"/>
        </w:rPr>
        <w:t>.</w:t>
      </w:r>
    </w:p>
    <w:p w:rsidR="00F63E73" w:rsidRPr="008077CE" w:rsidRDefault="00F63E73" w:rsidP="001C5D77">
      <w:pPr>
        <w:spacing w:line="235" w:lineRule="auto"/>
        <w:ind w:right="20" w:firstLine="284"/>
        <w:jc w:val="both"/>
        <w:rPr>
          <w:sz w:val="20"/>
          <w:szCs w:val="20"/>
          <w:lang w:val="uk-UA"/>
        </w:rPr>
      </w:pPr>
      <w:r w:rsidRPr="008077CE">
        <w:rPr>
          <w:sz w:val="20"/>
          <w:szCs w:val="20"/>
          <w:lang w:val="uk-UA"/>
        </w:rPr>
        <w:t xml:space="preserve">Отримуємо </w:t>
      </w:r>
    </w:p>
    <w:p w:rsidR="00F63E73" w:rsidRPr="008077CE" w:rsidRDefault="001346A4" w:rsidP="00707084">
      <w:pPr>
        <w:spacing w:before="120" w:after="120" w:line="235" w:lineRule="auto"/>
        <w:ind w:right="23"/>
        <w:jc w:val="right"/>
        <w:rPr>
          <w:sz w:val="20"/>
          <w:szCs w:val="20"/>
          <w:lang w:val="uk-UA"/>
        </w:rPr>
      </w:pPr>
      <w:r w:rsidRPr="001346A4">
        <w:rPr>
          <w:position w:val="-26"/>
        </w:rPr>
        <w:pict>
          <v:shape id="_x0000_i1070" type="#_x0000_t75" style="width:104.85pt;height:29.95pt">
            <v:imagedata r:id="rId51" o:title=""/>
          </v:shape>
        </w:pict>
      </w:r>
      <w:r w:rsidR="00F63E73" w:rsidRPr="008077CE">
        <w:rPr>
          <w:sz w:val="20"/>
          <w:szCs w:val="20"/>
          <w:lang w:val="uk-UA"/>
        </w:rPr>
        <w:t>;                                     (17)</w:t>
      </w:r>
    </w:p>
    <w:p w:rsidR="00F63E73" w:rsidRPr="008077CE" w:rsidRDefault="001346A4" w:rsidP="00707084">
      <w:pPr>
        <w:spacing w:before="120" w:after="120" w:line="235" w:lineRule="auto"/>
        <w:ind w:right="23"/>
        <w:jc w:val="right"/>
        <w:rPr>
          <w:sz w:val="20"/>
          <w:szCs w:val="20"/>
          <w:lang w:val="uk-UA"/>
        </w:rPr>
      </w:pPr>
      <w:r w:rsidRPr="001346A4">
        <w:rPr>
          <w:position w:val="-26"/>
        </w:rPr>
        <w:pict>
          <v:shape id="_x0000_i1071" type="#_x0000_t75" style="width:102.55pt;height:29.95pt">
            <v:imagedata r:id="rId52" o:title=""/>
          </v:shape>
        </w:pict>
      </w:r>
      <w:r w:rsidR="00F63E73" w:rsidRPr="008077CE">
        <w:rPr>
          <w:sz w:val="20"/>
          <w:szCs w:val="20"/>
          <w:lang w:val="uk-UA"/>
        </w:rPr>
        <w:t>,                                    (18)</w:t>
      </w:r>
    </w:p>
    <w:p w:rsidR="00F63E73" w:rsidRPr="008077CE" w:rsidRDefault="00F63E73" w:rsidP="001C5D77">
      <w:pPr>
        <w:spacing w:line="235" w:lineRule="auto"/>
        <w:ind w:right="20"/>
        <w:jc w:val="both"/>
        <w:rPr>
          <w:sz w:val="20"/>
          <w:szCs w:val="20"/>
          <w:lang w:val="uk-UA"/>
        </w:rPr>
      </w:pPr>
      <w:r w:rsidRPr="008077CE">
        <w:rPr>
          <w:sz w:val="20"/>
          <w:szCs w:val="20"/>
          <w:lang w:val="uk-UA"/>
        </w:rPr>
        <w:t>для груп слухачів (пілотів) і груп тренінгів – використовуємо середні вел</w:t>
      </w:r>
      <w:r w:rsidRPr="008077CE">
        <w:rPr>
          <w:sz w:val="20"/>
          <w:szCs w:val="20"/>
          <w:lang w:val="uk-UA"/>
        </w:rPr>
        <w:t>и</w:t>
      </w:r>
      <w:r w:rsidRPr="008077CE">
        <w:rPr>
          <w:sz w:val="20"/>
          <w:szCs w:val="20"/>
          <w:lang w:val="uk-UA"/>
        </w:rPr>
        <w:t xml:space="preserve">чину коефіцієнтів лінійної апроксимації </w:t>
      </w:r>
      <w:r w:rsidR="001346A4" w:rsidRPr="001346A4">
        <w:rPr>
          <w:position w:val="-10"/>
        </w:rPr>
        <w:pict>
          <v:shape id="_x0000_i1072" type="#_x0000_t75" style="width:10.35pt;height:14.4pt">
            <v:imagedata r:id="rId53" o:title=""/>
          </v:shape>
        </w:pict>
      </w:r>
      <w:r w:rsidRPr="008077CE">
        <w:rPr>
          <w:sz w:val="20"/>
          <w:szCs w:val="20"/>
          <w:lang w:val="uk-UA"/>
        </w:rPr>
        <w:t xml:space="preserve"> і </w:t>
      </w:r>
      <w:r w:rsidR="001346A4" w:rsidRPr="001346A4">
        <w:rPr>
          <w:position w:val="-10"/>
        </w:rPr>
        <w:pict>
          <v:shape id="_x0000_i1073" type="#_x0000_t75" style="width:12.1pt;height:14.4pt">
            <v:imagedata r:id="rId54" o:title=""/>
          </v:shape>
        </w:pict>
      </w:r>
      <w:r w:rsidRPr="008077CE">
        <w:rPr>
          <w:sz w:val="20"/>
          <w:szCs w:val="20"/>
          <w:lang w:val="uk-UA"/>
        </w:rPr>
        <w:t xml:space="preserve">. Розрахунок </w:t>
      </w:r>
      <w:r w:rsidR="001346A4" w:rsidRPr="001346A4">
        <w:rPr>
          <w:position w:val="-10"/>
        </w:rPr>
        <w:pict>
          <v:shape id="_x0000_i1074" type="#_x0000_t75" style="width:17.85pt;height:14.4pt">
            <v:imagedata r:id="rId43" o:title=""/>
          </v:shape>
        </w:pict>
      </w:r>
      <w:r w:rsidRPr="008077CE">
        <w:rPr>
          <w:sz w:val="20"/>
          <w:szCs w:val="20"/>
          <w:lang w:val="uk-UA"/>
        </w:rPr>
        <w:t xml:space="preserve"> і </w:t>
      </w:r>
      <w:r w:rsidR="001346A4" w:rsidRPr="001346A4">
        <w:rPr>
          <w:position w:val="-22"/>
        </w:rPr>
        <w:pict>
          <v:shape id="_x0000_i1075" type="#_x0000_t75" style="width:15pt;height:27.65pt">
            <v:imagedata r:id="rId55" o:title=""/>
          </v:shape>
        </w:pict>
      </w:r>
      <w:r w:rsidRPr="008077CE">
        <w:rPr>
          <w:sz w:val="20"/>
          <w:szCs w:val="20"/>
          <w:lang w:val="uk-UA"/>
        </w:rPr>
        <w:t xml:space="preserve">для </w:t>
      </w:r>
      <w:r w:rsidR="001346A4" w:rsidRPr="001346A4">
        <w:rPr>
          <w:position w:val="-6"/>
        </w:rPr>
        <w:pict>
          <v:shape id="_x0000_i1076" type="#_x0000_t75" style="width:21.9pt;height:12.1pt">
            <v:imagedata r:id="rId56" o:title=""/>
          </v:shape>
        </w:pict>
      </w:r>
      <w:r w:rsidRPr="008077CE">
        <w:rPr>
          <w:sz w:val="20"/>
          <w:szCs w:val="20"/>
          <w:lang w:val="uk-UA"/>
        </w:rPr>
        <w:t xml:space="preserve"> аналогічний.</w:t>
      </w:r>
    </w:p>
    <w:p w:rsidR="00FF5241" w:rsidRDefault="00F63E73" w:rsidP="00FF5241">
      <w:pPr>
        <w:ind w:right="20" w:firstLine="284"/>
        <w:jc w:val="both"/>
        <w:rPr>
          <w:sz w:val="20"/>
          <w:szCs w:val="20"/>
          <w:lang w:val="uk-UA"/>
        </w:rPr>
      </w:pPr>
      <w:r w:rsidRPr="008077CE">
        <w:rPr>
          <w:sz w:val="20"/>
          <w:szCs w:val="20"/>
          <w:lang w:val="uk-UA"/>
        </w:rPr>
        <w:t>Загальний оптимальний план тренінгів, що забезпечує максимальну ефе</w:t>
      </w:r>
      <w:r w:rsidRPr="008077CE">
        <w:rPr>
          <w:sz w:val="20"/>
          <w:szCs w:val="20"/>
          <w:lang w:val="uk-UA"/>
        </w:rPr>
        <w:t>к</w:t>
      </w:r>
      <w:r w:rsidRPr="008077CE">
        <w:rPr>
          <w:sz w:val="20"/>
          <w:szCs w:val="20"/>
          <w:lang w:val="uk-UA"/>
        </w:rPr>
        <w:t xml:space="preserve">тивність від усієї множини пройдених тренінгів будуватимемо так. Умовно розділимо критерій ефективності за кожним видом одиничного </w:t>
      </w:r>
      <w:proofErr w:type="spellStart"/>
      <w:r w:rsidRPr="008077CE">
        <w:rPr>
          <w:sz w:val="20"/>
          <w:szCs w:val="20"/>
          <w:lang w:val="uk-UA"/>
        </w:rPr>
        <w:t>тренінга</w:t>
      </w:r>
      <w:proofErr w:type="spellEnd"/>
      <w:r w:rsidR="00F652EF">
        <w:rPr>
          <w:sz w:val="20"/>
          <w:szCs w:val="20"/>
          <w:lang w:val="uk-UA"/>
        </w:rPr>
        <w:t xml:space="preserve"> на рівні відрізки часу </w:t>
      </w:r>
      <w:r>
        <w:rPr>
          <w:sz w:val="20"/>
          <w:szCs w:val="20"/>
          <w:lang w:val="uk-UA"/>
        </w:rPr>
        <w:t>рис. 5</w:t>
      </w:r>
      <w:r w:rsidR="00F652EF">
        <w:rPr>
          <w:sz w:val="20"/>
          <w:szCs w:val="20"/>
          <w:lang w:val="uk-UA"/>
        </w:rPr>
        <w:t>.</w:t>
      </w:r>
    </w:p>
    <w:p w:rsidR="00F63E73" w:rsidRPr="005C03C4" w:rsidRDefault="001346A4" w:rsidP="005C03C4">
      <w:pPr>
        <w:rPr>
          <w:sz w:val="20"/>
          <w:szCs w:val="20"/>
          <w:lang w:val="uk-UA"/>
        </w:rPr>
      </w:pPr>
      <w:r w:rsidRPr="001346A4">
        <w:rPr>
          <w:noProof/>
          <w:sz w:val="18"/>
          <w:szCs w:val="18"/>
          <w:lang w:eastAsia="ru-RU"/>
        </w:rPr>
        <w:pict>
          <v:shape id="Рисунок 96" o:spid="_x0000_i1077" type="#_x0000_t75" style="width:308.75pt;height:144.6pt;visibility:visible">
            <v:imagedata r:id="rId57" o:title=""/>
          </v:shape>
        </w:pict>
      </w:r>
    </w:p>
    <w:p w:rsidR="00F63E73" w:rsidRPr="008077CE" w:rsidRDefault="00F63E73" w:rsidP="00B65FCF">
      <w:pPr>
        <w:autoSpaceDE w:val="0"/>
        <w:autoSpaceDN w:val="0"/>
        <w:adjustRightInd w:val="0"/>
        <w:spacing w:before="120" w:after="120"/>
        <w:jc w:val="center"/>
        <w:rPr>
          <w:sz w:val="18"/>
          <w:szCs w:val="18"/>
        </w:rPr>
      </w:pPr>
      <w:r w:rsidRPr="008077CE">
        <w:rPr>
          <w:sz w:val="18"/>
          <w:szCs w:val="18"/>
        </w:rPr>
        <w:t xml:space="preserve">Рис. </w:t>
      </w:r>
      <w:r>
        <w:rPr>
          <w:sz w:val="18"/>
          <w:szCs w:val="18"/>
          <w:lang w:val="uk-UA"/>
        </w:rPr>
        <w:t>5</w:t>
      </w:r>
      <w:r w:rsidRPr="008077CE">
        <w:rPr>
          <w:sz w:val="18"/>
          <w:szCs w:val="18"/>
        </w:rPr>
        <w:t xml:space="preserve">. </w:t>
      </w:r>
      <w:r w:rsidRPr="008077CE">
        <w:rPr>
          <w:sz w:val="18"/>
          <w:szCs w:val="18"/>
          <w:lang w:val="uk-UA"/>
        </w:rPr>
        <w:t xml:space="preserve">Співставлення критеріїв ефективності для групи різних одиничних тренінгів </w:t>
      </w:r>
    </w:p>
    <w:p w:rsidR="00F63E73" w:rsidRPr="008077CE" w:rsidRDefault="00F63E73" w:rsidP="00B65FCF">
      <w:pPr>
        <w:ind w:right="20" w:firstLine="284"/>
        <w:jc w:val="both"/>
        <w:rPr>
          <w:sz w:val="20"/>
          <w:szCs w:val="20"/>
          <w:lang w:val="uk-UA"/>
        </w:rPr>
      </w:pPr>
      <w:r w:rsidRPr="008077CE">
        <w:rPr>
          <w:sz w:val="20"/>
          <w:szCs w:val="20"/>
          <w:lang w:val="uk-UA"/>
        </w:rPr>
        <w:lastRenderedPageBreak/>
        <w:t>Беручи до уваги те, що питома вартість хвилини для різних тренінгів  м</w:t>
      </w:r>
      <w:r w:rsidRPr="008077CE">
        <w:rPr>
          <w:sz w:val="20"/>
          <w:szCs w:val="20"/>
          <w:lang w:val="uk-UA"/>
        </w:rPr>
        <w:t>о</w:t>
      </w:r>
      <w:r w:rsidRPr="008077CE">
        <w:rPr>
          <w:sz w:val="20"/>
          <w:szCs w:val="20"/>
          <w:lang w:val="uk-UA"/>
        </w:rPr>
        <w:t xml:space="preserve">же відрізнятися (наприклад, використовуються тренажери різної вартості), побудуємо послідовність відрізків, починаючи з відрізка, </w:t>
      </w:r>
      <w:r>
        <w:rPr>
          <w:sz w:val="20"/>
          <w:szCs w:val="20"/>
          <w:lang w:val="uk-UA"/>
        </w:rPr>
        <w:t>що має</w:t>
      </w:r>
      <w:r w:rsidRPr="008077CE">
        <w:rPr>
          <w:sz w:val="20"/>
          <w:szCs w:val="20"/>
          <w:lang w:val="uk-UA"/>
        </w:rPr>
        <w:t xml:space="preserve"> найбіль</w:t>
      </w:r>
      <w:r>
        <w:rPr>
          <w:sz w:val="20"/>
          <w:szCs w:val="20"/>
          <w:lang w:val="uk-UA"/>
        </w:rPr>
        <w:t>ше</w:t>
      </w:r>
      <w:r w:rsidRPr="008077CE">
        <w:rPr>
          <w:sz w:val="20"/>
          <w:szCs w:val="20"/>
          <w:lang w:val="uk-UA"/>
        </w:rPr>
        <w:t xml:space="preserve"> співвідношення «ефективність – вартість» і до відрізка з найменшою велич</w:t>
      </w:r>
      <w:r w:rsidRPr="008077CE">
        <w:rPr>
          <w:sz w:val="20"/>
          <w:szCs w:val="20"/>
          <w:lang w:val="uk-UA"/>
        </w:rPr>
        <w:t>и</w:t>
      </w:r>
      <w:r w:rsidRPr="008077CE">
        <w:rPr>
          <w:sz w:val="20"/>
          <w:szCs w:val="20"/>
          <w:lang w:val="uk-UA"/>
        </w:rPr>
        <w:t xml:space="preserve">ною цього значення. Якщо вартість хвилини тренінгів збігається, то </w:t>
      </w:r>
      <w:proofErr w:type="spellStart"/>
      <w:r w:rsidRPr="008077CE">
        <w:rPr>
          <w:sz w:val="20"/>
          <w:szCs w:val="20"/>
          <w:lang w:val="uk-UA"/>
        </w:rPr>
        <w:t>ранж</w:t>
      </w:r>
      <w:r w:rsidRPr="008077CE">
        <w:rPr>
          <w:sz w:val="20"/>
          <w:szCs w:val="20"/>
          <w:lang w:val="uk-UA"/>
        </w:rPr>
        <w:t>у</w:t>
      </w:r>
      <w:r w:rsidRPr="008077CE">
        <w:rPr>
          <w:sz w:val="20"/>
          <w:szCs w:val="20"/>
          <w:lang w:val="uk-UA"/>
        </w:rPr>
        <w:t>вання</w:t>
      </w:r>
      <w:proofErr w:type="spellEnd"/>
      <w:r w:rsidRPr="008077CE">
        <w:rPr>
          <w:sz w:val="20"/>
          <w:szCs w:val="20"/>
          <w:lang w:val="uk-UA"/>
        </w:rPr>
        <w:t xml:space="preserve"> відбудеться просто за величиною питомої ефективності </w:t>
      </w:r>
      <w:r w:rsidR="001346A4" w:rsidRPr="001346A4">
        <w:rPr>
          <w:position w:val="-22"/>
        </w:rPr>
        <w:pict>
          <v:shape id="_x0000_i1078" type="#_x0000_t75" style="width:15pt;height:27.65pt">
            <v:imagedata r:id="rId55" o:title=""/>
          </v:shape>
        </w:pict>
      </w:r>
      <w:r w:rsidRPr="008077CE">
        <w:rPr>
          <w:sz w:val="20"/>
          <w:szCs w:val="20"/>
        </w:rPr>
        <w:t>.</w:t>
      </w:r>
    </w:p>
    <w:p w:rsidR="00F63E73" w:rsidRPr="008077CE" w:rsidRDefault="00F63E73" w:rsidP="00B65FCF">
      <w:pPr>
        <w:ind w:right="20" w:firstLine="284"/>
        <w:jc w:val="both"/>
        <w:rPr>
          <w:sz w:val="20"/>
          <w:szCs w:val="20"/>
          <w:lang w:val="uk-UA"/>
        </w:rPr>
      </w:pPr>
      <w:r w:rsidRPr="008077CE">
        <w:rPr>
          <w:sz w:val="20"/>
          <w:szCs w:val="20"/>
          <w:lang w:val="uk-UA"/>
        </w:rPr>
        <w:t xml:space="preserve">Відмітимо, що при врахуванні питомої вартості </w:t>
      </w:r>
      <w:proofErr w:type="spellStart"/>
      <w:r w:rsidRPr="008077CE">
        <w:rPr>
          <w:sz w:val="20"/>
          <w:szCs w:val="20"/>
          <w:lang w:val="uk-UA"/>
        </w:rPr>
        <w:t>тренінга</w:t>
      </w:r>
      <w:proofErr w:type="spellEnd"/>
      <w:r w:rsidRPr="008077CE">
        <w:rPr>
          <w:sz w:val="20"/>
          <w:szCs w:val="20"/>
          <w:lang w:val="uk-UA"/>
        </w:rPr>
        <w:t>, виникає вел</w:t>
      </w:r>
      <w:r w:rsidRPr="008077CE">
        <w:rPr>
          <w:sz w:val="20"/>
          <w:szCs w:val="20"/>
          <w:lang w:val="uk-UA"/>
        </w:rPr>
        <w:t>и</w:t>
      </w:r>
      <w:r w:rsidRPr="008077CE">
        <w:rPr>
          <w:sz w:val="20"/>
          <w:szCs w:val="20"/>
          <w:lang w:val="uk-UA"/>
        </w:rPr>
        <w:t xml:space="preserve">чина, альтернативна </w:t>
      </w:r>
      <w:r w:rsidR="001346A4" w:rsidRPr="001346A4">
        <w:rPr>
          <w:position w:val="-10"/>
        </w:rPr>
        <w:pict>
          <v:shape id="_x0000_i1079" type="#_x0000_t75" style="width:17.85pt;height:14.4pt">
            <v:imagedata r:id="rId58" o:title=""/>
          </v:shape>
        </w:pict>
      </w:r>
      <w:r w:rsidRPr="008077CE">
        <w:rPr>
          <w:sz w:val="20"/>
          <w:szCs w:val="20"/>
          <w:lang w:val="uk-UA"/>
        </w:rPr>
        <w:t xml:space="preserve">, а саме оптимальний час </w:t>
      </w:r>
      <w:r w:rsidR="001346A4" w:rsidRPr="001346A4">
        <w:rPr>
          <w:position w:val="-10"/>
        </w:rPr>
        <w:pict>
          <v:shape id="_x0000_i1080" type="#_x0000_t75" style="width:17.85pt;height:14.4pt">
            <v:imagedata r:id="rId59" o:title=""/>
          </v:shape>
        </w:pict>
      </w:r>
      <w:r w:rsidRPr="008077CE">
        <w:rPr>
          <w:sz w:val="20"/>
          <w:szCs w:val="20"/>
          <w:lang w:val="uk-UA"/>
        </w:rPr>
        <w:t>, за який питома ефе</w:t>
      </w:r>
      <w:r w:rsidRPr="008077CE">
        <w:rPr>
          <w:sz w:val="20"/>
          <w:szCs w:val="20"/>
          <w:lang w:val="uk-UA"/>
        </w:rPr>
        <w:t>к</w:t>
      </w:r>
      <w:r w:rsidRPr="008077CE">
        <w:rPr>
          <w:sz w:val="20"/>
          <w:szCs w:val="20"/>
          <w:lang w:val="uk-UA"/>
        </w:rPr>
        <w:t xml:space="preserve">тивність </w:t>
      </w:r>
      <w:r w:rsidR="001346A4" w:rsidRPr="001346A4">
        <w:rPr>
          <w:position w:val="-22"/>
        </w:rPr>
        <w:pict>
          <v:shape id="_x0000_i1081" type="#_x0000_t75" style="width:15pt;height:27.65pt">
            <v:imagedata r:id="rId55" o:title=""/>
          </v:shape>
        </w:pict>
      </w:r>
      <w:r w:rsidRPr="008077CE">
        <w:rPr>
          <w:lang w:val="uk-UA"/>
        </w:rPr>
        <w:t xml:space="preserve"> </w:t>
      </w:r>
      <w:r w:rsidRPr="008077CE">
        <w:rPr>
          <w:sz w:val="20"/>
          <w:szCs w:val="20"/>
          <w:lang w:val="uk-UA"/>
        </w:rPr>
        <w:t xml:space="preserve">стає рівною питомій вартості </w:t>
      </w:r>
      <w:proofErr w:type="spellStart"/>
      <w:r w:rsidRPr="008077CE">
        <w:rPr>
          <w:sz w:val="20"/>
          <w:szCs w:val="20"/>
          <w:lang w:val="uk-UA"/>
        </w:rPr>
        <w:t>тренінга</w:t>
      </w:r>
      <w:proofErr w:type="spellEnd"/>
      <w:r w:rsidRPr="008077CE">
        <w:rPr>
          <w:sz w:val="20"/>
          <w:szCs w:val="20"/>
          <w:lang w:val="uk-UA"/>
        </w:rPr>
        <w:t xml:space="preserve">. Навчати далі сенс є – часу </w:t>
      </w:r>
      <w:r w:rsidR="001346A4" w:rsidRPr="001346A4">
        <w:rPr>
          <w:position w:val="-10"/>
        </w:rPr>
        <w:pict>
          <v:shape id="_x0000_i1082" type="#_x0000_t75" style="width:17.85pt;height:14.4pt">
            <v:imagedata r:id="rId60" o:title=""/>
          </v:shape>
        </w:pict>
      </w:r>
      <w:r w:rsidRPr="008077CE">
        <w:rPr>
          <w:sz w:val="20"/>
          <w:szCs w:val="20"/>
          <w:lang w:val="uk-UA"/>
        </w:rPr>
        <w:t xml:space="preserve"> ще не </w:t>
      </w:r>
      <w:proofErr w:type="spellStart"/>
      <w:r w:rsidRPr="008077CE">
        <w:rPr>
          <w:sz w:val="20"/>
          <w:szCs w:val="20"/>
          <w:lang w:val="uk-UA"/>
        </w:rPr>
        <w:t>досягнено</w:t>
      </w:r>
      <w:proofErr w:type="spellEnd"/>
      <w:r w:rsidRPr="008077CE">
        <w:rPr>
          <w:sz w:val="20"/>
          <w:szCs w:val="20"/>
          <w:lang w:val="uk-UA"/>
        </w:rPr>
        <w:t xml:space="preserve">, однак навчання більше часу </w:t>
      </w:r>
      <w:r w:rsidR="001346A4" w:rsidRPr="001346A4">
        <w:rPr>
          <w:position w:val="-10"/>
        </w:rPr>
        <w:pict>
          <v:shape id="_x0000_i1083" type="#_x0000_t75" style="width:17.85pt;height:14.4pt">
            <v:imagedata r:id="rId61" o:title=""/>
          </v:shape>
        </w:pict>
      </w:r>
      <w:r w:rsidRPr="008077CE">
        <w:rPr>
          <w:sz w:val="20"/>
          <w:szCs w:val="20"/>
          <w:vertAlign w:val="subscript"/>
          <w:lang w:val="uk-UA"/>
        </w:rPr>
        <w:t xml:space="preserve"> </w:t>
      </w:r>
      <w:r w:rsidRPr="008077CE">
        <w:rPr>
          <w:sz w:val="20"/>
          <w:szCs w:val="20"/>
          <w:lang w:val="uk-UA"/>
        </w:rPr>
        <w:t>являється умо</w:t>
      </w:r>
      <w:r w:rsidRPr="008077CE">
        <w:rPr>
          <w:sz w:val="20"/>
          <w:szCs w:val="20"/>
          <w:lang w:val="uk-UA"/>
        </w:rPr>
        <w:t>в</w:t>
      </w:r>
      <w:r w:rsidRPr="008077CE">
        <w:rPr>
          <w:sz w:val="20"/>
          <w:szCs w:val="20"/>
          <w:lang w:val="uk-UA"/>
        </w:rPr>
        <w:t xml:space="preserve">но збитковим. </w:t>
      </w:r>
    </w:p>
    <w:p w:rsidR="00F63E73" w:rsidRPr="008077CE" w:rsidRDefault="00F63E73" w:rsidP="00B65FCF">
      <w:pPr>
        <w:ind w:right="20" w:firstLine="284"/>
        <w:jc w:val="both"/>
        <w:rPr>
          <w:sz w:val="20"/>
          <w:szCs w:val="20"/>
          <w:highlight w:val="yellow"/>
        </w:rPr>
      </w:pPr>
      <w:r w:rsidRPr="008077CE">
        <w:rPr>
          <w:sz w:val="20"/>
          <w:szCs w:val="20"/>
          <w:lang w:val="uk-UA"/>
        </w:rPr>
        <w:t xml:space="preserve">Отримуємо оптимальну множину для всіх видів тренінгів. Підсумковий час занять на такому графіку, являється сумою всіх </w:t>
      </w:r>
      <w:r w:rsidR="001346A4" w:rsidRPr="001346A4">
        <w:rPr>
          <w:position w:val="-10"/>
        </w:rPr>
        <w:pict>
          <v:shape id="_x0000_i1084" type="#_x0000_t75" style="width:17.85pt;height:14.4pt">
            <v:imagedata r:id="rId62" o:title=""/>
          </v:shape>
        </w:pict>
      </w:r>
      <w:r w:rsidRPr="008077CE">
        <w:rPr>
          <w:sz w:val="20"/>
          <w:szCs w:val="20"/>
        </w:rPr>
        <w:t xml:space="preserve"> (</w:t>
      </w:r>
      <w:r w:rsidRPr="008077CE">
        <w:rPr>
          <w:sz w:val="20"/>
          <w:szCs w:val="20"/>
          <w:lang w:val="uk-UA"/>
        </w:rPr>
        <w:t>або</w:t>
      </w:r>
      <w:r w:rsidRPr="008077CE">
        <w:rPr>
          <w:sz w:val="20"/>
          <w:szCs w:val="20"/>
        </w:rPr>
        <w:t xml:space="preserve"> </w:t>
      </w:r>
      <w:r w:rsidR="001346A4" w:rsidRPr="001346A4">
        <w:rPr>
          <w:position w:val="-10"/>
        </w:rPr>
        <w:pict>
          <v:shape id="_x0000_i1085" type="#_x0000_t75" style="width:17.85pt;height:14.4pt">
            <v:imagedata r:id="rId63" o:title=""/>
          </v:shape>
        </w:pict>
      </w:r>
      <w:r w:rsidRPr="008077CE">
        <w:rPr>
          <w:sz w:val="20"/>
          <w:szCs w:val="20"/>
        </w:rPr>
        <w:t xml:space="preserve">) </w:t>
      </w:r>
      <w:r w:rsidRPr="008077CE">
        <w:rPr>
          <w:sz w:val="20"/>
          <w:szCs w:val="20"/>
          <w:lang w:val="uk-UA"/>
        </w:rPr>
        <w:t>для всіх графіків виду, показаного на рис. 4. Тепер переходимо до процедури обм</w:t>
      </w:r>
      <w:r w:rsidRPr="008077CE">
        <w:rPr>
          <w:sz w:val="20"/>
          <w:szCs w:val="20"/>
          <w:lang w:val="uk-UA"/>
        </w:rPr>
        <w:t>е</w:t>
      </w:r>
      <w:r w:rsidRPr="008077CE">
        <w:rPr>
          <w:sz w:val="20"/>
          <w:szCs w:val="20"/>
          <w:lang w:val="uk-UA"/>
        </w:rPr>
        <w:t>ження справа від цієї множини за критерієм максимально дозволеної трив</w:t>
      </w:r>
      <w:r w:rsidRPr="008077CE">
        <w:rPr>
          <w:sz w:val="20"/>
          <w:szCs w:val="20"/>
          <w:lang w:val="uk-UA"/>
        </w:rPr>
        <w:t>а</w:t>
      </w:r>
      <w:r w:rsidRPr="008077CE">
        <w:rPr>
          <w:sz w:val="20"/>
          <w:szCs w:val="20"/>
          <w:lang w:val="uk-UA"/>
        </w:rPr>
        <w:t>лості періоду навчання. У результаті виходить детальний план, у якому оп</w:t>
      </w:r>
      <w:r w:rsidRPr="008077CE">
        <w:rPr>
          <w:sz w:val="20"/>
          <w:szCs w:val="20"/>
          <w:lang w:val="uk-UA"/>
        </w:rPr>
        <w:t>и</w:t>
      </w:r>
      <w:r w:rsidRPr="008077CE">
        <w:rPr>
          <w:sz w:val="20"/>
          <w:szCs w:val="20"/>
          <w:lang w:val="uk-UA"/>
        </w:rPr>
        <w:t xml:space="preserve">сано загальний час тренінгів (занять) кожного виду. </w:t>
      </w:r>
    </w:p>
    <w:p w:rsidR="00F63E73" w:rsidRPr="008077CE" w:rsidRDefault="00F63E73" w:rsidP="00B65FCF">
      <w:pPr>
        <w:ind w:right="20" w:firstLine="284"/>
        <w:jc w:val="both"/>
        <w:rPr>
          <w:sz w:val="20"/>
          <w:szCs w:val="20"/>
          <w:lang w:val="uk-UA"/>
        </w:rPr>
      </w:pPr>
      <w:r w:rsidRPr="008077CE">
        <w:rPr>
          <w:sz w:val="20"/>
          <w:szCs w:val="20"/>
          <w:lang w:val="uk-UA"/>
        </w:rPr>
        <w:t>Задачу оптимізації навчального плану в даній постановці можна розгл</w:t>
      </w:r>
      <w:r w:rsidRPr="008077CE">
        <w:rPr>
          <w:sz w:val="20"/>
          <w:szCs w:val="20"/>
          <w:lang w:val="uk-UA"/>
        </w:rPr>
        <w:t>я</w:t>
      </w:r>
      <w:r w:rsidRPr="008077CE">
        <w:rPr>
          <w:sz w:val="20"/>
          <w:szCs w:val="20"/>
          <w:lang w:val="uk-UA"/>
        </w:rPr>
        <w:t>дати як задачу лінійного програмування,  що може бути вирішена з викори</w:t>
      </w:r>
      <w:r w:rsidRPr="008077CE">
        <w:rPr>
          <w:sz w:val="20"/>
          <w:szCs w:val="20"/>
          <w:lang w:val="uk-UA"/>
        </w:rPr>
        <w:t>с</w:t>
      </w:r>
      <w:r w:rsidRPr="008077CE">
        <w:rPr>
          <w:sz w:val="20"/>
          <w:szCs w:val="20"/>
          <w:lang w:val="uk-UA"/>
        </w:rPr>
        <w:t>танням симплекс-метода.</w:t>
      </w:r>
    </w:p>
    <w:p w:rsidR="00F63E73" w:rsidRPr="008077CE" w:rsidRDefault="00F63E73" w:rsidP="00B86967">
      <w:pPr>
        <w:ind w:right="20" w:firstLine="284"/>
        <w:jc w:val="both"/>
        <w:rPr>
          <w:sz w:val="20"/>
          <w:szCs w:val="20"/>
          <w:lang w:val="uk-UA"/>
        </w:rPr>
      </w:pPr>
      <w:r w:rsidRPr="008077CE">
        <w:rPr>
          <w:sz w:val="20"/>
          <w:szCs w:val="20"/>
          <w:lang w:val="uk-UA"/>
        </w:rPr>
        <w:t>В роботі розв’язана задача оптимізації навчального плану за критерієм успішності з урахуванням індивідуальних особливостей сприйняття інфо</w:t>
      </w:r>
      <w:r w:rsidRPr="008077CE">
        <w:rPr>
          <w:sz w:val="20"/>
          <w:szCs w:val="20"/>
          <w:lang w:val="uk-UA"/>
        </w:rPr>
        <w:t>р</w:t>
      </w:r>
      <w:r w:rsidRPr="008077CE">
        <w:rPr>
          <w:sz w:val="20"/>
          <w:szCs w:val="20"/>
          <w:lang w:val="uk-UA"/>
        </w:rPr>
        <w:t>мації для трьох груп (сильна, середня, слабка) на основі використання мод</w:t>
      </w:r>
      <w:r w:rsidRPr="008077CE">
        <w:rPr>
          <w:sz w:val="20"/>
          <w:szCs w:val="20"/>
          <w:lang w:val="uk-UA"/>
        </w:rPr>
        <w:t>е</w:t>
      </w:r>
      <w:r w:rsidRPr="008077CE">
        <w:rPr>
          <w:sz w:val="20"/>
          <w:szCs w:val="20"/>
          <w:lang w:val="uk-UA"/>
        </w:rPr>
        <w:t xml:space="preserve">лей сприйняття інформації при засвоєнні простих та складних навичок. </w:t>
      </w:r>
    </w:p>
    <w:p w:rsidR="00F63E73" w:rsidRPr="008077CE" w:rsidRDefault="00F63E73" w:rsidP="00B86967">
      <w:pPr>
        <w:ind w:right="20" w:firstLine="284"/>
        <w:jc w:val="both"/>
        <w:rPr>
          <w:sz w:val="20"/>
          <w:szCs w:val="20"/>
          <w:lang w:val="uk-UA"/>
        </w:rPr>
      </w:pPr>
      <w:r w:rsidRPr="008077CE">
        <w:rPr>
          <w:sz w:val="20"/>
          <w:szCs w:val="20"/>
          <w:lang w:val="uk-UA"/>
        </w:rPr>
        <w:t>Критерій успішності має вигляд:</w:t>
      </w:r>
    </w:p>
    <w:p w:rsidR="00F63E73" w:rsidRPr="008077CE" w:rsidRDefault="001346A4" w:rsidP="00707084">
      <w:pPr>
        <w:ind w:right="20"/>
        <w:jc w:val="right"/>
        <w:rPr>
          <w:sz w:val="20"/>
          <w:szCs w:val="20"/>
          <w:lang w:val="uk-UA"/>
        </w:rPr>
      </w:pPr>
      <w:r w:rsidRPr="001346A4">
        <w:rPr>
          <w:position w:val="-26"/>
        </w:rPr>
        <w:pict>
          <v:shape id="_x0000_i1086" type="#_x0000_t75" style="width:303pt;height:31.7pt">
            <v:imagedata r:id="rId64" o:title=""/>
          </v:shape>
        </w:pict>
      </w:r>
      <w:r w:rsidR="00F63E73" w:rsidRPr="008077CE">
        <w:rPr>
          <w:position w:val="-26"/>
          <w:lang w:val="uk-UA"/>
        </w:rPr>
        <w:t xml:space="preserve"> </w:t>
      </w:r>
      <w:r w:rsidR="00F63E73" w:rsidRPr="008077CE">
        <w:rPr>
          <w:position w:val="-26"/>
          <w:sz w:val="20"/>
          <w:szCs w:val="20"/>
          <w:lang w:val="uk-UA"/>
        </w:rPr>
        <w:t>(19)</w:t>
      </w:r>
    </w:p>
    <w:p w:rsidR="00F63E73" w:rsidRPr="008077CE" w:rsidRDefault="00F63E73" w:rsidP="00AA5569">
      <w:pPr>
        <w:ind w:firstLine="709"/>
        <w:jc w:val="both"/>
        <w:rPr>
          <w:sz w:val="20"/>
          <w:szCs w:val="20"/>
        </w:rPr>
      </w:pPr>
      <w:r w:rsidRPr="008077CE">
        <w:rPr>
          <w:sz w:val="20"/>
          <w:szCs w:val="20"/>
        </w:rPr>
        <w:t xml:space="preserve">де </w:t>
      </w:r>
      <w:r w:rsidR="001346A4" w:rsidRPr="001346A4">
        <w:rPr>
          <w:position w:val="-12"/>
          <w:sz w:val="20"/>
          <w:szCs w:val="20"/>
        </w:rPr>
        <w:pict>
          <v:shape id="_x0000_i1087" type="#_x0000_t75" style="width:24.75pt;height:14.4pt">
            <v:imagedata r:id="rId65" o:title=""/>
          </v:shape>
        </w:pict>
      </w:r>
      <w:r w:rsidRPr="008077CE">
        <w:rPr>
          <w:sz w:val="20"/>
          <w:szCs w:val="20"/>
        </w:rPr>
        <w:t xml:space="preserve"> </w:t>
      </w:r>
      <w:r w:rsidRPr="008077CE">
        <w:rPr>
          <w:sz w:val="20"/>
          <w:szCs w:val="20"/>
          <w:lang w:val="uk-UA"/>
        </w:rPr>
        <w:t xml:space="preserve">нормована оцінка якості навчання, коли максимальний </w:t>
      </w:r>
      <w:proofErr w:type="gramStart"/>
      <w:r w:rsidRPr="008077CE">
        <w:rPr>
          <w:sz w:val="20"/>
          <w:szCs w:val="20"/>
          <w:lang w:val="uk-UA"/>
        </w:rPr>
        <w:t>р</w:t>
      </w:r>
      <w:proofErr w:type="gramEnd"/>
      <w:r w:rsidRPr="008077CE">
        <w:rPr>
          <w:sz w:val="20"/>
          <w:szCs w:val="20"/>
          <w:lang w:val="uk-UA"/>
        </w:rPr>
        <w:t>і</w:t>
      </w:r>
      <w:r w:rsidRPr="008077CE">
        <w:rPr>
          <w:sz w:val="20"/>
          <w:szCs w:val="20"/>
          <w:lang w:val="uk-UA"/>
        </w:rPr>
        <w:t>вень засвоєння прийнятий за одиницю;</w:t>
      </w:r>
      <w:r w:rsidRPr="008077CE">
        <w:rPr>
          <w:sz w:val="20"/>
          <w:szCs w:val="20"/>
        </w:rPr>
        <w:t xml:space="preserve"> </w:t>
      </w:r>
      <w:r w:rsidR="001346A4" w:rsidRPr="001346A4">
        <w:rPr>
          <w:position w:val="-6"/>
          <w:sz w:val="20"/>
          <w:szCs w:val="20"/>
        </w:rPr>
        <w:pict>
          <v:shape id="_x0000_i1088" type="#_x0000_t75" style="width:7.5pt;height:12.65pt">
            <v:imagedata r:id="rId66" o:title=""/>
          </v:shape>
        </w:pict>
      </w:r>
      <w:r w:rsidRPr="008077CE">
        <w:rPr>
          <w:sz w:val="20"/>
          <w:szCs w:val="20"/>
        </w:rPr>
        <w:t xml:space="preserve"> - </w:t>
      </w:r>
      <w:r w:rsidRPr="008077CE">
        <w:rPr>
          <w:sz w:val="20"/>
          <w:szCs w:val="20"/>
          <w:lang w:val="uk-UA"/>
        </w:rPr>
        <w:t xml:space="preserve">поточний номер простої навички; </w:t>
      </w:r>
      <w:r w:rsidR="001346A4" w:rsidRPr="001346A4">
        <w:rPr>
          <w:position w:val="-12"/>
          <w:sz w:val="20"/>
          <w:szCs w:val="20"/>
        </w:rPr>
        <w:pict>
          <v:shape id="_x0000_i1089" type="#_x0000_t75" style="width:13.8pt;height:14.4pt">
            <v:imagedata r:id="rId67" o:title=""/>
          </v:shape>
        </w:pict>
      </w:r>
      <w:r w:rsidRPr="008077CE">
        <w:rPr>
          <w:sz w:val="20"/>
          <w:szCs w:val="20"/>
        </w:rPr>
        <w:t xml:space="preserve">- </w:t>
      </w:r>
      <w:r w:rsidRPr="008077CE">
        <w:rPr>
          <w:sz w:val="20"/>
          <w:szCs w:val="20"/>
          <w:lang w:val="uk-UA"/>
        </w:rPr>
        <w:t xml:space="preserve">персональний показник швидкості засвоєння простої навички,  </w:t>
      </w:r>
      <w:r w:rsidRPr="008077CE">
        <w:rPr>
          <w:sz w:val="20"/>
          <w:szCs w:val="20"/>
        </w:rPr>
        <w:t>перс</w:t>
      </w:r>
      <w:r w:rsidRPr="008077CE">
        <w:rPr>
          <w:sz w:val="20"/>
          <w:szCs w:val="20"/>
        </w:rPr>
        <w:t>о</w:t>
      </w:r>
      <w:r w:rsidRPr="008077CE">
        <w:rPr>
          <w:sz w:val="20"/>
          <w:szCs w:val="20"/>
        </w:rPr>
        <w:t xml:space="preserve">нальный показатель скорости освоения простого навыка, </w:t>
      </w:r>
      <w:r w:rsidRPr="008077CE">
        <w:rPr>
          <w:sz w:val="20"/>
          <w:szCs w:val="20"/>
          <w:lang w:val="uk-UA"/>
        </w:rPr>
        <w:t>підлягаючий іде</w:t>
      </w:r>
      <w:r w:rsidRPr="008077CE">
        <w:rPr>
          <w:sz w:val="20"/>
          <w:szCs w:val="20"/>
          <w:lang w:val="uk-UA"/>
        </w:rPr>
        <w:t>н</w:t>
      </w:r>
      <w:r w:rsidRPr="008077CE">
        <w:rPr>
          <w:sz w:val="20"/>
          <w:szCs w:val="20"/>
          <w:lang w:val="uk-UA"/>
        </w:rPr>
        <w:t xml:space="preserve">тифікації; </w:t>
      </w:r>
      <w:r w:rsidR="001346A4" w:rsidRPr="001346A4">
        <w:rPr>
          <w:position w:val="-12"/>
          <w:sz w:val="20"/>
          <w:szCs w:val="20"/>
        </w:rPr>
        <w:pict>
          <v:shape id="_x0000_i1090" type="#_x0000_t75" style="width:25.35pt;height:14.4pt">
            <v:imagedata r:id="rId68" o:title=""/>
          </v:shape>
        </w:pict>
      </w:r>
      <w:r w:rsidRPr="008077CE">
        <w:rPr>
          <w:sz w:val="20"/>
          <w:szCs w:val="20"/>
        </w:rPr>
        <w:t xml:space="preserve"> - </w:t>
      </w:r>
      <w:r w:rsidRPr="008077CE">
        <w:rPr>
          <w:sz w:val="20"/>
          <w:szCs w:val="20"/>
          <w:lang w:val="uk-UA"/>
        </w:rPr>
        <w:t>показник степеня</w:t>
      </w:r>
      <w:r w:rsidRPr="008077CE">
        <w:rPr>
          <w:sz w:val="20"/>
          <w:szCs w:val="20"/>
        </w:rPr>
        <w:t>,</w:t>
      </w:r>
      <w:r w:rsidRPr="008077CE">
        <w:rPr>
          <w:sz w:val="20"/>
          <w:szCs w:val="20"/>
          <w:lang w:val="uk-UA"/>
        </w:rPr>
        <w:t xml:space="preserve"> змінюваний в залежності від індивіду</w:t>
      </w:r>
      <w:r w:rsidRPr="008077CE">
        <w:rPr>
          <w:sz w:val="20"/>
          <w:szCs w:val="20"/>
          <w:lang w:val="uk-UA"/>
        </w:rPr>
        <w:t>а</w:t>
      </w:r>
      <w:r w:rsidRPr="008077CE">
        <w:rPr>
          <w:sz w:val="20"/>
          <w:szCs w:val="20"/>
          <w:lang w:val="uk-UA"/>
        </w:rPr>
        <w:t xml:space="preserve">льних особливостей слухача; </w:t>
      </w:r>
      <w:r w:rsidR="001346A4" w:rsidRPr="001346A4">
        <w:rPr>
          <w:position w:val="-6"/>
          <w:sz w:val="20"/>
          <w:szCs w:val="20"/>
        </w:rPr>
        <w:pict>
          <v:shape id="_x0000_i1091" type="#_x0000_t75" style="width:8.05pt;height:10.35pt">
            <v:imagedata r:id="rId69" o:title=""/>
          </v:shape>
        </w:pict>
      </w:r>
      <w:r w:rsidRPr="008077CE">
        <w:rPr>
          <w:sz w:val="20"/>
          <w:szCs w:val="20"/>
          <w:lang w:val="uk-UA"/>
        </w:rPr>
        <w:t xml:space="preserve">, </w:t>
      </w:r>
      <w:r w:rsidR="001346A4" w:rsidRPr="001346A4">
        <w:rPr>
          <w:position w:val="-6"/>
          <w:sz w:val="20"/>
          <w:szCs w:val="20"/>
        </w:rPr>
        <w:pict>
          <v:shape id="_x0000_i1092" type="#_x0000_t75" style="width:10.35pt;height:10.35pt">
            <v:imagedata r:id="rId70" o:title=""/>
          </v:shape>
        </w:pict>
      </w:r>
      <w:r w:rsidRPr="008077CE">
        <w:rPr>
          <w:sz w:val="20"/>
          <w:szCs w:val="20"/>
        </w:rPr>
        <w:t xml:space="preserve">- </w:t>
      </w:r>
      <w:r w:rsidRPr="008077CE">
        <w:rPr>
          <w:sz w:val="20"/>
          <w:szCs w:val="20"/>
          <w:lang w:val="uk-UA"/>
        </w:rPr>
        <w:t>загальне число простих та складних н</w:t>
      </w:r>
      <w:r w:rsidRPr="008077CE">
        <w:rPr>
          <w:sz w:val="20"/>
          <w:szCs w:val="20"/>
          <w:lang w:val="uk-UA"/>
        </w:rPr>
        <w:t>а</w:t>
      </w:r>
      <w:r w:rsidRPr="008077CE">
        <w:rPr>
          <w:sz w:val="20"/>
          <w:szCs w:val="20"/>
          <w:lang w:val="uk-UA"/>
        </w:rPr>
        <w:t>вичок</w:t>
      </w:r>
      <w:r w:rsidRPr="008077CE">
        <w:rPr>
          <w:sz w:val="20"/>
          <w:szCs w:val="20"/>
        </w:rPr>
        <w:t xml:space="preserve">; </w:t>
      </w:r>
      <w:r w:rsidR="001346A4" w:rsidRPr="001346A4">
        <w:rPr>
          <w:position w:val="-10"/>
          <w:sz w:val="20"/>
          <w:szCs w:val="20"/>
        </w:rPr>
        <w:pict>
          <v:shape id="_x0000_i1093" type="#_x0000_t75" style="width:13.8pt;height:15.55pt">
            <v:imagedata r:id="rId71" o:title=""/>
          </v:shape>
        </w:pict>
      </w:r>
      <w:r w:rsidRPr="008077CE">
        <w:rPr>
          <w:sz w:val="20"/>
          <w:szCs w:val="20"/>
        </w:rPr>
        <w:t xml:space="preserve"> - </w:t>
      </w:r>
      <w:r w:rsidRPr="008077CE">
        <w:rPr>
          <w:sz w:val="20"/>
          <w:szCs w:val="20"/>
          <w:lang w:val="uk-UA"/>
        </w:rPr>
        <w:t>нормована оцінка якості навчання;</w:t>
      </w:r>
      <w:r w:rsidRPr="008077CE">
        <w:rPr>
          <w:sz w:val="20"/>
          <w:szCs w:val="20"/>
        </w:rPr>
        <w:t xml:space="preserve"> </w:t>
      </w:r>
      <w:r w:rsidR="001346A4" w:rsidRPr="001346A4">
        <w:rPr>
          <w:position w:val="-6"/>
          <w:sz w:val="20"/>
          <w:szCs w:val="20"/>
        </w:rPr>
        <w:pict>
          <v:shape id="_x0000_i1094" type="#_x0000_t75" style="width:8.05pt;height:12.65pt">
            <v:imagedata r:id="rId72" o:title=""/>
          </v:shape>
        </w:pict>
      </w:r>
      <w:r w:rsidRPr="008077CE">
        <w:rPr>
          <w:sz w:val="20"/>
          <w:szCs w:val="20"/>
        </w:rPr>
        <w:t xml:space="preserve">- </w:t>
      </w:r>
      <w:r w:rsidRPr="008077CE">
        <w:rPr>
          <w:sz w:val="20"/>
          <w:szCs w:val="20"/>
          <w:lang w:val="uk-UA"/>
        </w:rPr>
        <w:t xml:space="preserve">поточний номер складної навички; </w:t>
      </w:r>
      <w:r w:rsidR="001346A4" w:rsidRPr="001346A4">
        <w:rPr>
          <w:position w:val="-10"/>
          <w:sz w:val="20"/>
          <w:szCs w:val="20"/>
        </w:rPr>
        <w:pict>
          <v:shape id="_x0000_i1095" type="#_x0000_t75" style="width:8.05pt;height:14.4pt">
            <v:imagedata r:id="rId73" o:title=""/>
          </v:shape>
        </w:pict>
      </w:r>
      <w:r w:rsidRPr="008077CE">
        <w:rPr>
          <w:sz w:val="20"/>
          <w:szCs w:val="20"/>
        </w:rPr>
        <w:t xml:space="preserve"> - </w:t>
      </w:r>
      <w:r w:rsidRPr="008077CE">
        <w:rPr>
          <w:sz w:val="20"/>
          <w:szCs w:val="20"/>
          <w:lang w:val="uk-UA"/>
        </w:rPr>
        <w:t>номер навчальної групи;</w:t>
      </w:r>
      <w:r w:rsidRPr="008077CE">
        <w:rPr>
          <w:sz w:val="20"/>
          <w:szCs w:val="20"/>
        </w:rPr>
        <w:t xml:space="preserve"> </w:t>
      </w:r>
      <w:r w:rsidR="001346A4" w:rsidRPr="001346A4">
        <w:rPr>
          <w:position w:val="-12"/>
          <w:sz w:val="20"/>
          <w:szCs w:val="20"/>
        </w:rPr>
        <w:pict>
          <v:shape id="_x0000_i1096" type="#_x0000_t75" style="width:10.35pt;height:14.4pt">
            <v:imagedata r:id="rId74" o:title=""/>
          </v:shape>
        </w:pict>
      </w:r>
      <w:r w:rsidRPr="008077CE">
        <w:rPr>
          <w:sz w:val="20"/>
          <w:szCs w:val="20"/>
        </w:rPr>
        <w:t xml:space="preserve">- </w:t>
      </w:r>
      <w:r w:rsidRPr="008077CE">
        <w:rPr>
          <w:sz w:val="20"/>
          <w:szCs w:val="20"/>
          <w:lang w:val="uk-UA"/>
        </w:rPr>
        <w:t xml:space="preserve">відведений на навчання час; </w:t>
      </w:r>
      <w:r w:rsidR="001346A4" w:rsidRPr="001346A4">
        <w:rPr>
          <w:position w:val="-12"/>
          <w:sz w:val="20"/>
          <w:szCs w:val="20"/>
        </w:rPr>
        <w:pict>
          <v:shape id="_x0000_i1097" type="#_x0000_t75" style="width:10.35pt;height:14.4pt">
            <v:imagedata r:id="rId75" o:title=""/>
          </v:shape>
        </w:pict>
      </w:r>
      <w:r w:rsidRPr="008077CE">
        <w:rPr>
          <w:sz w:val="20"/>
          <w:szCs w:val="20"/>
        </w:rPr>
        <w:t>,</w:t>
      </w:r>
      <w:r w:rsidRPr="008077CE">
        <w:rPr>
          <w:sz w:val="20"/>
          <w:szCs w:val="20"/>
          <w:lang w:val="uk-UA"/>
        </w:rPr>
        <w:t xml:space="preserve"> </w:t>
      </w:r>
      <w:r w:rsidR="001346A4" w:rsidRPr="001346A4">
        <w:rPr>
          <w:position w:val="-12"/>
          <w:sz w:val="20"/>
          <w:szCs w:val="20"/>
        </w:rPr>
        <w:lastRenderedPageBreak/>
        <w:pict>
          <v:shape id="_x0000_i1098" type="#_x0000_t75" style="width:13.8pt;height:14.4pt">
            <v:imagedata r:id="rId76" o:title=""/>
          </v:shape>
        </w:pict>
      </w:r>
      <w:r w:rsidRPr="008077CE">
        <w:rPr>
          <w:sz w:val="20"/>
          <w:szCs w:val="20"/>
        </w:rPr>
        <w:t xml:space="preserve">- </w:t>
      </w:r>
      <w:r w:rsidRPr="008077CE">
        <w:rPr>
          <w:sz w:val="20"/>
          <w:szCs w:val="20"/>
          <w:lang w:val="uk-UA"/>
        </w:rPr>
        <w:t>персональний показник швидкості засвоєння складної навички, підляг</w:t>
      </w:r>
      <w:r w:rsidRPr="008077CE">
        <w:rPr>
          <w:sz w:val="20"/>
          <w:szCs w:val="20"/>
          <w:lang w:val="uk-UA"/>
        </w:rPr>
        <w:t>а</w:t>
      </w:r>
      <w:r w:rsidRPr="008077CE">
        <w:rPr>
          <w:sz w:val="20"/>
          <w:szCs w:val="20"/>
          <w:lang w:val="uk-UA"/>
        </w:rPr>
        <w:t xml:space="preserve">ючої ідентифікації; </w:t>
      </w:r>
      <w:r w:rsidR="001346A4" w:rsidRPr="001346A4">
        <w:rPr>
          <w:position w:val="-12"/>
          <w:sz w:val="20"/>
          <w:szCs w:val="20"/>
        </w:rPr>
        <w:pict>
          <v:shape id="_x0000_i1099" type="#_x0000_t75" style="width:27.65pt;height:14.4pt">
            <v:imagedata r:id="rId77" o:title=""/>
          </v:shape>
        </w:pict>
      </w:r>
      <w:r w:rsidRPr="008077CE">
        <w:rPr>
          <w:sz w:val="20"/>
          <w:szCs w:val="20"/>
        </w:rPr>
        <w:t xml:space="preserve"> - </w:t>
      </w:r>
      <w:r w:rsidRPr="008077CE">
        <w:rPr>
          <w:sz w:val="20"/>
          <w:szCs w:val="20"/>
          <w:lang w:val="uk-UA"/>
        </w:rPr>
        <w:t>показник степеня, збільшення якого підкреслює логістичний характер навчання;</w:t>
      </w:r>
      <w:r w:rsidRPr="008077CE">
        <w:rPr>
          <w:sz w:val="20"/>
          <w:szCs w:val="20"/>
        </w:rPr>
        <w:t xml:space="preserve"> </w:t>
      </w:r>
      <w:r w:rsidR="001346A4" w:rsidRPr="001346A4">
        <w:rPr>
          <w:position w:val="-10"/>
          <w:sz w:val="20"/>
          <w:szCs w:val="20"/>
        </w:rPr>
        <w:pict>
          <v:shape id="_x0000_i1100" type="#_x0000_t75" style="width:10.35pt;height:15.55pt">
            <v:imagedata r:id="rId78" o:title=""/>
          </v:shape>
        </w:pict>
      </w:r>
      <w:r w:rsidRPr="008077CE">
        <w:rPr>
          <w:sz w:val="20"/>
          <w:szCs w:val="20"/>
        </w:rPr>
        <w:t xml:space="preserve">, </w:t>
      </w:r>
      <w:r w:rsidR="001346A4" w:rsidRPr="001346A4">
        <w:rPr>
          <w:position w:val="-10"/>
          <w:sz w:val="20"/>
          <w:szCs w:val="20"/>
        </w:rPr>
        <w:pict>
          <v:shape id="_x0000_i1101" type="#_x0000_t75" style="width:13.8pt;height:15.55pt">
            <v:imagedata r:id="rId79" o:title=""/>
          </v:shape>
        </w:pict>
      </w:r>
      <w:r w:rsidRPr="008077CE">
        <w:rPr>
          <w:sz w:val="20"/>
          <w:szCs w:val="20"/>
        </w:rPr>
        <w:t xml:space="preserve"> - </w:t>
      </w:r>
      <w:r w:rsidRPr="008077CE">
        <w:rPr>
          <w:sz w:val="20"/>
          <w:szCs w:val="20"/>
          <w:lang w:val="uk-UA"/>
        </w:rPr>
        <w:t xml:space="preserve">коефіцієнти відносної важливості засвоєння простих та складних навичок, які разом з параметрами </w:t>
      </w:r>
      <w:r w:rsidR="001346A4" w:rsidRPr="001346A4">
        <w:rPr>
          <w:position w:val="-12"/>
          <w:sz w:val="20"/>
          <w:szCs w:val="20"/>
        </w:rPr>
        <w:pict>
          <v:shape id="_x0000_i1102" type="#_x0000_t75" style="width:13.8pt;height:14.4pt">
            <v:imagedata r:id="rId80" o:title=""/>
          </v:shape>
        </w:pict>
      </w:r>
      <w:r w:rsidRPr="008077CE">
        <w:rPr>
          <w:sz w:val="20"/>
          <w:szCs w:val="20"/>
        </w:rPr>
        <w:t>,</w:t>
      </w:r>
      <w:r w:rsidR="001346A4" w:rsidRPr="001346A4">
        <w:rPr>
          <w:position w:val="-12"/>
          <w:sz w:val="20"/>
          <w:szCs w:val="20"/>
        </w:rPr>
        <w:pict>
          <v:shape id="_x0000_i1103" type="#_x0000_t75" style="width:13.8pt;height:14.4pt">
            <v:imagedata r:id="rId81" o:title=""/>
          </v:shape>
        </w:pict>
      </w:r>
      <w:r w:rsidRPr="008077CE">
        <w:rPr>
          <w:sz w:val="20"/>
          <w:szCs w:val="20"/>
        </w:rPr>
        <w:t xml:space="preserve">, </w:t>
      </w:r>
      <w:r w:rsidR="001346A4" w:rsidRPr="001346A4">
        <w:rPr>
          <w:position w:val="-12"/>
          <w:sz w:val="20"/>
          <w:szCs w:val="20"/>
        </w:rPr>
        <w:pict>
          <v:shape id="_x0000_i1104" type="#_x0000_t75" style="width:10.35pt;height:14.4pt">
            <v:imagedata r:id="rId82" o:title=""/>
          </v:shape>
        </w:pict>
      </w:r>
      <w:r w:rsidRPr="008077CE">
        <w:rPr>
          <w:sz w:val="20"/>
          <w:szCs w:val="20"/>
        </w:rPr>
        <w:t xml:space="preserve">, </w:t>
      </w:r>
      <w:r w:rsidR="001346A4" w:rsidRPr="001346A4">
        <w:rPr>
          <w:position w:val="-12"/>
          <w:sz w:val="20"/>
          <w:szCs w:val="20"/>
        </w:rPr>
        <w:pict>
          <v:shape id="_x0000_i1105" type="#_x0000_t75" style="width:13.8pt;height:14.4pt">
            <v:imagedata r:id="rId83" o:title=""/>
          </v:shape>
        </w:pict>
      </w:r>
      <w:r w:rsidRPr="008077CE">
        <w:rPr>
          <w:sz w:val="20"/>
          <w:szCs w:val="20"/>
        </w:rPr>
        <w:t xml:space="preserve"> </w:t>
      </w:r>
      <w:r w:rsidRPr="008077CE">
        <w:rPr>
          <w:sz w:val="20"/>
          <w:szCs w:val="20"/>
          <w:lang w:val="uk-UA"/>
        </w:rPr>
        <w:t>в даному прикладі вважаються заданими, якщо за оптимум взяти макс</w:t>
      </w:r>
      <w:r w:rsidRPr="008077CE">
        <w:rPr>
          <w:sz w:val="20"/>
          <w:szCs w:val="20"/>
          <w:lang w:val="uk-UA"/>
        </w:rPr>
        <w:t>и</w:t>
      </w:r>
      <w:r w:rsidRPr="008077CE">
        <w:rPr>
          <w:sz w:val="20"/>
          <w:szCs w:val="20"/>
          <w:lang w:val="uk-UA"/>
        </w:rPr>
        <w:t xml:space="preserve">мальну сумарну (або середню) успішність </w:t>
      </w:r>
      <w:r w:rsidR="001346A4" w:rsidRPr="001346A4">
        <w:rPr>
          <w:position w:val="-4"/>
          <w:sz w:val="20"/>
          <w:szCs w:val="20"/>
        </w:rPr>
        <w:pict>
          <v:shape id="_x0000_i1106" type="#_x0000_t75" style="width:10.35pt;height:8.05pt">
            <v:imagedata r:id="rId84" o:title=""/>
          </v:shape>
        </w:pict>
      </w:r>
      <w:r w:rsidRPr="008077CE">
        <w:rPr>
          <w:sz w:val="20"/>
          <w:szCs w:val="20"/>
        </w:rPr>
        <w:t xml:space="preserve"> </w:t>
      </w:r>
      <w:r w:rsidRPr="008077CE">
        <w:rPr>
          <w:sz w:val="20"/>
          <w:szCs w:val="20"/>
          <w:lang w:val="uk-UA"/>
        </w:rPr>
        <w:t>всього контингенту при врах</w:t>
      </w:r>
      <w:r w:rsidRPr="008077CE">
        <w:rPr>
          <w:sz w:val="20"/>
          <w:szCs w:val="20"/>
          <w:lang w:val="uk-UA"/>
        </w:rPr>
        <w:t>у</w:t>
      </w:r>
      <w:r w:rsidRPr="008077CE">
        <w:rPr>
          <w:sz w:val="20"/>
          <w:szCs w:val="20"/>
          <w:lang w:val="uk-UA"/>
        </w:rPr>
        <w:t>ванні лінійних обмежень.</w:t>
      </w:r>
    </w:p>
    <w:p w:rsidR="00F63E73" w:rsidRPr="008077CE" w:rsidRDefault="00F63E73" w:rsidP="00F22E89">
      <w:pPr>
        <w:ind w:firstLine="284"/>
        <w:jc w:val="both"/>
        <w:rPr>
          <w:sz w:val="20"/>
          <w:szCs w:val="20"/>
          <w:lang w:val="uk-UA"/>
        </w:rPr>
      </w:pPr>
      <w:r w:rsidRPr="008077CE">
        <w:rPr>
          <w:sz w:val="20"/>
          <w:szCs w:val="20"/>
          <w:lang w:val="uk-UA"/>
        </w:rPr>
        <w:t>В якості метода оптимізації було використано комбінований метод штр</w:t>
      </w:r>
      <w:r w:rsidRPr="008077CE">
        <w:rPr>
          <w:sz w:val="20"/>
          <w:szCs w:val="20"/>
          <w:lang w:val="uk-UA"/>
        </w:rPr>
        <w:t>а</w:t>
      </w:r>
      <w:r w:rsidRPr="008077CE">
        <w:rPr>
          <w:sz w:val="20"/>
          <w:szCs w:val="20"/>
          <w:lang w:val="uk-UA"/>
        </w:rPr>
        <w:t xml:space="preserve">фних функцій. </w:t>
      </w:r>
    </w:p>
    <w:p w:rsidR="00F63E73" w:rsidRPr="008077CE" w:rsidRDefault="00F63E73" w:rsidP="007D4EE1">
      <w:pPr>
        <w:ind w:firstLine="284"/>
        <w:jc w:val="both"/>
        <w:rPr>
          <w:sz w:val="20"/>
          <w:szCs w:val="20"/>
          <w:lang w:val="uk-UA"/>
        </w:rPr>
      </w:pPr>
      <w:r w:rsidRPr="008077CE">
        <w:rPr>
          <w:sz w:val="20"/>
          <w:szCs w:val="20"/>
          <w:lang w:val="uk-UA"/>
        </w:rPr>
        <w:t xml:space="preserve">Задача на умовний мінімум зводиться до розв’язку послідовності задач пошуку </w:t>
      </w:r>
      <w:proofErr w:type="spellStart"/>
      <w:r w:rsidRPr="008077CE">
        <w:rPr>
          <w:sz w:val="20"/>
          <w:szCs w:val="20"/>
          <w:lang w:val="uk-UA"/>
        </w:rPr>
        <w:t>мінімума</w:t>
      </w:r>
      <w:proofErr w:type="spellEnd"/>
      <w:r w:rsidRPr="008077CE">
        <w:rPr>
          <w:sz w:val="20"/>
          <w:szCs w:val="20"/>
          <w:lang w:val="uk-UA"/>
        </w:rPr>
        <w:t xml:space="preserve"> змішаної допоміжної функції:</w:t>
      </w:r>
    </w:p>
    <w:p w:rsidR="00F63E73" w:rsidRPr="008077CE" w:rsidRDefault="001346A4" w:rsidP="00707084">
      <w:pPr>
        <w:jc w:val="right"/>
        <w:rPr>
          <w:position w:val="-28"/>
          <w:sz w:val="20"/>
          <w:szCs w:val="20"/>
          <w:lang w:val="uk-UA"/>
        </w:rPr>
      </w:pPr>
      <w:r w:rsidRPr="001346A4">
        <w:rPr>
          <w:position w:val="-28"/>
          <w:sz w:val="20"/>
          <w:szCs w:val="20"/>
        </w:rPr>
        <w:pict>
          <v:shape id="_x0000_i1107" type="#_x0000_t75" style="width:192.4pt;height:32.25pt">
            <v:imagedata r:id="rId85" o:title=""/>
          </v:shape>
        </w:pict>
      </w:r>
      <w:r w:rsidR="00F63E73" w:rsidRPr="008077CE">
        <w:rPr>
          <w:position w:val="-28"/>
          <w:sz w:val="20"/>
          <w:szCs w:val="20"/>
          <w:lang w:val="uk-UA"/>
        </w:rPr>
        <w:t xml:space="preserve">                      (20)</w:t>
      </w:r>
    </w:p>
    <w:p w:rsidR="00F63E73" w:rsidRPr="008077CE" w:rsidRDefault="00F63E73" w:rsidP="00707084">
      <w:pPr>
        <w:jc w:val="center"/>
        <w:rPr>
          <w:sz w:val="20"/>
          <w:szCs w:val="20"/>
          <w:lang w:val="uk-UA"/>
        </w:rPr>
      </w:pPr>
      <w:r w:rsidRPr="008077CE">
        <w:rPr>
          <w:sz w:val="20"/>
          <w:szCs w:val="20"/>
          <w:lang w:val="uk-UA"/>
        </w:rPr>
        <w:t>або</w:t>
      </w:r>
    </w:p>
    <w:p w:rsidR="00F63E73" w:rsidRPr="008077CE" w:rsidRDefault="001346A4" w:rsidP="00707084">
      <w:pPr>
        <w:jc w:val="right"/>
        <w:rPr>
          <w:sz w:val="20"/>
          <w:szCs w:val="20"/>
          <w:lang w:val="uk-UA"/>
        </w:rPr>
      </w:pPr>
      <w:r w:rsidRPr="001346A4">
        <w:rPr>
          <w:position w:val="-26"/>
          <w:sz w:val="20"/>
          <w:szCs w:val="20"/>
        </w:rPr>
        <w:pict>
          <v:shape id="_x0000_i1108" type="#_x0000_t75" style="width:3in;height:31.7pt">
            <v:imagedata r:id="rId86" o:title=""/>
          </v:shape>
        </w:pict>
      </w:r>
      <w:r w:rsidR="00F63E73" w:rsidRPr="008077CE">
        <w:rPr>
          <w:position w:val="-26"/>
          <w:sz w:val="20"/>
          <w:szCs w:val="20"/>
          <w:lang w:val="uk-UA"/>
        </w:rPr>
        <w:t xml:space="preserve">                (21)</w:t>
      </w:r>
    </w:p>
    <w:p w:rsidR="00F63E73" w:rsidRPr="008077CE" w:rsidRDefault="00F63E73" w:rsidP="00315389">
      <w:pPr>
        <w:jc w:val="both"/>
        <w:rPr>
          <w:sz w:val="20"/>
          <w:szCs w:val="20"/>
          <w:lang w:val="uk-UA"/>
        </w:rPr>
      </w:pPr>
      <w:r w:rsidRPr="008077CE">
        <w:rPr>
          <w:sz w:val="20"/>
          <w:szCs w:val="20"/>
          <w:lang w:val="uk-UA"/>
        </w:rPr>
        <w:t xml:space="preserve">де </w:t>
      </w:r>
      <w:r w:rsidR="001346A4" w:rsidRPr="001346A4">
        <w:rPr>
          <w:position w:val="-6"/>
          <w:sz w:val="20"/>
          <w:szCs w:val="20"/>
        </w:rPr>
        <w:pict>
          <v:shape id="_x0000_i1109" type="#_x0000_t75" style="width:27.65pt;height:12.65pt">
            <v:imagedata r:id="rId87" o:title=""/>
          </v:shape>
        </w:pict>
      </w:r>
      <w:r w:rsidRPr="008077CE">
        <w:rPr>
          <w:sz w:val="20"/>
          <w:szCs w:val="20"/>
          <w:lang w:val="uk-UA"/>
        </w:rPr>
        <w:t xml:space="preserve"> </w:t>
      </w:r>
      <w:r w:rsidRPr="002E5E79">
        <w:rPr>
          <w:sz w:val="20"/>
          <w:szCs w:val="20"/>
          <w:lang w:val="uk-UA"/>
        </w:rPr>
        <w:t>–</w:t>
      </w:r>
      <w:r w:rsidRPr="008077CE">
        <w:rPr>
          <w:sz w:val="20"/>
          <w:szCs w:val="20"/>
          <w:lang w:val="uk-UA"/>
        </w:rPr>
        <w:t xml:space="preserve"> параметр штрафу, </w:t>
      </w:r>
      <w:r w:rsidR="001346A4" w:rsidRPr="001346A4">
        <w:rPr>
          <w:position w:val="-42"/>
          <w:sz w:val="20"/>
          <w:szCs w:val="20"/>
        </w:rPr>
        <w:pict>
          <v:shape id="_x0000_i1110" type="#_x0000_t75" style="width:48.95pt;height:46.65pt">
            <v:imagedata r:id="rId88" o:title=""/>
          </v:shape>
        </w:pict>
      </w:r>
      <w:r w:rsidRPr="008077CE">
        <w:rPr>
          <w:position w:val="-12"/>
          <w:sz w:val="20"/>
          <w:szCs w:val="20"/>
          <w:lang w:val="uk-UA"/>
        </w:rPr>
        <w:t xml:space="preserve"> </w:t>
      </w:r>
      <w:r w:rsidRPr="00613598">
        <w:rPr>
          <w:sz w:val="20"/>
          <w:szCs w:val="20"/>
          <w:lang w:val="uk-UA"/>
        </w:rPr>
        <w:t>–</w:t>
      </w:r>
      <w:r w:rsidRPr="008077CE">
        <w:rPr>
          <w:sz w:val="20"/>
          <w:szCs w:val="20"/>
          <w:lang w:val="uk-UA"/>
        </w:rPr>
        <w:t xml:space="preserve"> </w:t>
      </w:r>
      <w:r w:rsidRPr="00315389">
        <w:rPr>
          <w:i/>
          <w:iCs/>
          <w:sz w:val="20"/>
          <w:szCs w:val="20"/>
          <w:lang w:val="en-US"/>
        </w:rPr>
        <w:t>n</w:t>
      </w:r>
      <w:r w:rsidRPr="00315389">
        <w:rPr>
          <w:i/>
          <w:iCs/>
          <w:sz w:val="20"/>
          <w:szCs w:val="20"/>
          <w:lang w:val="uk-UA"/>
        </w:rPr>
        <w:t xml:space="preserve"> </w:t>
      </w:r>
      <w:r w:rsidRPr="008077CE">
        <w:rPr>
          <w:sz w:val="20"/>
          <w:szCs w:val="20"/>
          <w:lang w:val="uk-UA"/>
        </w:rPr>
        <w:t>+</w:t>
      </w:r>
      <w:r w:rsidRPr="00315389">
        <w:rPr>
          <w:sz w:val="20"/>
          <w:szCs w:val="20"/>
          <w:lang w:val="uk-UA"/>
        </w:rPr>
        <w:t xml:space="preserve"> </w:t>
      </w:r>
      <w:r w:rsidRPr="00315389">
        <w:rPr>
          <w:i/>
          <w:iCs/>
          <w:sz w:val="20"/>
          <w:szCs w:val="20"/>
          <w:lang w:val="en-US"/>
        </w:rPr>
        <w:t>m</w:t>
      </w:r>
      <w:proofErr w:type="spellStart"/>
      <w:r w:rsidRPr="00315389">
        <w:rPr>
          <w:i/>
          <w:iCs/>
          <w:sz w:val="20"/>
          <w:szCs w:val="20"/>
          <w:lang w:val="uk-UA"/>
        </w:rPr>
        <w:t>-</w:t>
      </w:r>
      <w:r w:rsidRPr="008077CE">
        <w:rPr>
          <w:sz w:val="20"/>
          <w:szCs w:val="20"/>
          <w:lang w:val="uk-UA"/>
        </w:rPr>
        <w:t>мірний</w:t>
      </w:r>
      <w:proofErr w:type="spellEnd"/>
      <w:r w:rsidRPr="008077CE">
        <w:rPr>
          <w:sz w:val="20"/>
          <w:szCs w:val="20"/>
          <w:lang w:val="uk-UA"/>
        </w:rPr>
        <w:t xml:space="preserve"> вектор тривалості відпрацювання одиничних навичок і функція обмежень </w:t>
      </w:r>
      <w:r w:rsidR="001346A4" w:rsidRPr="001346A4">
        <w:rPr>
          <w:position w:val="-12"/>
          <w:sz w:val="20"/>
          <w:szCs w:val="20"/>
        </w:rPr>
        <w:pict>
          <v:shape id="_x0000_i1111" type="#_x0000_t75" style="width:141.1pt;height:15pt">
            <v:imagedata r:id="rId89" o:title=""/>
          </v:shape>
        </w:pict>
      </w:r>
      <w:r w:rsidR="001346A4" w:rsidRPr="001346A4">
        <w:rPr>
          <w:position w:val="-10"/>
          <w:sz w:val="20"/>
          <w:szCs w:val="20"/>
        </w:rPr>
        <w:pict>
          <v:shape id="_x0000_i1112" type="#_x0000_t75" style="width:58.75pt;height:14.4pt">
            <v:imagedata r:id="rId90" o:title=""/>
          </v:shape>
        </w:pict>
      </w:r>
      <w:r w:rsidRPr="008077CE">
        <w:rPr>
          <w:sz w:val="20"/>
          <w:szCs w:val="20"/>
          <w:lang w:val="uk-UA"/>
        </w:rPr>
        <w:t xml:space="preserve"> які визначають  множину допустимих розв’язків </w:t>
      </w:r>
      <w:r w:rsidRPr="008077CE">
        <w:rPr>
          <w:i/>
          <w:iCs/>
          <w:sz w:val="20"/>
          <w:szCs w:val="20"/>
          <w:lang w:val="uk-UA"/>
        </w:rPr>
        <w:t xml:space="preserve">Х </w:t>
      </w:r>
      <w:r w:rsidRPr="008077CE">
        <w:rPr>
          <w:sz w:val="20"/>
          <w:szCs w:val="20"/>
          <w:lang w:val="uk-UA"/>
        </w:rPr>
        <w:t xml:space="preserve">(у нашій задачі </w:t>
      </w:r>
      <w:r w:rsidRPr="008077CE">
        <w:rPr>
          <w:i/>
          <w:iCs/>
          <w:sz w:val="20"/>
          <w:szCs w:val="20"/>
          <w:lang w:val="en-US"/>
        </w:rPr>
        <w:t>l</w:t>
      </w:r>
      <w:r w:rsidRPr="008077CE">
        <w:rPr>
          <w:i/>
          <w:iCs/>
          <w:sz w:val="20"/>
          <w:szCs w:val="20"/>
          <w:lang w:val="uk-UA"/>
        </w:rPr>
        <w:t xml:space="preserve"> </w:t>
      </w:r>
      <w:r w:rsidRPr="008077CE">
        <w:rPr>
          <w:sz w:val="20"/>
          <w:szCs w:val="20"/>
          <w:lang w:val="uk-UA"/>
        </w:rPr>
        <w:t xml:space="preserve">= 1, </w:t>
      </w:r>
      <w:r w:rsidRPr="008077CE">
        <w:rPr>
          <w:i/>
          <w:iCs/>
          <w:sz w:val="20"/>
          <w:szCs w:val="20"/>
          <w:lang w:val="en-US"/>
        </w:rPr>
        <w:t>p</w:t>
      </w:r>
      <w:r w:rsidRPr="008077CE">
        <w:rPr>
          <w:sz w:val="20"/>
          <w:szCs w:val="20"/>
          <w:lang w:val="uk-UA"/>
        </w:rPr>
        <w:t xml:space="preserve"> = </w:t>
      </w:r>
      <w:r w:rsidRPr="008077CE">
        <w:rPr>
          <w:i/>
          <w:iCs/>
          <w:sz w:val="20"/>
          <w:szCs w:val="20"/>
          <w:lang w:val="en-US"/>
        </w:rPr>
        <w:t>n</w:t>
      </w:r>
      <w:r w:rsidRPr="008077CE">
        <w:rPr>
          <w:i/>
          <w:iCs/>
          <w:sz w:val="20"/>
          <w:szCs w:val="20"/>
          <w:lang w:val="uk-UA"/>
        </w:rPr>
        <w:t>+</w:t>
      </w:r>
      <w:r w:rsidRPr="008077CE">
        <w:rPr>
          <w:i/>
          <w:iCs/>
          <w:sz w:val="20"/>
          <w:szCs w:val="20"/>
          <w:lang w:val="en-US"/>
        </w:rPr>
        <w:t>m</w:t>
      </w:r>
      <w:r w:rsidRPr="008077CE">
        <w:rPr>
          <w:sz w:val="20"/>
          <w:szCs w:val="20"/>
          <w:lang w:val="uk-UA"/>
        </w:rPr>
        <w:t>).</w:t>
      </w:r>
    </w:p>
    <w:p w:rsidR="00F63E73" w:rsidRPr="008077CE" w:rsidRDefault="001346A4" w:rsidP="00707084">
      <w:pPr>
        <w:jc w:val="right"/>
        <w:rPr>
          <w:position w:val="-12"/>
          <w:sz w:val="20"/>
          <w:szCs w:val="20"/>
          <w:lang w:val="uk-UA"/>
        </w:rPr>
      </w:pPr>
      <w:r w:rsidRPr="001346A4">
        <w:rPr>
          <w:position w:val="-24"/>
          <w:sz w:val="20"/>
          <w:szCs w:val="20"/>
        </w:rPr>
        <w:pict>
          <v:shape id="_x0000_i1113" type="#_x0000_t75" style="width:43.2pt;height:28.2pt">
            <v:imagedata r:id="rId91" o:title=""/>
          </v:shape>
        </w:pict>
      </w:r>
      <w:r w:rsidR="00F63E73" w:rsidRPr="008077CE">
        <w:rPr>
          <w:position w:val="-24"/>
          <w:sz w:val="20"/>
          <w:szCs w:val="20"/>
          <w:lang w:val="uk-UA"/>
        </w:rPr>
        <w:t xml:space="preserve"> </w:t>
      </w:r>
      <w:r w:rsidRPr="001346A4">
        <w:rPr>
          <w:position w:val="-10"/>
          <w:sz w:val="20"/>
          <w:szCs w:val="20"/>
        </w:rPr>
        <w:pict>
          <v:shape id="_x0000_i1114" type="#_x0000_t75" style="width:50.7pt;height:14.4pt">
            <v:imagedata r:id="rId92" o:title=""/>
          </v:shape>
        </w:pict>
      </w:r>
      <w:r w:rsidR="00F63E73" w:rsidRPr="008077CE">
        <w:rPr>
          <w:position w:val="-10"/>
          <w:sz w:val="20"/>
          <w:szCs w:val="20"/>
          <w:lang w:val="uk-UA"/>
        </w:rPr>
        <w:t xml:space="preserve">                                       (22)</w:t>
      </w:r>
    </w:p>
    <w:p w:rsidR="00F63E73" w:rsidRPr="008077CE" w:rsidRDefault="00F63E73" w:rsidP="00871427">
      <w:pPr>
        <w:ind w:firstLine="284"/>
        <w:jc w:val="both"/>
        <w:rPr>
          <w:sz w:val="20"/>
          <w:szCs w:val="20"/>
          <w:lang w:val="uk-UA"/>
        </w:rPr>
      </w:pPr>
      <w:r w:rsidRPr="008077CE">
        <w:rPr>
          <w:sz w:val="20"/>
          <w:szCs w:val="20"/>
          <w:lang w:val="uk-UA"/>
        </w:rPr>
        <w:t>Початкова точка задається так, щоб обмеження-нерівності строго викон</w:t>
      </w:r>
      <w:r w:rsidRPr="008077CE">
        <w:rPr>
          <w:sz w:val="20"/>
          <w:szCs w:val="20"/>
          <w:lang w:val="uk-UA"/>
        </w:rPr>
        <w:t>у</w:t>
      </w:r>
      <w:r w:rsidRPr="008077CE">
        <w:rPr>
          <w:sz w:val="20"/>
          <w:szCs w:val="20"/>
          <w:lang w:val="uk-UA"/>
        </w:rPr>
        <w:t>вались</w:t>
      </w:r>
      <w:r w:rsidRPr="008077CE">
        <w:rPr>
          <w:sz w:val="20"/>
          <w:szCs w:val="20"/>
        </w:rPr>
        <w:t xml:space="preserve">: </w:t>
      </w:r>
      <w:r w:rsidR="001346A4" w:rsidRPr="001346A4">
        <w:rPr>
          <w:position w:val="-12"/>
          <w:sz w:val="20"/>
          <w:szCs w:val="20"/>
        </w:rPr>
        <w:pict>
          <v:shape id="_x0000_i1115" type="#_x0000_t75" style="width:104.85pt;height:15pt">
            <v:imagedata r:id="rId93" o:title=""/>
          </v:shape>
        </w:pict>
      </w:r>
      <w:r w:rsidRPr="008077CE">
        <w:rPr>
          <w:sz w:val="20"/>
          <w:szCs w:val="20"/>
        </w:rPr>
        <w:t xml:space="preserve">. </w:t>
      </w:r>
      <w:r w:rsidRPr="008077CE">
        <w:rPr>
          <w:sz w:val="20"/>
          <w:szCs w:val="20"/>
          <w:lang w:val="uk-UA"/>
        </w:rPr>
        <w:t xml:space="preserve">На кожній </w:t>
      </w:r>
      <w:r w:rsidRPr="008077CE">
        <w:rPr>
          <w:i/>
          <w:iCs/>
          <w:sz w:val="20"/>
          <w:szCs w:val="20"/>
          <w:lang w:val="en-US"/>
        </w:rPr>
        <w:t>k</w:t>
      </w:r>
      <w:r w:rsidRPr="008077CE">
        <w:rPr>
          <w:sz w:val="20"/>
          <w:szCs w:val="20"/>
        </w:rPr>
        <w:t>-</w:t>
      </w:r>
      <w:proofErr w:type="spellStart"/>
      <w:r w:rsidRPr="008077CE">
        <w:rPr>
          <w:sz w:val="20"/>
          <w:szCs w:val="20"/>
        </w:rPr>
        <w:t>й</w:t>
      </w:r>
      <w:proofErr w:type="spellEnd"/>
      <w:r w:rsidRPr="008077CE">
        <w:rPr>
          <w:sz w:val="20"/>
          <w:szCs w:val="20"/>
        </w:rPr>
        <w:t xml:space="preserve"> </w:t>
      </w:r>
      <w:r w:rsidRPr="008077CE">
        <w:rPr>
          <w:sz w:val="20"/>
          <w:szCs w:val="20"/>
          <w:lang w:val="uk-UA"/>
        </w:rPr>
        <w:t xml:space="preserve">ітерації шукається точка </w:t>
      </w:r>
      <w:r w:rsidR="001346A4" w:rsidRPr="001346A4">
        <w:rPr>
          <w:position w:val="-10"/>
          <w:sz w:val="20"/>
          <w:szCs w:val="20"/>
        </w:rPr>
        <w:pict>
          <v:shape id="_x0000_i1116" type="#_x0000_t75" style="width:28.2pt;height:15pt">
            <v:imagedata r:id="rId94" o:title=""/>
          </v:shape>
        </w:pict>
      </w:r>
      <w:r w:rsidRPr="008077CE">
        <w:rPr>
          <w:sz w:val="20"/>
          <w:szCs w:val="20"/>
        </w:rPr>
        <w:t xml:space="preserve"> </w:t>
      </w:r>
      <w:proofErr w:type="spellStart"/>
      <w:r w:rsidRPr="008077CE">
        <w:rPr>
          <w:sz w:val="20"/>
          <w:szCs w:val="20"/>
          <w:lang w:val="uk-UA"/>
        </w:rPr>
        <w:t>мінімума</w:t>
      </w:r>
      <w:proofErr w:type="spellEnd"/>
      <w:r w:rsidRPr="008077CE">
        <w:rPr>
          <w:sz w:val="20"/>
          <w:szCs w:val="20"/>
          <w:lang w:val="uk-UA"/>
        </w:rPr>
        <w:t xml:space="preserve"> змішаної допоміжної функції при заданому параметрі </w:t>
      </w:r>
      <w:r w:rsidR="001346A4" w:rsidRPr="001346A4">
        <w:rPr>
          <w:position w:val="-4"/>
          <w:sz w:val="20"/>
          <w:szCs w:val="20"/>
        </w:rPr>
        <w:pict>
          <v:shape id="_x0000_i1117" type="#_x0000_t75" style="width:12.1pt;height:13.8pt">
            <v:imagedata r:id="rId95" o:title=""/>
          </v:shape>
        </w:pict>
      </w:r>
      <w:r w:rsidRPr="008077CE">
        <w:rPr>
          <w:sz w:val="20"/>
          <w:szCs w:val="20"/>
        </w:rPr>
        <w:t xml:space="preserve"> </w:t>
      </w:r>
      <w:r w:rsidRPr="008077CE">
        <w:rPr>
          <w:sz w:val="20"/>
          <w:szCs w:val="20"/>
          <w:lang w:val="uk-UA"/>
        </w:rPr>
        <w:t xml:space="preserve">за допомогою одного з методів безумовної мінімізації. Отримана точка </w:t>
      </w:r>
      <w:r w:rsidR="001346A4" w:rsidRPr="001346A4">
        <w:rPr>
          <w:position w:val="-10"/>
          <w:sz w:val="20"/>
          <w:szCs w:val="20"/>
        </w:rPr>
        <w:pict>
          <v:shape id="_x0000_i1118" type="#_x0000_t75" style="width:28.2pt;height:15pt">
            <v:imagedata r:id="rId96" o:title=""/>
          </v:shape>
        </w:pict>
      </w:r>
      <w:r w:rsidRPr="008077CE">
        <w:rPr>
          <w:sz w:val="20"/>
          <w:szCs w:val="20"/>
        </w:rPr>
        <w:t xml:space="preserve"> </w:t>
      </w:r>
      <w:r w:rsidRPr="008077CE">
        <w:rPr>
          <w:sz w:val="20"/>
          <w:szCs w:val="20"/>
          <w:lang w:val="uk-UA"/>
        </w:rPr>
        <w:t xml:space="preserve">використовується в якості початкової на наступній ітерації, виконуваній при зменшенні значення параметра штрафу. При </w:t>
      </w:r>
      <w:r w:rsidR="001346A4" w:rsidRPr="001346A4">
        <w:rPr>
          <w:position w:val="-6"/>
          <w:sz w:val="20"/>
          <w:szCs w:val="20"/>
        </w:rPr>
        <w:pict>
          <v:shape id="_x0000_i1119" type="#_x0000_t75" style="width:38pt;height:12.65pt">
            <v:imagedata r:id="rId97" o:title=""/>
          </v:shape>
        </w:pict>
      </w:r>
      <w:r w:rsidRPr="008077CE">
        <w:rPr>
          <w:position w:val="-6"/>
          <w:sz w:val="20"/>
          <w:szCs w:val="20"/>
          <w:lang w:val="uk-UA"/>
        </w:rPr>
        <w:t>послідовність т</w:t>
      </w:r>
      <w:r w:rsidRPr="008077CE">
        <w:rPr>
          <w:position w:val="-6"/>
          <w:sz w:val="20"/>
          <w:szCs w:val="20"/>
          <w:lang w:val="uk-UA"/>
        </w:rPr>
        <w:t>о</w:t>
      </w:r>
      <w:r w:rsidRPr="008077CE">
        <w:rPr>
          <w:position w:val="-6"/>
          <w:sz w:val="20"/>
          <w:szCs w:val="20"/>
          <w:lang w:val="uk-UA"/>
        </w:rPr>
        <w:t>чок</w:t>
      </w:r>
      <w:r w:rsidR="001346A4" w:rsidRPr="001346A4">
        <w:rPr>
          <w:position w:val="-10"/>
          <w:sz w:val="20"/>
          <w:szCs w:val="20"/>
        </w:rPr>
        <w:pict>
          <v:shape id="_x0000_i1120" type="#_x0000_t75" style="width:28.2pt;height:15pt">
            <v:imagedata r:id="rId98" o:title=""/>
          </v:shape>
        </w:pict>
      </w:r>
      <w:r w:rsidRPr="008077CE">
        <w:rPr>
          <w:position w:val="-12"/>
          <w:sz w:val="20"/>
          <w:szCs w:val="20"/>
          <w:lang w:val="uk-UA"/>
        </w:rPr>
        <w:t xml:space="preserve"> </w:t>
      </w:r>
      <w:r w:rsidRPr="008077CE">
        <w:rPr>
          <w:position w:val="-6"/>
          <w:sz w:val="20"/>
          <w:szCs w:val="20"/>
          <w:lang w:val="uk-UA"/>
        </w:rPr>
        <w:t xml:space="preserve">прямує до точки умовного </w:t>
      </w:r>
      <w:proofErr w:type="spellStart"/>
      <w:r w:rsidRPr="008077CE">
        <w:rPr>
          <w:position w:val="-6"/>
          <w:sz w:val="20"/>
          <w:szCs w:val="20"/>
          <w:lang w:val="uk-UA"/>
        </w:rPr>
        <w:t>мінімума</w:t>
      </w:r>
      <w:proofErr w:type="spellEnd"/>
      <w:r w:rsidRPr="008077CE">
        <w:rPr>
          <w:position w:val="-6"/>
          <w:sz w:val="20"/>
          <w:szCs w:val="20"/>
          <w:lang w:val="uk-UA"/>
        </w:rPr>
        <w:t xml:space="preserve"> </w:t>
      </w:r>
      <w:r w:rsidRPr="008077CE">
        <w:rPr>
          <w:sz w:val="20"/>
          <w:szCs w:val="20"/>
        </w:rPr>
        <w:t xml:space="preserve"> </w:t>
      </w:r>
      <w:r w:rsidR="001346A4" w:rsidRPr="001346A4">
        <w:rPr>
          <w:position w:val="-6"/>
          <w:sz w:val="20"/>
          <w:szCs w:val="20"/>
        </w:rPr>
        <w:pict>
          <v:shape id="_x0000_i1121" type="#_x0000_t75" style="width:12.1pt;height:12.65pt">
            <v:imagedata r:id="rId99" o:title=""/>
          </v:shape>
        </w:pict>
      </w:r>
      <w:r w:rsidRPr="008077CE">
        <w:rPr>
          <w:sz w:val="20"/>
          <w:szCs w:val="20"/>
        </w:rPr>
        <w:t>.</w:t>
      </w:r>
    </w:p>
    <w:p w:rsidR="00F63E73" w:rsidRPr="008077CE" w:rsidRDefault="00F63E73" w:rsidP="00871427">
      <w:pPr>
        <w:ind w:firstLine="284"/>
        <w:jc w:val="both"/>
        <w:rPr>
          <w:sz w:val="20"/>
          <w:szCs w:val="20"/>
          <w:lang w:val="uk-UA"/>
        </w:rPr>
      </w:pPr>
      <w:r w:rsidRPr="008077CE">
        <w:rPr>
          <w:sz w:val="20"/>
          <w:szCs w:val="20"/>
          <w:lang w:val="uk-UA"/>
        </w:rPr>
        <w:t>У роботі наведено приклад розрахунку навчального плану за критерієм успішності.</w:t>
      </w:r>
    </w:p>
    <w:p w:rsidR="00F63E73" w:rsidRPr="008077CE" w:rsidRDefault="00F63E73" w:rsidP="00F22E89">
      <w:pPr>
        <w:ind w:firstLine="284"/>
        <w:jc w:val="both"/>
        <w:rPr>
          <w:sz w:val="20"/>
          <w:szCs w:val="20"/>
          <w:lang w:val="uk-UA"/>
        </w:rPr>
      </w:pPr>
      <w:r w:rsidRPr="008077CE">
        <w:rPr>
          <w:sz w:val="20"/>
          <w:szCs w:val="20"/>
          <w:lang w:val="uk-UA"/>
        </w:rPr>
        <w:lastRenderedPageBreak/>
        <w:t>Для розв’язку задачі оптимізації за наведеними критеріями необхідно п</w:t>
      </w:r>
      <w:r w:rsidRPr="008077CE">
        <w:rPr>
          <w:sz w:val="20"/>
          <w:szCs w:val="20"/>
          <w:lang w:val="uk-UA"/>
        </w:rPr>
        <w:t>о</w:t>
      </w:r>
      <w:r w:rsidRPr="008077CE">
        <w:rPr>
          <w:sz w:val="20"/>
          <w:szCs w:val="20"/>
          <w:lang w:val="uk-UA"/>
        </w:rPr>
        <w:t>передньо оцінити параметри математичних моделей засвоєння простих та складних навичок для навчальних груп з різним рівнем успішності. Для розв’язання задачі параметричної ідентифікації у роботі було розроблено узагальнену схему глобальної оптимізації з використанням генетичного алг</w:t>
      </w:r>
      <w:r w:rsidRPr="008077CE">
        <w:rPr>
          <w:sz w:val="20"/>
          <w:szCs w:val="20"/>
          <w:lang w:val="uk-UA"/>
        </w:rPr>
        <w:t>о</w:t>
      </w:r>
      <w:r w:rsidRPr="008077CE">
        <w:rPr>
          <w:sz w:val="20"/>
          <w:szCs w:val="20"/>
          <w:lang w:val="uk-UA"/>
        </w:rPr>
        <w:t>ритму.</w:t>
      </w:r>
    </w:p>
    <w:p w:rsidR="00F63E73" w:rsidRPr="008077CE" w:rsidRDefault="00F63E73" w:rsidP="00C10780">
      <w:pPr>
        <w:pStyle w:val="ad"/>
        <w:widowControl w:val="0"/>
        <w:ind w:firstLine="284"/>
        <w:jc w:val="both"/>
        <w:rPr>
          <w:sz w:val="20"/>
          <w:szCs w:val="20"/>
          <w:lang w:val="uk-UA"/>
        </w:rPr>
      </w:pPr>
      <w:r w:rsidRPr="008077CE">
        <w:rPr>
          <w:b/>
          <w:bCs/>
          <w:sz w:val="20"/>
          <w:szCs w:val="20"/>
          <w:lang w:val="uk-UA"/>
        </w:rPr>
        <w:t>У четвертому розділі</w:t>
      </w:r>
      <w:r w:rsidRPr="008077CE">
        <w:rPr>
          <w:sz w:val="20"/>
          <w:szCs w:val="20"/>
          <w:lang w:val="uk-UA"/>
        </w:rPr>
        <w:t xml:space="preserve"> розроблено структуру програмного забезпечення системи оптимізації навчального плану навчання на тренажері, наведено опис інтерфейсу користувача. На підставі розробленого програмного забе</w:t>
      </w:r>
      <w:r w:rsidRPr="008077CE">
        <w:rPr>
          <w:sz w:val="20"/>
          <w:szCs w:val="20"/>
          <w:lang w:val="uk-UA"/>
        </w:rPr>
        <w:t>з</w:t>
      </w:r>
      <w:r w:rsidRPr="008077CE">
        <w:rPr>
          <w:sz w:val="20"/>
          <w:szCs w:val="20"/>
          <w:lang w:val="uk-UA"/>
        </w:rPr>
        <w:t>печення вироблено оптимальний перерозподіл часу навчання окремим нав</w:t>
      </w:r>
      <w:r w:rsidRPr="008077CE">
        <w:rPr>
          <w:sz w:val="20"/>
          <w:szCs w:val="20"/>
          <w:lang w:val="uk-UA"/>
        </w:rPr>
        <w:t>и</w:t>
      </w:r>
      <w:r w:rsidRPr="008077CE">
        <w:rPr>
          <w:sz w:val="20"/>
          <w:szCs w:val="20"/>
          <w:lang w:val="uk-UA"/>
        </w:rPr>
        <w:t>чкам на вертолітному тренажері.</w:t>
      </w:r>
    </w:p>
    <w:p w:rsidR="00F652EF" w:rsidRPr="00F652EF" w:rsidRDefault="00F63E73" w:rsidP="00F652EF">
      <w:pPr>
        <w:pStyle w:val="af"/>
        <w:spacing w:before="0" w:beforeAutospacing="0" w:line="240" w:lineRule="auto"/>
        <w:ind w:firstLine="284"/>
        <w:rPr>
          <w:rFonts w:ascii="Times New Roman" w:hAnsi="Times New Roman" w:cs="Times New Roman"/>
          <w:color w:val="auto"/>
          <w:sz w:val="20"/>
          <w:szCs w:val="20"/>
        </w:rPr>
      </w:pPr>
      <w:r w:rsidRPr="008077CE">
        <w:rPr>
          <w:rFonts w:ascii="Times New Roman" w:hAnsi="Times New Roman" w:cs="Times New Roman"/>
          <w:b/>
          <w:bCs/>
          <w:color w:val="auto"/>
          <w:sz w:val="20"/>
          <w:szCs w:val="20"/>
        </w:rPr>
        <w:t>У додатку 1</w:t>
      </w:r>
      <w:r w:rsidRPr="008077CE">
        <w:rPr>
          <w:rFonts w:ascii="Times New Roman" w:hAnsi="Times New Roman" w:cs="Times New Roman"/>
          <w:color w:val="auto"/>
          <w:sz w:val="20"/>
          <w:szCs w:val="20"/>
        </w:rPr>
        <w:t xml:space="preserve"> виконана класифікація авіаційних подій, проаналізовано ст</w:t>
      </w:r>
      <w:r w:rsidRPr="008077CE">
        <w:rPr>
          <w:rFonts w:ascii="Times New Roman" w:hAnsi="Times New Roman" w:cs="Times New Roman"/>
          <w:color w:val="auto"/>
          <w:sz w:val="20"/>
          <w:szCs w:val="20"/>
        </w:rPr>
        <w:t>а</w:t>
      </w:r>
      <w:r w:rsidRPr="008077CE">
        <w:rPr>
          <w:rFonts w:ascii="Times New Roman" w:hAnsi="Times New Roman" w:cs="Times New Roman"/>
          <w:color w:val="auto"/>
          <w:sz w:val="20"/>
          <w:szCs w:val="20"/>
        </w:rPr>
        <w:t>тистичні дані вертолітних аварій, що дає можливість розрахувати коефіцієнт ступеня впливу «людського фактора» (коефіцієнта значимості).</w:t>
      </w:r>
    </w:p>
    <w:p w:rsidR="00EC3F97" w:rsidRDefault="00F63E73" w:rsidP="00EC3F97">
      <w:pPr>
        <w:pStyle w:val="af"/>
        <w:spacing w:before="0" w:beforeAutospacing="0" w:line="240" w:lineRule="auto"/>
        <w:ind w:firstLine="284"/>
        <w:rPr>
          <w:rFonts w:ascii="Times New Roman" w:hAnsi="Times New Roman" w:cs="Times New Roman"/>
          <w:color w:val="auto"/>
          <w:sz w:val="20"/>
          <w:szCs w:val="20"/>
          <w:lang w:val="ru-RU"/>
        </w:rPr>
      </w:pPr>
      <w:r w:rsidRPr="008077CE">
        <w:rPr>
          <w:rFonts w:ascii="Times New Roman" w:hAnsi="Times New Roman" w:cs="Times New Roman"/>
          <w:b/>
          <w:bCs/>
          <w:color w:val="auto"/>
          <w:sz w:val="20"/>
          <w:szCs w:val="20"/>
        </w:rPr>
        <w:t>У додатку 2</w:t>
      </w:r>
      <w:r w:rsidRPr="008077CE">
        <w:rPr>
          <w:rFonts w:ascii="Times New Roman" w:hAnsi="Times New Roman" w:cs="Times New Roman"/>
          <w:color w:val="auto"/>
          <w:sz w:val="20"/>
          <w:szCs w:val="20"/>
        </w:rPr>
        <w:t xml:space="preserve"> визначено необхідність попереднього тестування, розроблені структура і склад системи тестування, запропоновані методики контролю знань, розро</w:t>
      </w:r>
      <w:r w:rsidRPr="008077CE">
        <w:rPr>
          <w:rFonts w:ascii="Times New Roman" w:hAnsi="Times New Roman" w:cs="Times New Roman"/>
          <w:color w:val="auto"/>
          <w:sz w:val="20"/>
          <w:szCs w:val="20"/>
        </w:rPr>
        <w:t>б</w:t>
      </w:r>
      <w:r w:rsidRPr="008077CE">
        <w:rPr>
          <w:rFonts w:ascii="Times New Roman" w:hAnsi="Times New Roman" w:cs="Times New Roman"/>
          <w:color w:val="auto"/>
          <w:sz w:val="20"/>
          <w:szCs w:val="20"/>
        </w:rPr>
        <w:t>лено алгоритмічне забезпечення контролю знань.</w:t>
      </w:r>
    </w:p>
    <w:p w:rsidR="00F63E73" w:rsidRPr="00EC3F97" w:rsidRDefault="00F63E73" w:rsidP="00EC3F97">
      <w:pPr>
        <w:pStyle w:val="af"/>
        <w:spacing w:before="0" w:beforeAutospacing="0" w:line="240" w:lineRule="auto"/>
        <w:ind w:firstLine="284"/>
        <w:rPr>
          <w:rFonts w:ascii="Times New Roman" w:hAnsi="Times New Roman" w:cs="Times New Roman"/>
          <w:color w:val="auto"/>
          <w:sz w:val="20"/>
          <w:szCs w:val="20"/>
          <w:lang w:val="ru-RU"/>
        </w:rPr>
      </w:pPr>
      <w:r w:rsidRPr="00EC3F97">
        <w:rPr>
          <w:rFonts w:ascii="Times New Roman" w:hAnsi="Times New Roman" w:cs="Times New Roman"/>
          <w:b/>
          <w:bCs/>
          <w:sz w:val="20"/>
          <w:szCs w:val="20"/>
        </w:rPr>
        <w:t>У додатку 3</w:t>
      </w:r>
      <w:r w:rsidRPr="00EC3F97">
        <w:rPr>
          <w:rFonts w:ascii="Times New Roman" w:hAnsi="Times New Roman" w:cs="Times New Roman"/>
          <w:sz w:val="20"/>
          <w:szCs w:val="20"/>
        </w:rPr>
        <w:t xml:space="preserve"> представлені акти впровадження результатів дисертаційної роботи.</w:t>
      </w:r>
    </w:p>
    <w:p w:rsidR="00F63E73" w:rsidRPr="008077CE" w:rsidRDefault="00F63E73" w:rsidP="00B65FCF">
      <w:pPr>
        <w:spacing w:before="120" w:after="120"/>
        <w:jc w:val="center"/>
        <w:rPr>
          <w:b/>
          <w:bCs/>
          <w:i/>
          <w:iCs/>
          <w:sz w:val="20"/>
          <w:szCs w:val="20"/>
          <w:lang w:val="uk-UA"/>
        </w:rPr>
      </w:pPr>
      <w:r w:rsidRPr="008077CE">
        <w:rPr>
          <w:b/>
          <w:bCs/>
          <w:sz w:val="20"/>
          <w:szCs w:val="20"/>
          <w:lang w:val="uk-UA"/>
        </w:rPr>
        <w:t>ВИСНОВКИ</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t>Виконано класифікацію авіаційних подій, проаналізовано статисти</w:t>
      </w:r>
      <w:r w:rsidRPr="008077CE">
        <w:rPr>
          <w:sz w:val="20"/>
          <w:szCs w:val="20"/>
          <w:lang w:val="uk-UA"/>
        </w:rPr>
        <w:t>ч</w:t>
      </w:r>
      <w:r w:rsidRPr="008077CE">
        <w:rPr>
          <w:sz w:val="20"/>
          <w:szCs w:val="20"/>
          <w:lang w:val="uk-UA"/>
        </w:rPr>
        <w:t>ні дані вертолітних аварій, що дає можливість розрахувати коефіцієнт ступ</w:t>
      </w:r>
      <w:r w:rsidRPr="008077CE">
        <w:rPr>
          <w:sz w:val="20"/>
          <w:szCs w:val="20"/>
          <w:lang w:val="uk-UA"/>
        </w:rPr>
        <w:t>е</w:t>
      </w:r>
      <w:r w:rsidRPr="008077CE">
        <w:rPr>
          <w:sz w:val="20"/>
          <w:szCs w:val="20"/>
          <w:lang w:val="uk-UA"/>
        </w:rPr>
        <w:t>ня впливу «людського фактора» (коефіцієнта значимості).</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t>Розроблено новий підхід до навчання пілотів вертольотів на трен</w:t>
      </w:r>
      <w:r w:rsidRPr="008077CE">
        <w:rPr>
          <w:sz w:val="20"/>
          <w:szCs w:val="20"/>
          <w:lang w:val="uk-UA"/>
        </w:rPr>
        <w:t>а</w:t>
      </w:r>
      <w:r w:rsidRPr="008077CE">
        <w:rPr>
          <w:sz w:val="20"/>
          <w:szCs w:val="20"/>
          <w:lang w:val="uk-UA"/>
        </w:rPr>
        <w:t>жері, який полягає у розробленні автоматизованої системи управлінням пр</w:t>
      </w:r>
      <w:r w:rsidRPr="008077CE">
        <w:rPr>
          <w:sz w:val="20"/>
          <w:szCs w:val="20"/>
          <w:lang w:val="uk-UA"/>
        </w:rPr>
        <w:t>о</w:t>
      </w:r>
      <w:r w:rsidRPr="008077CE">
        <w:rPr>
          <w:sz w:val="20"/>
          <w:szCs w:val="20"/>
          <w:lang w:val="uk-UA"/>
        </w:rPr>
        <w:t xml:space="preserve">цесом навчання </w:t>
      </w:r>
      <w:proofErr w:type="spellStart"/>
      <w:r w:rsidRPr="008077CE">
        <w:rPr>
          <w:sz w:val="20"/>
          <w:szCs w:val="20"/>
          <w:lang w:val="uk-UA"/>
        </w:rPr>
        <w:t>вертольотоводінню</w:t>
      </w:r>
      <w:proofErr w:type="spellEnd"/>
      <w:r w:rsidRPr="008077CE">
        <w:rPr>
          <w:sz w:val="20"/>
          <w:szCs w:val="20"/>
          <w:lang w:val="uk-UA"/>
        </w:rPr>
        <w:t xml:space="preserve"> і оптимізації навчальних планів згідно аварійності вертольотів внаслідок впливу «людського фактора» і врахування рівня початкової підготовки індивідуальних якостей пілота.</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t>Розроблена методика автоматизованого формування навчально-тренувальних операцій. Технологічне вирішення даної задачі дозволяє сфо</w:t>
      </w:r>
      <w:r w:rsidRPr="008077CE">
        <w:rPr>
          <w:sz w:val="20"/>
          <w:szCs w:val="20"/>
          <w:lang w:val="uk-UA"/>
        </w:rPr>
        <w:t>р</w:t>
      </w:r>
      <w:r w:rsidRPr="008077CE">
        <w:rPr>
          <w:sz w:val="20"/>
          <w:szCs w:val="20"/>
          <w:lang w:val="uk-UA"/>
        </w:rPr>
        <w:t>мувати навчально-тренувальні операції для пілотів вертольотів з урахува</w:t>
      </w:r>
      <w:r w:rsidRPr="008077CE">
        <w:rPr>
          <w:sz w:val="20"/>
          <w:szCs w:val="20"/>
          <w:lang w:val="uk-UA"/>
        </w:rPr>
        <w:t>н</w:t>
      </w:r>
      <w:r w:rsidRPr="008077CE">
        <w:rPr>
          <w:sz w:val="20"/>
          <w:szCs w:val="20"/>
          <w:lang w:val="uk-UA"/>
        </w:rPr>
        <w:t xml:space="preserve">ням поточного рівня засвоєння </w:t>
      </w:r>
      <w:proofErr w:type="spellStart"/>
      <w:r w:rsidRPr="008077CE">
        <w:rPr>
          <w:sz w:val="20"/>
          <w:szCs w:val="20"/>
          <w:lang w:val="uk-UA"/>
        </w:rPr>
        <w:t>вертольотоводіння</w:t>
      </w:r>
      <w:proofErr w:type="spellEnd"/>
      <w:r w:rsidRPr="008077CE">
        <w:rPr>
          <w:sz w:val="20"/>
          <w:szCs w:val="20"/>
          <w:lang w:val="uk-UA"/>
        </w:rPr>
        <w:t>, індивідуальних особлив</w:t>
      </w:r>
      <w:r w:rsidRPr="008077CE">
        <w:rPr>
          <w:sz w:val="20"/>
          <w:szCs w:val="20"/>
          <w:lang w:val="uk-UA"/>
        </w:rPr>
        <w:t>о</w:t>
      </w:r>
      <w:r w:rsidRPr="008077CE">
        <w:rPr>
          <w:sz w:val="20"/>
          <w:szCs w:val="20"/>
          <w:lang w:val="uk-UA"/>
        </w:rPr>
        <w:t>стей сприйняття інформації.</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t>Розроблено два алгоритми оптимізації навчальних планів навчання пілотів вертольотів на тренажері згідно аварійності вертольотів внаслідок впливу «людського фактора», перший з яких базується на розрахунку коеф</w:t>
      </w:r>
      <w:r w:rsidRPr="008077CE">
        <w:rPr>
          <w:sz w:val="20"/>
          <w:szCs w:val="20"/>
          <w:lang w:val="uk-UA"/>
        </w:rPr>
        <w:t>і</w:t>
      </w:r>
      <w:r w:rsidRPr="008077CE">
        <w:rPr>
          <w:sz w:val="20"/>
          <w:szCs w:val="20"/>
          <w:lang w:val="uk-UA"/>
        </w:rPr>
        <w:t>цієнта важливості по результатам аналізу аварійності, а другий – на викори</w:t>
      </w:r>
      <w:r w:rsidRPr="008077CE">
        <w:rPr>
          <w:sz w:val="20"/>
          <w:szCs w:val="20"/>
          <w:lang w:val="uk-UA"/>
        </w:rPr>
        <w:t>с</w:t>
      </w:r>
      <w:r w:rsidRPr="008077CE">
        <w:rPr>
          <w:sz w:val="20"/>
          <w:szCs w:val="20"/>
          <w:lang w:val="uk-UA"/>
        </w:rPr>
        <w:t>танні функціонала можливого нанесеного збитку в результаті реалізації од</w:t>
      </w:r>
      <w:r w:rsidRPr="008077CE">
        <w:rPr>
          <w:sz w:val="20"/>
          <w:szCs w:val="20"/>
          <w:lang w:val="uk-UA"/>
        </w:rPr>
        <w:t>и</w:t>
      </w:r>
      <w:r w:rsidRPr="008077CE">
        <w:rPr>
          <w:sz w:val="20"/>
          <w:szCs w:val="20"/>
          <w:lang w:val="uk-UA"/>
        </w:rPr>
        <w:t>ничної навички.</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lastRenderedPageBreak/>
        <w:t>Розроблено методику паралельного засвоєння навичок в процесі н</w:t>
      </w:r>
      <w:r w:rsidRPr="008077CE">
        <w:rPr>
          <w:sz w:val="20"/>
          <w:szCs w:val="20"/>
          <w:lang w:val="uk-UA"/>
        </w:rPr>
        <w:t>а</w:t>
      </w:r>
      <w:r w:rsidRPr="008077CE">
        <w:rPr>
          <w:sz w:val="20"/>
          <w:szCs w:val="20"/>
          <w:lang w:val="uk-UA"/>
        </w:rPr>
        <w:t>вчання на тренажері, що базується на мінімізації критерію можливого нан</w:t>
      </w:r>
      <w:r w:rsidRPr="008077CE">
        <w:rPr>
          <w:sz w:val="20"/>
          <w:szCs w:val="20"/>
          <w:lang w:val="uk-UA"/>
        </w:rPr>
        <w:t>е</w:t>
      </w:r>
      <w:r w:rsidRPr="008077CE">
        <w:rPr>
          <w:sz w:val="20"/>
          <w:szCs w:val="20"/>
          <w:lang w:val="uk-UA"/>
        </w:rPr>
        <w:t>сеного збитку, з урахуванням обмеження на сумарний час навчання на тр</w:t>
      </w:r>
      <w:r w:rsidRPr="008077CE">
        <w:rPr>
          <w:sz w:val="20"/>
          <w:szCs w:val="20"/>
          <w:lang w:val="uk-UA"/>
        </w:rPr>
        <w:t>е</w:t>
      </w:r>
      <w:r w:rsidRPr="008077CE">
        <w:rPr>
          <w:sz w:val="20"/>
          <w:szCs w:val="20"/>
          <w:lang w:val="uk-UA"/>
        </w:rPr>
        <w:t>нажері.</w:t>
      </w:r>
    </w:p>
    <w:p w:rsidR="00F63E73" w:rsidRPr="008077CE" w:rsidRDefault="00F63E73" w:rsidP="00A70C89">
      <w:pPr>
        <w:numPr>
          <w:ilvl w:val="0"/>
          <w:numId w:val="3"/>
        </w:numPr>
        <w:ind w:left="0" w:firstLine="284"/>
        <w:jc w:val="both"/>
        <w:rPr>
          <w:sz w:val="20"/>
          <w:szCs w:val="20"/>
          <w:lang w:val="uk-UA"/>
        </w:rPr>
      </w:pPr>
      <w:r w:rsidRPr="008077CE">
        <w:rPr>
          <w:sz w:val="20"/>
          <w:szCs w:val="20"/>
          <w:lang w:val="uk-UA"/>
        </w:rPr>
        <w:t>Розроблено алгоритм оптимізації навчальних планів навчання пілотів вертольотів на тренажері по критерію успішності, враховуючий рівень поч</w:t>
      </w:r>
      <w:r w:rsidRPr="008077CE">
        <w:rPr>
          <w:sz w:val="20"/>
          <w:szCs w:val="20"/>
          <w:lang w:val="uk-UA"/>
        </w:rPr>
        <w:t>а</w:t>
      </w:r>
      <w:r w:rsidRPr="008077CE">
        <w:rPr>
          <w:sz w:val="20"/>
          <w:szCs w:val="20"/>
          <w:lang w:val="uk-UA"/>
        </w:rPr>
        <w:t>ткової підготовки і індивідуальні якості пілота (швидкість засвоєння нав</w:t>
      </w:r>
      <w:r w:rsidRPr="008077CE">
        <w:rPr>
          <w:sz w:val="20"/>
          <w:szCs w:val="20"/>
          <w:lang w:val="uk-UA"/>
        </w:rPr>
        <w:t>и</w:t>
      </w:r>
      <w:r w:rsidRPr="008077CE">
        <w:rPr>
          <w:sz w:val="20"/>
          <w:szCs w:val="20"/>
          <w:lang w:val="uk-UA"/>
        </w:rPr>
        <w:t>чок) на основі використання комбінованого методу штрафних функцій, що забезпечило більш точну оцінку необхідного часу на кожен з них для дося</w:t>
      </w:r>
      <w:r w:rsidRPr="008077CE">
        <w:rPr>
          <w:sz w:val="20"/>
          <w:szCs w:val="20"/>
          <w:lang w:val="uk-UA"/>
        </w:rPr>
        <w:t>г</w:t>
      </w:r>
      <w:r w:rsidRPr="008077CE">
        <w:rPr>
          <w:sz w:val="20"/>
          <w:szCs w:val="20"/>
          <w:lang w:val="uk-UA"/>
        </w:rPr>
        <w:t>нення необхідного рівня підготовки.</w:t>
      </w:r>
    </w:p>
    <w:p w:rsidR="00F63E73" w:rsidRPr="008077CE" w:rsidRDefault="00F63E73" w:rsidP="00D842A4">
      <w:pPr>
        <w:numPr>
          <w:ilvl w:val="0"/>
          <w:numId w:val="3"/>
        </w:numPr>
        <w:ind w:left="0" w:firstLine="284"/>
        <w:jc w:val="both"/>
        <w:rPr>
          <w:b/>
          <w:bCs/>
          <w:sz w:val="20"/>
          <w:szCs w:val="20"/>
          <w:lang w:val="uk-UA"/>
        </w:rPr>
      </w:pPr>
      <w:r w:rsidRPr="008077CE">
        <w:rPr>
          <w:sz w:val="20"/>
          <w:szCs w:val="20"/>
          <w:lang w:val="uk-UA"/>
        </w:rPr>
        <w:t>Розроблено алгоритм ідентифікації параметрів, враховуючих індив</w:t>
      </w:r>
      <w:r w:rsidRPr="008077CE">
        <w:rPr>
          <w:sz w:val="20"/>
          <w:szCs w:val="20"/>
          <w:lang w:val="uk-UA"/>
        </w:rPr>
        <w:t>і</w:t>
      </w:r>
      <w:r w:rsidRPr="008077CE">
        <w:rPr>
          <w:sz w:val="20"/>
          <w:szCs w:val="20"/>
          <w:lang w:val="uk-UA"/>
        </w:rPr>
        <w:t>дуальні особливості пілотів при засвоєнні простих та складних навичок на основі використання генетичного алгоритму.</w:t>
      </w:r>
    </w:p>
    <w:p w:rsidR="00F63E73" w:rsidRPr="008077CE" w:rsidRDefault="00F63E73" w:rsidP="00DA72C8">
      <w:pPr>
        <w:spacing w:before="120" w:after="120"/>
        <w:rPr>
          <w:b/>
          <w:bCs/>
          <w:sz w:val="20"/>
          <w:szCs w:val="20"/>
          <w:lang w:val="uk-UA"/>
        </w:rPr>
      </w:pPr>
    </w:p>
    <w:p w:rsidR="00F63E73" w:rsidRPr="008077CE" w:rsidRDefault="00F63E73" w:rsidP="009B6188">
      <w:pPr>
        <w:spacing w:before="120" w:after="120"/>
        <w:jc w:val="center"/>
        <w:rPr>
          <w:b/>
          <w:bCs/>
          <w:sz w:val="20"/>
          <w:szCs w:val="20"/>
          <w:lang w:val="uk-UA"/>
        </w:rPr>
      </w:pPr>
      <w:r w:rsidRPr="008077CE">
        <w:rPr>
          <w:b/>
          <w:bCs/>
          <w:sz w:val="20"/>
          <w:szCs w:val="20"/>
          <w:lang w:val="uk-UA"/>
        </w:rPr>
        <w:t>СПИСОК ОПУБЛІКОВАНИХ ПРАЦЬ ЗА ТЕМОЮ ДИСЕРТАЦІЇ</w:t>
      </w:r>
    </w:p>
    <w:p w:rsidR="00F63E73" w:rsidRPr="008077CE" w:rsidRDefault="00F63E73" w:rsidP="009B6188">
      <w:pPr>
        <w:spacing w:line="235" w:lineRule="auto"/>
        <w:ind w:firstLine="284"/>
        <w:jc w:val="both"/>
        <w:rPr>
          <w:sz w:val="20"/>
          <w:szCs w:val="20"/>
        </w:rPr>
      </w:pPr>
      <w:r w:rsidRPr="008077CE">
        <w:rPr>
          <w:sz w:val="20"/>
          <w:szCs w:val="20"/>
        </w:rPr>
        <w:t xml:space="preserve">1. Шмелев Ю. Н. Границы дихотомического анализа при исследовании предпосылок авиационных происшествий в период летной </w:t>
      </w:r>
      <w:r w:rsidRPr="008077CE">
        <w:rPr>
          <w:spacing w:val="-4"/>
          <w:sz w:val="20"/>
          <w:szCs w:val="20"/>
        </w:rPr>
        <w:t>подготовки ку</w:t>
      </w:r>
      <w:r w:rsidRPr="008077CE">
        <w:rPr>
          <w:spacing w:val="-4"/>
          <w:sz w:val="20"/>
          <w:szCs w:val="20"/>
        </w:rPr>
        <w:t>р</w:t>
      </w:r>
      <w:r w:rsidRPr="008077CE">
        <w:rPr>
          <w:spacing w:val="-4"/>
          <w:sz w:val="20"/>
          <w:szCs w:val="20"/>
        </w:rPr>
        <w:t>сантов и методы применения обобщённых оценок</w:t>
      </w:r>
      <w:r w:rsidRPr="008077CE">
        <w:rPr>
          <w:snapToGrid w:val="0"/>
          <w:sz w:val="20"/>
          <w:szCs w:val="20"/>
          <w:lang w:val="uk-UA"/>
        </w:rPr>
        <w:t xml:space="preserve"> </w:t>
      </w:r>
      <w:r w:rsidRPr="008077CE">
        <w:rPr>
          <w:snapToGrid w:val="0"/>
          <w:sz w:val="20"/>
          <w:szCs w:val="20"/>
        </w:rPr>
        <w:t xml:space="preserve">/ </w:t>
      </w:r>
      <w:r w:rsidRPr="008077CE">
        <w:rPr>
          <w:sz w:val="20"/>
          <w:szCs w:val="20"/>
        </w:rPr>
        <w:t>Ю. Н. Шмелев, Ю.</w:t>
      </w:r>
      <w:r w:rsidRPr="008077CE">
        <w:rPr>
          <w:sz w:val="20"/>
          <w:szCs w:val="20"/>
          <w:lang w:val="en-US"/>
        </w:rPr>
        <w:t> </w:t>
      </w:r>
      <w:r w:rsidRPr="008077CE">
        <w:rPr>
          <w:sz w:val="20"/>
          <w:szCs w:val="20"/>
        </w:rPr>
        <w:t>В. Гр</w:t>
      </w:r>
      <w:r w:rsidRPr="008077CE">
        <w:rPr>
          <w:sz w:val="20"/>
          <w:szCs w:val="20"/>
        </w:rPr>
        <w:t>и</w:t>
      </w:r>
      <w:r w:rsidRPr="008077CE">
        <w:rPr>
          <w:sz w:val="20"/>
          <w:szCs w:val="20"/>
        </w:rPr>
        <w:t xml:space="preserve">щенко, В. Д. </w:t>
      </w:r>
      <w:proofErr w:type="spellStart"/>
      <w:r w:rsidRPr="008077CE">
        <w:rPr>
          <w:sz w:val="20"/>
          <w:szCs w:val="20"/>
        </w:rPr>
        <w:t>Гуленко</w:t>
      </w:r>
      <w:proofErr w:type="spellEnd"/>
      <w:r w:rsidRPr="008077CE">
        <w:rPr>
          <w:sz w:val="20"/>
          <w:szCs w:val="20"/>
        </w:rPr>
        <w:t xml:space="preserve"> </w:t>
      </w:r>
      <w:r w:rsidRPr="008077CE">
        <w:rPr>
          <w:snapToGrid w:val="0"/>
          <w:sz w:val="20"/>
          <w:szCs w:val="20"/>
          <w:lang w:val="uk-UA"/>
        </w:rPr>
        <w:t xml:space="preserve">// </w:t>
      </w:r>
      <w:r w:rsidRPr="008077CE">
        <w:rPr>
          <w:sz w:val="20"/>
          <w:szCs w:val="20"/>
          <w:lang w:val="uk-UA"/>
        </w:rPr>
        <w:t>Електроніка та системи управління, №</w:t>
      </w:r>
      <w:r w:rsidRPr="008077CE">
        <w:rPr>
          <w:sz w:val="20"/>
          <w:szCs w:val="20"/>
        </w:rPr>
        <w:t xml:space="preserve"> 4</w:t>
      </w:r>
      <w:r w:rsidRPr="008077CE">
        <w:rPr>
          <w:sz w:val="20"/>
          <w:szCs w:val="20"/>
          <w:lang w:val="uk-UA"/>
        </w:rPr>
        <w:t>(2</w:t>
      </w:r>
      <w:r w:rsidRPr="008077CE">
        <w:rPr>
          <w:sz w:val="20"/>
          <w:szCs w:val="20"/>
        </w:rPr>
        <w:t>2</w:t>
      </w:r>
      <w:r w:rsidRPr="008077CE">
        <w:rPr>
          <w:sz w:val="20"/>
          <w:szCs w:val="20"/>
          <w:lang w:val="uk-UA"/>
        </w:rPr>
        <w:t>) – К.: НАУ, 2009. – С. 28 – 35.</w:t>
      </w:r>
    </w:p>
    <w:p w:rsidR="00F63E73" w:rsidRPr="008077CE" w:rsidRDefault="00F63E73" w:rsidP="009B6188">
      <w:pPr>
        <w:spacing w:line="235" w:lineRule="auto"/>
        <w:ind w:firstLine="284"/>
        <w:jc w:val="both"/>
        <w:rPr>
          <w:sz w:val="20"/>
          <w:szCs w:val="20"/>
          <w:lang w:val="en-US"/>
        </w:rPr>
      </w:pPr>
      <w:r w:rsidRPr="008077CE">
        <w:rPr>
          <w:sz w:val="20"/>
          <w:szCs w:val="20"/>
          <w:lang w:val="uk-UA"/>
        </w:rPr>
        <w:t>2</w:t>
      </w:r>
      <w:r w:rsidRPr="008077CE">
        <w:rPr>
          <w:sz w:val="20"/>
          <w:szCs w:val="20"/>
          <w:lang w:val="en-US"/>
        </w:rPr>
        <w:t xml:space="preserve">. </w:t>
      </w:r>
      <w:proofErr w:type="spellStart"/>
      <w:r w:rsidRPr="008077CE">
        <w:rPr>
          <w:sz w:val="20"/>
          <w:szCs w:val="20"/>
          <w:lang w:val="en-US"/>
        </w:rPr>
        <w:t>Sineglazov</w:t>
      </w:r>
      <w:proofErr w:type="spellEnd"/>
      <w:r w:rsidRPr="008077CE">
        <w:rPr>
          <w:sz w:val="20"/>
          <w:szCs w:val="20"/>
          <w:lang w:val="en-US"/>
        </w:rPr>
        <w:t xml:space="preserve"> V. M. Improving the efficiency of helicopter pilots training in the simulator / V. M. </w:t>
      </w:r>
      <w:proofErr w:type="spellStart"/>
      <w:r w:rsidRPr="008077CE">
        <w:rPr>
          <w:sz w:val="20"/>
          <w:szCs w:val="20"/>
          <w:lang w:val="en-US"/>
        </w:rPr>
        <w:t>Sineglazov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xml:space="preserve">. M. </w:t>
      </w:r>
      <w:proofErr w:type="spellStart"/>
      <w:r w:rsidRPr="008077CE">
        <w:rPr>
          <w:sz w:val="20"/>
          <w:szCs w:val="20"/>
          <w:lang w:val="en-US"/>
        </w:rPr>
        <w:t>Shmelev</w:t>
      </w:r>
      <w:proofErr w:type="spellEnd"/>
      <w:r w:rsidRPr="008077CE">
        <w:rPr>
          <w:sz w:val="20"/>
          <w:szCs w:val="20"/>
          <w:lang w:val="en-US"/>
        </w:rPr>
        <w:t xml:space="preserve"> // Electronics and Control Systems</w:t>
      </w:r>
      <w:r w:rsidRPr="008077CE">
        <w:rPr>
          <w:sz w:val="20"/>
          <w:szCs w:val="20"/>
          <w:lang w:val="uk-UA"/>
        </w:rPr>
        <w:t xml:space="preserve">, </w:t>
      </w:r>
      <w:r w:rsidRPr="008077CE">
        <w:rPr>
          <w:sz w:val="20"/>
          <w:szCs w:val="20"/>
          <w:lang w:val="en-US"/>
        </w:rPr>
        <w:t>N</w:t>
      </w:r>
      <w:r w:rsidRPr="008077CE">
        <w:rPr>
          <w:sz w:val="20"/>
          <w:szCs w:val="20"/>
          <w:lang w:val="uk-UA"/>
        </w:rPr>
        <w:t> </w:t>
      </w:r>
      <w:r w:rsidRPr="008077CE">
        <w:rPr>
          <w:sz w:val="20"/>
          <w:szCs w:val="20"/>
          <w:lang w:val="en-US"/>
        </w:rPr>
        <w:t>3</w:t>
      </w:r>
      <w:r w:rsidRPr="008077CE">
        <w:rPr>
          <w:sz w:val="20"/>
          <w:szCs w:val="20"/>
          <w:lang w:val="uk-UA"/>
        </w:rPr>
        <w:t>(3</w:t>
      </w:r>
      <w:r w:rsidRPr="008077CE">
        <w:rPr>
          <w:sz w:val="20"/>
          <w:szCs w:val="20"/>
          <w:lang w:val="en-US"/>
        </w:rPr>
        <w:t>7</w:t>
      </w:r>
      <w:r w:rsidRPr="008077CE">
        <w:rPr>
          <w:sz w:val="20"/>
          <w:szCs w:val="20"/>
          <w:lang w:val="uk-UA"/>
        </w:rPr>
        <w:t xml:space="preserve">) – </w:t>
      </w:r>
      <w:proofErr w:type="spellStart"/>
      <w:r w:rsidRPr="008077CE">
        <w:rPr>
          <w:sz w:val="20"/>
          <w:szCs w:val="20"/>
          <w:lang w:val="en-US"/>
        </w:rPr>
        <w:t>Ky</w:t>
      </w:r>
      <w:r w:rsidRPr="008077CE">
        <w:rPr>
          <w:sz w:val="20"/>
          <w:szCs w:val="20"/>
          <w:lang w:val="uk-UA"/>
        </w:rPr>
        <w:t>iv</w:t>
      </w:r>
      <w:proofErr w:type="spellEnd"/>
      <w:r w:rsidRPr="008077CE">
        <w:rPr>
          <w:sz w:val="20"/>
          <w:szCs w:val="20"/>
          <w:lang w:val="uk-UA"/>
        </w:rPr>
        <w:t xml:space="preserve">: </w:t>
      </w:r>
      <w:r w:rsidRPr="008077CE">
        <w:rPr>
          <w:sz w:val="20"/>
          <w:szCs w:val="20"/>
          <w:lang w:val="en-US"/>
        </w:rPr>
        <w:t>NAU</w:t>
      </w:r>
      <w:r w:rsidRPr="008077CE">
        <w:rPr>
          <w:sz w:val="20"/>
          <w:szCs w:val="20"/>
          <w:lang w:val="uk-UA"/>
        </w:rPr>
        <w:t>, 201</w:t>
      </w:r>
      <w:r w:rsidRPr="008077CE">
        <w:rPr>
          <w:sz w:val="20"/>
          <w:szCs w:val="20"/>
          <w:lang w:val="en-US"/>
        </w:rPr>
        <w:t>3</w:t>
      </w:r>
      <w:r w:rsidRPr="008077CE">
        <w:rPr>
          <w:sz w:val="20"/>
          <w:szCs w:val="20"/>
          <w:lang w:val="uk-UA"/>
        </w:rPr>
        <w:t>. –</w:t>
      </w:r>
      <w:r w:rsidRPr="008077CE">
        <w:rPr>
          <w:sz w:val="20"/>
          <w:szCs w:val="20"/>
          <w:lang w:val="en-US"/>
        </w:rPr>
        <w:t xml:space="preserve"> pp</w:t>
      </w:r>
      <w:r w:rsidRPr="008077CE">
        <w:rPr>
          <w:sz w:val="20"/>
          <w:szCs w:val="20"/>
          <w:lang w:val="uk-UA"/>
        </w:rPr>
        <w:t>.</w:t>
      </w:r>
      <w:r w:rsidRPr="008077CE">
        <w:rPr>
          <w:sz w:val="20"/>
          <w:szCs w:val="20"/>
          <w:lang w:val="en-US"/>
        </w:rPr>
        <w:t> 120</w:t>
      </w:r>
      <w:r w:rsidRPr="008077CE">
        <w:rPr>
          <w:sz w:val="20"/>
          <w:szCs w:val="20"/>
          <w:lang w:val="uk-UA"/>
        </w:rPr>
        <w:t xml:space="preserve"> –</w:t>
      </w:r>
      <w:r w:rsidRPr="008077CE">
        <w:rPr>
          <w:sz w:val="20"/>
          <w:szCs w:val="20"/>
          <w:lang w:val="en-US"/>
        </w:rPr>
        <w:t xml:space="preserve"> 123</w:t>
      </w:r>
      <w:r w:rsidRPr="008077CE">
        <w:rPr>
          <w:sz w:val="20"/>
          <w:szCs w:val="20"/>
          <w:lang w:val="uk-UA"/>
        </w:rPr>
        <w:t>.</w:t>
      </w:r>
    </w:p>
    <w:p w:rsidR="00F63E73" w:rsidRPr="008077CE" w:rsidRDefault="00F63E73" w:rsidP="009B6188">
      <w:pPr>
        <w:spacing w:line="235" w:lineRule="auto"/>
        <w:ind w:firstLine="284"/>
        <w:jc w:val="both"/>
        <w:rPr>
          <w:sz w:val="20"/>
          <w:szCs w:val="20"/>
          <w:lang w:val="uk-UA"/>
        </w:rPr>
      </w:pPr>
      <w:r w:rsidRPr="008077CE">
        <w:rPr>
          <w:sz w:val="20"/>
          <w:szCs w:val="20"/>
          <w:lang w:val="uk-UA"/>
        </w:rPr>
        <w:t>3</w:t>
      </w:r>
      <w:r w:rsidRPr="008077CE">
        <w:rPr>
          <w:sz w:val="20"/>
          <w:szCs w:val="20"/>
          <w:lang w:val="en-US"/>
        </w:rPr>
        <w:t xml:space="preserve">. </w:t>
      </w:r>
      <w:proofErr w:type="spellStart"/>
      <w:r w:rsidRPr="008077CE">
        <w:rPr>
          <w:sz w:val="20"/>
          <w:szCs w:val="20"/>
          <w:lang w:val="en-US"/>
        </w:rPr>
        <w:t>Sineglazov</w:t>
      </w:r>
      <w:proofErr w:type="spellEnd"/>
      <w:r w:rsidRPr="008077CE">
        <w:rPr>
          <w:sz w:val="20"/>
          <w:szCs w:val="20"/>
          <w:lang w:val="en-US"/>
        </w:rPr>
        <w:t xml:space="preserve"> V. M. Estimation of helicopter pilots training efficiency in the simulator / V. M. </w:t>
      </w:r>
      <w:proofErr w:type="spellStart"/>
      <w:r w:rsidRPr="008077CE">
        <w:rPr>
          <w:sz w:val="20"/>
          <w:szCs w:val="20"/>
          <w:lang w:val="en-US"/>
        </w:rPr>
        <w:t>Sineglazov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xml:space="preserve">. M. </w:t>
      </w:r>
      <w:proofErr w:type="spellStart"/>
      <w:r w:rsidRPr="008077CE">
        <w:rPr>
          <w:sz w:val="20"/>
          <w:szCs w:val="20"/>
          <w:lang w:val="en-US"/>
        </w:rPr>
        <w:t>Shmelev</w:t>
      </w:r>
      <w:proofErr w:type="spellEnd"/>
      <w:r w:rsidRPr="008077CE">
        <w:rPr>
          <w:sz w:val="20"/>
          <w:szCs w:val="20"/>
          <w:lang w:val="en-US"/>
        </w:rPr>
        <w:t xml:space="preserve"> // Electronics and Control Systems</w:t>
      </w:r>
      <w:r w:rsidRPr="008077CE">
        <w:rPr>
          <w:sz w:val="20"/>
          <w:szCs w:val="20"/>
          <w:lang w:val="uk-UA"/>
        </w:rPr>
        <w:t xml:space="preserve">, </w:t>
      </w:r>
      <w:r w:rsidRPr="008077CE">
        <w:rPr>
          <w:sz w:val="20"/>
          <w:szCs w:val="20"/>
          <w:lang w:val="en-US"/>
        </w:rPr>
        <w:t>N</w:t>
      </w:r>
      <w:r w:rsidRPr="008077CE">
        <w:rPr>
          <w:sz w:val="20"/>
          <w:szCs w:val="20"/>
          <w:lang w:val="uk-UA"/>
        </w:rPr>
        <w:t> </w:t>
      </w:r>
      <w:r w:rsidRPr="008077CE">
        <w:rPr>
          <w:sz w:val="20"/>
          <w:szCs w:val="20"/>
          <w:lang w:val="en-US"/>
        </w:rPr>
        <w:t>4</w:t>
      </w:r>
      <w:r w:rsidRPr="008077CE">
        <w:rPr>
          <w:sz w:val="20"/>
          <w:szCs w:val="20"/>
          <w:lang w:val="uk-UA"/>
        </w:rPr>
        <w:t>(3</w:t>
      </w:r>
      <w:r w:rsidRPr="008077CE">
        <w:rPr>
          <w:sz w:val="20"/>
          <w:szCs w:val="20"/>
          <w:lang w:val="en-US"/>
        </w:rPr>
        <w:t>8</w:t>
      </w:r>
      <w:r w:rsidRPr="008077CE">
        <w:rPr>
          <w:sz w:val="20"/>
          <w:szCs w:val="20"/>
          <w:lang w:val="uk-UA"/>
        </w:rPr>
        <w:t xml:space="preserve">) – </w:t>
      </w:r>
      <w:proofErr w:type="spellStart"/>
      <w:r w:rsidRPr="008077CE">
        <w:rPr>
          <w:sz w:val="20"/>
          <w:szCs w:val="20"/>
          <w:lang w:val="en-US"/>
        </w:rPr>
        <w:t>Ky</w:t>
      </w:r>
      <w:r w:rsidRPr="008077CE">
        <w:rPr>
          <w:sz w:val="20"/>
          <w:szCs w:val="20"/>
          <w:lang w:val="uk-UA"/>
        </w:rPr>
        <w:t>iv</w:t>
      </w:r>
      <w:proofErr w:type="spellEnd"/>
      <w:r w:rsidRPr="008077CE">
        <w:rPr>
          <w:sz w:val="20"/>
          <w:szCs w:val="20"/>
          <w:lang w:val="uk-UA"/>
        </w:rPr>
        <w:t xml:space="preserve">: </w:t>
      </w:r>
      <w:r w:rsidRPr="008077CE">
        <w:rPr>
          <w:sz w:val="20"/>
          <w:szCs w:val="20"/>
          <w:lang w:val="en-US"/>
        </w:rPr>
        <w:t>NAU</w:t>
      </w:r>
      <w:r w:rsidRPr="008077CE">
        <w:rPr>
          <w:sz w:val="20"/>
          <w:szCs w:val="20"/>
          <w:lang w:val="uk-UA"/>
        </w:rPr>
        <w:t>, 201</w:t>
      </w:r>
      <w:r w:rsidRPr="008077CE">
        <w:rPr>
          <w:sz w:val="20"/>
          <w:szCs w:val="20"/>
          <w:lang w:val="en-US"/>
        </w:rPr>
        <w:t>3</w:t>
      </w:r>
      <w:r w:rsidRPr="008077CE">
        <w:rPr>
          <w:sz w:val="20"/>
          <w:szCs w:val="20"/>
          <w:lang w:val="uk-UA"/>
        </w:rPr>
        <w:t xml:space="preserve">. – </w:t>
      </w:r>
      <w:r w:rsidRPr="008077CE">
        <w:rPr>
          <w:sz w:val="20"/>
          <w:szCs w:val="20"/>
          <w:lang w:val="en-US"/>
        </w:rPr>
        <w:t>pp</w:t>
      </w:r>
      <w:r w:rsidRPr="008077CE">
        <w:rPr>
          <w:sz w:val="20"/>
          <w:szCs w:val="20"/>
          <w:lang w:val="uk-UA"/>
        </w:rPr>
        <w:t>. </w:t>
      </w:r>
      <w:r w:rsidRPr="008077CE">
        <w:rPr>
          <w:sz w:val="20"/>
          <w:szCs w:val="20"/>
          <w:lang w:val="en-US"/>
        </w:rPr>
        <w:t>104</w:t>
      </w:r>
      <w:r w:rsidRPr="008077CE">
        <w:rPr>
          <w:sz w:val="20"/>
          <w:szCs w:val="20"/>
          <w:lang w:val="uk-UA"/>
        </w:rPr>
        <w:t xml:space="preserve"> – </w:t>
      </w:r>
      <w:r w:rsidRPr="008077CE">
        <w:rPr>
          <w:sz w:val="20"/>
          <w:szCs w:val="20"/>
          <w:lang w:val="en-US"/>
        </w:rPr>
        <w:t>107</w:t>
      </w:r>
      <w:r w:rsidRPr="008077CE">
        <w:rPr>
          <w:sz w:val="20"/>
          <w:szCs w:val="20"/>
          <w:lang w:val="uk-UA"/>
        </w:rPr>
        <w:t>.</w:t>
      </w:r>
    </w:p>
    <w:p w:rsidR="00F63E73" w:rsidRPr="008077CE" w:rsidRDefault="00F63E73" w:rsidP="009B6188">
      <w:pPr>
        <w:spacing w:line="235" w:lineRule="auto"/>
        <w:ind w:firstLine="284"/>
        <w:jc w:val="both"/>
        <w:rPr>
          <w:sz w:val="20"/>
          <w:szCs w:val="20"/>
          <w:lang w:val="en-US"/>
        </w:rPr>
      </w:pPr>
      <w:r w:rsidRPr="008077CE">
        <w:rPr>
          <w:sz w:val="20"/>
          <w:szCs w:val="20"/>
          <w:lang w:val="uk-UA"/>
        </w:rPr>
        <w:t>4.</w:t>
      </w:r>
      <w:r w:rsidRPr="008077CE">
        <w:rPr>
          <w:sz w:val="20"/>
          <w:szCs w:val="20"/>
          <w:lang w:val="en-US"/>
        </w:rPr>
        <w:t xml:space="preserve"> </w:t>
      </w:r>
      <w:proofErr w:type="spellStart"/>
      <w:proofErr w:type="gramStart"/>
      <w:r w:rsidRPr="008077CE">
        <w:rPr>
          <w:sz w:val="20"/>
          <w:szCs w:val="20"/>
          <w:lang w:val="en-US"/>
        </w:rPr>
        <w:t>Sineglazov</w:t>
      </w:r>
      <w:proofErr w:type="spellEnd"/>
      <w:r w:rsidRPr="008077CE">
        <w:rPr>
          <w:sz w:val="20"/>
          <w:szCs w:val="20"/>
          <w:lang w:val="en-US"/>
        </w:rPr>
        <w:t xml:space="preserve"> V. M. Simulator training optimization / V. M. </w:t>
      </w:r>
      <w:proofErr w:type="spellStart"/>
      <w:r w:rsidRPr="008077CE">
        <w:rPr>
          <w:sz w:val="20"/>
          <w:szCs w:val="20"/>
          <w:lang w:val="en-US"/>
        </w:rPr>
        <w:t>Sineglazov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w:t>
      </w:r>
      <w:proofErr w:type="gramEnd"/>
      <w:r w:rsidRPr="008077CE">
        <w:rPr>
          <w:sz w:val="20"/>
          <w:szCs w:val="20"/>
          <w:lang w:val="en-US"/>
        </w:rPr>
        <w:t xml:space="preserve"> M. </w:t>
      </w:r>
      <w:proofErr w:type="spellStart"/>
      <w:r w:rsidRPr="008077CE">
        <w:rPr>
          <w:sz w:val="20"/>
          <w:szCs w:val="20"/>
          <w:lang w:val="en-US"/>
        </w:rPr>
        <w:t>Shmelev</w:t>
      </w:r>
      <w:proofErr w:type="spellEnd"/>
      <w:r w:rsidRPr="008077CE">
        <w:rPr>
          <w:sz w:val="20"/>
          <w:szCs w:val="20"/>
          <w:lang w:val="en-US"/>
        </w:rPr>
        <w:t xml:space="preserve"> // Electronics and Control Systems</w:t>
      </w:r>
      <w:r w:rsidRPr="008077CE">
        <w:rPr>
          <w:sz w:val="20"/>
          <w:szCs w:val="20"/>
          <w:lang w:val="uk-UA"/>
        </w:rPr>
        <w:t xml:space="preserve">, </w:t>
      </w:r>
      <w:r w:rsidRPr="008077CE">
        <w:rPr>
          <w:sz w:val="20"/>
          <w:szCs w:val="20"/>
          <w:lang w:val="en-US"/>
        </w:rPr>
        <w:t>N</w:t>
      </w:r>
      <w:r w:rsidRPr="008077CE">
        <w:rPr>
          <w:sz w:val="20"/>
          <w:szCs w:val="20"/>
          <w:lang w:val="uk-UA"/>
        </w:rPr>
        <w:t xml:space="preserve"> 1(39) – </w:t>
      </w:r>
      <w:proofErr w:type="spellStart"/>
      <w:r w:rsidRPr="008077CE">
        <w:rPr>
          <w:sz w:val="20"/>
          <w:szCs w:val="20"/>
          <w:lang w:val="en-US"/>
        </w:rPr>
        <w:t>Ky</w:t>
      </w:r>
      <w:r w:rsidRPr="008077CE">
        <w:rPr>
          <w:sz w:val="20"/>
          <w:szCs w:val="20"/>
          <w:lang w:val="uk-UA"/>
        </w:rPr>
        <w:t>iv</w:t>
      </w:r>
      <w:proofErr w:type="spellEnd"/>
      <w:r w:rsidRPr="008077CE">
        <w:rPr>
          <w:sz w:val="20"/>
          <w:szCs w:val="20"/>
          <w:lang w:val="uk-UA"/>
        </w:rPr>
        <w:t xml:space="preserve">: </w:t>
      </w:r>
      <w:r w:rsidRPr="008077CE">
        <w:rPr>
          <w:sz w:val="20"/>
          <w:szCs w:val="20"/>
          <w:lang w:val="en-US"/>
        </w:rPr>
        <w:t>NAU</w:t>
      </w:r>
      <w:r w:rsidRPr="008077CE">
        <w:rPr>
          <w:sz w:val="20"/>
          <w:szCs w:val="20"/>
          <w:lang w:val="uk-UA"/>
        </w:rPr>
        <w:t xml:space="preserve">, 2014. – </w:t>
      </w:r>
      <w:r w:rsidRPr="008077CE">
        <w:rPr>
          <w:sz w:val="20"/>
          <w:szCs w:val="20"/>
          <w:lang w:val="en-US"/>
        </w:rPr>
        <w:t>pp</w:t>
      </w:r>
      <w:r w:rsidRPr="008077CE">
        <w:rPr>
          <w:sz w:val="20"/>
          <w:szCs w:val="20"/>
          <w:lang w:val="uk-UA"/>
        </w:rPr>
        <w:t>. </w:t>
      </w:r>
      <w:proofErr w:type="gramStart"/>
      <w:r w:rsidRPr="008077CE">
        <w:rPr>
          <w:sz w:val="20"/>
          <w:szCs w:val="20"/>
          <w:lang w:val="en-US"/>
        </w:rPr>
        <w:t>63</w:t>
      </w:r>
      <w:r w:rsidRPr="008077CE">
        <w:rPr>
          <w:sz w:val="20"/>
          <w:szCs w:val="20"/>
          <w:lang w:val="uk-UA"/>
        </w:rPr>
        <w:t>–</w:t>
      </w:r>
      <w:r w:rsidRPr="008077CE">
        <w:rPr>
          <w:sz w:val="20"/>
          <w:szCs w:val="20"/>
          <w:lang w:val="en-US"/>
        </w:rPr>
        <w:t>66</w:t>
      </w:r>
      <w:r w:rsidRPr="008077CE">
        <w:rPr>
          <w:sz w:val="20"/>
          <w:szCs w:val="20"/>
          <w:lang w:val="uk-UA"/>
        </w:rPr>
        <w:t>.</w:t>
      </w:r>
      <w:proofErr w:type="gramEnd"/>
    </w:p>
    <w:p w:rsidR="00F63E73" w:rsidRPr="008077CE" w:rsidRDefault="00F63E73" w:rsidP="009B6188">
      <w:pPr>
        <w:spacing w:line="235" w:lineRule="auto"/>
        <w:ind w:firstLine="284"/>
        <w:jc w:val="both"/>
        <w:rPr>
          <w:sz w:val="20"/>
          <w:szCs w:val="20"/>
          <w:lang w:val="uk-UA"/>
        </w:rPr>
      </w:pPr>
      <w:r w:rsidRPr="008077CE">
        <w:rPr>
          <w:sz w:val="20"/>
          <w:szCs w:val="20"/>
          <w:lang w:val="uk-UA"/>
        </w:rPr>
        <w:t>5</w:t>
      </w:r>
      <w:r w:rsidRPr="008077CE">
        <w:rPr>
          <w:sz w:val="20"/>
          <w:szCs w:val="20"/>
          <w:lang w:val="en-US"/>
        </w:rPr>
        <w:t xml:space="preserve">. </w:t>
      </w:r>
      <w:proofErr w:type="spellStart"/>
      <w:proofErr w:type="gramStart"/>
      <w:r w:rsidRPr="008077CE">
        <w:rPr>
          <w:sz w:val="20"/>
          <w:szCs w:val="20"/>
          <w:lang w:val="en-US"/>
        </w:rPr>
        <w:t>Sineglazov</w:t>
      </w:r>
      <w:proofErr w:type="spellEnd"/>
      <w:r w:rsidRPr="008077CE">
        <w:rPr>
          <w:sz w:val="20"/>
          <w:szCs w:val="20"/>
          <w:lang w:val="en-US"/>
        </w:rPr>
        <w:t xml:space="preserve"> V. M. Training time optimization in simulator / V. M. </w:t>
      </w:r>
      <w:proofErr w:type="spellStart"/>
      <w:r w:rsidRPr="008077CE">
        <w:rPr>
          <w:sz w:val="20"/>
          <w:szCs w:val="20"/>
          <w:lang w:val="en-US"/>
        </w:rPr>
        <w:t>Sineglazov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w:t>
      </w:r>
      <w:proofErr w:type="gramEnd"/>
      <w:r w:rsidRPr="008077CE">
        <w:rPr>
          <w:sz w:val="20"/>
          <w:szCs w:val="20"/>
          <w:lang w:val="en-US"/>
        </w:rPr>
        <w:t xml:space="preserve"> M. </w:t>
      </w:r>
      <w:proofErr w:type="spellStart"/>
      <w:r w:rsidRPr="008077CE">
        <w:rPr>
          <w:sz w:val="20"/>
          <w:szCs w:val="20"/>
          <w:lang w:val="en-US"/>
        </w:rPr>
        <w:t>Shmelev</w:t>
      </w:r>
      <w:proofErr w:type="spellEnd"/>
      <w:r w:rsidRPr="008077CE">
        <w:rPr>
          <w:sz w:val="20"/>
          <w:szCs w:val="20"/>
          <w:lang w:val="en-US"/>
        </w:rPr>
        <w:t xml:space="preserve"> // Electronics and Control Systems</w:t>
      </w:r>
      <w:r w:rsidRPr="008077CE">
        <w:rPr>
          <w:sz w:val="20"/>
          <w:szCs w:val="20"/>
          <w:lang w:val="uk-UA"/>
        </w:rPr>
        <w:t xml:space="preserve">, </w:t>
      </w:r>
      <w:r w:rsidRPr="008077CE">
        <w:rPr>
          <w:sz w:val="20"/>
          <w:szCs w:val="20"/>
          <w:lang w:val="en-US"/>
        </w:rPr>
        <w:t>N</w:t>
      </w:r>
      <w:r w:rsidRPr="008077CE">
        <w:rPr>
          <w:sz w:val="20"/>
          <w:szCs w:val="20"/>
          <w:lang w:val="uk-UA"/>
        </w:rPr>
        <w:t> </w:t>
      </w:r>
      <w:r w:rsidRPr="008077CE">
        <w:rPr>
          <w:sz w:val="20"/>
          <w:szCs w:val="20"/>
          <w:lang w:val="en-US"/>
        </w:rPr>
        <w:t>2</w:t>
      </w:r>
      <w:r w:rsidRPr="008077CE">
        <w:rPr>
          <w:sz w:val="20"/>
          <w:szCs w:val="20"/>
          <w:lang w:val="uk-UA"/>
        </w:rPr>
        <w:t>(</w:t>
      </w:r>
      <w:r w:rsidRPr="008077CE">
        <w:rPr>
          <w:sz w:val="20"/>
          <w:szCs w:val="20"/>
          <w:lang w:val="en-US"/>
        </w:rPr>
        <w:t>40</w:t>
      </w:r>
      <w:r w:rsidRPr="008077CE">
        <w:rPr>
          <w:sz w:val="20"/>
          <w:szCs w:val="20"/>
          <w:lang w:val="uk-UA"/>
        </w:rPr>
        <w:t xml:space="preserve">) – </w:t>
      </w:r>
      <w:proofErr w:type="spellStart"/>
      <w:r w:rsidRPr="008077CE">
        <w:rPr>
          <w:sz w:val="20"/>
          <w:szCs w:val="20"/>
          <w:lang w:val="en-US"/>
        </w:rPr>
        <w:t>Ky</w:t>
      </w:r>
      <w:r w:rsidRPr="008077CE">
        <w:rPr>
          <w:sz w:val="20"/>
          <w:szCs w:val="20"/>
          <w:lang w:val="uk-UA"/>
        </w:rPr>
        <w:t>iv</w:t>
      </w:r>
      <w:proofErr w:type="spellEnd"/>
      <w:r w:rsidRPr="008077CE">
        <w:rPr>
          <w:sz w:val="20"/>
          <w:szCs w:val="20"/>
          <w:lang w:val="uk-UA"/>
        </w:rPr>
        <w:t xml:space="preserve">: </w:t>
      </w:r>
      <w:r w:rsidRPr="008077CE">
        <w:rPr>
          <w:sz w:val="20"/>
          <w:szCs w:val="20"/>
          <w:lang w:val="en-US"/>
        </w:rPr>
        <w:t>NAU</w:t>
      </w:r>
      <w:r w:rsidRPr="008077CE">
        <w:rPr>
          <w:sz w:val="20"/>
          <w:szCs w:val="20"/>
          <w:lang w:val="uk-UA"/>
        </w:rPr>
        <w:t>, 2014. –</w:t>
      </w:r>
      <w:r w:rsidRPr="008077CE">
        <w:rPr>
          <w:sz w:val="20"/>
          <w:szCs w:val="20"/>
          <w:lang w:val="en-US"/>
        </w:rPr>
        <w:t xml:space="preserve"> pp</w:t>
      </w:r>
      <w:r w:rsidRPr="008077CE">
        <w:rPr>
          <w:sz w:val="20"/>
          <w:szCs w:val="20"/>
          <w:lang w:val="uk-UA"/>
        </w:rPr>
        <w:t>.</w:t>
      </w:r>
      <w:r w:rsidRPr="008077CE">
        <w:rPr>
          <w:sz w:val="20"/>
          <w:szCs w:val="20"/>
          <w:lang w:val="en-US"/>
        </w:rPr>
        <w:t> </w:t>
      </w:r>
      <w:proofErr w:type="gramStart"/>
      <w:r w:rsidRPr="008077CE">
        <w:rPr>
          <w:sz w:val="20"/>
          <w:szCs w:val="20"/>
          <w:lang w:val="en-US"/>
        </w:rPr>
        <w:t>92</w:t>
      </w:r>
      <w:r w:rsidRPr="008077CE">
        <w:rPr>
          <w:sz w:val="20"/>
          <w:szCs w:val="20"/>
          <w:lang w:val="uk-UA"/>
        </w:rPr>
        <w:t>–</w:t>
      </w:r>
      <w:r w:rsidRPr="008077CE">
        <w:rPr>
          <w:sz w:val="20"/>
          <w:szCs w:val="20"/>
          <w:lang w:val="en-US"/>
        </w:rPr>
        <w:t>97</w:t>
      </w:r>
      <w:r w:rsidRPr="008077CE">
        <w:rPr>
          <w:sz w:val="20"/>
          <w:szCs w:val="20"/>
          <w:lang w:val="uk-UA"/>
        </w:rPr>
        <w:t>.</w:t>
      </w:r>
      <w:proofErr w:type="gramEnd"/>
    </w:p>
    <w:p w:rsidR="00F63E73" w:rsidRPr="008077CE" w:rsidRDefault="00F63E73" w:rsidP="009B6188">
      <w:pPr>
        <w:spacing w:line="235" w:lineRule="auto"/>
        <w:ind w:firstLine="284"/>
        <w:jc w:val="both"/>
        <w:rPr>
          <w:sz w:val="20"/>
          <w:szCs w:val="20"/>
          <w:lang w:val="en-US"/>
        </w:rPr>
      </w:pPr>
      <w:r w:rsidRPr="008077CE">
        <w:rPr>
          <w:sz w:val="20"/>
          <w:szCs w:val="20"/>
          <w:lang w:val="uk-UA"/>
        </w:rPr>
        <w:t>6.</w:t>
      </w:r>
      <w:r w:rsidRPr="008077CE">
        <w:rPr>
          <w:sz w:val="20"/>
          <w:szCs w:val="20"/>
          <w:lang w:val="en-US"/>
        </w:rPr>
        <w:t xml:space="preserve"> </w:t>
      </w:r>
      <w:proofErr w:type="spellStart"/>
      <w:r w:rsidRPr="008077CE">
        <w:rPr>
          <w:sz w:val="20"/>
          <w:szCs w:val="20"/>
          <w:lang w:val="en-US"/>
        </w:rPr>
        <w:t>Sineglazov</w:t>
      </w:r>
      <w:proofErr w:type="spellEnd"/>
      <w:r w:rsidRPr="008077CE">
        <w:rPr>
          <w:sz w:val="20"/>
          <w:szCs w:val="20"/>
          <w:lang w:val="en-US"/>
        </w:rPr>
        <w:t xml:space="preserve"> V. M. Improving the efficiency of development process of aut</w:t>
      </w:r>
      <w:r w:rsidRPr="008077CE">
        <w:rPr>
          <w:sz w:val="20"/>
          <w:szCs w:val="20"/>
          <w:lang w:val="en-US"/>
        </w:rPr>
        <w:t>o</w:t>
      </w:r>
      <w:r w:rsidRPr="008077CE">
        <w:rPr>
          <w:sz w:val="20"/>
          <w:szCs w:val="20"/>
          <w:lang w:val="en-US"/>
        </w:rPr>
        <w:t xml:space="preserve">mated helicopter flying / V. M. </w:t>
      </w:r>
      <w:proofErr w:type="spellStart"/>
      <w:r w:rsidRPr="008077CE">
        <w:rPr>
          <w:sz w:val="20"/>
          <w:szCs w:val="20"/>
          <w:lang w:val="en-US"/>
        </w:rPr>
        <w:t>Sineglazov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xml:space="preserve">. M. </w:t>
      </w:r>
      <w:proofErr w:type="spellStart"/>
      <w:r w:rsidRPr="008077CE">
        <w:rPr>
          <w:sz w:val="20"/>
          <w:szCs w:val="20"/>
          <w:lang w:val="en-US"/>
        </w:rPr>
        <w:t>Shmelev</w:t>
      </w:r>
      <w:proofErr w:type="spellEnd"/>
      <w:r w:rsidRPr="008077CE">
        <w:rPr>
          <w:sz w:val="20"/>
          <w:szCs w:val="20"/>
          <w:lang w:val="en-US"/>
        </w:rPr>
        <w:t xml:space="preserve"> // Electronics and Control Systems</w:t>
      </w:r>
      <w:r w:rsidRPr="008077CE">
        <w:rPr>
          <w:sz w:val="20"/>
          <w:szCs w:val="20"/>
          <w:lang w:val="uk-UA"/>
        </w:rPr>
        <w:t xml:space="preserve">, </w:t>
      </w:r>
      <w:r w:rsidRPr="008077CE">
        <w:rPr>
          <w:sz w:val="20"/>
          <w:szCs w:val="20"/>
          <w:lang w:val="en-US"/>
        </w:rPr>
        <w:t>N</w:t>
      </w:r>
      <w:r w:rsidRPr="008077CE">
        <w:rPr>
          <w:sz w:val="20"/>
          <w:szCs w:val="20"/>
          <w:lang w:val="uk-UA"/>
        </w:rPr>
        <w:t> </w:t>
      </w:r>
      <w:r w:rsidRPr="008077CE">
        <w:rPr>
          <w:sz w:val="20"/>
          <w:szCs w:val="20"/>
          <w:lang w:val="en-US"/>
        </w:rPr>
        <w:t>3</w:t>
      </w:r>
      <w:r w:rsidRPr="008077CE">
        <w:rPr>
          <w:sz w:val="20"/>
          <w:szCs w:val="20"/>
          <w:lang w:val="uk-UA"/>
        </w:rPr>
        <w:t>(</w:t>
      </w:r>
      <w:r w:rsidRPr="008077CE">
        <w:rPr>
          <w:sz w:val="20"/>
          <w:szCs w:val="20"/>
          <w:lang w:val="en-US"/>
        </w:rPr>
        <w:t>41</w:t>
      </w:r>
      <w:r w:rsidRPr="008077CE">
        <w:rPr>
          <w:sz w:val="20"/>
          <w:szCs w:val="20"/>
          <w:lang w:val="uk-UA"/>
        </w:rPr>
        <w:t xml:space="preserve">) – </w:t>
      </w:r>
      <w:proofErr w:type="spellStart"/>
      <w:r w:rsidRPr="008077CE">
        <w:rPr>
          <w:sz w:val="20"/>
          <w:szCs w:val="20"/>
          <w:lang w:val="en-US"/>
        </w:rPr>
        <w:t>Ky</w:t>
      </w:r>
      <w:r w:rsidRPr="008077CE">
        <w:rPr>
          <w:sz w:val="20"/>
          <w:szCs w:val="20"/>
          <w:lang w:val="uk-UA"/>
        </w:rPr>
        <w:t>iv</w:t>
      </w:r>
      <w:proofErr w:type="spellEnd"/>
      <w:r w:rsidRPr="008077CE">
        <w:rPr>
          <w:sz w:val="20"/>
          <w:szCs w:val="20"/>
          <w:lang w:val="uk-UA"/>
        </w:rPr>
        <w:t xml:space="preserve">: </w:t>
      </w:r>
      <w:r w:rsidRPr="008077CE">
        <w:rPr>
          <w:sz w:val="20"/>
          <w:szCs w:val="20"/>
          <w:lang w:val="en-US"/>
        </w:rPr>
        <w:t>NAU</w:t>
      </w:r>
      <w:r w:rsidRPr="008077CE">
        <w:rPr>
          <w:sz w:val="20"/>
          <w:szCs w:val="20"/>
          <w:lang w:val="uk-UA"/>
        </w:rPr>
        <w:t>, 2014. –</w:t>
      </w:r>
      <w:r w:rsidRPr="008077CE">
        <w:rPr>
          <w:sz w:val="20"/>
          <w:szCs w:val="20"/>
          <w:lang w:val="en-US"/>
        </w:rPr>
        <w:t xml:space="preserve"> pp</w:t>
      </w:r>
      <w:r w:rsidRPr="008077CE">
        <w:rPr>
          <w:sz w:val="20"/>
          <w:szCs w:val="20"/>
          <w:lang w:val="uk-UA"/>
        </w:rPr>
        <w:t xml:space="preserve">. </w:t>
      </w:r>
      <w:proofErr w:type="gramStart"/>
      <w:r w:rsidRPr="008077CE">
        <w:rPr>
          <w:sz w:val="20"/>
          <w:szCs w:val="20"/>
          <w:lang w:val="en-US"/>
        </w:rPr>
        <w:t>97</w:t>
      </w:r>
      <w:r w:rsidRPr="008077CE">
        <w:rPr>
          <w:sz w:val="20"/>
          <w:szCs w:val="20"/>
          <w:lang w:val="uk-UA"/>
        </w:rPr>
        <w:t>–</w:t>
      </w:r>
      <w:r w:rsidRPr="008077CE">
        <w:rPr>
          <w:sz w:val="20"/>
          <w:szCs w:val="20"/>
          <w:lang w:val="en-US"/>
        </w:rPr>
        <w:t>103.</w:t>
      </w:r>
      <w:proofErr w:type="gramEnd"/>
    </w:p>
    <w:p w:rsidR="00F63E73" w:rsidRPr="008077CE" w:rsidRDefault="00F63E73" w:rsidP="009B6188">
      <w:pPr>
        <w:spacing w:line="235" w:lineRule="auto"/>
        <w:ind w:firstLine="284"/>
        <w:jc w:val="both"/>
        <w:rPr>
          <w:sz w:val="20"/>
          <w:szCs w:val="20"/>
        </w:rPr>
      </w:pPr>
      <w:r w:rsidRPr="008077CE">
        <w:rPr>
          <w:sz w:val="20"/>
          <w:szCs w:val="20"/>
          <w:lang w:val="uk-UA"/>
        </w:rPr>
        <w:t>7</w:t>
      </w:r>
      <w:r w:rsidRPr="008077CE">
        <w:rPr>
          <w:sz w:val="20"/>
          <w:szCs w:val="20"/>
        </w:rPr>
        <w:t>. Шмелев Ю. Н. Границы дихотомического анализа при исследовании предпосылок авиационных происшествий в период летной подготовки ку</w:t>
      </w:r>
      <w:r w:rsidRPr="008077CE">
        <w:rPr>
          <w:sz w:val="20"/>
          <w:szCs w:val="20"/>
        </w:rPr>
        <w:t>р</w:t>
      </w:r>
      <w:r w:rsidRPr="008077CE">
        <w:rPr>
          <w:sz w:val="20"/>
          <w:szCs w:val="20"/>
        </w:rPr>
        <w:t>сантов и методы применения обобщённых оценок / Ю. Н.</w:t>
      </w:r>
      <w:r w:rsidRPr="008077CE">
        <w:rPr>
          <w:sz w:val="20"/>
          <w:szCs w:val="20"/>
          <w:lang w:val="uk-UA"/>
        </w:rPr>
        <w:t xml:space="preserve"> </w:t>
      </w:r>
      <w:r w:rsidRPr="008077CE">
        <w:rPr>
          <w:sz w:val="20"/>
          <w:szCs w:val="20"/>
        </w:rPr>
        <w:t xml:space="preserve">Шмелев // </w:t>
      </w:r>
      <w:r w:rsidRPr="008077CE">
        <w:rPr>
          <w:sz w:val="20"/>
          <w:szCs w:val="20"/>
          <w:lang w:val="en-US"/>
        </w:rPr>
        <w:t>XII</w:t>
      </w:r>
      <w:r w:rsidRPr="008077CE">
        <w:rPr>
          <w:sz w:val="20"/>
          <w:szCs w:val="20"/>
        </w:rPr>
        <w:t xml:space="preserve"> </w:t>
      </w:r>
      <w:proofErr w:type="spellStart"/>
      <w:r w:rsidRPr="008077CE">
        <w:rPr>
          <w:sz w:val="20"/>
          <w:szCs w:val="20"/>
        </w:rPr>
        <w:t>Міжнародна</w:t>
      </w:r>
      <w:proofErr w:type="spellEnd"/>
      <w:r w:rsidRPr="008077CE">
        <w:rPr>
          <w:sz w:val="20"/>
          <w:szCs w:val="20"/>
        </w:rPr>
        <w:t xml:space="preserve"> </w:t>
      </w:r>
      <w:proofErr w:type="spellStart"/>
      <w:r w:rsidRPr="008077CE">
        <w:rPr>
          <w:sz w:val="20"/>
          <w:szCs w:val="20"/>
        </w:rPr>
        <w:t>науково-практична</w:t>
      </w:r>
      <w:proofErr w:type="spellEnd"/>
      <w:r w:rsidRPr="008077CE">
        <w:rPr>
          <w:sz w:val="20"/>
          <w:szCs w:val="20"/>
        </w:rPr>
        <w:t xml:space="preserve"> </w:t>
      </w:r>
      <w:proofErr w:type="spellStart"/>
      <w:r w:rsidRPr="008077CE">
        <w:rPr>
          <w:sz w:val="20"/>
          <w:szCs w:val="20"/>
        </w:rPr>
        <w:t>конференція</w:t>
      </w:r>
      <w:proofErr w:type="spellEnd"/>
      <w:r w:rsidRPr="008077CE">
        <w:rPr>
          <w:sz w:val="20"/>
          <w:szCs w:val="20"/>
        </w:rPr>
        <w:t xml:space="preserve">. </w:t>
      </w:r>
      <w:r w:rsidRPr="008077CE">
        <w:rPr>
          <w:sz w:val="20"/>
          <w:szCs w:val="20"/>
          <w:lang w:val="uk-UA"/>
        </w:rPr>
        <w:t>«</w:t>
      </w:r>
      <w:r w:rsidRPr="008077CE">
        <w:rPr>
          <w:sz w:val="20"/>
          <w:szCs w:val="20"/>
        </w:rPr>
        <w:t xml:space="preserve">Людина </w:t>
      </w:r>
      <w:proofErr w:type="spellStart"/>
      <w:r w:rsidRPr="008077CE">
        <w:rPr>
          <w:sz w:val="20"/>
          <w:szCs w:val="20"/>
        </w:rPr>
        <w:t>і</w:t>
      </w:r>
      <w:proofErr w:type="spellEnd"/>
      <w:r w:rsidRPr="008077CE">
        <w:rPr>
          <w:sz w:val="20"/>
          <w:szCs w:val="20"/>
        </w:rPr>
        <w:t xml:space="preserve"> космос. </w:t>
      </w:r>
      <w:proofErr w:type="spellStart"/>
      <w:r w:rsidRPr="008077CE">
        <w:rPr>
          <w:sz w:val="20"/>
          <w:szCs w:val="20"/>
        </w:rPr>
        <w:t>Випере</w:t>
      </w:r>
      <w:r w:rsidRPr="008077CE">
        <w:rPr>
          <w:sz w:val="20"/>
          <w:szCs w:val="20"/>
        </w:rPr>
        <w:t>д</w:t>
      </w:r>
      <w:r w:rsidRPr="008077CE">
        <w:rPr>
          <w:sz w:val="20"/>
          <w:szCs w:val="20"/>
        </w:rPr>
        <w:t>жуючи</w:t>
      </w:r>
      <w:proofErr w:type="spellEnd"/>
      <w:r w:rsidRPr="008077CE">
        <w:rPr>
          <w:sz w:val="20"/>
          <w:szCs w:val="20"/>
        </w:rPr>
        <w:t xml:space="preserve"> час</w:t>
      </w:r>
      <w:r w:rsidRPr="008077CE">
        <w:rPr>
          <w:sz w:val="20"/>
          <w:szCs w:val="20"/>
          <w:lang w:val="uk-UA"/>
        </w:rPr>
        <w:t>»</w:t>
      </w:r>
      <w:r w:rsidRPr="008077CE">
        <w:rPr>
          <w:sz w:val="20"/>
          <w:szCs w:val="20"/>
        </w:rPr>
        <w:t xml:space="preserve"> </w:t>
      </w:r>
      <w:proofErr w:type="spellStart"/>
      <w:r w:rsidRPr="008077CE">
        <w:rPr>
          <w:sz w:val="20"/>
          <w:szCs w:val="20"/>
        </w:rPr>
        <w:t>Національне</w:t>
      </w:r>
      <w:proofErr w:type="spellEnd"/>
      <w:r w:rsidRPr="008077CE">
        <w:rPr>
          <w:sz w:val="20"/>
          <w:szCs w:val="20"/>
        </w:rPr>
        <w:t xml:space="preserve"> </w:t>
      </w:r>
      <w:proofErr w:type="spellStart"/>
      <w:proofErr w:type="gramStart"/>
      <w:r w:rsidRPr="008077CE">
        <w:rPr>
          <w:sz w:val="20"/>
          <w:szCs w:val="20"/>
        </w:rPr>
        <w:t>косм</w:t>
      </w:r>
      <w:proofErr w:type="gramEnd"/>
      <w:r w:rsidRPr="008077CE">
        <w:rPr>
          <w:sz w:val="20"/>
          <w:szCs w:val="20"/>
        </w:rPr>
        <w:t>ічне</w:t>
      </w:r>
      <w:proofErr w:type="spellEnd"/>
      <w:r w:rsidRPr="008077CE">
        <w:rPr>
          <w:sz w:val="20"/>
          <w:szCs w:val="20"/>
        </w:rPr>
        <w:t xml:space="preserve"> </w:t>
      </w:r>
      <w:proofErr w:type="spellStart"/>
      <w:r w:rsidRPr="008077CE">
        <w:rPr>
          <w:sz w:val="20"/>
          <w:szCs w:val="20"/>
        </w:rPr>
        <w:t>агенство</w:t>
      </w:r>
      <w:proofErr w:type="spellEnd"/>
      <w:r w:rsidRPr="008077CE">
        <w:rPr>
          <w:sz w:val="20"/>
          <w:szCs w:val="20"/>
        </w:rPr>
        <w:t xml:space="preserve"> </w:t>
      </w:r>
      <w:proofErr w:type="spellStart"/>
      <w:r w:rsidRPr="008077CE">
        <w:rPr>
          <w:sz w:val="20"/>
          <w:szCs w:val="20"/>
        </w:rPr>
        <w:t>України</w:t>
      </w:r>
      <w:proofErr w:type="spellEnd"/>
      <w:r w:rsidRPr="008077CE">
        <w:rPr>
          <w:sz w:val="20"/>
          <w:szCs w:val="20"/>
        </w:rPr>
        <w:t xml:space="preserve">. </w:t>
      </w:r>
      <w:proofErr w:type="spellStart"/>
      <w:r w:rsidRPr="008077CE">
        <w:rPr>
          <w:sz w:val="20"/>
          <w:szCs w:val="20"/>
        </w:rPr>
        <w:t>Національний</w:t>
      </w:r>
      <w:proofErr w:type="spellEnd"/>
      <w:r w:rsidRPr="008077CE">
        <w:rPr>
          <w:sz w:val="20"/>
          <w:szCs w:val="20"/>
        </w:rPr>
        <w:t xml:space="preserve"> центр </w:t>
      </w:r>
      <w:proofErr w:type="spellStart"/>
      <w:r w:rsidRPr="008077CE">
        <w:rPr>
          <w:sz w:val="20"/>
          <w:szCs w:val="20"/>
        </w:rPr>
        <w:lastRenderedPageBreak/>
        <w:t>аерокосмічної</w:t>
      </w:r>
      <w:proofErr w:type="spellEnd"/>
      <w:r w:rsidRPr="008077CE">
        <w:rPr>
          <w:sz w:val="20"/>
          <w:szCs w:val="20"/>
        </w:rPr>
        <w:t xml:space="preserve"> </w:t>
      </w:r>
      <w:proofErr w:type="spellStart"/>
      <w:r w:rsidRPr="008077CE">
        <w:rPr>
          <w:sz w:val="20"/>
          <w:szCs w:val="20"/>
        </w:rPr>
        <w:t>освіти</w:t>
      </w:r>
      <w:proofErr w:type="spellEnd"/>
      <w:r w:rsidRPr="008077CE">
        <w:rPr>
          <w:sz w:val="20"/>
          <w:szCs w:val="20"/>
        </w:rPr>
        <w:t xml:space="preserve"> </w:t>
      </w:r>
      <w:proofErr w:type="spellStart"/>
      <w:r w:rsidRPr="008077CE">
        <w:rPr>
          <w:sz w:val="20"/>
          <w:szCs w:val="20"/>
        </w:rPr>
        <w:t>молоді</w:t>
      </w:r>
      <w:proofErr w:type="spellEnd"/>
      <w:r w:rsidRPr="008077CE">
        <w:rPr>
          <w:sz w:val="20"/>
          <w:szCs w:val="20"/>
        </w:rPr>
        <w:t xml:space="preserve"> </w:t>
      </w:r>
      <w:proofErr w:type="spellStart"/>
      <w:r w:rsidRPr="008077CE">
        <w:rPr>
          <w:sz w:val="20"/>
          <w:szCs w:val="20"/>
        </w:rPr>
        <w:t>і</w:t>
      </w:r>
      <w:proofErr w:type="gramStart"/>
      <w:r w:rsidRPr="008077CE">
        <w:rPr>
          <w:sz w:val="20"/>
          <w:szCs w:val="20"/>
        </w:rPr>
        <w:t>м</w:t>
      </w:r>
      <w:proofErr w:type="spellEnd"/>
      <w:proofErr w:type="gramEnd"/>
      <w:r w:rsidRPr="008077CE">
        <w:rPr>
          <w:sz w:val="20"/>
          <w:szCs w:val="20"/>
        </w:rPr>
        <w:t xml:space="preserve">. О.М. Макарова. </w:t>
      </w:r>
      <w:proofErr w:type="spellStart"/>
      <w:r w:rsidRPr="008077CE">
        <w:rPr>
          <w:sz w:val="20"/>
          <w:szCs w:val="20"/>
        </w:rPr>
        <w:t>Дніпропетровськ</w:t>
      </w:r>
      <w:proofErr w:type="spellEnd"/>
      <w:r w:rsidRPr="008077CE">
        <w:rPr>
          <w:sz w:val="20"/>
          <w:szCs w:val="20"/>
        </w:rPr>
        <w:t xml:space="preserve"> 2010. </w:t>
      </w:r>
      <w:r w:rsidRPr="008077CE">
        <w:rPr>
          <w:sz w:val="20"/>
          <w:szCs w:val="20"/>
          <w:lang w:val="en-US"/>
        </w:rPr>
        <w:t>C</w:t>
      </w:r>
      <w:r w:rsidRPr="008077CE">
        <w:rPr>
          <w:sz w:val="20"/>
          <w:szCs w:val="20"/>
        </w:rPr>
        <w:t>.</w:t>
      </w:r>
      <w:r w:rsidRPr="008077CE">
        <w:rPr>
          <w:sz w:val="20"/>
          <w:szCs w:val="20"/>
          <w:lang w:val="uk-UA"/>
        </w:rPr>
        <w:t> </w:t>
      </w:r>
      <w:r w:rsidRPr="008077CE">
        <w:rPr>
          <w:sz w:val="20"/>
          <w:szCs w:val="20"/>
        </w:rPr>
        <w:t>634–637.</w:t>
      </w:r>
    </w:p>
    <w:p w:rsidR="00F63E73" w:rsidRPr="008077CE" w:rsidRDefault="00F63E73" w:rsidP="009B6188">
      <w:pPr>
        <w:spacing w:line="235" w:lineRule="auto"/>
        <w:ind w:firstLine="284"/>
        <w:jc w:val="both"/>
        <w:rPr>
          <w:sz w:val="20"/>
          <w:szCs w:val="20"/>
          <w:lang w:val="uk-UA"/>
        </w:rPr>
      </w:pPr>
      <w:r w:rsidRPr="008077CE">
        <w:rPr>
          <w:sz w:val="20"/>
          <w:szCs w:val="20"/>
          <w:lang w:val="uk-UA"/>
        </w:rPr>
        <w:t>8</w:t>
      </w:r>
      <w:r w:rsidRPr="008077CE">
        <w:rPr>
          <w:sz w:val="20"/>
          <w:szCs w:val="20"/>
        </w:rPr>
        <w:t>. Шмелев Ю. Н. Границы дихотомического анализа при исследовании предпосылок авиационных происшествий в период летной подготовки ку</w:t>
      </w:r>
      <w:r w:rsidRPr="008077CE">
        <w:rPr>
          <w:sz w:val="20"/>
          <w:szCs w:val="20"/>
        </w:rPr>
        <w:t>р</w:t>
      </w:r>
      <w:r w:rsidRPr="008077CE">
        <w:rPr>
          <w:sz w:val="20"/>
          <w:szCs w:val="20"/>
        </w:rPr>
        <w:t xml:space="preserve">сантов / Ю. Н. Шмелев // ІІ </w:t>
      </w:r>
      <w:proofErr w:type="spellStart"/>
      <w:r w:rsidRPr="008077CE">
        <w:rPr>
          <w:sz w:val="20"/>
          <w:szCs w:val="20"/>
        </w:rPr>
        <w:t>Всеукраїнська</w:t>
      </w:r>
      <w:proofErr w:type="spellEnd"/>
      <w:r w:rsidRPr="008077CE">
        <w:rPr>
          <w:sz w:val="20"/>
          <w:szCs w:val="20"/>
        </w:rPr>
        <w:t xml:space="preserve"> </w:t>
      </w:r>
      <w:proofErr w:type="spellStart"/>
      <w:r w:rsidRPr="008077CE">
        <w:rPr>
          <w:sz w:val="20"/>
          <w:szCs w:val="20"/>
        </w:rPr>
        <w:t>науково-практична</w:t>
      </w:r>
      <w:proofErr w:type="spellEnd"/>
      <w:r w:rsidRPr="008077CE">
        <w:rPr>
          <w:sz w:val="20"/>
          <w:szCs w:val="20"/>
        </w:rPr>
        <w:t xml:space="preserve"> </w:t>
      </w:r>
      <w:proofErr w:type="spellStart"/>
      <w:r w:rsidRPr="008077CE">
        <w:rPr>
          <w:sz w:val="20"/>
          <w:szCs w:val="20"/>
        </w:rPr>
        <w:t>конференція</w:t>
      </w:r>
      <w:proofErr w:type="spellEnd"/>
      <w:r w:rsidRPr="008077CE">
        <w:rPr>
          <w:sz w:val="20"/>
          <w:szCs w:val="20"/>
        </w:rPr>
        <w:t>. “</w:t>
      </w:r>
      <w:proofErr w:type="spellStart"/>
      <w:r w:rsidRPr="008077CE">
        <w:rPr>
          <w:sz w:val="20"/>
          <w:szCs w:val="20"/>
        </w:rPr>
        <w:t>Авіація</w:t>
      </w:r>
      <w:proofErr w:type="spellEnd"/>
      <w:r w:rsidRPr="008077CE">
        <w:rPr>
          <w:sz w:val="20"/>
          <w:szCs w:val="20"/>
        </w:rPr>
        <w:t xml:space="preserve"> та космонавтика” </w:t>
      </w:r>
      <w:proofErr w:type="spellStart"/>
      <w:r w:rsidRPr="008077CE">
        <w:rPr>
          <w:sz w:val="20"/>
          <w:szCs w:val="20"/>
        </w:rPr>
        <w:t>Національне</w:t>
      </w:r>
      <w:proofErr w:type="spellEnd"/>
      <w:r w:rsidRPr="008077CE">
        <w:rPr>
          <w:sz w:val="20"/>
          <w:szCs w:val="20"/>
        </w:rPr>
        <w:t xml:space="preserve"> </w:t>
      </w:r>
      <w:proofErr w:type="spellStart"/>
      <w:proofErr w:type="gramStart"/>
      <w:r w:rsidRPr="008077CE">
        <w:rPr>
          <w:sz w:val="20"/>
          <w:szCs w:val="20"/>
        </w:rPr>
        <w:t>косм</w:t>
      </w:r>
      <w:proofErr w:type="gramEnd"/>
      <w:r w:rsidRPr="008077CE">
        <w:rPr>
          <w:sz w:val="20"/>
          <w:szCs w:val="20"/>
        </w:rPr>
        <w:t>ічне</w:t>
      </w:r>
      <w:proofErr w:type="spellEnd"/>
      <w:r w:rsidRPr="008077CE">
        <w:rPr>
          <w:sz w:val="20"/>
          <w:szCs w:val="20"/>
        </w:rPr>
        <w:t xml:space="preserve"> </w:t>
      </w:r>
      <w:proofErr w:type="spellStart"/>
      <w:r w:rsidRPr="008077CE">
        <w:rPr>
          <w:sz w:val="20"/>
          <w:szCs w:val="20"/>
        </w:rPr>
        <w:t>агенство</w:t>
      </w:r>
      <w:proofErr w:type="spellEnd"/>
      <w:r w:rsidRPr="008077CE">
        <w:rPr>
          <w:sz w:val="20"/>
          <w:szCs w:val="20"/>
        </w:rPr>
        <w:t xml:space="preserve"> </w:t>
      </w:r>
      <w:proofErr w:type="spellStart"/>
      <w:r w:rsidRPr="008077CE">
        <w:rPr>
          <w:sz w:val="20"/>
          <w:szCs w:val="20"/>
        </w:rPr>
        <w:t>України</w:t>
      </w:r>
      <w:proofErr w:type="spellEnd"/>
      <w:r w:rsidRPr="008077CE">
        <w:rPr>
          <w:sz w:val="20"/>
          <w:szCs w:val="20"/>
        </w:rPr>
        <w:t xml:space="preserve">. </w:t>
      </w:r>
      <w:proofErr w:type="spellStart"/>
      <w:r w:rsidRPr="008077CE">
        <w:rPr>
          <w:sz w:val="20"/>
          <w:szCs w:val="20"/>
        </w:rPr>
        <w:t>Національний</w:t>
      </w:r>
      <w:proofErr w:type="spellEnd"/>
      <w:r w:rsidRPr="008077CE">
        <w:rPr>
          <w:sz w:val="20"/>
          <w:szCs w:val="20"/>
        </w:rPr>
        <w:t xml:space="preserve"> центр </w:t>
      </w:r>
      <w:proofErr w:type="spellStart"/>
      <w:r w:rsidRPr="008077CE">
        <w:rPr>
          <w:sz w:val="20"/>
          <w:szCs w:val="20"/>
        </w:rPr>
        <w:t>аерокосмічної</w:t>
      </w:r>
      <w:proofErr w:type="spellEnd"/>
      <w:r w:rsidRPr="008077CE">
        <w:rPr>
          <w:sz w:val="20"/>
          <w:szCs w:val="20"/>
        </w:rPr>
        <w:t xml:space="preserve"> </w:t>
      </w:r>
      <w:proofErr w:type="spellStart"/>
      <w:r w:rsidRPr="008077CE">
        <w:rPr>
          <w:sz w:val="20"/>
          <w:szCs w:val="20"/>
        </w:rPr>
        <w:t>освіти</w:t>
      </w:r>
      <w:proofErr w:type="spellEnd"/>
      <w:r w:rsidRPr="008077CE">
        <w:rPr>
          <w:sz w:val="20"/>
          <w:szCs w:val="20"/>
        </w:rPr>
        <w:t xml:space="preserve"> </w:t>
      </w:r>
      <w:proofErr w:type="spellStart"/>
      <w:r w:rsidRPr="008077CE">
        <w:rPr>
          <w:sz w:val="20"/>
          <w:szCs w:val="20"/>
        </w:rPr>
        <w:t>молоді</w:t>
      </w:r>
      <w:proofErr w:type="spellEnd"/>
      <w:r w:rsidRPr="008077CE">
        <w:rPr>
          <w:sz w:val="20"/>
          <w:szCs w:val="20"/>
        </w:rPr>
        <w:t xml:space="preserve"> </w:t>
      </w:r>
      <w:proofErr w:type="spellStart"/>
      <w:r w:rsidRPr="008077CE">
        <w:rPr>
          <w:sz w:val="20"/>
          <w:szCs w:val="20"/>
        </w:rPr>
        <w:t>і</w:t>
      </w:r>
      <w:proofErr w:type="gramStart"/>
      <w:r w:rsidRPr="008077CE">
        <w:rPr>
          <w:sz w:val="20"/>
          <w:szCs w:val="20"/>
        </w:rPr>
        <w:t>м</w:t>
      </w:r>
      <w:proofErr w:type="spellEnd"/>
      <w:proofErr w:type="gramEnd"/>
      <w:r w:rsidRPr="008077CE">
        <w:rPr>
          <w:sz w:val="20"/>
          <w:szCs w:val="20"/>
        </w:rPr>
        <w:t>. О</w:t>
      </w:r>
      <w:r w:rsidRPr="008077CE">
        <w:rPr>
          <w:sz w:val="20"/>
          <w:szCs w:val="20"/>
          <w:lang w:val="en-US"/>
        </w:rPr>
        <w:t xml:space="preserve">. </w:t>
      </w:r>
      <w:r w:rsidRPr="008077CE">
        <w:rPr>
          <w:sz w:val="20"/>
          <w:szCs w:val="20"/>
        </w:rPr>
        <w:t>М</w:t>
      </w:r>
      <w:r w:rsidRPr="008077CE">
        <w:rPr>
          <w:sz w:val="20"/>
          <w:szCs w:val="20"/>
          <w:lang w:val="en-US"/>
        </w:rPr>
        <w:t xml:space="preserve">. </w:t>
      </w:r>
      <w:r w:rsidRPr="008077CE">
        <w:rPr>
          <w:sz w:val="20"/>
          <w:szCs w:val="20"/>
        </w:rPr>
        <w:t>Макарова</w:t>
      </w:r>
      <w:r w:rsidRPr="008077CE">
        <w:rPr>
          <w:sz w:val="20"/>
          <w:szCs w:val="20"/>
          <w:lang w:val="en-US"/>
        </w:rPr>
        <w:t xml:space="preserve">. </w:t>
      </w:r>
      <w:proofErr w:type="spellStart"/>
      <w:r w:rsidRPr="008077CE">
        <w:rPr>
          <w:sz w:val="20"/>
          <w:szCs w:val="20"/>
        </w:rPr>
        <w:t>Кривий</w:t>
      </w:r>
      <w:proofErr w:type="spellEnd"/>
      <w:r w:rsidRPr="008077CE">
        <w:rPr>
          <w:sz w:val="20"/>
          <w:szCs w:val="20"/>
          <w:lang w:val="en-US"/>
        </w:rPr>
        <w:t xml:space="preserve"> </w:t>
      </w:r>
      <w:proofErr w:type="spellStart"/>
      <w:proofErr w:type="gramStart"/>
      <w:r w:rsidRPr="008077CE">
        <w:rPr>
          <w:sz w:val="20"/>
          <w:szCs w:val="20"/>
        </w:rPr>
        <w:t>Р</w:t>
      </w:r>
      <w:proofErr w:type="gramEnd"/>
      <w:r w:rsidRPr="008077CE">
        <w:rPr>
          <w:sz w:val="20"/>
          <w:szCs w:val="20"/>
        </w:rPr>
        <w:t>іг</w:t>
      </w:r>
      <w:proofErr w:type="spellEnd"/>
      <w:r w:rsidRPr="008077CE">
        <w:rPr>
          <w:sz w:val="20"/>
          <w:szCs w:val="20"/>
          <w:lang w:val="en-US"/>
        </w:rPr>
        <w:t>. 2011. C. 78–81.</w:t>
      </w:r>
    </w:p>
    <w:p w:rsidR="00F63E73" w:rsidRPr="008077CE" w:rsidRDefault="00F63E73" w:rsidP="009B6188">
      <w:pPr>
        <w:spacing w:line="235" w:lineRule="auto"/>
        <w:ind w:firstLine="284"/>
        <w:jc w:val="both"/>
        <w:rPr>
          <w:sz w:val="20"/>
          <w:szCs w:val="20"/>
          <w:lang w:val="uk-UA"/>
        </w:rPr>
      </w:pPr>
      <w:r w:rsidRPr="008077CE">
        <w:rPr>
          <w:sz w:val="20"/>
          <w:szCs w:val="20"/>
          <w:lang w:val="uk-UA"/>
        </w:rPr>
        <w:t>9</w:t>
      </w:r>
      <w:r w:rsidRPr="008077CE">
        <w:rPr>
          <w:sz w:val="20"/>
          <w:szCs w:val="20"/>
          <w:lang w:val="en-US"/>
        </w:rPr>
        <w:t xml:space="preserve">. </w:t>
      </w:r>
      <w:proofErr w:type="spellStart"/>
      <w:r w:rsidRPr="008077CE">
        <w:rPr>
          <w:sz w:val="20"/>
          <w:szCs w:val="20"/>
          <w:lang w:val="en-US"/>
        </w:rPr>
        <w:t>Shmelev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M. The optimal redistribution time of simulator training</w:t>
      </w:r>
      <w:r w:rsidRPr="008077CE">
        <w:rPr>
          <w:sz w:val="20"/>
          <w:szCs w:val="20"/>
          <w:lang w:val="uk-UA"/>
        </w:rPr>
        <w:t xml:space="preserve"> </w:t>
      </w:r>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xml:space="preserve">. </w:t>
      </w:r>
      <w:proofErr w:type="spellStart"/>
      <w:r w:rsidRPr="008077CE">
        <w:rPr>
          <w:sz w:val="20"/>
          <w:szCs w:val="20"/>
          <w:lang w:val="en-US"/>
        </w:rPr>
        <w:t>M.Shmelev</w:t>
      </w:r>
      <w:proofErr w:type="spellEnd"/>
      <w:r w:rsidRPr="008077CE">
        <w:rPr>
          <w:sz w:val="20"/>
          <w:szCs w:val="20"/>
          <w:lang w:val="en-US"/>
        </w:rPr>
        <w:t xml:space="preserve"> // </w:t>
      </w:r>
      <w:proofErr w:type="gramStart"/>
      <w:r w:rsidRPr="008077CE">
        <w:rPr>
          <w:sz w:val="20"/>
          <w:szCs w:val="20"/>
          <w:lang w:val="en-US"/>
        </w:rPr>
        <w:t>The</w:t>
      </w:r>
      <w:proofErr w:type="gramEnd"/>
      <w:r w:rsidRPr="008077CE">
        <w:rPr>
          <w:sz w:val="20"/>
          <w:szCs w:val="20"/>
          <w:lang w:val="en-US"/>
        </w:rPr>
        <w:t xml:space="preserve"> sixth world congress “Aviation in the XXI-</w:t>
      </w:r>
      <w:proofErr w:type="spellStart"/>
      <w:r w:rsidRPr="008077CE">
        <w:rPr>
          <w:sz w:val="20"/>
          <w:szCs w:val="20"/>
          <w:lang w:val="en-US"/>
        </w:rPr>
        <w:t>st</w:t>
      </w:r>
      <w:proofErr w:type="spellEnd"/>
      <w:r w:rsidRPr="008077CE">
        <w:rPr>
          <w:sz w:val="20"/>
          <w:szCs w:val="20"/>
          <w:lang w:val="en-US"/>
        </w:rPr>
        <w:t xml:space="preserve"> century” Safety in Aviation and Space Technologies.</w:t>
      </w:r>
      <w:r w:rsidRPr="008077CE">
        <w:rPr>
          <w:i/>
          <w:iCs/>
          <w:sz w:val="20"/>
          <w:szCs w:val="20"/>
          <w:lang w:val="en-US"/>
        </w:rPr>
        <w:t xml:space="preserve"> </w:t>
      </w:r>
      <w:r w:rsidRPr="008077CE">
        <w:rPr>
          <w:sz w:val="20"/>
          <w:szCs w:val="20"/>
          <w:lang w:val="en-US"/>
        </w:rPr>
        <w:t>Ukraine</w:t>
      </w:r>
      <w:r w:rsidRPr="008077CE">
        <w:rPr>
          <w:sz w:val="20"/>
          <w:szCs w:val="20"/>
          <w:lang w:val="uk-UA"/>
        </w:rPr>
        <w:t>.</w:t>
      </w:r>
      <w:r w:rsidRPr="008077CE">
        <w:rPr>
          <w:sz w:val="20"/>
          <w:szCs w:val="20"/>
          <w:lang w:val="en-US"/>
        </w:rPr>
        <w:t xml:space="preserve"> National Aviation University, Septe</w:t>
      </w:r>
      <w:r w:rsidRPr="008077CE">
        <w:rPr>
          <w:sz w:val="20"/>
          <w:szCs w:val="20"/>
          <w:lang w:val="en-US"/>
        </w:rPr>
        <w:t>m</w:t>
      </w:r>
      <w:r w:rsidRPr="008077CE">
        <w:rPr>
          <w:sz w:val="20"/>
          <w:szCs w:val="20"/>
          <w:lang w:val="en-US"/>
        </w:rPr>
        <w:t xml:space="preserve">ber 23-25, 2014. </w:t>
      </w:r>
      <w:proofErr w:type="spellStart"/>
      <w:r w:rsidRPr="008077CE">
        <w:rPr>
          <w:sz w:val="20"/>
          <w:szCs w:val="20"/>
          <w:lang w:val="uk-UA"/>
        </w:rPr>
        <w:t>рр</w:t>
      </w:r>
      <w:proofErr w:type="spellEnd"/>
      <w:r w:rsidRPr="008077CE">
        <w:rPr>
          <w:sz w:val="20"/>
          <w:szCs w:val="20"/>
          <w:lang w:val="en-US"/>
        </w:rPr>
        <w:t xml:space="preserve">. </w:t>
      </w:r>
      <w:proofErr w:type="gramStart"/>
      <w:r w:rsidRPr="008077CE">
        <w:rPr>
          <w:sz w:val="20"/>
          <w:szCs w:val="20"/>
          <w:lang w:val="en-US"/>
        </w:rPr>
        <w:t>1.8.54–1.8.57.</w:t>
      </w:r>
      <w:proofErr w:type="gramEnd"/>
    </w:p>
    <w:p w:rsidR="00F63E73" w:rsidRPr="008077CE" w:rsidRDefault="00F63E73" w:rsidP="009B6188">
      <w:pPr>
        <w:spacing w:line="235" w:lineRule="auto"/>
        <w:ind w:firstLine="284"/>
        <w:jc w:val="both"/>
        <w:rPr>
          <w:sz w:val="20"/>
          <w:szCs w:val="20"/>
          <w:lang w:val="en-US"/>
        </w:rPr>
      </w:pPr>
      <w:r w:rsidRPr="008077CE">
        <w:rPr>
          <w:sz w:val="20"/>
          <w:szCs w:val="20"/>
          <w:lang w:val="en-US"/>
        </w:rPr>
        <w:t xml:space="preserve">10. </w:t>
      </w:r>
      <w:proofErr w:type="spellStart"/>
      <w:r w:rsidRPr="008077CE">
        <w:rPr>
          <w:sz w:val="20"/>
          <w:szCs w:val="20"/>
          <w:lang w:val="en-US"/>
        </w:rPr>
        <w:t>Shmelev</w:t>
      </w:r>
      <w:proofErr w:type="spellEnd"/>
      <w:r w:rsidRPr="008077CE">
        <w:rPr>
          <w:sz w:val="20"/>
          <w:szCs w:val="20"/>
          <w:lang w:val="en-US"/>
        </w:rPr>
        <w:t xml:space="preserve"> </w:t>
      </w:r>
      <w:proofErr w:type="spellStart"/>
      <w:r w:rsidRPr="008077CE">
        <w:rPr>
          <w:sz w:val="20"/>
          <w:szCs w:val="20"/>
          <w:lang w:val="en-US"/>
        </w:rPr>
        <w:t>Ju</w:t>
      </w:r>
      <w:proofErr w:type="spellEnd"/>
      <w:r w:rsidRPr="008077CE">
        <w:rPr>
          <w:sz w:val="20"/>
          <w:szCs w:val="20"/>
          <w:lang w:val="en-US"/>
        </w:rPr>
        <w:t xml:space="preserve">. M. Simulator training optimization of UAV external pilots / </w:t>
      </w:r>
      <w:proofErr w:type="spellStart"/>
      <w:r w:rsidRPr="008077CE">
        <w:rPr>
          <w:sz w:val="20"/>
          <w:szCs w:val="20"/>
          <w:lang w:val="en-US"/>
        </w:rPr>
        <w:t>Ju</w:t>
      </w:r>
      <w:proofErr w:type="spellEnd"/>
      <w:r w:rsidRPr="008077CE">
        <w:rPr>
          <w:sz w:val="20"/>
          <w:szCs w:val="20"/>
          <w:lang w:val="en-US"/>
        </w:rPr>
        <w:t xml:space="preserve">. </w:t>
      </w:r>
      <w:proofErr w:type="spellStart"/>
      <w:r w:rsidRPr="008077CE">
        <w:rPr>
          <w:sz w:val="20"/>
          <w:szCs w:val="20"/>
          <w:lang w:val="en-US"/>
        </w:rPr>
        <w:t>M.Shmelev</w:t>
      </w:r>
      <w:proofErr w:type="spellEnd"/>
      <w:r w:rsidRPr="008077CE">
        <w:rPr>
          <w:sz w:val="20"/>
          <w:szCs w:val="20"/>
          <w:lang w:val="en-US"/>
        </w:rPr>
        <w:t xml:space="preserve"> // IEEE 3rd International Conference “Methods and Systems of Nav</w:t>
      </w:r>
      <w:r w:rsidRPr="008077CE">
        <w:rPr>
          <w:sz w:val="20"/>
          <w:szCs w:val="20"/>
          <w:lang w:val="en-US"/>
        </w:rPr>
        <w:t>i</w:t>
      </w:r>
      <w:r w:rsidRPr="008077CE">
        <w:rPr>
          <w:sz w:val="20"/>
          <w:szCs w:val="20"/>
          <w:lang w:val="en-US"/>
        </w:rPr>
        <w:t xml:space="preserve">gation and Motion Control (MSNMC)”. </w:t>
      </w:r>
      <w:proofErr w:type="gramStart"/>
      <w:r w:rsidRPr="008077CE">
        <w:rPr>
          <w:sz w:val="20"/>
          <w:szCs w:val="20"/>
          <w:lang w:val="en-US"/>
        </w:rPr>
        <w:t>Proceedings.</w:t>
      </w:r>
      <w:proofErr w:type="gramEnd"/>
      <w:r w:rsidRPr="008077CE">
        <w:rPr>
          <w:sz w:val="20"/>
          <w:szCs w:val="20"/>
          <w:lang w:val="en-US"/>
        </w:rPr>
        <w:t xml:space="preserve"> Kyiv, Ukraine. (October 14–17, 2014).</w:t>
      </w:r>
      <w:r w:rsidRPr="008077CE">
        <w:rPr>
          <w:sz w:val="20"/>
          <w:szCs w:val="20"/>
          <w:lang w:val="uk-UA"/>
        </w:rPr>
        <w:t xml:space="preserve"> – </w:t>
      </w:r>
      <w:r w:rsidRPr="008077CE">
        <w:rPr>
          <w:sz w:val="20"/>
          <w:szCs w:val="20"/>
          <w:lang w:val="en-US"/>
        </w:rPr>
        <w:t>K</w:t>
      </w:r>
      <w:r w:rsidRPr="008077CE">
        <w:rPr>
          <w:sz w:val="20"/>
          <w:szCs w:val="20"/>
          <w:lang w:val="uk-UA"/>
        </w:rPr>
        <w:t xml:space="preserve">.: </w:t>
      </w:r>
      <w:proofErr w:type="gramStart"/>
      <w:r w:rsidRPr="008077CE">
        <w:rPr>
          <w:sz w:val="20"/>
          <w:szCs w:val="20"/>
          <w:lang w:val="en-US"/>
        </w:rPr>
        <w:t>NAU</w:t>
      </w:r>
      <w:r w:rsidRPr="008077CE">
        <w:rPr>
          <w:sz w:val="20"/>
          <w:szCs w:val="20"/>
          <w:lang w:val="uk-UA"/>
        </w:rPr>
        <w:t>.</w:t>
      </w:r>
      <w:proofErr w:type="gramEnd"/>
      <w:r w:rsidRPr="008077CE">
        <w:rPr>
          <w:sz w:val="20"/>
          <w:szCs w:val="20"/>
          <w:lang w:val="uk-UA"/>
        </w:rPr>
        <w:t xml:space="preserve"> – 20</w:t>
      </w:r>
      <w:r w:rsidRPr="008077CE">
        <w:rPr>
          <w:sz w:val="20"/>
          <w:szCs w:val="20"/>
          <w:lang w:val="en-US"/>
        </w:rPr>
        <w:t>14.</w:t>
      </w:r>
      <w:r w:rsidRPr="008077CE">
        <w:rPr>
          <w:sz w:val="20"/>
          <w:szCs w:val="20"/>
          <w:lang w:val="uk-UA"/>
        </w:rPr>
        <w:t xml:space="preserve"> </w:t>
      </w:r>
      <w:r w:rsidRPr="008077CE">
        <w:rPr>
          <w:sz w:val="20"/>
          <w:szCs w:val="20"/>
          <w:lang w:val="en-US"/>
        </w:rPr>
        <w:t>– pp. 75–78.</w:t>
      </w:r>
    </w:p>
    <w:p w:rsidR="00F652EF" w:rsidRDefault="00F652EF" w:rsidP="00493A2D">
      <w:pPr>
        <w:spacing w:before="120" w:after="120"/>
        <w:jc w:val="center"/>
        <w:rPr>
          <w:b/>
          <w:bCs/>
          <w:sz w:val="20"/>
          <w:szCs w:val="20"/>
          <w:lang w:val="uk-UA"/>
        </w:rPr>
      </w:pPr>
    </w:p>
    <w:p w:rsidR="00F652EF" w:rsidRDefault="00F652EF" w:rsidP="00493A2D">
      <w:pPr>
        <w:spacing w:before="120" w:after="120"/>
        <w:jc w:val="center"/>
        <w:rPr>
          <w:b/>
          <w:bCs/>
          <w:sz w:val="20"/>
          <w:szCs w:val="20"/>
          <w:lang w:val="uk-UA"/>
        </w:rPr>
      </w:pPr>
    </w:p>
    <w:p w:rsidR="00F63E73" w:rsidRPr="008077CE" w:rsidRDefault="00F63E73" w:rsidP="00493A2D">
      <w:pPr>
        <w:spacing w:before="120" w:after="120"/>
        <w:jc w:val="center"/>
        <w:rPr>
          <w:b/>
          <w:bCs/>
          <w:sz w:val="20"/>
          <w:szCs w:val="20"/>
          <w:lang w:val="uk-UA"/>
        </w:rPr>
      </w:pPr>
      <w:r w:rsidRPr="008077CE">
        <w:rPr>
          <w:b/>
          <w:bCs/>
          <w:sz w:val="20"/>
          <w:szCs w:val="20"/>
          <w:lang w:val="uk-UA"/>
        </w:rPr>
        <w:t>АНОТАЦІЯ</w:t>
      </w:r>
    </w:p>
    <w:p w:rsidR="00F63E73" w:rsidRPr="008077CE" w:rsidRDefault="00F63E73" w:rsidP="00493A2D">
      <w:pPr>
        <w:ind w:firstLine="284"/>
        <w:jc w:val="both"/>
        <w:rPr>
          <w:i/>
          <w:iCs/>
          <w:sz w:val="20"/>
          <w:szCs w:val="20"/>
          <w:lang w:val="uk-UA"/>
        </w:rPr>
      </w:pPr>
      <w:r w:rsidRPr="008077CE">
        <w:rPr>
          <w:b/>
          <w:bCs/>
          <w:sz w:val="20"/>
          <w:szCs w:val="20"/>
          <w:lang w:val="uk-UA"/>
        </w:rPr>
        <w:t>Шмельов Ю. М. Оптимізація навчання пілотів вертольотів на трен</w:t>
      </w:r>
      <w:r w:rsidRPr="008077CE">
        <w:rPr>
          <w:b/>
          <w:bCs/>
          <w:sz w:val="20"/>
          <w:szCs w:val="20"/>
          <w:lang w:val="uk-UA"/>
        </w:rPr>
        <w:t>а</w:t>
      </w:r>
      <w:r w:rsidRPr="008077CE">
        <w:rPr>
          <w:b/>
          <w:bCs/>
          <w:sz w:val="20"/>
          <w:szCs w:val="20"/>
          <w:lang w:val="uk-UA"/>
        </w:rPr>
        <w:t>жері.</w:t>
      </w:r>
      <w:r w:rsidRPr="008077CE">
        <w:rPr>
          <w:sz w:val="20"/>
          <w:szCs w:val="20"/>
          <w:lang w:val="uk-UA"/>
        </w:rPr>
        <w:t xml:space="preserve"> – </w:t>
      </w:r>
      <w:r w:rsidRPr="008077CE">
        <w:rPr>
          <w:i/>
          <w:iCs/>
          <w:sz w:val="20"/>
          <w:szCs w:val="20"/>
          <w:lang w:val="uk-UA"/>
        </w:rPr>
        <w:t>Рукопис.</w:t>
      </w:r>
    </w:p>
    <w:p w:rsidR="00F63E73" w:rsidRPr="008077CE" w:rsidRDefault="00F63E73" w:rsidP="008E4E30">
      <w:pPr>
        <w:spacing w:line="245" w:lineRule="auto"/>
        <w:ind w:firstLine="284"/>
        <w:jc w:val="both"/>
        <w:rPr>
          <w:sz w:val="20"/>
          <w:szCs w:val="20"/>
          <w:lang w:val="uk-UA"/>
        </w:rPr>
      </w:pPr>
      <w:r w:rsidRPr="008077CE">
        <w:rPr>
          <w:sz w:val="20"/>
          <w:szCs w:val="20"/>
          <w:lang w:val="uk-UA"/>
        </w:rPr>
        <w:t xml:space="preserve">Дисертація на здобуття наукового ступеня кандидата технічних наук за фахом </w:t>
      </w:r>
      <w:r w:rsidRPr="008077CE">
        <w:rPr>
          <w:sz w:val="20"/>
          <w:szCs w:val="20"/>
        </w:rPr>
        <w:t xml:space="preserve">05.07.14 – </w:t>
      </w:r>
      <w:proofErr w:type="spellStart"/>
      <w:r w:rsidRPr="008077CE">
        <w:rPr>
          <w:sz w:val="20"/>
          <w:szCs w:val="20"/>
        </w:rPr>
        <w:t>Ав</w:t>
      </w:r>
      <w:proofErr w:type="spellEnd"/>
      <w:r w:rsidRPr="008077CE">
        <w:rPr>
          <w:sz w:val="20"/>
          <w:szCs w:val="20"/>
          <w:lang w:val="uk-UA"/>
        </w:rPr>
        <w:t>і</w:t>
      </w:r>
      <w:proofErr w:type="spellStart"/>
      <w:r w:rsidRPr="008077CE">
        <w:rPr>
          <w:sz w:val="20"/>
          <w:szCs w:val="20"/>
        </w:rPr>
        <w:t>ац</w:t>
      </w:r>
      <w:r w:rsidRPr="008077CE">
        <w:rPr>
          <w:sz w:val="20"/>
          <w:szCs w:val="20"/>
          <w:lang w:val="uk-UA"/>
        </w:rPr>
        <w:t>ій</w:t>
      </w:r>
      <w:r w:rsidRPr="008077CE">
        <w:rPr>
          <w:sz w:val="20"/>
          <w:szCs w:val="20"/>
        </w:rPr>
        <w:t>но-косм</w:t>
      </w:r>
      <w:proofErr w:type="spellEnd"/>
      <w:r w:rsidRPr="008077CE">
        <w:rPr>
          <w:sz w:val="20"/>
          <w:szCs w:val="20"/>
          <w:lang w:val="uk-UA"/>
        </w:rPr>
        <w:t>і</w:t>
      </w:r>
      <w:r w:rsidRPr="008077CE">
        <w:rPr>
          <w:sz w:val="20"/>
          <w:szCs w:val="20"/>
        </w:rPr>
        <w:t>ч</w:t>
      </w:r>
      <w:r w:rsidRPr="008077CE">
        <w:rPr>
          <w:sz w:val="20"/>
          <w:szCs w:val="20"/>
          <w:lang w:val="uk-UA"/>
        </w:rPr>
        <w:t>ні</w:t>
      </w:r>
      <w:r w:rsidRPr="008077CE">
        <w:rPr>
          <w:sz w:val="20"/>
          <w:szCs w:val="20"/>
        </w:rPr>
        <w:t xml:space="preserve"> тренажер</w:t>
      </w:r>
      <w:r w:rsidRPr="008077CE">
        <w:rPr>
          <w:sz w:val="20"/>
          <w:szCs w:val="20"/>
          <w:lang w:val="uk-UA"/>
        </w:rPr>
        <w:t>и. – Національний авіаційний університет, Київ, 2015.</w:t>
      </w:r>
    </w:p>
    <w:p w:rsidR="00F63E73" w:rsidRPr="008077CE" w:rsidRDefault="00F63E73" w:rsidP="008E4E30">
      <w:pPr>
        <w:spacing w:line="245" w:lineRule="auto"/>
        <w:ind w:firstLine="284"/>
        <w:jc w:val="both"/>
        <w:rPr>
          <w:sz w:val="20"/>
          <w:szCs w:val="20"/>
          <w:lang w:val="uk-UA"/>
        </w:rPr>
      </w:pPr>
      <w:r w:rsidRPr="008077CE">
        <w:rPr>
          <w:sz w:val="20"/>
          <w:szCs w:val="20"/>
          <w:lang w:val="uk-UA"/>
        </w:rPr>
        <w:t>Дисертаційну роботу присвячено підвищенню ефективності навчання п</w:t>
      </w:r>
      <w:r w:rsidRPr="008077CE">
        <w:rPr>
          <w:sz w:val="20"/>
          <w:szCs w:val="20"/>
          <w:lang w:val="uk-UA"/>
        </w:rPr>
        <w:t>і</w:t>
      </w:r>
      <w:r w:rsidRPr="008077CE">
        <w:rPr>
          <w:sz w:val="20"/>
          <w:szCs w:val="20"/>
          <w:lang w:val="uk-UA"/>
        </w:rPr>
        <w:t xml:space="preserve">лотів вертольотів на тренажері шляхом створення автоматизованої системи керування засвоєнням </w:t>
      </w:r>
      <w:proofErr w:type="spellStart"/>
      <w:r w:rsidRPr="008077CE">
        <w:rPr>
          <w:sz w:val="20"/>
          <w:szCs w:val="20"/>
          <w:lang w:val="uk-UA"/>
        </w:rPr>
        <w:t>вертольотоводіння</w:t>
      </w:r>
      <w:proofErr w:type="spellEnd"/>
      <w:r w:rsidRPr="008077CE">
        <w:rPr>
          <w:sz w:val="20"/>
          <w:szCs w:val="20"/>
          <w:lang w:val="uk-UA"/>
        </w:rPr>
        <w:t xml:space="preserve"> на основі спеціальної бази знань, що дозволяє автоматизувати процес засвоєння </w:t>
      </w:r>
      <w:proofErr w:type="spellStart"/>
      <w:r w:rsidRPr="008077CE">
        <w:rPr>
          <w:sz w:val="20"/>
          <w:szCs w:val="20"/>
          <w:lang w:val="uk-UA"/>
        </w:rPr>
        <w:t>вертольотоводіння</w:t>
      </w:r>
      <w:proofErr w:type="spellEnd"/>
      <w:r w:rsidRPr="008077CE">
        <w:rPr>
          <w:sz w:val="20"/>
          <w:szCs w:val="20"/>
          <w:lang w:val="uk-UA"/>
        </w:rPr>
        <w:t>. На підст</w:t>
      </w:r>
      <w:r w:rsidRPr="008077CE">
        <w:rPr>
          <w:sz w:val="20"/>
          <w:szCs w:val="20"/>
          <w:lang w:val="uk-UA"/>
        </w:rPr>
        <w:t>а</w:t>
      </w:r>
      <w:r w:rsidRPr="008077CE">
        <w:rPr>
          <w:sz w:val="20"/>
          <w:szCs w:val="20"/>
          <w:lang w:val="uk-UA"/>
        </w:rPr>
        <w:t xml:space="preserve">ві результатів аналізу предметної області показано, що для формалізації бази знань автоматизованої системи керування процесу засвоєння </w:t>
      </w:r>
      <w:proofErr w:type="spellStart"/>
      <w:r w:rsidRPr="008077CE">
        <w:rPr>
          <w:sz w:val="20"/>
          <w:szCs w:val="20"/>
          <w:lang w:val="uk-UA"/>
        </w:rPr>
        <w:t>вертольотов</w:t>
      </w:r>
      <w:r w:rsidRPr="008077CE">
        <w:rPr>
          <w:sz w:val="20"/>
          <w:szCs w:val="20"/>
          <w:lang w:val="uk-UA"/>
        </w:rPr>
        <w:t>о</w:t>
      </w:r>
      <w:r w:rsidRPr="008077CE">
        <w:rPr>
          <w:sz w:val="20"/>
          <w:szCs w:val="20"/>
          <w:lang w:val="uk-UA"/>
        </w:rPr>
        <w:t>діння</w:t>
      </w:r>
      <w:proofErr w:type="spellEnd"/>
      <w:r w:rsidRPr="008077CE">
        <w:rPr>
          <w:sz w:val="20"/>
          <w:szCs w:val="20"/>
          <w:lang w:val="uk-UA"/>
        </w:rPr>
        <w:t xml:space="preserve"> необхідно представляти знання переважно у вигляді мереж фреймів. Формування навчально-тренувальних операцій здійснюється на основі їх моделей. Типи навчально-тренувальних операцій, які формуються виділ</w:t>
      </w:r>
      <w:r w:rsidRPr="008077CE">
        <w:rPr>
          <w:sz w:val="20"/>
          <w:szCs w:val="20"/>
          <w:lang w:val="uk-UA"/>
        </w:rPr>
        <w:t>я</w:t>
      </w:r>
      <w:r w:rsidRPr="008077CE">
        <w:rPr>
          <w:sz w:val="20"/>
          <w:szCs w:val="20"/>
          <w:lang w:val="uk-UA"/>
        </w:rPr>
        <w:t>ються на основі співвідношення постійних і змінних компонентів в їх мод</w:t>
      </w:r>
      <w:r w:rsidRPr="008077CE">
        <w:rPr>
          <w:sz w:val="20"/>
          <w:szCs w:val="20"/>
          <w:lang w:val="uk-UA"/>
        </w:rPr>
        <w:t>е</w:t>
      </w:r>
      <w:r w:rsidRPr="008077CE">
        <w:rPr>
          <w:sz w:val="20"/>
          <w:szCs w:val="20"/>
          <w:lang w:val="uk-UA"/>
        </w:rPr>
        <w:t>лях.</w:t>
      </w:r>
    </w:p>
    <w:p w:rsidR="00F63E73" w:rsidRPr="008077CE" w:rsidRDefault="00F63E73" w:rsidP="008E4E30">
      <w:pPr>
        <w:spacing w:line="245" w:lineRule="auto"/>
        <w:ind w:firstLine="284"/>
        <w:jc w:val="both"/>
        <w:rPr>
          <w:sz w:val="20"/>
          <w:szCs w:val="20"/>
          <w:lang w:val="uk-UA"/>
        </w:rPr>
      </w:pPr>
      <w:r w:rsidRPr="008077CE">
        <w:rPr>
          <w:sz w:val="20"/>
          <w:szCs w:val="20"/>
          <w:lang w:val="uk-UA"/>
        </w:rPr>
        <w:t>У дисертаційній роботі обґрунтовано необхідність розробки системи о</w:t>
      </w:r>
      <w:r w:rsidRPr="008077CE">
        <w:rPr>
          <w:sz w:val="20"/>
          <w:szCs w:val="20"/>
          <w:lang w:val="uk-UA"/>
        </w:rPr>
        <w:t>п</w:t>
      </w:r>
      <w:r w:rsidRPr="008077CE">
        <w:rPr>
          <w:sz w:val="20"/>
          <w:szCs w:val="20"/>
          <w:lang w:val="uk-UA"/>
        </w:rPr>
        <w:t xml:space="preserve">тимізації навчального плану навчання на тренажері. Найбільш важливими факторами, що впливають на засвоєння однієї навички є такі: коефіцієнти ступеня впливу «людського фактора» (коефіцієнти значимості), швидкість </w:t>
      </w:r>
      <w:r w:rsidRPr="008077CE">
        <w:rPr>
          <w:sz w:val="20"/>
          <w:szCs w:val="20"/>
          <w:lang w:val="uk-UA"/>
        </w:rPr>
        <w:lastRenderedPageBreak/>
        <w:t>засвоєння навички. Розроблено алгоритми визначення часу навчання за ко</w:t>
      </w:r>
      <w:r w:rsidRPr="008077CE">
        <w:rPr>
          <w:sz w:val="20"/>
          <w:szCs w:val="20"/>
          <w:lang w:val="uk-UA"/>
        </w:rPr>
        <w:t>ж</w:t>
      </w:r>
      <w:r w:rsidRPr="008077CE">
        <w:rPr>
          <w:sz w:val="20"/>
          <w:szCs w:val="20"/>
          <w:lang w:val="uk-UA"/>
        </w:rPr>
        <w:t>ною навичкою.</w:t>
      </w:r>
    </w:p>
    <w:p w:rsidR="00F63E73" w:rsidRPr="008077CE" w:rsidRDefault="00F63E73" w:rsidP="008E4E30">
      <w:pPr>
        <w:spacing w:line="245" w:lineRule="auto"/>
        <w:ind w:firstLine="284"/>
        <w:jc w:val="both"/>
        <w:rPr>
          <w:sz w:val="20"/>
          <w:szCs w:val="20"/>
          <w:lang w:val="uk-UA"/>
        </w:rPr>
      </w:pPr>
      <w:r w:rsidRPr="008077CE">
        <w:rPr>
          <w:b/>
          <w:bCs/>
          <w:sz w:val="20"/>
          <w:szCs w:val="20"/>
          <w:lang w:val="uk-UA"/>
        </w:rPr>
        <w:t>Ключові слова:</w:t>
      </w:r>
      <w:r w:rsidRPr="008077CE">
        <w:rPr>
          <w:sz w:val="20"/>
          <w:szCs w:val="20"/>
          <w:lang w:val="uk-UA"/>
        </w:rPr>
        <w:t xml:space="preserve"> автоматизована система керування засвоєнням </w:t>
      </w:r>
      <w:proofErr w:type="spellStart"/>
      <w:r w:rsidRPr="008077CE">
        <w:rPr>
          <w:sz w:val="20"/>
          <w:szCs w:val="20"/>
          <w:lang w:val="uk-UA"/>
        </w:rPr>
        <w:t>вертоль</w:t>
      </w:r>
      <w:r w:rsidRPr="008077CE">
        <w:rPr>
          <w:sz w:val="20"/>
          <w:szCs w:val="20"/>
          <w:lang w:val="uk-UA"/>
        </w:rPr>
        <w:t>о</w:t>
      </w:r>
      <w:r w:rsidRPr="008077CE">
        <w:rPr>
          <w:sz w:val="20"/>
          <w:szCs w:val="20"/>
          <w:lang w:val="uk-UA"/>
        </w:rPr>
        <w:t>товодіння</w:t>
      </w:r>
      <w:proofErr w:type="spellEnd"/>
      <w:r w:rsidRPr="008077CE">
        <w:rPr>
          <w:sz w:val="20"/>
          <w:szCs w:val="20"/>
          <w:lang w:val="uk-UA"/>
        </w:rPr>
        <w:t>, система оптимізації навчального плану навчання, тренажер.</w:t>
      </w:r>
    </w:p>
    <w:p w:rsidR="00F63E73" w:rsidRPr="008077CE" w:rsidRDefault="00F63E73" w:rsidP="008E4E30">
      <w:pPr>
        <w:spacing w:before="120" w:after="120" w:line="245" w:lineRule="auto"/>
        <w:jc w:val="center"/>
        <w:rPr>
          <w:b/>
          <w:bCs/>
          <w:sz w:val="20"/>
          <w:szCs w:val="20"/>
        </w:rPr>
      </w:pPr>
      <w:r w:rsidRPr="008077CE">
        <w:rPr>
          <w:b/>
          <w:bCs/>
          <w:sz w:val="20"/>
          <w:szCs w:val="20"/>
        </w:rPr>
        <w:t>АННОТАЦИЯ</w:t>
      </w:r>
    </w:p>
    <w:p w:rsidR="00F63E73" w:rsidRPr="008077CE" w:rsidRDefault="00F63E73" w:rsidP="008E4E30">
      <w:pPr>
        <w:spacing w:line="245" w:lineRule="auto"/>
        <w:ind w:firstLine="301"/>
        <w:jc w:val="both"/>
        <w:rPr>
          <w:i/>
          <w:iCs/>
          <w:sz w:val="20"/>
          <w:szCs w:val="20"/>
        </w:rPr>
      </w:pPr>
      <w:r w:rsidRPr="008077CE">
        <w:rPr>
          <w:b/>
          <w:bCs/>
          <w:sz w:val="20"/>
          <w:szCs w:val="20"/>
        </w:rPr>
        <w:t>Шмелев Ю. Н. Оптимизация обучения пилотов вертолетов на трен</w:t>
      </w:r>
      <w:r w:rsidRPr="008077CE">
        <w:rPr>
          <w:b/>
          <w:bCs/>
          <w:sz w:val="20"/>
          <w:szCs w:val="20"/>
        </w:rPr>
        <w:t>а</w:t>
      </w:r>
      <w:r w:rsidRPr="008077CE">
        <w:rPr>
          <w:b/>
          <w:bCs/>
          <w:sz w:val="20"/>
          <w:szCs w:val="20"/>
        </w:rPr>
        <w:t>жере.</w:t>
      </w:r>
      <w:r w:rsidRPr="008077CE">
        <w:rPr>
          <w:sz w:val="20"/>
          <w:szCs w:val="20"/>
        </w:rPr>
        <w:t xml:space="preserve"> – </w:t>
      </w:r>
      <w:r w:rsidRPr="008077CE">
        <w:rPr>
          <w:i/>
          <w:iCs/>
          <w:sz w:val="20"/>
          <w:szCs w:val="20"/>
        </w:rPr>
        <w:t>Рукопись.</w:t>
      </w:r>
    </w:p>
    <w:p w:rsidR="00F63E73" w:rsidRPr="008077CE" w:rsidRDefault="00F63E73" w:rsidP="008E4E30">
      <w:pPr>
        <w:spacing w:line="245" w:lineRule="auto"/>
        <w:ind w:firstLine="301"/>
        <w:jc w:val="both"/>
        <w:rPr>
          <w:sz w:val="20"/>
          <w:szCs w:val="20"/>
        </w:rPr>
      </w:pPr>
      <w:r w:rsidRPr="008077CE">
        <w:rPr>
          <w:sz w:val="20"/>
          <w:szCs w:val="20"/>
        </w:rPr>
        <w:t>Диссертация на соискание ученой степени кандидата технических наук по специальности 05</w:t>
      </w:r>
      <w:r w:rsidRPr="008077CE">
        <w:rPr>
          <w:i/>
          <w:iCs/>
          <w:sz w:val="20"/>
          <w:szCs w:val="20"/>
        </w:rPr>
        <w:t>.</w:t>
      </w:r>
      <w:r w:rsidRPr="008077CE">
        <w:rPr>
          <w:sz w:val="20"/>
          <w:szCs w:val="20"/>
        </w:rPr>
        <w:t>07.14 – Авиационно-космические тренажеры. – Наци</w:t>
      </w:r>
      <w:r w:rsidRPr="008077CE">
        <w:rPr>
          <w:sz w:val="20"/>
          <w:szCs w:val="20"/>
        </w:rPr>
        <w:t>о</w:t>
      </w:r>
      <w:r w:rsidRPr="008077CE">
        <w:rPr>
          <w:sz w:val="20"/>
          <w:szCs w:val="20"/>
        </w:rPr>
        <w:t>нальный авиационный университет, Киев, 2015.</w:t>
      </w:r>
    </w:p>
    <w:p w:rsidR="00F63E73" w:rsidRPr="008077CE" w:rsidRDefault="00F63E73" w:rsidP="008E4E30">
      <w:pPr>
        <w:spacing w:line="245" w:lineRule="auto"/>
        <w:ind w:firstLine="301"/>
        <w:jc w:val="both"/>
        <w:rPr>
          <w:sz w:val="20"/>
          <w:szCs w:val="20"/>
          <w:lang w:val="uk-UA"/>
        </w:rPr>
      </w:pPr>
      <w:r w:rsidRPr="008077CE">
        <w:rPr>
          <w:sz w:val="20"/>
          <w:szCs w:val="20"/>
        </w:rPr>
        <w:t>Диссертационная работа посвящена повышению эффективности обучения пилотов вертолетов на тренажере путем создания автоматизированной си</w:t>
      </w:r>
      <w:r w:rsidRPr="008077CE">
        <w:rPr>
          <w:sz w:val="20"/>
          <w:szCs w:val="20"/>
        </w:rPr>
        <w:t>с</w:t>
      </w:r>
      <w:r w:rsidRPr="008077CE">
        <w:rPr>
          <w:sz w:val="20"/>
          <w:szCs w:val="20"/>
        </w:rPr>
        <w:t xml:space="preserve">темы управления освоением </w:t>
      </w:r>
      <w:proofErr w:type="spellStart"/>
      <w:r w:rsidRPr="008077CE">
        <w:rPr>
          <w:sz w:val="20"/>
          <w:szCs w:val="20"/>
        </w:rPr>
        <w:t>вертолетовождением</w:t>
      </w:r>
      <w:proofErr w:type="spellEnd"/>
      <w:r w:rsidRPr="008077CE">
        <w:rPr>
          <w:sz w:val="20"/>
          <w:szCs w:val="20"/>
        </w:rPr>
        <w:t xml:space="preserve"> на основе специальной базы знаний, позволяющей автоматизировать процесс освоения </w:t>
      </w:r>
      <w:proofErr w:type="spellStart"/>
      <w:r w:rsidRPr="008077CE">
        <w:rPr>
          <w:sz w:val="20"/>
          <w:szCs w:val="20"/>
        </w:rPr>
        <w:t>вертолетов</w:t>
      </w:r>
      <w:r w:rsidRPr="008077CE">
        <w:rPr>
          <w:sz w:val="20"/>
          <w:szCs w:val="20"/>
        </w:rPr>
        <w:t>о</w:t>
      </w:r>
      <w:r w:rsidRPr="008077CE">
        <w:rPr>
          <w:sz w:val="20"/>
          <w:szCs w:val="20"/>
        </w:rPr>
        <w:t>ждения</w:t>
      </w:r>
      <w:proofErr w:type="spellEnd"/>
      <w:r w:rsidRPr="008077CE">
        <w:rPr>
          <w:sz w:val="20"/>
          <w:szCs w:val="20"/>
        </w:rPr>
        <w:t xml:space="preserve">. На основании результатов анализа предметной области показано, что для формализации </w:t>
      </w:r>
      <w:proofErr w:type="gramStart"/>
      <w:r w:rsidRPr="008077CE">
        <w:rPr>
          <w:sz w:val="20"/>
          <w:szCs w:val="20"/>
        </w:rPr>
        <w:t>базы знаний автоматизированной системы управления процесса освоения</w:t>
      </w:r>
      <w:proofErr w:type="gramEnd"/>
      <w:r w:rsidRPr="008077CE">
        <w:rPr>
          <w:sz w:val="20"/>
          <w:szCs w:val="20"/>
        </w:rPr>
        <w:t xml:space="preserve"> </w:t>
      </w:r>
      <w:proofErr w:type="spellStart"/>
      <w:r w:rsidRPr="008077CE">
        <w:rPr>
          <w:sz w:val="20"/>
          <w:szCs w:val="20"/>
        </w:rPr>
        <w:t>вертолетовождения</w:t>
      </w:r>
      <w:proofErr w:type="spellEnd"/>
      <w:r w:rsidRPr="008077CE">
        <w:rPr>
          <w:sz w:val="20"/>
          <w:szCs w:val="20"/>
        </w:rPr>
        <w:t xml:space="preserve"> необходимо представлять знания преимущественно в виде сетей фреймов. Формирование учебно-тренировочных операций осуществляется на основе их моделей. Типы фо</w:t>
      </w:r>
      <w:r w:rsidRPr="008077CE">
        <w:rPr>
          <w:sz w:val="20"/>
          <w:szCs w:val="20"/>
        </w:rPr>
        <w:t>р</w:t>
      </w:r>
      <w:r w:rsidRPr="008077CE">
        <w:rPr>
          <w:sz w:val="20"/>
          <w:szCs w:val="20"/>
        </w:rPr>
        <w:t>мируемых учебно-тренировочных операций</w:t>
      </w:r>
      <w:r w:rsidRPr="008077CE">
        <w:rPr>
          <w:b/>
          <w:bCs/>
          <w:sz w:val="20"/>
          <w:szCs w:val="20"/>
        </w:rPr>
        <w:t xml:space="preserve"> </w:t>
      </w:r>
      <w:r w:rsidRPr="008077CE">
        <w:rPr>
          <w:sz w:val="20"/>
          <w:szCs w:val="20"/>
        </w:rPr>
        <w:t>выделяются на основе соотн</w:t>
      </w:r>
      <w:r w:rsidRPr="008077CE">
        <w:rPr>
          <w:sz w:val="20"/>
          <w:szCs w:val="20"/>
        </w:rPr>
        <w:t>о</w:t>
      </w:r>
      <w:r w:rsidRPr="008077CE">
        <w:rPr>
          <w:sz w:val="20"/>
          <w:szCs w:val="20"/>
        </w:rPr>
        <w:t>шения постоянных и переменных компонентов в их моделях.</w:t>
      </w:r>
    </w:p>
    <w:p w:rsidR="00F63E73" w:rsidRPr="008077CE" w:rsidRDefault="00F63E73" w:rsidP="00493A2D">
      <w:pPr>
        <w:ind w:firstLine="301"/>
        <w:jc w:val="both"/>
        <w:rPr>
          <w:sz w:val="20"/>
          <w:szCs w:val="20"/>
        </w:rPr>
      </w:pPr>
      <w:r w:rsidRPr="008077CE">
        <w:rPr>
          <w:sz w:val="20"/>
          <w:szCs w:val="20"/>
        </w:rPr>
        <w:t xml:space="preserve">В диссертационной работе обоснована необходимость </w:t>
      </w:r>
      <w:proofErr w:type="gramStart"/>
      <w:r w:rsidRPr="008077CE">
        <w:rPr>
          <w:sz w:val="20"/>
          <w:szCs w:val="20"/>
        </w:rPr>
        <w:t>разработки сист</w:t>
      </w:r>
      <w:r w:rsidRPr="008077CE">
        <w:rPr>
          <w:sz w:val="20"/>
          <w:szCs w:val="20"/>
        </w:rPr>
        <w:t>е</w:t>
      </w:r>
      <w:r w:rsidRPr="008077CE">
        <w:rPr>
          <w:sz w:val="20"/>
          <w:szCs w:val="20"/>
        </w:rPr>
        <w:t>мы оптимизации учебного плана обучения</w:t>
      </w:r>
      <w:proofErr w:type="gramEnd"/>
      <w:r w:rsidRPr="008077CE">
        <w:rPr>
          <w:sz w:val="20"/>
          <w:szCs w:val="20"/>
        </w:rPr>
        <w:t xml:space="preserve"> на тренажере. Наиболее важными факторами, влияющими на освоение одного навыка, являются следующие: коэффициенты степени влияния «человеческого фактора» (</w:t>
      </w:r>
      <w:r w:rsidRPr="008077CE">
        <w:rPr>
          <w:rStyle w:val="cwcot"/>
          <w:sz w:val="20"/>
          <w:szCs w:val="20"/>
        </w:rPr>
        <w:t>коэффициенты значимости),</w:t>
      </w:r>
      <w:r w:rsidRPr="008077CE">
        <w:rPr>
          <w:sz w:val="20"/>
          <w:szCs w:val="20"/>
        </w:rPr>
        <w:t xml:space="preserve"> уровень освоения предшествующих навыков, на которых баз</w:t>
      </w:r>
      <w:r w:rsidRPr="008077CE">
        <w:rPr>
          <w:sz w:val="20"/>
          <w:szCs w:val="20"/>
        </w:rPr>
        <w:t>и</w:t>
      </w:r>
      <w:r w:rsidRPr="008077CE">
        <w:rPr>
          <w:sz w:val="20"/>
          <w:szCs w:val="20"/>
        </w:rPr>
        <w:t xml:space="preserve">руется рассматриваемый, скорость освоения навыка. Разработаны алгоритмы определения времени </w:t>
      </w:r>
      <w:proofErr w:type="gramStart"/>
      <w:r w:rsidRPr="008077CE">
        <w:rPr>
          <w:sz w:val="20"/>
          <w:szCs w:val="20"/>
        </w:rPr>
        <w:t>обучения по</w:t>
      </w:r>
      <w:proofErr w:type="gramEnd"/>
      <w:r w:rsidRPr="008077CE">
        <w:rPr>
          <w:sz w:val="20"/>
          <w:szCs w:val="20"/>
        </w:rPr>
        <w:t xml:space="preserve"> каждому навыку.</w:t>
      </w:r>
    </w:p>
    <w:p w:rsidR="00F63E73" w:rsidRPr="008077CE" w:rsidRDefault="00F63E73" w:rsidP="002B3FFD">
      <w:pPr>
        <w:ind w:firstLine="284"/>
        <w:jc w:val="both"/>
        <w:rPr>
          <w:sz w:val="20"/>
          <w:szCs w:val="20"/>
          <w:lang w:val="uk-UA"/>
        </w:rPr>
      </w:pPr>
      <w:proofErr w:type="spellStart"/>
      <w:r w:rsidRPr="008077CE">
        <w:rPr>
          <w:b/>
          <w:bCs/>
          <w:sz w:val="20"/>
          <w:szCs w:val="20"/>
          <w:lang w:val="uk-UA"/>
        </w:rPr>
        <w:t>Ключевые</w:t>
      </w:r>
      <w:proofErr w:type="spellEnd"/>
      <w:r w:rsidRPr="008077CE">
        <w:rPr>
          <w:b/>
          <w:bCs/>
          <w:sz w:val="20"/>
          <w:szCs w:val="20"/>
          <w:lang w:val="uk-UA"/>
        </w:rPr>
        <w:t xml:space="preserve"> слова:</w:t>
      </w:r>
      <w:r w:rsidRPr="008077CE">
        <w:rPr>
          <w:sz w:val="20"/>
          <w:szCs w:val="20"/>
          <w:lang w:val="uk-UA"/>
        </w:rPr>
        <w:t xml:space="preserve"> </w:t>
      </w:r>
      <w:r w:rsidRPr="008077CE">
        <w:rPr>
          <w:sz w:val="20"/>
          <w:szCs w:val="20"/>
        </w:rPr>
        <w:t xml:space="preserve">автоматизированная система управления освоением </w:t>
      </w:r>
      <w:proofErr w:type="spellStart"/>
      <w:r w:rsidRPr="008077CE">
        <w:rPr>
          <w:sz w:val="20"/>
          <w:szCs w:val="20"/>
        </w:rPr>
        <w:t>вертолетовождением</w:t>
      </w:r>
      <w:proofErr w:type="spellEnd"/>
      <w:r w:rsidRPr="008077CE">
        <w:rPr>
          <w:sz w:val="20"/>
          <w:szCs w:val="20"/>
        </w:rPr>
        <w:t>, система оптимизации учебного плана обучения, трен</w:t>
      </w:r>
      <w:r w:rsidRPr="008077CE">
        <w:rPr>
          <w:sz w:val="20"/>
          <w:szCs w:val="20"/>
        </w:rPr>
        <w:t>а</w:t>
      </w:r>
      <w:r w:rsidRPr="008077CE">
        <w:rPr>
          <w:sz w:val="20"/>
          <w:szCs w:val="20"/>
        </w:rPr>
        <w:t>жер.</w:t>
      </w:r>
    </w:p>
    <w:p w:rsidR="00F63E73" w:rsidRPr="008077CE" w:rsidRDefault="00F63E73" w:rsidP="00493A2D">
      <w:pPr>
        <w:spacing w:before="120" w:after="120"/>
        <w:jc w:val="center"/>
        <w:rPr>
          <w:b/>
          <w:bCs/>
          <w:sz w:val="20"/>
          <w:szCs w:val="20"/>
          <w:lang w:val="uk-UA"/>
        </w:rPr>
      </w:pPr>
      <w:r w:rsidRPr="008077CE">
        <w:rPr>
          <w:b/>
          <w:bCs/>
          <w:sz w:val="20"/>
          <w:szCs w:val="20"/>
          <w:lang w:val="en-US"/>
        </w:rPr>
        <w:t>ABSTRACT</w:t>
      </w:r>
    </w:p>
    <w:p w:rsidR="00F63E73" w:rsidRPr="008077CE" w:rsidRDefault="00F63E73" w:rsidP="00493A2D">
      <w:pPr>
        <w:ind w:firstLine="284"/>
        <w:jc w:val="both"/>
        <w:rPr>
          <w:sz w:val="20"/>
          <w:szCs w:val="20"/>
          <w:lang w:val="uk-UA"/>
        </w:rPr>
      </w:pPr>
      <w:proofErr w:type="spellStart"/>
      <w:r w:rsidRPr="008077CE">
        <w:rPr>
          <w:b/>
          <w:bCs/>
          <w:sz w:val="20"/>
          <w:szCs w:val="20"/>
          <w:lang w:val="en-US"/>
        </w:rPr>
        <w:t>Shmelev</w:t>
      </w:r>
      <w:proofErr w:type="spellEnd"/>
      <w:r w:rsidRPr="008077CE">
        <w:rPr>
          <w:b/>
          <w:bCs/>
          <w:sz w:val="20"/>
          <w:szCs w:val="20"/>
          <w:lang w:val="en-US"/>
        </w:rPr>
        <w:t xml:space="preserve"> Y. N. Optimization of helicopters’ pilots training in the simulator. </w:t>
      </w:r>
      <w:r w:rsidRPr="008077CE">
        <w:rPr>
          <w:sz w:val="20"/>
          <w:szCs w:val="20"/>
          <w:lang w:val="en-US"/>
        </w:rPr>
        <w:t xml:space="preserve">– </w:t>
      </w:r>
      <w:r w:rsidRPr="008077CE">
        <w:rPr>
          <w:i/>
          <w:iCs/>
          <w:sz w:val="20"/>
          <w:szCs w:val="20"/>
          <w:lang w:val="en-US"/>
        </w:rPr>
        <w:t>Manuscript</w:t>
      </w:r>
      <w:r w:rsidRPr="008077CE">
        <w:rPr>
          <w:sz w:val="20"/>
          <w:szCs w:val="20"/>
          <w:lang w:val="uk-UA"/>
        </w:rPr>
        <w:t>.</w:t>
      </w:r>
    </w:p>
    <w:p w:rsidR="00F63E73" w:rsidRPr="008077CE" w:rsidRDefault="00F63E73" w:rsidP="00493A2D">
      <w:pPr>
        <w:ind w:firstLine="284"/>
        <w:jc w:val="both"/>
        <w:rPr>
          <w:sz w:val="20"/>
          <w:szCs w:val="20"/>
          <w:lang w:val="uk-UA"/>
        </w:rPr>
      </w:pPr>
      <w:proofErr w:type="gramStart"/>
      <w:r w:rsidRPr="008077CE">
        <w:rPr>
          <w:sz w:val="20"/>
          <w:szCs w:val="20"/>
          <w:lang w:val="en-US"/>
        </w:rPr>
        <w:t>The dissertation on scientific degree competition of candidate of technical Sc</w:t>
      </w:r>
      <w:r w:rsidRPr="008077CE">
        <w:rPr>
          <w:sz w:val="20"/>
          <w:szCs w:val="20"/>
          <w:lang w:val="en-US"/>
        </w:rPr>
        <w:t>i</w:t>
      </w:r>
      <w:r w:rsidRPr="008077CE">
        <w:rPr>
          <w:sz w:val="20"/>
          <w:szCs w:val="20"/>
          <w:lang w:val="en-US"/>
        </w:rPr>
        <w:t xml:space="preserve">ences, specialty 05.07.14 </w:t>
      </w:r>
      <w:r w:rsidRPr="008077CE">
        <w:rPr>
          <w:sz w:val="20"/>
          <w:szCs w:val="20"/>
          <w:lang w:val="uk-UA"/>
        </w:rPr>
        <w:t>–</w:t>
      </w:r>
      <w:r w:rsidRPr="008077CE">
        <w:rPr>
          <w:sz w:val="20"/>
          <w:szCs w:val="20"/>
          <w:lang w:val="en-US"/>
        </w:rPr>
        <w:t xml:space="preserve"> Aerospace simulators.</w:t>
      </w:r>
      <w:proofErr w:type="gramEnd"/>
      <w:r w:rsidRPr="008077CE">
        <w:rPr>
          <w:sz w:val="20"/>
          <w:szCs w:val="20"/>
          <w:lang w:val="en-US"/>
        </w:rPr>
        <w:t xml:space="preserve"> </w:t>
      </w:r>
      <w:proofErr w:type="gramStart"/>
      <w:r w:rsidRPr="008077CE">
        <w:rPr>
          <w:sz w:val="20"/>
          <w:szCs w:val="20"/>
          <w:lang w:val="en-US"/>
        </w:rPr>
        <w:t>National Aviation University, Kyiv, 2015.</w:t>
      </w:r>
      <w:proofErr w:type="gramEnd"/>
    </w:p>
    <w:p w:rsidR="00F63E73" w:rsidRPr="008077CE" w:rsidRDefault="00F63E73" w:rsidP="00493A2D">
      <w:pPr>
        <w:ind w:firstLine="284"/>
        <w:jc w:val="both"/>
        <w:rPr>
          <w:sz w:val="20"/>
          <w:szCs w:val="20"/>
          <w:lang w:val="uk-UA"/>
        </w:rPr>
      </w:pPr>
      <w:r w:rsidRPr="008077CE">
        <w:rPr>
          <w:sz w:val="20"/>
          <w:szCs w:val="20"/>
          <w:lang w:val="en-US"/>
        </w:rPr>
        <w:t>The thesis is devoted to improving the effectiveness of helicopters’ pilots trai</w:t>
      </w:r>
      <w:r w:rsidRPr="008077CE">
        <w:rPr>
          <w:sz w:val="20"/>
          <w:szCs w:val="20"/>
          <w:lang w:val="en-US"/>
        </w:rPr>
        <w:t>n</w:t>
      </w:r>
      <w:r w:rsidRPr="008077CE">
        <w:rPr>
          <w:sz w:val="20"/>
          <w:szCs w:val="20"/>
          <w:lang w:val="en-US"/>
        </w:rPr>
        <w:t xml:space="preserve">ing in the simulator by creating an automated management system for mastering </w:t>
      </w:r>
      <w:r w:rsidRPr="008077CE">
        <w:rPr>
          <w:sz w:val="20"/>
          <w:szCs w:val="20"/>
          <w:lang w:val="en-US"/>
        </w:rPr>
        <w:lastRenderedPageBreak/>
        <w:t>the helicopters’ driving on the basis of special knowledge base, allowing to aut</w:t>
      </w:r>
      <w:r w:rsidRPr="008077CE">
        <w:rPr>
          <w:sz w:val="20"/>
          <w:szCs w:val="20"/>
          <w:lang w:val="en-US"/>
        </w:rPr>
        <w:t>o</w:t>
      </w:r>
      <w:r w:rsidRPr="008077CE">
        <w:rPr>
          <w:sz w:val="20"/>
          <w:szCs w:val="20"/>
          <w:lang w:val="en-US"/>
        </w:rPr>
        <w:t>mate the process of mastering the helicopters’ driving. Based on the results of the analysis it is shown that for the knowledge base formalization of automated pr</w:t>
      </w:r>
      <w:r w:rsidRPr="008077CE">
        <w:rPr>
          <w:sz w:val="20"/>
          <w:szCs w:val="20"/>
          <w:lang w:val="en-US"/>
        </w:rPr>
        <w:t>o</w:t>
      </w:r>
      <w:r w:rsidRPr="008077CE">
        <w:rPr>
          <w:sz w:val="20"/>
          <w:szCs w:val="20"/>
          <w:lang w:val="en-US"/>
        </w:rPr>
        <w:t>cess of mastering the helicopters’ driving it is necessary to present knowledge mainly in the form of network frames. The formation of the training operations is carried out on the basis of their models. Types generated by training operations are allocated based on the ratio of fixed and alternating components in their models.</w:t>
      </w:r>
    </w:p>
    <w:p w:rsidR="00F63E73" w:rsidRPr="008077CE" w:rsidRDefault="00F63E73" w:rsidP="00493A2D">
      <w:pPr>
        <w:ind w:firstLine="284"/>
        <w:jc w:val="both"/>
        <w:rPr>
          <w:b/>
          <w:bCs/>
          <w:sz w:val="20"/>
          <w:szCs w:val="20"/>
          <w:lang w:val="en-US"/>
        </w:rPr>
      </w:pPr>
      <w:r w:rsidRPr="008077CE">
        <w:rPr>
          <w:sz w:val="20"/>
          <w:szCs w:val="20"/>
          <w:lang w:val="en-US"/>
        </w:rPr>
        <w:t>In the work the necessity of optimization of the training development system on the simulator is grounded. The most important factors influencing the development of one skill are as follows: the coefficients of the influence degree of the human factor (factors of significance), the level of development of the previous skills that underpin considered, speed of mastering the skill. The algorithm for determining the time of training for each skill is created.</w:t>
      </w:r>
    </w:p>
    <w:p w:rsidR="00F63E73" w:rsidRPr="008077CE" w:rsidRDefault="00F63E73" w:rsidP="00493A2D">
      <w:pPr>
        <w:ind w:firstLine="284"/>
        <w:jc w:val="both"/>
        <w:rPr>
          <w:b/>
          <w:bCs/>
          <w:sz w:val="20"/>
          <w:szCs w:val="20"/>
          <w:highlight w:val="yellow"/>
          <w:lang w:val="uk-UA"/>
        </w:rPr>
      </w:pPr>
      <w:r w:rsidRPr="008077CE">
        <w:rPr>
          <w:b/>
          <w:bCs/>
          <w:sz w:val="20"/>
          <w:szCs w:val="20"/>
          <w:lang w:val="en-US"/>
        </w:rPr>
        <w:t>Keywords:</w:t>
      </w:r>
      <w:r w:rsidRPr="008077CE">
        <w:rPr>
          <w:sz w:val="20"/>
          <w:szCs w:val="20"/>
          <w:lang w:val="en-US"/>
        </w:rPr>
        <w:t xml:space="preserve"> automated process of mastering the helicopters’ driving; optimiz</w:t>
      </w:r>
      <w:r w:rsidRPr="008077CE">
        <w:rPr>
          <w:sz w:val="20"/>
          <w:szCs w:val="20"/>
          <w:lang w:val="en-US"/>
        </w:rPr>
        <w:t>a</w:t>
      </w:r>
      <w:r w:rsidRPr="008077CE">
        <w:rPr>
          <w:sz w:val="20"/>
          <w:szCs w:val="20"/>
          <w:lang w:val="en-US"/>
        </w:rPr>
        <w:t>tion of the training development system; training simulator.</w:t>
      </w:r>
    </w:p>
    <w:p w:rsidR="00F63E73" w:rsidRPr="008077CE" w:rsidRDefault="00F63E73" w:rsidP="00493A2D">
      <w:pPr>
        <w:spacing w:before="240" w:after="120"/>
        <w:jc w:val="center"/>
        <w:rPr>
          <w:b/>
          <w:bCs/>
          <w:sz w:val="20"/>
          <w:szCs w:val="20"/>
          <w:highlight w:val="yellow"/>
          <w:lang w:val="uk-UA"/>
        </w:rPr>
      </w:pPr>
    </w:p>
    <w:p w:rsidR="00F63E73" w:rsidRPr="008077CE" w:rsidRDefault="00F63E73" w:rsidP="001F648C">
      <w:pPr>
        <w:spacing w:line="360" w:lineRule="auto"/>
        <w:rPr>
          <w:i/>
          <w:iCs/>
          <w:sz w:val="20"/>
          <w:szCs w:val="20"/>
          <w:lang w:val="uk-UA"/>
        </w:rPr>
      </w:pPr>
    </w:p>
    <w:p w:rsidR="00F63E73" w:rsidRPr="008077CE" w:rsidRDefault="00F63E73" w:rsidP="001F648C">
      <w:pPr>
        <w:spacing w:line="360" w:lineRule="auto"/>
        <w:jc w:val="center"/>
        <w:rPr>
          <w:i/>
          <w:iCs/>
          <w:sz w:val="20"/>
          <w:szCs w:val="20"/>
          <w:lang w:val="en-US"/>
        </w:rPr>
      </w:pPr>
    </w:p>
    <w:p w:rsidR="00F63E73" w:rsidRPr="008077CE" w:rsidRDefault="00F63E73" w:rsidP="001F648C">
      <w:pPr>
        <w:spacing w:line="360" w:lineRule="auto"/>
        <w:jc w:val="center"/>
        <w:rPr>
          <w:i/>
          <w:iCs/>
          <w:sz w:val="20"/>
          <w:szCs w:val="20"/>
          <w:lang w:val="uk-UA"/>
        </w:rPr>
      </w:pPr>
    </w:p>
    <w:p w:rsidR="00F63E73" w:rsidRPr="008077CE" w:rsidRDefault="00F63E73" w:rsidP="001F648C">
      <w:pPr>
        <w:spacing w:line="360" w:lineRule="auto"/>
        <w:jc w:val="center"/>
        <w:rPr>
          <w:i/>
          <w:iCs/>
          <w:sz w:val="20"/>
          <w:szCs w:val="20"/>
          <w:lang w:val="uk-UA"/>
        </w:rPr>
      </w:pPr>
    </w:p>
    <w:p w:rsidR="00F63E73" w:rsidRPr="008077CE" w:rsidRDefault="00F63E73" w:rsidP="001F648C">
      <w:pPr>
        <w:spacing w:line="360" w:lineRule="auto"/>
        <w:jc w:val="center"/>
        <w:rPr>
          <w:i/>
          <w:iCs/>
          <w:sz w:val="20"/>
          <w:szCs w:val="20"/>
          <w:lang w:val="uk-UA"/>
        </w:rPr>
      </w:pPr>
    </w:p>
    <w:p w:rsidR="00F63E73" w:rsidRPr="008077CE" w:rsidRDefault="00F63E73" w:rsidP="001F648C">
      <w:pPr>
        <w:spacing w:line="360" w:lineRule="auto"/>
        <w:jc w:val="center"/>
        <w:rPr>
          <w:i/>
          <w:iCs/>
          <w:sz w:val="20"/>
          <w:szCs w:val="20"/>
          <w:lang w:val="uk-UA"/>
        </w:rPr>
      </w:pPr>
    </w:p>
    <w:p w:rsidR="00F63E73" w:rsidRPr="008077CE" w:rsidRDefault="00F63E73" w:rsidP="001F648C">
      <w:pPr>
        <w:spacing w:line="360" w:lineRule="auto"/>
        <w:jc w:val="center"/>
        <w:rPr>
          <w:i/>
          <w:iCs/>
          <w:sz w:val="20"/>
          <w:szCs w:val="20"/>
          <w:lang w:val="uk-UA"/>
        </w:rPr>
      </w:pPr>
    </w:p>
    <w:p w:rsidR="00F63E73" w:rsidRPr="008077CE" w:rsidRDefault="00F63E73" w:rsidP="001F648C">
      <w:pPr>
        <w:spacing w:line="360" w:lineRule="auto"/>
        <w:jc w:val="center"/>
        <w:rPr>
          <w:i/>
          <w:iCs/>
          <w:sz w:val="20"/>
          <w:szCs w:val="20"/>
          <w:lang w:val="uk-UA"/>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EC3F97" w:rsidRDefault="00EC3F97" w:rsidP="00EC3F97">
      <w:pPr>
        <w:spacing w:line="360" w:lineRule="auto"/>
        <w:rPr>
          <w:sz w:val="18"/>
          <w:szCs w:val="18"/>
        </w:rPr>
      </w:pPr>
    </w:p>
    <w:p w:rsidR="009C086E" w:rsidRDefault="009C086E" w:rsidP="00EC3F97">
      <w:pPr>
        <w:spacing w:line="360" w:lineRule="auto"/>
        <w:rPr>
          <w:sz w:val="18"/>
          <w:szCs w:val="18"/>
        </w:rPr>
      </w:pPr>
    </w:p>
    <w:p w:rsidR="00F63E73" w:rsidRPr="00B22A52" w:rsidRDefault="009C086E" w:rsidP="00EC3F97">
      <w:pPr>
        <w:spacing w:line="360" w:lineRule="auto"/>
        <w:rPr>
          <w:sz w:val="18"/>
          <w:szCs w:val="18"/>
          <w:lang w:val="uk-UA"/>
        </w:rPr>
      </w:pPr>
      <w:r>
        <w:rPr>
          <w:sz w:val="18"/>
          <w:szCs w:val="18"/>
        </w:rPr>
        <w:t xml:space="preserve">                     </w:t>
      </w:r>
      <w:proofErr w:type="gramStart"/>
      <w:r w:rsidR="00F63E73" w:rsidRPr="00B22A52">
        <w:rPr>
          <w:sz w:val="18"/>
          <w:szCs w:val="18"/>
        </w:rPr>
        <w:t>П</w:t>
      </w:r>
      <w:proofErr w:type="gramEnd"/>
      <w:r w:rsidR="00F63E73" w:rsidRPr="00B22A52">
        <w:rPr>
          <w:sz w:val="18"/>
          <w:szCs w:val="18"/>
          <w:lang w:val="uk-UA"/>
        </w:rPr>
        <w:t>і</w:t>
      </w:r>
      <w:proofErr w:type="spellStart"/>
      <w:r w:rsidR="00F63E73" w:rsidRPr="00B22A52">
        <w:rPr>
          <w:sz w:val="18"/>
          <w:szCs w:val="18"/>
        </w:rPr>
        <w:t>дписано</w:t>
      </w:r>
      <w:proofErr w:type="spellEnd"/>
      <w:r w:rsidR="00F63E73" w:rsidRPr="00B22A52">
        <w:rPr>
          <w:sz w:val="18"/>
          <w:szCs w:val="18"/>
        </w:rPr>
        <w:t xml:space="preserve"> </w:t>
      </w:r>
      <w:r w:rsidR="00F63E73" w:rsidRPr="00B22A52">
        <w:rPr>
          <w:sz w:val="18"/>
          <w:szCs w:val="18"/>
          <w:lang w:val="uk-UA"/>
        </w:rPr>
        <w:t>до</w:t>
      </w:r>
      <w:r w:rsidR="00F63E73" w:rsidRPr="00B22A52">
        <w:rPr>
          <w:sz w:val="18"/>
          <w:szCs w:val="18"/>
        </w:rPr>
        <w:t xml:space="preserve"> </w:t>
      </w:r>
      <w:r w:rsidR="00F63E73" w:rsidRPr="00B22A52">
        <w:rPr>
          <w:sz w:val="18"/>
          <w:szCs w:val="18"/>
          <w:lang w:val="uk-UA"/>
        </w:rPr>
        <w:t>друку</w:t>
      </w:r>
      <w:r w:rsidR="00F63E73" w:rsidRPr="00B22A52">
        <w:rPr>
          <w:sz w:val="18"/>
          <w:szCs w:val="18"/>
        </w:rPr>
        <w:t xml:space="preserve"> </w:t>
      </w:r>
      <w:r w:rsidR="00F63E73" w:rsidRPr="005947A3">
        <w:rPr>
          <w:sz w:val="18"/>
          <w:szCs w:val="18"/>
        </w:rPr>
        <w:t>0</w:t>
      </w:r>
      <w:r w:rsidR="00F63E73" w:rsidRPr="00134FFA">
        <w:rPr>
          <w:sz w:val="18"/>
          <w:szCs w:val="18"/>
        </w:rPr>
        <w:t>3</w:t>
      </w:r>
      <w:r w:rsidR="00F63E73" w:rsidRPr="005947A3">
        <w:rPr>
          <w:sz w:val="18"/>
          <w:szCs w:val="18"/>
        </w:rPr>
        <w:t>.0</w:t>
      </w:r>
      <w:r w:rsidR="00F63E73" w:rsidRPr="005947A3">
        <w:rPr>
          <w:sz w:val="18"/>
          <w:szCs w:val="18"/>
          <w:lang w:val="uk-UA"/>
        </w:rPr>
        <w:t>7</w:t>
      </w:r>
      <w:r w:rsidR="00F63E73" w:rsidRPr="005947A3">
        <w:rPr>
          <w:sz w:val="18"/>
          <w:szCs w:val="18"/>
        </w:rPr>
        <w:t>.201</w:t>
      </w:r>
      <w:r w:rsidR="00F63E73" w:rsidRPr="005947A3">
        <w:rPr>
          <w:sz w:val="18"/>
          <w:szCs w:val="18"/>
          <w:lang w:val="uk-UA"/>
        </w:rPr>
        <w:t>5</w:t>
      </w:r>
      <w:r w:rsidR="00F63E73" w:rsidRPr="00B22A52">
        <w:rPr>
          <w:sz w:val="18"/>
          <w:szCs w:val="18"/>
          <w:lang w:val="uk-UA"/>
        </w:rPr>
        <w:t>.</w:t>
      </w:r>
      <w:r w:rsidR="00F63E73" w:rsidRPr="00B22A52">
        <w:rPr>
          <w:sz w:val="18"/>
          <w:szCs w:val="18"/>
        </w:rPr>
        <w:t xml:space="preserve"> Формат 60×</w:t>
      </w:r>
      <w:r w:rsidR="00F63E73" w:rsidRPr="00B22A52">
        <w:rPr>
          <w:sz w:val="18"/>
          <w:szCs w:val="18"/>
          <w:lang w:val="uk-UA"/>
        </w:rPr>
        <w:t>84</w:t>
      </w:r>
      <w:r w:rsidR="00F63E73" w:rsidRPr="00B22A52">
        <w:rPr>
          <w:sz w:val="18"/>
          <w:szCs w:val="18"/>
        </w:rPr>
        <w:t xml:space="preserve">/16. </w:t>
      </w:r>
      <w:r w:rsidR="00F63E73" w:rsidRPr="00B22A52">
        <w:rPr>
          <w:sz w:val="18"/>
          <w:szCs w:val="18"/>
          <w:lang w:val="uk-UA"/>
        </w:rPr>
        <w:t xml:space="preserve">Папір </w:t>
      </w:r>
      <w:proofErr w:type="spellStart"/>
      <w:r w:rsidR="00F63E73" w:rsidRPr="00B22A52">
        <w:rPr>
          <w:sz w:val="18"/>
          <w:szCs w:val="18"/>
          <w:lang w:val="uk-UA"/>
        </w:rPr>
        <w:t>офс</w:t>
      </w:r>
      <w:proofErr w:type="spellEnd"/>
      <w:r w:rsidR="00F63E73" w:rsidRPr="00B22A52">
        <w:rPr>
          <w:sz w:val="18"/>
          <w:szCs w:val="18"/>
          <w:lang w:val="uk-UA"/>
        </w:rPr>
        <w:t>.</w:t>
      </w:r>
    </w:p>
    <w:p w:rsidR="00F63E73" w:rsidRPr="00B22A52" w:rsidRDefault="00F63E73" w:rsidP="001F648C">
      <w:pPr>
        <w:spacing w:line="360" w:lineRule="auto"/>
        <w:jc w:val="center"/>
        <w:rPr>
          <w:sz w:val="18"/>
          <w:szCs w:val="18"/>
          <w:lang w:val="uk-UA"/>
        </w:rPr>
      </w:pPr>
      <w:proofErr w:type="spellStart"/>
      <w:r w:rsidRPr="00B22A52">
        <w:rPr>
          <w:sz w:val="18"/>
          <w:szCs w:val="18"/>
          <w:lang w:val="uk-UA"/>
        </w:rPr>
        <w:t>Офс</w:t>
      </w:r>
      <w:proofErr w:type="spellEnd"/>
      <w:r w:rsidRPr="00B22A52">
        <w:rPr>
          <w:sz w:val="18"/>
          <w:szCs w:val="18"/>
          <w:lang w:val="uk-UA"/>
        </w:rPr>
        <w:t>. друк. Ум. друк. арк. 1,16. Об</w:t>
      </w:r>
      <w:r w:rsidRPr="00B22A52">
        <w:rPr>
          <w:sz w:val="18"/>
          <w:szCs w:val="18"/>
        </w:rPr>
        <w:t xml:space="preserve">л. </w:t>
      </w:r>
      <w:r w:rsidRPr="00B22A52">
        <w:rPr>
          <w:sz w:val="18"/>
          <w:szCs w:val="18"/>
          <w:lang w:val="uk-UA"/>
        </w:rPr>
        <w:t>вид</w:t>
      </w:r>
      <w:r w:rsidRPr="00B22A52">
        <w:rPr>
          <w:sz w:val="18"/>
          <w:szCs w:val="18"/>
        </w:rPr>
        <w:t xml:space="preserve">. </w:t>
      </w:r>
      <w:proofErr w:type="spellStart"/>
      <w:r w:rsidRPr="008B07C4">
        <w:rPr>
          <w:sz w:val="18"/>
          <w:szCs w:val="18"/>
          <w:lang w:val="uk-UA"/>
        </w:rPr>
        <w:t>арк</w:t>
      </w:r>
      <w:proofErr w:type="spellEnd"/>
      <w:r w:rsidRPr="008B07C4">
        <w:rPr>
          <w:sz w:val="18"/>
          <w:szCs w:val="18"/>
        </w:rPr>
        <w:t xml:space="preserve">. </w:t>
      </w:r>
      <w:r w:rsidRPr="008B07C4">
        <w:rPr>
          <w:sz w:val="18"/>
          <w:szCs w:val="18"/>
          <w:lang w:val="uk-UA"/>
        </w:rPr>
        <w:t>1</w:t>
      </w:r>
      <w:r w:rsidRPr="008B07C4">
        <w:rPr>
          <w:sz w:val="18"/>
          <w:szCs w:val="18"/>
        </w:rPr>
        <w:t>,</w:t>
      </w:r>
      <w:r w:rsidRPr="008B07C4">
        <w:rPr>
          <w:sz w:val="18"/>
          <w:szCs w:val="18"/>
          <w:lang w:val="uk-UA"/>
        </w:rPr>
        <w:t>25.</w:t>
      </w:r>
    </w:p>
    <w:p w:rsidR="00F63E73" w:rsidRPr="00B22A52" w:rsidRDefault="00F63E73" w:rsidP="001F648C">
      <w:pPr>
        <w:spacing w:line="360" w:lineRule="auto"/>
        <w:jc w:val="center"/>
        <w:rPr>
          <w:sz w:val="18"/>
          <w:szCs w:val="18"/>
          <w:lang w:val="uk-UA"/>
        </w:rPr>
      </w:pPr>
      <w:r w:rsidRPr="00B22A52">
        <w:rPr>
          <w:sz w:val="18"/>
          <w:szCs w:val="18"/>
          <w:lang w:val="uk-UA"/>
        </w:rPr>
        <w:t>Наклад 100 прим. Замовлення №</w:t>
      </w:r>
      <w:r w:rsidRPr="005947A3">
        <w:rPr>
          <w:sz w:val="18"/>
          <w:szCs w:val="18"/>
          <w:lang w:val="uk-UA"/>
        </w:rPr>
        <w:t>28-02/13</w:t>
      </w:r>
    </w:p>
    <w:p w:rsidR="00F63E73" w:rsidRPr="00B22A52" w:rsidRDefault="00F63E73" w:rsidP="001F648C">
      <w:pPr>
        <w:spacing w:line="360" w:lineRule="auto"/>
        <w:jc w:val="center"/>
        <w:rPr>
          <w:sz w:val="18"/>
          <w:szCs w:val="18"/>
          <w:highlight w:val="green"/>
          <w:lang w:val="uk-UA"/>
        </w:rPr>
      </w:pPr>
    </w:p>
    <w:p w:rsidR="00F63E73" w:rsidRPr="00B22A52" w:rsidRDefault="00F63E73" w:rsidP="001F648C">
      <w:pPr>
        <w:spacing w:line="360" w:lineRule="auto"/>
        <w:jc w:val="center"/>
        <w:rPr>
          <w:sz w:val="18"/>
          <w:szCs w:val="18"/>
          <w:lang w:val="uk-UA"/>
        </w:rPr>
      </w:pPr>
      <w:r w:rsidRPr="00B22A52">
        <w:rPr>
          <w:sz w:val="18"/>
          <w:szCs w:val="18"/>
          <w:lang w:val="uk-UA"/>
        </w:rPr>
        <w:t xml:space="preserve">Видавець і </w:t>
      </w:r>
      <w:proofErr w:type="spellStart"/>
      <w:r w:rsidRPr="00B22A52">
        <w:rPr>
          <w:sz w:val="18"/>
          <w:szCs w:val="18"/>
          <w:lang w:val="uk-UA"/>
        </w:rPr>
        <w:t>виготівник</w:t>
      </w:r>
      <w:proofErr w:type="spellEnd"/>
    </w:p>
    <w:p w:rsidR="00F63E73" w:rsidRPr="00B22A52" w:rsidRDefault="00F63E73" w:rsidP="001F648C">
      <w:pPr>
        <w:spacing w:line="360" w:lineRule="auto"/>
        <w:jc w:val="center"/>
        <w:rPr>
          <w:sz w:val="18"/>
          <w:szCs w:val="18"/>
          <w:highlight w:val="green"/>
          <w:lang w:val="uk-UA"/>
        </w:rPr>
      </w:pPr>
      <w:r w:rsidRPr="00B22A52">
        <w:rPr>
          <w:sz w:val="18"/>
          <w:szCs w:val="18"/>
          <w:lang w:val="uk-UA"/>
        </w:rPr>
        <w:t>Національній авіаційний університет</w:t>
      </w:r>
    </w:p>
    <w:p w:rsidR="00F63E73" w:rsidRPr="00B22A52" w:rsidRDefault="00F63E73" w:rsidP="001F648C">
      <w:pPr>
        <w:spacing w:line="360" w:lineRule="auto"/>
        <w:jc w:val="center"/>
        <w:rPr>
          <w:sz w:val="18"/>
          <w:szCs w:val="18"/>
          <w:lang w:val="uk-UA"/>
        </w:rPr>
      </w:pPr>
      <w:r w:rsidRPr="00B22A52">
        <w:rPr>
          <w:sz w:val="18"/>
          <w:szCs w:val="18"/>
          <w:lang w:val="uk-UA"/>
        </w:rPr>
        <w:t xml:space="preserve">03680, Київ–58, </w:t>
      </w:r>
      <w:proofErr w:type="spellStart"/>
      <w:r w:rsidRPr="00B22A52">
        <w:rPr>
          <w:sz w:val="18"/>
          <w:szCs w:val="18"/>
          <w:lang w:val="uk-UA"/>
        </w:rPr>
        <w:t>пр-т</w:t>
      </w:r>
      <w:proofErr w:type="spellEnd"/>
      <w:r w:rsidRPr="00B22A52">
        <w:rPr>
          <w:sz w:val="18"/>
          <w:szCs w:val="18"/>
          <w:lang w:val="uk-UA"/>
        </w:rPr>
        <w:t xml:space="preserve"> Космонавта Комарова, 1.</w:t>
      </w:r>
    </w:p>
    <w:p w:rsidR="00F63E73" w:rsidRPr="00B22A52" w:rsidRDefault="00F63E73" w:rsidP="001F648C">
      <w:pPr>
        <w:spacing w:line="360" w:lineRule="auto"/>
        <w:jc w:val="center"/>
        <w:rPr>
          <w:sz w:val="18"/>
          <w:szCs w:val="18"/>
          <w:lang w:val="uk-UA"/>
        </w:rPr>
      </w:pPr>
    </w:p>
    <w:p w:rsidR="00F63E73" w:rsidRPr="009C7FA7" w:rsidRDefault="00F63E73" w:rsidP="009C7FA7">
      <w:pPr>
        <w:spacing w:line="360" w:lineRule="auto"/>
        <w:jc w:val="center"/>
        <w:rPr>
          <w:sz w:val="18"/>
          <w:szCs w:val="18"/>
          <w:lang w:val="uk-UA"/>
        </w:rPr>
      </w:pPr>
      <w:r w:rsidRPr="00B22A52">
        <w:rPr>
          <w:sz w:val="18"/>
          <w:szCs w:val="18"/>
          <w:lang w:val="uk-UA"/>
        </w:rPr>
        <w:t xml:space="preserve">Свідоцтво про внесення до Державного реєстру серія </w:t>
      </w:r>
      <w:proofErr w:type="spellStart"/>
      <w:r w:rsidRPr="00B22A52">
        <w:rPr>
          <w:sz w:val="18"/>
          <w:szCs w:val="18"/>
          <w:lang w:val="uk-UA"/>
        </w:rPr>
        <w:t>ДК</w:t>
      </w:r>
      <w:proofErr w:type="spellEnd"/>
      <w:r w:rsidRPr="00B22A52">
        <w:rPr>
          <w:sz w:val="18"/>
          <w:szCs w:val="18"/>
          <w:lang w:val="uk-UA"/>
        </w:rPr>
        <w:t xml:space="preserve"> № 977 від 05.07.2002</w:t>
      </w:r>
    </w:p>
    <w:sectPr w:rsidR="00F63E73" w:rsidRPr="009C7FA7" w:rsidSect="00C76851">
      <w:headerReference w:type="default" r:id="rId100"/>
      <w:pgSz w:w="8391" w:h="11907" w:code="11"/>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EF" w:rsidRDefault="00F652EF" w:rsidP="00886D1D">
      <w:r>
        <w:separator/>
      </w:r>
    </w:p>
  </w:endnote>
  <w:endnote w:type="continuationSeparator" w:id="0">
    <w:p w:rsidR="00F652EF" w:rsidRDefault="00F652EF" w:rsidP="00886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EF" w:rsidRDefault="00F652EF" w:rsidP="00886D1D">
      <w:r>
        <w:separator/>
      </w:r>
    </w:p>
  </w:footnote>
  <w:footnote w:type="continuationSeparator" w:id="0">
    <w:p w:rsidR="00F652EF" w:rsidRDefault="00F652EF" w:rsidP="00886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EF" w:rsidRPr="00C76851" w:rsidRDefault="00F652EF">
    <w:pPr>
      <w:pStyle w:val="a5"/>
      <w:jc w:val="center"/>
      <w:rPr>
        <w:lang w:val="en-US"/>
      </w:rPr>
    </w:pPr>
    <w:r w:rsidRPr="00590AE4">
      <w:rPr>
        <w:sz w:val="20"/>
        <w:szCs w:val="20"/>
      </w:rPr>
      <w:fldChar w:fldCharType="begin"/>
    </w:r>
    <w:r w:rsidRPr="00590AE4">
      <w:rPr>
        <w:sz w:val="20"/>
        <w:szCs w:val="20"/>
      </w:rPr>
      <w:instrText xml:space="preserve"> PAGE   \* MERGEFORMAT </w:instrText>
    </w:r>
    <w:r w:rsidRPr="00590AE4">
      <w:rPr>
        <w:sz w:val="20"/>
        <w:szCs w:val="20"/>
      </w:rPr>
      <w:fldChar w:fldCharType="separate"/>
    </w:r>
    <w:r w:rsidR="009D26C2">
      <w:rPr>
        <w:noProof/>
        <w:sz w:val="20"/>
        <w:szCs w:val="20"/>
      </w:rPr>
      <w:t>22</w:t>
    </w:r>
    <w:r w:rsidRPr="00590AE4">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F047D"/>
    <w:multiLevelType w:val="hybridMultilevel"/>
    <w:tmpl w:val="D77E8E84"/>
    <w:lvl w:ilvl="0" w:tplc="7324B52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FD03001"/>
    <w:multiLevelType w:val="hybridMultilevel"/>
    <w:tmpl w:val="987449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AA1E5B"/>
    <w:multiLevelType w:val="hybridMultilevel"/>
    <w:tmpl w:val="0E8453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8027E54"/>
    <w:multiLevelType w:val="hybridMultilevel"/>
    <w:tmpl w:val="07EADED0"/>
    <w:lvl w:ilvl="0" w:tplc="7E202FA4">
      <w:start w:val="1"/>
      <w:numFmt w:val="decimal"/>
      <w:lvlText w:val="%1."/>
      <w:lvlJc w:val="left"/>
      <w:pPr>
        <w:ind w:left="1080" w:hanging="360"/>
      </w:pPr>
      <w:rPr>
        <w:rFonts w:ascii="Times New Roman" w:eastAsia="Times New Roman" w:hAnsi="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A50056C"/>
    <w:multiLevelType w:val="hybridMultilevel"/>
    <w:tmpl w:val="D8E45E84"/>
    <w:lvl w:ilvl="0" w:tplc="A17C7B0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CC83877"/>
    <w:multiLevelType w:val="singleLevel"/>
    <w:tmpl w:val="C89ED686"/>
    <w:lvl w:ilvl="0">
      <w:start w:val="1"/>
      <w:numFmt w:val="bullet"/>
      <w:lvlText w:val=""/>
      <w:lvlJc w:val="left"/>
      <w:pPr>
        <w:tabs>
          <w:tab w:val="num" w:pos="927"/>
        </w:tabs>
        <w:ind w:firstLine="567"/>
      </w:pPr>
      <w:rPr>
        <w:rFonts w:ascii="Symbol" w:hAnsi="Symbol" w:cs="Symbol" w:hint="default"/>
        <w:b w:val="0"/>
        <w:bCs w:val="0"/>
        <w:i w:val="0"/>
        <w:iCs w:val="0"/>
        <w:sz w:val="28"/>
        <w:szCs w:val="28"/>
      </w:rPr>
    </w:lvl>
  </w:abstractNum>
  <w:abstractNum w:abstractNumId="6">
    <w:nsid w:val="32646EDE"/>
    <w:multiLevelType w:val="multilevel"/>
    <w:tmpl w:val="FD7C04C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A61626E"/>
    <w:multiLevelType w:val="hybridMultilevel"/>
    <w:tmpl w:val="E2D23D70"/>
    <w:lvl w:ilvl="0" w:tplc="7324B52C">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8">
    <w:nsid w:val="3C87408B"/>
    <w:multiLevelType w:val="hybridMultilevel"/>
    <w:tmpl w:val="983CDAAA"/>
    <w:lvl w:ilvl="0" w:tplc="04190001">
      <w:start w:val="1"/>
      <w:numFmt w:val="bullet"/>
      <w:lvlText w:val=""/>
      <w:lvlJc w:val="left"/>
      <w:pPr>
        <w:ind w:left="1788" w:hanging="360"/>
      </w:pPr>
      <w:rPr>
        <w:rFonts w:ascii="Symbol" w:hAnsi="Symbol" w:cs="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cs="Wingdings" w:hint="default"/>
      </w:rPr>
    </w:lvl>
    <w:lvl w:ilvl="3" w:tplc="04190001">
      <w:start w:val="1"/>
      <w:numFmt w:val="bullet"/>
      <w:lvlText w:val=""/>
      <w:lvlJc w:val="left"/>
      <w:pPr>
        <w:ind w:left="3948" w:hanging="360"/>
      </w:pPr>
      <w:rPr>
        <w:rFonts w:ascii="Symbol" w:hAnsi="Symbol" w:cs="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cs="Wingdings" w:hint="default"/>
      </w:rPr>
    </w:lvl>
    <w:lvl w:ilvl="6" w:tplc="04190001">
      <w:start w:val="1"/>
      <w:numFmt w:val="bullet"/>
      <w:lvlText w:val=""/>
      <w:lvlJc w:val="left"/>
      <w:pPr>
        <w:ind w:left="6108" w:hanging="360"/>
      </w:pPr>
      <w:rPr>
        <w:rFonts w:ascii="Symbol" w:hAnsi="Symbol" w:cs="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cs="Wingdings" w:hint="default"/>
      </w:rPr>
    </w:lvl>
  </w:abstractNum>
  <w:abstractNum w:abstractNumId="9">
    <w:nsid w:val="41604D25"/>
    <w:multiLevelType w:val="hybridMultilevel"/>
    <w:tmpl w:val="2B3AD4FE"/>
    <w:lvl w:ilvl="0" w:tplc="C8AE575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9C3484"/>
    <w:multiLevelType w:val="multilevel"/>
    <w:tmpl w:val="EA3A5E8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63245"/>
    <w:multiLevelType w:val="hybridMultilevel"/>
    <w:tmpl w:val="FB8276FC"/>
    <w:lvl w:ilvl="0" w:tplc="7324B52C">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nsid w:val="6DEA05C5"/>
    <w:multiLevelType w:val="hybridMultilevel"/>
    <w:tmpl w:val="0F0A3A7E"/>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3">
    <w:nsid w:val="6F6846ED"/>
    <w:multiLevelType w:val="hybridMultilevel"/>
    <w:tmpl w:val="1194B766"/>
    <w:lvl w:ilvl="0" w:tplc="66A2D66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6282BC7"/>
    <w:multiLevelType w:val="hybridMultilevel"/>
    <w:tmpl w:val="236A0F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8"/>
  </w:num>
  <w:num w:numId="6">
    <w:abstractNumId w:val="12"/>
  </w:num>
  <w:num w:numId="7">
    <w:abstractNumId w:val="13"/>
  </w:num>
  <w:num w:numId="8">
    <w:abstractNumId w:val="6"/>
  </w:num>
  <w:num w:numId="9">
    <w:abstractNumId w:val="2"/>
  </w:num>
  <w:num w:numId="10">
    <w:abstractNumId w:val="1"/>
  </w:num>
  <w:num w:numId="11">
    <w:abstractNumId w:val="10"/>
  </w:num>
  <w:num w:numId="12">
    <w:abstractNumId w:val="11"/>
  </w:num>
  <w:num w:numId="13">
    <w:abstractNumId w:val="0"/>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oNotTrackMoves/>
  <w:defaultTabStop w:val="708"/>
  <w:autoHyphenation/>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A1D"/>
    <w:rsid w:val="00002827"/>
    <w:rsid w:val="00004426"/>
    <w:rsid w:val="00010E2C"/>
    <w:rsid w:val="00013206"/>
    <w:rsid w:val="00014B06"/>
    <w:rsid w:val="000169E6"/>
    <w:rsid w:val="000202FD"/>
    <w:rsid w:val="00033545"/>
    <w:rsid w:val="0003370E"/>
    <w:rsid w:val="00033A46"/>
    <w:rsid w:val="000347E8"/>
    <w:rsid w:val="0003480D"/>
    <w:rsid w:val="00040C36"/>
    <w:rsid w:val="000444BF"/>
    <w:rsid w:val="0004455E"/>
    <w:rsid w:val="000466FA"/>
    <w:rsid w:val="000469E4"/>
    <w:rsid w:val="00050E69"/>
    <w:rsid w:val="0005426D"/>
    <w:rsid w:val="000547A6"/>
    <w:rsid w:val="00055CB2"/>
    <w:rsid w:val="00056E6F"/>
    <w:rsid w:val="00063AA8"/>
    <w:rsid w:val="00064E2B"/>
    <w:rsid w:val="00065044"/>
    <w:rsid w:val="0006787F"/>
    <w:rsid w:val="00074EFC"/>
    <w:rsid w:val="000819B6"/>
    <w:rsid w:val="00083E38"/>
    <w:rsid w:val="00091530"/>
    <w:rsid w:val="000B067C"/>
    <w:rsid w:val="000B186E"/>
    <w:rsid w:val="000B1A7D"/>
    <w:rsid w:val="000C0940"/>
    <w:rsid w:val="000C212E"/>
    <w:rsid w:val="000C57B8"/>
    <w:rsid w:val="000D0AF4"/>
    <w:rsid w:val="000D6F22"/>
    <w:rsid w:val="000D7EE0"/>
    <w:rsid w:val="000F466F"/>
    <w:rsid w:val="000F4D5B"/>
    <w:rsid w:val="000F4ED8"/>
    <w:rsid w:val="000F76EB"/>
    <w:rsid w:val="00106CE6"/>
    <w:rsid w:val="00107935"/>
    <w:rsid w:val="00113B75"/>
    <w:rsid w:val="00120DD4"/>
    <w:rsid w:val="001228BE"/>
    <w:rsid w:val="00122E79"/>
    <w:rsid w:val="00123B56"/>
    <w:rsid w:val="00125713"/>
    <w:rsid w:val="001258A1"/>
    <w:rsid w:val="0012667A"/>
    <w:rsid w:val="00127AFB"/>
    <w:rsid w:val="00132B82"/>
    <w:rsid w:val="001346A4"/>
    <w:rsid w:val="00134FFA"/>
    <w:rsid w:val="00135207"/>
    <w:rsid w:val="00136ECD"/>
    <w:rsid w:val="00153A49"/>
    <w:rsid w:val="001551FD"/>
    <w:rsid w:val="00156FD2"/>
    <w:rsid w:val="001602F1"/>
    <w:rsid w:val="001607DF"/>
    <w:rsid w:val="001623F7"/>
    <w:rsid w:val="00170A80"/>
    <w:rsid w:val="001734DC"/>
    <w:rsid w:val="00175DB1"/>
    <w:rsid w:val="00181892"/>
    <w:rsid w:val="00182DEA"/>
    <w:rsid w:val="00182EC2"/>
    <w:rsid w:val="001835A4"/>
    <w:rsid w:val="00190038"/>
    <w:rsid w:val="00190D8B"/>
    <w:rsid w:val="001918E1"/>
    <w:rsid w:val="001A0E9C"/>
    <w:rsid w:val="001A22C6"/>
    <w:rsid w:val="001A4D23"/>
    <w:rsid w:val="001B14FB"/>
    <w:rsid w:val="001B2BCD"/>
    <w:rsid w:val="001B50D8"/>
    <w:rsid w:val="001C23AA"/>
    <w:rsid w:val="001C5D77"/>
    <w:rsid w:val="001C611F"/>
    <w:rsid w:val="001D1057"/>
    <w:rsid w:val="001D30EA"/>
    <w:rsid w:val="001D394E"/>
    <w:rsid w:val="001D7C5A"/>
    <w:rsid w:val="001E036B"/>
    <w:rsid w:val="001E2EDE"/>
    <w:rsid w:val="001E64CF"/>
    <w:rsid w:val="001E784D"/>
    <w:rsid w:val="001F3D86"/>
    <w:rsid w:val="001F4EF2"/>
    <w:rsid w:val="001F648C"/>
    <w:rsid w:val="001F738A"/>
    <w:rsid w:val="002073B4"/>
    <w:rsid w:val="00216DC9"/>
    <w:rsid w:val="002204F6"/>
    <w:rsid w:val="002242D1"/>
    <w:rsid w:val="002245B6"/>
    <w:rsid w:val="00225AB9"/>
    <w:rsid w:val="00225E4A"/>
    <w:rsid w:val="00230717"/>
    <w:rsid w:val="00230912"/>
    <w:rsid w:val="00232D73"/>
    <w:rsid w:val="00233285"/>
    <w:rsid w:val="00236883"/>
    <w:rsid w:val="0023795E"/>
    <w:rsid w:val="002407EE"/>
    <w:rsid w:val="00242711"/>
    <w:rsid w:val="00242F0F"/>
    <w:rsid w:val="00247F5E"/>
    <w:rsid w:val="002524F2"/>
    <w:rsid w:val="00252DAF"/>
    <w:rsid w:val="002544CB"/>
    <w:rsid w:val="002643B8"/>
    <w:rsid w:val="00264BD3"/>
    <w:rsid w:val="00267D06"/>
    <w:rsid w:val="002704BF"/>
    <w:rsid w:val="00283DBD"/>
    <w:rsid w:val="00286A59"/>
    <w:rsid w:val="0029470D"/>
    <w:rsid w:val="00296D62"/>
    <w:rsid w:val="002A6AD2"/>
    <w:rsid w:val="002B042F"/>
    <w:rsid w:val="002B0D09"/>
    <w:rsid w:val="002B3FFD"/>
    <w:rsid w:val="002C3A7E"/>
    <w:rsid w:val="002C3B40"/>
    <w:rsid w:val="002C3D13"/>
    <w:rsid w:val="002C7A66"/>
    <w:rsid w:val="002D5F04"/>
    <w:rsid w:val="002E04E3"/>
    <w:rsid w:val="002E2F77"/>
    <w:rsid w:val="002E4F92"/>
    <w:rsid w:val="002E5E79"/>
    <w:rsid w:val="002E7074"/>
    <w:rsid w:val="00301168"/>
    <w:rsid w:val="003014DD"/>
    <w:rsid w:val="00303AD7"/>
    <w:rsid w:val="003059AD"/>
    <w:rsid w:val="00306BBC"/>
    <w:rsid w:val="00315389"/>
    <w:rsid w:val="00316661"/>
    <w:rsid w:val="003169B4"/>
    <w:rsid w:val="00320E0C"/>
    <w:rsid w:val="00321A69"/>
    <w:rsid w:val="003259B4"/>
    <w:rsid w:val="00332B92"/>
    <w:rsid w:val="00332E5D"/>
    <w:rsid w:val="00333827"/>
    <w:rsid w:val="00337D0F"/>
    <w:rsid w:val="00340696"/>
    <w:rsid w:val="003441A9"/>
    <w:rsid w:val="0035300D"/>
    <w:rsid w:val="003545AA"/>
    <w:rsid w:val="00361179"/>
    <w:rsid w:val="00361735"/>
    <w:rsid w:val="003623FC"/>
    <w:rsid w:val="00364AEE"/>
    <w:rsid w:val="00365D31"/>
    <w:rsid w:val="00365D8E"/>
    <w:rsid w:val="0037028C"/>
    <w:rsid w:val="003710B8"/>
    <w:rsid w:val="0037625C"/>
    <w:rsid w:val="003766AB"/>
    <w:rsid w:val="00377C98"/>
    <w:rsid w:val="003824B5"/>
    <w:rsid w:val="00385D54"/>
    <w:rsid w:val="003860E5"/>
    <w:rsid w:val="0038655B"/>
    <w:rsid w:val="00386A3D"/>
    <w:rsid w:val="003903BB"/>
    <w:rsid w:val="003968E0"/>
    <w:rsid w:val="003A5157"/>
    <w:rsid w:val="003A6081"/>
    <w:rsid w:val="003A6968"/>
    <w:rsid w:val="003B262D"/>
    <w:rsid w:val="003B34BA"/>
    <w:rsid w:val="003C25BF"/>
    <w:rsid w:val="003C2C39"/>
    <w:rsid w:val="003C2ED2"/>
    <w:rsid w:val="003C66F5"/>
    <w:rsid w:val="003D0F5E"/>
    <w:rsid w:val="003D196C"/>
    <w:rsid w:val="003D44ED"/>
    <w:rsid w:val="003D520B"/>
    <w:rsid w:val="003E1F40"/>
    <w:rsid w:val="003E4581"/>
    <w:rsid w:val="003F03C3"/>
    <w:rsid w:val="003F2184"/>
    <w:rsid w:val="003F494C"/>
    <w:rsid w:val="00400424"/>
    <w:rsid w:val="004006BD"/>
    <w:rsid w:val="004009A2"/>
    <w:rsid w:val="00401C67"/>
    <w:rsid w:val="004041DC"/>
    <w:rsid w:val="004064FA"/>
    <w:rsid w:val="00410A31"/>
    <w:rsid w:val="00411F51"/>
    <w:rsid w:val="00413683"/>
    <w:rsid w:val="00413AD6"/>
    <w:rsid w:val="00424BD5"/>
    <w:rsid w:val="00430D70"/>
    <w:rsid w:val="004311F5"/>
    <w:rsid w:val="00432437"/>
    <w:rsid w:val="0043522B"/>
    <w:rsid w:val="0043613F"/>
    <w:rsid w:val="00436FD4"/>
    <w:rsid w:val="00437FF6"/>
    <w:rsid w:val="00442CFD"/>
    <w:rsid w:val="00445680"/>
    <w:rsid w:val="004512D7"/>
    <w:rsid w:val="004528A5"/>
    <w:rsid w:val="00457449"/>
    <w:rsid w:val="00457E51"/>
    <w:rsid w:val="00462AEC"/>
    <w:rsid w:val="00462B7C"/>
    <w:rsid w:val="004630D2"/>
    <w:rsid w:val="00463ACD"/>
    <w:rsid w:val="00464565"/>
    <w:rsid w:val="004648C6"/>
    <w:rsid w:val="00465AFD"/>
    <w:rsid w:val="00466AC9"/>
    <w:rsid w:val="004671F6"/>
    <w:rsid w:val="0047260D"/>
    <w:rsid w:val="00473A6A"/>
    <w:rsid w:val="00474A1D"/>
    <w:rsid w:val="00480AEC"/>
    <w:rsid w:val="00481956"/>
    <w:rsid w:val="00481BCC"/>
    <w:rsid w:val="0048326B"/>
    <w:rsid w:val="00490FFF"/>
    <w:rsid w:val="004919F5"/>
    <w:rsid w:val="00492BD0"/>
    <w:rsid w:val="00493A2D"/>
    <w:rsid w:val="00494226"/>
    <w:rsid w:val="004A0059"/>
    <w:rsid w:val="004A474F"/>
    <w:rsid w:val="004A616B"/>
    <w:rsid w:val="004B5BA7"/>
    <w:rsid w:val="004B73A2"/>
    <w:rsid w:val="004C25D3"/>
    <w:rsid w:val="004C4FD2"/>
    <w:rsid w:val="004C6BCA"/>
    <w:rsid w:val="004D142F"/>
    <w:rsid w:val="004E01D7"/>
    <w:rsid w:val="004E45D9"/>
    <w:rsid w:val="004F0CE6"/>
    <w:rsid w:val="004F2878"/>
    <w:rsid w:val="004F2F2D"/>
    <w:rsid w:val="004F34FE"/>
    <w:rsid w:val="004F60EE"/>
    <w:rsid w:val="004F7910"/>
    <w:rsid w:val="00503CF6"/>
    <w:rsid w:val="00511076"/>
    <w:rsid w:val="00513823"/>
    <w:rsid w:val="00522233"/>
    <w:rsid w:val="00527543"/>
    <w:rsid w:val="005306B6"/>
    <w:rsid w:val="00536E3C"/>
    <w:rsid w:val="005373A8"/>
    <w:rsid w:val="0054070E"/>
    <w:rsid w:val="00542C93"/>
    <w:rsid w:val="005432FE"/>
    <w:rsid w:val="00551740"/>
    <w:rsid w:val="00551FE6"/>
    <w:rsid w:val="00552F6C"/>
    <w:rsid w:val="00566398"/>
    <w:rsid w:val="00566C9B"/>
    <w:rsid w:val="005820DE"/>
    <w:rsid w:val="00586FDE"/>
    <w:rsid w:val="005904F4"/>
    <w:rsid w:val="00590AE4"/>
    <w:rsid w:val="00591986"/>
    <w:rsid w:val="005947A3"/>
    <w:rsid w:val="0059527F"/>
    <w:rsid w:val="005952DF"/>
    <w:rsid w:val="005A1D39"/>
    <w:rsid w:val="005A60A4"/>
    <w:rsid w:val="005A6BF7"/>
    <w:rsid w:val="005A785B"/>
    <w:rsid w:val="005B012E"/>
    <w:rsid w:val="005B09C5"/>
    <w:rsid w:val="005B167A"/>
    <w:rsid w:val="005B3752"/>
    <w:rsid w:val="005B5F52"/>
    <w:rsid w:val="005C03C4"/>
    <w:rsid w:val="005C26B3"/>
    <w:rsid w:val="005C6C5D"/>
    <w:rsid w:val="005D105F"/>
    <w:rsid w:val="005D490F"/>
    <w:rsid w:val="005D5FAD"/>
    <w:rsid w:val="005E40E9"/>
    <w:rsid w:val="005E4283"/>
    <w:rsid w:val="005E7198"/>
    <w:rsid w:val="005F533B"/>
    <w:rsid w:val="00604524"/>
    <w:rsid w:val="006062B7"/>
    <w:rsid w:val="00611EE8"/>
    <w:rsid w:val="00613598"/>
    <w:rsid w:val="006169DD"/>
    <w:rsid w:val="00623498"/>
    <w:rsid w:val="006252C4"/>
    <w:rsid w:val="00625460"/>
    <w:rsid w:val="006254A5"/>
    <w:rsid w:val="00625A33"/>
    <w:rsid w:val="00635EBD"/>
    <w:rsid w:val="00636843"/>
    <w:rsid w:val="006409C9"/>
    <w:rsid w:val="00642234"/>
    <w:rsid w:val="006434C5"/>
    <w:rsid w:val="00643816"/>
    <w:rsid w:val="00643DED"/>
    <w:rsid w:val="00646033"/>
    <w:rsid w:val="00646D06"/>
    <w:rsid w:val="00651222"/>
    <w:rsid w:val="00657D66"/>
    <w:rsid w:val="00664228"/>
    <w:rsid w:val="00670318"/>
    <w:rsid w:val="00670CD0"/>
    <w:rsid w:val="00672A09"/>
    <w:rsid w:val="00672F5C"/>
    <w:rsid w:val="006750D9"/>
    <w:rsid w:val="0067630D"/>
    <w:rsid w:val="00677C87"/>
    <w:rsid w:val="0068375A"/>
    <w:rsid w:val="00697DFE"/>
    <w:rsid w:val="006A1BC6"/>
    <w:rsid w:val="006A2774"/>
    <w:rsid w:val="006A561B"/>
    <w:rsid w:val="006A79F2"/>
    <w:rsid w:val="006B0ADC"/>
    <w:rsid w:val="006B3410"/>
    <w:rsid w:val="006B3E98"/>
    <w:rsid w:val="006B6634"/>
    <w:rsid w:val="006B6993"/>
    <w:rsid w:val="006B6EBF"/>
    <w:rsid w:val="006B76FA"/>
    <w:rsid w:val="006C67A3"/>
    <w:rsid w:val="006D34BF"/>
    <w:rsid w:val="006D44F8"/>
    <w:rsid w:val="006D4616"/>
    <w:rsid w:val="006D61CC"/>
    <w:rsid w:val="006E37DF"/>
    <w:rsid w:val="006E475B"/>
    <w:rsid w:val="006E5C5F"/>
    <w:rsid w:val="006F4E9B"/>
    <w:rsid w:val="006F6C4A"/>
    <w:rsid w:val="00700291"/>
    <w:rsid w:val="00702ADE"/>
    <w:rsid w:val="007053D7"/>
    <w:rsid w:val="00707084"/>
    <w:rsid w:val="007110CF"/>
    <w:rsid w:val="007123D7"/>
    <w:rsid w:val="0071323A"/>
    <w:rsid w:val="00713762"/>
    <w:rsid w:val="00717BA5"/>
    <w:rsid w:val="00724A36"/>
    <w:rsid w:val="00727363"/>
    <w:rsid w:val="00730D20"/>
    <w:rsid w:val="00734D27"/>
    <w:rsid w:val="00744134"/>
    <w:rsid w:val="00745CFE"/>
    <w:rsid w:val="00746ABE"/>
    <w:rsid w:val="007530E3"/>
    <w:rsid w:val="00753EA7"/>
    <w:rsid w:val="00763FF6"/>
    <w:rsid w:val="00770A70"/>
    <w:rsid w:val="0077291A"/>
    <w:rsid w:val="00774EE2"/>
    <w:rsid w:val="00775094"/>
    <w:rsid w:val="00777433"/>
    <w:rsid w:val="00781D4E"/>
    <w:rsid w:val="007829F7"/>
    <w:rsid w:val="007848C6"/>
    <w:rsid w:val="00793EC8"/>
    <w:rsid w:val="00796FC8"/>
    <w:rsid w:val="00797007"/>
    <w:rsid w:val="00797F2E"/>
    <w:rsid w:val="007A1B44"/>
    <w:rsid w:val="007A3073"/>
    <w:rsid w:val="007A31C8"/>
    <w:rsid w:val="007A38BB"/>
    <w:rsid w:val="007A6C3A"/>
    <w:rsid w:val="007A77D6"/>
    <w:rsid w:val="007B1318"/>
    <w:rsid w:val="007B44C8"/>
    <w:rsid w:val="007B6C4C"/>
    <w:rsid w:val="007C3675"/>
    <w:rsid w:val="007C683D"/>
    <w:rsid w:val="007D021D"/>
    <w:rsid w:val="007D1BC4"/>
    <w:rsid w:val="007D4EE1"/>
    <w:rsid w:val="007E0CBB"/>
    <w:rsid w:val="007E3948"/>
    <w:rsid w:val="007E56D2"/>
    <w:rsid w:val="007F3C41"/>
    <w:rsid w:val="00803831"/>
    <w:rsid w:val="00806E99"/>
    <w:rsid w:val="008074E8"/>
    <w:rsid w:val="008077CE"/>
    <w:rsid w:val="0081118D"/>
    <w:rsid w:val="008138D0"/>
    <w:rsid w:val="00814CE3"/>
    <w:rsid w:val="00817C36"/>
    <w:rsid w:val="00820018"/>
    <w:rsid w:val="00823181"/>
    <w:rsid w:val="00827ADC"/>
    <w:rsid w:val="008313A6"/>
    <w:rsid w:val="008317B4"/>
    <w:rsid w:val="00832855"/>
    <w:rsid w:val="00837164"/>
    <w:rsid w:val="008406A1"/>
    <w:rsid w:val="00843162"/>
    <w:rsid w:val="00844E11"/>
    <w:rsid w:val="00845536"/>
    <w:rsid w:val="00851F16"/>
    <w:rsid w:val="00853571"/>
    <w:rsid w:val="008557CE"/>
    <w:rsid w:val="008569E5"/>
    <w:rsid w:val="008706DB"/>
    <w:rsid w:val="00871421"/>
    <w:rsid w:val="00871427"/>
    <w:rsid w:val="00886D1D"/>
    <w:rsid w:val="00887E99"/>
    <w:rsid w:val="00893A6D"/>
    <w:rsid w:val="0089708A"/>
    <w:rsid w:val="008978AA"/>
    <w:rsid w:val="008A073C"/>
    <w:rsid w:val="008A1D3F"/>
    <w:rsid w:val="008A1F08"/>
    <w:rsid w:val="008B07C4"/>
    <w:rsid w:val="008B1005"/>
    <w:rsid w:val="008B6D3D"/>
    <w:rsid w:val="008C00F9"/>
    <w:rsid w:val="008C4114"/>
    <w:rsid w:val="008C5167"/>
    <w:rsid w:val="008C5E9A"/>
    <w:rsid w:val="008C6DD3"/>
    <w:rsid w:val="008C7540"/>
    <w:rsid w:val="008D7BB8"/>
    <w:rsid w:val="008E44F2"/>
    <w:rsid w:val="008E4701"/>
    <w:rsid w:val="008E4E30"/>
    <w:rsid w:val="008F21F0"/>
    <w:rsid w:val="008F26BA"/>
    <w:rsid w:val="008F5BBF"/>
    <w:rsid w:val="008F5E65"/>
    <w:rsid w:val="00901621"/>
    <w:rsid w:val="0090311C"/>
    <w:rsid w:val="00904D37"/>
    <w:rsid w:val="009116F8"/>
    <w:rsid w:val="00911D77"/>
    <w:rsid w:val="009149AD"/>
    <w:rsid w:val="00916A93"/>
    <w:rsid w:val="00916DF3"/>
    <w:rsid w:val="009208A6"/>
    <w:rsid w:val="00921AC8"/>
    <w:rsid w:val="00922374"/>
    <w:rsid w:val="009252C2"/>
    <w:rsid w:val="00927105"/>
    <w:rsid w:val="0093262B"/>
    <w:rsid w:val="009353B5"/>
    <w:rsid w:val="00936EA1"/>
    <w:rsid w:val="00941F85"/>
    <w:rsid w:val="00943D08"/>
    <w:rsid w:val="009463AE"/>
    <w:rsid w:val="00946749"/>
    <w:rsid w:val="00950C64"/>
    <w:rsid w:val="00952D28"/>
    <w:rsid w:val="00956EF1"/>
    <w:rsid w:val="0096139F"/>
    <w:rsid w:val="009620E3"/>
    <w:rsid w:val="00963923"/>
    <w:rsid w:val="009645FC"/>
    <w:rsid w:val="009651B1"/>
    <w:rsid w:val="00967C31"/>
    <w:rsid w:val="009729F0"/>
    <w:rsid w:val="0098197A"/>
    <w:rsid w:val="009833F8"/>
    <w:rsid w:val="00985E87"/>
    <w:rsid w:val="0098690A"/>
    <w:rsid w:val="00986E49"/>
    <w:rsid w:val="00992906"/>
    <w:rsid w:val="00992AAD"/>
    <w:rsid w:val="009950A2"/>
    <w:rsid w:val="0099686B"/>
    <w:rsid w:val="00997E23"/>
    <w:rsid w:val="009A333E"/>
    <w:rsid w:val="009A4DBC"/>
    <w:rsid w:val="009A5621"/>
    <w:rsid w:val="009B1384"/>
    <w:rsid w:val="009B6126"/>
    <w:rsid w:val="009B6188"/>
    <w:rsid w:val="009C086E"/>
    <w:rsid w:val="009C450A"/>
    <w:rsid w:val="009C5359"/>
    <w:rsid w:val="009C7BD6"/>
    <w:rsid w:val="009C7FA7"/>
    <w:rsid w:val="009D159C"/>
    <w:rsid w:val="009D164D"/>
    <w:rsid w:val="009D26C2"/>
    <w:rsid w:val="009D59A6"/>
    <w:rsid w:val="009D7B29"/>
    <w:rsid w:val="009E3A08"/>
    <w:rsid w:val="009E4098"/>
    <w:rsid w:val="009E4B53"/>
    <w:rsid w:val="009E7434"/>
    <w:rsid w:val="009F2084"/>
    <w:rsid w:val="009F36E7"/>
    <w:rsid w:val="00A016E9"/>
    <w:rsid w:val="00A115BC"/>
    <w:rsid w:val="00A11FC4"/>
    <w:rsid w:val="00A13AA5"/>
    <w:rsid w:val="00A1512A"/>
    <w:rsid w:val="00A15FF1"/>
    <w:rsid w:val="00A179E9"/>
    <w:rsid w:val="00A21437"/>
    <w:rsid w:val="00A31F75"/>
    <w:rsid w:val="00A3213F"/>
    <w:rsid w:val="00A40A0A"/>
    <w:rsid w:val="00A4222E"/>
    <w:rsid w:val="00A43069"/>
    <w:rsid w:val="00A4438C"/>
    <w:rsid w:val="00A47A82"/>
    <w:rsid w:val="00A51DC9"/>
    <w:rsid w:val="00A5269A"/>
    <w:rsid w:val="00A55BA3"/>
    <w:rsid w:val="00A6303E"/>
    <w:rsid w:val="00A66C49"/>
    <w:rsid w:val="00A67ECF"/>
    <w:rsid w:val="00A70352"/>
    <w:rsid w:val="00A70C89"/>
    <w:rsid w:val="00A75B17"/>
    <w:rsid w:val="00A75BF4"/>
    <w:rsid w:val="00A75D7E"/>
    <w:rsid w:val="00A833FC"/>
    <w:rsid w:val="00A8361D"/>
    <w:rsid w:val="00A85712"/>
    <w:rsid w:val="00A86376"/>
    <w:rsid w:val="00A867EB"/>
    <w:rsid w:val="00A90B3C"/>
    <w:rsid w:val="00A910CF"/>
    <w:rsid w:val="00A9426B"/>
    <w:rsid w:val="00A943E2"/>
    <w:rsid w:val="00A96F8E"/>
    <w:rsid w:val="00AA5569"/>
    <w:rsid w:val="00AB2DD8"/>
    <w:rsid w:val="00AB7DAC"/>
    <w:rsid w:val="00AC140E"/>
    <w:rsid w:val="00AC44D1"/>
    <w:rsid w:val="00AC4642"/>
    <w:rsid w:val="00AD0717"/>
    <w:rsid w:val="00AD1730"/>
    <w:rsid w:val="00AD1B02"/>
    <w:rsid w:val="00AE2647"/>
    <w:rsid w:val="00AE3ADC"/>
    <w:rsid w:val="00AE3D6D"/>
    <w:rsid w:val="00AE41DF"/>
    <w:rsid w:val="00AE48CD"/>
    <w:rsid w:val="00AF440F"/>
    <w:rsid w:val="00AF5485"/>
    <w:rsid w:val="00AF6B1B"/>
    <w:rsid w:val="00B00342"/>
    <w:rsid w:val="00B03828"/>
    <w:rsid w:val="00B13AD0"/>
    <w:rsid w:val="00B149D4"/>
    <w:rsid w:val="00B174A4"/>
    <w:rsid w:val="00B22A52"/>
    <w:rsid w:val="00B2505A"/>
    <w:rsid w:val="00B26876"/>
    <w:rsid w:val="00B27C7C"/>
    <w:rsid w:val="00B32E32"/>
    <w:rsid w:val="00B33F15"/>
    <w:rsid w:val="00B35053"/>
    <w:rsid w:val="00B4742E"/>
    <w:rsid w:val="00B50C80"/>
    <w:rsid w:val="00B62B46"/>
    <w:rsid w:val="00B652F6"/>
    <w:rsid w:val="00B65FCF"/>
    <w:rsid w:val="00B74FAE"/>
    <w:rsid w:val="00B77C84"/>
    <w:rsid w:val="00B80AF8"/>
    <w:rsid w:val="00B83494"/>
    <w:rsid w:val="00B8374A"/>
    <w:rsid w:val="00B865D4"/>
    <w:rsid w:val="00B86967"/>
    <w:rsid w:val="00B87C2D"/>
    <w:rsid w:val="00B92E7F"/>
    <w:rsid w:val="00B939E3"/>
    <w:rsid w:val="00B94319"/>
    <w:rsid w:val="00B958B8"/>
    <w:rsid w:val="00BA34C4"/>
    <w:rsid w:val="00BB0846"/>
    <w:rsid w:val="00BB56F4"/>
    <w:rsid w:val="00BB74BD"/>
    <w:rsid w:val="00BC272C"/>
    <w:rsid w:val="00BD30F2"/>
    <w:rsid w:val="00BD6D95"/>
    <w:rsid w:val="00BE0BF5"/>
    <w:rsid w:val="00BE0DB9"/>
    <w:rsid w:val="00BE177B"/>
    <w:rsid w:val="00BE4844"/>
    <w:rsid w:val="00BE4FD9"/>
    <w:rsid w:val="00BE6961"/>
    <w:rsid w:val="00BE77FF"/>
    <w:rsid w:val="00BF06E5"/>
    <w:rsid w:val="00BF083B"/>
    <w:rsid w:val="00BF132C"/>
    <w:rsid w:val="00BF168A"/>
    <w:rsid w:val="00BF3802"/>
    <w:rsid w:val="00BF53EF"/>
    <w:rsid w:val="00BF64E3"/>
    <w:rsid w:val="00C01EDF"/>
    <w:rsid w:val="00C036C1"/>
    <w:rsid w:val="00C04589"/>
    <w:rsid w:val="00C10433"/>
    <w:rsid w:val="00C10780"/>
    <w:rsid w:val="00C26B32"/>
    <w:rsid w:val="00C352A6"/>
    <w:rsid w:val="00C40256"/>
    <w:rsid w:val="00C4062B"/>
    <w:rsid w:val="00C40A54"/>
    <w:rsid w:val="00C4541E"/>
    <w:rsid w:val="00C47532"/>
    <w:rsid w:val="00C531AD"/>
    <w:rsid w:val="00C539E5"/>
    <w:rsid w:val="00C55E07"/>
    <w:rsid w:val="00C61B11"/>
    <w:rsid w:val="00C65253"/>
    <w:rsid w:val="00C662AB"/>
    <w:rsid w:val="00C66351"/>
    <w:rsid w:val="00C74F30"/>
    <w:rsid w:val="00C767A4"/>
    <w:rsid w:val="00C767FA"/>
    <w:rsid w:val="00C76851"/>
    <w:rsid w:val="00C77532"/>
    <w:rsid w:val="00C80071"/>
    <w:rsid w:val="00C85257"/>
    <w:rsid w:val="00C863EE"/>
    <w:rsid w:val="00C87B38"/>
    <w:rsid w:val="00C905F3"/>
    <w:rsid w:val="00C914C3"/>
    <w:rsid w:val="00C92336"/>
    <w:rsid w:val="00C95A1D"/>
    <w:rsid w:val="00CA1A71"/>
    <w:rsid w:val="00CA288F"/>
    <w:rsid w:val="00CA43FC"/>
    <w:rsid w:val="00CA58DB"/>
    <w:rsid w:val="00CB10DF"/>
    <w:rsid w:val="00CB12A8"/>
    <w:rsid w:val="00CB14E9"/>
    <w:rsid w:val="00CB157C"/>
    <w:rsid w:val="00CB21B6"/>
    <w:rsid w:val="00CB3290"/>
    <w:rsid w:val="00CC093B"/>
    <w:rsid w:val="00CC0CF3"/>
    <w:rsid w:val="00CC75F5"/>
    <w:rsid w:val="00CD1162"/>
    <w:rsid w:val="00CD1ADB"/>
    <w:rsid w:val="00CD2FC7"/>
    <w:rsid w:val="00CD652D"/>
    <w:rsid w:val="00CE2D9B"/>
    <w:rsid w:val="00CE56DB"/>
    <w:rsid w:val="00CF6845"/>
    <w:rsid w:val="00D023B6"/>
    <w:rsid w:val="00D03334"/>
    <w:rsid w:val="00D03823"/>
    <w:rsid w:val="00D0679F"/>
    <w:rsid w:val="00D079A4"/>
    <w:rsid w:val="00D153EE"/>
    <w:rsid w:val="00D2215F"/>
    <w:rsid w:val="00D23314"/>
    <w:rsid w:val="00D268E7"/>
    <w:rsid w:val="00D26AEE"/>
    <w:rsid w:val="00D27091"/>
    <w:rsid w:val="00D30973"/>
    <w:rsid w:val="00D31B81"/>
    <w:rsid w:val="00D35D71"/>
    <w:rsid w:val="00D35F61"/>
    <w:rsid w:val="00D41727"/>
    <w:rsid w:val="00D41AC7"/>
    <w:rsid w:val="00D41DEA"/>
    <w:rsid w:val="00D43531"/>
    <w:rsid w:val="00D438C3"/>
    <w:rsid w:val="00D4486B"/>
    <w:rsid w:val="00D52B1B"/>
    <w:rsid w:val="00D55BA8"/>
    <w:rsid w:val="00D55F61"/>
    <w:rsid w:val="00D567A8"/>
    <w:rsid w:val="00D60213"/>
    <w:rsid w:val="00D60B37"/>
    <w:rsid w:val="00D620DA"/>
    <w:rsid w:val="00D64D24"/>
    <w:rsid w:val="00D70F57"/>
    <w:rsid w:val="00D740D7"/>
    <w:rsid w:val="00D77750"/>
    <w:rsid w:val="00D82A0B"/>
    <w:rsid w:val="00D842A4"/>
    <w:rsid w:val="00D87605"/>
    <w:rsid w:val="00D90266"/>
    <w:rsid w:val="00D92925"/>
    <w:rsid w:val="00D94E19"/>
    <w:rsid w:val="00D96F1E"/>
    <w:rsid w:val="00DA48A5"/>
    <w:rsid w:val="00DA4CC3"/>
    <w:rsid w:val="00DA53F0"/>
    <w:rsid w:val="00DA57B9"/>
    <w:rsid w:val="00DA72C8"/>
    <w:rsid w:val="00DB1B6F"/>
    <w:rsid w:val="00DB1CE2"/>
    <w:rsid w:val="00DC0D99"/>
    <w:rsid w:val="00DC19E0"/>
    <w:rsid w:val="00DC23FD"/>
    <w:rsid w:val="00DC4FFA"/>
    <w:rsid w:val="00DC516F"/>
    <w:rsid w:val="00DC5CB7"/>
    <w:rsid w:val="00DC673E"/>
    <w:rsid w:val="00DD03D0"/>
    <w:rsid w:val="00DD1645"/>
    <w:rsid w:val="00DD4BC3"/>
    <w:rsid w:val="00DE0AA0"/>
    <w:rsid w:val="00DE0DB3"/>
    <w:rsid w:val="00DE1513"/>
    <w:rsid w:val="00DE1F43"/>
    <w:rsid w:val="00DE2E09"/>
    <w:rsid w:val="00DF0829"/>
    <w:rsid w:val="00E00483"/>
    <w:rsid w:val="00E009C7"/>
    <w:rsid w:val="00E023BA"/>
    <w:rsid w:val="00E03F72"/>
    <w:rsid w:val="00E1223F"/>
    <w:rsid w:val="00E2211E"/>
    <w:rsid w:val="00E27A8B"/>
    <w:rsid w:val="00E32845"/>
    <w:rsid w:val="00E338B5"/>
    <w:rsid w:val="00E36DE5"/>
    <w:rsid w:val="00E3749A"/>
    <w:rsid w:val="00E374ED"/>
    <w:rsid w:val="00E44784"/>
    <w:rsid w:val="00E457CD"/>
    <w:rsid w:val="00E511E9"/>
    <w:rsid w:val="00E52E60"/>
    <w:rsid w:val="00E538B5"/>
    <w:rsid w:val="00E56E83"/>
    <w:rsid w:val="00E571FB"/>
    <w:rsid w:val="00E63473"/>
    <w:rsid w:val="00E641F8"/>
    <w:rsid w:val="00E66E2F"/>
    <w:rsid w:val="00E70BD3"/>
    <w:rsid w:val="00E71914"/>
    <w:rsid w:val="00E7257B"/>
    <w:rsid w:val="00E72D29"/>
    <w:rsid w:val="00E761AD"/>
    <w:rsid w:val="00E7667C"/>
    <w:rsid w:val="00E77890"/>
    <w:rsid w:val="00E906AA"/>
    <w:rsid w:val="00E9224E"/>
    <w:rsid w:val="00E93AF9"/>
    <w:rsid w:val="00E978B1"/>
    <w:rsid w:val="00EA44A0"/>
    <w:rsid w:val="00EA471F"/>
    <w:rsid w:val="00EB21B4"/>
    <w:rsid w:val="00EB52B8"/>
    <w:rsid w:val="00EB5EF5"/>
    <w:rsid w:val="00EB790E"/>
    <w:rsid w:val="00EB7B78"/>
    <w:rsid w:val="00EC1B7E"/>
    <w:rsid w:val="00EC2383"/>
    <w:rsid w:val="00EC3F97"/>
    <w:rsid w:val="00EC77FF"/>
    <w:rsid w:val="00ED04C1"/>
    <w:rsid w:val="00ED2EA1"/>
    <w:rsid w:val="00ED6D20"/>
    <w:rsid w:val="00ED780B"/>
    <w:rsid w:val="00EE21F1"/>
    <w:rsid w:val="00EE298A"/>
    <w:rsid w:val="00EE3127"/>
    <w:rsid w:val="00EE3CCF"/>
    <w:rsid w:val="00EE4C37"/>
    <w:rsid w:val="00EE5C8D"/>
    <w:rsid w:val="00EF1F25"/>
    <w:rsid w:val="00EF5D66"/>
    <w:rsid w:val="00EF5E50"/>
    <w:rsid w:val="00F131BF"/>
    <w:rsid w:val="00F15566"/>
    <w:rsid w:val="00F213F7"/>
    <w:rsid w:val="00F21D35"/>
    <w:rsid w:val="00F22E89"/>
    <w:rsid w:val="00F30B12"/>
    <w:rsid w:val="00F324CD"/>
    <w:rsid w:val="00F32D71"/>
    <w:rsid w:val="00F334B9"/>
    <w:rsid w:val="00F35FEE"/>
    <w:rsid w:val="00F3765F"/>
    <w:rsid w:val="00F41336"/>
    <w:rsid w:val="00F423BD"/>
    <w:rsid w:val="00F459A8"/>
    <w:rsid w:val="00F51220"/>
    <w:rsid w:val="00F61EE2"/>
    <w:rsid w:val="00F62B2B"/>
    <w:rsid w:val="00F63125"/>
    <w:rsid w:val="00F63150"/>
    <w:rsid w:val="00F63E73"/>
    <w:rsid w:val="00F652EF"/>
    <w:rsid w:val="00F6539C"/>
    <w:rsid w:val="00F67AB5"/>
    <w:rsid w:val="00F80F50"/>
    <w:rsid w:val="00F8254F"/>
    <w:rsid w:val="00F85156"/>
    <w:rsid w:val="00F9078A"/>
    <w:rsid w:val="00F915D2"/>
    <w:rsid w:val="00F9511C"/>
    <w:rsid w:val="00FA14A3"/>
    <w:rsid w:val="00FA2C88"/>
    <w:rsid w:val="00FB1AF0"/>
    <w:rsid w:val="00FB7C57"/>
    <w:rsid w:val="00FD01A8"/>
    <w:rsid w:val="00FD4543"/>
    <w:rsid w:val="00FD7D66"/>
    <w:rsid w:val="00FE1ACB"/>
    <w:rsid w:val="00FE27B6"/>
    <w:rsid w:val="00FE3062"/>
    <w:rsid w:val="00FE70A3"/>
    <w:rsid w:val="00FE7E9A"/>
    <w:rsid w:val="00FF5241"/>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C7"/>
    <w:rPr>
      <w:sz w:val="24"/>
      <w:szCs w:val="24"/>
      <w:lang w:eastAsia="en-US"/>
    </w:rPr>
  </w:style>
  <w:style w:type="paragraph" w:styleId="3">
    <w:name w:val="heading 3"/>
    <w:basedOn w:val="a"/>
    <w:next w:val="a"/>
    <w:link w:val="30"/>
    <w:uiPriority w:val="99"/>
    <w:qFormat/>
    <w:rsid w:val="00CB21B6"/>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2B042F"/>
    <w:pPr>
      <w:keepNext/>
      <w:jc w:val="center"/>
      <w:outlineLvl w:val="3"/>
    </w:pPr>
    <w:rPr>
      <w:rFonts w:eastAsia="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B21B6"/>
    <w:rPr>
      <w:rFonts w:ascii="Cambria" w:hAnsi="Cambria" w:cs="Cambria"/>
      <w:b/>
      <w:bCs/>
      <w:color w:val="4F81BD"/>
    </w:rPr>
  </w:style>
  <w:style w:type="character" w:customStyle="1" w:styleId="40">
    <w:name w:val="Заголовок 4 Знак"/>
    <w:basedOn w:val="a0"/>
    <w:link w:val="4"/>
    <w:uiPriority w:val="99"/>
    <w:locked/>
    <w:rsid w:val="002B042F"/>
    <w:rPr>
      <w:rFonts w:eastAsia="Times New Roman"/>
      <w:sz w:val="20"/>
      <w:szCs w:val="20"/>
      <w:lang w:eastAsia="ru-RU"/>
    </w:rPr>
  </w:style>
  <w:style w:type="paragraph" w:styleId="a3">
    <w:name w:val="List Paragraph"/>
    <w:basedOn w:val="a"/>
    <w:link w:val="a4"/>
    <w:uiPriority w:val="99"/>
    <w:qFormat/>
    <w:rsid w:val="007110CF"/>
    <w:pPr>
      <w:ind w:left="720"/>
    </w:pPr>
  </w:style>
  <w:style w:type="paragraph" w:styleId="a5">
    <w:name w:val="header"/>
    <w:basedOn w:val="a"/>
    <w:link w:val="a6"/>
    <w:uiPriority w:val="99"/>
    <w:rsid w:val="00886D1D"/>
    <w:pPr>
      <w:tabs>
        <w:tab w:val="center" w:pos="4677"/>
        <w:tab w:val="right" w:pos="9355"/>
      </w:tabs>
    </w:pPr>
  </w:style>
  <w:style w:type="character" w:customStyle="1" w:styleId="a6">
    <w:name w:val="Верхний колонтитул Знак"/>
    <w:basedOn w:val="a0"/>
    <w:link w:val="a5"/>
    <w:uiPriority w:val="99"/>
    <w:locked/>
    <w:rsid w:val="00886D1D"/>
  </w:style>
  <w:style w:type="paragraph" w:styleId="a7">
    <w:name w:val="footer"/>
    <w:basedOn w:val="a"/>
    <w:link w:val="a8"/>
    <w:uiPriority w:val="99"/>
    <w:semiHidden/>
    <w:rsid w:val="00886D1D"/>
    <w:pPr>
      <w:tabs>
        <w:tab w:val="center" w:pos="4677"/>
        <w:tab w:val="right" w:pos="9355"/>
      </w:tabs>
    </w:pPr>
  </w:style>
  <w:style w:type="character" w:customStyle="1" w:styleId="a8">
    <w:name w:val="Нижний колонтитул Знак"/>
    <w:basedOn w:val="a0"/>
    <w:link w:val="a7"/>
    <w:uiPriority w:val="99"/>
    <w:semiHidden/>
    <w:locked/>
    <w:rsid w:val="00886D1D"/>
  </w:style>
  <w:style w:type="paragraph" w:styleId="a9">
    <w:name w:val="Body Text"/>
    <w:basedOn w:val="a"/>
    <w:link w:val="aa"/>
    <w:uiPriority w:val="99"/>
    <w:rsid w:val="00967C31"/>
    <w:pPr>
      <w:tabs>
        <w:tab w:val="left" w:pos="567"/>
      </w:tabs>
      <w:spacing w:line="360" w:lineRule="auto"/>
      <w:jc w:val="both"/>
    </w:pPr>
    <w:rPr>
      <w:rFonts w:eastAsia="Times New Roman"/>
      <w:sz w:val="28"/>
      <w:szCs w:val="28"/>
      <w:lang w:eastAsia="ru-RU"/>
    </w:rPr>
  </w:style>
  <w:style w:type="character" w:customStyle="1" w:styleId="aa">
    <w:name w:val="Основной текст Знак"/>
    <w:basedOn w:val="a0"/>
    <w:link w:val="a9"/>
    <w:uiPriority w:val="99"/>
    <w:locked/>
    <w:rsid w:val="00967C31"/>
    <w:rPr>
      <w:rFonts w:eastAsia="Times New Roman"/>
      <w:sz w:val="24"/>
      <w:szCs w:val="24"/>
      <w:lang w:eastAsia="ru-RU"/>
    </w:rPr>
  </w:style>
  <w:style w:type="paragraph" w:styleId="2">
    <w:name w:val="Body Text Indent 2"/>
    <w:basedOn w:val="a"/>
    <w:link w:val="20"/>
    <w:uiPriority w:val="99"/>
    <w:semiHidden/>
    <w:rsid w:val="00DE1F43"/>
    <w:pPr>
      <w:spacing w:after="120" w:line="480" w:lineRule="auto"/>
      <w:ind w:left="283"/>
    </w:pPr>
  </w:style>
  <w:style w:type="character" w:customStyle="1" w:styleId="20">
    <w:name w:val="Основной текст с отступом 2 Знак"/>
    <w:basedOn w:val="a0"/>
    <w:link w:val="2"/>
    <w:uiPriority w:val="99"/>
    <w:semiHidden/>
    <w:locked/>
    <w:rsid w:val="00DE1F43"/>
  </w:style>
  <w:style w:type="paragraph" w:customStyle="1" w:styleId="equation">
    <w:name w:val="equation"/>
    <w:basedOn w:val="a"/>
    <w:next w:val="a"/>
    <w:uiPriority w:val="99"/>
    <w:rsid w:val="005B09C5"/>
    <w:pPr>
      <w:tabs>
        <w:tab w:val="center" w:pos="4536"/>
        <w:tab w:val="right" w:pos="9072"/>
      </w:tabs>
      <w:spacing w:before="120" w:after="120" w:line="288" w:lineRule="auto"/>
    </w:pPr>
    <w:rPr>
      <w:rFonts w:ascii="SchoolBookCTT" w:eastAsia="Times New Roman" w:hAnsi="SchoolBookCTT" w:cs="SchoolBookCTT"/>
      <w:noProof/>
      <w:sz w:val="26"/>
      <w:szCs w:val="26"/>
    </w:rPr>
  </w:style>
  <w:style w:type="paragraph" w:customStyle="1" w:styleId="1">
    <w:name w:val="Абзац списка1"/>
    <w:basedOn w:val="a"/>
    <w:uiPriority w:val="99"/>
    <w:rsid w:val="00DC0D99"/>
    <w:pPr>
      <w:autoSpaceDE w:val="0"/>
      <w:autoSpaceDN w:val="0"/>
      <w:ind w:left="720"/>
    </w:pPr>
    <w:rPr>
      <w:rFonts w:eastAsia="Times New Roman"/>
      <w:lang w:eastAsia="ru-RU"/>
    </w:rPr>
  </w:style>
  <w:style w:type="paragraph" w:styleId="31">
    <w:name w:val="Body Text 3"/>
    <w:basedOn w:val="a"/>
    <w:link w:val="32"/>
    <w:uiPriority w:val="99"/>
    <w:rsid w:val="00B92E7F"/>
    <w:pPr>
      <w:spacing w:after="120"/>
    </w:pPr>
    <w:rPr>
      <w:rFonts w:eastAsia="Times New Roman"/>
      <w:sz w:val="16"/>
      <w:szCs w:val="16"/>
      <w:lang w:eastAsia="ru-RU"/>
    </w:rPr>
  </w:style>
  <w:style w:type="character" w:customStyle="1" w:styleId="32">
    <w:name w:val="Основной текст 3 Знак"/>
    <w:basedOn w:val="a0"/>
    <w:link w:val="31"/>
    <w:uiPriority w:val="99"/>
    <w:locked/>
    <w:rsid w:val="00B92E7F"/>
    <w:rPr>
      <w:rFonts w:eastAsia="Times New Roman"/>
      <w:sz w:val="16"/>
      <w:szCs w:val="16"/>
      <w:lang w:eastAsia="ru-RU"/>
    </w:rPr>
  </w:style>
  <w:style w:type="paragraph" w:styleId="ab">
    <w:name w:val="Balloon Text"/>
    <w:basedOn w:val="a"/>
    <w:link w:val="ac"/>
    <w:uiPriority w:val="99"/>
    <w:semiHidden/>
    <w:rsid w:val="007B44C8"/>
    <w:rPr>
      <w:rFonts w:ascii="Tahoma" w:hAnsi="Tahoma" w:cs="Tahoma"/>
      <w:sz w:val="16"/>
      <w:szCs w:val="16"/>
    </w:rPr>
  </w:style>
  <w:style w:type="character" w:customStyle="1" w:styleId="ac">
    <w:name w:val="Текст выноски Знак"/>
    <w:basedOn w:val="a0"/>
    <w:link w:val="ab"/>
    <w:uiPriority w:val="99"/>
    <w:semiHidden/>
    <w:locked/>
    <w:rsid w:val="007B44C8"/>
    <w:rPr>
      <w:rFonts w:ascii="Tahoma" w:hAnsi="Tahoma" w:cs="Tahoma"/>
      <w:sz w:val="16"/>
      <w:szCs w:val="16"/>
    </w:rPr>
  </w:style>
  <w:style w:type="character" w:customStyle="1" w:styleId="7">
    <w:name w:val="Заголовок №7_"/>
    <w:basedOn w:val="a0"/>
    <w:link w:val="70"/>
    <w:uiPriority w:val="99"/>
    <w:locked/>
    <w:rsid w:val="004F2F2D"/>
    <w:rPr>
      <w:rFonts w:ascii="Arial" w:hAnsi="Arial" w:cs="Arial"/>
      <w:b/>
      <w:bCs/>
      <w:sz w:val="23"/>
      <w:szCs w:val="23"/>
      <w:shd w:val="clear" w:color="auto" w:fill="FFFFFF"/>
    </w:rPr>
  </w:style>
  <w:style w:type="paragraph" w:customStyle="1" w:styleId="70">
    <w:name w:val="Заголовок №7"/>
    <w:basedOn w:val="a"/>
    <w:link w:val="7"/>
    <w:uiPriority w:val="99"/>
    <w:rsid w:val="004F2F2D"/>
    <w:pPr>
      <w:shd w:val="clear" w:color="auto" w:fill="FFFFFF"/>
      <w:spacing w:after="300" w:line="240" w:lineRule="atLeast"/>
      <w:ind w:hanging="480"/>
      <w:jc w:val="both"/>
      <w:outlineLvl w:val="6"/>
    </w:pPr>
    <w:rPr>
      <w:rFonts w:ascii="Arial" w:hAnsi="Arial" w:cs="Arial"/>
      <w:b/>
      <w:bCs/>
      <w:sz w:val="23"/>
      <w:szCs w:val="23"/>
    </w:rPr>
  </w:style>
  <w:style w:type="paragraph" w:customStyle="1" w:styleId="Affiliation">
    <w:name w:val="Affiliation"/>
    <w:uiPriority w:val="99"/>
    <w:rsid w:val="004F0CE6"/>
    <w:pPr>
      <w:jc w:val="center"/>
    </w:pPr>
    <w:rPr>
      <w:rFonts w:eastAsia="SimSun"/>
      <w:lang w:val="en-US" w:eastAsia="en-US"/>
    </w:rPr>
  </w:style>
  <w:style w:type="paragraph" w:customStyle="1" w:styleId="Author">
    <w:name w:val="Author"/>
    <w:uiPriority w:val="99"/>
    <w:rsid w:val="00EB790E"/>
    <w:pPr>
      <w:spacing w:before="360" w:after="40"/>
      <w:jc w:val="center"/>
    </w:pPr>
    <w:rPr>
      <w:rFonts w:eastAsia="SimSun"/>
      <w:noProof/>
      <w:sz w:val="22"/>
      <w:szCs w:val="22"/>
      <w:lang w:val="en-US" w:eastAsia="en-US"/>
    </w:rPr>
  </w:style>
  <w:style w:type="character" w:customStyle="1" w:styleId="cwcot">
    <w:name w:val="cwcot"/>
    <w:basedOn w:val="a0"/>
    <w:uiPriority w:val="99"/>
    <w:rsid w:val="000466FA"/>
  </w:style>
  <w:style w:type="paragraph" w:styleId="ad">
    <w:name w:val="Plain Text"/>
    <w:basedOn w:val="a"/>
    <w:link w:val="ae"/>
    <w:uiPriority w:val="99"/>
    <w:semiHidden/>
    <w:rsid w:val="008D7BB8"/>
    <w:rPr>
      <w:rFonts w:eastAsia="Times New Roman"/>
      <w:sz w:val="28"/>
      <w:szCs w:val="28"/>
      <w:lang w:eastAsia="ru-RU"/>
    </w:rPr>
  </w:style>
  <w:style w:type="character" w:customStyle="1" w:styleId="ae">
    <w:name w:val="Текст Знак"/>
    <w:basedOn w:val="a0"/>
    <w:link w:val="ad"/>
    <w:uiPriority w:val="99"/>
    <w:semiHidden/>
    <w:locked/>
    <w:rsid w:val="008D7BB8"/>
    <w:rPr>
      <w:rFonts w:eastAsia="Times New Roman"/>
      <w:sz w:val="28"/>
      <w:szCs w:val="28"/>
      <w:lang w:eastAsia="ru-RU"/>
    </w:rPr>
  </w:style>
  <w:style w:type="paragraph" w:customStyle="1" w:styleId="af">
    <w:name w:val="Дипломный"/>
    <w:basedOn w:val="a3"/>
    <w:link w:val="af0"/>
    <w:uiPriority w:val="99"/>
    <w:rsid w:val="00793EC8"/>
    <w:pPr>
      <w:spacing w:before="100" w:beforeAutospacing="1" w:line="360" w:lineRule="auto"/>
      <w:ind w:left="0" w:firstLine="709"/>
      <w:jc w:val="both"/>
    </w:pPr>
    <w:rPr>
      <w:rFonts w:ascii="Arial Unicode MS" w:eastAsia="Arial Unicode MS" w:hAnsi="Arial Unicode MS" w:cs="Arial Unicode MS"/>
      <w:color w:val="000000"/>
      <w:lang w:val="uk-UA" w:eastAsia="uk-UA"/>
    </w:rPr>
  </w:style>
  <w:style w:type="character" w:customStyle="1" w:styleId="af0">
    <w:name w:val="Дипломный Знак"/>
    <w:basedOn w:val="a0"/>
    <w:link w:val="af"/>
    <w:uiPriority w:val="99"/>
    <w:locked/>
    <w:rsid w:val="00793EC8"/>
    <w:rPr>
      <w:rFonts w:ascii="Arial Unicode MS" w:eastAsia="Arial Unicode MS" w:hAnsi="Arial Unicode MS" w:cs="Arial Unicode MS"/>
      <w:color w:val="000000"/>
      <w:sz w:val="24"/>
      <w:szCs w:val="24"/>
      <w:lang w:val="uk-UA" w:eastAsia="uk-UA"/>
    </w:rPr>
  </w:style>
  <w:style w:type="character" w:customStyle="1" w:styleId="Bodytext2">
    <w:name w:val="Body text (2)_"/>
    <w:basedOn w:val="a0"/>
    <w:link w:val="Bodytext20"/>
    <w:uiPriority w:val="99"/>
    <w:locked/>
    <w:rsid w:val="002B042F"/>
    <w:rPr>
      <w:rFonts w:eastAsia="Times New Roman"/>
      <w:sz w:val="19"/>
      <w:szCs w:val="19"/>
      <w:shd w:val="clear" w:color="auto" w:fill="FFFFFF"/>
    </w:rPr>
  </w:style>
  <w:style w:type="paragraph" w:customStyle="1" w:styleId="Bodytext20">
    <w:name w:val="Body text (2)"/>
    <w:basedOn w:val="a"/>
    <w:link w:val="Bodytext2"/>
    <w:uiPriority w:val="99"/>
    <w:rsid w:val="002B042F"/>
    <w:pPr>
      <w:shd w:val="clear" w:color="auto" w:fill="FFFFFF"/>
      <w:spacing w:after="180" w:line="211" w:lineRule="exact"/>
      <w:jc w:val="center"/>
    </w:pPr>
    <w:rPr>
      <w:rFonts w:eastAsia="Times New Roman"/>
      <w:sz w:val="19"/>
      <w:szCs w:val="19"/>
    </w:rPr>
  </w:style>
  <w:style w:type="character" w:customStyle="1" w:styleId="hps">
    <w:name w:val="hps"/>
    <w:basedOn w:val="a0"/>
    <w:uiPriority w:val="99"/>
    <w:rsid w:val="002B042F"/>
  </w:style>
  <w:style w:type="character" w:customStyle="1" w:styleId="a4">
    <w:name w:val="Абзац списка Знак"/>
    <w:link w:val="a3"/>
    <w:uiPriority w:val="99"/>
    <w:locked/>
    <w:rsid w:val="00F85156"/>
  </w:style>
  <w:style w:type="character" w:customStyle="1" w:styleId="atn">
    <w:name w:val="atn"/>
    <w:basedOn w:val="a0"/>
    <w:uiPriority w:val="99"/>
    <w:rsid w:val="00F85156"/>
  </w:style>
  <w:style w:type="character" w:customStyle="1" w:styleId="shorttext">
    <w:name w:val="short_text"/>
    <w:basedOn w:val="a0"/>
    <w:uiPriority w:val="99"/>
    <w:rsid w:val="00F85156"/>
  </w:style>
  <w:style w:type="table" w:styleId="af1">
    <w:name w:val="Table Grid"/>
    <w:basedOn w:val="a1"/>
    <w:uiPriority w:val="99"/>
    <w:rsid w:val="00320E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
    <w:name w:val="Знак Знак Знак Знак Знак Знак Char Char Знак Знак Char Char Знак Знак Знак Знак Знак Char Char Знак Знак Char Char"/>
    <w:basedOn w:val="a"/>
    <w:uiPriority w:val="99"/>
    <w:rsid w:val="009C5359"/>
    <w:pPr>
      <w:spacing w:before="240" w:after="240" w:line="360" w:lineRule="auto"/>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669990290">
      <w:marLeft w:val="0"/>
      <w:marRight w:val="0"/>
      <w:marTop w:val="0"/>
      <w:marBottom w:val="0"/>
      <w:divBdr>
        <w:top w:val="none" w:sz="0" w:space="0" w:color="auto"/>
        <w:left w:val="none" w:sz="0" w:space="0" w:color="auto"/>
        <w:bottom w:val="none" w:sz="0" w:space="0" w:color="auto"/>
        <w:right w:val="none" w:sz="0" w:space="0" w:color="auto"/>
      </w:divBdr>
    </w:div>
    <w:div w:id="669990291">
      <w:marLeft w:val="0"/>
      <w:marRight w:val="0"/>
      <w:marTop w:val="0"/>
      <w:marBottom w:val="0"/>
      <w:divBdr>
        <w:top w:val="none" w:sz="0" w:space="0" w:color="auto"/>
        <w:left w:val="none" w:sz="0" w:space="0" w:color="auto"/>
        <w:bottom w:val="none" w:sz="0" w:space="0" w:color="auto"/>
        <w:right w:val="none" w:sz="0" w:space="0" w:color="auto"/>
      </w:divBdr>
    </w:div>
    <w:div w:id="669990292">
      <w:marLeft w:val="0"/>
      <w:marRight w:val="0"/>
      <w:marTop w:val="0"/>
      <w:marBottom w:val="0"/>
      <w:divBdr>
        <w:top w:val="none" w:sz="0" w:space="0" w:color="auto"/>
        <w:left w:val="none" w:sz="0" w:space="0" w:color="auto"/>
        <w:bottom w:val="none" w:sz="0" w:space="0" w:color="auto"/>
        <w:right w:val="none" w:sz="0" w:space="0" w:color="auto"/>
      </w:divBdr>
    </w:div>
    <w:div w:id="669990293">
      <w:marLeft w:val="0"/>
      <w:marRight w:val="0"/>
      <w:marTop w:val="0"/>
      <w:marBottom w:val="0"/>
      <w:divBdr>
        <w:top w:val="none" w:sz="0" w:space="0" w:color="auto"/>
        <w:left w:val="none" w:sz="0" w:space="0" w:color="auto"/>
        <w:bottom w:val="none" w:sz="0" w:space="0" w:color="auto"/>
        <w:right w:val="none" w:sz="0" w:space="0" w:color="auto"/>
      </w:divBdr>
    </w:div>
    <w:div w:id="669990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image" Target="media/image90.wmf"/><Relationship Id="rId7" Type="http://schemas.openxmlformats.org/officeDocument/2006/relationships/image" Target="media/image1.emf"/><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jpeg"/><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jpeg"/><Relationship Id="rId10" Type="http://schemas.openxmlformats.org/officeDocument/2006/relationships/image" Target="media/image3.e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22</Pages>
  <Words>4755</Words>
  <Characters>34453</Characters>
  <Application>Microsoft Office Word</Application>
  <DocSecurity>0</DocSecurity>
  <Lines>287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Шмеля</cp:lastModifiedBy>
  <cp:revision>23</cp:revision>
  <cp:lastPrinted>2015-05-25T07:56:00Z</cp:lastPrinted>
  <dcterms:created xsi:type="dcterms:W3CDTF">2015-06-28T20:25:00Z</dcterms:created>
  <dcterms:modified xsi:type="dcterms:W3CDTF">2015-09-08T07:35:00Z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