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AA" w:rsidRPr="00723207" w:rsidRDefault="00A309AA" w:rsidP="00A309AA">
      <w:pPr>
        <w:spacing w:line="360" w:lineRule="auto"/>
        <w:ind w:firstLine="567"/>
        <w:rPr>
          <w:b/>
          <w:color w:val="000000"/>
          <w:sz w:val="28"/>
          <w:szCs w:val="28"/>
          <w:lang w:val="uk-UA"/>
        </w:rPr>
      </w:pPr>
      <w:r w:rsidRPr="00723207">
        <w:rPr>
          <w:b/>
          <w:color w:val="000000"/>
          <w:sz w:val="28"/>
          <w:szCs w:val="28"/>
          <w:lang w:val="uk-UA"/>
        </w:rPr>
        <w:t>УДК</w:t>
      </w:r>
      <w:r>
        <w:rPr>
          <w:b/>
          <w:color w:val="000000"/>
          <w:sz w:val="28"/>
          <w:szCs w:val="28"/>
          <w:lang w:val="uk-UA"/>
        </w:rPr>
        <w:t xml:space="preserve"> 629.735.017.1(088.8) (043.2)</w:t>
      </w:r>
    </w:p>
    <w:p w:rsidR="00A309AA" w:rsidRDefault="00A309AA" w:rsidP="00A309AA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  <w:lang w:val="uk-UA"/>
        </w:rPr>
      </w:pPr>
      <w:proofErr w:type="spellStart"/>
      <w:r w:rsidRPr="007761D6">
        <w:rPr>
          <w:b/>
          <w:sz w:val="28"/>
          <w:lang w:val="uk-UA"/>
        </w:rPr>
        <w:t>Корнєєв</w:t>
      </w:r>
      <w:proofErr w:type="spellEnd"/>
      <w:r w:rsidRPr="007761D6">
        <w:rPr>
          <w:b/>
          <w:sz w:val="28"/>
          <w:lang w:val="uk-UA"/>
        </w:rPr>
        <w:t xml:space="preserve"> Ю.В.,</w:t>
      </w:r>
      <w:r w:rsidRPr="007761D6">
        <w:rPr>
          <w:sz w:val="28"/>
          <w:lang w:val="uk-UA"/>
        </w:rPr>
        <w:t xml:space="preserve"> </w:t>
      </w:r>
      <w:r w:rsidRPr="00B3038E">
        <w:rPr>
          <w:sz w:val="28"/>
          <w:szCs w:val="28"/>
          <w:lang w:val="uk-UA"/>
        </w:rPr>
        <w:t xml:space="preserve"> </w:t>
      </w:r>
      <w:proofErr w:type="spellStart"/>
      <w:r w:rsidRPr="00B3038E">
        <w:rPr>
          <w:color w:val="000000"/>
          <w:sz w:val="28"/>
          <w:szCs w:val="28"/>
          <w:lang w:val="uk-UA"/>
        </w:rPr>
        <w:t>к.ю.н</w:t>
      </w:r>
      <w:proofErr w:type="spellEnd"/>
      <w:r w:rsidRPr="00B3038E">
        <w:rPr>
          <w:color w:val="000000"/>
          <w:sz w:val="28"/>
          <w:szCs w:val="28"/>
          <w:lang w:val="uk-UA"/>
        </w:rPr>
        <w:t xml:space="preserve">., </w:t>
      </w:r>
      <w:r>
        <w:rPr>
          <w:color w:val="000000"/>
          <w:sz w:val="28"/>
          <w:szCs w:val="28"/>
          <w:lang w:val="uk-UA"/>
        </w:rPr>
        <w:t>доцент</w:t>
      </w:r>
      <w:r w:rsidRPr="00B3038E">
        <w:rPr>
          <w:color w:val="000000"/>
          <w:sz w:val="28"/>
          <w:szCs w:val="28"/>
          <w:lang w:val="uk-UA"/>
        </w:rPr>
        <w:t>,</w:t>
      </w:r>
    </w:p>
    <w:p w:rsidR="00A309AA" w:rsidRDefault="00A309AA" w:rsidP="00A309AA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  <w:lang w:val="uk-UA"/>
        </w:rPr>
      </w:pPr>
      <w:proofErr w:type="spellStart"/>
      <w:r w:rsidRPr="00AD282F">
        <w:rPr>
          <w:b/>
          <w:color w:val="000000"/>
          <w:sz w:val="28"/>
          <w:szCs w:val="28"/>
          <w:lang w:val="uk-UA"/>
        </w:rPr>
        <w:t>Ярошук</w:t>
      </w:r>
      <w:proofErr w:type="spellEnd"/>
      <w:r w:rsidRPr="00AD282F">
        <w:rPr>
          <w:b/>
          <w:color w:val="000000"/>
          <w:sz w:val="28"/>
          <w:szCs w:val="28"/>
          <w:lang w:val="uk-UA"/>
        </w:rPr>
        <w:t xml:space="preserve">  М. О.,</w:t>
      </w:r>
      <w:r>
        <w:rPr>
          <w:color w:val="000000"/>
          <w:sz w:val="28"/>
          <w:szCs w:val="28"/>
          <w:lang w:val="uk-UA"/>
        </w:rPr>
        <w:t xml:space="preserve"> </w:t>
      </w:r>
      <w:r w:rsidRPr="00B3038E">
        <w:rPr>
          <w:sz w:val="28"/>
          <w:szCs w:val="28"/>
          <w:lang w:val="uk-UA"/>
        </w:rPr>
        <w:t>студент</w:t>
      </w:r>
      <w:r>
        <w:rPr>
          <w:sz w:val="28"/>
          <w:szCs w:val="28"/>
          <w:lang w:val="uk-UA"/>
        </w:rPr>
        <w:t>ка</w:t>
      </w:r>
      <w:r w:rsidRPr="00B3038E">
        <w:rPr>
          <w:sz w:val="28"/>
          <w:szCs w:val="28"/>
          <w:lang w:val="uk-UA"/>
        </w:rPr>
        <w:t>,</w:t>
      </w:r>
    </w:p>
    <w:p w:rsidR="00A309AA" w:rsidRDefault="00A309AA" w:rsidP="00A309AA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color w:val="000000"/>
          <w:sz w:val="28"/>
          <w:szCs w:val="28"/>
          <w:lang w:val="uk-UA"/>
        </w:rPr>
      </w:pPr>
      <w:r w:rsidRPr="00B3038E">
        <w:rPr>
          <w:color w:val="000000"/>
          <w:sz w:val="28"/>
          <w:szCs w:val="28"/>
          <w:lang w:val="uk-UA"/>
        </w:rPr>
        <w:t>Навчально-науковий Юридичний інститут,</w:t>
      </w:r>
    </w:p>
    <w:p w:rsidR="00A309AA" w:rsidRPr="00B3038E" w:rsidRDefault="00A309AA" w:rsidP="00A309AA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  <w:lang w:val="uk-UA"/>
        </w:rPr>
      </w:pPr>
      <w:r w:rsidRPr="00B3038E">
        <w:rPr>
          <w:sz w:val="28"/>
          <w:szCs w:val="28"/>
          <w:lang w:val="uk-UA"/>
        </w:rPr>
        <w:t>Національний авіаційний університет, м. Київ, Україна.</w:t>
      </w:r>
    </w:p>
    <w:p w:rsidR="00A309AA" w:rsidRPr="00542C9D" w:rsidRDefault="00A309AA" w:rsidP="00A309AA">
      <w:pPr>
        <w:spacing w:line="360" w:lineRule="auto"/>
        <w:ind w:firstLine="567"/>
        <w:jc w:val="right"/>
        <w:rPr>
          <w:color w:val="000000"/>
          <w:sz w:val="28"/>
          <w:szCs w:val="28"/>
          <w:lang w:val="uk-UA"/>
        </w:rPr>
      </w:pPr>
    </w:p>
    <w:p w:rsidR="00A309AA" w:rsidRDefault="00A309AA" w:rsidP="00A309AA">
      <w:pPr>
        <w:spacing w:line="360" w:lineRule="auto"/>
        <w:ind w:firstLine="567"/>
        <w:jc w:val="center"/>
        <w:rPr>
          <w:b/>
          <w:color w:val="000000"/>
          <w:sz w:val="28"/>
          <w:szCs w:val="28"/>
          <w:lang w:val="uk-UA"/>
        </w:rPr>
      </w:pPr>
      <w:r w:rsidRPr="00542C9D">
        <w:rPr>
          <w:b/>
          <w:color w:val="000000"/>
          <w:sz w:val="28"/>
          <w:szCs w:val="28"/>
          <w:lang w:val="uk-UA"/>
        </w:rPr>
        <w:t>СЕРТИФІКАЦІ</w:t>
      </w:r>
      <w:r>
        <w:rPr>
          <w:b/>
          <w:color w:val="000000"/>
          <w:sz w:val="28"/>
          <w:szCs w:val="28"/>
          <w:lang w:val="uk-UA"/>
        </w:rPr>
        <w:t>Я В ГАЛУЗІ АВІАЦІЇ ТА</w:t>
      </w:r>
      <w:r w:rsidRPr="00BD2F33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ЇЇ </w:t>
      </w:r>
      <w:r w:rsidRPr="00542C9D">
        <w:rPr>
          <w:b/>
          <w:color w:val="000000"/>
          <w:sz w:val="28"/>
          <w:szCs w:val="28"/>
          <w:lang w:val="uk-UA"/>
        </w:rPr>
        <w:t>ПРАВОВЕ РЕГУЛЮВАННЯ</w:t>
      </w:r>
    </w:p>
    <w:p w:rsidR="00A309AA" w:rsidRPr="00542C9D" w:rsidRDefault="00A309AA" w:rsidP="00A309AA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542C9D">
        <w:rPr>
          <w:color w:val="000000"/>
          <w:sz w:val="28"/>
          <w:szCs w:val="28"/>
          <w:lang w:val="uk-UA"/>
        </w:rPr>
        <w:t>Закон</w:t>
      </w:r>
      <w:r>
        <w:rPr>
          <w:color w:val="000000"/>
          <w:sz w:val="28"/>
          <w:szCs w:val="28"/>
          <w:lang w:val="uk-UA"/>
        </w:rPr>
        <w:t>ом</w:t>
      </w:r>
      <w:r w:rsidRPr="00542C9D">
        <w:rPr>
          <w:color w:val="000000"/>
          <w:sz w:val="28"/>
          <w:szCs w:val="28"/>
          <w:lang w:val="uk-UA"/>
        </w:rPr>
        <w:t xml:space="preserve"> України «Про підтвердження відповідності» </w:t>
      </w:r>
      <w:r>
        <w:rPr>
          <w:color w:val="000000"/>
          <w:sz w:val="28"/>
          <w:szCs w:val="28"/>
          <w:lang w:val="uk-UA"/>
        </w:rPr>
        <w:t xml:space="preserve">від 17.05.2001р. №2406-ІІІ під </w:t>
      </w:r>
      <w:r w:rsidRPr="00542C9D">
        <w:rPr>
          <w:color w:val="000000"/>
          <w:sz w:val="28"/>
          <w:szCs w:val="28"/>
          <w:lang w:val="uk-UA"/>
        </w:rPr>
        <w:t>сертифікаці</w:t>
      </w:r>
      <w:r>
        <w:rPr>
          <w:color w:val="000000"/>
          <w:sz w:val="28"/>
          <w:szCs w:val="28"/>
          <w:lang w:val="uk-UA"/>
        </w:rPr>
        <w:t>є</w:t>
      </w:r>
      <w:r w:rsidRPr="00542C9D">
        <w:rPr>
          <w:color w:val="000000"/>
          <w:sz w:val="28"/>
          <w:szCs w:val="28"/>
          <w:lang w:val="uk-UA"/>
        </w:rPr>
        <w:t>ю визнає</w:t>
      </w:r>
      <w:r>
        <w:rPr>
          <w:color w:val="000000"/>
          <w:sz w:val="28"/>
          <w:szCs w:val="28"/>
          <w:lang w:val="uk-UA"/>
        </w:rPr>
        <w:t>ться</w:t>
      </w:r>
      <w:r w:rsidRPr="00542C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як процедура, за допомогою якої визнаний в установленому порядку орган документально засвідчує відповідність продукції, систем якості, систем управління якістю, систем екологічного управляння, персоналу встановленим законодавством вимогам (</w:t>
      </w:r>
      <w:proofErr w:type="spellStart"/>
      <w:r>
        <w:rPr>
          <w:color w:val="000000"/>
          <w:sz w:val="28"/>
          <w:szCs w:val="28"/>
          <w:lang w:val="uk-UA"/>
        </w:rPr>
        <w:t>абз</w:t>
      </w:r>
      <w:proofErr w:type="spellEnd"/>
      <w:r>
        <w:rPr>
          <w:color w:val="000000"/>
          <w:sz w:val="28"/>
          <w:szCs w:val="28"/>
          <w:lang w:val="uk-UA"/>
        </w:rPr>
        <w:t xml:space="preserve">. 9 ч.1 ст.1) </w:t>
      </w:r>
      <w:r w:rsidRPr="00AD282F">
        <w:rPr>
          <w:color w:val="000000"/>
          <w:sz w:val="28"/>
          <w:szCs w:val="28"/>
          <w:lang w:val="uk-UA"/>
        </w:rPr>
        <w:t>[1].</w:t>
      </w:r>
    </w:p>
    <w:p w:rsidR="00A309AA" w:rsidRPr="00542C9D" w:rsidRDefault="00A309AA" w:rsidP="00A309AA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542C9D">
        <w:rPr>
          <w:color w:val="000000"/>
          <w:sz w:val="28"/>
          <w:szCs w:val="28"/>
          <w:lang w:val="uk-UA"/>
        </w:rPr>
        <w:t>Відповідність встановлюється на підставі результатів сертифікаційних робіт: розрахунків, моделювання, аналізу досвіду експлуатації зразка або його прототипів і сертифікаційних (лабораторних, стендових, наземних і льотних) випробувань зразка. Сертифікаційні роботи проводяться відповідно до діючих методів визначення відповідності. Зазначені методи підлягають схваленню Державною авіаційною службою України (</w:t>
      </w:r>
      <w:proofErr w:type="spellStart"/>
      <w:r>
        <w:rPr>
          <w:color w:val="000000"/>
          <w:sz w:val="28"/>
          <w:szCs w:val="28"/>
          <w:lang w:val="uk-UA"/>
        </w:rPr>
        <w:t>Держ</w:t>
      </w:r>
      <w:r w:rsidRPr="00542C9D">
        <w:rPr>
          <w:color w:val="000000"/>
          <w:sz w:val="28"/>
          <w:szCs w:val="28"/>
          <w:lang w:val="uk-UA"/>
        </w:rPr>
        <w:t>авіаслужбою</w:t>
      </w:r>
      <w:proofErr w:type="spellEnd"/>
      <w:r w:rsidRPr="00542C9D">
        <w:rPr>
          <w:color w:val="000000"/>
          <w:sz w:val="28"/>
          <w:szCs w:val="28"/>
          <w:lang w:val="uk-UA"/>
        </w:rPr>
        <w:t xml:space="preserve"> України) і включаються до програм сертифікаційних робіт.</w:t>
      </w:r>
    </w:p>
    <w:p w:rsidR="00A309AA" w:rsidRPr="00542C9D" w:rsidRDefault="00A309AA" w:rsidP="00A309AA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542C9D">
        <w:rPr>
          <w:color w:val="000000"/>
          <w:sz w:val="28"/>
          <w:szCs w:val="28"/>
          <w:lang w:val="uk-UA"/>
        </w:rPr>
        <w:t>Правовою базою регулювання сертифікації авіаційної техніки є:</w:t>
      </w:r>
    </w:p>
    <w:p w:rsidR="00A309AA" w:rsidRPr="00AE5D8A" w:rsidRDefault="00A309AA" w:rsidP="00A309AA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 xml:space="preserve">Повітряний кодекс України </w:t>
      </w:r>
      <w:r w:rsidRPr="00AE5D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</w:t>
      </w:r>
      <w:r w:rsidRPr="00AE5D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E5D8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19.05.2011, в якому визначаються деякі правила та критерії для проведення сертифікації, наприклад, такі як </w:t>
      </w:r>
      <w:r w:rsidRPr="00AE5D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схвалення типової конструкції виробів авіаційної техніки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їх компонентів та обладнання. Виходячи з цього, </w:t>
      </w:r>
      <w:r w:rsidRPr="00AE5D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виріб авіаційної техніки серійного виробництва повинен мати сертифікат відповідного типу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D28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[2].</w:t>
      </w:r>
    </w:p>
    <w:p w:rsidR="00A309AA" w:rsidRPr="00AE5D8A" w:rsidRDefault="00A309AA" w:rsidP="00A309AA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>Постанова Кабінету Міністрів України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03.10.97 №</w:t>
      </w: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 xml:space="preserve"> 1095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>Про сертифікацію авіацій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ної техніки і її компонентів», метою якої є саме </w:t>
      </w: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>вдосконалення системи 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ертифікації авіаційної техніки </w:t>
      </w: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 xml:space="preserve">та її компонентів. </w:t>
      </w: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Відповідно до цієї постанови </w:t>
      </w:r>
      <w:r w:rsidRPr="00AE5D8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Міждержавному авіаційному комітетові </w:t>
      </w: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AE5D8A">
        <w:rPr>
          <w:rFonts w:ascii="Times New Roman" w:hAnsi="Times New Roman"/>
          <w:color w:val="000000"/>
          <w:sz w:val="28"/>
          <w:szCs w:val="28"/>
          <w:lang w:val="uk-UA" w:eastAsia="ru-RU"/>
        </w:rPr>
        <w:t>озволялося до завершення формування національної системи сертифікації авіаційної техніки згідно з чинними в Україні авіаційними правилами проводити спільно з Міністерством транспорту і Державною авіаційною адміністрацією України з видачею відповідних документів:</w:t>
      </w:r>
      <w:bookmarkStart w:id="0" w:name="o7"/>
      <w:bookmarkEnd w:id="0"/>
    </w:p>
    <w:p w:rsidR="00A309AA" w:rsidRPr="00AE5D8A" w:rsidRDefault="00A309AA" w:rsidP="00A309A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E5D8A">
        <w:rPr>
          <w:rFonts w:ascii="Times New Roman" w:hAnsi="Times New Roman"/>
          <w:color w:val="000000"/>
          <w:sz w:val="28"/>
          <w:szCs w:val="28"/>
          <w:lang w:val="uk-UA" w:eastAsia="ru-RU"/>
        </w:rPr>
        <w:t>сертифікацію типу повітряних суден транспортної категорії та їх компонентів, які розробляються та/або виробляються в Україні, а також сертифікацію виробництв авіаційної техніки;</w:t>
      </w:r>
    </w:p>
    <w:p w:rsidR="00A309AA" w:rsidRPr="00AE5D8A" w:rsidRDefault="00A309AA" w:rsidP="00A309A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E5D8A">
        <w:rPr>
          <w:rFonts w:ascii="Times New Roman" w:hAnsi="Times New Roman"/>
          <w:color w:val="000000"/>
          <w:sz w:val="28"/>
          <w:szCs w:val="28"/>
          <w:lang w:val="uk-UA" w:eastAsia="ru-RU"/>
        </w:rPr>
        <w:t>сертифікацію типу повітряних суден та їх компонентів, які розробляються та/або виробляються у країнах-учасницях Угоди про цивільну авіацію і про використання повітряного простору та призначаються для експлуатації в Україні, сертифікацію виробництв цієї авіаційної техніки</w:t>
      </w:r>
      <w:bookmarkStart w:id="1" w:name="o9"/>
      <w:bookmarkEnd w:id="1"/>
      <w:r w:rsidRPr="00AE5D8A">
        <w:rPr>
          <w:rFonts w:ascii="Times New Roman" w:hAnsi="Times New Roman"/>
          <w:color w:val="000000"/>
          <w:sz w:val="28"/>
          <w:szCs w:val="28"/>
          <w:lang w:val="uk-UA" w:eastAsia="ru-RU"/>
        </w:rPr>
        <w:t>,а також сертифікацію організацій, що розробляють авіаційну техніку, за поданням Міністерства промислової політики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D282F">
        <w:rPr>
          <w:rFonts w:ascii="Times New Roman" w:hAnsi="Times New Roman"/>
          <w:color w:val="000000"/>
          <w:sz w:val="28"/>
          <w:szCs w:val="28"/>
          <w:lang w:val="uk-UA" w:eastAsia="ru-RU"/>
        </w:rPr>
        <w:t>[3].</w:t>
      </w:r>
    </w:p>
    <w:p w:rsidR="00A309AA" w:rsidRPr="00AE5D8A" w:rsidRDefault="00A309AA" w:rsidP="00A309AA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>3)  Накази Міністерства транспорту України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25 червня 2004 року № 785 «</w:t>
      </w: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Правил сертифікац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ії цивільних аеродромів України</w:t>
      </w:r>
      <w:r w:rsidRPr="00AD282F">
        <w:rPr>
          <w:rFonts w:ascii="Times New Roman" w:hAnsi="Times New Roman"/>
          <w:color w:val="000000"/>
          <w:sz w:val="28"/>
          <w:szCs w:val="28"/>
          <w:lang w:val="uk-UA"/>
        </w:rPr>
        <w:t>»[4]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 від 26 липня 2004 року № 924 «</w:t>
      </w: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Правил сертифікації аеропортів» </w:t>
      </w:r>
      <w:r w:rsidRPr="00AD282F">
        <w:rPr>
          <w:rFonts w:ascii="Times New Roman" w:hAnsi="Times New Roman"/>
          <w:color w:val="000000"/>
          <w:sz w:val="28"/>
          <w:szCs w:val="28"/>
          <w:lang w:val="uk-UA"/>
        </w:rPr>
        <w:t>[5].</w:t>
      </w:r>
      <w:r w:rsidRPr="00EF7B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>Так, в Додатку І до підпункту 2.1.5. Наказу від 26 липня 2004 року № 924 затверджено перелік об’єктів, обладнання та авіаційної наземної техніки, що підлягають обов’язковій сертифікації, серед яких, з урахуванням еколого-правових вимог, важливе значення мають: аеродром, радіотехнічне обладнання, авіаційна наземна техніка, авіаційні паливно-мастильні матеріали та спеціальні рідини.</w:t>
      </w:r>
    </w:p>
    <w:p w:rsidR="00A309AA" w:rsidRPr="00AE5D8A" w:rsidRDefault="00A309AA" w:rsidP="00A309AA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 xml:space="preserve">4)  </w:t>
      </w:r>
      <w:r w:rsidRPr="00AC2C50">
        <w:rPr>
          <w:rFonts w:ascii="Times New Roman" w:hAnsi="Times New Roman"/>
          <w:color w:val="000000"/>
          <w:sz w:val="28"/>
          <w:szCs w:val="28"/>
          <w:lang w:val="uk-UA"/>
        </w:rPr>
        <w:t>Дода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ток 16 до Конвенції «П</w:t>
      </w:r>
      <w:r w:rsidRPr="00AC2C50">
        <w:rPr>
          <w:rFonts w:ascii="Times New Roman" w:hAnsi="Times New Roman"/>
          <w:color w:val="000000"/>
          <w:sz w:val="28"/>
          <w:szCs w:val="28"/>
          <w:lang w:val="uk-UA"/>
        </w:rPr>
        <w:t>ро міжнародну цивільну авіацію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 від 7 грудня 1944 року, т. I, «Авіаційний шум»</w:t>
      </w:r>
      <w:r w:rsidRPr="00AC2C50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т.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ІІ, «Емісія авіаційних двигунів».</w:t>
      </w:r>
      <w:r w:rsidRPr="00EF7B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Відповідно до нього с</w:t>
      </w: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 xml:space="preserve">ертифікація щодо шуму здійснюється в залежності від типу та ваги літака в місцях </w:t>
      </w:r>
      <w:proofErr w:type="spellStart"/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>взльоту</w:t>
      </w:r>
      <w:proofErr w:type="spellEnd"/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 xml:space="preserve">, польоту та посадки, а сертифікація повітряних суден щодо викидів (емісії) шкідливих речовин авіаційних двигунів здійснюється безпосередньо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до новостворених двигунів</w:t>
      </w:r>
      <w:r w:rsidRPr="00AD282F">
        <w:rPr>
          <w:rFonts w:ascii="Times New Roman" w:hAnsi="Times New Roman"/>
          <w:color w:val="000000"/>
          <w:sz w:val="28"/>
          <w:szCs w:val="28"/>
          <w:lang w:val="uk-UA"/>
        </w:rPr>
        <w:t>[4].</w:t>
      </w:r>
    </w:p>
    <w:p w:rsidR="00A309AA" w:rsidRPr="00AE5D8A" w:rsidRDefault="00A309AA" w:rsidP="00A309AA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Тобто, проаналізувавши нормативно-правові акти, ми можемо </w:t>
      </w: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>зробити висновок, що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</w:t>
      </w:r>
      <w:r w:rsidRPr="009748A5">
        <w:rPr>
          <w:rFonts w:ascii="Times New Roman" w:hAnsi="Times New Roman"/>
          <w:color w:val="000000"/>
          <w:sz w:val="28"/>
          <w:szCs w:val="28"/>
          <w:lang w:val="uk-UA"/>
        </w:rPr>
        <w:t>ертифікаці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9748A5">
        <w:rPr>
          <w:rFonts w:ascii="Times New Roman" w:hAnsi="Times New Roman"/>
          <w:color w:val="000000"/>
          <w:sz w:val="28"/>
          <w:szCs w:val="28"/>
          <w:lang w:val="uk-UA"/>
        </w:rPr>
        <w:t xml:space="preserve"> в авіаційній галузі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9748A5">
        <w:rPr>
          <w:rFonts w:ascii="Times New Roman" w:hAnsi="Times New Roman"/>
          <w:color w:val="000000"/>
          <w:sz w:val="28"/>
          <w:szCs w:val="28"/>
          <w:lang w:val="uk-UA"/>
        </w:rPr>
        <w:t xml:space="preserve"> це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є </w:t>
      </w:r>
      <w:r w:rsidRPr="009748A5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відповідність зразка авіаційної техніки і його компонентів вимогам льотної придатності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охорони на</w:t>
      </w:r>
      <w:r w:rsidRPr="009748A5">
        <w:rPr>
          <w:rFonts w:ascii="Times New Roman" w:hAnsi="Times New Roman"/>
          <w:color w:val="000000"/>
          <w:sz w:val="28"/>
          <w:szCs w:val="28"/>
          <w:lang w:val="uk-UA"/>
        </w:rPr>
        <w:t>вколишнього середовища, що розповсюджений на дан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ий зразок авіаційної техніки. П</w:t>
      </w: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>равове регулювання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сертифікації у авіаційній галузі</w:t>
      </w:r>
      <w:r w:rsidRPr="00AE5D8A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підтримується на достатньо високому рівні, оскільки законодавство приділяє сертифікації значну увагу та регулює її в повному обсязі.</w:t>
      </w:r>
      <w:r w:rsidRPr="00EF7B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Адже, </w:t>
      </w:r>
      <w:r w:rsidRPr="00AE6101">
        <w:rPr>
          <w:rFonts w:ascii="Times New Roman" w:hAnsi="Times New Roman"/>
          <w:color w:val="000000"/>
          <w:sz w:val="28"/>
          <w:szCs w:val="28"/>
          <w:lang w:val="uk-UA"/>
        </w:rPr>
        <w:t>сертифікацію в галузі авіації доцільно визначити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E6101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комплексною функцією управління,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 допомогою якої засвідчується </w:t>
      </w:r>
      <w:r w:rsidRPr="00AE6101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відповідність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зразка авіаційної техніки</w:t>
      </w:r>
      <w:r w:rsidRPr="00EF7B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E6101">
        <w:rPr>
          <w:rFonts w:ascii="Times New Roman" w:hAnsi="Times New Roman"/>
          <w:color w:val="000000"/>
          <w:sz w:val="28"/>
          <w:szCs w:val="28"/>
          <w:lang w:val="uk-UA"/>
        </w:rPr>
        <w:t xml:space="preserve"> а також аеропортів (аеродромів), призначених для їх експлуатації, встанов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леним законодавством</w:t>
      </w:r>
      <w:r w:rsidRPr="00AE6101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вимогам.</w:t>
      </w:r>
    </w:p>
    <w:p w:rsidR="00A309AA" w:rsidRDefault="00A309AA" w:rsidP="00A309AA">
      <w:pPr>
        <w:spacing w:line="360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:rsidR="00A309AA" w:rsidRDefault="00A309AA" w:rsidP="00A309AA">
      <w:pPr>
        <w:spacing w:line="360" w:lineRule="auto"/>
        <w:ind w:firstLine="567"/>
        <w:jc w:val="center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Лі</w:t>
      </w:r>
      <w:r w:rsidRPr="00AD282F">
        <w:rPr>
          <w:i/>
          <w:color w:val="000000"/>
          <w:sz w:val="28"/>
          <w:szCs w:val="28"/>
          <w:lang w:val="uk-UA"/>
        </w:rPr>
        <w:t>тература</w:t>
      </w:r>
    </w:p>
    <w:p w:rsidR="00A309AA" w:rsidRPr="007A7ED5" w:rsidRDefault="00A309AA" w:rsidP="00A309AA">
      <w:pPr>
        <w:spacing w:line="360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7A7ED5">
        <w:rPr>
          <w:color w:val="000000"/>
          <w:sz w:val="28"/>
          <w:szCs w:val="28"/>
          <w:lang w:val="uk-UA"/>
        </w:rPr>
        <w:t>Закон України «Про підтвердження відповідності» [Електронний ресурс] / Документ 2406- 14. – Режим доступу: http://zakon0.rada.gov.ua/law</w:t>
      </w:r>
      <w:r>
        <w:rPr>
          <w:color w:val="000000"/>
          <w:sz w:val="28"/>
          <w:szCs w:val="28"/>
          <w:lang w:val="uk-UA"/>
        </w:rPr>
        <w:t>s/show/2406-14. – Назва з екрану.</w:t>
      </w:r>
    </w:p>
    <w:p w:rsidR="00A309AA" w:rsidRPr="007A7ED5" w:rsidRDefault="00A309AA" w:rsidP="00A309AA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7A7ED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uk-UA"/>
        </w:rPr>
        <w:t xml:space="preserve">Повітряний кодекс України// Відомості Верховної Ради України (ВВР).- 2011.-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uk-UA"/>
        </w:rPr>
        <w:t>№ 48-49, ст.536.</w:t>
      </w:r>
    </w:p>
    <w:p w:rsidR="00A309AA" w:rsidRDefault="00A309AA" w:rsidP="00A309AA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542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Постанова Кабінету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Міністрів України від 03.10.97 №</w:t>
      </w:r>
      <w:r w:rsidRPr="00542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1095 // Відомості Верховної Ради України, [із змінами та доповненнями]    [Електронний ресурс] // Верховна Рада України: [сайт]. – Режим доступу: </w:t>
      </w:r>
      <w:hyperlink r:id="rId6" w:history="1">
        <w:r w:rsidRPr="00542C9D">
          <w:rPr>
            <w:rStyle w:val="a3"/>
            <w:rFonts w:ascii="Times New Roman" w:hAnsi="Times New Roman"/>
            <w:color w:val="000000"/>
            <w:sz w:val="28"/>
            <w:szCs w:val="28"/>
          </w:rPr>
          <w:t>http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  <w:lang w:val="uk-UA"/>
          </w:rPr>
          <w:t>://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</w:rPr>
          <w:t>zakon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  <w:lang w:val="uk-UA"/>
          </w:rPr>
          <w:t>4.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</w:rPr>
          <w:t>rada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  <w:lang w:val="uk-UA"/>
          </w:rPr>
          <w:t>.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</w:rPr>
          <w:t>gov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  <w:lang w:val="uk-UA"/>
          </w:rPr>
          <w:t>.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</w:rPr>
          <w:t>ua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  <w:lang w:val="uk-UA"/>
          </w:rPr>
          <w:t>/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</w:rPr>
          <w:t>laws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  <w:lang w:val="uk-UA"/>
          </w:rPr>
          <w:t>/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</w:rPr>
          <w:t>show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  <w:lang w:val="uk-UA"/>
          </w:rPr>
          <w:t>/1095-97-%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</w:rPr>
          <w:t>D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  <w:lang w:val="uk-UA"/>
          </w:rPr>
          <w:t>0%</w:t>
        </w:r>
        <w:r w:rsidRPr="00542C9D">
          <w:rPr>
            <w:rStyle w:val="a3"/>
            <w:rFonts w:ascii="Times New Roman" w:hAnsi="Times New Roman"/>
            <w:color w:val="000000"/>
            <w:sz w:val="28"/>
            <w:szCs w:val="28"/>
          </w:rPr>
          <w:t>BF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Назва з екрану.</w:t>
      </w:r>
    </w:p>
    <w:p w:rsidR="00A309AA" w:rsidRPr="007A7ED5" w:rsidRDefault="00A309AA" w:rsidP="00A309AA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7C2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ED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 Мі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ністерства транспорту України  «</w:t>
      </w:r>
      <w:r w:rsidRPr="007A7E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Правил сертифікац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ії цивільних аеродромів України»</w:t>
      </w:r>
      <w:r w:rsidRPr="007A7E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A7ED5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7A7ED5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Електронний ресурс</w:t>
      </w:r>
      <w:r w:rsidRPr="007A7ED5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7A7E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 Верховна Рада України: [сайт]. – Режим доступу:  </w:t>
      </w:r>
      <w:hyperlink r:id="rId7" w:history="1">
        <w:r w:rsidRPr="007A7ED5">
          <w:rPr>
            <w:rStyle w:val="a3"/>
            <w:rFonts w:ascii="Times New Roman" w:hAnsi="Times New Roman"/>
            <w:color w:val="000000"/>
            <w:sz w:val="28"/>
            <w:szCs w:val="28"/>
            <w:lang w:val="uk-UA"/>
          </w:rPr>
          <w:t>http://zakon4.rada.gov.ua/laws/show/z0785-04</w:t>
        </w:r>
      </w:hyperlink>
      <w:r w:rsidRPr="007A7E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Назва з екрану.</w:t>
      </w:r>
    </w:p>
    <w:p w:rsidR="00A309AA" w:rsidRDefault="00A309AA" w:rsidP="00A309AA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Pr="00542C9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іністерства транспорту України «</w:t>
      </w:r>
      <w:r w:rsidRPr="00542C9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Пра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вил сертифікації аеропортів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42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[Електронний ресурс] // Верховна Рада України: [сайт]. – Режим доступу: </w:t>
      </w:r>
      <w:hyperlink r:id="rId8" w:history="1">
        <w:r w:rsidRPr="00542C9D">
          <w:rPr>
            <w:rStyle w:val="a3"/>
            <w:rFonts w:ascii="Times New Roman" w:hAnsi="Times New Roman"/>
            <w:color w:val="000000"/>
            <w:sz w:val="28"/>
            <w:szCs w:val="28"/>
            <w:lang w:val="uk-UA"/>
          </w:rPr>
          <w:t>http://zakon4.rada.gov.ua/laws/show/z0924-04.-</w:t>
        </w:r>
      </w:hyperlink>
      <w:r w:rsidRPr="00542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Назва з екрану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F1E52" w:rsidRDefault="00A309AA" w:rsidP="00A309AA">
      <w:r>
        <w:rPr>
          <w:color w:val="000000"/>
          <w:sz w:val="28"/>
          <w:szCs w:val="28"/>
          <w:lang w:val="uk-UA"/>
        </w:rPr>
        <w:br w:type="page"/>
      </w:r>
      <w:bookmarkStart w:id="2" w:name="_GoBack"/>
      <w:bookmarkEnd w:id="2"/>
    </w:p>
    <w:sectPr w:rsidR="007F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E4DF1"/>
    <w:multiLevelType w:val="hybridMultilevel"/>
    <w:tmpl w:val="C884172A"/>
    <w:lvl w:ilvl="0" w:tplc="9C56FB6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F64050C"/>
    <w:multiLevelType w:val="hybridMultilevel"/>
    <w:tmpl w:val="B23A0394"/>
    <w:lvl w:ilvl="0" w:tplc="F79A82F6">
      <w:start w:val="1"/>
      <w:numFmt w:val="bullet"/>
      <w:lvlText w:val=""/>
      <w:lvlJc w:val="left"/>
      <w:pPr>
        <w:tabs>
          <w:tab w:val="num" w:pos="28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DB"/>
    <w:rsid w:val="000028CE"/>
    <w:rsid w:val="00013604"/>
    <w:rsid w:val="00023F67"/>
    <w:rsid w:val="00040703"/>
    <w:rsid w:val="00046EE8"/>
    <w:rsid w:val="00084E23"/>
    <w:rsid w:val="000B016E"/>
    <w:rsid w:val="000D14F6"/>
    <w:rsid w:val="000E4D8A"/>
    <w:rsid w:val="000F236C"/>
    <w:rsid w:val="000F53DD"/>
    <w:rsid w:val="000F67E4"/>
    <w:rsid w:val="00127295"/>
    <w:rsid w:val="0013485A"/>
    <w:rsid w:val="0013769C"/>
    <w:rsid w:val="0014196D"/>
    <w:rsid w:val="00142041"/>
    <w:rsid w:val="00153D70"/>
    <w:rsid w:val="00155A27"/>
    <w:rsid w:val="0015664B"/>
    <w:rsid w:val="0016350F"/>
    <w:rsid w:val="001915CD"/>
    <w:rsid w:val="001B2721"/>
    <w:rsid w:val="001C53D3"/>
    <w:rsid w:val="001E196A"/>
    <w:rsid w:val="001E1DD8"/>
    <w:rsid w:val="001F0A94"/>
    <w:rsid w:val="0020027F"/>
    <w:rsid w:val="00211D68"/>
    <w:rsid w:val="00245890"/>
    <w:rsid w:val="00246EEF"/>
    <w:rsid w:val="00251816"/>
    <w:rsid w:val="00263B0C"/>
    <w:rsid w:val="002777AD"/>
    <w:rsid w:val="0029228E"/>
    <w:rsid w:val="002C255E"/>
    <w:rsid w:val="002D5758"/>
    <w:rsid w:val="002E1D3C"/>
    <w:rsid w:val="002E4B85"/>
    <w:rsid w:val="002F3B5C"/>
    <w:rsid w:val="00306392"/>
    <w:rsid w:val="0031552C"/>
    <w:rsid w:val="0032546A"/>
    <w:rsid w:val="00333F54"/>
    <w:rsid w:val="00343C7F"/>
    <w:rsid w:val="003640B6"/>
    <w:rsid w:val="0037197B"/>
    <w:rsid w:val="00382320"/>
    <w:rsid w:val="003870CD"/>
    <w:rsid w:val="00400EBE"/>
    <w:rsid w:val="00405796"/>
    <w:rsid w:val="004306D3"/>
    <w:rsid w:val="00445F2E"/>
    <w:rsid w:val="00447950"/>
    <w:rsid w:val="004514F3"/>
    <w:rsid w:val="00451782"/>
    <w:rsid w:val="00495D07"/>
    <w:rsid w:val="004A06EE"/>
    <w:rsid w:val="004B4825"/>
    <w:rsid w:val="004D3568"/>
    <w:rsid w:val="004D6D30"/>
    <w:rsid w:val="004E00A6"/>
    <w:rsid w:val="004E075D"/>
    <w:rsid w:val="004E1936"/>
    <w:rsid w:val="004F4E1B"/>
    <w:rsid w:val="004F5F27"/>
    <w:rsid w:val="00500983"/>
    <w:rsid w:val="005019BC"/>
    <w:rsid w:val="0050531B"/>
    <w:rsid w:val="00506D1B"/>
    <w:rsid w:val="00511F2E"/>
    <w:rsid w:val="00527A5A"/>
    <w:rsid w:val="00531D72"/>
    <w:rsid w:val="00536605"/>
    <w:rsid w:val="00594A0C"/>
    <w:rsid w:val="005C14FD"/>
    <w:rsid w:val="005D3F55"/>
    <w:rsid w:val="005D5B92"/>
    <w:rsid w:val="005F182E"/>
    <w:rsid w:val="00622158"/>
    <w:rsid w:val="0062470C"/>
    <w:rsid w:val="006440A9"/>
    <w:rsid w:val="0065262D"/>
    <w:rsid w:val="00652D5A"/>
    <w:rsid w:val="00662462"/>
    <w:rsid w:val="00664A50"/>
    <w:rsid w:val="00682531"/>
    <w:rsid w:val="00690EE4"/>
    <w:rsid w:val="006A0041"/>
    <w:rsid w:val="006B048D"/>
    <w:rsid w:val="006B0DF9"/>
    <w:rsid w:val="006C2482"/>
    <w:rsid w:val="006C376F"/>
    <w:rsid w:val="006E14D2"/>
    <w:rsid w:val="00722B71"/>
    <w:rsid w:val="00723AB2"/>
    <w:rsid w:val="00750EB7"/>
    <w:rsid w:val="00757A74"/>
    <w:rsid w:val="0076040C"/>
    <w:rsid w:val="00784D1A"/>
    <w:rsid w:val="007865EA"/>
    <w:rsid w:val="00790682"/>
    <w:rsid w:val="007A2216"/>
    <w:rsid w:val="007A7CD9"/>
    <w:rsid w:val="007B102B"/>
    <w:rsid w:val="007B18FF"/>
    <w:rsid w:val="007B66E7"/>
    <w:rsid w:val="007B6C29"/>
    <w:rsid w:val="007C2A7F"/>
    <w:rsid w:val="007C3235"/>
    <w:rsid w:val="007F1E52"/>
    <w:rsid w:val="00811610"/>
    <w:rsid w:val="008117C6"/>
    <w:rsid w:val="00820245"/>
    <w:rsid w:val="0083364D"/>
    <w:rsid w:val="00835CE3"/>
    <w:rsid w:val="008432E9"/>
    <w:rsid w:val="008434FF"/>
    <w:rsid w:val="0084435F"/>
    <w:rsid w:val="0085714F"/>
    <w:rsid w:val="00864E9D"/>
    <w:rsid w:val="0087564F"/>
    <w:rsid w:val="008776DE"/>
    <w:rsid w:val="00880CD0"/>
    <w:rsid w:val="0088288C"/>
    <w:rsid w:val="008831A9"/>
    <w:rsid w:val="0089081E"/>
    <w:rsid w:val="00896045"/>
    <w:rsid w:val="008B619C"/>
    <w:rsid w:val="008C45B4"/>
    <w:rsid w:val="008D2CFB"/>
    <w:rsid w:val="008D737A"/>
    <w:rsid w:val="008E3251"/>
    <w:rsid w:val="008E5187"/>
    <w:rsid w:val="008F55EE"/>
    <w:rsid w:val="008F67A2"/>
    <w:rsid w:val="009016C5"/>
    <w:rsid w:val="0090731A"/>
    <w:rsid w:val="00910375"/>
    <w:rsid w:val="00923B01"/>
    <w:rsid w:val="0095114F"/>
    <w:rsid w:val="009719EF"/>
    <w:rsid w:val="009729C3"/>
    <w:rsid w:val="00974509"/>
    <w:rsid w:val="00981E58"/>
    <w:rsid w:val="00982C39"/>
    <w:rsid w:val="009A2FB1"/>
    <w:rsid w:val="009B433D"/>
    <w:rsid w:val="009B6A49"/>
    <w:rsid w:val="009C0DD0"/>
    <w:rsid w:val="009C1C62"/>
    <w:rsid w:val="009E0278"/>
    <w:rsid w:val="009E4039"/>
    <w:rsid w:val="009E4DDA"/>
    <w:rsid w:val="009F27ED"/>
    <w:rsid w:val="00A02F83"/>
    <w:rsid w:val="00A07E24"/>
    <w:rsid w:val="00A3075B"/>
    <w:rsid w:val="00A309AA"/>
    <w:rsid w:val="00A32D42"/>
    <w:rsid w:val="00A366B4"/>
    <w:rsid w:val="00A42746"/>
    <w:rsid w:val="00A46B5E"/>
    <w:rsid w:val="00A4773F"/>
    <w:rsid w:val="00A52E17"/>
    <w:rsid w:val="00A66E77"/>
    <w:rsid w:val="00A71E26"/>
    <w:rsid w:val="00A914A0"/>
    <w:rsid w:val="00AB42A6"/>
    <w:rsid w:val="00AC4A2B"/>
    <w:rsid w:val="00AF5105"/>
    <w:rsid w:val="00B01E61"/>
    <w:rsid w:val="00B071C4"/>
    <w:rsid w:val="00B0736B"/>
    <w:rsid w:val="00B20F47"/>
    <w:rsid w:val="00B43A98"/>
    <w:rsid w:val="00B520E8"/>
    <w:rsid w:val="00B622F7"/>
    <w:rsid w:val="00B73301"/>
    <w:rsid w:val="00BA01EB"/>
    <w:rsid w:val="00BC0715"/>
    <w:rsid w:val="00BC0ADD"/>
    <w:rsid w:val="00BC1600"/>
    <w:rsid w:val="00BC3460"/>
    <w:rsid w:val="00BC40CA"/>
    <w:rsid w:val="00BC4724"/>
    <w:rsid w:val="00BC6099"/>
    <w:rsid w:val="00BC6767"/>
    <w:rsid w:val="00BC74F8"/>
    <w:rsid w:val="00BD5065"/>
    <w:rsid w:val="00BD597C"/>
    <w:rsid w:val="00BD7831"/>
    <w:rsid w:val="00BE5890"/>
    <w:rsid w:val="00BF023A"/>
    <w:rsid w:val="00C0118E"/>
    <w:rsid w:val="00C02A79"/>
    <w:rsid w:val="00C26BBA"/>
    <w:rsid w:val="00C36246"/>
    <w:rsid w:val="00C50454"/>
    <w:rsid w:val="00C5601E"/>
    <w:rsid w:val="00C6220C"/>
    <w:rsid w:val="00C70D61"/>
    <w:rsid w:val="00C76FC6"/>
    <w:rsid w:val="00C770FE"/>
    <w:rsid w:val="00C77696"/>
    <w:rsid w:val="00C912A7"/>
    <w:rsid w:val="00CA61EA"/>
    <w:rsid w:val="00CB2AF9"/>
    <w:rsid w:val="00CC1EDB"/>
    <w:rsid w:val="00CC7EE9"/>
    <w:rsid w:val="00CD2B07"/>
    <w:rsid w:val="00CF5B08"/>
    <w:rsid w:val="00CF6F21"/>
    <w:rsid w:val="00CF7D3D"/>
    <w:rsid w:val="00D07D1A"/>
    <w:rsid w:val="00D26D78"/>
    <w:rsid w:val="00D270F4"/>
    <w:rsid w:val="00D31779"/>
    <w:rsid w:val="00D40486"/>
    <w:rsid w:val="00D55228"/>
    <w:rsid w:val="00D56C4E"/>
    <w:rsid w:val="00D605DA"/>
    <w:rsid w:val="00D873EC"/>
    <w:rsid w:val="00D90141"/>
    <w:rsid w:val="00D94085"/>
    <w:rsid w:val="00D95183"/>
    <w:rsid w:val="00DA64D0"/>
    <w:rsid w:val="00DB366A"/>
    <w:rsid w:val="00DC5FF5"/>
    <w:rsid w:val="00DD1FC3"/>
    <w:rsid w:val="00DD45DD"/>
    <w:rsid w:val="00DF5EF0"/>
    <w:rsid w:val="00E03439"/>
    <w:rsid w:val="00E114FF"/>
    <w:rsid w:val="00E312F5"/>
    <w:rsid w:val="00E34B90"/>
    <w:rsid w:val="00E629BF"/>
    <w:rsid w:val="00E93832"/>
    <w:rsid w:val="00EB0212"/>
    <w:rsid w:val="00EB73BE"/>
    <w:rsid w:val="00EC0168"/>
    <w:rsid w:val="00EC0BC6"/>
    <w:rsid w:val="00EF1BF4"/>
    <w:rsid w:val="00EF2B7C"/>
    <w:rsid w:val="00EF37B6"/>
    <w:rsid w:val="00EF4717"/>
    <w:rsid w:val="00EF5D75"/>
    <w:rsid w:val="00F02248"/>
    <w:rsid w:val="00F4409B"/>
    <w:rsid w:val="00F5579D"/>
    <w:rsid w:val="00F64D72"/>
    <w:rsid w:val="00F65855"/>
    <w:rsid w:val="00F86C5A"/>
    <w:rsid w:val="00F9462C"/>
    <w:rsid w:val="00FA1E98"/>
    <w:rsid w:val="00FA39B5"/>
    <w:rsid w:val="00FA7A58"/>
    <w:rsid w:val="00FB7572"/>
    <w:rsid w:val="00FC6286"/>
    <w:rsid w:val="00FE18B2"/>
    <w:rsid w:val="00FE239D"/>
    <w:rsid w:val="00FE7085"/>
    <w:rsid w:val="00FF601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309AA"/>
  </w:style>
  <w:style w:type="paragraph" w:styleId="HTML">
    <w:name w:val="HTML Preformatted"/>
    <w:basedOn w:val="a"/>
    <w:link w:val="HTML0"/>
    <w:uiPriority w:val="99"/>
    <w:rsid w:val="00A30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09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A309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9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309AA"/>
  </w:style>
  <w:style w:type="paragraph" w:styleId="HTML">
    <w:name w:val="HTML Preformatted"/>
    <w:basedOn w:val="a"/>
    <w:link w:val="HTML0"/>
    <w:uiPriority w:val="99"/>
    <w:rsid w:val="00A30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09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A309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9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z0924-04.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4.rada.gov.ua/laws/show/z0785-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1095-97-%D0%B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2016-02-29T14:12:00Z</dcterms:created>
  <dcterms:modified xsi:type="dcterms:W3CDTF">2016-02-29T14:12:00Z</dcterms:modified>
</cp:coreProperties>
</file>