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7F" w:rsidRPr="00C703B9" w:rsidRDefault="001A5D7F" w:rsidP="001A5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3B9">
        <w:rPr>
          <w:rFonts w:ascii="Times New Roman" w:hAnsi="Times New Roman" w:cs="Times New Roman"/>
          <w:sz w:val="28"/>
          <w:szCs w:val="28"/>
        </w:rPr>
        <w:t xml:space="preserve">УДК 304.44(477) (043.2) </w:t>
      </w:r>
    </w:p>
    <w:p w:rsidR="001A5D7F" w:rsidRPr="001A5D7F" w:rsidRDefault="001A5D7F" w:rsidP="001A5D7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5D7F">
        <w:rPr>
          <w:rFonts w:ascii="Times New Roman" w:hAnsi="Times New Roman" w:cs="Times New Roman"/>
          <w:b/>
          <w:sz w:val="28"/>
          <w:szCs w:val="28"/>
        </w:rPr>
        <w:t>Самотуга</w:t>
      </w:r>
      <w:proofErr w:type="spellEnd"/>
      <w:r w:rsidRPr="001A5D7F">
        <w:rPr>
          <w:rFonts w:ascii="Times New Roman" w:hAnsi="Times New Roman" w:cs="Times New Roman"/>
          <w:b/>
          <w:sz w:val="28"/>
          <w:szCs w:val="28"/>
        </w:rPr>
        <w:t xml:space="preserve"> І.В. </w:t>
      </w:r>
    </w:p>
    <w:p w:rsidR="001A5D7F" w:rsidRPr="00C703B9" w:rsidRDefault="001A5D7F" w:rsidP="001A5D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5D7F">
        <w:rPr>
          <w:rFonts w:ascii="Times New Roman" w:hAnsi="Times New Roman" w:cs="Times New Roman"/>
          <w:b/>
          <w:sz w:val="28"/>
          <w:szCs w:val="28"/>
        </w:rPr>
        <w:t>Національний авіаційний університет, Київ</w:t>
      </w:r>
      <w:r w:rsidRPr="00C70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D7F" w:rsidRDefault="001A5D7F" w:rsidP="001A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B9">
        <w:rPr>
          <w:rFonts w:ascii="Times New Roman" w:hAnsi="Times New Roman" w:cs="Times New Roman"/>
          <w:sz w:val="28"/>
          <w:szCs w:val="28"/>
        </w:rPr>
        <w:t xml:space="preserve">ВУЛИЧНА СОЦІАЛЬНА РОБОТА ЯК  МЕТОД СОЦІАЛЬНОЇ РОБОТИ В УКРАЇНІ </w:t>
      </w:r>
    </w:p>
    <w:p w:rsidR="001A5D7F" w:rsidRDefault="001A5D7F" w:rsidP="001A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B9">
        <w:rPr>
          <w:rFonts w:ascii="Times New Roman" w:hAnsi="Times New Roman" w:cs="Times New Roman"/>
          <w:sz w:val="28"/>
          <w:szCs w:val="28"/>
        </w:rPr>
        <w:t>Вулична соціальна робота – це один із методів соціальної роботи, сутність якого розкривається в допомозі соціальних служб людям, які знаходяться у складній життєвій ситуації, а саме проживають на вулиці. Існує два напрями вуличної роботи: 1) «</w:t>
      </w:r>
      <w:proofErr w:type="spellStart"/>
      <w:r w:rsidRPr="00C703B9">
        <w:rPr>
          <w:rFonts w:ascii="Times New Roman" w:hAnsi="Times New Roman" w:cs="Times New Roman"/>
          <w:sz w:val="28"/>
          <w:szCs w:val="28"/>
        </w:rPr>
        <w:t>аутріч-робота</w:t>
      </w:r>
      <w:proofErr w:type="spellEnd"/>
      <w:r w:rsidRPr="00C703B9">
        <w:rPr>
          <w:rFonts w:ascii="Times New Roman" w:hAnsi="Times New Roman" w:cs="Times New Roman"/>
          <w:sz w:val="28"/>
          <w:szCs w:val="28"/>
        </w:rPr>
        <w:t xml:space="preserve">» (англ. </w:t>
      </w:r>
      <w:proofErr w:type="spellStart"/>
      <w:r w:rsidRPr="00C703B9">
        <w:rPr>
          <w:rFonts w:ascii="Times New Roman" w:hAnsi="Times New Roman" w:cs="Times New Roman"/>
          <w:sz w:val="28"/>
          <w:szCs w:val="28"/>
        </w:rPr>
        <w:t>outreach</w:t>
      </w:r>
      <w:proofErr w:type="spellEnd"/>
      <w:r w:rsidRPr="00C70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3B9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C703B9">
        <w:rPr>
          <w:rFonts w:ascii="Times New Roman" w:hAnsi="Times New Roman" w:cs="Times New Roman"/>
          <w:sz w:val="28"/>
          <w:szCs w:val="28"/>
        </w:rPr>
        <w:t xml:space="preserve"> – робота, що досягає, дотягується), що спрямована на залучення окремих осіб конкретної групи з вулиці до соціального закладу, де їм будуть надані соціальні послуги та допомога. Використовується даний вид роботи направлений на безпритульних та бездомних дітей; 2) «</w:t>
      </w:r>
      <w:proofErr w:type="spellStart"/>
      <w:r w:rsidRPr="00C703B9">
        <w:rPr>
          <w:rFonts w:ascii="Times New Roman" w:hAnsi="Times New Roman" w:cs="Times New Roman"/>
          <w:sz w:val="28"/>
          <w:szCs w:val="28"/>
        </w:rPr>
        <w:t>детач-робота</w:t>
      </w:r>
      <w:proofErr w:type="spellEnd"/>
      <w:r w:rsidRPr="00C703B9">
        <w:rPr>
          <w:rFonts w:ascii="Times New Roman" w:hAnsi="Times New Roman" w:cs="Times New Roman"/>
          <w:sz w:val="28"/>
          <w:szCs w:val="28"/>
        </w:rPr>
        <w:t xml:space="preserve">» (англ. </w:t>
      </w:r>
      <w:proofErr w:type="spellStart"/>
      <w:r w:rsidRPr="00C703B9">
        <w:rPr>
          <w:rFonts w:ascii="Times New Roman" w:hAnsi="Times New Roman" w:cs="Times New Roman"/>
          <w:sz w:val="28"/>
          <w:szCs w:val="28"/>
        </w:rPr>
        <w:t>detach</w:t>
      </w:r>
      <w:proofErr w:type="spellEnd"/>
      <w:r w:rsidRPr="00C70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3B9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C703B9">
        <w:rPr>
          <w:rFonts w:ascii="Times New Roman" w:hAnsi="Times New Roman" w:cs="Times New Roman"/>
          <w:sz w:val="28"/>
          <w:szCs w:val="28"/>
        </w:rPr>
        <w:t xml:space="preserve"> – окрема, самостійна робота), яка надає соціальну підтримку безпосередньо, індивідуально і тільки на вулиці, в середовищі життєдіяльності певної соціальної групи. </w:t>
      </w:r>
    </w:p>
    <w:p w:rsidR="001A5D7F" w:rsidRDefault="001A5D7F" w:rsidP="001A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B9">
        <w:rPr>
          <w:rFonts w:ascii="Times New Roman" w:hAnsi="Times New Roman" w:cs="Times New Roman"/>
          <w:sz w:val="28"/>
          <w:szCs w:val="28"/>
        </w:rPr>
        <w:t xml:space="preserve">Основні завдання соціального працівника, що працює на вулиці розкриваються у його діяльності, а саме: робота з людьми у їх звичному середовищі; визначення основної проблеми клієнта, робота над слабкими сторонами особи; забезпечення інформацією, інструментами та іншими ресурсами, які можуть допомогти їм знизити рівень негативного впливу, пов’язаного із вживанням </w:t>
      </w:r>
      <w:proofErr w:type="spellStart"/>
      <w:r w:rsidRPr="00C703B9">
        <w:rPr>
          <w:rFonts w:ascii="Times New Roman" w:hAnsi="Times New Roman" w:cs="Times New Roman"/>
          <w:sz w:val="28"/>
          <w:szCs w:val="28"/>
        </w:rPr>
        <w:t>психоактивних</w:t>
      </w:r>
      <w:proofErr w:type="spellEnd"/>
      <w:r w:rsidRPr="00C703B9">
        <w:rPr>
          <w:rFonts w:ascii="Times New Roman" w:hAnsi="Times New Roman" w:cs="Times New Roman"/>
          <w:sz w:val="28"/>
          <w:szCs w:val="28"/>
        </w:rPr>
        <w:t xml:space="preserve"> речовин; інформувати про небезпеку зараження ВІЛ-інфекцією; не провокувати, та не залишатись байдужим до ризикової поведінки клієнта; забезпечувати можливість анонімного та безкоштовного консультування та лікування; заохочувати споживачів звертатися до відповідних організацій та прог</w:t>
      </w:r>
      <w:r>
        <w:rPr>
          <w:rFonts w:ascii="Times New Roman" w:hAnsi="Times New Roman" w:cs="Times New Roman"/>
          <w:sz w:val="28"/>
          <w:szCs w:val="28"/>
        </w:rPr>
        <w:t>рам, що працюють у даній сфері.</w:t>
      </w:r>
    </w:p>
    <w:p w:rsidR="001A5D7F" w:rsidRDefault="001A5D7F" w:rsidP="001A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B9">
        <w:rPr>
          <w:rFonts w:ascii="Times New Roman" w:hAnsi="Times New Roman" w:cs="Times New Roman"/>
          <w:sz w:val="28"/>
          <w:szCs w:val="28"/>
        </w:rPr>
        <w:t xml:space="preserve">В Україні вулична соціальна робота зазвичай має епізодичний характер відповідно до місця у якому була зафіксована кризова ситуація. Такий підхід викликає чимало критики та зауважень, адже, як стверджують його опоненти, вуличну соціальну роботу слід реалізувати не як «соціальну пожежну команду», а як довгостроковий соціальний супровід клієнта чи групи клієнтів, на думку спеціалістів у цій галузі, саме постійна система вуличної допомоги має найбільш вдалий ефект роботи. </w:t>
      </w:r>
    </w:p>
    <w:p w:rsidR="001A5D7F" w:rsidRDefault="001A5D7F" w:rsidP="001A5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B9">
        <w:rPr>
          <w:rFonts w:ascii="Times New Roman" w:hAnsi="Times New Roman" w:cs="Times New Roman"/>
          <w:sz w:val="28"/>
          <w:szCs w:val="28"/>
        </w:rPr>
        <w:t xml:space="preserve">Отже, робота вуличного соціального працівника допомагає налагодити контакт зі споживачами ін’єкційних наркотичних речовин, безпритульними, дітьми вулиці, саме це виступає основою для надання допомоги цільовій групі. Даний напрям соціальної роботи в Україні потребує розвитку, змін «мобільної» системи вуличної роботи на постійну. </w:t>
      </w:r>
    </w:p>
    <w:p w:rsidR="001A5D7F" w:rsidRPr="00C703B9" w:rsidRDefault="001A5D7F" w:rsidP="001A5D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03B9">
        <w:rPr>
          <w:rFonts w:ascii="Times New Roman" w:hAnsi="Times New Roman" w:cs="Times New Roman"/>
          <w:sz w:val="28"/>
          <w:szCs w:val="28"/>
        </w:rPr>
        <w:t xml:space="preserve">Науковий керівник: </w:t>
      </w:r>
      <w:proofErr w:type="spellStart"/>
      <w:r w:rsidRPr="00C703B9">
        <w:rPr>
          <w:rFonts w:ascii="Times New Roman" w:hAnsi="Times New Roman" w:cs="Times New Roman"/>
          <w:sz w:val="28"/>
          <w:szCs w:val="28"/>
        </w:rPr>
        <w:t>Санжаровець</w:t>
      </w:r>
      <w:proofErr w:type="spellEnd"/>
      <w:r w:rsidRPr="00C703B9">
        <w:rPr>
          <w:rFonts w:ascii="Times New Roman" w:hAnsi="Times New Roman" w:cs="Times New Roman"/>
          <w:sz w:val="28"/>
          <w:szCs w:val="28"/>
        </w:rPr>
        <w:t xml:space="preserve"> В.Н., канд. філос. наук, доцент  </w:t>
      </w:r>
    </w:p>
    <w:p w:rsidR="001C5824" w:rsidRDefault="001A5D7F"/>
    <w:sectPr w:rsidR="001C5824" w:rsidSect="00FF2F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5D7F"/>
    <w:rsid w:val="00003150"/>
    <w:rsid w:val="0009079F"/>
    <w:rsid w:val="000D5386"/>
    <w:rsid w:val="001A5D7F"/>
    <w:rsid w:val="003B3F81"/>
    <w:rsid w:val="00975CAC"/>
    <w:rsid w:val="00AA12F1"/>
    <w:rsid w:val="00AB300B"/>
    <w:rsid w:val="00AC6F2D"/>
    <w:rsid w:val="00DB52C4"/>
    <w:rsid w:val="00FF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1561</Words>
  <Characters>891</Characters>
  <Application>Microsoft Office Word</Application>
  <DocSecurity>0</DocSecurity>
  <Lines>7</Lines>
  <Paragraphs>4</Paragraphs>
  <ScaleCrop>false</ScaleCrop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milienko</dc:creator>
  <cp:lastModifiedBy>svetlana milienko</cp:lastModifiedBy>
  <cp:revision>1</cp:revision>
  <dcterms:created xsi:type="dcterms:W3CDTF">2016-05-17T20:29:00Z</dcterms:created>
  <dcterms:modified xsi:type="dcterms:W3CDTF">2016-05-17T20:31:00Z</dcterms:modified>
</cp:coreProperties>
</file>