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Мова як чинник формування національної іден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тичності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умовах розбудови української політичної нації значну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увагу потрібно приділяти розвиткові національної державної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мови, якою повинні володіти всі громадяни України, всі соці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альні та етнічні групи, що проживають на території країни.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Згідно з теорією американських вчених Б. Лі Уорфа та Е. Сеі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ра, мова тісно пов’язана з національним характером, психо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логією народу, оскільки мислення, світогляд і поведінка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 залежить від прийнятих форм слововживання, від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природи і характеру мови, якою вони висловлюють свої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думки і почуття. Відтак, поширення чи насильницьке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впровадження іншої мови, може спричинити втрату етнічної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специфіки характеру народу та втрати суверенітету країни.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138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C05B3" id="Полилиния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6502400</wp:posOffset>
                </wp:positionV>
                <wp:extent cx="1659890" cy="0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0"/>
                        </a:xfrm>
                        <a:custGeom>
                          <a:avLst/>
                          <a:gdLst>
                            <a:gd name="T0" fmla="*/ 0 w 2614"/>
                            <a:gd name="T1" fmla="*/ 2613 w 26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4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34731" id="Полилиния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12pt,181.95pt,512pt" coordsize="2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Українська мова має державний статус, який закріплений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Конституції України. Конституційний Суд у грудні 1999 року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також наголосив, що українська мова є мовою роботи держав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органів влади та місцевого самоврядування, мовою викла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дання в державних та комунальних закладах освіти. Це звичай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не заперечує використання, розвиток і підтримку мов націо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нальних менших, що чітко визначено в міжнародному і націо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нальному законодавстві. Зокрема в статті 10 Конституції Украї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чітко зазначається, що в Україні гарантується вільний роз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виток, використання і захист російської, інших мов національ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меншин України. «Єдиною державною мовою України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була, є і буде українська мова», – сказав президент України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Порошенко на зустрічі представників органів місцевого са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моврядування й органів держвлади в Києві в червні 2014 року.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Національна мова є одним з головних консолідуючих чин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ників нації. Мовагенетичний код нації, який поєднує минуле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сучасним, програмує майбутнє. У працях дослідників В. Гум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больда та Ф. де Соссюра була сформована ідея про зв’язок мо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 й етносу. Зокрема Ф. де Соссюра відзначав: «З одного боку,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звичаї нації відображаються у її мові, а з іншого боку, значною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мірою саме мова формує націю»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156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[с.96]. Г.Гердер зазначав,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саме мова є основною ознакою етносу та нації. Він відзна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чав, що мова це не тільки спосіб мислення певного народу,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також його характер. Ці ідеї також підтримував відомий ук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раїнський мовознавець О. Потебня. Він писав: «Мова це не ли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 одна зі стихій народності, але й найдосконаліший її зразок.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…Немає мови й говірки, які б не були здатні стати знаряддям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неосяжно різноманітної і глибокої думки»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157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[с. 229].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Мова – основа національної культури. Дослідниця М. Пірен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відзначає, що мова – це душа, жива плоть народу, яку створювали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сотні поколінь етносу. У мові народу одухотворювалася вся його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історія, його радості, творчості, біди, надії. Вона служила кращим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посередником у встановленні добросусідських взаємин та дружби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 народами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158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[с.101]. Культуролог Гумбольд зазначав «Мова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народу – це його дух і дух народу – це його мова»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159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[с.104].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Відомий дослідник Е.Сепір стверджує, що мова є віддзеркален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ням світогляду народу, його вдачі, дієтворчої сутності. Водночас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156 </w:t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Соссюр Ф. де. Труды по языкознанию / Пер. с франц. яз. под ред. А. А. Холодовича; Ред. М.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А. Оборина; Предисл. проф. Н. С. Чемоданова. – М.: Прогресс, 1977. – 696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157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Потебня А.А. Мысль и язык. – Харьков, 1913. – 457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158 </w:t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М. Пірен. Етнополітика в Україні:соціопсихологічний аналіз.К.:Університет Україна. 2007. – 408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159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Там само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139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76B500" id="Полилиния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PqCwMAAHg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6604000</wp:posOffset>
                </wp:positionV>
                <wp:extent cx="1659255" cy="0"/>
                <wp:effectExtent l="0" t="0" r="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0"/>
                        </a:xfrm>
                        <a:custGeom>
                          <a:avLst/>
                          <a:gdLst>
                            <a:gd name="T0" fmla="*/ 0 w 2613"/>
                            <a:gd name="T1" fmla="*/ 2613 w 26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3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6D5A0" id="Полилиния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0pt,173.3pt,520pt" coordsize="2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 цим національну сутність народу, його світогляд формують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життєві, природні обставини.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160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[с. 100].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Мова – важлива запорука цілісності держави. Українсь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кий дослідник І. Огієнко у своїй праці «Українська культура»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відзначав: «Мова – це наша національна ознака, в мові наша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культура, ступінь нашої свідомості. Мова – це форма нашого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культурного й національного життя, форма національного ор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ганізування. Мова – душа кожної національності, її святощі,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її найцінніший скарб. І поки живе мова – житиме й народ як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національність. Не стане мови – не стане й національності: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вона геть розпорошиться поміж другим народом»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161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[с. 239].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Знання мови – основа індивідуальної культури особистості.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національної мови ні особа, ні народ не в змозі передати свої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думки, почуття іншим, а особливо наступним поколінням. Мова є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засобом фіксування та збереження набутих та нагромаджуваних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знань і засобом їх передачі від покоління до покоління. Чим більше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людина засвоїла понять рідної мови, тим вона розвиненіша і міцні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ші її національні корені. Відомий дослідник Л. Віттгенштайн зазна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чав: «Межі моєї мови, означають межі мого світу»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162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 23]. Мова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орієнтує і спрямовує думку, відображає цінності й ідеали. Нау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ковці стверджують, що людина відносить себе до тієї нації і мис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лить тією мовою, якою вона найбільше отримує інформації. А так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ЗМІ у нас здебільшого російськомовні, то отже і мислення у час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тини українців скоріше російськомовне. І це набуває загрозливого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для української мови характеру.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думку ряду дослідників мова це онтологічна основа буття.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Біблії зазначено: «Споконвіку було Слово, а Слово в Бога було,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Бог було Слово» (Евангеліє від Матвія). Відомий дослідник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Хайдеггер визначив мову як дім людського буття. Він писав: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«Мова – той вихідний вимір, усередині якого людська істота зага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 вперше і стає здатною відгукнутися на буття та його поклик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через цю здатність належати до буття. Цією вихідною здатністю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відгуку є думка. Думаючи, ми вперше вчимося мешкати в тій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обителі, де реалізується доля нашого буття»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163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 253]. Філософ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вважав, що людині потрібно осмислити сутність мови із відпо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відності буттю, а саме, як цю відповідність, тобто як оселю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людського єства. Мова моделює і творить навколишнє буття.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160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Сепир Э. Избранные труды по языкознанию и культурологи. – М., 1993.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161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Огієнко І. Українська культура. – К., 1918. – 321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162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Л. Віттгенштайн «Логіко –філософський трактат» http://www.samomudr.ru/d/Vitgenshtejn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163 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Хайдеггер М. Время и бытие. – М., 1993. – 653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34346" id="Полилиния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6502400</wp:posOffset>
                </wp:positionV>
                <wp:extent cx="1651000" cy="0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B9D8E" id="Полилиния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12pt,181.95pt,512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Завдяки мові людина мисляча стає людиною творчою. Людина,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даючи назви тим чи іншим предметам, одухотворює їх, перево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дить у площину свого власного буття. Тому чим більше слів знає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людина, тим вона багатша. На жаль сьогодні частина мешканців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України користується певним суржиком, що збіднює і їхню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мову і їх як особистостей.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своєю фізіологічною основою мова виступає в ролі дру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гої сигнальної системи (за І. Павловим). Слово здійснює вели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чезний вплив на свідомість і душу людини. Видатний українсь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кий педагог та письменник Василь Сухомлинський зазначає: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«Слово це найточніший різець, здатний доторкнутися до най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ніжнішої рисочки людського характеру. Вміти користуватися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 – велике мистецтво. Словом можна створити красу душі,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можна і спотворити її. Тож оволодіймо цим різцем так, щоб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 під наших рук виходила тільки краса»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164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 Інший видатний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письменник – Микола Гоголь стверджує: «Діяти зі словом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треба чесно. Воно вищий подарунок Бога людині. Небезпечно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жартувати письменнику зі словом. Слово гниле нехай не схо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дить з вуст ваших»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165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 Істинне слово народжується в серці лю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дини. Тому правильно зазначає вітчизняна поетеса Тетяна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Майданович: «Такою у нас буде Україна, які у нас будуть сер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ця»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166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[с. 18]. Цю думку також розгортає видатна поетеса Ліна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Костенко, яка зазначає, що культура мислення це важливий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державотворчий фактор.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Проблеми мовної політики в Україні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Аналізуючи питання формування мовної політики в Украї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ні, слід відзначити, що дана проблематика є складовою етно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національної політики. Але реалізація ефективної мовної полі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тики на сучасному етапі розвитку українського суспільства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значній мірі стримується значним рівнем її політизації. Зо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крема певні політичні сили проросійського спрямування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магаються запровадити в Україні російську мову як другу дер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жавну, спекулюючи на тому що нібито в нас порушуються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 етнічних росіян та інших національних меншин. Питан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 про те, що в нас нібито порушуються права російськомов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населення не відповідає дійсності. Переважаюча частина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164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Сухомлинський В.О. Вибрані твори в 5ти т. Том 3. Серце віддаю дітям. Народження громадя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нина. Листи до сина. К. : Радянська школа, 1977. 670 с.</w:t>
      </w:r>
    </w:p>
    <w:p w:rsidR="00E22DA2" w:rsidRPr="00E22DA2" w:rsidRDefault="00E22DA2" w:rsidP="00E22DA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165</w:t>
      </w: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Г. Сагач. Християнськодержавницьке служіння словом Миколи Гоголя // Електронний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ресурс. Режим доступу:http://www.nbuv.gov.ua/portal/Soc_Gum/Apdup/2010_1/2_166177.pdf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166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Т. Майданович. Христос і Прометей. К. 1999. – 164 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141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638FA" id="Полилиния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TKdsNAoDAAB4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6604000</wp:posOffset>
                </wp:positionV>
                <wp:extent cx="1659255" cy="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0"/>
                        </a:xfrm>
                        <a:custGeom>
                          <a:avLst/>
                          <a:gdLst>
                            <a:gd name="T0" fmla="*/ 0 w 2613"/>
                            <a:gd name="T1" fmla="*/ 2613 w 26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3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88AE5" id="Полилиния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0pt,173.3pt,520pt" coordsize="2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книг (близько 80%) в Україні поширюється російською мовою.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Лише 50% книг надруковано в Україні державною мовою, при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чому більшість із них – навчальна література, а масовий ім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 книг із Росії у рази перевищує випуск книг в Україні.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Значна частина ЗМІ також користуються переважно російсь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кою мовою. Зокрема відповідно до Закону про внесення змін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Закону України «Про телебачення і радіомовлення» (№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6342, автор – О. Бондаренко), встановлено квоту для вітчиз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няного аудіовізуального продукту на телебаченні на рівні 25 %.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Також радіостанції і телеканали можуть законно заповнювати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ефір хоч на всі 100% іноземною (а отже, не україномовною)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музикою. Моніторинг шести найбільш рейтингових радіо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станцій показав, що частка пісень українською мовою в ефірі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продовжує падати і становить 2,2%. В ефірі восьми найрейтин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говіших телеканалів у жовтні 2013 року частка російської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мови перевищила 50%, а української – 31,8%. Водночас скоро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тився час «двомовних» ефірів. Знизилася також частка газет,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видаються українською мовою у 2013 році до 30,2%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167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сійські політики також активно педалюють дане питання.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Слід зазначити, що в Україні російська мова і без держав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статусу має значні права– відповідно до законів України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«Про звернення громадян», «Про інформацію», «Про доступ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публічної інформації», нею можна вільно користуватися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у своїх зверненнях.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Особливо це питання загострилося після прийняття без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лежного громадського обговорення Закону про засади дер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жавної політики, що викликало значне збурення в українсь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кому суспільстві.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Щоб ґрунтовніше дослідити дане питання слід також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дані Всеукраїнського перепису населення 2001 року та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соціологічних досліджень. Відповідно до перепису українську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мову вважають рідною 67,5% населення України, що на 2,3%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більше в порівнянні з переписом 1989 року. Російську мову 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значили як рідну 29,6% населення, порівняно з 1989 роком цей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показник знизився на 3,2%.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Соціологічне опитування щодо мовної проблематики про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водила соціологічна група «Рейтинг» у лютому 2012 року (опи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167 </w:t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Ситуація з мовами в Україні: російська переважає на ТБ, у ЗМІ та рекламі, українська домінує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освіті та кіно. // Електронний ресурс. Режим доступу: http://ua.korrespondent.net/ukraine/poli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tics/3205123sytuatsiiazmovamyvukrainirosiiskaperevazhaienatbuzmitareklamiukrainska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dominuievosvititakino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142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9AEE4" id="Полилиния 1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6815455</wp:posOffset>
                </wp:positionV>
                <wp:extent cx="1651000" cy="0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7A37B" id="Полилиния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536.65pt,181.95pt,536.65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871855</wp:posOffset>
                </wp:positionV>
                <wp:extent cx="4157345" cy="3217545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3217545"/>
                        </a:xfrm>
                        <a:custGeom>
                          <a:avLst/>
                          <a:gdLst>
                            <a:gd name="T0" fmla="*/ 0 w 6547"/>
                            <a:gd name="T1" fmla="*/ 0 h 5067"/>
                            <a:gd name="T2" fmla="*/ 0 w 6547"/>
                            <a:gd name="T3" fmla="*/ 5066 h 5067"/>
                            <a:gd name="T4" fmla="*/ 6546 w 6547"/>
                            <a:gd name="T5" fmla="*/ 5066 h 5067"/>
                            <a:gd name="T6" fmla="*/ 6546 w 6547"/>
                            <a:gd name="T7" fmla="*/ 0 h 5067"/>
                            <a:gd name="T8" fmla="*/ 0 w 6547"/>
                            <a:gd name="T9" fmla="*/ 0 h 5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47" h="5067">
                              <a:moveTo>
                                <a:pt x="0" y="0"/>
                              </a:moveTo>
                              <a:lnTo>
                                <a:pt x="0" y="5066"/>
                              </a:lnTo>
                              <a:lnTo>
                                <a:pt x="6546" y="5066"/>
                              </a:lnTo>
                              <a:lnTo>
                                <a:pt x="6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0719" id="Полилиния 13" o:spid="_x0000_s1026" style="position:absolute;margin-left:51.3pt;margin-top:68.65pt;width:327.35pt;height:253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7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" path="m,l,5066r6546,l6546,,,xe" stroked="f">
                <v:path o:connecttype="custom" o:connectlocs="0,0;0,3216910;4156710,3216910;4156710,0;0,0" o:connectangles="0,0,0,0,0"/>
                <w10:wrap anchorx="page" anchory="page"/>
              </v:shap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651510</wp:posOffset>
            </wp:positionH>
            <wp:positionV relativeFrom="page">
              <wp:posOffset>880110</wp:posOffset>
            </wp:positionV>
            <wp:extent cx="4157345" cy="3200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Рис.1.6.1. Українська мова як рідна в Україні по областях за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переписом 2001 (за даними Служби статистики України).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тано 4000 респондентів, похибка не більше 1,5%) та у березні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2012 року (1201 респондент, похибка не більше 2,8%). Опитані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громадяни України від 18 років і старші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168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Згідно результатів цього опитування 50% респондентів вва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жають українську рідною мовою, 29% – російську. 20% вва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жають рідною мовою в рівній мірі як українську, так російсь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ку. Ще 1% вважають рідною іншу мову. Рідною вважають пе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реважно українську мову в західних регіонах (96%), в Центрі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(75%) та на Півночі (58%). У східних регіонах (36%), на Півдні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(56%) та Донбасі (67%) – рідною вважають переважно 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сійську мову. Але що цікаво, що розмовляють вдома зазвичай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українською мовою 45%, що менше ніж кількість респонден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тів, що назвали українську рідною мовою(50%), 39% – вдома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зазвичай розмовляють російською – (29% вважають рідною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мовою) 15% – в рівній мірі українською та російською.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168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Питання мови: результати останніх досліджень 2012 року.// Електронний ресурс. Режим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доступу:http://www.ratinggroup.com.ua/products/politic/data/entry/14004/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143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50E3D1" id="Полилиния 1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bMCgMAAHg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LD32zAoDAAB4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6595110</wp:posOffset>
                </wp:positionV>
                <wp:extent cx="1651000" cy="0"/>
                <wp:effectExtent l="0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F93A2" id="Полилиния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19.3pt,173.3pt,519.3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Більш тривалий період протягом останніх двох десятиліть що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даної проблематики досліджував Інститут соціології НАН Ук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раїни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169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Його дані засвідчують, що частка громадян, які в корис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туються українською мовою в домашньому спілкуванні,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збільшилась за цей період з 36,8% до 42,8%; а тих, хто користуєть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російською, – від 29% до 38,6%. Водночас частка людей, що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вживали в родині обидві мови, – за відповідний час скоротилася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32% до 17,1%, тобто частина з них перейшли в перші дві групи.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регіональному розрізі більш ніж трикратне скорочення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частки двомовних (із 19 до 6%) повністю за рахунок зростання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української мови відбулося лише у Західній Україні. В той же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 як в інших регіонах тривавав процес русифікації, що є за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грозливим для розвитку української мови. Зокрема в цент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ральному регіоні із 5% білінгвів лише 1% перейшли на укра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їнську, а 4 – на російську; у південному регіоні – із 10%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колись двомовних 1% став україномовним, а 9% – російсько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мовними. Відповідно як наслідок за період з 1992 по 2012 роки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частка тих, хто в сімейному спілкуванні використовував лише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російську на Півдні зросла із 43 до 54%.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 дані засвідчують, що головним джерелом формування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білінгвів були саме ті громадяни, хто називають рідною мовою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українську.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наслідок слід констатувати, що українська мова не має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лежного рівня престижності, привабливості у повсякденному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спілкуванні, і навіть частина з тих, хто вважає українську мову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рідною, в домашньому спілкуванні віддають переважу російсь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кій мові. Це загрозлива тенденція, які свідчить про послаблення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позицій української мови в нашій країні. І в цих умовах, замість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того щоб підтримувати українську мову, постійно педалюється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питання про запровадження двомовності.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Подібне опитання, проведене у березні 2014 року Центром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Разумкова та Соціологічною групою «Рейтинг» засвідчило, що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56,5% від усіх опитаних виступають за те, щоб єдиною державною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залишалася українська, а російська вільно використовувалась.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37,6% респондентів підтримують варіант, згідно якого ук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раїнська та російська – дві державні мови. Близько 6 % опита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них не визначилися із відповіддю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170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tabs>
          <w:tab w:val="left" w:pos="546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169</w:t>
      </w: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Через білінгвізм до русифікації: як двомовні громадяни стають російськомовними.//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Електронний ресурс. Режим доступу:http://tyzhden.ua/Society/</w:t>
      </w:r>
    </w:p>
    <w:p w:rsidR="00E22DA2" w:rsidRPr="00E22DA2" w:rsidRDefault="00E22DA2" w:rsidP="00E22DA2">
      <w:pPr>
        <w:widowControl w:val="0"/>
        <w:tabs>
          <w:tab w:val="left" w:pos="546"/>
        </w:tabs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170</w:t>
      </w: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ab/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Більшість українців за єдину державну мову.//Електронний ресурс. Режим доступу: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http://www.razumkov.org.ua/upload/1398165517_file.pdf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144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5DE0B" id="Полилиния 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854710</wp:posOffset>
                </wp:positionV>
                <wp:extent cx="4157345" cy="193929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1939290"/>
                        </a:xfrm>
                        <a:custGeom>
                          <a:avLst/>
                          <a:gdLst>
                            <a:gd name="T0" fmla="*/ 0 w 6547"/>
                            <a:gd name="T1" fmla="*/ 0 h 3054"/>
                            <a:gd name="T2" fmla="*/ 0 w 6547"/>
                            <a:gd name="T3" fmla="*/ 3066 h 3054"/>
                            <a:gd name="T4" fmla="*/ 6546 w 6547"/>
                            <a:gd name="T5" fmla="*/ 3066 h 3054"/>
                            <a:gd name="T6" fmla="*/ 6546 w 6547"/>
                            <a:gd name="T7" fmla="*/ 0 h 3054"/>
                            <a:gd name="T8" fmla="*/ 0 w 6547"/>
                            <a:gd name="T9" fmla="*/ 0 h 3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47" h="3054">
                              <a:moveTo>
                                <a:pt x="0" y="0"/>
                              </a:moveTo>
                              <a:lnTo>
                                <a:pt x="0" y="3066"/>
                              </a:lnTo>
                              <a:lnTo>
                                <a:pt x="6546" y="3066"/>
                              </a:lnTo>
                              <a:lnTo>
                                <a:pt x="6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86BB" id="Полилиния 8" o:spid="_x0000_s1026" style="position:absolute;margin-left:51.3pt;margin-top:67.3pt;width:327.35pt;height:152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7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" path="m,l,3066r6546,l6546,,,xe" stroked="f">
                <v:path o:connecttype="custom" o:connectlocs="0,0;0,1946910;4156710,1946910;4156710,0;0,0" o:connectangles="0,0,0,0,0"/>
                <w10:wrap anchorx="page" anchory="page"/>
              </v:shap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651510</wp:posOffset>
            </wp:positionH>
            <wp:positionV relativeFrom="page">
              <wp:posOffset>854710</wp:posOffset>
            </wp:positionV>
            <wp:extent cx="4157345" cy="19392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Рис.1.6.2. Ставлення українців до того, щоб єдиною дер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жавною мовою залишалася українська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На думку 37% опитаних, більшого захисту на законодав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чому рівні в Україні потребує українська мова, вдвічі менше –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18% – вважають, що більшого захисту потребує російська.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Водночас 34% переконані, що обидві мови достатньо захищені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законом.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Регіональний розподіл засвідчує, що більшість мешканців За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ходу і Центру країни 84,4% і 59,7% відповідно, підтримують по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зицію , щоб лише українська мова була державною, а більшість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мешканців Півдня і Сходу України 47,7% і 40,4% відповідно,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прагнуть щоб і українська, і російська були державними мовами.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ми бачимо внесення питання про двомовність розколює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суспільство і призводить до зростання соціального і політич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напруження. Як підтверджують дані соціологічних до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сліджень Центру ім. Разумкова певні політичні сили, які про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штовхують дане питання, переслідують здебільшого політичні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інтереси. Зокрема 65,1% респондентів (51,8% на Сході країни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78,8% – на Заході) вважають, що внесення певними полі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тичними силами законопроекту, який підвищує статус 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сійської мови, є одним з елементів передвиборчої стратегії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 метою підвищення популярності перед виборами.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Хоча 24,0% респондентів зазначають, що підтримка даного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законопроекту є проявом турботи влади про потреби громадян.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це питання в значній мірі політизується засвідчують 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результати соціологічного опитування щодо проблем, які най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більш хвилюють українців, проведеного спільно Центром ім.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Разумкова і фондом «Демократичні ініціативи» з 31 травня по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145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889912" id="Полилиния 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6713855</wp:posOffset>
                </wp:positionV>
                <wp:extent cx="1659255" cy="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0"/>
                        </a:xfrm>
                        <a:custGeom>
                          <a:avLst/>
                          <a:gdLst>
                            <a:gd name="T0" fmla="*/ 0 w 2613"/>
                            <a:gd name="T1" fmla="*/ 2613 w 26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3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922A7" id="Полилиния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8.65pt,173.3pt,528.65pt" coordsize="2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6 червня 2012 року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171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 Перші позиції займають проблеми подо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лання безробіття (59,3%), подолання економічної кризи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(51,8%), підвищення добробуту населення (збільшення рівня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зарплат, пенсій, стипендій) (51,5%), зниження цін на продукти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і товари першої необхідності (43,3%) і т.п.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от ідеологічні питання – подолання конфлікту в церкві,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відношення до НАТО і статус російської мови займають остан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 позиції. Зокрема статус російської мови в 2012му році ціка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вить 3,9% (для порівняння в 2004 році він цікавив 8,9% україн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ців). Це питання виявилося на 31му місці в списку з 33 питань.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Останні місця займає «подолання конфлікту релігійних кон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фесій» (3,1%) і «вступ України в НАТО» (2,9%).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Подібні результати відображені і в соціологічному дослід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женні проведеному Інститутом соціології у 2013 році. На запи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тання: Кого бояться українці найбільше процентів набрали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такі відповіді: зростання цін – 79,6%, безробіття – 78,1%, не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виплату зарплат, пенсій – 75,4%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10"/>
          <w:szCs w:val="10"/>
          <w:vertAlign w:val="superscript"/>
          <w:lang w:eastAsia="ru-RU"/>
        </w:rPr>
        <w:t>172</w:t>
      </w: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Намічаючи шляхи вирішення даної проблеми, потрібно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вивчати європейський досвід, який не є одностайним. Зокре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 в країнах, де державними є декілька мов існує ряд проблем,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 засвідчують, що наявність кількох державних мов не завж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 є ефективним інструментом вирішенні мовних і національ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проблем. Крім того слід констатувати, що країн з двома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 більше офіційними чи державними мовами у Євросоюзі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так то й багато (Бельгія, Швейцарія, Фінляндія). Здебільшо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вони сформувалися історично. Якщо з’ясувати причини за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провадження більше, ніж однієї, державної (офіційної) мови,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вони здебільшого пов’язані з колоніальним минулим або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збірним статусом держави, коли вона включає до свого складу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частини територій сусідніх одномовних держав.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з прикладів такої держави є Бельгія, яка склада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ється з 3 адміністративних регіонів (Фламандський, Ва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лонський, регіон Брюссель) та поділяється на три мовні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(лінгвістичні) спільноти – фламандську, французьку, 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мецькомовну. Насправді Бельгія має дві великі одномовні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частини – фламандську і валлонську. Лише на території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валлонської провінції Льєж проживає німецькомовна час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тина бельгійців, конституційний статус якої визначений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tabs>
          <w:tab w:val="left" w:pos="506"/>
        </w:tabs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171</w:t>
      </w: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ab/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Опитування: статус російської мови хвилює українців найменше.// Електронний ресурс.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Режим доступу: http://razumkov.org.ua/ukr/index.php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 xml:space="preserve">172 </w:t>
      </w: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http://isoc.com.ua/institute/socmon2013.pdf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146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56C5D" id="Полилиния 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зобов’язаннями, взятими на себе бельгійською короною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отриманні «Східних кантонів». Мовнонаціональні пи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тання вирішують спеціальні органи – Ради співтовариств,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 на відповідних територіях займаються проблемами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культури, освіти, тощо. Час від часу в Белігії виникають сер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йозні конфлікти між двома частинами, що значно посилю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 відцентрові позиції і послаблюють країну. Зокрема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фламандців не влаштовує бюджетна система Бельгії, яка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правляє Валлонії значну частину податкових надходжень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Фландрії. Відповідно у Фландрії все більше поширюються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сепаратистські настрої, зокрема на останніх парламентсь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ких виборах значну кількість голосів отримала партія «Фла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мандський інтерес», яка прагне здобути незалежність для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фламандської держави. Також не забезпечуються належ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 чином мовні права бельгійців у «змішаних» валонсько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фламандських масивах, зокрема у Брюсельському регіоні,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і стало однією з причин затяжної політичної урядової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кризи, яка тривала 541 день. Лише 5 грудня 2011 року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Бельгії було сформовано коаліційний уряд. Постійні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суперечки виникають навколо виборчого округу Брюсель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ХалеВільворд, де на виборах до органів самоврядування пе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ремагають франкофони і відповідно вони вимагають вико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ристовувати у діловодстві французьку мову. А фламандців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 не влаштовує, вони прагнуть виділення фламандськомов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територій з БрюсельХалеВільворду і прилучення їх до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виборчого фламандського округу. А валони хочуть в свою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чергу створити коридор «БрюсельВалонія», який дасть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можливість здійснити перетворення Брюселлю з франко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мовного анклаву в Фландрії в складову частину Валонії. Су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перечки тривають й понині.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 один приклад – Швейцарська конфедерація, яка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складається з 26 кантонів – 19 німецькомовних, 6 – фран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комовних, 1 – італомовного. Влада в кантоні має значний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обсяг повноважень, зокрема визначає мову освіти та діло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водства в кантоні тощо. Відповідно на державному рівні дво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мовність проявляється лише у зверненнях громадян до орга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нів державної влади.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Використання двомовної моделі привело до загострення 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ціональних та мовних конфліктів в деяких кантонах. Зокрема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слід згадати кантон Берн, який до 70х років ХХ століття містив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собі німецькомовні та франкомовні частини, що спричинило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147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A0926" id="Полилиния 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6680200</wp:posOffset>
                </wp:positionV>
                <wp:extent cx="16510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0"/>
                        </a:xfrm>
                        <a:custGeom>
                          <a:avLst/>
                          <a:gdLst>
                            <a:gd name="T0" fmla="*/ 0 w 2600"/>
                            <a:gd name="T1" fmla="*/ 2613 w 2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5CFA5" id="Полилиния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526pt,173.3pt,526pt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" filled="f" strokeweight=".7pt">
                <v:path o:connecttype="custom" o:connectlocs="0,0;1659255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значний сепаратистський рух у франкомовній провінції Юра.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результаті був створений окремий франкомовний кантон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Юра, в якому проживають сьогодні близько 70 тисяч населення.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не зовсім коректно говорити, що Швейцарія має де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кілька державних мов, так як дефакто вона є конфедерацією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одномовних кантонів. Але ця модель Україні не підходить,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що у нас у кожному регіоні є носії української та російсь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кої мови у різних пропорціях.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 одним прикладом двомовної держави є Фінляндія,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яка згідно з Конституцією має дві національні мови фінську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шведську. Згідно із Законом про мови, що був прийнятий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2003 року й набув чинності 1 січня 2004 року (цей документ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скасував попередній – від 1 червня 1922 року), базовою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одиницею мовного поділу є муніципалітет. Сьогодні ця краї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має 21 двомовний муніципалітет з фінською більшістю,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 двомовних муніципалітети з шведською більшістю, 3 од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номовні шведські муніципалітети та 399 одномовних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фінських муніципалітети</w:t>
      </w:r>
      <w:r w:rsidRPr="00E22DA2">
        <w:rPr>
          <w:rFonts w:ascii="Times New Roman" w:eastAsia="Times New Roman" w:hAnsi="Times New Roman" w:cs="Times New Roman"/>
          <w:color w:val="000000"/>
          <w:position w:val="3"/>
          <w:sz w:val="8"/>
          <w:szCs w:val="8"/>
          <w:vertAlign w:val="superscript"/>
          <w:lang w:eastAsia="ru-RU"/>
        </w:rPr>
        <w:t>173</w:t>
      </w: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Згідно зі статтею п’ятою Закону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 мови, у Фінляндії муніципалітети можуть бути одномов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ними (фінськими або шведськими) або двомовними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(шведськофінськими). Статус останніх надають тим одини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цям, у яких мешкає не менше 8% або від 3 тис. представни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ків відповідної національності. Кожних 10 років статус му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ніципалітету переглядають.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Якщо муніципалітет одномовний, то це вимагає ведення ді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ловодства лише однією мовою. Наприклад, якщо фінський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муніципалітет одномовний з шведською мовою, то звертатися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посадової особи дозволено лише шведською мовою. Це дос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Україні також не підходить, так як у нас склалася інша ад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міністративна структура.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порівняння з європейським слід вивчити досвід наших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найближчих сусідів – Білорусі і Казахстану. Зокрема у Біло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русі російська мова отримала статус другої державної мови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після референдуму 1995 року. Після цього білоруська мова по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чала поступово відмирати. Лише 20 відсотків дітей у країні хо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дять до білоруських дитсадків і шкіл і ця кількість поступово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зменшується. А от російська мова активно поширюється, нею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видаються підручники, нею користуються чиновники й полі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173 </w:t>
      </w: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В. Василенко. Правова регламентація статусу офіційної (державної) мови у практиці євро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пейських держав // Електронний ресурс. Режим доступу:http://www.lrc.org.ua/projects/movaua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vasylenko.html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148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22DA2" w:rsidRPr="00E22DA2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9CFE7C" id="Полилиния 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65CQMAAHY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Стан та проблеми вітчизняної гуманітарної галузі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контексті забезпечення національної безпеки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тики, ведеться діловодство та навчання. В Білорусі більшість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шкіл і вузів російських, де білоруська мова викладається як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іноземна – кілька годин на тиждень.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Казахстані російську мову визнали другою офіційною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нарівні з державною казахською мовою. Позитивно слід від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значити, що значну увагу тут приділяють розвитку казахської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мови, так сьогодні частка шкіл з казахською мовою навчання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країні становить близько 70 відсотків. Зокрема реалізується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Програма розвитку мов у Казахстані, відповідно з якою до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 року частка дорослого населення, що володіє казахсь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кою, має сягнути 95 відсотків. Але тим не менше російська мо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 домінує в країні, так як законотворчість здійснюється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переважно російською мовою, діловодство ведеться тільки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російською мовою в рамках Митного союзу Казахстану з Ро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сією та Білоруссю. Відтак слід констатувати, що Російська Фе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дерація в даних країнах здійснює потужну стратегію щодо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поширення російської мови.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Відтак і щодо України Російська Федерація проводить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політику щодо популяризації російської мови, використовую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 проросійськоналаштовані політичні сили та російську діас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пору. Останню вони розглядають як п’яту колону у інших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країнах. Зокрема в Незалежній газеті в статті «Стратегия раз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вития диаспоры. Собирание «русского мира» на задворках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СНГдипломатии» ще в 1996 році зазначалося, що нинішні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російські діаспори самим фактом свого існування відстоюють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крайні рубежі Росії, стримуючи з однієї сторони іслам (в Тад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жикистані, Узбекистані, Туркменії, Казахстані), з іншої сто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рони – наступ НАТО і інших форм західної агресії (на Украї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ні, в Молдавії, в Прибалтиці). Відразу виникає запитання –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чому крайні рубежі Росії проходять по території інших країн?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Відтак, проаналізувавши зарубіжний досвід, ми пере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свідчились, що держава повинна приділяти першочергову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увагу підтримці державної мови. Знання рідної мови – це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головна і необхідна умова існування української нації і дер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жави. Є мова – існує нація, немає – даний народ поступо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асимілюється і зникає. Відомий грузинський поет Рауль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Чилачава, який вільно володіє не тільки рідною, а й ук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раїнською мовою зазначав, що любов до країни почина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DA2">
        <w:rPr>
          <w:rFonts w:ascii="Times New Roman" w:eastAsia="Times New Roman" w:hAnsi="Times New Roman" w:cs="Times New Roman"/>
          <w:color w:val="000000"/>
          <w:lang w:eastAsia="ru-RU"/>
        </w:rPr>
        <w:t>ється з любові до мови.</w:t>
      </w: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2DA2" w:rsidRPr="00E22DA2" w:rsidRDefault="00E22DA2" w:rsidP="00E22DA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638C4" w:rsidRDefault="003638C4">
      <w:bookmarkStart w:id="0" w:name="_GoBack"/>
      <w:bookmarkEnd w:id="0"/>
    </w:p>
    <w:sectPr w:rsidR="0036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49"/>
    <w:rsid w:val="003638C4"/>
    <w:rsid w:val="00600549"/>
    <w:rsid w:val="00E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CF48-5A43-4900-949B-DB9FE40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3823</Words>
  <Characters>21795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2016-05-21T16:34:00Z</dcterms:created>
  <dcterms:modified xsi:type="dcterms:W3CDTF">2016-05-21T16:34:00Z</dcterms:modified>
</cp:coreProperties>
</file>