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D36" w:rsidRDefault="006F1D36" w:rsidP="006F1D36">
      <w:pPr>
        <w:spacing w:line="240" w:lineRule="auto"/>
        <w:jc w:val="right"/>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(Ф03.02 – 91)</w:t>
      </w:r>
    </w:p>
    <w:p w:rsidR="006F1D36" w:rsidRPr="00E456FF" w:rsidRDefault="006F1D36" w:rsidP="006F1D36">
      <w:pPr>
        <w:spacing w:line="240" w:lineRule="auto"/>
        <w:jc w:val="right"/>
        <w:rPr>
          <w:rFonts w:ascii="Times New Roman" w:eastAsia="Times New Roman" w:hAnsi="Times New Roman"/>
          <w:sz w:val="28"/>
          <w:szCs w:val="24"/>
          <w:lang w:val="uk-UA" w:eastAsia="ru-RU"/>
        </w:rPr>
      </w:pPr>
    </w:p>
    <w:p w:rsidR="006F1D36" w:rsidRDefault="006F1D36" w:rsidP="006F1D36">
      <w:pPr>
        <w:spacing w:line="240" w:lineRule="auto"/>
        <w:jc w:val="center"/>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МІНІСТЕРСТВО ОСВІТИ І НАУКИ УКРАЇНИ</w:t>
      </w:r>
    </w:p>
    <w:p w:rsidR="006F1D36" w:rsidRDefault="006F1D36" w:rsidP="006F1D36">
      <w:pPr>
        <w:spacing w:line="240" w:lineRule="auto"/>
        <w:jc w:val="center"/>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Національний авіаційний університет</w:t>
      </w:r>
    </w:p>
    <w:p w:rsidR="006F1D36" w:rsidRPr="00F27972" w:rsidRDefault="006F1D36" w:rsidP="006F1D36">
      <w:pPr>
        <w:keepNext/>
        <w:spacing w:line="240" w:lineRule="auto"/>
        <w:jc w:val="center"/>
        <w:outlineLvl w:val="3"/>
        <w:rPr>
          <w:rFonts w:ascii="Times New Roman" w:eastAsia="Times New Roman" w:hAnsi="Times New Roman"/>
          <w:sz w:val="28"/>
          <w:szCs w:val="24"/>
          <w:lang w:val="uk-UA" w:eastAsia="ru-RU"/>
        </w:rPr>
      </w:pPr>
      <w:r w:rsidRPr="00F27972">
        <w:rPr>
          <w:rFonts w:ascii="Times New Roman" w:eastAsia="Times New Roman" w:hAnsi="Times New Roman"/>
          <w:sz w:val="28"/>
          <w:szCs w:val="24"/>
          <w:lang w:val="uk-UA" w:eastAsia="ru-RU"/>
        </w:rPr>
        <w:t>Навчально-науковий Гуманітарний інститут</w:t>
      </w:r>
    </w:p>
    <w:p w:rsidR="006F1D36" w:rsidRDefault="006F1D36" w:rsidP="006F1D36">
      <w:pPr>
        <w:keepNext/>
        <w:spacing w:line="240" w:lineRule="auto"/>
        <w:jc w:val="center"/>
        <w:outlineLvl w:val="3"/>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Кафедра соціології та політології</w:t>
      </w:r>
    </w:p>
    <w:p w:rsidR="006F1D36" w:rsidRPr="009330C2" w:rsidRDefault="006F1D36" w:rsidP="006F1D36">
      <w:pPr>
        <w:spacing w:line="240" w:lineRule="auto"/>
        <w:jc w:val="center"/>
        <w:rPr>
          <w:rFonts w:ascii="Times New Roman" w:eastAsia="Times New Roman" w:hAnsi="Times New Roman"/>
          <w:sz w:val="24"/>
          <w:szCs w:val="24"/>
          <w:lang w:val="uk-UA" w:eastAsia="ru-RU"/>
        </w:rPr>
      </w:pPr>
    </w:p>
    <w:p w:rsidR="006F1D36" w:rsidRPr="009330C2" w:rsidRDefault="006F1D36" w:rsidP="006F1D36">
      <w:pPr>
        <w:spacing w:line="240" w:lineRule="auto"/>
        <w:jc w:val="center"/>
        <w:rPr>
          <w:rFonts w:ascii="Times New Roman" w:eastAsia="Times New Roman" w:hAnsi="Times New Roman"/>
          <w:sz w:val="24"/>
          <w:szCs w:val="24"/>
          <w:lang w:val="uk-UA" w:eastAsia="ru-RU"/>
        </w:rPr>
      </w:pPr>
    </w:p>
    <w:p w:rsidR="006F1D36" w:rsidRPr="009330C2" w:rsidRDefault="006F1D36" w:rsidP="006F1D36">
      <w:pPr>
        <w:spacing w:line="240" w:lineRule="auto"/>
        <w:jc w:val="center"/>
        <w:rPr>
          <w:rFonts w:ascii="Times New Roman" w:eastAsia="Times New Roman" w:hAnsi="Times New Roman"/>
          <w:sz w:val="24"/>
          <w:szCs w:val="24"/>
          <w:lang w:val="uk-UA" w:eastAsia="ru-RU"/>
        </w:rPr>
      </w:pPr>
    </w:p>
    <w:p w:rsidR="006F1D36" w:rsidRPr="002D2901" w:rsidRDefault="006F1D36" w:rsidP="006F1D36">
      <w:pPr>
        <w:spacing w:line="240" w:lineRule="auto"/>
        <w:ind w:left="5529"/>
        <w:jc w:val="left"/>
        <w:rPr>
          <w:rFonts w:ascii="Times New Roman" w:hAnsi="Times New Roman"/>
          <w:sz w:val="28"/>
          <w:szCs w:val="24"/>
          <w:lang w:val="uk-UA" w:eastAsia="ru-RU"/>
        </w:rPr>
      </w:pPr>
      <w:r w:rsidRPr="002D2901">
        <w:rPr>
          <w:rFonts w:ascii="Times New Roman" w:hAnsi="Times New Roman"/>
          <w:sz w:val="28"/>
          <w:szCs w:val="24"/>
          <w:lang w:val="uk-UA" w:eastAsia="ru-RU"/>
        </w:rPr>
        <w:t>ЗАТВЕРДЖУЮ</w:t>
      </w:r>
    </w:p>
    <w:p w:rsidR="006F1D36" w:rsidRPr="002D2901" w:rsidRDefault="00DD4C1A" w:rsidP="006F1D36">
      <w:pPr>
        <w:spacing w:line="240" w:lineRule="auto"/>
        <w:ind w:left="5529"/>
        <w:jc w:val="left"/>
        <w:rPr>
          <w:rFonts w:ascii="Times New Roman" w:hAnsi="Times New Roman"/>
          <w:sz w:val="28"/>
          <w:szCs w:val="24"/>
          <w:lang w:val="uk-UA" w:eastAsia="ru-RU"/>
        </w:rPr>
      </w:pPr>
      <w:proofErr w:type="spellStart"/>
      <w:r>
        <w:rPr>
          <w:rFonts w:ascii="Times New Roman" w:hAnsi="Times New Roman"/>
          <w:sz w:val="28"/>
          <w:szCs w:val="24"/>
          <w:lang w:val="uk-UA" w:eastAsia="ru-RU"/>
        </w:rPr>
        <w:t>В.о</w:t>
      </w:r>
      <w:proofErr w:type="spellEnd"/>
      <w:r>
        <w:rPr>
          <w:rFonts w:ascii="Times New Roman" w:hAnsi="Times New Roman"/>
          <w:sz w:val="28"/>
          <w:szCs w:val="24"/>
          <w:lang w:val="uk-UA" w:eastAsia="ru-RU"/>
        </w:rPr>
        <w:t>. ректора</w:t>
      </w:r>
    </w:p>
    <w:p w:rsidR="006F1D36" w:rsidRPr="002D2901" w:rsidRDefault="006F1D36" w:rsidP="006F1D36">
      <w:pPr>
        <w:spacing w:line="240" w:lineRule="auto"/>
        <w:ind w:left="5529"/>
        <w:jc w:val="left"/>
        <w:rPr>
          <w:rFonts w:ascii="Times New Roman" w:hAnsi="Times New Roman"/>
          <w:sz w:val="28"/>
          <w:szCs w:val="24"/>
          <w:lang w:val="uk-UA" w:eastAsia="ru-RU"/>
        </w:rPr>
      </w:pPr>
      <w:r w:rsidRPr="002D2901">
        <w:rPr>
          <w:rFonts w:ascii="Times New Roman" w:hAnsi="Times New Roman"/>
          <w:sz w:val="28"/>
          <w:szCs w:val="24"/>
          <w:lang w:val="uk-UA" w:eastAsia="ru-RU"/>
        </w:rPr>
        <w:t>________________</w:t>
      </w:r>
      <w:bookmarkStart w:id="0" w:name="_GoBack"/>
      <w:bookmarkEnd w:id="0"/>
    </w:p>
    <w:p w:rsidR="006F1D36" w:rsidRPr="009330C2" w:rsidRDefault="006F1D36" w:rsidP="006F1D36">
      <w:pPr>
        <w:spacing w:line="240" w:lineRule="auto"/>
        <w:ind w:left="5529"/>
        <w:rPr>
          <w:rFonts w:ascii="Times New Roman" w:hAnsi="Times New Roman"/>
          <w:sz w:val="28"/>
          <w:szCs w:val="24"/>
          <w:lang w:eastAsia="ru-RU"/>
        </w:rPr>
      </w:pPr>
      <w:r w:rsidRPr="002D2901">
        <w:rPr>
          <w:rFonts w:ascii="Times New Roman" w:hAnsi="Times New Roman"/>
          <w:sz w:val="28"/>
          <w:szCs w:val="24"/>
          <w:lang w:val="uk-UA" w:eastAsia="ru-RU"/>
        </w:rPr>
        <w:t>"</w:t>
      </w:r>
      <w:r>
        <w:rPr>
          <w:rFonts w:ascii="Times New Roman" w:hAnsi="Times New Roman"/>
          <w:sz w:val="28"/>
          <w:szCs w:val="24"/>
          <w:lang w:val="uk-UA" w:eastAsia="ru-RU"/>
        </w:rPr>
        <w:t>____</w:t>
      </w:r>
      <w:r w:rsidRPr="002D2901">
        <w:rPr>
          <w:rFonts w:ascii="Times New Roman" w:hAnsi="Times New Roman"/>
          <w:sz w:val="28"/>
          <w:szCs w:val="24"/>
          <w:lang w:val="uk-UA" w:eastAsia="ru-RU"/>
        </w:rPr>
        <w:t>"</w:t>
      </w:r>
      <w:r>
        <w:rPr>
          <w:rFonts w:ascii="Times New Roman" w:hAnsi="Times New Roman"/>
          <w:sz w:val="28"/>
          <w:szCs w:val="24"/>
          <w:lang w:val="uk-UA" w:eastAsia="ru-RU"/>
        </w:rPr>
        <w:t>___________2016</w:t>
      </w:r>
      <w:r w:rsidRPr="002D2901">
        <w:rPr>
          <w:rFonts w:ascii="Times New Roman" w:hAnsi="Times New Roman"/>
          <w:sz w:val="28"/>
          <w:szCs w:val="24"/>
          <w:lang w:val="uk-UA" w:eastAsia="ru-RU"/>
        </w:rPr>
        <w:t xml:space="preserve"> р</w:t>
      </w:r>
    </w:p>
    <w:p w:rsidR="004C6141" w:rsidRPr="00B2204F" w:rsidRDefault="004C6141" w:rsidP="002143F8">
      <w:pPr>
        <w:spacing w:line="240" w:lineRule="auto"/>
        <w:ind w:left="5529"/>
        <w:jc w:val="right"/>
        <w:rPr>
          <w:rFonts w:ascii="Times New Roman" w:hAnsi="Times New Roman"/>
          <w:sz w:val="28"/>
          <w:szCs w:val="24"/>
          <w:lang w:eastAsia="ru-RU"/>
        </w:rPr>
      </w:pPr>
    </w:p>
    <w:p w:rsidR="006F1D36" w:rsidRPr="00B2204F" w:rsidRDefault="006F1D36" w:rsidP="006F1D36">
      <w:pPr>
        <w:spacing w:line="240" w:lineRule="auto"/>
        <w:ind w:left="5529"/>
        <w:rPr>
          <w:rFonts w:ascii="Times New Roman" w:hAnsi="Times New Roman"/>
          <w:sz w:val="28"/>
          <w:szCs w:val="24"/>
          <w:lang w:eastAsia="ru-RU"/>
        </w:rPr>
      </w:pPr>
    </w:p>
    <w:p w:rsidR="006F1D36" w:rsidRPr="00B2204F" w:rsidRDefault="006F1D36" w:rsidP="002143F8">
      <w:pPr>
        <w:spacing w:line="240" w:lineRule="auto"/>
        <w:ind w:left="5529"/>
        <w:jc w:val="right"/>
        <w:rPr>
          <w:rFonts w:ascii="Times New Roman" w:hAnsi="Times New Roman"/>
          <w:sz w:val="28"/>
          <w:szCs w:val="24"/>
          <w:lang w:eastAsia="ru-RU"/>
        </w:rPr>
      </w:pPr>
    </w:p>
    <w:p w:rsidR="006F1D36" w:rsidRPr="00B2204F" w:rsidRDefault="006F1D36" w:rsidP="002143F8">
      <w:pPr>
        <w:spacing w:line="240" w:lineRule="auto"/>
        <w:ind w:left="5529"/>
        <w:jc w:val="right"/>
        <w:rPr>
          <w:rFonts w:ascii="Times New Roman" w:hAnsi="Times New Roman"/>
          <w:sz w:val="28"/>
          <w:szCs w:val="24"/>
          <w:lang w:eastAsia="ru-RU"/>
        </w:rPr>
      </w:pPr>
    </w:p>
    <w:p w:rsidR="004C6141" w:rsidRPr="0090204F" w:rsidRDefault="002473C3" w:rsidP="002143F8">
      <w:pPr>
        <w:spacing w:line="240" w:lineRule="auto"/>
        <w:jc w:val="center"/>
        <w:rPr>
          <w:rFonts w:ascii="Times New Roman" w:hAnsi="Times New Roman"/>
          <w:sz w:val="28"/>
          <w:szCs w:val="24"/>
          <w:lang w:val="uk-UA" w:eastAsia="ru-RU"/>
        </w:rPr>
      </w:pPr>
      <w:r>
        <w:rPr>
          <w:rFonts w:ascii="Times New Roman" w:hAnsi="Times New Roman"/>
          <w:noProof/>
          <w:sz w:val="28"/>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167.7pt;margin-top:-38.2pt;width:86.45pt;height:90pt;z-index:251663360" wrapcoords="-188 0 -188 21420 21600 21420 21600 0 -188 0" fillcolor="window">
            <v:imagedata r:id="rId9" o:title=""/>
            <w10:wrap type="through"/>
          </v:shape>
        </w:pict>
      </w:r>
    </w:p>
    <w:p w:rsidR="004C6141" w:rsidRPr="0090204F" w:rsidRDefault="004C6141" w:rsidP="002143F8">
      <w:pPr>
        <w:spacing w:line="240" w:lineRule="auto"/>
        <w:jc w:val="right"/>
        <w:rPr>
          <w:rFonts w:ascii="Times New Roman" w:hAnsi="Times New Roman"/>
          <w:sz w:val="28"/>
          <w:szCs w:val="24"/>
          <w:lang w:val="uk-UA" w:eastAsia="ru-RU"/>
        </w:rPr>
      </w:pPr>
    </w:p>
    <w:p w:rsidR="004C6141" w:rsidRPr="0090204F" w:rsidRDefault="004C6141" w:rsidP="002143F8">
      <w:pPr>
        <w:spacing w:line="240" w:lineRule="auto"/>
        <w:jc w:val="right"/>
        <w:rPr>
          <w:rFonts w:ascii="Times New Roman" w:hAnsi="Times New Roman"/>
          <w:sz w:val="28"/>
          <w:szCs w:val="24"/>
          <w:lang w:val="uk-UA" w:eastAsia="ru-RU"/>
        </w:rPr>
      </w:pPr>
    </w:p>
    <w:p w:rsidR="004C6141" w:rsidRPr="0090204F" w:rsidRDefault="004C6141" w:rsidP="002143F8">
      <w:pPr>
        <w:keepNext/>
        <w:spacing w:line="240" w:lineRule="auto"/>
        <w:jc w:val="center"/>
        <w:outlineLvl w:val="0"/>
        <w:rPr>
          <w:rFonts w:ascii="Times New Roman" w:hAnsi="Times New Roman"/>
          <w:b/>
          <w:bCs/>
          <w:sz w:val="28"/>
          <w:szCs w:val="28"/>
          <w:lang w:val="uk-UA" w:eastAsia="ru-RU"/>
        </w:rPr>
      </w:pPr>
    </w:p>
    <w:p w:rsidR="004C6141" w:rsidRPr="0090204F" w:rsidRDefault="004C6141" w:rsidP="002143F8">
      <w:pPr>
        <w:keepNext/>
        <w:spacing w:line="240" w:lineRule="auto"/>
        <w:jc w:val="center"/>
        <w:outlineLvl w:val="0"/>
        <w:rPr>
          <w:rFonts w:ascii="Times New Roman" w:hAnsi="Times New Roman"/>
          <w:bCs/>
          <w:sz w:val="28"/>
          <w:szCs w:val="28"/>
          <w:lang w:val="uk-UA" w:eastAsia="ru-RU"/>
        </w:rPr>
      </w:pPr>
    </w:p>
    <w:p w:rsidR="004C6141" w:rsidRPr="0090204F" w:rsidRDefault="004C6141" w:rsidP="002143F8">
      <w:pPr>
        <w:keepNext/>
        <w:spacing w:line="240" w:lineRule="auto"/>
        <w:jc w:val="center"/>
        <w:outlineLvl w:val="0"/>
        <w:rPr>
          <w:rFonts w:ascii="Times New Roman" w:hAnsi="Times New Roman"/>
          <w:bCs/>
          <w:sz w:val="32"/>
          <w:szCs w:val="32"/>
          <w:lang w:val="uk-UA" w:eastAsia="ru-RU"/>
        </w:rPr>
      </w:pPr>
      <w:r w:rsidRPr="0090204F">
        <w:rPr>
          <w:rFonts w:ascii="Times New Roman" w:hAnsi="Times New Roman"/>
          <w:bCs/>
          <w:sz w:val="32"/>
          <w:szCs w:val="32"/>
          <w:lang w:val="uk-UA" w:eastAsia="ru-RU"/>
        </w:rPr>
        <w:t>Система менеджменту якості</w:t>
      </w:r>
    </w:p>
    <w:p w:rsidR="004C6141" w:rsidRPr="0090204F" w:rsidRDefault="004C6141" w:rsidP="002143F8">
      <w:pPr>
        <w:spacing w:line="240" w:lineRule="auto"/>
        <w:jc w:val="left"/>
        <w:rPr>
          <w:rFonts w:ascii="Times New Roman" w:hAnsi="Times New Roman"/>
          <w:sz w:val="24"/>
          <w:szCs w:val="24"/>
          <w:lang w:eastAsia="ru-RU"/>
        </w:rPr>
      </w:pPr>
    </w:p>
    <w:p w:rsidR="004C6141" w:rsidRPr="0090204F" w:rsidRDefault="004C6141" w:rsidP="002143F8">
      <w:pPr>
        <w:spacing w:line="240" w:lineRule="auto"/>
        <w:jc w:val="left"/>
        <w:rPr>
          <w:rFonts w:ascii="Times New Roman" w:hAnsi="Times New Roman"/>
          <w:sz w:val="24"/>
          <w:szCs w:val="24"/>
          <w:lang w:eastAsia="ru-RU"/>
        </w:rPr>
      </w:pPr>
    </w:p>
    <w:p w:rsidR="004C6141" w:rsidRPr="0090204F" w:rsidRDefault="004C6141" w:rsidP="002143F8">
      <w:pPr>
        <w:keepNext/>
        <w:spacing w:line="240" w:lineRule="auto"/>
        <w:jc w:val="center"/>
        <w:outlineLvl w:val="0"/>
        <w:rPr>
          <w:rFonts w:ascii="Times New Roman" w:hAnsi="Times New Roman"/>
          <w:b/>
          <w:bCs/>
          <w:sz w:val="36"/>
          <w:szCs w:val="24"/>
          <w:lang w:val="uk-UA" w:eastAsia="ru-RU"/>
        </w:rPr>
      </w:pPr>
      <w:r w:rsidRPr="0090204F">
        <w:rPr>
          <w:rFonts w:ascii="Times New Roman" w:hAnsi="Times New Roman"/>
          <w:b/>
          <w:bCs/>
          <w:sz w:val="36"/>
          <w:szCs w:val="24"/>
          <w:lang w:val="uk-UA" w:eastAsia="ru-RU"/>
        </w:rPr>
        <w:t>НАВЧАЛЬНА ПРОГРАМА</w:t>
      </w:r>
    </w:p>
    <w:p w:rsidR="004C6141" w:rsidRPr="0090204F" w:rsidRDefault="004C6141" w:rsidP="002143F8">
      <w:pPr>
        <w:spacing w:before="120" w:line="240" w:lineRule="auto"/>
        <w:jc w:val="center"/>
        <w:rPr>
          <w:rFonts w:ascii="Times New Roman" w:hAnsi="Times New Roman"/>
          <w:b/>
          <w:bCs/>
          <w:sz w:val="32"/>
          <w:szCs w:val="24"/>
          <w:lang w:val="uk-UA" w:eastAsia="ru-RU"/>
        </w:rPr>
      </w:pPr>
      <w:r w:rsidRPr="0090204F">
        <w:rPr>
          <w:rFonts w:ascii="Times New Roman" w:hAnsi="Times New Roman"/>
          <w:b/>
          <w:bCs/>
          <w:sz w:val="32"/>
          <w:szCs w:val="24"/>
          <w:lang w:val="uk-UA" w:eastAsia="ru-RU"/>
        </w:rPr>
        <w:t>навчальної дисципліни</w:t>
      </w:r>
    </w:p>
    <w:p w:rsidR="004C6141" w:rsidRPr="0090204F" w:rsidRDefault="004C6141" w:rsidP="002143F8">
      <w:pPr>
        <w:spacing w:line="240" w:lineRule="auto"/>
        <w:jc w:val="center"/>
        <w:rPr>
          <w:rFonts w:ascii="Times New Roman" w:hAnsi="Times New Roman"/>
          <w:b/>
          <w:bCs/>
          <w:sz w:val="32"/>
          <w:szCs w:val="24"/>
          <w:lang w:val="uk-UA" w:eastAsia="ru-RU"/>
        </w:rPr>
      </w:pPr>
      <w:r w:rsidRPr="0090204F">
        <w:rPr>
          <w:rFonts w:ascii="Times New Roman" w:hAnsi="Times New Roman"/>
          <w:b/>
          <w:bCs/>
          <w:sz w:val="32"/>
          <w:szCs w:val="24"/>
          <w:lang w:val="uk-UA" w:eastAsia="ru-RU"/>
        </w:rPr>
        <w:t>"Актуальні проблеми соціологічної науки"</w:t>
      </w:r>
    </w:p>
    <w:p w:rsidR="004C6141" w:rsidRPr="0090204F" w:rsidRDefault="004C6141" w:rsidP="002143F8">
      <w:pPr>
        <w:spacing w:line="240" w:lineRule="auto"/>
        <w:rPr>
          <w:rFonts w:ascii="Times New Roman" w:hAnsi="Times New Roman"/>
          <w:sz w:val="24"/>
          <w:szCs w:val="24"/>
          <w:lang w:val="uk-UA" w:eastAsia="ru-RU"/>
        </w:rPr>
      </w:pPr>
    </w:p>
    <w:p w:rsidR="004C6141" w:rsidRPr="0090204F" w:rsidRDefault="004C6141" w:rsidP="002143F8">
      <w:pPr>
        <w:spacing w:line="240" w:lineRule="auto"/>
        <w:rPr>
          <w:rFonts w:ascii="Times New Roman" w:hAnsi="Times New Roman"/>
          <w:sz w:val="24"/>
          <w:szCs w:val="24"/>
          <w:lang w:val="uk-UA" w:eastAsia="ru-RU"/>
        </w:rPr>
      </w:pPr>
    </w:p>
    <w:p w:rsidR="004C6141" w:rsidRPr="0090204F" w:rsidRDefault="004C6141" w:rsidP="002143F8">
      <w:pPr>
        <w:rPr>
          <w:rFonts w:ascii="Times New Roman" w:hAnsi="Times New Roman"/>
          <w:sz w:val="28"/>
          <w:szCs w:val="28"/>
        </w:rPr>
      </w:pPr>
      <w:proofErr w:type="spellStart"/>
      <w:r w:rsidRPr="0090204F">
        <w:rPr>
          <w:rFonts w:ascii="Times New Roman" w:hAnsi="Times New Roman"/>
          <w:sz w:val="28"/>
          <w:szCs w:val="28"/>
        </w:rPr>
        <w:t>Напрям</w:t>
      </w:r>
      <w:proofErr w:type="spellEnd"/>
      <w:r w:rsidRPr="0090204F">
        <w:rPr>
          <w:rFonts w:ascii="Times New Roman" w:hAnsi="Times New Roman"/>
          <w:sz w:val="28"/>
          <w:szCs w:val="28"/>
          <w:lang w:val="uk-UA"/>
        </w:rPr>
        <w:t xml:space="preserve"> </w:t>
      </w:r>
      <w:proofErr w:type="gramStart"/>
      <w:r w:rsidRPr="0090204F">
        <w:rPr>
          <w:rFonts w:ascii="Times New Roman" w:hAnsi="Times New Roman"/>
          <w:sz w:val="28"/>
          <w:szCs w:val="28"/>
          <w:lang w:val="uk-UA"/>
        </w:rPr>
        <w:t>п</w:t>
      </w:r>
      <w:proofErr w:type="gramEnd"/>
      <w:r w:rsidRPr="0090204F">
        <w:rPr>
          <w:rFonts w:ascii="Times New Roman" w:hAnsi="Times New Roman"/>
          <w:sz w:val="28"/>
          <w:szCs w:val="28"/>
          <w:lang w:val="uk-UA"/>
        </w:rPr>
        <w:t>ідготовки</w:t>
      </w:r>
      <w:r w:rsidRPr="0090204F">
        <w:rPr>
          <w:rFonts w:ascii="Times New Roman" w:hAnsi="Times New Roman"/>
          <w:sz w:val="28"/>
          <w:szCs w:val="28"/>
        </w:rPr>
        <w:t xml:space="preserve">:  6.030101 </w:t>
      </w:r>
      <w:r w:rsidRPr="0090204F">
        <w:rPr>
          <w:rFonts w:ascii="Times New Roman" w:hAnsi="Times New Roman"/>
          <w:sz w:val="28"/>
          <w:szCs w:val="28"/>
          <w:lang w:val="uk-UA"/>
        </w:rPr>
        <w:t xml:space="preserve"> </w:t>
      </w:r>
      <w:r w:rsidRPr="0090204F">
        <w:rPr>
          <w:rFonts w:ascii="Times New Roman" w:hAnsi="Times New Roman"/>
          <w:sz w:val="28"/>
          <w:szCs w:val="28"/>
        </w:rPr>
        <w:t>«</w:t>
      </w:r>
      <w:proofErr w:type="spellStart"/>
      <w:r w:rsidRPr="0090204F">
        <w:rPr>
          <w:rFonts w:ascii="Times New Roman" w:hAnsi="Times New Roman"/>
          <w:sz w:val="28"/>
          <w:szCs w:val="28"/>
        </w:rPr>
        <w:t>Соціологія</w:t>
      </w:r>
      <w:proofErr w:type="spellEnd"/>
      <w:r w:rsidRPr="0090204F">
        <w:rPr>
          <w:rFonts w:ascii="Times New Roman" w:hAnsi="Times New Roman"/>
          <w:sz w:val="28"/>
          <w:szCs w:val="28"/>
        </w:rPr>
        <w:t>»</w:t>
      </w:r>
    </w:p>
    <w:p w:rsidR="004C6141" w:rsidRPr="0090204F" w:rsidRDefault="004C6141" w:rsidP="002143F8">
      <w:pPr>
        <w:keepNext/>
        <w:spacing w:line="240" w:lineRule="auto"/>
        <w:jc w:val="left"/>
        <w:outlineLvl w:val="2"/>
        <w:rPr>
          <w:rFonts w:ascii="Times New Roman" w:hAnsi="Times New Roman"/>
          <w:sz w:val="28"/>
          <w:szCs w:val="24"/>
          <w:lang w:val="uk-UA" w:eastAsia="ru-RU"/>
        </w:rPr>
      </w:pPr>
      <w:proofErr w:type="spellStart"/>
      <w:r>
        <w:rPr>
          <w:rFonts w:ascii="Times New Roman" w:hAnsi="Times New Roman"/>
          <w:sz w:val="28"/>
          <w:szCs w:val="28"/>
        </w:rPr>
        <w:t>Спеціальні</w:t>
      </w:r>
      <w:r>
        <w:rPr>
          <w:rFonts w:ascii="Times New Roman" w:hAnsi="Times New Roman"/>
          <w:sz w:val="28"/>
          <w:szCs w:val="28"/>
          <w:lang w:val="uk-UA"/>
        </w:rPr>
        <w:t>сть</w:t>
      </w:r>
      <w:proofErr w:type="spellEnd"/>
      <w:r>
        <w:rPr>
          <w:rFonts w:ascii="Times New Roman" w:hAnsi="Times New Roman"/>
          <w:sz w:val="28"/>
          <w:szCs w:val="28"/>
          <w:lang w:val="uk-UA"/>
        </w:rPr>
        <w:t>:           7</w:t>
      </w:r>
      <w:r w:rsidRPr="0090204F">
        <w:rPr>
          <w:rFonts w:ascii="Times New Roman" w:hAnsi="Times New Roman"/>
          <w:sz w:val="28"/>
          <w:szCs w:val="28"/>
        </w:rPr>
        <w:t>.03010101</w:t>
      </w:r>
      <w:r w:rsidRPr="0090204F">
        <w:rPr>
          <w:rFonts w:ascii="Times New Roman" w:hAnsi="Times New Roman"/>
          <w:sz w:val="28"/>
          <w:szCs w:val="28"/>
          <w:lang w:val="uk-UA"/>
        </w:rPr>
        <w:t xml:space="preserve"> </w:t>
      </w:r>
      <w:r w:rsidRPr="0090204F">
        <w:rPr>
          <w:rFonts w:ascii="Times New Roman" w:hAnsi="Times New Roman"/>
          <w:sz w:val="28"/>
          <w:szCs w:val="28"/>
        </w:rPr>
        <w:t xml:space="preserve"> «</w:t>
      </w:r>
      <w:proofErr w:type="spellStart"/>
      <w:proofErr w:type="gramStart"/>
      <w:r w:rsidRPr="0090204F">
        <w:rPr>
          <w:rFonts w:ascii="Times New Roman" w:hAnsi="Times New Roman"/>
          <w:sz w:val="28"/>
          <w:szCs w:val="28"/>
        </w:rPr>
        <w:t>Соц</w:t>
      </w:r>
      <w:proofErr w:type="gramEnd"/>
      <w:r w:rsidRPr="0090204F">
        <w:rPr>
          <w:rFonts w:ascii="Times New Roman" w:hAnsi="Times New Roman"/>
          <w:sz w:val="28"/>
          <w:szCs w:val="28"/>
        </w:rPr>
        <w:t>іологія</w:t>
      </w:r>
      <w:proofErr w:type="spellEnd"/>
      <w:r w:rsidRPr="0090204F">
        <w:rPr>
          <w:rFonts w:ascii="Times New Roman" w:hAnsi="Times New Roman"/>
          <w:sz w:val="28"/>
          <w:szCs w:val="28"/>
        </w:rPr>
        <w:t xml:space="preserve">» </w:t>
      </w:r>
      <w:r w:rsidRPr="0090204F">
        <w:rPr>
          <w:rFonts w:ascii="Times New Roman" w:hAnsi="Times New Roman"/>
          <w:sz w:val="28"/>
          <w:szCs w:val="28"/>
          <w:lang w:val="uk-UA"/>
        </w:rPr>
        <w:t xml:space="preserve"> </w:t>
      </w:r>
      <w:r w:rsidRPr="0090204F">
        <w:rPr>
          <w:rFonts w:ascii="Times New Roman" w:hAnsi="Times New Roman"/>
          <w:sz w:val="28"/>
          <w:szCs w:val="28"/>
        </w:rPr>
        <w:t>(</w:t>
      </w:r>
      <w:r w:rsidRPr="0090204F">
        <w:rPr>
          <w:rFonts w:ascii="Times New Roman" w:hAnsi="Times New Roman"/>
          <w:sz w:val="28"/>
          <w:szCs w:val="28"/>
          <w:lang w:val="uk-UA"/>
        </w:rPr>
        <w:t>за видами діяльності</w:t>
      </w:r>
      <w:r w:rsidRPr="0090204F">
        <w:rPr>
          <w:rFonts w:ascii="Times New Roman" w:hAnsi="Times New Roman"/>
          <w:sz w:val="28"/>
          <w:szCs w:val="28"/>
        </w:rPr>
        <w:t>)</w:t>
      </w:r>
    </w:p>
    <w:p w:rsidR="004C6141" w:rsidRPr="0090204F" w:rsidRDefault="004C6141" w:rsidP="002143F8">
      <w:pPr>
        <w:spacing w:line="240" w:lineRule="auto"/>
        <w:jc w:val="left"/>
        <w:rPr>
          <w:rFonts w:ascii="Times New Roman" w:hAnsi="Times New Roman"/>
          <w:sz w:val="24"/>
          <w:szCs w:val="24"/>
          <w:lang w:val="uk-UA" w:eastAsia="ru-RU"/>
        </w:rPr>
      </w:pPr>
    </w:p>
    <w:p w:rsidR="004C6141" w:rsidRPr="0090204F" w:rsidRDefault="004C6141" w:rsidP="002143F8">
      <w:pPr>
        <w:spacing w:line="240" w:lineRule="auto"/>
        <w:jc w:val="left"/>
        <w:rPr>
          <w:rFonts w:ascii="Times New Roman" w:hAnsi="Times New Roman"/>
          <w:bCs/>
          <w:sz w:val="28"/>
          <w:szCs w:val="24"/>
          <w:lang w:val="uk-UA" w:eastAsia="ru-RU"/>
        </w:rPr>
      </w:pPr>
      <w:r w:rsidRPr="0090204F">
        <w:rPr>
          <w:rFonts w:ascii="Times New Roman" w:hAnsi="Times New Roman"/>
          <w:bCs/>
          <w:sz w:val="28"/>
          <w:szCs w:val="24"/>
          <w:lang w:val="uk-UA" w:eastAsia="ru-RU"/>
        </w:rPr>
        <w:t>Курс – 5</w:t>
      </w:r>
      <w:r w:rsidRPr="0090204F">
        <w:rPr>
          <w:rFonts w:ascii="Times New Roman" w:hAnsi="Times New Roman"/>
          <w:bCs/>
          <w:sz w:val="28"/>
          <w:szCs w:val="24"/>
          <w:lang w:val="uk-UA" w:eastAsia="ru-RU"/>
        </w:rPr>
        <w:tab/>
        <w:t xml:space="preserve">     </w:t>
      </w:r>
      <w:r w:rsidRPr="0090204F">
        <w:rPr>
          <w:rFonts w:ascii="Times New Roman" w:hAnsi="Times New Roman"/>
          <w:bCs/>
          <w:sz w:val="28"/>
          <w:szCs w:val="24"/>
          <w:lang w:val="uk-UA" w:eastAsia="ru-RU"/>
        </w:rPr>
        <w:tab/>
      </w:r>
      <w:r w:rsidRPr="0090204F">
        <w:rPr>
          <w:rFonts w:ascii="Times New Roman" w:hAnsi="Times New Roman"/>
          <w:bCs/>
          <w:sz w:val="28"/>
          <w:szCs w:val="24"/>
          <w:lang w:val="uk-UA" w:eastAsia="ru-RU"/>
        </w:rPr>
        <w:tab/>
      </w:r>
      <w:r w:rsidRPr="0090204F">
        <w:rPr>
          <w:rFonts w:ascii="Times New Roman" w:hAnsi="Times New Roman"/>
          <w:bCs/>
          <w:sz w:val="28"/>
          <w:szCs w:val="24"/>
          <w:lang w:val="uk-UA" w:eastAsia="ru-RU"/>
        </w:rPr>
        <w:tab/>
      </w:r>
      <w:r w:rsidRPr="0090204F">
        <w:rPr>
          <w:rFonts w:ascii="Times New Roman" w:hAnsi="Times New Roman"/>
          <w:bCs/>
          <w:sz w:val="28"/>
          <w:szCs w:val="24"/>
          <w:lang w:val="uk-UA" w:eastAsia="ru-RU"/>
        </w:rPr>
        <w:tab/>
      </w:r>
      <w:r w:rsidRPr="0090204F">
        <w:rPr>
          <w:rFonts w:ascii="Times New Roman" w:hAnsi="Times New Roman"/>
          <w:bCs/>
          <w:sz w:val="28"/>
          <w:szCs w:val="24"/>
          <w:lang w:val="uk-UA" w:eastAsia="ru-RU"/>
        </w:rPr>
        <w:tab/>
        <w:t>Семестр – 9</w:t>
      </w:r>
      <w:r w:rsidRPr="0090204F">
        <w:rPr>
          <w:rFonts w:ascii="Times New Roman" w:hAnsi="Times New Roman"/>
          <w:bCs/>
          <w:sz w:val="28"/>
          <w:szCs w:val="24"/>
          <w:lang w:val="uk-UA" w:eastAsia="ru-RU"/>
        </w:rPr>
        <w:tab/>
      </w:r>
    </w:p>
    <w:p w:rsidR="004C6141" w:rsidRPr="0090204F" w:rsidRDefault="004C6141" w:rsidP="002143F8">
      <w:pPr>
        <w:spacing w:line="240" w:lineRule="auto"/>
        <w:jc w:val="left"/>
        <w:rPr>
          <w:rFonts w:ascii="Times New Roman" w:hAnsi="Times New Roman"/>
          <w:bCs/>
          <w:sz w:val="28"/>
          <w:szCs w:val="24"/>
          <w:lang w:val="uk-UA" w:eastAsia="ru-RU"/>
        </w:rPr>
      </w:pPr>
    </w:p>
    <w:p w:rsidR="004C6141" w:rsidRPr="0090204F" w:rsidRDefault="004C6141" w:rsidP="002143F8">
      <w:pPr>
        <w:spacing w:line="240" w:lineRule="auto"/>
        <w:jc w:val="left"/>
        <w:rPr>
          <w:rFonts w:ascii="Times New Roman" w:hAnsi="Times New Roman"/>
          <w:bCs/>
          <w:sz w:val="28"/>
          <w:szCs w:val="24"/>
          <w:lang w:val="uk-UA" w:eastAsia="ru-RU"/>
        </w:rPr>
      </w:pPr>
      <w:r w:rsidRPr="0090204F">
        <w:rPr>
          <w:rFonts w:ascii="Times New Roman" w:hAnsi="Times New Roman"/>
          <w:bCs/>
          <w:sz w:val="28"/>
          <w:szCs w:val="24"/>
          <w:lang w:val="uk-UA" w:eastAsia="ru-RU"/>
        </w:rPr>
        <w:t xml:space="preserve">Аудиторні заняття </w:t>
      </w:r>
      <w:r w:rsidRPr="0090204F">
        <w:rPr>
          <w:rFonts w:ascii="Times New Roman" w:hAnsi="Times New Roman"/>
          <w:bCs/>
          <w:sz w:val="28"/>
          <w:szCs w:val="24"/>
          <w:lang w:val="uk-UA" w:eastAsia="ru-RU"/>
        </w:rPr>
        <w:tab/>
        <w:t xml:space="preserve">– </w:t>
      </w:r>
      <w:r>
        <w:rPr>
          <w:rFonts w:ascii="Times New Roman" w:hAnsi="Times New Roman"/>
          <w:bCs/>
          <w:sz w:val="28"/>
          <w:szCs w:val="24"/>
          <w:lang w:val="uk-UA" w:eastAsia="ru-RU"/>
        </w:rPr>
        <w:t>51</w:t>
      </w:r>
      <w:r w:rsidRPr="0090204F">
        <w:rPr>
          <w:rFonts w:ascii="Times New Roman" w:hAnsi="Times New Roman"/>
          <w:bCs/>
          <w:sz w:val="28"/>
          <w:szCs w:val="24"/>
          <w:lang w:val="uk-UA" w:eastAsia="ru-RU"/>
        </w:rPr>
        <w:tab/>
      </w:r>
      <w:r w:rsidRPr="0090204F">
        <w:rPr>
          <w:rFonts w:ascii="Times New Roman" w:hAnsi="Times New Roman"/>
          <w:bCs/>
          <w:sz w:val="28"/>
          <w:szCs w:val="24"/>
          <w:lang w:val="uk-UA" w:eastAsia="ru-RU"/>
        </w:rPr>
        <w:tab/>
      </w:r>
      <w:r w:rsidRPr="0090204F">
        <w:rPr>
          <w:rFonts w:ascii="Times New Roman" w:hAnsi="Times New Roman"/>
          <w:bCs/>
          <w:sz w:val="28"/>
          <w:szCs w:val="24"/>
          <w:lang w:val="uk-UA" w:eastAsia="ru-RU"/>
        </w:rPr>
        <w:tab/>
      </w:r>
      <w:r w:rsidR="006F1D36">
        <w:rPr>
          <w:rFonts w:ascii="Times New Roman" w:hAnsi="Times New Roman"/>
          <w:bCs/>
          <w:sz w:val="28"/>
          <w:szCs w:val="24"/>
          <w:lang w:val="uk-UA" w:eastAsia="ru-RU"/>
        </w:rPr>
        <w:t xml:space="preserve">Диференційований </w:t>
      </w:r>
      <w:r>
        <w:rPr>
          <w:rFonts w:ascii="Times New Roman" w:hAnsi="Times New Roman"/>
          <w:bCs/>
          <w:sz w:val="28"/>
          <w:szCs w:val="24"/>
          <w:lang w:val="uk-UA" w:eastAsia="ru-RU"/>
        </w:rPr>
        <w:t>залік</w:t>
      </w:r>
      <w:r w:rsidR="006F1D36">
        <w:rPr>
          <w:rFonts w:ascii="Times New Roman" w:hAnsi="Times New Roman"/>
          <w:bCs/>
          <w:sz w:val="28"/>
          <w:szCs w:val="24"/>
          <w:lang w:val="uk-UA" w:eastAsia="ru-RU"/>
        </w:rPr>
        <w:t xml:space="preserve"> </w:t>
      </w:r>
      <w:r w:rsidRPr="0090204F">
        <w:rPr>
          <w:rFonts w:ascii="Times New Roman" w:hAnsi="Times New Roman"/>
          <w:bCs/>
          <w:sz w:val="28"/>
          <w:szCs w:val="24"/>
          <w:lang w:val="uk-UA" w:eastAsia="ru-RU"/>
        </w:rPr>
        <w:t>– 9 семестр</w:t>
      </w:r>
    </w:p>
    <w:p w:rsidR="004C6141" w:rsidRPr="0090204F" w:rsidRDefault="004C6141" w:rsidP="002143F8">
      <w:pPr>
        <w:spacing w:line="240" w:lineRule="auto"/>
        <w:jc w:val="left"/>
        <w:rPr>
          <w:rFonts w:ascii="Times New Roman" w:hAnsi="Times New Roman"/>
          <w:sz w:val="28"/>
          <w:szCs w:val="24"/>
          <w:lang w:val="uk-UA" w:eastAsia="ru-RU"/>
        </w:rPr>
      </w:pPr>
      <w:r w:rsidRPr="0090204F">
        <w:rPr>
          <w:rFonts w:ascii="Times New Roman" w:hAnsi="Times New Roman"/>
          <w:bCs/>
          <w:sz w:val="28"/>
          <w:szCs w:val="24"/>
          <w:lang w:val="uk-UA" w:eastAsia="ru-RU"/>
        </w:rPr>
        <w:t xml:space="preserve">Самостійна робота </w:t>
      </w:r>
      <w:r w:rsidRPr="0090204F">
        <w:rPr>
          <w:rFonts w:ascii="Times New Roman" w:hAnsi="Times New Roman"/>
          <w:bCs/>
          <w:sz w:val="28"/>
          <w:szCs w:val="24"/>
          <w:lang w:val="uk-UA" w:eastAsia="ru-RU"/>
        </w:rPr>
        <w:tab/>
      </w:r>
      <w:r w:rsidRPr="0090204F">
        <w:rPr>
          <w:rFonts w:ascii="Times New Roman" w:hAnsi="Times New Roman"/>
          <w:sz w:val="28"/>
          <w:szCs w:val="24"/>
          <w:lang w:val="uk-UA" w:eastAsia="ru-RU"/>
        </w:rPr>
        <w:t xml:space="preserve">– </w:t>
      </w:r>
      <w:r w:rsidR="006F1D36">
        <w:rPr>
          <w:rFonts w:ascii="Times New Roman" w:hAnsi="Times New Roman"/>
          <w:sz w:val="28"/>
          <w:szCs w:val="24"/>
          <w:lang w:val="uk-UA" w:eastAsia="ru-RU"/>
        </w:rPr>
        <w:t>84</w:t>
      </w:r>
    </w:p>
    <w:p w:rsidR="004C6141" w:rsidRPr="0090204F" w:rsidRDefault="004C6141" w:rsidP="002143F8">
      <w:pPr>
        <w:spacing w:line="240" w:lineRule="auto"/>
        <w:jc w:val="left"/>
        <w:rPr>
          <w:rFonts w:ascii="Times New Roman" w:hAnsi="Times New Roman"/>
          <w:sz w:val="28"/>
          <w:szCs w:val="24"/>
          <w:lang w:val="uk-UA" w:eastAsia="ru-RU"/>
        </w:rPr>
      </w:pPr>
      <w:r w:rsidRPr="0090204F">
        <w:rPr>
          <w:rFonts w:ascii="Times New Roman" w:hAnsi="Times New Roman"/>
          <w:bCs/>
          <w:sz w:val="28"/>
          <w:szCs w:val="24"/>
          <w:lang w:val="uk-UA" w:eastAsia="ru-RU"/>
        </w:rPr>
        <w:t xml:space="preserve">Усього (годин/кредитів </w:t>
      </w:r>
      <w:r w:rsidRPr="0090204F">
        <w:rPr>
          <w:rFonts w:ascii="Times New Roman" w:hAnsi="Times New Roman"/>
          <w:bCs/>
          <w:sz w:val="28"/>
          <w:szCs w:val="24"/>
          <w:lang w:val="en-US" w:eastAsia="ru-RU"/>
        </w:rPr>
        <w:t>ECTS</w:t>
      </w:r>
      <w:r w:rsidRPr="0090204F">
        <w:rPr>
          <w:rFonts w:ascii="Times New Roman" w:hAnsi="Times New Roman"/>
          <w:bCs/>
          <w:sz w:val="28"/>
          <w:szCs w:val="24"/>
          <w:lang w:val="uk-UA" w:eastAsia="ru-RU"/>
        </w:rPr>
        <w:t xml:space="preserve">) </w:t>
      </w:r>
      <w:r w:rsidRPr="0090204F">
        <w:rPr>
          <w:rFonts w:ascii="Times New Roman" w:hAnsi="Times New Roman"/>
          <w:sz w:val="28"/>
          <w:szCs w:val="24"/>
          <w:lang w:val="uk-UA" w:eastAsia="ru-RU"/>
        </w:rPr>
        <w:t>–1</w:t>
      </w:r>
      <w:r w:rsidR="006F1D36">
        <w:rPr>
          <w:rFonts w:ascii="Times New Roman" w:hAnsi="Times New Roman"/>
          <w:sz w:val="28"/>
          <w:szCs w:val="24"/>
          <w:lang w:val="uk-UA" w:eastAsia="ru-RU"/>
        </w:rPr>
        <w:t>35</w:t>
      </w:r>
      <w:r w:rsidRPr="0090204F">
        <w:rPr>
          <w:rFonts w:ascii="Times New Roman" w:hAnsi="Times New Roman"/>
          <w:sz w:val="28"/>
          <w:szCs w:val="24"/>
          <w:lang w:val="uk-UA" w:eastAsia="ru-RU"/>
        </w:rPr>
        <w:t>/</w:t>
      </w:r>
      <w:r w:rsidR="006F1D36">
        <w:rPr>
          <w:rFonts w:ascii="Times New Roman" w:hAnsi="Times New Roman"/>
          <w:sz w:val="28"/>
          <w:szCs w:val="24"/>
          <w:lang w:val="uk-UA" w:eastAsia="ru-RU"/>
        </w:rPr>
        <w:t>4</w:t>
      </w:r>
      <w:r w:rsidRPr="0090204F">
        <w:rPr>
          <w:rFonts w:ascii="Times New Roman" w:hAnsi="Times New Roman"/>
          <w:sz w:val="28"/>
          <w:szCs w:val="24"/>
          <w:lang w:val="uk-UA" w:eastAsia="ru-RU"/>
        </w:rPr>
        <w:t>,5</w:t>
      </w:r>
    </w:p>
    <w:p w:rsidR="004C6141" w:rsidRDefault="004C6141" w:rsidP="002143F8">
      <w:pPr>
        <w:spacing w:line="240" w:lineRule="auto"/>
        <w:rPr>
          <w:rFonts w:ascii="Times New Roman" w:hAnsi="Times New Roman"/>
          <w:sz w:val="28"/>
          <w:szCs w:val="24"/>
          <w:lang w:val="uk-UA" w:eastAsia="ru-RU"/>
        </w:rPr>
      </w:pPr>
    </w:p>
    <w:p w:rsidR="006F1D36" w:rsidRPr="006F1D36" w:rsidRDefault="006F1D36" w:rsidP="002143F8">
      <w:pPr>
        <w:spacing w:line="240" w:lineRule="auto"/>
        <w:rPr>
          <w:rFonts w:ascii="Times New Roman" w:hAnsi="Times New Roman"/>
          <w:sz w:val="28"/>
          <w:szCs w:val="24"/>
          <w:lang w:val="uk-UA" w:eastAsia="ru-RU"/>
        </w:rPr>
      </w:pPr>
      <w:r>
        <w:rPr>
          <w:rFonts w:ascii="Times New Roman" w:hAnsi="Times New Roman"/>
          <w:sz w:val="28"/>
          <w:szCs w:val="24"/>
          <w:lang w:val="uk-UA" w:eastAsia="ru-RU"/>
        </w:rPr>
        <w:t>Курсова робота</w:t>
      </w:r>
      <w:r>
        <w:rPr>
          <w:rFonts w:ascii="Times New Roman" w:hAnsi="Times New Roman"/>
          <w:sz w:val="28"/>
          <w:szCs w:val="24"/>
          <w:lang w:val="uk-UA" w:eastAsia="ru-RU"/>
        </w:rPr>
        <w:tab/>
      </w:r>
      <w:r>
        <w:rPr>
          <w:rFonts w:ascii="Times New Roman" w:hAnsi="Times New Roman"/>
          <w:sz w:val="28"/>
          <w:szCs w:val="24"/>
          <w:lang w:val="uk-UA" w:eastAsia="ru-RU"/>
        </w:rPr>
        <w:tab/>
      </w:r>
      <w:r w:rsidRPr="009876AF">
        <w:rPr>
          <w:rFonts w:ascii="Times New Roman" w:hAnsi="Times New Roman"/>
          <w:bCs/>
          <w:sz w:val="27"/>
          <w:szCs w:val="27"/>
          <w:lang w:val="uk-UA" w:eastAsia="ru-RU"/>
        </w:rPr>
        <w:t>–</w:t>
      </w:r>
      <w:r>
        <w:rPr>
          <w:rFonts w:ascii="Times New Roman" w:hAnsi="Times New Roman"/>
          <w:bCs/>
          <w:sz w:val="27"/>
          <w:szCs w:val="27"/>
          <w:lang w:val="uk-UA" w:eastAsia="ru-RU"/>
        </w:rPr>
        <w:t xml:space="preserve"> 9 семестр</w:t>
      </w:r>
    </w:p>
    <w:p w:rsidR="004C6141" w:rsidRPr="006F0394" w:rsidRDefault="004C6141" w:rsidP="002143F8">
      <w:pPr>
        <w:spacing w:line="240" w:lineRule="auto"/>
        <w:rPr>
          <w:rFonts w:ascii="Times New Roman" w:hAnsi="Times New Roman"/>
          <w:sz w:val="24"/>
          <w:szCs w:val="24"/>
          <w:lang w:eastAsia="ru-RU"/>
        </w:rPr>
      </w:pPr>
    </w:p>
    <w:p w:rsidR="004C6141" w:rsidRPr="0090204F" w:rsidRDefault="004C6141" w:rsidP="002143F8">
      <w:pPr>
        <w:spacing w:line="240" w:lineRule="auto"/>
        <w:jc w:val="left"/>
        <w:rPr>
          <w:rFonts w:ascii="Times New Roman" w:hAnsi="Times New Roman"/>
          <w:sz w:val="28"/>
          <w:szCs w:val="24"/>
          <w:lang w:val="uk-UA" w:eastAsia="ru-RU"/>
        </w:rPr>
      </w:pPr>
      <w:r>
        <w:rPr>
          <w:rFonts w:ascii="Times New Roman" w:hAnsi="Times New Roman"/>
          <w:sz w:val="28"/>
          <w:szCs w:val="24"/>
          <w:lang w:val="uk-UA" w:eastAsia="ru-RU"/>
        </w:rPr>
        <w:t>Індекс Н8–7.03010101/1</w:t>
      </w:r>
      <w:r w:rsidR="006F1D36">
        <w:rPr>
          <w:rFonts w:ascii="Times New Roman" w:hAnsi="Times New Roman"/>
          <w:sz w:val="28"/>
          <w:szCs w:val="24"/>
          <w:lang w:val="uk-UA" w:eastAsia="ru-RU"/>
        </w:rPr>
        <w:t>5</w:t>
      </w:r>
      <w:r w:rsidR="00730410">
        <w:rPr>
          <w:rFonts w:ascii="Times New Roman" w:hAnsi="Times New Roman"/>
          <w:sz w:val="28"/>
          <w:szCs w:val="24"/>
          <w:lang w:val="uk-UA" w:eastAsia="ru-RU"/>
        </w:rPr>
        <w:t>-2.1.7</w:t>
      </w:r>
    </w:p>
    <w:p w:rsidR="004C6141" w:rsidRDefault="004C6141" w:rsidP="002143F8">
      <w:pPr>
        <w:spacing w:line="240" w:lineRule="auto"/>
        <w:jc w:val="left"/>
        <w:rPr>
          <w:rFonts w:ascii="Times New Roman" w:hAnsi="Times New Roman"/>
          <w:sz w:val="24"/>
          <w:szCs w:val="24"/>
          <w:lang w:val="uk-UA" w:eastAsia="ru-RU"/>
        </w:rPr>
      </w:pPr>
    </w:p>
    <w:p w:rsidR="004C6141" w:rsidRPr="0090204F" w:rsidRDefault="004C6141" w:rsidP="002143F8">
      <w:pPr>
        <w:spacing w:line="240" w:lineRule="auto"/>
        <w:jc w:val="center"/>
        <w:rPr>
          <w:rFonts w:ascii="Times New Roman" w:hAnsi="Times New Roman"/>
          <w:b/>
          <w:sz w:val="28"/>
          <w:szCs w:val="24"/>
          <w:lang w:val="uk-UA" w:eastAsia="ru-RU"/>
        </w:rPr>
      </w:pPr>
      <w:r w:rsidRPr="0090204F">
        <w:rPr>
          <w:rFonts w:ascii="Times New Roman" w:hAnsi="Times New Roman"/>
          <w:b/>
          <w:sz w:val="28"/>
          <w:szCs w:val="24"/>
          <w:lang w:val="uk-UA" w:eastAsia="ru-RU"/>
        </w:rPr>
        <w:t>СМЯ НАУ НП 12.01.08-01-201</w:t>
      </w:r>
      <w:r w:rsidR="006F1D36">
        <w:rPr>
          <w:rFonts w:ascii="Times New Roman" w:hAnsi="Times New Roman"/>
          <w:b/>
          <w:sz w:val="28"/>
          <w:szCs w:val="24"/>
          <w:lang w:val="uk-UA" w:eastAsia="ru-RU"/>
        </w:rPr>
        <w:t>6</w:t>
      </w:r>
    </w:p>
    <w:p w:rsidR="004C6141" w:rsidRPr="0090204F" w:rsidRDefault="004C6141" w:rsidP="00AC0CD4">
      <w:pPr>
        <w:rPr>
          <w:rFonts w:ascii="Times New Roman" w:hAnsi="Times New Roman"/>
          <w:sz w:val="6"/>
          <w:szCs w:val="6"/>
          <w:lang w:val="uk-UA" w:eastAsia="ru-RU"/>
        </w:rPr>
      </w:pPr>
      <w:r w:rsidRPr="0090204F">
        <w:rPr>
          <w:rFonts w:ascii="Times New Roman" w:hAnsi="Times New Roman"/>
          <w:b/>
          <w:sz w:val="28"/>
          <w:szCs w:val="24"/>
          <w:lang w:val="uk-UA" w:eastAsia="ru-RU"/>
        </w:rPr>
        <w:br w:type="page"/>
      </w:r>
    </w:p>
    <w:p w:rsidR="00CD13A2" w:rsidRPr="00DC63A4" w:rsidRDefault="00CD13A2" w:rsidP="00CD13A2">
      <w:pPr>
        <w:spacing w:line="240" w:lineRule="auto"/>
        <w:ind w:firstLine="708"/>
        <w:rPr>
          <w:rFonts w:ascii="Times New Roman" w:hAnsi="Times New Roman"/>
          <w:sz w:val="27"/>
          <w:szCs w:val="27"/>
          <w:lang w:val="uk-UA"/>
        </w:rPr>
      </w:pPr>
      <w:r w:rsidRPr="00390638">
        <w:rPr>
          <w:rFonts w:ascii="Times New Roman" w:hAnsi="Times New Roman"/>
          <w:sz w:val="27"/>
          <w:szCs w:val="27"/>
          <w:lang w:val="uk-UA"/>
        </w:rPr>
        <w:lastRenderedPageBreak/>
        <w:t>Навчальна програма дисципліни "</w:t>
      </w:r>
      <w:r>
        <w:rPr>
          <w:rFonts w:ascii="Times New Roman" w:hAnsi="Times New Roman"/>
          <w:bCs/>
          <w:sz w:val="27"/>
          <w:szCs w:val="27"/>
          <w:lang w:val="uk-UA"/>
        </w:rPr>
        <w:t>Актуальні проблеми соціологічної науки</w:t>
      </w:r>
      <w:r w:rsidRPr="00390638">
        <w:rPr>
          <w:rFonts w:ascii="Times New Roman" w:hAnsi="Times New Roman"/>
          <w:sz w:val="27"/>
          <w:szCs w:val="27"/>
          <w:lang w:val="uk-UA"/>
        </w:rPr>
        <w:t>"</w:t>
      </w:r>
      <w:r w:rsidRPr="00DC63A4">
        <w:rPr>
          <w:rFonts w:ascii="Times New Roman" w:hAnsi="Times New Roman"/>
          <w:sz w:val="27"/>
          <w:szCs w:val="27"/>
          <w:lang w:val="uk-UA"/>
        </w:rPr>
        <w:t xml:space="preserve"> розроблена на основі освітньо-професійної програми, навчального плану №Н</w:t>
      </w:r>
      <w:r>
        <w:rPr>
          <w:rFonts w:ascii="Times New Roman" w:hAnsi="Times New Roman"/>
          <w:sz w:val="27"/>
          <w:szCs w:val="27"/>
          <w:lang w:val="uk-UA"/>
        </w:rPr>
        <w:t>С</w:t>
      </w:r>
      <w:r w:rsidRPr="00DC63A4">
        <w:rPr>
          <w:rFonts w:ascii="Times New Roman" w:hAnsi="Times New Roman"/>
          <w:sz w:val="27"/>
          <w:szCs w:val="27"/>
          <w:lang w:val="uk-UA"/>
        </w:rPr>
        <w:t>-8-</w:t>
      </w:r>
      <w:r>
        <w:rPr>
          <w:rFonts w:ascii="Times New Roman" w:hAnsi="Times New Roman"/>
          <w:sz w:val="27"/>
          <w:szCs w:val="27"/>
          <w:lang w:val="uk-UA"/>
        </w:rPr>
        <w:t>7</w:t>
      </w:r>
      <w:r w:rsidRPr="00DC63A4">
        <w:rPr>
          <w:rFonts w:ascii="Times New Roman" w:hAnsi="Times New Roman"/>
          <w:sz w:val="27"/>
          <w:szCs w:val="27"/>
          <w:lang w:val="uk-UA"/>
        </w:rPr>
        <w:t>.03010101/15 підготовки фахівців освітньо-кваліфікаційного рівня "</w:t>
      </w:r>
      <w:r w:rsidR="00A20614">
        <w:rPr>
          <w:rFonts w:ascii="Times New Roman" w:hAnsi="Times New Roman"/>
          <w:sz w:val="27"/>
          <w:szCs w:val="27"/>
          <w:lang w:val="uk-UA"/>
        </w:rPr>
        <w:t>Спеціаліст</w:t>
      </w:r>
      <w:r w:rsidRPr="00DC63A4">
        <w:rPr>
          <w:rFonts w:ascii="Times New Roman" w:hAnsi="Times New Roman"/>
          <w:sz w:val="27"/>
          <w:szCs w:val="27"/>
          <w:lang w:val="uk-UA"/>
        </w:rPr>
        <w:t xml:space="preserve">" </w:t>
      </w:r>
      <w:r w:rsidRPr="00DC63A4">
        <w:rPr>
          <w:rFonts w:ascii="Times New Roman" w:hAnsi="Times New Roman"/>
          <w:spacing w:val="-2"/>
          <w:sz w:val="27"/>
          <w:szCs w:val="27"/>
          <w:lang w:val="uk-UA"/>
        </w:rPr>
        <w:t xml:space="preserve">за напрямом </w:t>
      </w:r>
      <w:r w:rsidRPr="00DC63A4">
        <w:rPr>
          <w:rFonts w:ascii="Times New Roman" w:hAnsi="Times New Roman"/>
          <w:sz w:val="27"/>
          <w:szCs w:val="27"/>
          <w:lang w:val="uk-UA"/>
        </w:rPr>
        <w:t>6.030101</w:t>
      </w:r>
      <w:r w:rsidRPr="00DC63A4">
        <w:rPr>
          <w:rFonts w:ascii="Times New Roman" w:hAnsi="Times New Roman"/>
          <w:spacing w:val="-2"/>
          <w:sz w:val="27"/>
          <w:szCs w:val="27"/>
          <w:lang w:val="uk-UA"/>
        </w:rPr>
        <w:t xml:space="preserve"> "Соціологія" спеціальності </w:t>
      </w:r>
      <w:r w:rsidR="00A20614">
        <w:rPr>
          <w:rFonts w:ascii="Times New Roman" w:hAnsi="Times New Roman"/>
          <w:sz w:val="27"/>
          <w:szCs w:val="27"/>
          <w:lang w:val="uk-UA"/>
        </w:rPr>
        <w:t>7</w:t>
      </w:r>
      <w:r w:rsidRPr="00DC63A4">
        <w:rPr>
          <w:rFonts w:ascii="Times New Roman" w:hAnsi="Times New Roman"/>
          <w:sz w:val="27"/>
          <w:szCs w:val="27"/>
          <w:lang w:val="uk-UA"/>
        </w:rPr>
        <w:t>.03010101 «Соціологія» (за видами діяльності) та відповідних нормативних документів.</w:t>
      </w:r>
    </w:p>
    <w:p w:rsidR="004C6141" w:rsidRPr="0090204F" w:rsidRDefault="004C6141" w:rsidP="002143F8">
      <w:pPr>
        <w:spacing w:line="240" w:lineRule="auto"/>
        <w:ind w:firstLine="720"/>
        <w:rPr>
          <w:rFonts w:ascii="Times New Roman" w:hAnsi="Times New Roman"/>
          <w:bCs/>
          <w:sz w:val="27"/>
          <w:szCs w:val="27"/>
          <w:lang w:val="uk-UA" w:eastAsia="ru-RU"/>
        </w:rPr>
      </w:pPr>
    </w:p>
    <w:p w:rsidR="004C6141" w:rsidRPr="0090204F" w:rsidRDefault="004C6141" w:rsidP="002143F8">
      <w:pPr>
        <w:spacing w:line="240" w:lineRule="auto"/>
        <w:ind w:firstLine="720"/>
        <w:rPr>
          <w:rFonts w:ascii="Times New Roman" w:hAnsi="Times New Roman"/>
          <w:bCs/>
          <w:sz w:val="27"/>
          <w:szCs w:val="27"/>
          <w:lang w:val="uk-UA" w:eastAsia="ru-RU"/>
        </w:rPr>
      </w:pPr>
    </w:p>
    <w:p w:rsidR="004C6141" w:rsidRPr="0090204F" w:rsidRDefault="004C6141" w:rsidP="002143F8">
      <w:pPr>
        <w:spacing w:line="240" w:lineRule="auto"/>
        <w:ind w:firstLine="708"/>
        <w:rPr>
          <w:rFonts w:ascii="Times New Roman" w:hAnsi="Times New Roman"/>
          <w:bCs/>
          <w:sz w:val="27"/>
          <w:szCs w:val="27"/>
          <w:lang w:val="uk-UA" w:eastAsia="ru-RU"/>
        </w:rPr>
      </w:pPr>
      <w:r w:rsidRPr="0090204F">
        <w:rPr>
          <w:rFonts w:ascii="Times New Roman" w:hAnsi="Times New Roman"/>
          <w:bCs/>
          <w:sz w:val="27"/>
          <w:szCs w:val="27"/>
          <w:lang w:val="uk-UA" w:eastAsia="ru-RU"/>
        </w:rPr>
        <w:t>Навчальну програму розроби</w:t>
      </w:r>
      <w:r w:rsidR="00A20614">
        <w:rPr>
          <w:rFonts w:ascii="Times New Roman" w:hAnsi="Times New Roman"/>
          <w:bCs/>
          <w:sz w:val="27"/>
          <w:szCs w:val="27"/>
          <w:lang w:val="uk-UA" w:eastAsia="ru-RU"/>
        </w:rPr>
        <w:t>в</w:t>
      </w:r>
      <w:r w:rsidRPr="0090204F">
        <w:rPr>
          <w:rFonts w:ascii="Times New Roman" w:hAnsi="Times New Roman"/>
          <w:bCs/>
          <w:sz w:val="27"/>
          <w:szCs w:val="27"/>
          <w:lang w:val="uk-UA" w:eastAsia="ru-RU"/>
        </w:rPr>
        <w:t>:</w:t>
      </w:r>
    </w:p>
    <w:p w:rsidR="00A20614" w:rsidRDefault="00A20614" w:rsidP="00A20614">
      <w:pPr>
        <w:spacing w:line="240" w:lineRule="auto"/>
        <w:ind w:firstLine="708"/>
        <w:rPr>
          <w:rFonts w:ascii="Times New Roman" w:hAnsi="Times New Roman"/>
          <w:sz w:val="27"/>
          <w:szCs w:val="27"/>
          <w:lang w:val="uk-UA" w:eastAsia="ru-RU"/>
        </w:rPr>
      </w:pPr>
      <w:r>
        <w:rPr>
          <w:rFonts w:ascii="Times New Roman" w:hAnsi="Times New Roman"/>
          <w:sz w:val="27"/>
          <w:szCs w:val="27"/>
          <w:lang w:val="uk-UA" w:eastAsia="ru-RU"/>
        </w:rPr>
        <w:t>доцент</w:t>
      </w:r>
      <w:r w:rsidRPr="0090204F">
        <w:rPr>
          <w:rFonts w:ascii="Times New Roman" w:hAnsi="Times New Roman"/>
          <w:sz w:val="27"/>
          <w:szCs w:val="27"/>
          <w:lang w:val="uk-UA" w:eastAsia="ru-RU"/>
        </w:rPr>
        <w:t xml:space="preserve"> кафедри </w:t>
      </w:r>
    </w:p>
    <w:p w:rsidR="00A20614" w:rsidRPr="0090204F" w:rsidRDefault="00A20614" w:rsidP="00A20614">
      <w:pPr>
        <w:spacing w:line="240" w:lineRule="auto"/>
        <w:ind w:firstLine="708"/>
        <w:rPr>
          <w:rFonts w:ascii="Times New Roman" w:hAnsi="Times New Roman"/>
          <w:sz w:val="27"/>
          <w:szCs w:val="27"/>
          <w:lang w:val="uk-UA" w:eastAsia="ru-RU"/>
        </w:rPr>
      </w:pPr>
      <w:r w:rsidRPr="0090204F">
        <w:rPr>
          <w:rFonts w:ascii="Times New Roman" w:hAnsi="Times New Roman"/>
          <w:sz w:val="27"/>
          <w:szCs w:val="27"/>
          <w:lang w:val="uk-UA" w:eastAsia="ru-RU"/>
        </w:rPr>
        <w:t>соціології</w:t>
      </w:r>
      <w:r>
        <w:rPr>
          <w:rFonts w:ascii="Times New Roman" w:hAnsi="Times New Roman"/>
          <w:sz w:val="27"/>
          <w:szCs w:val="27"/>
          <w:lang w:val="uk-UA" w:eastAsia="ru-RU"/>
        </w:rPr>
        <w:t xml:space="preserve"> та політології</w:t>
      </w:r>
      <w:r w:rsidRPr="0090204F">
        <w:rPr>
          <w:rFonts w:ascii="Times New Roman" w:hAnsi="Times New Roman"/>
          <w:sz w:val="27"/>
          <w:szCs w:val="27"/>
          <w:lang w:val="uk-UA" w:eastAsia="ru-RU"/>
        </w:rPr>
        <w:t xml:space="preserve"> </w:t>
      </w:r>
      <w:r>
        <w:rPr>
          <w:rFonts w:ascii="Times New Roman" w:hAnsi="Times New Roman"/>
          <w:sz w:val="27"/>
          <w:szCs w:val="27"/>
          <w:lang w:val="uk-UA" w:eastAsia="ru-RU"/>
        </w:rPr>
        <w:t>________________________________</w:t>
      </w:r>
      <w:r w:rsidRPr="0090204F">
        <w:rPr>
          <w:rFonts w:ascii="Times New Roman" w:hAnsi="Times New Roman"/>
          <w:sz w:val="27"/>
          <w:szCs w:val="27"/>
          <w:lang w:val="uk-UA" w:eastAsia="ru-RU"/>
        </w:rPr>
        <w:t xml:space="preserve"> </w:t>
      </w:r>
      <w:r>
        <w:rPr>
          <w:rFonts w:ascii="Times New Roman" w:hAnsi="Times New Roman"/>
          <w:sz w:val="27"/>
          <w:szCs w:val="27"/>
          <w:lang w:val="uk-UA" w:eastAsia="ru-RU"/>
        </w:rPr>
        <w:t>А</w:t>
      </w:r>
      <w:r w:rsidRPr="0090204F">
        <w:rPr>
          <w:rFonts w:ascii="Times New Roman" w:hAnsi="Times New Roman"/>
          <w:sz w:val="27"/>
          <w:szCs w:val="27"/>
          <w:lang w:val="uk-UA" w:eastAsia="ru-RU"/>
        </w:rPr>
        <w:t xml:space="preserve">. </w:t>
      </w:r>
      <w:r>
        <w:rPr>
          <w:rFonts w:ascii="Times New Roman" w:hAnsi="Times New Roman"/>
          <w:sz w:val="27"/>
          <w:szCs w:val="27"/>
          <w:lang w:val="uk-UA" w:eastAsia="ru-RU"/>
        </w:rPr>
        <w:t>Дацюк</w:t>
      </w:r>
    </w:p>
    <w:p w:rsidR="00A20614" w:rsidRPr="0090204F" w:rsidRDefault="00A20614" w:rsidP="00A20614">
      <w:pPr>
        <w:spacing w:line="240" w:lineRule="auto"/>
        <w:rPr>
          <w:rFonts w:ascii="Times New Roman" w:hAnsi="Times New Roman"/>
          <w:bCs/>
          <w:sz w:val="27"/>
          <w:szCs w:val="27"/>
          <w:lang w:val="uk-UA" w:eastAsia="ru-RU"/>
        </w:rPr>
      </w:pPr>
    </w:p>
    <w:p w:rsidR="004C6141" w:rsidRPr="0090204F" w:rsidRDefault="004C6141" w:rsidP="002143F8">
      <w:pPr>
        <w:spacing w:line="240" w:lineRule="auto"/>
        <w:rPr>
          <w:rFonts w:ascii="Times New Roman" w:hAnsi="Times New Roman"/>
          <w:bCs/>
          <w:sz w:val="27"/>
          <w:szCs w:val="27"/>
          <w:lang w:val="uk-UA" w:eastAsia="ru-RU"/>
        </w:rPr>
      </w:pPr>
    </w:p>
    <w:p w:rsidR="004C6141" w:rsidRPr="0090204F" w:rsidRDefault="004C6141" w:rsidP="002143F8">
      <w:pPr>
        <w:spacing w:line="240" w:lineRule="auto"/>
        <w:rPr>
          <w:rFonts w:ascii="Times New Roman" w:hAnsi="Times New Roman"/>
          <w:bCs/>
          <w:sz w:val="27"/>
          <w:szCs w:val="27"/>
          <w:lang w:val="uk-UA" w:eastAsia="ru-RU"/>
        </w:rPr>
      </w:pPr>
    </w:p>
    <w:p w:rsidR="006911DF" w:rsidRDefault="004C6141" w:rsidP="00A20614">
      <w:pPr>
        <w:spacing w:line="240" w:lineRule="auto"/>
        <w:ind w:firstLine="708"/>
        <w:rPr>
          <w:rFonts w:ascii="Times New Roman" w:hAnsi="Times New Roman"/>
          <w:bCs/>
          <w:sz w:val="27"/>
          <w:szCs w:val="27"/>
          <w:lang w:val="uk-UA" w:eastAsia="ru-RU"/>
        </w:rPr>
      </w:pPr>
      <w:r w:rsidRPr="0090204F">
        <w:rPr>
          <w:rFonts w:ascii="Times New Roman" w:hAnsi="Times New Roman"/>
          <w:bCs/>
          <w:spacing w:val="-8"/>
          <w:sz w:val="27"/>
          <w:szCs w:val="27"/>
          <w:lang w:val="uk-UA" w:eastAsia="ru-RU"/>
        </w:rPr>
        <w:t xml:space="preserve">Навчальна програма обговорена та схвалена на засіданні випускової кафедри напряму </w:t>
      </w:r>
      <w:r w:rsidRPr="0090204F">
        <w:rPr>
          <w:rFonts w:ascii="Times New Roman" w:hAnsi="Times New Roman"/>
          <w:sz w:val="27"/>
          <w:szCs w:val="27"/>
          <w:lang w:val="uk-UA" w:eastAsia="ru-RU"/>
        </w:rPr>
        <w:t>6.030101</w:t>
      </w:r>
      <w:r>
        <w:rPr>
          <w:rFonts w:ascii="Times New Roman" w:hAnsi="Times New Roman"/>
          <w:bCs/>
          <w:spacing w:val="-8"/>
          <w:sz w:val="27"/>
          <w:szCs w:val="27"/>
          <w:lang w:val="uk-UA" w:eastAsia="ru-RU"/>
        </w:rPr>
        <w:t xml:space="preserve"> "Соціологія" (спеціальність 7</w:t>
      </w:r>
      <w:r w:rsidRPr="0090204F">
        <w:rPr>
          <w:rFonts w:ascii="Times New Roman" w:hAnsi="Times New Roman"/>
          <w:bCs/>
          <w:spacing w:val="-8"/>
          <w:sz w:val="27"/>
          <w:szCs w:val="27"/>
          <w:lang w:val="uk-UA" w:eastAsia="ru-RU"/>
        </w:rPr>
        <w:t>.03010101 «Соціологія (за видами діяльності)») – кафедри соціології</w:t>
      </w:r>
      <w:r w:rsidR="00A20614">
        <w:rPr>
          <w:rFonts w:ascii="Times New Roman" w:hAnsi="Times New Roman"/>
          <w:bCs/>
          <w:spacing w:val="-8"/>
          <w:sz w:val="27"/>
          <w:szCs w:val="27"/>
          <w:lang w:val="uk-UA" w:eastAsia="ru-RU"/>
        </w:rPr>
        <w:t xml:space="preserve"> та політології</w:t>
      </w:r>
      <w:r w:rsidRPr="0090204F">
        <w:rPr>
          <w:rFonts w:ascii="Times New Roman" w:hAnsi="Times New Roman"/>
          <w:bCs/>
          <w:sz w:val="27"/>
          <w:szCs w:val="27"/>
          <w:lang w:val="uk-UA" w:eastAsia="ru-RU"/>
        </w:rPr>
        <w:t>, протокол №</w:t>
      </w:r>
      <w:r>
        <w:rPr>
          <w:rFonts w:ascii="Times New Roman" w:hAnsi="Times New Roman"/>
          <w:bCs/>
          <w:sz w:val="27"/>
          <w:szCs w:val="27"/>
          <w:lang w:val="uk-UA" w:eastAsia="ru-RU"/>
        </w:rPr>
        <w:t xml:space="preserve"> </w:t>
      </w:r>
      <w:r w:rsidR="00A20614">
        <w:rPr>
          <w:rFonts w:ascii="Times New Roman" w:hAnsi="Times New Roman"/>
          <w:bCs/>
          <w:sz w:val="27"/>
          <w:szCs w:val="27"/>
          <w:lang w:val="uk-UA" w:eastAsia="ru-RU"/>
        </w:rPr>
        <w:t>___</w:t>
      </w:r>
      <w:r w:rsidRPr="0090204F">
        <w:rPr>
          <w:rFonts w:ascii="Times New Roman" w:hAnsi="Times New Roman"/>
          <w:bCs/>
          <w:sz w:val="27"/>
          <w:szCs w:val="27"/>
          <w:lang w:val="uk-UA" w:eastAsia="ru-RU"/>
        </w:rPr>
        <w:t xml:space="preserve"> від </w:t>
      </w:r>
      <w:r w:rsidR="00A20614">
        <w:rPr>
          <w:rFonts w:ascii="Times New Roman" w:hAnsi="Times New Roman"/>
          <w:bCs/>
          <w:sz w:val="27"/>
          <w:szCs w:val="27"/>
          <w:lang w:val="uk-UA" w:eastAsia="ru-RU"/>
        </w:rPr>
        <w:t>______</w:t>
      </w:r>
      <w:r>
        <w:rPr>
          <w:rFonts w:ascii="Times New Roman" w:hAnsi="Times New Roman"/>
          <w:bCs/>
          <w:sz w:val="27"/>
          <w:szCs w:val="27"/>
          <w:lang w:val="uk-UA" w:eastAsia="ru-RU"/>
        </w:rPr>
        <w:t xml:space="preserve"> 201</w:t>
      </w:r>
      <w:r w:rsidR="00A20614">
        <w:rPr>
          <w:rFonts w:ascii="Times New Roman" w:hAnsi="Times New Roman"/>
          <w:bCs/>
          <w:sz w:val="27"/>
          <w:szCs w:val="27"/>
          <w:lang w:val="uk-UA" w:eastAsia="ru-RU"/>
        </w:rPr>
        <w:t>6</w:t>
      </w:r>
      <w:r w:rsidRPr="0090204F">
        <w:rPr>
          <w:rFonts w:ascii="Times New Roman" w:hAnsi="Times New Roman"/>
          <w:bCs/>
          <w:sz w:val="27"/>
          <w:szCs w:val="27"/>
          <w:lang w:val="uk-UA" w:eastAsia="ru-RU"/>
        </w:rPr>
        <w:t>р.</w:t>
      </w:r>
    </w:p>
    <w:p w:rsidR="00A20614" w:rsidRDefault="00A20614" w:rsidP="00A20614">
      <w:pPr>
        <w:spacing w:line="240" w:lineRule="auto"/>
        <w:ind w:firstLine="708"/>
        <w:rPr>
          <w:rFonts w:ascii="Times New Roman" w:hAnsi="Times New Roman"/>
          <w:bCs/>
          <w:sz w:val="27"/>
          <w:szCs w:val="27"/>
          <w:lang w:val="uk-UA" w:eastAsia="ru-RU"/>
        </w:rPr>
      </w:pPr>
    </w:p>
    <w:p w:rsidR="004C6141" w:rsidRPr="0090204F" w:rsidRDefault="004C6141" w:rsidP="002143F8">
      <w:pPr>
        <w:keepNext/>
        <w:spacing w:before="120" w:line="240" w:lineRule="auto"/>
        <w:ind w:firstLine="708"/>
        <w:outlineLvl w:val="4"/>
        <w:rPr>
          <w:rFonts w:ascii="Times New Roman" w:hAnsi="Times New Roman"/>
          <w:bCs/>
          <w:sz w:val="27"/>
          <w:szCs w:val="27"/>
          <w:lang w:val="uk-UA" w:eastAsia="ru-RU"/>
        </w:rPr>
      </w:pPr>
      <w:r w:rsidRPr="0090204F">
        <w:rPr>
          <w:rFonts w:ascii="Times New Roman" w:hAnsi="Times New Roman"/>
          <w:bCs/>
          <w:sz w:val="27"/>
          <w:szCs w:val="27"/>
          <w:lang w:val="uk-UA" w:eastAsia="ru-RU"/>
        </w:rPr>
        <w:t xml:space="preserve">Завідувач кафедри  ______________________________ О. </w:t>
      </w:r>
      <w:r>
        <w:rPr>
          <w:rFonts w:ascii="Times New Roman" w:hAnsi="Times New Roman"/>
          <w:bCs/>
          <w:sz w:val="27"/>
          <w:szCs w:val="27"/>
          <w:lang w:val="uk-UA" w:eastAsia="ru-RU"/>
        </w:rPr>
        <w:t>Хомерікі</w:t>
      </w:r>
    </w:p>
    <w:p w:rsidR="004C6141" w:rsidRDefault="004C6141" w:rsidP="002143F8">
      <w:pPr>
        <w:spacing w:line="240" w:lineRule="auto"/>
        <w:ind w:firstLine="708"/>
        <w:rPr>
          <w:rFonts w:ascii="Times New Roman" w:hAnsi="Times New Roman"/>
          <w:bCs/>
          <w:sz w:val="27"/>
          <w:szCs w:val="27"/>
          <w:lang w:val="uk-UA" w:eastAsia="ru-RU"/>
        </w:rPr>
      </w:pPr>
    </w:p>
    <w:p w:rsidR="004C6141" w:rsidRDefault="004C6141" w:rsidP="002143F8">
      <w:pPr>
        <w:spacing w:line="240" w:lineRule="auto"/>
        <w:ind w:firstLine="708"/>
        <w:rPr>
          <w:rFonts w:ascii="Times New Roman" w:hAnsi="Times New Roman"/>
          <w:bCs/>
          <w:sz w:val="27"/>
          <w:szCs w:val="27"/>
          <w:lang w:val="uk-UA" w:eastAsia="ru-RU"/>
        </w:rPr>
      </w:pPr>
    </w:p>
    <w:p w:rsidR="00A20614" w:rsidRDefault="00A20614" w:rsidP="00A20614">
      <w:pPr>
        <w:spacing w:line="240" w:lineRule="auto"/>
        <w:ind w:firstLine="708"/>
        <w:rPr>
          <w:rFonts w:ascii="Times New Roman" w:eastAsia="Times New Roman" w:hAnsi="Times New Roman"/>
          <w:sz w:val="27"/>
          <w:szCs w:val="27"/>
          <w:lang w:val="uk-UA" w:eastAsia="ru-RU"/>
        </w:rPr>
      </w:pPr>
      <w:r>
        <w:rPr>
          <w:rFonts w:ascii="Times New Roman" w:eastAsia="Times New Roman" w:hAnsi="Times New Roman"/>
          <w:sz w:val="27"/>
          <w:szCs w:val="27"/>
          <w:lang w:val="uk-UA" w:eastAsia="ru-RU"/>
        </w:rPr>
        <w:t>Навчальна програма обговорена та схвалена на засіданні науково-методично-редакційної ради Навчально-наукового Гуманітарного інституту, протокол № ___ від «___» ________ 2016 р.</w:t>
      </w:r>
    </w:p>
    <w:p w:rsidR="00A20614" w:rsidRDefault="00A20614" w:rsidP="00A20614">
      <w:pPr>
        <w:keepNext/>
        <w:tabs>
          <w:tab w:val="left" w:pos="0"/>
        </w:tabs>
        <w:spacing w:line="240" w:lineRule="auto"/>
        <w:jc w:val="left"/>
        <w:outlineLvl w:val="2"/>
        <w:rPr>
          <w:rFonts w:ascii="Times New Roman" w:eastAsia="Times New Roman" w:hAnsi="Times New Roman"/>
          <w:sz w:val="27"/>
          <w:szCs w:val="27"/>
          <w:lang w:val="uk-UA" w:eastAsia="ru-RU"/>
        </w:rPr>
      </w:pPr>
    </w:p>
    <w:p w:rsidR="004C6141" w:rsidRPr="0090204F" w:rsidRDefault="004C6141" w:rsidP="002143F8">
      <w:pPr>
        <w:keepNext/>
        <w:spacing w:before="120" w:after="60" w:line="240" w:lineRule="auto"/>
        <w:ind w:firstLine="709"/>
        <w:outlineLvl w:val="1"/>
        <w:rPr>
          <w:rFonts w:ascii="Times New Roman" w:hAnsi="Times New Roman"/>
          <w:bCs/>
          <w:sz w:val="27"/>
          <w:szCs w:val="27"/>
          <w:lang w:val="uk-UA" w:eastAsia="ru-RU"/>
        </w:rPr>
      </w:pPr>
      <w:r w:rsidRPr="0090204F">
        <w:rPr>
          <w:rFonts w:ascii="Times New Roman" w:hAnsi="Times New Roman"/>
          <w:bCs/>
          <w:sz w:val="27"/>
          <w:szCs w:val="27"/>
          <w:lang w:val="uk-UA" w:eastAsia="ru-RU"/>
        </w:rPr>
        <w:t xml:space="preserve">Голова НМРР               ___________________________ С. </w:t>
      </w:r>
      <w:proofErr w:type="spellStart"/>
      <w:r w:rsidRPr="0090204F">
        <w:rPr>
          <w:rFonts w:ascii="Times New Roman" w:hAnsi="Times New Roman"/>
          <w:bCs/>
          <w:sz w:val="27"/>
          <w:szCs w:val="27"/>
          <w:lang w:val="uk-UA" w:eastAsia="ru-RU"/>
        </w:rPr>
        <w:t>Ягодзінський</w:t>
      </w:r>
      <w:proofErr w:type="spellEnd"/>
    </w:p>
    <w:p w:rsidR="004C6141" w:rsidRPr="0090204F" w:rsidRDefault="004C6141" w:rsidP="002143F8">
      <w:pPr>
        <w:spacing w:line="240" w:lineRule="auto"/>
        <w:ind w:firstLine="720"/>
        <w:rPr>
          <w:rFonts w:ascii="Times New Roman" w:hAnsi="Times New Roman"/>
          <w:bCs/>
          <w:sz w:val="27"/>
          <w:szCs w:val="27"/>
          <w:lang w:val="uk-UA" w:eastAsia="ru-RU"/>
        </w:rPr>
      </w:pPr>
    </w:p>
    <w:p w:rsidR="004C6141" w:rsidRDefault="004C6141" w:rsidP="002143F8">
      <w:pPr>
        <w:spacing w:line="240" w:lineRule="auto"/>
        <w:ind w:firstLine="720"/>
        <w:rPr>
          <w:rFonts w:ascii="Times New Roman" w:hAnsi="Times New Roman"/>
          <w:bCs/>
          <w:sz w:val="27"/>
          <w:szCs w:val="27"/>
          <w:lang w:val="uk-UA" w:eastAsia="ru-RU"/>
        </w:rPr>
      </w:pPr>
    </w:p>
    <w:p w:rsidR="004C6141" w:rsidRDefault="004C6141" w:rsidP="002143F8">
      <w:pPr>
        <w:spacing w:line="240" w:lineRule="auto"/>
        <w:ind w:firstLine="720"/>
        <w:rPr>
          <w:rFonts w:ascii="Times New Roman" w:hAnsi="Times New Roman"/>
          <w:bCs/>
          <w:sz w:val="27"/>
          <w:szCs w:val="27"/>
          <w:lang w:val="uk-UA" w:eastAsia="ru-RU"/>
        </w:rPr>
      </w:pPr>
    </w:p>
    <w:p w:rsidR="004C6141" w:rsidRPr="0090204F" w:rsidRDefault="004C6141" w:rsidP="002143F8">
      <w:pPr>
        <w:spacing w:line="240" w:lineRule="auto"/>
        <w:ind w:firstLine="720"/>
        <w:rPr>
          <w:rFonts w:ascii="Times New Roman" w:hAnsi="Times New Roman"/>
          <w:bCs/>
          <w:sz w:val="27"/>
          <w:szCs w:val="27"/>
          <w:lang w:val="uk-UA" w:eastAsia="ru-RU"/>
        </w:rPr>
      </w:pPr>
    </w:p>
    <w:p w:rsidR="00A20614" w:rsidRDefault="00A20614" w:rsidP="00A20614">
      <w:pPr>
        <w:keepNext/>
        <w:spacing w:line="240" w:lineRule="auto"/>
        <w:ind w:firstLine="709"/>
        <w:outlineLvl w:val="6"/>
        <w:rPr>
          <w:rFonts w:ascii="Times New Roman" w:eastAsia="Times New Roman" w:hAnsi="Times New Roman"/>
          <w:bCs/>
          <w:caps/>
          <w:sz w:val="27"/>
          <w:szCs w:val="27"/>
          <w:lang w:val="uk-UA" w:eastAsia="ru-RU"/>
        </w:rPr>
      </w:pPr>
      <w:r>
        <w:rPr>
          <w:rFonts w:ascii="Times New Roman" w:eastAsia="Times New Roman" w:hAnsi="Times New Roman"/>
          <w:bCs/>
          <w:caps/>
          <w:sz w:val="27"/>
          <w:szCs w:val="27"/>
          <w:lang w:val="uk-UA" w:eastAsia="ru-RU"/>
        </w:rPr>
        <w:t>УЗГОДЖЕНО</w:t>
      </w:r>
    </w:p>
    <w:p w:rsidR="00A20614" w:rsidRDefault="00A20614" w:rsidP="00A20614">
      <w:pPr>
        <w:keepNext/>
        <w:spacing w:before="120" w:line="240" w:lineRule="auto"/>
        <w:ind w:firstLine="709"/>
        <w:outlineLvl w:val="0"/>
        <w:rPr>
          <w:rFonts w:ascii="Times New Roman" w:eastAsia="Times New Roman" w:hAnsi="Times New Roman"/>
          <w:bCs/>
          <w:sz w:val="27"/>
          <w:szCs w:val="27"/>
          <w:lang w:val="uk-UA" w:eastAsia="ru-RU"/>
        </w:rPr>
      </w:pPr>
      <w:r>
        <w:rPr>
          <w:rFonts w:ascii="Times New Roman" w:eastAsia="Times New Roman" w:hAnsi="Times New Roman"/>
          <w:bCs/>
          <w:sz w:val="27"/>
          <w:szCs w:val="27"/>
          <w:lang w:val="uk-UA" w:eastAsia="ru-RU"/>
        </w:rPr>
        <w:t>Директор НН ГМІ</w:t>
      </w:r>
    </w:p>
    <w:p w:rsidR="00A20614" w:rsidRDefault="00A20614" w:rsidP="00A20614">
      <w:pPr>
        <w:keepNext/>
        <w:spacing w:before="120" w:line="240" w:lineRule="auto"/>
        <w:ind w:firstLine="709"/>
        <w:outlineLvl w:val="0"/>
        <w:rPr>
          <w:rFonts w:ascii="Times New Roman" w:eastAsia="Times New Roman" w:hAnsi="Times New Roman"/>
          <w:bCs/>
          <w:sz w:val="27"/>
          <w:szCs w:val="27"/>
          <w:lang w:val="uk-UA" w:eastAsia="ru-RU"/>
        </w:rPr>
      </w:pPr>
      <w:r>
        <w:rPr>
          <w:rFonts w:ascii="Times New Roman" w:eastAsia="Times New Roman" w:hAnsi="Times New Roman"/>
          <w:bCs/>
          <w:sz w:val="27"/>
          <w:szCs w:val="27"/>
          <w:lang w:val="uk-UA" w:eastAsia="ru-RU"/>
        </w:rPr>
        <w:t xml:space="preserve">_____________ А. </w:t>
      </w:r>
      <w:proofErr w:type="spellStart"/>
      <w:r>
        <w:rPr>
          <w:rFonts w:ascii="Times New Roman" w:eastAsia="Times New Roman" w:hAnsi="Times New Roman"/>
          <w:bCs/>
          <w:sz w:val="27"/>
          <w:szCs w:val="27"/>
          <w:lang w:val="uk-UA" w:eastAsia="ru-RU"/>
        </w:rPr>
        <w:t>Гудманян</w:t>
      </w:r>
      <w:proofErr w:type="spellEnd"/>
    </w:p>
    <w:p w:rsidR="00A20614" w:rsidRDefault="00A20614" w:rsidP="00A20614">
      <w:pPr>
        <w:spacing w:line="240" w:lineRule="auto"/>
        <w:ind w:firstLine="709"/>
        <w:rPr>
          <w:rFonts w:ascii="Times New Roman" w:eastAsia="Times New Roman" w:hAnsi="Times New Roman"/>
          <w:sz w:val="27"/>
          <w:szCs w:val="27"/>
          <w:lang w:val="uk-UA" w:eastAsia="ru-RU"/>
        </w:rPr>
      </w:pPr>
      <w:r>
        <w:rPr>
          <w:rFonts w:ascii="Times New Roman" w:eastAsia="Times New Roman" w:hAnsi="Times New Roman"/>
          <w:sz w:val="27"/>
          <w:szCs w:val="27"/>
          <w:lang w:val="uk-UA" w:eastAsia="ru-RU"/>
        </w:rPr>
        <w:t>"____"________ 2016 р.</w:t>
      </w:r>
    </w:p>
    <w:p w:rsidR="00A20614" w:rsidRDefault="00A20614" w:rsidP="00A20614">
      <w:pPr>
        <w:spacing w:line="240" w:lineRule="auto"/>
        <w:rPr>
          <w:rFonts w:ascii="Times New Roman" w:eastAsia="Times New Roman" w:hAnsi="Times New Roman"/>
          <w:sz w:val="27"/>
          <w:szCs w:val="27"/>
          <w:lang w:val="uk-UA" w:eastAsia="ru-RU"/>
        </w:rPr>
      </w:pPr>
    </w:p>
    <w:p w:rsidR="004C6141" w:rsidRPr="0090204F" w:rsidRDefault="004C6141" w:rsidP="002143F8">
      <w:pPr>
        <w:spacing w:line="240" w:lineRule="auto"/>
        <w:rPr>
          <w:rFonts w:ascii="Times New Roman" w:hAnsi="Times New Roman"/>
          <w:sz w:val="27"/>
          <w:szCs w:val="27"/>
          <w:lang w:val="uk-UA" w:eastAsia="ru-RU"/>
        </w:rPr>
      </w:pPr>
    </w:p>
    <w:p w:rsidR="004C6141" w:rsidRPr="0090204F" w:rsidRDefault="004C6141" w:rsidP="002143F8">
      <w:pPr>
        <w:spacing w:line="240" w:lineRule="auto"/>
        <w:rPr>
          <w:rFonts w:ascii="Times New Roman" w:hAnsi="Times New Roman"/>
          <w:sz w:val="27"/>
          <w:szCs w:val="27"/>
          <w:lang w:val="uk-UA" w:eastAsia="ru-RU"/>
        </w:rPr>
      </w:pPr>
    </w:p>
    <w:p w:rsidR="004C6141" w:rsidRDefault="004C6141" w:rsidP="002143F8">
      <w:pPr>
        <w:spacing w:line="240" w:lineRule="auto"/>
        <w:rPr>
          <w:rFonts w:ascii="Times New Roman" w:hAnsi="Times New Roman"/>
          <w:sz w:val="27"/>
          <w:szCs w:val="27"/>
          <w:lang w:val="uk-UA" w:eastAsia="ru-RU"/>
        </w:rPr>
      </w:pPr>
    </w:p>
    <w:p w:rsidR="004C6141" w:rsidRPr="0090204F" w:rsidRDefault="004C6141" w:rsidP="002143F8">
      <w:pPr>
        <w:spacing w:line="240" w:lineRule="auto"/>
        <w:rPr>
          <w:rFonts w:ascii="Times New Roman" w:hAnsi="Times New Roman"/>
          <w:sz w:val="27"/>
          <w:szCs w:val="27"/>
          <w:lang w:val="uk-UA" w:eastAsia="ru-RU"/>
        </w:rPr>
      </w:pPr>
    </w:p>
    <w:p w:rsidR="004C6141" w:rsidRPr="0090204F" w:rsidRDefault="004C6141" w:rsidP="002143F8">
      <w:pPr>
        <w:spacing w:line="240" w:lineRule="auto"/>
        <w:rPr>
          <w:rFonts w:ascii="Times New Roman" w:hAnsi="Times New Roman"/>
          <w:sz w:val="27"/>
          <w:szCs w:val="27"/>
          <w:lang w:val="uk-UA" w:eastAsia="ru-RU"/>
        </w:rPr>
      </w:pPr>
      <w:r w:rsidRPr="0090204F">
        <w:rPr>
          <w:rFonts w:ascii="Times New Roman" w:hAnsi="Times New Roman"/>
          <w:sz w:val="27"/>
          <w:szCs w:val="27"/>
          <w:lang w:val="uk-UA" w:eastAsia="ru-RU"/>
        </w:rPr>
        <w:t>Рівень документа – 3б</w:t>
      </w:r>
    </w:p>
    <w:p w:rsidR="004C6141" w:rsidRPr="0090204F" w:rsidRDefault="004C6141" w:rsidP="002143F8">
      <w:pPr>
        <w:spacing w:line="240" w:lineRule="auto"/>
        <w:rPr>
          <w:rFonts w:ascii="Times New Roman" w:hAnsi="Times New Roman"/>
          <w:sz w:val="27"/>
          <w:szCs w:val="27"/>
          <w:lang w:val="uk-UA" w:eastAsia="ru-RU"/>
        </w:rPr>
      </w:pPr>
      <w:r w:rsidRPr="0090204F">
        <w:rPr>
          <w:rFonts w:ascii="Times New Roman" w:hAnsi="Times New Roman"/>
          <w:sz w:val="27"/>
          <w:szCs w:val="27"/>
          <w:lang w:val="uk-UA" w:eastAsia="ru-RU"/>
        </w:rPr>
        <w:t>Плановий термін між ревізіями – 1 рік</w:t>
      </w:r>
    </w:p>
    <w:p w:rsidR="004C6141" w:rsidRPr="0090204F" w:rsidRDefault="00B2204F" w:rsidP="002143F8">
      <w:pPr>
        <w:spacing w:line="240" w:lineRule="auto"/>
        <w:rPr>
          <w:rFonts w:ascii="Times New Roman" w:hAnsi="Times New Roman"/>
          <w:sz w:val="27"/>
          <w:szCs w:val="27"/>
          <w:lang w:val="uk-UA" w:eastAsia="ru-RU"/>
        </w:rPr>
      </w:pPr>
      <w:r>
        <w:rPr>
          <w:rFonts w:ascii="Times New Roman" w:hAnsi="Times New Roman"/>
          <w:b/>
          <w:sz w:val="27"/>
          <w:szCs w:val="27"/>
          <w:lang w:val="uk-UA" w:eastAsia="ru-RU"/>
        </w:rPr>
        <w:t>Врахова</w:t>
      </w:r>
      <w:r w:rsidR="004E5C45">
        <w:rPr>
          <w:rFonts w:ascii="Times New Roman" w:hAnsi="Times New Roman"/>
          <w:b/>
          <w:sz w:val="27"/>
          <w:szCs w:val="27"/>
          <w:lang w:val="uk-UA" w:eastAsia="ru-RU"/>
        </w:rPr>
        <w:t>ний примірник</w:t>
      </w:r>
      <w:r>
        <w:rPr>
          <w:rFonts w:ascii="Times New Roman" w:hAnsi="Times New Roman"/>
          <w:b/>
          <w:sz w:val="27"/>
          <w:szCs w:val="27"/>
          <w:lang w:val="uk-UA" w:eastAsia="ru-RU"/>
        </w:rPr>
        <w:t xml:space="preserve"> №2</w:t>
      </w:r>
    </w:p>
    <w:p w:rsidR="004C6141" w:rsidRPr="0090204F" w:rsidRDefault="004C6141" w:rsidP="00AC0CD4">
      <w:pPr>
        <w:rPr>
          <w:rFonts w:ascii="Times New Roman" w:hAnsi="Times New Roman"/>
          <w:b/>
          <w:bCs/>
          <w:sz w:val="6"/>
          <w:szCs w:val="6"/>
          <w:lang w:val="uk-UA" w:eastAsia="ru-RU"/>
        </w:rPr>
      </w:pPr>
      <w:r w:rsidRPr="0090204F">
        <w:rPr>
          <w:rFonts w:ascii="Times New Roman" w:hAnsi="Times New Roman"/>
          <w:b/>
          <w:bCs/>
          <w:sz w:val="27"/>
          <w:szCs w:val="27"/>
          <w:lang w:val="uk-UA" w:eastAsia="ru-RU"/>
        </w:rPr>
        <w:br w:type="page"/>
      </w:r>
    </w:p>
    <w:p w:rsidR="004C6141" w:rsidRPr="0090204F" w:rsidRDefault="004C6141" w:rsidP="002143F8">
      <w:pPr>
        <w:spacing w:line="240" w:lineRule="auto"/>
        <w:ind w:firstLine="709"/>
        <w:jc w:val="center"/>
        <w:rPr>
          <w:rFonts w:ascii="Times New Roman" w:hAnsi="Times New Roman"/>
          <w:b/>
          <w:bCs/>
          <w:sz w:val="27"/>
          <w:szCs w:val="27"/>
          <w:lang w:val="uk-UA" w:eastAsia="ru-RU"/>
        </w:rPr>
      </w:pPr>
      <w:r w:rsidRPr="0090204F">
        <w:rPr>
          <w:rFonts w:ascii="Times New Roman" w:hAnsi="Times New Roman"/>
          <w:b/>
          <w:bCs/>
          <w:sz w:val="27"/>
          <w:szCs w:val="27"/>
          <w:lang w:val="uk-UA" w:eastAsia="ru-RU"/>
        </w:rPr>
        <w:lastRenderedPageBreak/>
        <w:t>1. ПОЯСНЮВАЛЬНА ЗАПИСКА</w:t>
      </w:r>
    </w:p>
    <w:p w:rsidR="00F0143F" w:rsidRPr="00952693" w:rsidRDefault="00F0143F" w:rsidP="00F0143F">
      <w:pPr>
        <w:tabs>
          <w:tab w:val="left" w:pos="851"/>
        </w:tabs>
        <w:ind w:firstLine="567"/>
        <w:rPr>
          <w:rFonts w:ascii="Times New Roman" w:hAnsi="Times New Roman"/>
          <w:bCs/>
          <w:sz w:val="27"/>
          <w:szCs w:val="27"/>
          <w:lang w:val="uk-UA"/>
        </w:rPr>
      </w:pPr>
      <w:r w:rsidRPr="00952693">
        <w:rPr>
          <w:rFonts w:ascii="Times New Roman" w:hAnsi="Times New Roman"/>
          <w:bCs/>
          <w:sz w:val="27"/>
          <w:szCs w:val="27"/>
          <w:lang w:val="uk-UA"/>
        </w:rPr>
        <w:t>Навчальна програма навчальної дисципліни “</w:t>
      </w:r>
      <w:r w:rsidR="00952693">
        <w:rPr>
          <w:rFonts w:ascii="Times New Roman" w:hAnsi="Times New Roman"/>
          <w:bCs/>
          <w:sz w:val="27"/>
          <w:szCs w:val="27"/>
          <w:lang w:val="uk-UA"/>
        </w:rPr>
        <w:t>Актуальні проблеми соціологічної науки</w:t>
      </w:r>
      <w:r w:rsidRPr="00952693">
        <w:rPr>
          <w:rFonts w:ascii="Times New Roman" w:hAnsi="Times New Roman"/>
          <w:bCs/>
          <w:sz w:val="27"/>
          <w:szCs w:val="27"/>
          <w:lang w:val="uk-UA"/>
        </w:rPr>
        <w:t>” розроблена на основі “Методичних вказівок до розроблення та оформлення навчальної та робочої навчальної програм дисциплін», введених в дію розпорядженням від 16.06.2015</w:t>
      </w:r>
      <w:r w:rsidRPr="00952693">
        <w:rPr>
          <w:rFonts w:ascii="Times New Roman" w:hAnsi="Times New Roman"/>
          <w:bCs/>
          <w:sz w:val="27"/>
          <w:szCs w:val="27"/>
        </w:rPr>
        <w:t> </w:t>
      </w:r>
      <w:r w:rsidRPr="00952693">
        <w:rPr>
          <w:rFonts w:ascii="Times New Roman" w:hAnsi="Times New Roman"/>
          <w:bCs/>
          <w:sz w:val="27"/>
          <w:szCs w:val="27"/>
          <w:lang w:val="uk-UA"/>
        </w:rPr>
        <w:t>р. №37/роз .</w:t>
      </w:r>
    </w:p>
    <w:p w:rsidR="004C6141" w:rsidRPr="0090204F" w:rsidRDefault="00F0143F" w:rsidP="002143F8">
      <w:pPr>
        <w:spacing w:line="240" w:lineRule="auto"/>
        <w:ind w:firstLine="709"/>
        <w:rPr>
          <w:rFonts w:ascii="Times New Roman" w:hAnsi="Times New Roman"/>
          <w:iCs/>
          <w:sz w:val="27"/>
          <w:szCs w:val="27"/>
          <w:lang w:val="uk-UA" w:eastAsia="ru-RU"/>
        </w:rPr>
      </w:pPr>
      <w:r>
        <w:rPr>
          <w:rFonts w:ascii="Times New Roman" w:hAnsi="Times New Roman"/>
          <w:iCs/>
          <w:sz w:val="27"/>
          <w:szCs w:val="27"/>
          <w:lang w:val="uk-UA" w:eastAsia="ru-RU"/>
        </w:rPr>
        <w:t>Дана</w:t>
      </w:r>
      <w:r w:rsidR="004C6141" w:rsidRPr="0090204F">
        <w:rPr>
          <w:rFonts w:ascii="Times New Roman" w:hAnsi="Times New Roman"/>
          <w:iCs/>
          <w:sz w:val="27"/>
          <w:szCs w:val="27"/>
          <w:lang w:val="uk-UA" w:eastAsia="ru-RU"/>
        </w:rPr>
        <w:t xml:space="preserve"> навчальна дисципліна є важливою складовою сукупності знань та вмінь, що формують фаховий профіль соціолога. </w:t>
      </w:r>
    </w:p>
    <w:p w:rsidR="004C6141" w:rsidRPr="0090204F" w:rsidRDefault="004C6141" w:rsidP="002143F8">
      <w:pPr>
        <w:spacing w:line="240" w:lineRule="auto"/>
        <w:ind w:firstLine="709"/>
        <w:rPr>
          <w:rFonts w:ascii="Times New Roman" w:hAnsi="Times New Roman"/>
          <w:sz w:val="27"/>
          <w:szCs w:val="27"/>
          <w:lang w:val="uk-UA" w:eastAsia="ru-RU"/>
        </w:rPr>
      </w:pPr>
      <w:r w:rsidRPr="0090204F">
        <w:rPr>
          <w:rFonts w:ascii="Times New Roman" w:hAnsi="Times New Roman"/>
          <w:sz w:val="27"/>
          <w:szCs w:val="27"/>
          <w:lang w:val="uk-UA" w:eastAsia="ru-RU"/>
        </w:rPr>
        <w:t xml:space="preserve">Метою викладання навчальної дисципліни є розкриття найсучасніших науково-теоретичних соціологічних знань щодо онтологічної специфіки суспільного життя, аналізу суспільства як соціальної системи, структури та типів соціальних взаємодій. </w:t>
      </w:r>
    </w:p>
    <w:p w:rsidR="004C6141" w:rsidRPr="00F0143F" w:rsidRDefault="004C6141" w:rsidP="002143F8">
      <w:pPr>
        <w:spacing w:line="240" w:lineRule="auto"/>
        <w:ind w:firstLine="709"/>
        <w:rPr>
          <w:rFonts w:ascii="Times New Roman" w:hAnsi="Times New Roman"/>
          <w:bCs/>
          <w:sz w:val="27"/>
          <w:szCs w:val="27"/>
          <w:lang w:val="uk-UA" w:eastAsia="ru-RU"/>
        </w:rPr>
      </w:pPr>
      <w:r w:rsidRPr="00F0143F">
        <w:rPr>
          <w:rFonts w:ascii="Times New Roman" w:hAnsi="Times New Roman"/>
          <w:bCs/>
          <w:sz w:val="27"/>
          <w:szCs w:val="27"/>
          <w:lang w:val="uk-UA" w:eastAsia="ru-RU"/>
        </w:rPr>
        <w:t>Завдання вивчення навчальної дисципліни</w:t>
      </w:r>
      <w:r w:rsidR="00F0143F" w:rsidRPr="00F0143F">
        <w:rPr>
          <w:rFonts w:ascii="Times New Roman" w:hAnsi="Times New Roman"/>
          <w:bCs/>
          <w:sz w:val="27"/>
          <w:szCs w:val="27"/>
          <w:lang w:val="uk-UA" w:eastAsia="ru-RU"/>
        </w:rPr>
        <w:t xml:space="preserve"> є:</w:t>
      </w:r>
    </w:p>
    <w:p w:rsidR="004C6141" w:rsidRPr="0090204F" w:rsidRDefault="004C6141" w:rsidP="002143F8">
      <w:pPr>
        <w:spacing w:line="240" w:lineRule="auto"/>
        <w:ind w:firstLine="709"/>
        <w:rPr>
          <w:rFonts w:ascii="Times New Roman" w:hAnsi="Times New Roman"/>
          <w:sz w:val="27"/>
          <w:szCs w:val="27"/>
          <w:lang w:val="uk-UA" w:eastAsia="ru-RU"/>
        </w:rPr>
      </w:pPr>
      <w:r w:rsidRPr="0090204F">
        <w:rPr>
          <w:rFonts w:ascii="Times New Roman" w:hAnsi="Times New Roman"/>
          <w:sz w:val="27"/>
          <w:szCs w:val="27"/>
          <w:lang w:val="uk-UA" w:eastAsia="ru-RU"/>
        </w:rPr>
        <w:t>- оволодіти знаннями проблеми визначення об’єкта та предмета соціології в умовах глобалізації;</w:t>
      </w:r>
    </w:p>
    <w:p w:rsidR="004C6141" w:rsidRPr="0090204F" w:rsidRDefault="004C6141" w:rsidP="002143F8">
      <w:pPr>
        <w:spacing w:line="240" w:lineRule="auto"/>
        <w:ind w:firstLine="709"/>
        <w:rPr>
          <w:rFonts w:ascii="Times New Roman" w:hAnsi="Times New Roman"/>
          <w:b/>
          <w:sz w:val="27"/>
          <w:szCs w:val="27"/>
          <w:lang w:val="uk-UA" w:eastAsia="ru-RU"/>
        </w:rPr>
      </w:pPr>
      <w:r w:rsidRPr="0090204F">
        <w:rPr>
          <w:rFonts w:ascii="Times New Roman" w:hAnsi="Times New Roman"/>
          <w:sz w:val="27"/>
          <w:szCs w:val="27"/>
          <w:lang w:val="uk-UA" w:eastAsia="ru-RU"/>
        </w:rPr>
        <w:t xml:space="preserve"> - дослідження проблеми аналізу структури сучасного соціологічного знання, феномена світоглядного та теоретичного плюралізму в сучасній соціології;</w:t>
      </w:r>
    </w:p>
    <w:p w:rsidR="004C6141" w:rsidRDefault="004C6141" w:rsidP="002143F8">
      <w:pPr>
        <w:spacing w:line="240" w:lineRule="auto"/>
        <w:ind w:firstLine="709"/>
        <w:rPr>
          <w:rFonts w:ascii="Times New Roman" w:hAnsi="Times New Roman"/>
          <w:sz w:val="27"/>
          <w:szCs w:val="27"/>
          <w:lang w:val="uk-UA" w:eastAsia="ru-RU"/>
        </w:rPr>
      </w:pPr>
      <w:r w:rsidRPr="0090204F">
        <w:rPr>
          <w:rFonts w:ascii="Times New Roman" w:hAnsi="Times New Roman"/>
          <w:sz w:val="27"/>
          <w:szCs w:val="27"/>
          <w:lang w:val="uk-UA" w:eastAsia="ru-RU"/>
        </w:rPr>
        <w:t xml:space="preserve"> - дослідження тенденцій трансформації пізнавальних та суспільно-практичних функцій сучасної соціології. </w:t>
      </w:r>
    </w:p>
    <w:p w:rsidR="00EA7F65" w:rsidRPr="0090204F" w:rsidRDefault="00EA7F65" w:rsidP="00EA7F65">
      <w:pPr>
        <w:spacing w:line="240" w:lineRule="auto"/>
        <w:ind w:firstLine="709"/>
        <w:rPr>
          <w:rFonts w:ascii="Times New Roman" w:hAnsi="Times New Roman"/>
          <w:iCs/>
          <w:sz w:val="27"/>
          <w:szCs w:val="27"/>
          <w:lang w:eastAsia="ru-RU"/>
        </w:rPr>
      </w:pPr>
      <w:r w:rsidRPr="0090204F">
        <w:rPr>
          <w:rFonts w:ascii="Times New Roman" w:hAnsi="Times New Roman"/>
          <w:iCs/>
          <w:sz w:val="27"/>
          <w:szCs w:val="27"/>
          <w:lang w:val="uk-UA" w:eastAsia="ru-RU"/>
        </w:rPr>
        <w:t>У результаті вивчення даної навчальної дисципліни студент повинен:</w:t>
      </w:r>
    </w:p>
    <w:p w:rsidR="00EA7F65" w:rsidRDefault="00EA7F65" w:rsidP="00EA7F65">
      <w:pPr>
        <w:spacing w:line="240" w:lineRule="auto"/>
        <w:ind w:firstLine="709"/>
        <w:rPr>
          <w:rFonts w:ascii="Times New Roman" w:hAnsi="Times New Roman"/>
          <w:b/>
          <w:sz w:val="27"/>
          <w:szCs w:val="27"/>
          <w:lang w:val="uk-UA" w:eastAsia="ru-RU"/>
        </w:rPr>
      </w:pPr>
      <w:r w:rsidRPr="0090204F">
        <w:rPr>
          <w:rFonts w:ascii="Times New Roman" w:hAnsi="Times New Roman"/>
          <w:b/>
          <w:sz w:val="27"/>
          <w:szCs w:val="27"/>
          <w:lang w:val="uk-UA" w:eastAsia="ru-RU"/>
        </w:rPr>
        <w:t>Знати:</w:t>
      </w:r>
    </w:p>
    <w:p w:rsidR="00C34F1C" w:rsidRPr="0090204F" w:rsidRDefault="00C34F1C" w:rsidP="00C34F1C">
      <w:pPr>
        <w:tabs>
          <w:tab w:val="left" w:pos="0"/>
          <w:tab w:val="left" w:pos="540"/>
        </w:tabs>
        <w:spacing w:line="240" w:lineRule="auto"/>
        <w:ind w:firstLine="709"/>
        <w:rPr>
          <w:rFonts w:ascii="Times New Roman" w:hAnsi="Times New Roman"/>
          <w:bCs/>
          <w:iCs/>
          <w:sz w:val="27"/>
          <w:szCs w:val="27"/>
          <w:lang w:val="uk-UA" w:eastAsia="ru-RU"/>
        </w:rPr>
      </w:pPr>
      <w:r w:rsidRPr="0090204F">
        <w:rPr>
          <w:rFonts w:ascii="Times New Roman" w:hAnsi="Times New Roman"/>
          <w:bCs/>
          <w:iCs/>
          <w:sz w:val="27"/>
          <w:szCs w:val="27"/>
          <w:lang w:val="uk-UA" w:eastAsia="ru-RU"/>
        </w:rPr>
        <w:t>- основні поняття та зміст основних категорій соціології;</w:t>
      </w:r>
    </w:p>
    <w:p w:rsidR="00C34F1C" w:rsidRPr="0090204F" w:rsidRDefault="00C34F1C" w:rsidP="00C34F1C">
      <w:pPr>
        <w:tabs>
          <w:tab w:val="left" w:pos="0"/>
          <w:tab w:val="left" w:pos="540"/>
        </w:tabs>
        <w:spacing w:line="240" w:lineRule="auto"/>
        <w:ind w:firstLine="709"/>
        <w:rPr>
          <w:rFonts w:ascii="Times New Roman" w:hAnsi="Times New Roman"/>
          <w:sz w:val="27"/>
          <w:szCs w:val="27"/>
          <w:lang w:val="uk-UA" w:eastAsia="ru-RU"/>
        </w:rPr>
      </w:pPr>
      <w:r w:rsidRPr="0090204F">
        <w:rPr>
          <w:rFonts w:ascii="Times New Roman" w:hAnsi="Times New Roman"/>
          <w:sz w:val="27"/>
          <w:szCs w:val="27"/>
          <w:lang w:val="uk-UA" w:eastAsia="ru-RU"/>
        </w:rPr>
        <w:t>- зміст соціальних функцій, принципів та цілей сучасної соціології;</w:t>
      </w:r>
    </w:p>
    <w:p w:rsidR="00C34F1C" w:rsidRPr="0090204F" w:rsidRDefault="00C34F1C" w:rsidP="00C34F1C">
      <w:pPr>
        <w:tabs>
          <w:tab w:val="left" w:pos="0"/>
          <w:tab w:val="left" w:pos="540"/>
        </w:tabs>
        <w:spacing w:line="240" w:lineRule="auto"/>
        <w:ind w:firstLine="709"/>
        <w:rPr>
          <w:rFonts w:ascii="Times New Roman" w:hAnsi="Times New Roman"/>
          <w:sz w:val="27"/>
          <w:szCs w:val="27"/>
          <w:lang w:val="uk-UA" w:eastAsia="ru-RU"/>
        </w:rPr>
      </w:pPr>
      <w:r w:rsidRPr="0090204F">
        <w:rPr>
          <w:rFonts w:ascii="Times New Roman" w:hAnsi="Times New Roman"/>
          <w:sz w:val="27"/>
          <w:szCs w:val="27"/>
          <w:lang w:val="uk-UA" w:eastAsia="ru-RU"/>
        </w:rPr>
        <w:t>- концептуальну диференціацію сучасної соціології;</w:t>
      </w:r>
    </w:p>
    <w:p w:rsidR="00EA7F65" w:rsidRPr="0090204F" w:rsidRDefault="00EA7F65" w:rsidP="00EA7F65">
      <w:pPr>
        <w:spacing w:line="240" w:lineRule="auto"/>
        <w:ind w:firstLine="709"/>
        <w:rPr>
          <w:rFonts w:ascii="Times New Roman" w:hAnsi="Times New Roman"/>
          <w:sz w:val="27"/>
          <w:szCs w:val="27"/>
          <w:lang w:val="uk-UA" w:eastAsia="ru-RU"/>
        </w:rPr>
      </w:pPr>
      <w:r>
        <w:rPr>
          <w:rFonts w:ascii="Times New Roman" w:hAnsi="Times New Roman"/>
          <w:sz w:val="27"/>
          <w:szCs w:val="27"/>
          <w:lang w:val="uk-UA" w:eastAsia="ru-RU"/>
        </w:rPr>
        <w:t xml:space="preserve">- </w:t>
      </w:r>
      <w:r w:rsidRPr="0090204F">
        <w:rPr>
          <w:rFonts w:ascii="Times New Roman" w:hAnsi="Times New Roman"/>
          <w:sz w:val="27"/>
          <w:szCs w:val="27"/>
          <w:lang w:val="uk-UA" w:eastAsia="ru-RU"/>
        </w:rPr>
        <w:t>тісний взаємозв’язок між соціальними науками та їх науково-теоретичний та практичний потенціал;</w:t>
      </w:r>
    </w:p>
    <w:p w:rsidR="00EA7F65" w:rsidRPr="0090204F" w:rsidRDefault="00EA7F65" w:rsidP="00EA7F65">
      <w:pPr>
        <w:spacing w:line="240" w:lineRule="auto"/>
        <w:ind w:firstLine="709"/>
        <w:rPr>
          <w:rFonts w:ascii="Times New Roman" w:hAnsi="Times New Roman"/>
          <w:sz w:val="27"/>
          <w:szCs w:val="27"/>
          <w:lang w:val="uk-UA" w:eastAsia="ru-RU"/>
        </w:rPr>
      </w:pPr>
      <w:r>
        <w:rPr>
          <w:rFonts w:ascii="Times New Roman" w:hAnsi="Times New Roman"/>
          <w:sz w:val="27"/>
          <w:szCs w:val="27"/>
          <w:lang w:val="uk-UA" w:eastAsia="ru-RU"/>
        </w:rPr>
        <w:t xml:space="preserve">- </w:t>
      </w:r>
      <w:r w:rsidRPr="0090204F">
        <w:rPr>
          <w:rFonts w:ascii="Times New Roman" w:hAnsi="Times New Roman"/>
          <w:sz w:val="27"/>
          <w:szCs w:val="27"/>
          <w:lang w:val="uk-UA" w:eastAsia="ru-RU"/>
        </w:rPr>
        <w:t>концептуальні процеси еволюції соціології як науки;</w:t>
      </w:r>
    </w:p>
    <w:p w:rsidR="00EA7F65" w:rsidRDefault="00EA7F65" w:rsidP="00EA7F65">
      <w:pPr>
        <w:spacing w:line="240" w:lineRule="auto"/>
        <w:ind w:firstLine="709"/>
        <w:rPr>
          <w:rFonts w:ascii="Times New Roman" w:hAnsi="Times New Roman"/>
          <w:sz w:val="27"/>
          <w:szCs w:val="27"/>
          <w:lang w:val="uk-UA" w:eastAsia="ru-RU"/>
        </w:rPr>
      </w:pPr>
      <w:r>
        <w:rPr>
          <w:rFonts w:ascii="Times New Roman" w:hAnsi="Times New Roman"/>
          <w:sz w:val="27"/>
          <w:szCs w:val="27"/>
          <w:lang w:val="uk-UA" w:eastAsia="ru-RU"/>
        </w:rPr>
        <w:t xml:space="preserve">- </w:t>
      </w:r>
      <w:r w:rsidRPr="0090204F">
        <w:rPr>
          <w:rFonts w:ascii="Times New Roman" w:hAnsi="Times New Roman"/>
          <w:sz w:val="27"/>
          <w:szCs w:val="27"/>
          <w:lang w:val="uk-UA" w:eastAsia="ru-RU"/>
        </w:rPr>
        <w:t>онтологічні специфіки суспільного життя;</w:t>
      </w:r>
    </w:p>
    <w:p w:rsidR="00C34F1C" w:rsidRPr="0090204F" w:rsidRDefault="00C34F1C" w:rsidP="00C34F1C">
      <w:pPr>
        <w:tabs>
          <w:tab w:val="left" w:pos="0"/>
          <w:tab w:val="left" w:pos="540"/>
        </w:tabs>
        <w:spacing w:line="240" w:lineRule="auto"/>
        <w:ind w:firstLine="709"/>
        <w:rPr>
          <w:rFonts w:ascii="Times New Roman" w:hAnsi="Times New Roman"/>
          <w:bCs/>
          <w:iCs/>
          <w:sz w:val="27"/>
          <w:szCs w:val="27"/>
          <w:lang w:val="uk-UA" w:eastAsia="ru-RU"/>
        </w:rPr>
      </w:pPr>
      <w:r w:rsidRPr="0090204F">
        <w:rPr>
          <w:rFonts w:ascii="Times New Roman" w:hAnsi="Times New Roman"/>
          <w:bCs/>
          <w:iCs/>
          <w:sz w:val="27"/>
          <w:szCs w:val="27"/>
          <w:lang w:val="uk-UA" w:eastAsia="ru-RU"/>
        </w:rPr>
        <w:t>основні поняття та зміст основних категорій соціології;</w:t>
      </w:r>
    </w:p>
    <w:p w:rsidR="00C34F1C" w:rsidRPr="0090204F" w:rsidRDefault="00C34F1C" w:rsidP="00C34F1C">
      <w:pPr>
        <w:tabs>
          <w:tab w:val="left" w:pos="0"/>
          <w:tab w:val="left" w:pos="540"/>
        </w:tabs>
        <w:spacing w:line="240" w:lineRule="auto"/>
        <w:ind w:firstLine="709"/>
        <w:rPr>
          <w:rFonts w:ascii="Times New Roman" w:hAnsi="Times New Roman"/>
          <w:sz w:val="27"/>
          <w:szCs w:val="27"/>
          <w:lang w:val="uk-UA" w:eastAsia="ru-RU"/>
        </w:rPr>
      </w:pPr>
      <w:r w:rsidRPr="0090204F">
        <w:rPr>
          <w:rFonts w:ascii="Times New Roman" w:hAnsi="Times New Roman"/>
          <w:sz w:val="27"/>
          <w:szCs w:val="27"/>
          <w:lang w:val="uk-UA" w:eastAsia="ru-RU"/>
        </w:rPr>
        <w:t>- зміст соціальних функцій, принципів та цілей сучасної соціології;</w:t>
      </w:r>
    </w:p>
    <w:p w:rsidR="00C34F1C" w:rsidRPr="0090204F" w:rsidRDefault="00C34F1C" w:rsidP="00C34F1C">
      <w:pPr>
        <w:spacing w:line="240" w:lineRule="auto"/>
        <w:ind w:firstLine="709"/>
        <w:rPr>
          <w:rFonts w:ascii="Times New Roman" w:hAnsi="Times New Roman"/>
          <w:sz w:val="27"/>
          <w:szCs w:val="27"/>
          <w:lang w:val="uk-UA" w:eastAsia="ru-RU"/>
        </w:rPr>
      </w:pPr>
      <w:r w:rsidRPr="0090204F">
        <w:rPr>
          <w:rFonts w:ascii="Times New Roman" w:hAnsi="Times New Roman"/>
          <w:sz w:val="27"/>
          <w:szCs w:val="27"/>
          <w:lang w:val="uk-UA" w:eastAsia="ru-RU"/>
        </w:rPr>
        <w:t>- концептуальну диференціацію сучасної соціології</w:t>
      </w:r>
      <w:r>
        <w:rPr>
          <w:rFonts w:ascii="Times New Roman" w:hAnsi="Times New Roman"/>
          <w:sz w:val="27"/>
          <w:szCs w:val="27"/>
          <w:lang w:val="uk-UA" w:eastAsia="ru-RU"/>
        </w:rPr>
        <w:t>;</w:t>
      </w:r>
    </w:p>
    <w:p w:rsidR="00EA7F65" w:rsidRPr="0090204F" w:rsidRDefault="00EA7F65" w:rsidP="00EA7F65">
      <w:pPr>
        <w:spacing w:line="240" w:lineRule="auto"/>
        <w:ind w:firstLine="709"/>
        <w:rPr>
          <w:rFonts w:ascii="Times New Roman" w:hAnsi="Times New Roman"/>
          <w:sz w:val="27"/>
          <w:szCs w:val="27"/>
          <w:lang w:val="uk-UA" w:eastAsia="ru-RU"/>
        </w:rPr>
      </w:pPr>
      <w:r>
        <w:rPr>
          <w:rFonts w:ascii="Times New Roman" w:hAnsi="Times New Roman"/>
          <w:sz w:val="27"/>
          <w:szCs w:val="27"/>
          <w:lang w:val="uk-UA" w:eastAsia="ru-RU"/>
        </w:rPr>
        <w:t xml:space="preserve">- </w:t>
      </w:r>
      <w:r w:rsidRPr="0090204F">
        <w:rPr>
          <w:rFonts w:ascii="Times New Roman" w:hAnsi="Times New Roman"/>
          <w:sz w:val="27"/>
          <w:szCs w:val="27"/>
          <w:lang w:val="uk-UA" w:eastAsia="ru-RU"/>
        </w:rPr>
        <w:t>дослідження антагоністичних та ненасильницьких феноменів суспільного життя, комунікативних процесів;</w:t>
      </w:r>
    </w:p>
    <w:p w:rsidR="00EA7F65" w:rsidRPr="0090204F" w:rsidRDefault="00EA7F65" w:rsidP="00EA7F65">
      <w:pPr>
        <w:spacing w:line="240" w:lineRule="auto"/>
        <w:ind w:firstLine="709"/>
        <w:rPr>
          <w:rFonts w:ascii="Times New Roman" w:hAnsi="Times New Roman"/>
          <w:sz w:val="27"/>
          <w:szCs w:val="27"/>
          <w:lang w:val="uk-UA" w:eastAsia="ru-RU"/>
        </w:rPr>
      </w:pPr>
      <w:r>
        <w:rPr>
          <w:rFonts w:ascii="Times New Roman" w:hAnsi="Times New Roman"/>
          <w:sz w:val="27"/>
          <w:szCs w:val="27"/>
          <w:lang w:val="uk-UA" w:eastAsia="ru-RU"/>
        </w:rPr>
        <w:t xml:space="preserve">- </w:t>
      </w:r>
      <w:r w:rsidRPr="0090204F">
        <w:rPr>
          <w:rFonts w:ascii="Times New Roman" w:hAnsi="Times New Roman"/>
          <w:sz w:val="27"/>
          <w:szCs w:val="27"/>
          <w:lang w:val="uk-UA" w:eastAsia="ru-RU"/>
        </w:rPr>
        <w:t>наукові пошуки розробок інноваційних соціальних технологій, котрі загалом є спрямованим на гуманізацію суспільного життя, гармонізацію індивідуальних, групових та суспільних інтересів, нейтралізацію деструктивних конфліктів.</w:t>
      </w:r>
    </w:p>
    <w:p w:rsidR="00EA7F65" w:rsidRPr="0090204F" w:rsidRDefault="00EA7F65" w:rsidP="00EA7F65">
      <w:pPr>
        <w:spacing w:line="240" w:lineRule="auto"/>
        <w:ind w:firstLine="709"/>
        <w:rPr>
          <w:rFonts w:ascii="Times New Roman" w:hAnsi="Times New Roman"/>
          <w:sz w:val="27"/>
          <w:szCs w:val="27"/>
          <w:lang w:eastAsia="ru-RU"/>
        </w:rPr>
      </w:pPr>
      <w:r w:rsidRPr="0090204F">
        <w:rPr>
          <w:rFonts w:ascii="Times New Roman" w:hAnsi="Times New Roman"/>
          <w:b/>
          <w:sz w:val="27"/>
          <w:szCs w:val="27"/>
          <w:lang w:val="uk-UA" w:eastAsia="ru-RU"/>
        </w:rPr>
        <w:t>Вміти:</w:t>
      </w:r>
    </w:p>
    <w:p w:rsidR="00C34F1C" w:rsidRPr="0090204F" w:rsidRDefault="00EA7F65" w:rsidP="00C34F1C">
      <w:pPr>
        <w:numPr>
          <w:ilvl w:val="0"/>
          <w:numId w:val="1"/>
        </w:numPr>
        <w:tabs>
          <w:tab w:val="num" w:pos="993"/>
        </w:tabs>
        <w:spacing w:line="240" w:lineRule="auto"/>
        <w:ind w:firstLine="709"/>
        <w:rPr>
          <w:rFonts w:ascii="Times New Roman" w:hAnsi="Times New Roman"/>
          <w:sz w:val="27"/>
          <w:szCs w:val="27"/>
          <w:lang w:val="uk-UA" w:eastAsia="ru-RU"/>
        </w:rPr>
      </w:pPr>
      <w:r>
        <w:rPr>
          <w:rFonts w:ascii="Times New Roman" w:hAnsi="Times New Roman"/>
          <w:sz w:val="27"/>
          <w:szCs w:val="27"/>
          <w:lang w:val="uk-UA" w:eastAsia="ru-RU"/>
        </w:rPr>
        <w:t xml:space="preserve">- </w:t>
      </w:r>
      <w:r w:rsidR="00C34F1C" w:rsidRPr="0090204F">
        <w:rPr>
          <w:rFonts w:ascii="Times New Roman" w:hAnsi="Times New Roman"/>
          <w:sz w:val="27"/>
          <w:szCs w:val="27"/>
          <w:lang w:val="uk-UA" w:eastAsia="ru-RU"/>
        </w:rPr>
        <w:t>аналізувати факти і явища, які відбуваються в сучасному суспільстві, застосовуючи новітні досягнення соціології;</w:t>
      </w:r>
    </w:p>
    <w:p w:rsidR="00C34F1C" w:rsidRDefault="00C34F1C" w:rsidP="00C34F1C">
      <w:pPr>
        <w:numPr>
          <w:ilvl w:val="0"/>
          <w:numId w:val="1"/>
        </w:numPr>
        <w:tabs>
          <w:tab w:val="num" w:pos="993"/>
        </w:tabs>
        <w:spacing w:line="240" w:lineRule="auto"/>
        <w:ind w:firstLine="709"/>
        <w:rPr>
          <w:rFonts w:ascii="Times New Roman" w:hAnsi="Times New Roman"/>
          <w:sz w:val="27"/>
          <w:szCs w:val="27"/>
          <w:lang w:val="uk-UA" w:eastAsia="ru-RU"/>
        </w:rPr>
      </w:pPr>
      <w:r>
        <w:rPr>
          <w:rFonts w:ascii="Times New Roman" w:hAnsi="Times New Roman"/>
          <w:sz w:val="27"/>
          <w:szCs w:val="27"/>
          <w:lang w:val="uk-UA" w:eastAsia="ru-RU"/>
        </w:rPr>
        <w:t>застосовувати сучасний синтез та системний підхід в соціологічній науці до вирішення наукових та практичних питань.</w:t>
      </w:r>
    </w:p>
    <w:p w:rsidR="00C34F1C" w:rsidRPr="0090204F" w:rsidRDefault="00C34F1C" w:rsidP="00C34F1C">
      <w:pPr>
        <w:numPr>
          <w:ilvl w:val="0"/>
          <w:numId w:val="1"/>
        </w:numPr>
        <w:tabs>
          <w:tab w:val="num" w:pos="993"/>
        </w:tabs>
        <w:spacing w:line="240" w:lineRule="auto"/>
        <w:ind w:firstLine="709"/>
        <w:rPr>
          <w:rFonts w:ascii="Times New Roman" w:hAnsi="Times New Roman"/>
          <w:sz w:val="27"/>
          <w:szCs w:val="27"/>
          <w:lang w:val="uk-UA" w:eastAsia="ru-RU"/>
        </w:rPr>
      </w:pPr>
      <w:r w:rsidRPr="0090204F">
        <w:rPr>
          <w:rFonts w:ascii="Times New Roman" w:hAnsi="Times New Roman"/>
          <w:sz w:val="27"/>
          <w:szCs w:val="27"/>
          <w:lang w:val="uk-UA" w:eastAsia="ru-RU"/>
        </w:rPr>
        <w:t>аналізувати антагоністичні феномени суспільного життя;</w:t>
      </w:r>
    </w:p>
    <w:p w:rsidR="00C34F1C" w:rsidRDefault="00C34F1C" w:rsidP="00C34F1C">
      <w:pPr>
        <w:numPr>
          <w:ilvl w:val="0"/>
          <w:numId w:val="1"/>
        </w:numPr>
        <w:tabs>
          <w:tab w:val="num" w:pos="993"/>
        </w:tabs>
        <w:spacing w:line="240" w:lineRule="auto"/>
        <w:ind w:firstLine="709"/>
        <w:rPr>
          <w:rFonts w:ascii="Times New Roman" w:hAnsi="Times New Roman"/>
          <w:sz w:val="27"/>
          <w:szCs w:val="27"/>
          <w:lang w:val="uk-UA" w:eastAsia="ru-RU"/>
        </w:rPr>
      </w:pPr>
      <w:r w:rsidRPr="0090204F">
        <w:rPr>
          <w:rFonts w:ascii="Times New Roman" w:hAnsi="Times New Roman"/>
          <w:sz w:val="27"/>
          <w:szCs w:val="27"/>
          <w:lang w:val="uk-UA" w:eastAsia="ru-RU"/>
        </w:rPr>
        <w:lastRenderedPageBreak/>
        <w:t>аналізувати ненасильницькі феномени сучасного суспільства</w:t>
      </w:r>
      <w:r>
        <w:rPr>
          <w:rFonts w:ascii="Times New Roman" w:hAnsi="Times New Roman"/>
          <w:sz w:val="27"/>
          <w:szCs w:val="27"/>
          <w:lang w:val="uk-UA" w:eastAsia="ru-RU"/>
        </w:rPr>
        <w:t>;</w:t>
      </w:r>
    </w:p>
    <w:p w:rsidR="00C34F1C" w:rsidRDefault="00C34F1C" w:rsidP="00C34F1C">
      <w:pPr>
        <w:numPr>
          <w:ilvl w:val="0"/>
          <w:numId w:val="1"/>
        </w:numPr>
        <w:tabs>
          <w:tab w:val="num" w:pos="993"/>
        </w:tabs>
        <w:spacing w:line="240" w:lineRule="auto"/>
        <w:ind w:firstLine="709"/>
        <w:rPr>
          <w:rFonts w:ascii="Times New Roman" w:hAnsi="Times New Roman"/>
          <w:sz w:val="27"/>
          <w:szCs w:val="27"/>
          <w:lang w:val="uk-UA" w:eastAsia="ru-RU"/>
        </w:rPr>
      </w:pPr>
      <w:r w:rsidRPr="00C34F1C">
        <w:rPr>
          <w:rFonts w:ascii="Times New Roman" w:hAnsi="Times New Roman"/>
          <w:sz w:val="27"/>
          <w:szCs w:val="27"/>
          <w:lang w:val="uk-UA" w:eastAsia="ru-RU"/>
        </w:rPr>
        <w:t>користуватись засадами системної соціології в дослідженні проблемних явищ та побудові рекомендацій по їх усуненню</w:t>
      </w:r>
      <w:r>
        <w:rPr>
          <w:rFonts w:ascii="Times New Roman" w:hAnsi="Times New Roman"/>
          <w:sz w:val="27"/>
          <w:szCs w:val="27"/>
          <w:lang w:val="uk-UA" w:eastAsia="ru-RU"/>
        </w:rPr>
        <w:t>;</w:t>
      </w:r>
    </w:p>
    <w:p w:rsidR="00C34F1C" w:rsidRDefault="00C34F1C" w:rsidP="00C34F1C">
      <w:pPr>
        <w:numPr>
          <w:ilvl w:val="0"/>
          <w:numId w:val="1"/>
        </w:numPr>
        <w:tabs>
          <w:tab w:val="num" w:pos="993"/>
        </w:tabs>
        <w:spacing w:line="240" w:lineRule="auto"/>
        <w:ind w:firstLine="709"/>
        <w:rPr>
          <w:rFonts w:ascii="Times New Roman" w:hAnsi="Times New Roman"/>
          <w:sz w:val="27"/>
          <w:szCs w:val="27"/>
          <w:lang w:val="uk-UA" w:eastAsia="ru-RU"/>
        </w:rPr>
      </w:pPr>
      <w:r w:rsidRPr="00C34F1C">
        <w:rPr>
          <w:rFonts w:ascii="Times New Roman" w:hAnsi="Times New Roman"/>
          <w:sz w:val="27"/>
          <w:szCs w:val="27"/>
          <w:lang w:val="uk-UA" w:eastAsia="ru-RU"/>
        </w:rPr>
        <w:t>-   дати визначення основного поняття та 2-3 змістовно пов’язаних з ним;</w:t>
      </w:r>
    </w:p>
    <w:p w:rsidR="00C34F1C" w:rsidRDefault="00C34F1C" w:rsidP="00C34F1C">
      <w:pPr>
        <w:numPr>
          <w:ilvl w:val="0"/>
          <w:numId w:val="1"/>
        </w:numPr>
        <w:tabs>
          <w:tab w:val="num" w:pos="993"/>
        </w:tabs>
        <w:spacing w:line="240" w:lineRule="auto"/>
        <w:ind w:firstLine="709"/>
        <w:rPr>
          <w:rFonts w:ascii="Times New Roman" w:hAnsi="Times New Roman"/>
          <w:sz w:val="27"/>
          <w:szCs w:val="27"/>
          <w:lang w:val="uk-UA" w:eastAsia="ru-RU"/>
        </w:rPr>
      </w:pPr>
      <w:r w:rsidRPr="00C34F1C">
        <w:rPr>
          <w:rFonts w:ascii="Times New Roman" w:hAnsi="Times New Roman"/>
          <w:sz w:val="27"/>
          <w:szCs w:val="27"/>
          <w:lang w:val="uk-UA" w:eastAsia="ru-RU"/>
        </w:rPr>
        <w:t>- розкрити основні положення базових теоретичних підходів до соціологічного пояснення явища/процесу;</w:t>
      </w:r>
    </w:p>
    <w:p w:rsidR="00C34F1C" w:rsidRPr="00C34F1C" w:rsidRDefault="00C34F1C" w:rsidP="00C34F1C">
      <w:pPr>
        <w:numPr>
          <w:ilvl w:val="0"/>
          <w:numId w:val="1"/>
        </w:numPr>
        <w:tabs>
          <w:tab w:val="num" w:pos="993"/>
        </w:tabs>
        <w:spacing w:line="240" w:lineRule="auto"/>
        <w:ind w:firstLine="709"/>
        <w:rPr>
          <w:rFonts w:ascii="Times New Roman" w:hAnsi="Times New Roman"/>
          <w:sz w:val="27"/>
          <w:szCs w:val="27"/>
          <w:lang w:val="uk-UA" w:eastAsia="ru-RU"/>
        </w:rPr>
      </w:pPr>
      <w:r w:rsidRPr="00C34F1C">
        <w:rPr>
          <w:rFonts w:ascii="Times New Roman" w:hAnsi="Times New Roman"/>
          <w:sz w:val="27"/>
          <w:szCs w:val="27"/>
          <w:lang w:val="uk-UA" w:eastAsia="ru-RU"/>
        </w:rPr>
        <w:t xml:space="preserve">   </w:t>
      </w:r>
      <w:r w:rsidRPr="00C34F1C">
        <w:rPr>
          <w:rFonts w:ascii="Times New Roman" w:hAnsi="Times New Roman"/>
          <w:sz w:val="27"/>
          <w:szCs w:val="27"/>
          <w:lang w:val="en-US" w:eastAsia="ru-RU"/>
        </w:rPr>
        <w:t>c</w:t>
      </w:r>
      <w:r w:rsidRPr="00C34F1C">
        <w:rPr>
          <w:rFonts w:ascii="Times New Roman" w:hAnsi="Times New Roman"/>
          <w:sz w:val="27"/>
          <w:szCs w:val="27"/>
          <w:lang w:val="uk-UA" w:eastAsia="ru-RU"/>
        </w:rPr>
        <w:t>формулювати 2-3 гіпотези стосовно прояву явища та/або зв’язків</w:t>
      </w:r>
    </w:p>
    <w:p w:rsidR="00C34F1C" w:rsidRDefault="00C34F1C" w:rsidP="00C34F1C">
      <w:pPr>
        <w:spacing w:line="240" w:lineRule="auto"/>
        <w:ind w:firstLine="709"/>
        <w:rPr>
          <w:rFonts w:ascii="Times New Roman" w:hAnsi="Times New Roman"/>
          <w:sz w:val="27"/>
          <w:szCs w:val="27"/>
          <w:lang w:val="uk-UA" w:eastAsia="ru-RU"/>
        </w:rPr>
      </w:pPr>
      <w:r w:rsidRPr="0090204F">
        <w:rPr>
          <w:rFonts w:ascii="Times New Roman" w:hAnsi="Times New Roman"/>
          <w:sz w:val="27"/>
          <w:szCs w:val="27"/>
          <w:lang w:val="uk-UA" w:eastAsia="ru-RU"/>
        </w:rPr>
        <w:t>явища/проц</w:t>
      </w:r>
      <w:r>
        <w:rPr>
          <w:rFonts w:ascii="Times New Roman" w:hAnsi="Times New Roman"/>
          <w:sz w:val="27"/>
          <w:szCs w:val="27"/>
          <w:lang w:val="uk-UA" w:eastAsia="ru-RU"/>
        </w:rPr>
        <w:t>есу з іншими явищами/процесами;</w:t>
      </w:r>
    </w:p>
    <w:p w:rsidR="00C34F1C" w:rsidRPr="0090204F" w:rsidRDefault="00C34F1C" w:rsidP="00C34F1C">
      <w:pPr>
        <w:spacing w:line="240" w:lineRule="auto"/>
        <w:ind w:firstLine="709"/>
        <w:rPr>
          <w:rFonts w:ascii="Times New Roman" w:hAnsi="Times New Roman"/>
          <w:sz w:val="27"/>
          <w:szCs w:val="27"/>
          <w:lang w:val="uk-UA" w:eastAsia="ru-RU"/>
        </w:rPr>
      </w:pPr>
      <w:r w:rsidRPr="0090204F">
        <w:rPr>
          <w:rFonts w:ascii="Times New Roman" w:hAnsi="Times New Roman"/>
          <w:sz w:val="27"/>
          <w:szCs w:val="27"/>
          <w:lang w:val="uk-UA" w:eastAsia="ru-RU"/>
        </w:rPr>
        <w:t xml:space="preserve">-   здійснювати процедури інтерпретації та </w:t>
      </w:r>
      <w:proofErr w:type="spellStart"/>
      <w:r w:rsidRPr="0090204F">
        <w:rPr>
          <w:rFonts w:ascii="Times New Roman" w:hAnsi="Times New Roman"/>
          <w:sz w:val="27"/>
          <w:szCs w:val="27"/>
          <w:lang w:val="uk-UA" w:eastAsia="ru-RU"/>
        </w:rPr>
        <w:t>операціоналізації</w:t>
      </w:r>
      <w:proofErr w:type="spellEnd"/>
      <w:r w:rsidRPr="0090204F">
        <w:rPr>
          <w:rFonts w:ascii="Times New Roman" w:hAnsi="Times New Roman"/>
          <w:sz w:val="27"/>
          <w:szCs w:val="27"/>
          <w:lang w:val="uk-UA" w:eastAsia="ru-RU"/>
        </w:rPr>
        <w:t xml:space="preserve"> понять.</w:t>
      </w:r>
    </w:p>
    <w:p w:rsidR="00DF6D14" w:rsidRPr="00C34F1C" w:rsidRDefault="00DF6D14" w:rsidP="00C34F1C">
      <w:pPr>
        <w:spacing w:line="240" w:lineRule="auto"/>
        <w:ind w:firstLine="709"/>
        <w:rPr>
          <w:rFonts w:ascii="Times New Roman" w:hAnsi="Times New Roman"/>
          <w:sz w:val="27"/>
          <w:szCs w:val="27"/>
          <w:lang w:val="uk-UA"/>
        </w:rPr>
      </w:pPr>
      <w:r w:rsidRPr="00C34F1C">
        <w:rPr>
          <w:rFonts w:ascii="Times New Roman" w:hAnsi="Times New Roman"/>
          <w:sz w:val="27"/>
          <w:szCs w:val="27"/>
          <w:lang w:val="uk-UA"/>
        </w:rPr>
        <w:t xml:space="preserve">Навчальний матеріал дисципліни структурований за модульним принципом і складається з </w:t>
      </w:r>
      <w:r w:rsidR="00785443">
        <w:rPr>
          <w:rFonts w:ascii="Times New Roman" w:hAnsi="Times New Roman"/>
          <w:sz w:val="27"/>
          <w:szCs w:val="27"/>
          <w:lang w:val="uk-UA"/>
        </w:rPr>
        <w:t>двох</w:t>
      </w:r>
      <w:r w:rsidRPr="00C34F1C">
        <w:rPr>
          <w:rFonts w:ascii="Times New Roman" w:hAnsi="Times New Roman"/>
          <w:sz w:val="27"/>
          <w:szCs w:val="27"/>
          <w:lang w:val="uk-UA"/>
        </w:rPr>
        <w:t xml:space="preserve"> навчальних модулів, а саме: </w:t>
      </w:r>
    </w:p>
    <w:p w:rsidR="00DF6D14" w:rsidRPr="002146DC" w:rsidRDefault="00DF6D14" w:rsidP="00DF6D14">
      <w:pPr>
        <w:pStyle w:val="21"/>
        <w:numPr>
          <w:ilvl w:val="0"/>
          <w:numId w:val="2"/>
        </w:numPr>
        <w:tabs>
          <w:tab w:val="left" w:pos="770"/>
          <w:tab w:val="left" w:pos="851"/>
          <w:tab w:val="left" w:pos="1134"/>
        </w:tabs>
        <w:ind w:left="0" w:firstLine="709"/>
        <w:rPr>
          <w:sz w:val="27"/>
          <w:szCs w:val="27"/>
          <w:lang w:val="uk-UA"/>
        </w:rPr>
      </w:pPr>
      <w:r w:rsidRPr="002146DC">
        <w:rPr>
          <w:iCs/>
          <w:sz w:val="27"/>
          <w:szCs w:val="27"/>
          <w:lang w:val="uk-UA"/>
        </w:rPr>
        <w:t xml:space="preserve">навчального </w:t>
      </w:r>
      <w:r w:rsidRPr="002146DC">
        <w:rPr>
          <w:b/>
          <w:iCs/>
          <w:sz w:val="27"/>
          <w:szCs w:val="27"/>
          <w:lang w:val="uk-UA"/>
        </w:rPr>
        <w:t>модуля №1 «</w:t>
      </w:r>
      <w:r w:rsidR="00785443" w:rsidRPr="0090204F">
        <w:rPr>
          <w:b/>
          <w:iCs/>
          <w:sz w:val="27"/>
          <w:szCs w:val="27"/>
          <w:lang w:val="uk-UA"/>
        </w:rPr>
        <w:t>Соціологія як наука на межі третього тисячоліття</w:t>
      </w:r>
      <w:r w:rsidRPr="002146DC">
        <w:rPr>
          <w:b/>
          <w:sz w:val="27"/>
          <w:szCs w:val="27"/>
          <w:lang w:val="uk-UA"/>
        </w:rPr>
        <w:t>»</w:t>
      </w:r>
      <w:r w:rsidRPr="002146DC">
        <w:rPr>
          <w:iCs/>
          <w:sz w:val="27"/>
          <w:szCs w:val="27"/>
          <w:lang w:val="uk-UA"/>
        </w:rPr>
        <w:t xml:space="preserve"> </w:t>
      </w:r>
    </w:p>
    <w:p w:rsidR="00DF6D14" w:rsidRPr="00785443" w:rsidRDefault="00DF6D14" w:rsidP="00785443">
      <w:pPr>
        <w:pStyle w:val="21"/>
        <w:numPr>
          <w:ilvl w:val="0"/>
          <w:numId w:val="2"/>
        </w:numPr>
        <w:tabs>
          <w:tab w:val="left" w:pos="784"/>
          <w:tab w:val="left" w:pos="851"/>
          <w:tab w:val="left" w:pos="1134"/>
        </w:tabs>
        <w:ind w:left="0" w:firstLine="709"/>
        <w:rPr>
          <w:sz w:val="27"/>
          <w:szCs w:val="27"/>
          <w:lang w:val="uk-UA"/>
        </w:rPr>
      </w:pPr>
      <w:r w:rsidRPr="002146DC">
        <w:rPr>
          <w:iCs/>
          <w:sz w:val="27"/>
          <w:szCs w:val="27"/>
          <w:lang w:val="uk-UA"/>
        </w:rPr>
        <w:t xml:space="preserve">навчального </w:t>
      </w:r>
      <w:r w:rsidRPr="002146DC">
        <w:rPr>
          <w:b/>
          <w:iCs/>
          <w:sz w:val="27"/>
          <w:szCs w:val="27"/>
          <w:lang w:val="uk-UA"/>
        </w:rPr>
        <w:t>модуля №2 «</w:t>
      </w:r>
      <w:r w:rsidR="00785443" w:rsidRPr="0090204F">
        <w:rPr>
          <w:rFonts w:eastAsia="MS Mincho"/>
          <w:b/>
          <w:sz w:val="27"/>
          <w:szCs w:val="27"/>
          <w:lang w:val="uk-UA" w:eastAsia="ja-JP"/>
        </w:rPr>
        <w:t>Суспільство як система соціальних взаємодій</w:t>
      </w:r>
      <w:r w:rsidRPr="002146DC">
        <w:rPr>
          <w:b/>
          <w:sz w:val="27"/>
          <w:szCs w:val="27"/>
          <w:lang w:val="uk-UA"/>
        </w:rPr>
        <w:t>»</w:t>
      </w:r>
      <w:r w:rsidRPr="00785443">
        <w:rPr>
          <w:i/>
          <w:sz w:val="27"/>
          <w:szCs w:val="27"/>
          <w:lang w:val="uk-UA"/>
        </w:rPr>
        <w:t>,</w:t>
      </w:r>
      <w:r w:rsidRPr="00785443">
        <w:rPr>
          <w:sz w:val="27"/>
          <w:szCs w:val="27"/>
          <w:lang w:val="uk-UA"/>
        </w:rPr>
        <w:t xml:space="preserve"> кожен з яких є логічно завершеною, відносно самостійною, цілісною частиною навчальної дисципліни, засвоєння якої передбачає проведення модульної контрольної роботи та аналіз результатів її виконання. : </w:t>
      </w:r>
    </w:p>
    <w:p w:rsidR="00785443" w:rsidRPr="002146DC" w:rsidRDefault="00785443" w:rsidP="00785443">
      <w:pPr>
        <w:pStyle w:val="2"/>
        <w:tabs>
          <w:tab w:val="left" w:pos="851"/>
          <w:tab w:val="left" w:pos="1134"/>
        </w:tabs>
        <w:ind w:firstLine="709"/>
        <w:rPr>
          <w:sz w:val="27"/>
          <w:szCs w:val="27"/>
        </w:rPr>
      </w:pPr>
      <w:r w:rsidRPr="002146DC">
        <w:rPr>
          <w:sz w:val="27"/>
          <w:szCs w:val="27"/>
        </w:rPr>
        <w:t xml:space="preserve">Окремим </w:t>
      </w:r>
      <w:r>
        <w:rPr>
          <w:sz w:val="27"/>
          <w:szCs w:val="27"/>
        </w:rPr>
        <w:t>третім</w:t>
      </w:r>
      <w:r w:rsidRPr="002146DC">
        <w:rPr>
          <w:sz w:val="27"/>
          <w:szCs w:val="27"/>
        </w:rPr>
        <w:t xml:space="preserve"> модулем є курсова робота, як</w:t>
      </w:r>
      <w:r>
        <w:rPr>
          <w:sz w:val="27"/>
          <w:szCs w:val="27"/>
        </w:rPr>
        <w:t>у студент</w:t>
      </w:r>
      <w:r w:rsidRPr="002146DC">
        <w:rPr>
          <w:sz w:val="27"/>
          <w:szCs w:val="27"/>
        </w:rPr>
        <w:t xml:space="preserve"> виконує в </w:t>
      </w:r>
      <w:r>
        <w:rPr>
          <w:sz w:val="27"/>
          <w:szCs w:val="27"/>
        </w:rPr>
        <w:t>дев’ятому</w:t>
      </w:r>
      <w:r w:rsidRPr="002146DC">
        <w:rPr>
          <w:sz w:val="27"/>
          <w:szCs w:val="27"/>
        </w:rPr>
        <w:t xml:space="preserve"> семестрі. КР є важливою складовою закріплення та поглиблення теоретичних та практичних знань та вмінь, набутих студентом у процесі засвоєння навчального матеріалу дисципліни.</w:t>
      </w:r>
    </w:p>
    <w:p w:rsidR="00785443" w:rsidRPr="00785443" w:rsidRDefault="00785443" w:rsidP="00785443">
      <w:pPr>
        <w:pStyle w:val="aa"/>
        <w:ind w:left="0" w:firstLine="709"/>
        <w:rPr>
          <w:rFonts w:ascii="Times New Roman" w:hAnsi="Times New Roman"/>
          <w:sz w:val="26"/>
          <w:szCs w:val="26"/>
          <w:lang w:val="uk-UA"/>
        </w:rPr>
      </w:pPr>
      <w:r w:rsidRPr="00785443">
        <w:rPr>
          <w:rFonts w:ascii="Times New Roman" w:hAnsi="Times New Roman"/>
          <w:bCs/>
          <w:sz w:val="27"/>
          <w:szCs w:val="27"/>
          <w:lang w:val="uk-UA" w:eastAsia="ru-RU"/>
        </w:rPr>
        <w:t>Навчальна дисципліна «</w:t>
      </w:r>
      <w:r w:rsidRPr="00785443">
        <w:rPr>
          <w:rFonts w:ascii="Times New Roman" w:hAnsi="Times New Roman"/>
          <w:spacing w:val="-2"/>
          <w:sz w:val="26"/>
          <w:szCs w:val="26"/>
          <w:lang w:val="uk-UA"/>
        </w:rPr>
        <w:t>Актуальні проблеми соціологічної науки» базується на дисциплінах, як: «Соціологія міста та урбаністики». «Соціологія постмодернізму»</w:t>
      </w:r>
      <w:r>
        <w:rPr>
          <w:rFonts w:ascii="Times New Roman" w:hAnsi="Times New Roman"/>
          <w:spacing w:val="-2"/>
          <w:sz w:val="26"/>
          <w:szCs w:val="26"/>
          <w:lang w:val="uk-UA"/>
        </w:rPr>
        <w:t>, «Моделювання та прогнозування соціальних процесів»</w:t>
      </w:r>
      <w:r w:rsidRPr="00785443">
        <w:rPr>
          <w:rFonts w:ascii="Times New Roman" w:hAnsi="Times New Roman"/>
          <w:spacing w:val="-2"/>
          <w:sz w:val="26"/>
          <w:szCs w:val="26"/>
          <w:lang w:val="uk-UA"/>
        </w:rPr>
        <w:t xml:space="preserve"> та є базою для вивчення такої дисципліни, як: «Глобалізація: соціологічний аналіз»</w:t>
      </w:r>
    </w:p>
    <w:p w:rsidR="00785443" w:rsidRDefault="00785443" w:rsidP="002143F8">
      <w:pPr>
        <w:spacing w:line="240" w:lineRule="auto"/>
        <w:jc w:val="center"/>
        <w:rPr>
          <w:rFonts w:ascii="Times New Roman" w:hAnsi="Times New Roman"/>
          <w:b/>
          <w:bCs/>
          <w:sz w:val="27"/>
          <w:szCs w:val="27"/>
          <w:lang w:val="uk-UA" w:eastAsia="ru-RU"/>
        </w:rPr>
      </w:pPr>
    </w:p>
    <w:p w:rsidR="004C6141" w:rsidRPr="0090204F" w:rsidRDefault="004C6141" w:rsidP="002143F8">
      <w:pPr>
        <w:spacing w:line="240" w:lineRule="auto"/>
        <w:jc w:val="center"/>
        <w:rPr>
          <w:rFonts w:ascii="Times New Roman" w:hAnsi="Times New Roman"/>
          <w:b/>
          <w:bCs/>
          <w:sz w:val="27"/>
          <w:szCs w:val="27"/>
          <w:lang w:val="uk-UA" w:eastAsia="ru-RU"/>
        </w:rPr>
      </w:pPr>
      <w:r w:rsidRPr="0090204F">
        <w:rPr>
          <w:rFonts w:ascii="Times New Roman" w:hAnsi="Times New Roman"/>
          <w:b/>
          <w:bCs/>
          <w:sz w:val="27"/>
          <w:szCs w:val="27"/>
          <w:lang w:val="uk-UA" w:eastAsia="ru-RU"/>
        </w:rPr>
        <w:t>2. ЗМІСТ НАВЧАЛЬНОЇ ДИСЦИПЛІНИ</w:t>
      </w:r>
    </w:p>
    <w:p w:rsidR="004C6141" w:rsidRPr="0090204F" w:rsidRDefault="004C6141" w:rsidP="002143F8">
      <w:pPr>
        <w:spacing w:line="240" w:lineRule="auto"/>
        <w:ind w:firstLine="709"/>
        <w:rPr>
          <w:rFonts w:ascii="Times New Roman" w:hAnsi="Times New Roman"/>
          <w:b/>
          <w:sz w:val="27"/>
          <w:szCs w:val="27"/>
          <w:lang w:val="uk-UA" w:eastAsia="ru-RU"/>
        </w:rPr>
      </w:pPr>
      <w:r w:rsidRPr="0090204F">
        <w:rPr>
          <w:rFonts w:ascii="Times New Roman" w:hAnsi="Times New Roman"/>
          <w:b/>
          <w:sz w:val="27"/>
          <w:szCs w:val="27"/>
          <w:lang w:val="uk-UA" w:eastAsia="ru-RU"/>
        </w:rPr>
        <w:t xml:space="preserve">2.1. Модуль №1 </w:t>
      </w:r>
      <w:r w:rsidRPr="0090204F">
        <w:rPr>
          <w:rFonts w:ascii="Times New Roman" w:hAnsi="Times New Roman"/>
          <w:b/>
          <w:iCs/>
          <w:sz w:val="27"/>
          <w:szCs w:val="27"/>
          <w:lang w:val="uk-UA" w:eastAsia="ru-RU"/>
        </w:rPr>
        <w:t xml:space="preserve">"Соціологія як наука на межі третього тисячоліття </w:t>
      </w:r>
      <w:r w:rsidRPr="0090204F">
        <w:rPr>
          <w:rFonts w:ascii="Times New Roman" w:hAnsi="Times New Roman"/>
          <w:b/>
          <w:sz w:val="27"/>
          <w:szCs w:val="27"/>
          <w:lang w:val="uk-UA" w:eastAsia="ru-RU"/>
        </w:rPr>
        <w:t>".</w:t>
      </w:r>
    </w:p>
    <w:p w:rsidR="004C6141" w:rsidRPr="00FB6671" w:rsidRDefault="004C6141" w:rsidP="002143F8">
      <w:pPr>
        <w:spacing w:line="240" w:lineRule="auto"/>
        <w:ind w:firstLine="709"/>
        <w:rPr>
          <w:rFonts w:ascii="Times New Roman" w:hAnsi="Times New Roman"/>
          <w:b/>
          <w:sz w:val="27"/>
          <w:szCs w:val="27"/>
          <w:lang w:val="uk-UA" w:eastAsia="ru-RU"/>
        </w:rPr>
      </w:pPr>
      <w:r w:rsidRPr="00FB6671">
        <w:rPr>
          <w:rFonts w:ascii="Times New Roman" w:hAnsi="Times New Roman"/>
          <w:b/>
          <w:spacing w:val="-4"/>
          <w:sz w:val="27"/>
          <w:szCs w:val="27"/>
          <w:lang w:val="uk-UA" w:eastAsia="ru-RU"/>
        </w:rPr>
        <w:t xml:space="preserve">Тема 2.1.1. Соціологія як наука на межі третього тисячоліття: проблема трансформації об’єкта, предмета, та функцій соціології </w:t>
      </w:r>
    </w:p>
    <w:p w:rsidR="004C6141" w:rsidRDefault="004C6141" w:rsidP="002143F8">
      <w:pPr>
        <w:ind w:firstLine="709"/>
        <w:rPr>
          <w:rFonts w:ascii="Times New Roman" w:hAnsi="Times New Roman"/>
          <w:sz w:val="27"/>
          <w:szCs w:val="27"/>
          <w:lang w:val="uk-UA" w:eastAsia="ru-RU"/>
        </w:rPr>
      </w:pPr>
      <w:r w:rsidRPr="0090204F">
        <w:rPr>
          <w:rFonts w:ascii="Times New Roman" w:hAnsi="Times New Roman"/>
          <w:sz w:val="27"/>
          <w:szCs w:val="27"/>
          <w:lang w:val="uk-UA" w:eastAsia="ru-RU"/>
        </w:rPr>
        <w:t xml:space="preserve">Соціальні, політичні та технологічні зміни як чинники розвитку суспільствознавства в другій половині ХХ століття. Науковий статус соціології в системі сучасного суспільствознавства. Проблема визначення об’єкта соціології в умовах глобалізації. Сучасна наукова дискусія щодо визначення структурних особливостей соціології та рівнів соціологічного знання. Феномен світоглядного та теоретичного плюралізму в сучасній соціології. Специфіка тенденцій трансформації пізнавальних та суспільно-практичних функцій соціології. </w:t>
      </w:r>
    </w:p>
    <w:p w:rsidR="00FB6671" w:rsidRPr="0090204F" w:rsidRDefault="00FB6671" w:rsidP="002143F8">
      <w:pPr>
        <w:ind w:firstLine="709"/>
        <w:rPr>
          <w:rFonts w:ascii="Times New Roman" w:hAnsi="Times New Roman"/>
          <w:sz w:val="27"/>
          <w:szCs w:val="27"/>
          <w:lang w:val="uk-UA" w:eastAsia="ru-RU"/>
        </w:rPr>
      </w:pPr>
    </w:p>
    <w:p w:rsidR="004C6141" w:rsidRPr="0090204F" w:rsidRDefault="004C6141" w:rsidP="002143F8">
      <w:pPr>
        <w:spacing w:line="240" w:lineRule="auto"/>
        <w:ind w:firstLine="709"/>
        <w:rPr>
          <w:rFonts w:ascii="Times New Roman" w:hAnsi="Times New Roman"/>
          <w:sz w:val="27"/>
          <w:szCs w:val="27"/>
          <w:lang w:val="uk-UA" w:eastAsia="ru-RU"/>
        </w:rPr>
      </w:pPr>
      <w:r w:rsidRPr="00FB6671">
        <w:rPr>
          <w:rFonts w:ascii="Times New Roman" w:hAnsi="Times New Roman"/>
          <w:b/>
          <w:iCs/>
          <w:sz w:val="27"/>
          <w:szCs w:val="27"/>
          <w:lang w:val="uk-UA" w:eastAsia="ru-RU"/>
        </w:rPr>
        <w:t>Тема 2.1.2. Концептуальна диференціація сучасної соціології</w:t>
      </w:r>
      <w:r w:rsidRPr="0090204F">
        <w:rPr>
          <w:rFonts w:ascii="Times New Roman" w:hAnsi="Times New Roman"/>
          <w:iCs/>
          <w:sz w:val="27"/>
          <w:szCs w:val="27"/>
          <w:lang w:val="uk-UA" w:eastAsia="ru-RU"/>
        </w:rPr>
        <w:t>.</w:t>
      </w:r>
    </w:p>
    <w:p w:rsidR="004C6141" w:rsidRDefault="004C6141" w:rsidP="002143F8">
      <w:pPr>
        <w:spacing w:line="240" w:lineRule="auto"/>
        <w:ind w:firstLine="709"/>
        <w:rPr>
          <w:rFonts w:ascii="Times New Roman" w:hAnsi="Times New Roman"/>
          <w:sz w:val="27"/>
          <w:szCs w:val="27"/>
          <w:lang w:val="uk-UA" w:eastAsia="ru-RU"/>
        </w:rPr>
      </w:pPr>
      <w:r w:rsidRPr="0090204F">
        <w:rPr>
          <w:rFonts w:ascii="Times New Roman" w:hAnsi="Times New Roman"/>
          <w:sz w:val="27"/>
          <w:szCs w:val="27"/>
          <w:lang w:val="uk-UA" w:eastAsia="ru-RU"/>
        </w:rPr>
        <w:lastRenderedPageBreak/>
        <w:t xml:space="preserve">Сучасна наукова дискусія щодо визначення  структурних особливостей соціології та рівнів соціологічного знання. Проблема наукового статусу загальної соціологічної теорії. Конфронтаційні чинники сучасних об’єктивістських та суб’єктивістських </w:t>
      </w:r>
      <w:proofErr w:type="spellStart"/>
      <w:r w:rsidRPr="0090204F">
        <w:rPr>
          <w:rFonts w:ascii="Times New Roman" w:hAnsi="Times New Roman"/>
          <w:sz w:val="27"/>
          <w:szCs w:val="27"/>
          <w:lang w:val="uk-UA" w:eastAsia="ru-RU"/>
        </w:rPr>
        <w:t>загальносоціологічних</w:t>
      </w:r>
      <w:proofErr w:type="spellEnd"/>
      <w:r w:rsidRPr="0090204F">
        <w:rPr>
          <w:rFonts w:ascii="Times New Roman" w:hAnsi="Times New Roman"/>
          <w:sz w:val="27"/>
          <w:szCs w:val="27"/>
          <w:lang w:val="uk-UA" w:eastAsia="ru-RU"/>
        </w:rPr>
        <w:t xml:space="preserve"> концепцій. Проблема теоретичного синтезу в сучасній  соціології. Проблема наукового статусу спеціальних  соціологічних теорій. Технологічні виміри сучасних емпіричних соціологічних досліджень.</w:t>
      </w:r>
    </w:p>
    <w:p w:rsidR="00FB6671" w:rsidRPr="0090204F" w:rsidRDefault="00FB6671" w:rsidP="002143F8">
      <w:pPr>
        <w:spacing w:line="240" w:lineRule="auto"/>
        <w:ind w:firstLine="709"/>
        <w:rPr>
          <w:rFonts w:ascii="Times New Roman" w:hAnsi="Times New Roman"/>
          <w:sz w:val="27"/>
          <w:szCs w:val="27"/>
          <w:lang w:val="uk-UA" w:eastAsia="ru-RU"/>
        </w:rPr>
      </w:pPr>
    </w:p>
    <w:p w:rsidR="004C6141" w:rsidRPr="00FB6671" w:rsidRDefault="004C6141" w:rsidP="002143F8">
      <w:pPr>
        <w:spacing w:line="240" w:lineRule="auto"/>
        <w:ind w:firstLine="709"/>
        <w:rPr>
          <w:rFonts w:ascii="Times New Roman" w:hAnsi="Times New Roman"/>
          <w:b/>
          <w:iCs/>
          <w:sz w:val="27"/>
          <w:szCs w:val="27"/>
          <w:lang w:val="uk-UA" w:eastAsia="ru-RU"/>
        </w:rPr>
      </w:pPr>
      <w:r w:rsidRPr="00FB6671">
        <w:rPr>
          <w:rFonts w:ascii="Times New Roman" w:hAnsi="Times New Roman"/>
          <w:b/>
          <w:iCs/>
          <w:sz w:val="27"/>
          <w:szCs w:val="27"/>
          <w:lang w:val="uk-UA" w:eastAsia="ru-RU"/>
        </w:rPr>
        <w:t>Тема 2.1.3. Онтологічні чинники суспільного життя як об’єкти соціологічного дослідження.</w:t>
      </w:r>
    </w:p>
    <w:p w:rsidR="004C6141" w:rsidRPr="0090204F" w:rsidRDefault="004C6141" w:rsidP="002143F8">
      <w:pPr>
        <w:ind w:firstLine="709"/>
        <w:rPr>
          <w:rFonts w:ascii="Times New Roman" w:hAnsi="Times New Roman"/>
          <w:iCs/>
          <w:sz w:val="27"/>
          <w:szCs w:val="27"/>
          <w:lang w:val="uk-UA" w:eastAsia="ru-RU"/>
        </w:rPr>
      </w:pPr>
      <w:r w:rsidRPr="0090204F">
        <w:rPr>
          <w:rFonts w:ascii="Times New Roman" w:hAnsi="Times New Roman"/>
          <w:iCs/>
          <w:sz w:val="27"/>
          <w:szCs w:val="27"/>
          <w:lang w:val="uk-UA" w:eastAsia="ru-RU"/>
        </w:rPr>
        <w:t>Людина як основоположний суб’єкт суспільного життя: проблема діяльної сутності людини. Типологія суб’єктів суспільного життя як соціологічна проблема.</w:t>
      </w:r>
    </w:p>
    <w:p w:rsidR="00FB6671" w:rsidRDefault="004C6141" w:rsidP="002143F8">
      <w:pPr>
        <w:ind w:firstLine="709"/>
        <w:rPr>
          <w:rFonts w:ascii="Times New Roman" w:hAnsi="Times New Roman"/>
          <w:iCs/>
          <w:sz w:val="27"/>
          <w:szCs w:val="27"/>
          <w:lang w:val="uk-UA" w:eastAsia="ru-RU"/>
        </w:rPr>
      </w:pPr>
      <w:r w:rsidRPr="0090204F">
        <w:rPr>
          <w:rFonts w:ascii="Times New Roman" w:hAnsi="Times New Roman"/>
          <w:iCs/>
          <w:sz w:val="27"/>
          <w:szCs w:val="27"/>
          <w:lang w:val="uk-UA" w:eastAsia="ru-RU"/>
        </w:rPr>
        <w:t>Суспільне життя як онтологічний процес: сутність та особливості. Структурні та динамічні чинники суспільного життя. Проблема детермінізму та закономірності в суспільному житті. Проблема індетермінізму та свободи в суспільному житті. Феномени прогресу та регресу в суспільному житті. Суб’єкти суспільного життя. Людина як основоположний суб’єкт суспільного життя. Великі та малі соціальні спільноти як  суб’єкти суспільного життя. Соціальні інститути як суб’єкти суспільного життя</w:t>
      </w:r>
    </w:p>
    <w:p w:rsidR="004C6141" w:rsidRPr="0090204F" w:rsidRDefault="004C6141" w:rsidP="002143F8">
      <w:pPr>
        <w:ind w:firstLine="709"/>
        <w:rPr>
          <w:rFonts w:ascii="Times New Roman" w:hAnsi="Times New Roman"/>
          <w:iCs/>
          <w:sz w:val="27"/>
          <w:szCs w:val="27"/>
          <w:lang w:val="uk-UA" w:eastAsia="ru-RU"/>
        </w:rPr>
      </w:pPr>
      <w:r w:rsidRPr="0090204F">
        <w:rPr>
          <w:rFonts w:ascii="Times New Roman" w:hAnsi="Times New Roman"/>
          <w:iCs/>
          <w:sz w:val="27"/>
          <w:szCs w:val="27"/>
          <w:lang w:val="uk-UA" w:eastAsia="ru-RU"/>
        </w:rPr>
        <w:t>.</w:t>
      </w:r>
    </w:p>
    <w:p w:rsidR="004C6141" w:rsidRPr="00FB6671" w:rsidRDefault="004C6141" w:rsidP="002143F8">
      <w:pPr>
        <w:spacing w:line="240" w:lineRule="auto"/>
        <w:ind w:firstLine="709"/>
        <w:rPr>
          <w:rFonts w:ascii="Times New Roman" w:eastAsia="MS Mincho" w:hAnsi="Times New Roman"/>
          <w:b/>
          <w:iCs/>
          <w:sz w:val="27"/>
          <w:szCs w:val="27"/>
          <w:lang w:val="uk-UA" w:eastAsia="ja-JP"/>
        </w:rPr>
      </w:pPr>
      <w:r w:rsidRPr="00FB6671">
        <w:rPr>
          <w:rFonts w:ascii="Times New Roman" w:eastAsia="MS Mincho" w:hAnsi="Times New Roman"/>
          <w:b/>
          <w:iCs/>
          <w:sz w:val="27"/>
          <w:szCs w:val="27"/>
          <w:lang w:val="uk-UA" w:eastAsia="ja-JP"/>
        </w:rPr>
        <w:t>Тема 2.1.4. Суспільство як проблема соціологічного аналізу.</w:t>
      </w:r>
    </w:p>
    <w:p w:rsidR="004C6141" w:rsidRDefault="004C6141" w:rsidP="002143F8">
      <w:pPr>
        <w:ind w:firstLine="709"/>
        <w:rPr>
          <w:rFonts w:ascii="Times New Roman" w:eastAsia="MS Mincho" w:hAnsi="Times New Roman"/>
          <w:sz w:val="27"/>
          <w:szCs w:val="27"/>
          <w:lang w:val="uk-UA" w:eastAsia="ja-JP"/>
        </w:rPr>
      </w:pPr>
      <w:r w:rsidRPr="0090204F">
        <w:rPr>
          <w:rFonts w:ascii="Times New Roman" w:eastAsia="MS Mincho" w:hAnsi="Times New Roman"/>
          <w:sz w:val="27"/>
          <w:szCs w:val="27"/>
          <w:lang w:val="uk-UA" w:eastAsia="ja-JP"/>
        </w:rPr>
        <w:t xml:space="preserve">Сучасна наукова дискусія щодо визначення поняття «суспільство» як соціологічної категорії. Суспільство як соціальна система: проблема системних ознак суспільства. Структурні ознаки суспільства: дилема структури та діяльності. Суспільство як система людської діяльності: дилема універсальних та гендерних вимірів людської діяльності. </w:t>
      </w:r>
      <w:r>
        <w:rPr>
          <w:rFonts w:ascii="Times New Roman" w:eastAsia="MS Mincho" w:hAnsi="Times New Roman"/>
          <w:sz w:val="27"/>
          <w:szCs w:val="27"/>
          <w:lang w:val="uk-UA" w:eastAsia="ja-JP"/>
        </w:rPr>
        <w:t>Е</w:t>
      </w:r>
      <w:r w:rsidRPr="0090204F">
        <w:rPr>
          <w:rFonts w:ascii="Times New Roman" w:eastAsia="MS Mincho" w:hAnsi="Times New Roman"/>
          <w:sz w:val="27"/>
          <w:szCs w:val="27"/>
          <w:lang w:val="uk-UA" w:eastAsia="ja-JP"/>
        </w:rPr>
        <w:t xml:space="preserve">кзистенціальна природа суспільства: дилема консенсусу і конфлікту. Проблема наукової типології суспільних систем. Феномен глобального суспільства: дилема універсалізму та партикуляризму в становленні глобального суспільства. Традиційні та сучасні тлумачення дилеми «суспільство-спільнота». Суспільна </w:t>
      </w:r>
      <w:proofErr w:type="spellStart"/>
      <w:r w:rsidRPr="0090204F">
        <w:rPr>
          <w:rFonts w:ascii="Times New Roman" w:eastAsia="MS Mincho" w:hAnsi="Times New Roman"/>
          <w:sz w:val="27"/>
          <w:szCs w:val="27"/>
          <w:lang w:val="uk-UA" w:eastAsia="ja-JP"/>
        </w:rPr>
        <w:t>самодетермінація</w:t>
      </w:r>
      <w:proofErr w:type="spellEnd"/>
      <w:r w:rsidRPr="0090204F">
        <w:rPr>
          <w:rFonts w:ascii="Times New Roman" w:eastAsia="MS Mincho" w:hAnsi="Times New Roman"/>
          <w:sz w:val="27"/>
          <w:szCs w:val="27"/>
          <w:lang w:val="uk-UA" w:eastAsia="ja-JP"/>
        </w:rPr>
        <w:t xml:space="preserve"> як соціологічна проблема.</w:t>
      </w:r>
    </w:p>
    <w:p w:rsidR="00FB6671" w:rsidRPr="0090204F" w:rsidRDefault="00FB6671" w:rsidP="002143F8">
      <w:pPr>
        <w:ind w:firstLine="709"/>
        <w:rPr>
          <w:rFonts w:ascii="Times New Roman" w:eastAsia="MS Mincho" w:hAnsi="Times New Roman"/>
          <w:sz w:val="27"/>
          <w:szCs w:val="27"/>
          <w:lang w:val="uk-UA" w:eastAsia="ja-JP"/>
        </w:rPr>
      </w:pPr>
    </w:p>
    <w:p w:rsidR="004C6141" w:rsidRPr="00B37C31" w:rsidRDefault="004C6141" w:rsidP="00B37C31">
      <w:pPr>
        <w:spacing w:line="240" w:lineRule="auto"/>
        <w:ind w:firstLine="709"/>
        <w:rPr>
          <w:rFonts w:ascii="Times New Roman" w:hAnsi="Times New Roman"/>
          <w:b/>
          <w:sz w:val="27"/>
          <w:szCs w:val="27"/>
          <w:lang w:val="uk-UA" w:eastAsia="ru-RU"/>
        </w:rPr>
      </w:pPr>
      <w:r>
        <w:rPr>
          <w:rFonts w:ascii="Times New Roman" w:hAnsi="Times New Roman"/>
          <w:b/>
          <w:sz w:val="27"/>
          <w:szCs w:val="27"/>
          <w:lang w:val="uk-UA" w:eastAsia="ru-RU"/>
        </w:rPr>
        <w:t>2.2. Модуль №2</w:t>
      </w:r>
      <w:r w:rsidRPr="0090204F">
        <w:rPr>
          <w:rFonts w:ascii="Times New Roman" w:hAnsi="Times New Roman"/>
          <w:b/>
          <w:sz w:val="27"/>
          <w:szCs w:val="27"/>
          <w:lang w:val="uk-UA" w:eastAsia="ru-RU"/>
        </w:rPr>
        <w:t xml:space="preserve"> </w:t>
      </w:r>
      <w:r w:rsidRPr="0090204F">
        <w:rPr>
          <w:rFonts w:ascii="Times New Roman" w:hAnsi="Times New Roman"/>
          <w:b/>
          <w:iCs/>
          <w:sz w:val="27"/>
          <w:szCs w:val="27"/>
          <w:lang w:val="uk-UA" w:eastAsia="ru-RU"/>
        </w:rPr>
        <w:t>"</w:t>
      </w:r>
      <w:r w:rsidRPr="00B37C31">
        <w:rPr>
          <w:rFonts w:ascii="Times New Roman" w:eastAsia="MS Mincho" w:hAnsi="Times New Roman"/>
          <w:sz w:val="27"/>
          <w:szCs w:val="27"/>
          <w:lang w:val="uk-UA" w:eastAsia="ja-JP"/>
        </w:rPr>
        <w:t xml:space="preserve"> </w:t>
      </w:r>
      <w:r w:rsidRPr="0090204F">
        <w:rPr>
          <w:rFonts w:ascii="Times New Roman" w:eastAsia="MS Mincho" w:hAnsi="Times New Roman"/>
          <w:b/>
          <w:sz w:val="27"/>
          <w:szCs w:val="27"/>
          <w:lang w:val="uk-UA" w:eastAsia="ja-JP"/>
        </w:rPr>
        <w:t>Суспільство як система соціальних взаємодій</w:t>
      </w:r>
      <w:r w:rsidRPr="0090204F">
        <w:rPr>
          <w:rFonts w:ascii="Times New Roman" w:hAnsi="Times New Roman"/>
          <w:b/>
          <w:sz w:val="27"/>
          <w:szCs w:val="27"/>
          <w:lang w:val="uk-UA" w:eastAsia="ru-RU"/>
        </w:rPr>
        <w:t xml:space="preserve"> ".</w:t>
      </w:r>
    </w:p>
    <w:p w:rsidR="004C6141" w:rsidRPr="00FB6671" w:rsidRDefault="004C6141" w:rsidP="002143F8">
      <w:pPr>
        <w:spacing w:line="240" w:lineRule="auto"/>
        <w:ind w:firstLine="709"/>
        <w:rPr>
          <w:rFonts w:ascii="Times New Roman" w:eastAsia="MS Mincho" w:hAnsi="Times New Roman"/>
          <w:b/>
          <w:sz w:val="27"/>
          <w:szCs w:val="27"/>
          <w:lang w:val="uk-UA" w:eastAsia="ja-JP"/>
        </w:rPr>
      </w:pPr>
      <w:r w:rsidRPr="00FB6671">
        <w:rPr>
          <w:rFonts w:ascii="Times New Roman" w:eastAsia="MS Mincho" w:hAnsi="Times New Roman"/>
          <w:b/>
          <w:sz w:val="27"/>
          <w:szCs w:val="27"/>
          <w:lang w:val="uk-UA" w:eastAsia="ja-JP"/>
        </w:rPr>
        <w:t>Тема 2.2.1. Суспільство як система соціальних взаємодій.</w:t>
      </w:r>
    </w:p>
    <w:p w:rsidR="004C6141" w:rsidRDefault="004C6141" w:rsidP="002143F8">
      <w:pPr>
        <w:spacing w:line="240" w:lineRule="auto"/>
        <w:ind w:firstLine="709"/>
        <w:rPr>
          <w:rFonts w:ascii="Times New Roman" w:eastAsia="MS Mincho" w:hAnsi="Times New Roman"/>
          <w:sz w:val="27"/>
          <w:szCs w:val="27"/>
          <w:lang w:val="uk-UA" w:eastAsia="ja-JP"/>
        </w:rPr>
      </w:pPr>
      <w:r w:rsidRPr="0090204F">
        <w:rPr>
          <w:rFonts w:ascii="Times New Roman" w:eastAsia="MS Mincho" w:hAnsi="Times New Roman"/>
          <w:sz w:val="27"/>
          <w:szCs w:val="27"/>
          <w:lang w:val="uk-UA" w:eastAsia="ja-JP"/>
        </w:rPr>
        <w:t xml:space="preserve">Поняття соціальної взаємодії. Функціональні характеристики соціальних взаємодій: специфіка економічних, політичних та духовних взаємодій. Комунікативна природа соціальних взаємодій. Інтегративна природа соціальних взаємодій: соціальний порядок як соціологічна категорія. </w:t>
      </w:r>
      <w:proofErr w:type="spellStart"/>
      <w:r w:rsidRPr="0090204F">
        <w:rPr>
          <w:rFonts w:ascii="Times New Roman" w:eastAsia="MS Mincho" w:hAnsi="Times New Roman"/>
          <w:sz w:val="27"/>
          <w:szCs w:val="27"/>
          <w:lang w:val="uk-UA" w:eastAsia="ja-JP"/>
        </w:rPr>
        <w:t>Інституціалізація</w:t>
      </w:r>
      <w:proofErr w:type="spellEnd"/>
      <w:r w:rsidRPr="0090204F">
        <w:rPr>
          <w:rFonts w:ascii="Times New Roman" w:eastAsia="MS Mincho" w:hAnsi="Times New Roman"/>
          <w:sz w:val="27"/>
          <w:szCs w:val="27"/>
          <w:lang w:val="uk-UA" w:eastAsia="ja-JP"/>
        </w:rPr>
        <w:t xml:space="preserve"> соціальних взаємодій як соціологічна проблема.</w:t>
      </w:r>
    </w:p>
    <w:p w:rsidR="00FB6671" w:rsidRPr="0090204F" w:rsidRDefault="00FB6671" w:rsidP="002143F8">
      <w:pPr>
        <w:spacing w:line="240" w:lineRule="auto"/>
        <w:ind w:firstLine="709"/>
        <w:rPr>
          <w:rFonts w:ascii="Times New Roman" w:eastAsia="MS Mincho" w:hAnsi="Times New Roman"/>
          <w:sz w:val="27"/>
          <w:szCs w:val="27"/>
          <w:lang w:val="uk-UA" w:eastAsia="ja-JP"/>
        </w:rPr>
      </w:pPr>
    </w:p>
    <w:p w:rsidR="004C6141" w:rsidRPr="00FB6671" w:rsidRDefault="004C6141" w:rsidP="002143F8">
      <w:pPr>
        <w:spacing w:line="240" w:lineRule="auto"/>
        <w:ind w:firstLine="709"/>
        <w:rPr>
          <w:rFonts w:ascii="Times New Roman" w:eastAsia="MS Mincho" w:hAnsi="Times New Roman"/>
          <w:b/>
          <w:sz w:val="27"/>
          <w:szCs w:val="27"/>
          <w:lang w:val="uk-UA" w:eastAsia="ja-JP"/>
        </w:rPr>
      </w:pPr>
      <w:r w:rsidRPr="00FB6671">
        <w:rPr>
          <w:rFonts w:ascii="Times New Roman" w:eastAsia="MS Mincho" w:hAnsi="Times New Roman"/>
          <w:b/>
          <w:sz w:val="27"/>
          <w:szCs w:val="27"/>
          <w:lang w:val="uk-UA" w:eastAsia="ja-JP"/>
        </w:rPr>
        <w:t>Тема 2.2.2. Структура та типологія соціальних взаємодій.</w:t>
      </w:r>
    </w:p>
    <w:p w:rsidR="004C6141" w:rsidRDefault="004C6141" w:rsidP="002143F8">
      <w:pPr>
        <w:ind w:firstLine="709"/>
        <w:rPr>
          <w:rFonts w:ascii="Times New Roman" w:eastAsia="MS Mincho" w:hAnsi="Times New Roman"/>
          <w:sz w:val="27"/>
          <w:szCs w:val="27"/>
          <w:lang w:val="uk-UA" w:eastAsia="ja-JP"/>
        </w:rPr>
      </w:pPr>
      <w:r w:rsidRPr="0090204F">
        <w:rPr>
          <w:rFonts w:ascii="Times New Roman" w:eastAsia="MS Mincho" w:hAnsi="Times New Roman"/>
          <w:sz w:val="27"/>
          <w:szCs w:val="27"/>
          <w:lang w:val="uk-UA" w:eastAsia="ja-JP"/>
        </w:rPr>
        <w:lastRenderedPageBreak/>
        <w:t xml:space="preserve">Соціальні відносини та, соціальні дії як структурні компоненти соціальної взаємодії. Соціальний статус як суб’єктний вимір соціальної взаємодії. Специфіка між інституціональних соціальних взаємодій. Процесуальна типологія соціальних. взаємодій. Екзистенціально-орієнтовані соціальні взаємодії. </w:t>
      </w:r>
      <w:proofErr w:type="spellStart"/>
      <w:r w:rsidRPr="0090204F">
        <w:rPr>
          <w:rFonts w:ascii="Times New Roman" w:eastAsia="MS Mincho" w:hAnsi="Times New Roman"/>
          <w:sz w:val="27"/>
          <w:szCs w:val="27"/>
          <w:lang w:val="uk-UA" w:eastAsia="ja-JP"/>
        </w:rPr>
        <w:t>Подієво-орієнтовані</w:t>
      </w:r>
      <w:proofErr w:type="spellEnd"/>
      <w:r w:rsidRPr="0090204F">
        <w:rPr>
          <w:rFonts w:ascii="Times New Roman" w:eastAsia="MS Mincho" w:hAnsi="Times New Roman"/>
          <w:sz w:val="27"/>
          <w:szCs w:val="27"/>
          <w:lang w:val="uk-UA" w:eastAsia="ja-JP"/>
        </w:rPr>
        <w:t xml:space="preserve"> соціальні взаємодії. Функціонально-орієнтовані соціальні взаємодії. </w:t>
      </w:r>
      <w:proofErr w:type="spellStart"/>
      <w:r w:rsidRPr="0090204F">
        <w:rPr>
          <w:rFonts w:ascii="Times New Roman" w:eastAsia="MS Mincho" w:hAnsi="Times New Roman"/>
          <w:sz w:val="27"/>
          <w:szCs w:val="27"/>
          <w:lang w:val="uk-UA" w:eastAsia="ja-JP"/>
        </w:rPr>
        <w:t>Діяльнісна</w:t>
      </w:r>
      <w:proofErr w:type="spellEnd"/>
      <w:r w:rsidRPr="0090204F">
        <w:rPr>
          <w:rFonts w:ascii="Times New Roman" w:eastAsia="MS Mincho" w:hAnsi="Times New Roman"/>
          <w:sz w:val="27"/>
          <w:szCs w:val="27"/>
          <w:lang w:val="uk-UA" w:eastAsia="ja-JP"/>
        </w:rPr>
        <w:t xml:space="preserve"> типологія соціальних взаємодій: насильницькі та ненасильницькі взаємодії. Гендерні чинники в системах насильницьких та ненасильницьких взаємодій.</w:t>
      </w:r>
    </w:p>
    <w:p w:rsidR="00FB6671" w:rsidRPr="0090204F" w:rsidRDefault="00FB6671" w:rsidP="002143F8">
      <w:pPr>
        <w:ind w:firstLine="709"/>
        <w:rPr>
          <w:rFonts w:ascii="Times New Roman" w:eastAsia="MS Mincho" w:hAnsi="Times New Roman"/>
          <w:sz w:val="27"/>
          <w:szCs w:val="27"/>
          <w:lang w:val="uk-UA" w:eastAsia="ja-JP"/>
        </w:rPr>
      </w:pPr>
    </w:p>
    <w:p w:rsidR="004C6141" w:rsidRPr="00FB6671" w:rsidRDefault="004C6141" w:rsidP="002143F8">
      <w:pPr>
        <w:spacing w:line="240" w:lineRule="auto"/>
        <w:ind w:firstLine="709"/>
        <w:rPr>
          <w:rFonts w:ascii="Times New Roman" w:eastAsia="MS Mincho" w:hAnsi="Times New Roman"/>
          <w:b/>
          <w:sz w:val="27"/>
          <w:szCs w:val="27"/>
          <w:lang w:val="uk-UA" w:eastAsia="ja-JP"/>
        </w:rPr>
      </w:pPr>
      <w:r w:rsidRPr="00FB6671">
        <w:rPr>
          <w:rFonts w:ascii="Times New Roman" w:eastAsia="MS Mincho" w:hAnsi="Times New Roman"/>
          <w:b/>
          <w:sz w:val="27"/>
          <w:szCs w:val="27"/>
          <w:lang w:val="uk-UA" w:eastAsia="ja-JP"/>
        </w:rPr>
        <w:t>Тема 2.</w:t>
      </w:r>
      <w:r w:rsidR="00FB6671">
        <w:rPr>
          <w:rFonts w:ascii="Times New Roman" w:eastAsia="MS Mincho" w:hAnsi="Times New Roman"/>
          <w:b/>
          <w:sz w:val="27"/>
          <w:szCs w:val="27"/>
          <w:lang w:val="uk-UA" w:eastAsia="ja-JP"/>
        </w:rPr>
        <w:t>2</w:t>
      </w:r>
      <w:r w:rsidRPr="00FB6671">
        <w:rPr>
          <w:rFonts w:ascii="Times New Roman" w:eastAsia="MS Mincho" w:hAnsi="Times New Roman"/>
          <w:b/>
          <w:sz w:val="27"/>
          <w:szCs w:val="27"/>
          <w:lang w:val="uk-UA" w:eastAsia="ja-JP"/>
        </w:rPr>
        <w:t>.3. Ненасильницькі феномени суспільного життя.</w:t>
      </w:r>
    </w:p>
    <w:p w:rsidR="004C6141" w:rsidRPr="0090204F" w:rsidRDefault="004C6141" w:rsidP="002143F8">
      <w:pPr>
        <w:spacing w:line="240" w:lineRule="auto"/>
        <w:ind w:firstLine="709"/>
        <w:rPr>
          <w:rFonts w:ascii="Times New Roman" w:eastAsia="MS Mincho" w:hAnsi="Times New Roman"/>
          <w:sz w:val="27"/>
          <w:szCs w:val="27"/>
          <w:lang w:val="uk-UA" w:eastAsia="ja-JP"/>
        </w:rPr>
      </w:pPr>
      <w:r w:rsidRPr="0090204F">
        <w:rPr>
          <w:rFonts w:ascii="Times New Roman" w:eastAsia="MS Mincho" w:hAnsi="Times New Roman"/>
          <w:sz w:val="27"/>
          <w:szCs w:val="27"/>
          <w:lang w:val="uk-UA" w:eastAsia="ja-JP"/>
        </w:rPr>
        <w:t>Проблема визначення соціологічного змісту понять «альтруїзм», «толерантність,» «співробітництво», «солідарність», «патерналізм», «</w:t>
      </w:r>
      <w:proofErr w:type="spellStart"/>
      <w:r w:rsidRPr="0090204F">
        <w:rPr>
          <w:rFonts w:ascii="Times New Roman" w:eastAsia="MS Mincho" w:hAnsi="Times New Roman"/>
          <w:sz w:val="27"/>
          <w:szCs w:val="27"/>
          <w:lang w:val="uk-UA" w:eastAsia="ja-JP"/>
        </w:rPr>
        <w:t>ненасилля</w:t>
      </w:r>
      <w:proofErr w:type="spellEnd"/>
      <w:r w:rsidRPr="0090204F">
        <w:rPr>
          <w:rFonts w:ascii="Times New Roman" w:eastAsia="MS Mincho" w:hAnsi="Times New Roman"/>
          <w:sz w:val="27"/>
          <w:szCs w:val="27"/>
          <w:lang w:val="uk-UA" w:eastAsia="ja-JP"/>
        </w:rPr>
        <w:t>».</w:t>
      </w:r>
    </w:p>
    <w:p w:rsidR="004C6141" w:rsidRDefault="004C6141" w:rsidP="002143F8">
      <w:pPr>
        <w:spacing w:line="240" w:lineRule="auto"/>
        <w:ind w:firstLine="709"/>
        <w:rPr>
          <w:rFonts w:ascii="Times New Roman" w:eastAsia="MS Mincho" w:hAnsi="Times New Roman"/>
          <w:sz w:val="27"/>
          <w:szCs w:val="27"/>
          <w:lang w:val="uk-UA" w:eastAsia="ja-JP"/>
        </w:rPr>
      </w:pPr>
      <w:proofErr w:type="spellStart"/>
      <w:r w:rsidRPr="0090204F">
        <w:rPr>
          <w:rFonts w:ascii="Times New Roman" w:eastAsia="MS Mincho" w:hAnsi="Times New Roman"/>
          <w:sz w:val="27"/>
          <w:szCs w:val="27"/>
          <w:lang w:val="uk-UA" w:eastAsia="ja-JP"/>
        </w:rPr>
        <w:t>Інституціалізація</w:t>
      </w:r>
      <w:proofErr w:type="spellEnd"/>
      <w:r w:rsidRPr="0090204F">
        <w:rPr>
          <w:rFonts w:ascii="Times New Roman" w:eastAsia="MS Mincho" w:hAnsi="Times New Roman"/>
          <w:sz w:val="27"/>
          <w:szCs w:val="27"/>
          <w:lang w:val="uk-UA" w:eastAsia="ja-JP"/>
        </w:rPr>
        <w:t xml:space="preserve"> ненасильницьких взаємодій як онтологічний процес суспільного життя. Право як інститут ненасильницької регуляції соціальних відносин. Етикет як соціальний феномен та  прояв ненасильницьких взаємодій.  Випрошування, жебрацтво, злидарство як соціальні феномени та прояви ненасильницької поведінки. Ненасильницький зміст благочинної діяльності: традиційні та сучасні виміри.</w:t>
      </w:r>
    </w:p>
    <w:p w:rsidR="00FB6671" w:rsidRPr="0090204F" w:rsidRDefault="00FB6671" w:rsidP="002143F8">
      <w:pPr>
        <w:spacing w:line="240" w:lineRule="auto"/>
        <w:ind w:firstLine="709"/>
        <w:rPr>
          <w:rFonts w:ascii="Times New Roman" w:eastAsia="MS Mincho" w:hAnsi="Times New Roman"/>
          <w:sz w:val="27"/>
          <w:szCs w:val="27"/>
          <w:lang w:val="uk-UA" w:eastAsia="ja-JP"/>
        </w:rPr>
      </w:pPr>
    </w:p>
    <w:p w:rsidR="004C6141" w:rsidRPr="00FB6671" w:rsidRDefault="004C6141" w:rsidP="002143F8">
      <w:pPr>
        <w:spacing w:line="240" w:lineRule="auto"/>
        <w:ind w:firstLine="709"/>
        <w:rPr>
          <w:rFonts w:ascii="Times New Roman" w:eastAsia="MS Mincho" w:hAnsi="Times New Roman"/>
          <w:b/>
          <w:sz w:val="27"/>
          <w:szCs w:val="27"/>
          <w:lang w:val="uk-UA" w:eastAsia="ja-JP"/>
        </w:rPr>
      </w:pPr>
      <w:r w:rsidRPr="00FB6671">
        <w:rPr>
          <w:rFonts w:ascii="Times New Roman" w:eastAsia="MS Mincho" w:hAnsi="Times New Roman"/>
          <w:b/>
          <w:sz w:val="27"/>
          <w:szCs w:val="27"/>
          <w:lang w:val="uk-UA" w:eastAsia="ja-JP"/>
        </w:rPr>
        <w:t>Тема 2.</w:t>
      </w:r>
      <w:r w:rsidR="00FB6671">
        <w:rPr>
          <w:rFonts w:ascii="Times New Roman" w:eastAsia="MS Mincho" w:hAnsi="Times New Roman"/>
          <w:b/>
          <w:sz w:val="27"/>
          <w:szCs w:val="27"/>
          <w:lang w:val="uk-UA" w:eastAsia="ja-JP"/>
        </w:rPr>
        <w:t>2</w:t>
      </w:r>
      <w:r w:rsidRPr="00FB6671">
        <w:rPr>
          <w:rFonts w:ascii="Times New Roman" w:eastAsia="MS Mincho" w:hAnsi="Times New Roman"/>
          <w:b/>
          <w:sz w:val="27"/>
          <w:szCs w:val="27"/>
          <w:lang w:val="uk-UA" w:eastAsia="ja-JP"/>
        </w:rPr>
        <w:t>.4. Комунікація як теоретико-методологічна проблема сучасної соціологічної науки.</w:t>
      </w:r>
    </w:p>
    <w:p w:rsidR="004C6141" w:rsidRDefault="004C6141" w:rsidP="002143F8">
      <w:pPr>
        <w:spacing w:line="240" w:lineRule="auto"/>
        <w:ind w:firstLine="709"/>
        <w:rPr>
          <w:rFonts w:ascii="Times New Roman" w:eastAsia="MS Mincho" w:hAnsi="Times New Roman"/>
          <w:sz w:val="27"/>
          <w:szCs w:val="27"/>
          <w:lang w:val="uk-UA" w:eastAsia="ja-JP"/>
        </w:rPr>
      </w:pPr>
      <w:r w:rsidRPr="0090204F">
        <w:rPr>
          <w:rFonts w:ascii="Times New Roman" w:eastAsia="MS Mincho" w:hAnsi="Times New Roman"/>
          <w:sz w:val="27"/>
          <w:szCs w:val="27"/>
          <w:lang w:val="uk-UA" w:eastAsia="ja-JP"/>
        </w:rPr>
        <w:t xml:space="preserve">Сучасна наукова дискусія щодо визначення соціологічного змісту поняття «комунікація». Феномен комунікативної раціональності в сучасній соціології. Сучасні соціологічні підходи щодо визначення онтологічного змісту комунікації. Комунікація як чинник соціальної інтеграції. Комунікація як чинник соціалізації. Комунікація як культурно-репродуктивний чинник організації символічного </w:t>
      </w:r>
      <w:proofErr w:type="spellStart"/>
      <w:r w:rsidRPr="0090204F">
        <w:rPr>
          <w:rFonts w:ascii="Times New Roman" w:eastAsia="MS Mincho" w:hAnsi="Times New Roman"/>
          <w:sz w:val="27"/>
          <w:szCs w:val="27"/>
          <w:lang w:val="uk-UA" w:eastAsia="ja-JP"/>
        </w:rPr>
        <w:t>універсуму</w:t>
      </w:r>
      <w:proofErr w:type="spellEnd"/>
      <w:r w:rsidRPr="0090204F">
        <w:rPr>
          <w:rFonts w:ascii="Times New Roman" w:eastAsia="MS Mincho" w:hAnsi="Times New Roman"/>
          <w:sz w:val="27"/>
          <w:szCs w:val="27"/>
          <w:lang w:val="uk-UA" w:eastAsia="ja-JP"/>
        </w:rPr>
        <w:t>. «Комунікативна дія» як категорія сучасної соціологічної теорії. Інформаційні виміри комунікативних процесів: вербальна та невербальна комунікація. Художня комунікація. Спілкування як комунікативний процес: традиційні та сучасні тлумачення сутності діалогу та діалогових взаємодій. Проблема дезорганізації комунікативних взаємодій: самотність як соціальне явище. Соціально-групові ознаки самотності: діти-сироти; особи, котрі не мали шлюбних відносин; розлучені особи у котрих за час шлюбу не народились діти, одинокі люди похилого віку та ін. Суїцид як соціальне явище та причини його поширення в сучасному світі.</w:t>
      </w:r>
    </w:p>
    <w:p w:rsidR="00FB6671" w:rsidRPr="0090204F" w:rsidRDefault="00FB6671" w:rsidP="002143F8">
      <w:pPr>
        <w:spacing w:line="240" w:lineRule="auto"/>
        <w:ind w:firstLine="709"/>
        <w:rPr>
          <w:rFonts w:ascii="Times New Roman" w:eastAsia="MS Mincho" w:hAnsi="Times New Roman"/>
          <w:sz w:val="27"/>
          <w:szCs w:val="27"/>
          <w:lang w:val="uk-UA" w:eastAsia="ja-JP"/>
        </w:rPr>
      </w:pPr>
    </w:p>
    <w:p w:rsidR="00FB6671" w:rsidRPr="00287506" w:rsidRDefault="00FB6671" w:rsidP="00FB6671">
      <w:pPr>
        <w:pStyle w:val="3"/>
        <w:spacing w:after="0" w:line="240" w:lineRule="auto"/>
        <w:ind w:firstLine="567"/>
        <w:rPr>
          <w:rFonts w:ascii="Times New Roman" w:hAnsi="Times New Roman"/>
          <w:b/>
          <w:iCs/>
          <w:sz w:val="28"/>
          <w:szCs w:val="28"/>
          <w:lang w:val="uk-UA"/>
        </w:rPr>
      </w:pPr>
      <w:r>
        <w:rPr>
          <w:rFonts w:ascii="Times New Roman" w:hAnsi="Times New Roman"/>
          <w:b/>
          <w:sz w:val="28"/>
          <w:szCs w:val="28"/>
          <w:lang w:val="uk-UA"/>
        </w:rPr>
        <w:t>2.3</w:t>
      </w:r>
      <w:r w:rsidRPr="00287506">
        <w:rPr>
          <w:rFonts w:ascii="Times New Roman" w:hAnsi="Times New Roman"/>
          <w:b/>
          <w:sz w:val="28"/>
          <w:szCs w:val="28"/>
          <w:lang w:val="uk-UA"/>
        </w:rPr>
        <w:t>. Модуль №</w:t>
      </w:r>
      <w:r>
        <w:rPr>
          <w:rFonts w:ascii="Times New Roman" w:hAnsi="Times New Roman"/>
          <w:b/>
          <w:sz w:val="28"/>
          <w:szCs w:val="28"/>
          <w:lang w:val="uk-UA"/>
        </w:rPr>
        <w:t>3</w:t>
      </w:r>
      <w:r w:rsidRPr="00287506">
        <w:rPr>
          <w:rFonts w:ascii="Times New Roman" w:hAnsi="Times New Roman"/>
          <w:b/>
          <w:sz w:val="28"/>
          <w:szCs w:val="28"/>
          <w:lang w:val="uk-UA"/>
        </w:rPr>
        <w:t xml:space="preserve"> "Курсова робота".</w:t>
      </w:r>
    </w:p>
    <w:p w:rsidR="00FB6671" w:rsidRPr="00287506" w:rsidRDefault="00FB6671" w:rsidP="00FB6671">
      <w:pPr>
        <w:pStyle w:val="31"/>
        <w:tabs>
          <w:tab w:val="left" w:pos="1134"/>
        </w:tabs>
        <w:spacing w:after="0" w:line="240" w:lineRule="auto"/>
        <w:ind w:left="0" w:firstLine="567"/>
        <w:rPr>
          <w:rFonts w:ascii="Times New Roman" w:hAnsi="Times New Roman"/>
          <w:sz w:val="28"/>
          <w:szCs w:val="28"/>
          <w:lang w:val="uk-UA"/>
        </w:rPr>
      </w:pPr>
      <w:r w:rsidRPr="00287506">
        <w:rPr>
          <w:rFonts w:ascii="Times New Roman" w:hAnsi="Times New Roman"/>
          <w:sz w:val="28"/>
          <w:szCs w:val="28"/>
          <w:lang w:val="uk-UA"/>
        </w:rPr>
        <w:t xml:space="preserve">Курсова робота (КР) з дисципліни виконується у десятому семестрі, відповідно до затверджених в установленому порядку методичних рекомендацій, з метою закріплення та поглиблення теоретичних знань та </w:t>
      </w:r>
      <w:r w:rsidRPr="00287506">
        <w:rPr>
          <w:rFonts w:ascii="Times New Roman" w:hAnsi="Times New Roman"/>
          <w:sz w:val="28"/>
          <w:szCs w:val="28"/>
          <w:lang w:val="uk-UA"/>
        </w:rPr>
        <w:lastRenderedPageBreak/>
        <w:t xml:space="preserve">вмінь, набутих студентом у процесі засвоєння навчального матеріалу дисципліни в області соціології. </w:t>
      </w:r>
    </w:p>
    <w:p w:rsidR="00FB6671" w:rsidRPr="00287506" w:rsidRDefault="00FB6671" w:rsidP="00FB6671">
      <w:pPr>
        <w:pStyle w:val="31"/>
        <w:tabs>
          <w:tab w:val="left" w:pos="1134"/>
        </w:tabs>
        <w:spacing w:after="0" w:line="240" w:lineRule="auto"/>
        <w:ind w:left="0" w:firstLine="567"/>
        <w:contextualSpacing/>
        <w:rPr>
          <w:rFonts w:ascii="Times New Roman" w:hAnsi="Times New Roman"/>
          <w:sz w:val="28"/>
          <w:szCs w:val="28"/>
          <w:lang w:val="uk-UA"/>
        </w:rPr>
      </w:pPr>
      <w:r w:rsidRPr="00287506">
        <w:rPr>
          <w:rFonts w:ascii="Times New Roman" w:hAnsi="Times New Roman"/>
          <w:sz w:val="28"/>
          <w:szCs w:val="28"/>
          <w:lang w:val="uk-UA"/>
        </w:rPr>
        <w:t xml:space="preserve">Виконання КР є важливим етапом у підготовці до виконання дипломної роботи майбутнього фахівця з соціології. </w:t>
      </w:r>
    </w:p>
    <w:p w:rsidR="00FB6671" w:rsidRPr="00287506" w:rsidRDefault="00FB6671" w:rsidP="00FB6671">
      <w:pPr>
        <w:spacing w:line="240" w:lineRule="auto"/>
        <w:ind w:firstLine="567"/>
        <w:contextualSpacing/>
        <w:rPr>
          <w:rFonts w:ascii="Times New Roman" w:hAnsi="Times New Roman"/>
          <w:sz w:val="28"/>
          <w:szCs w:val="28"/>
          <w:lang w:val="uk-UA"/>
        </w:rPr>
      </w:pPr>
      <w:r w:rsidRPr="00287506">
        <w:rPr>
          <w:rFonts w:ascii="Times New Roman" w:hAnsi="Times New Roman"/>
          <w:sz w:val="28"/>
          <w:szCs w:val="28"/>
          <w:lang w:val="uk-UA"/>
        </w:rPr>
        <w:t xml:space="preserve">Конкретна мета КР міститься у тому, щоб виробити навички  складання програми соціологічного дослідження, визначати об’єкт, предмет, цілі та задачі, здійснювати аналітичну та факторну </w:t>
      </w:r>
      <w:proofErr w:type="spellStart"/>
      <w:r w:rsidRPr="00287506">
        <w:rPr>
          <w:rFonts w:ascii="Times New Roman" w:hAnsi="Times New Roman"/>
          <w:sz w:val="28"/>
          <w:szCs w:val="28"/>
          <w:lang w:val="uk-UA"/>
        </w:rPr>
        <w:t>операціоналізацію</w:t>
      </w:r>
      <w:proofErr w:type="spellEnd"/>
      <w:r w:rsidRPr="00287506">
        <w:rPr>
          <w:rFonts w:ascii="Times New Roman" w:hAnsi="Times New Roman"/>
          <w:sz w:val="28"/>
          <w:szCs w:val="28"/>
          <w:lang w:val="uk-UA"/>
        </w:rPr>
        <w:t xml:space="preserve"> об’єкту дослідження, навчитися висувати гіпотези, вирішувати методичні та процедурні питання та виробляти навички аналітичного мислення.</w:t>
      </w:r>
    </w:p>
    <w:p w:rsidR="00FB6671" w:rsidRPr="002146DC" w:rsidRDefault="00FB6671" w:rsidP="00FB6671">
      <w:pPr>
        <w:pStyle w:val="2"/>
        <w:tabs>
          <w:tab w:val="left" w:pos="851"/>
        </w:tabs>
        <w:ind w:left="34" w:firstLine="533"/>
        <w:rPr>
          <w:snapToGrid w:val="0"/>
          <w:sz w:val="27"/>
          <w:szCs w:val="27"/>
        </w:rPr>
      </w:pPr>
      <w:r w:rsidRPr="002146DC">
        <w:rPr>
          <w:sz w:val="27"/>
          <w:szCs w:val="27"/>
        </w:rPr>
        <w:t xml:space="preserve">Для успішного виконання КР студент повинен </w:t>
      </w:r>
      <w:r w:rsidRPr="002146DC">
        <w:rPr>
          <w:b/>
          <w:sz w:val="27"/>
          <w:szCs w:val="27"/>
        </w:rPr>
        <w:t xml:space="preserve">знати </w:t>
      </w:r>
      <w:r w:rsidRPr="0090204F">
        <w:rPr>
          <w:sz w:val="27"/>
          <w:szCs w:val="27"/>
        </w:rPr>
        <w:t>тісний взаємозв’язок між соціальними науками та їх науково-теоретичний та практичний потенціал</w:t>
      </w:r>
      <w:r w:rsidRPr="002146DC">
        <w:rPr>
          <w:snapToGrid w:val="0"/>
          <w:sz w:val="27"/>
          <w:szCs w:val="27"/>
        </w:rPr>
        <w:t xml:space="preserve">; </w:t>
      </w:r>
      <w:r w:rsidRPr="002146DC">
        <w:rPr>
          <w:b/>
          <w:sz w:val="27"/>
          <w:szCs w:val="27"/>
        </w:rPr>
        <w:t xml:space="preserve">вміти </w:t>
      </w:r>
      <w:r w:rsidRPr="00B20615">
        <w:rPr>
          <w:sz w:val="27"/>
          <w:szCs w:val="27"/>
        </w:rPr>
        <w:t>користуватись та використовувати</w:t>
      </w:r>
      <w:r>
        <w:rPr>
          <w:b/>
          <w:sz w:val="27"/>
          <w:szCs w:val="27"/>
        </w:rPr>
        <w:t xml:space="preserve"> </w:t>
      </w:r>
      <w:r w:rsidRPr="0090204F">
        <w:rPr>
          <w:sz w:val="27"/>
          <w:szCs w:val="27"/>
        </w:rPr>
        <w:t>наукові розроб</w:t>
      </w:r>
      <w:r>
        <w:rPr>
          <w:sz w:val="27"/>
          <w:szCs w:val="27"/>
        </w:rPr>
        <w:t>ки</w:t>
      </w:r>
      <w:r w:rsidRPr="0090204F">
        <w:rPr>
          <w:sz w:val="27"/>
          <w:szCs w:val="27"/>
        </w:rPr>
        <w:t xml:space="preserve"> інноваційних соціальних технологій, котрі загалом є спрямованим на гуманізацію суспільного життя, гармонізацію індивідуальних, групових та суспільних інтересів, нейтралізацію деструктивних конфліктів</w:t>
      </w:r>
      <w:r w:rsidRPr="002146DC">
        <w:rPr>
          <w:snapToGrid w:val="0"/>
          <w:sz w:val="27"/>
          <w:szCs w:val="27"/>
        </w:rPr>
        <w:t>.</w:t>
      </w:r>
    </w:p>
    <w:p w:rsidR="00FB6671" w:rsidRPr="002146DC" w:rsidRDefault="00FB6671" w:rsidP="00FB6671">
      <w:pPr>
        <w:pStyle w:val="2"/>
        <w:tabs>
          <w:tab w:val="left" w:pos="851"/>
        </w:tabs>
        <w:ind w:left="34" w:firstLine="533"/>
        <w:rPr>
          <w:snapToGrid w:val="0"/>
          <w:sz w:val="27"/>
          <w:szCs w:val="27"/>
        </w:rPr>
      </w:pPr>
      <w:r w:rsidRPr="002146DC">
        <w:rPr>
          <w:snapToGrid w:val="0"/>
          <w:sz w:val="27"/>
          <w:szCs w:val="27"/>
        </w:rPr>
        <w:t>Виконання, оформлення та захист КР здійснюється студентом в індивідуальному порядку відповідно до методичних рекомендацій.</w:t>
      </w:r>
    </w:p>
    <w:p w:rsidR="00FB6671" w:rsidRPr="00DF570F" w:rsidRDefault="00FB6671" w:rsidP="00FB6671">
      <w:pPr>
        <w:spacing w:line="240" w:lineRule="auto"/>
        <w:ind w:left="-567" w:firstLine="567"/>
        <w:contextualSpacing/>
        <w:rPr>
          <w:rFonts w:ascii="Times New Roman" w:hAnsi="Times New Roman"/>
          <w:sz w:val="28"/>
          <w:szCs w:val="28"/>
          <w:lang w:val="uk-UA"/>
        </w:rPr>
      </w:pPr>
      <w:r w:rsidRPr="00DF570F">
        <w:rPr>
          <w:rFonts w:ascii="Times New Roman" w:hAnsi="Times New Roman"/>
          <w:sz w:val="27"/>
          <w:szCs w:val="27"/>
        </w:rPr>
        <w:t xml:space="preserve">Час, </w:t>
      </w:r>
      <w:proofErr w:type="spellStart"/>
      <w:r w:rsidRPr="00DF570F">
        <w:rPr>
          <w:rFonts w:ascii="Times New Roman" w:hAnsi="Times New Roman"/>
          <w:sz w:val="27"/>
          <w:szCs w:val="27"/>
        </w:rPr>
        <w:t>потрібний</w:t>
      </w:r>
      <w:proofErr w:type="spellEnd"/>
      <w:r w:rsidRPr="00DF570F">
        <w:rPr>
          <w:rFonts w:ascii="Times New Roman" w:hAnsi="Times New Roman"/>
          <w:sz w:val="27"/>
          <w:szCs w:val="27"/>
        </w:rPr>
        <w:t xml:space="preserve"> для </w:t>
      </w:r>
      <w:proofErr w:type="spellStart"/>
      <w:r w:rsidRPr="00DF570F">
        <w:rPr>
          <w:rFonts w:ascii="Times New Roman" w:hAnsi="Times New Roman"/>
          <w:sz w:val="27"/>
          <w:szCs w:val="27"/>
        </w:rPr>
        <w:t>виконання</w:t>
      </w:r>
      <w:proofErr w:type="spellEnd"/>
      <w:r w:rsidRPr="00DF570F">
        <w:rPr>
          <w:rFonts w:ascii="Times New Roman" w:hAnsi="Times New Roman"/>
          <w:sz w:val="27"/>
          <w:szCs w:val="27"/>
        </w:rPr>
        <w:t xml:space="preserve"> КР,  – до 30 годин </w:t>
      </w:r>
      <w:proofErr w:type="spellStart"/>
      <w:r w:rsidRPr="00DF570F">
        <w:rPr>
          <w:rFonts w:ascii="Times New Roman" w:hAnsi="Times New Roman"/>
          <w:sz w:val="27"/>
          <w:szCs w:val="27"/>
        </w:rPr>
        <w:t>самостійної</w:t>
      </w:r>
      <w:proofErr w:type="spellEnd"/>
      <w:r w:rsidRPr="00DF570F">
        <w:rPr>
          <w:rFonts w:ascii="Times New Roman" w:hAnsi="Times New Roman"/>
          <w:sz w:val="27"/>
          <w:szCs w:val="27"/>
        </w:rPr>
        <w:t xml:space="preserve"> </w:t>
      </w:r>
      <w:proofErr w:type="spellStart"/>
      <w:r w:rsidRPr="00DF570F">
        <w:rPr>
          <w:rFonts w:ascii="Times New Roman" w:hAnsi="Times New Roman"/>
          <w:sz w:val="27"/>
          <w:szCs w:val="27"/>
        </w:rPr>
        <w:t>роботи</w:t>
      </w:r>
      <w:proofErr w:type="spellEnd"/>
      <w:r w:rsidRPr="00DF570F">
        <w:rPr>
          <w:rFonts w:ascii="Times New Roman" w:hAnsi="Times New Roman"/>
          <w:sz w:val="27"/>
          <w:szCs w:val="27"/>
        </w:rPr>
        <w:t>.</w:t>
      </w:r>
    </w:p>
    <w:p w:rsidR="00FB6671" w:rsidRPr="00DF570F" w:rsidRDefault="00FB6671" w:rsidP="00FB6671">
      <w:pPr>
        <w:spacing w:line="240" w:lineRule="auto"/>
        <w:ind w:firstLine="709"/>
        <w:rPr>
          <w:rFonts w:ascii="Times New Roman" w:eastAsia="MS Mincho" w:hAnsi="Times New Roman"/>
          <w:sz w:val="27"/>
          <w:szCs w:val="27"/>
          <w:lang w:val="uk-UA" w:eastAsia="ja-JP"/>
        </w:rPr>
      </w:pPr>
    </w:p>
    <w:p w:rsidR="004C6141" w:rsidRPr="00FB6671" w:rsidRDefault="004C6141" w:rsidP="002143F8">
      <w:pPr>
        <w:spacing w:line="240" w:lineRule="auto"/>
        <w:ind w:firstLine="709"/>
        <w:rPr>
          <w:rFonts w:ascii="Times New Roman" w:eastAsia="MS Mincho" w:hAnsi="Times New Roman"/>
          <w:sz w:val="27"/>
          <w:szCs w:val="27"/>
          <w:lang w:val="uk-UA" w:eastAsia="ja-JP"/>
        </w:rPr>
      </w:pPr>
    </w:p>
    <w:p w:rsidR="004C6141" w:rsidRDefault="004C6141" w:rsidP="002143F8">
      <w:pPr>
        <w:spacing w:line="233" w:lineRule="auto"/>
        <w:jc w:val="center"/>
        <w:rPr>
          <w:rFonts w:ascii="Times New Roman" w:hAnsi="Times New Roman"/>
          <w:b/>
          <w:bCs/>
          <w:sz w:val="27"/>
          <w:szCs w:val="27"/>
          <w:lang w:val="uk-UA" w:eastAsia="ru-RU"/>
        </w:rPr>
      </w:pPr>
      <w:r w:rsidRPr="0090204F">
        <w:rPr>
          <w:rFonts w:ascii="Times New Roman" w:hAnsi="Times New Roman"/>
          <w:b/>
          <w:bCs/>
          <w:sz w:val="27"/>
          <w:szCs w:val="27"/>
          <w:lang w:val="uk-UA" w:eastAsia="ru-RU"/>
        </w:rPr>
        <w:t>3. СПИСОК РЕКОМЕНДОВАНИХ ДЖЕРЕЛ</w:t>
      </w:r>
    </w:p>
    <w:p w:rsidR="00FB6671" w:rsidRPr="0090204F" w:rsidRDefault="00FB6671" w:rsidP="002143F8">
      <w:pPr>
        <w:spacing w:line="233" w:lineRule="auto"/>
        <w:jc w:val="center"/>
        <w:rPr>
          <w:rFonts w:ascii="Times New Roman" w:hAnsi="Times New Roman"/>
          <w:b/>
          <w:bCs/>
          <w:sz w:val="27"/>
          <w:szCs w:val="27"/>
          <w:lang w:val="uk-UA" w:eastAsia="ru-RU"/>
        </w:rPr>
      </w:pPr>
    </w:p>
    <w:p w:rsidR="004C6141" w:rsidRPr="0090204F" w:rsidRDefault="004C6141" w:rsidP="002143F8">
      <w:pPr>
        <w:spacing w:line="233" w:lineRule="auto"/>
        <w:ind w:firstLine="709"/>
        <w:rPr>
          <w:rFonts w:ascii="Times New Roman" w:hAnsi="Times New Roman"/>
          <w:b/>
          <w:bCs/>
          <w:sz w:val="27"/>
          <w:szCs w:val="27"/>
          <w:lang w:val="uk-UA" w:eastAsia="ru-RU"/>
        </w:rPr>
      </w:pPr>
      <w:r w:rsidRPr="0090204F">
        <w:rPr>
          <w:rFonts w:ascii="Times New Roman" w:hAnsi="Times New Roman"/>
          <w:b/>
          <w:bCs/>
          <w:sz w:val="27"/>
          <w:szCs w:val="27"/>
          <w:lang w:val="uk-UA" w:eastAsia="ru-RU"/>
        </w:rPr>
        <w:t>3.1. Основні рекомендовані джерела</w:t>
      </w:r>
    </w:p>
    <w:p w:rsidR="004C6141" w:rsidRPr="0090204F" w:rsidRDefault="004C6141" w:rsidP="002143F8">
      <w:pPr>
        <w:spacing w:line="240" w:lineRule="auto"/>
        <w:ind w:firstLine="709"/>
        <w:rPr>
          <w:rFonts w:ascii="Times New Roman" w:hAnsi="Times New Roman"/>
          <w:sz w:val="27"/>
          <w:szCs w:val="27"/>
          <w:lang w:val="uk-UA" w:eastAsia="ru-RU"/>
        </w:rPr>
      </w:pPr>
      <w:r w:rsidRPr="0090204F">
        <w:rPr>
          <w:rFonts w:ascii="Times New Roman" w:hAnsi="Times New Roman"/>
          <w:sz w:val="27"/>
          <w:szCs w:val="27"/>
          <w:lang w:val="uk-UA" w:eastAsia="ru-RU"/>
        </w:rPr>
        <w:t xml:space="preserve">3.1.1. </w:t>
      </w:r>
      <w:proofErr w:type="spellStart"/>
      <w:r w:rsidRPr="0090204F">
        <w:rPr>
          <w:rFonts w:ascii="Times New Roman" w:hAnsi="Times New Roman"/>
          <w:sz w:val="27"/>
          <w:szCs w:val="27"/>
          <w:lang w:val="uk-UA" w:eastAsia="ru-RU"/>
        </w:rPr>
        <w:t>Бауман</w:t>
      </w:r>
      <w:proofErr w:type="spellEnd"/>
      <w:r w:rsidRPr="0090204F">
        <w:rPr>
          <w:rFonts w:ascii="Times New Roman" w:hAnsi="Times New Roman"/>
          <w:sz w:val="27"/>
          <w:szCs w:val="27"/>
          <w:lang w:val="uk-UA" w:eastAsia="ru-RU"/>
        </w:rPr>
        <w:t xml:space="preserve"> З. </w:t>
      </w:r>
      <w:proofErr w:type="spellStart"/>
      <w:r w:rsidRPr="0090204F">
        <w:rPr>
          <w:rFonts w:ascii="Times New Roman" w:hAnsi="Times New Roman"/>
          <w:sz w:val="27"/>
          <w:szCs w:val="27"/>
          <w:lang w:val="uk-UA" w:eastAsia="ru-RU"/>
        </w:rPr>
        <w:t>Глобализация</w:t>
      </w:r>
      <w:proofErr w:type="spellEnd"/>
      <w:r w:rsidRPr="0090204F">
        <w:rPr>
          <w:rFonts w:ascii="Times New Roman" w:hAnsi="Times New Roman"/>
          <w:sz w:val="27"/>
          <w:szCs w:val="27"/>
          <w:lang w:val="uk-UA" w:eastAsia="ru-RU"/>
        </w:rPr>
        <w:t xml:space="preserve">. </w:t>
      </w:r>
      <w:proofErr w:type="spellStart"/>
      <w:r w:rsidRPr="0090204F">
        <w:rPr>
          <w:rFonts w:ascii="Times New Roman" w:hAnsi="Times New Roman"/>
          <w:sz w:val="27"/>
          <w:szCs w:val="27"/>
          <w:lang w:val="uk-UA" w:eastAsia="ru-RU"/>
        </w:rPr>
        <w:t>Последствия</w:t>
      </w:r>
      <w:proofErr w:type="spellEnd"/>
      <w:r w:rsidRPr="0090204F">
        <w:rPr>
          <w:rFonts w:ascii="Times New Roman" w:hAnsi="Times New Roman"/>
          <w:sz w:val="27"/>
          <w:szCs w:val="27"/>
          <w:lang w:val="uk-UA" w:eastAsia="ru-RU"/>
        </w:rPr>
        <w:t xml:space="preserve"> для </w:t>
      </w:r>
      <w:proofErr w:type="spellStart"/>
      <w:r w:rsidRPr="0090204F">
        <w:rPr>
          <w:rFonts w:ascii="Times New Roman" w:hAnsi="Times New Roman"/>
          <w:sz w:val="27"/>
          <w:szCs w:val="27"/>
          <w:lang w:val="uk-UA" w:eastAsia="ru-RU"/>
        </w:rPr>
        <w:t>человека</w:t>
      </w:r>
      <w:proofErr w:type="spellEnd"/>
      <w:r w:rsidRPr="0090204F">
        <w:rPr>
          <w:rFonts w:ascii="Times New Roman" w:hAnsi="Times New Roman"/>
          <w:sz w:val="27"/>
          <w:szCs w:val="27"/>
          <w:lang w:val="uk-UA" w:eastAsia="ru-RU"/>
        </w:rPr>
        <w:t xml:space="preserve"> и </w:t>
      </w:r>
      <w:proofErr w:type="spellStart"/>
      <w:r w:rsidRPr="0090204F">
        <w:rPr>
          <w:rFonts w:ascii="Times New Roman" w:hAnsi="Times New Roman"/>
          <w:sz w:val="27"/>
          <w:szCs w:val="27"/>
          <w:lang w:val="uk-UA" w:eastAsia="ru-RU"/>
        </w:rPr>
        <w:t>общества</w:t>
      </w:r>
      <w:proofErr w:type="spellEnd"/>
      <w:r w:rsidRPr="0090204F">
        <w:rPr>
          <w:rFonts w:ascii="Times New Roman" w:hAnsi="Times New Roman"/>
          <w:sz w:val="27"/>
          <w:szCs w:val="27"/>
          <w:lang w:val="uk-UA" w:eastAsia="ru-RU"/>
        </w:rPr>
        <w:t xml:space="preserve"> / Пер. с англ. </w:t>
      </w:r>
      <w:proofErr w:type="spellStart"/>
      <w:r w:rsidRPr="0090204F">
        <w:rPr>
          <w:rFonts w:ascii="Times New Roman" w:hAnsi="Times New Roman"/>
          <w:sz w:val="27"/>
          <w:szCs w:val="27"/>
          <w:lang w:val="uk-UA" w:eastAsia="ru-RU"/>
        </w:rPr>
        <w:t>Коробочкина</w:t>
      </w:r>
      <w:proofErr w:type="spellEnd"/>
      <w:r w:rsidRPr="0090204F">
        <w:rPr>
          <w:rFonts w:ascii="Times New Roman" w:hAnsi="Times New Roman"/>
          <w:sz w:val="27"/>
          <w:szCs w:val="27"/>
          <w:lang w:val="uk-UA" w:eastAsia="ru-RU"/>
        </w:rPr>
        <w:t xml:space="preserve"> М. Л. – Москва: Весь Мир, 2004. – 188 с.</w:t>
      </w:r>
    </w:p>
    <w:p w:rsidR="004C6141" w:rsidRPr="0090204F" w:rsidRDefault="004C6141" w:rsidP="002143F8">
      <w:pPr>
        <w:tabs>
          <w:tab w:val="left" w:pos="0"/>
          <w:tab w:val="left" w:pos="180"/>
          <w:tab w:val="left" w:pos="720"/>
        </w:tabs>
        <w:spacing w:line="240" w:lineRule="auto"/>
        <w:ind w:firstLine="709"/>
        <w:rPr>
          <w:rFonts w:ascii="Times New Roman" w:hAnsi="Times New Roman"/>
          <w:color w:val="000000"/>
          <w:sz w:val="27"/>
          <w:szCs w:val="27"/>
          <w:lang w:val="uk-UA" w:eastAsia="ru-RU"/>
        </w:rPr>
      </w:pPr>
      <w:r w:rsidRPr="0090204F">
        <w:rPr>
          <w:rFonts w:ascii="Times New Roman" w:hAnsi="Times New Roman"/>
          <w:color w:val="000000"/>
          <w:sz w:val="27"/>
          <w:szCs w:val="27"/>
          <w:lang w:val="uk-UA" w:eastAsia="ru-RU"/>
        </w:rPr>
        <w:t xml:space="preserve">3.1.2.Белл Д. </w:t>
      </w:r>
      <w:proofErr w:type="spellStart"/>
      <w:r w:rsidRPr="0090204F">
        <w:rPr>
          <w:rFonts w:ascii="Times New Roman" w:hAnsi="Times New Roman"/>
          <w:color w:val="000000"/>
          <w:sz w:val="27"/>
          <w:szCs w:val="27"/>
          <w:lang w:val="uk-UA" w:eastAsia="ru-RU"/>
        </w:rPr>
        <w:t>Грядущее</w:t>
      </w:r>
      <w:proofErr w:type="spellEnd"/>
      <w:r w:rsidRPr="0090204F">
        <w:rPr>
          <w:rFonts w:ascii="Times New Roman" w:hAnsi="Times New Roman"/>
          <w:color w:val="000000"/>
          <w:sz w:val="27"/>
          <w:szCs w:val="27"/>
          <w:lang w:val="uk-UA" w:eastAsia="ru-RU"/>
        </w:rPr>
        <w:t xml:space="preserve"> </w:t>
      </w:r>
      <w:proofErr w:type="spellStart"/>
      <w:r w:rsidRPr="0090204F">
        <w:rPr>
          <w:rFonts w:ascii="Times New Roman" w:hAnsi="Times New Roman"/>
          <w:color w:val="000000"/>
          <w:sz w:val="27"/>
          <w:szCs w:val="27"/>
          <w:lang w:val="uk-UA" w:eastAsia="ru-RU"/>
        </w:rPr>
        <w:t>постиндустриальное</w:t>
      </w:r>
      <w:proofErr w:type="spellEnd"/>
      <w:r w:rsidRPr="0090204F">
        <w:rPr>
          <w:rFonts w:ascii="Times New Roman" w:hAnsi="Times New Roman"/>
          <w:color w:val="000000"/>
          <w:sz w:val="27"/>
          <w:szCs w:val="27"/>
          <w:lang w:val="uk-UA" w:eastAsia="ru-RU"/>
        </w:rPr>
        <w:t xml:space="preserve"> </w:t>
      </w:r>
      <w:proofErr w:type="spellStart"/>
      <w:r w:rsidRPr="0090204F">
        <w:rPr>
          <w:rFonts w:ascii="Times New Roman" w:hAnsi="Times New Roman"/>
          <w:color w:val="000000"/>
          <w:sz w:val="27"/>
          <w:szCs w:val="27"/>
          <w:lang w:val="uk-UA" w:eastAsia="ru-RU"/>
        </w:rPr>
        <w:t>общество</w:t>
      </w:r>
      <w:proofErr w:type="spellEnd"/>
      <w:r w:rsidRPr="0090204F">
        <w:rPr>
          <w:rFonts w:ascii="Times New Roman" w:hAnsi="Times New Roman"/>
          <w:color w:val="000000"/>
          <w:sz w:val="27"/>
          <w:szCs w:val="27"/>
          <w:lang w:val="uk-UA" w:eastAsia="ru-RU"/>
        </w:rPr>
        <w:t xml:space="preserve">: </w:t>
      </w:r>
      <w:proofErr w:type="spellStart"/>
      <w:r w:rsidRPr="0090204F">
        <w:rPr>
          <w:rFonts w:ascii="Times New Roman" w:hAnsi="Times New Roman"/>
          <w:color w:val="000000"/>
          <w:sz w:val="27"/>
          <w:szCs w:val="27"/>
          <w:lang w:val="uk-UA" w:eastAsia="ru-RU"/>
        </w:rPr>
        <w:t>Опыт</w:t>
      </w:r>
      <w:proofErr w:type="spellEnd"/>
      <w:r w:rsidRPr="0090204F">
        <w:rPr>
          <w:rFonts w:ascii="Times New Roman" w:hAnsi="Times New Roman"/>
          <w:color w:val="000000"/>
          <w:sz w:val="27"/>
          <w:szCs w:val="27"/>
          <w:lang w:val="uk-UA" w:eastAsia="ru-RU"/>
        </w:rPr>
        <w:t xml:space="preserve"> </w:t>
      </w:r>
      <w:proofErr w:type="spellStart"/>
      <w:r w:rsidRPr="0090204F">
        <w:rPr>
          <w:rFonts w:ascii="Times New Roman" w:hAnsi="Times New Roman"/>
          <w:color w:val="000000"/>
          <w:sz w:val="27"/>
          <w:szCs w:val="27"/>
          <w:lang w:val="uk-UA" w:eastAsia="ru-RU"/>
        </w:rPr>
        <w:t>социального</w:t>
      </w:r>
      <w:proofErr w:type="spellEnd"/>
      <w:r w:rsidRPr="0090204F">
        <w:rPr>
          <w:rFonts w:ascii="Times New Roman" w:hAnsi="Times New Roman"/>
          <w:color w:val="000000"/>
          <w:sz w:val="27"/>
          <w:szCs w:val="27"/>
          <w:lang w:val="uk-UA" w:eastAsia="ru-RU"/>
        </w:rPr>
        <w:t xml:space="preserve"> </w:t>
      </w:r>
      <w:proofErr w:type="spellStart"/>
      <w:r w:rsidRPr="0090204F">
        <w:rPr>
          <w:rFonts w:ascii="Times New Roman" w:hAnsi="Times New Roman"/>
          <w:color w:val="000000"/>
          <w:sz w:val="27"/>
          <w:szCs w:val="27"/>
          <w:lang w:val="uk-UA" w:eastAsia="ru-RU"/>
        </w:rPr>
        <w:t>прогнозирования</w:t>
      </w:r>
      <w:proofErr w:type="spellEnd"/>
      <w:r w:rsidRPr="0090204F">
        <w:rPr>
          <w:rFonts w:ascii="Times New Roman" w:hAnsi="Times New Roman"/>
          <w:color w:val="000000"/>
          <w:sz w:val="27"/>
          <w:szCs w:val="27"/>
          <w:lang w:val="uk-UA" w:eastAsia="ru-RU"/>
        </w:rPr>
        <w:t xml:space="preserve"> / Пер. с англ. </w:t>
      </w:r>
      <w:proofErr w:type="spellStart"/>
      <w:r w:rsidRPr="0090204F">
        <w:rPr>
          <w:rFonts w:ascii="Times New Roman" w:hAnsi="Times New Roman"/>
          <w:color w:val="000000"/>
          <w:sz w:val="27"/>
          <w:szCs w:val="27"/>
          <w:lang w:val="uk-UA" w:eastAsia="ru-RU"/>
        </w:rPr>
        <w:t>под</w:t>
      </w:r>
      <w:proofErr w:type="spellEnd"/>
      <w:r w:rsidRPr="0090204F">
        <w:rPr>
          <w:rFonts w:ascii="Times New Roman" w:hAnsi="Times New Roman"/>
          <w:color w:val="000000"/>
          <w:sz w:val="27"/>
          <w:szCs w:val="27"/>
          <w:lang w:val="uk-UA" w:eastAsia="ru-RU"/>
        </w:rPr>
        <w:t xml:space="preserve"> ред. В. Л. </w:t>
      </w:r>
      <w:proofErr w:type="spellStart"/>
      <w:r w:rsidRPr="0090204F">
        <w:rPr>
          <w:rFonts w:ascii="Times New Roman" w:hAnsi="Times New Roman"/>
          <w:color w:val="000000"/>
          <w:sz w:val="27"/>
          <w:szCs w:val="27"/>
          <w:lang w:val="uk-UA" w:eastAsia="ru-RU"/>
        </w:rPr>
        <w:t>Иноземцева</w:t>
      </w:r>
      <w:proofErr w:type="spellEnd"/>
      <w:r w:rsidRPr="0090204F">
        <w:rPr>
          <w:rFonts w:ascii="Times New Roman" w:hAnsi="Times New Roman"/>
          <w:color w:val="000000"/>
          <w:sz w:val="27"/>
          <w:szCs w:val="27"/>
          <w:lang w:val="uk-UA" w:eastAsia="ru-RU"/>
        </w:rPr>
        <w:t xml:space="preserve"> .</w:t>
      </w:r>
      <w:r w:rsidRPr="0090204F">
        <w:rPr>
          <w:rFonts w:ascii="Times New Roman" w:hAnsi="Times New Roman"/>
          <w:sz w:val="27"/>
          <w:szCs w:val="27"/>
          <w:lang w:val="uk-UA" w:eastAsia="ru-RU"/>
        </w:rPr>
        <w:t xml:space="preserve"> –</w:t>
      </w:r>
      <w:r w:rsidRPr="0090204F">
        <w:rPr>
          <w:rFonts w:ascii="Times New Roman" w:hAnsi="Times New Roman"/>
          <w:color w:val="000000"/>
          <w:sz w:val="27"/>
          <w:szCs w:val="27"/>
          <w:lang w:val="uk-UA" w:eastAsia="ru-RU"/>
        </w:rPr>
        <w:t xml:space="preserve"> М.: </w:t>
      </w:r>
      <w:proofErr w:type="spellStart"/>
      <w:r w:rsidRPr="0090204F">
        <w:rPr>
          <w:rFonts w:ascii="Times New Roman" w:hAnsi="Times New Roman"/>
          <w:color w:val="000000"/>
          <w:sz w:val="27"/>
          <w:szCs w:val="27"/>
          <w:lang w:val="uk-UA" w:eastAsia="ru-RU"/>
        </w:rPr>
        <w:t>Academia</w:t>
      </w:r>
      <w:proofErr w:type="spellEnd"/>
      <w:r w:rsidRPr="0090204F">
        <w:rPr>
          <w:rFonts w:ascii="Times New Roman" w:hAnsi="Times New Roman"/>
          <w:color w:val="000000"/>
          <w:sz w:val="27"/>
          <w:szCs w:val="27"/>
          <w:lang w:val="uk-UA" w:eastAsia="ru-RU"/>
        </w:rPr>
        <w:t>, 1999.</w:t>
      </w:r>
      <w:r w:rsidRPr="0090204F">
        <w:rPr>
          <w:rFonts w:ascii="Times New Roman" w:hAnsi="Times New Roman"/>
          <w:sz w:val="27"/>
          <w:szCs w:val="27"/>
          <w:lang w:val="uk-UA" w:eastAsia="ru-RU"/>
        </w:rPr>
        <w:t xml:space="preserve"> –</w:t>
      </w:r>
      <w:r w:rsidRPr="0090204F">
        <w:rPr>
          <w:rFonts w:ascii="Times New Roman" w:hAnsi="Times New Roman"/>
          <w:color w:val="000000"/>
          <w:sz w:val="27"/>
          <w:szCs w:val="27"/>
          <w:lang w:val="uk-UA" w:eastAsia="ru-RU"/>
        </w:rPr>
        <w:t xml:space="preserve"> 783 с.</w:t>
      </w:r>
    </w:p>
    <w:p w:rsidR="004C6141" w:rsidRPr="0090204F" w:rsidRDefault="004C6141" w:rsidP="002143F8">
      <w:pPr>
        <w:spacing w:line="240" w:lineRule="auto"/>
        <w:ind w:firstLine="709"/>
        <w:rPr>
          <w:rFonts w:ascii="Times New Roman" w:hAnsi="Times New Roman"/>
          <w:sz w:val="27"/>
          <w:szCs w:val="27"/>
          <w:lang w:val="uk-UA" w:eastAsia="ru-RU"/>
        </w:rPr>
      </w:pPr>
      <w:r w:rsidRPr="0090204F">
        <w:rPr>
          <w:rFonts w:ascii="Times New Roman" w:hAnsi="Times New Roman"/>
          <w:sz w:val="27"/>
          <w:szCs w:val="27"/>
          <w:lang w:val="uk-UA" w:eastAsia="ru-RU"/>
        </w:rPr>
        <w:t xml:space="preserve">3.1.3.Жан </w:t>
      </w:r>
      <w:proofErr w:type="spellStart"/>
      <w:r w:rsidRPr="0090204F">
        <w:rPr>
          <w:rFonts w:ascii="Times New Roman" w:hAnsi="Times New Roman"/>
          <w:sz w:val="27"/>
          <w:szCs w:val="27"/>
          <w:lang w:val="uk-UA" w:eastAsia="ru-RU"/>
        </w:rPr>
        <w:t>Бодрийар</w:t>
      </w:r>
      <w:proofErr w:type="spellEnd"/>
      <w:r w:rsidRPr="0090204F">
        <w:rPr>
          <w:rFonts w:ascii="Times New Roman" w:hAnsi="Times New Roman"/>
          <w:sz w:val="27"/>
          <w:szCs w:val="27"/>
          <w:lang w:val="uk-UA" w:eastAsia="ru-RU"/>
        </w:rPr>
        <w:t xml:space="preserve">, В </w:t>
      </w:r>
      <w:proofErr w:type="spellStart"/>
      <w:r w:rsidRPr="0090204F">
        <w:rPr>
          <w:rFonts w:ascii="Times New Roman" w:hAnsi="Times New Roman"/>
          <w:sz w:val="27"/>
          <w:szCs w:val="27"/>
          <w:lang w:val="uk-UA" w:eastAsia="ru-RU"/>
        </w:rPr>
        <w:t>тени</w:t>
      </w:r>
      <w:proofErr w:type="spellEnd"/>
      <w:r w:rsidRPr="0090204F">
        <w:rPr>
          <w:rFonts w:ascii="Times New Roman" w:hAnsi="Times New Roman"/>
          <w:sz w:val="27"/>
          <w:szCs w:val="27"/>
          <w:lang w:val="uk-UA" w:eastAsia="ru-RU"/>
        </w:rPr>
        <w:t xml:space="preserve"> </w:t>
      </w:r>
      <w:proofErr w:type="spellStart"/>
      <w:r w:rsidRPr="0090204F">
        <w:rPr>
          <w:rFonts w:ascii="Times New Roman" w:hAnsi="Times New Roman"/>
          <w:sz w:val="27"/>
          <w:szCs w:val="27"/>
          <w:lang w:val="uk-UA" w:eastAsia="ru-RU"/>
        </w:rPr>
        <w:t>молчаливого</w:t>
      </w:r>
      <w:proofErr w:type="spellEnd"/>
      <w:r w:rsidRPr="0090204F">
        <w:rPr>
          <w:rFonts w:ascii="Times New Roman" w:hAnsi="Times New Roman"/>
          <w:sz w:val="27"/>
          <w:szCs w:val="27"/>
          <w:lang w:val="uk-UA" w:eastAsia="ru-RU"/>
        </w:rPr>
        <w:t xml:space="preserve"> </w:t>
      </w:r>
      <w:proofErr w:type="spellStart"/>
      <w:r w:rsidRPr="0090204F">
        <w:rPr>
          <w:rFonts w:ascii="Times New Roman" w:hAnsi="Times New Roman"/>
          <w:sz w:val="27"/>
          <w:szCs w:val="27"/>
          <w:lang w:val="uk-UA" w:eastAsia="ru-RU"/>
        </w:rPr>
        <w:t>большинства</w:t>
      </w:r>
      <w:proofErr w:type="spellEnd"/>
      <w:r w:rsidRPr="0090204F">
        <w:rPr>
          <w:rFonts w:ascii="Times New Roman" w:hAnsi="Times New Roman"/>
          <w:sz w:val="27"/>
          <w:szCs w:val="27"/>
          <w:lang w:val="uk-UA" w:eastAsia="ru-RU"/>
        </w:rPr>
        <w:t xml:space="preserve">, </w:t>
      </w:r>
      <w:proofErr w:type="spellStart"/>
      <w:r w:rsidRPr="0090204F">
        <w:rPr>
          <w:rFonts w:ascii="Times New Roman" w:hAnsi="Times New Roman"/>
          <w:sz w:val="27"/>
          <w:szCs w:val="27"/>
          <w:lang w:val="uk-UA" w:eastAsia="ru-RU"/>
        </w:rPr>
        <w:t>или</w:t>
      </w:r>
      <w:proofErr w:type="spellEnd"/>
      <w:r w:rsidRPr="0090204F">
        <w:rPr>
          <w:rFonts w:ascii="Times New Roman" w:hAnsi="Times New Roman"/>
          <w:sz w:val="27"/>
          <w:szCs w:val="27"/>
          <w:lang w:val="uk-UA" w:eastAsia="ru-RU"/>
        </w:rPr>
        <w:t xml:space="preserve"> </w:t>
      </w:r>
      <w:proofErr w:type="spellStart"/>
      <w:r w:rsidRPr="0090204F">
        <w:rPr>
          <w:rFonts w:ascii="Times New Roman" w:hAnsi="Times New Roman"/>
          <w:sz w:val="27"/>
          <w:szCs w:val="27"/>
          <w:lang w:val="uk-UA" w:eastAsia="ru-RU"/>
        </w:rPr>
        <w:t>конец</w:t>
      </w:r>
      <w:proofErr w:type="spellEnd"/>
      <w:r w:rsidRPr="0090204F">
        <w:rPr>
          <w:rFonts w:ascii="Times New Roman" w:hAnsi="Times New Roman"/>
          <w:sz w:val="27"/>
          <w:szCs w:val="27"/>
          <w:lang w:val="uk-UA" w:eastAsia="ru-RU"/>
        </w:rPr>
        <w:t xml:space="preserve"> </w:t>
      </w:r>
      <w:proofErr w:type="spellStart"/>
      <w:r w:rsidRPr="0090204F">
        <w:rPr>
          <w:rFonts w:ascii="Times New Roman" w:hAnsi="Times New Roman"/>
          <w:sz w:val="27"/>
          <w:szCs w:val="27"/>
          <w:lang w:val="uk-UA" w:eastAsia="ru-RU"/>
        </w:rPr>
        <w:t>социального</w:t>
      </w:r>
      <w:proofErr w:type="spellEnd"/>
      <w:r w:rsidRPr="0090204F">
        <w:rPr>
          <w:rFonts w:ascii="Times New Roman" w:hAnsi="Times New Roman"/>
          <w:sz w:val="27"/>
          <w:szCs w:val="27"/>
          <w:lang w:val="uk-UA" w:eastAsia="ru-RU"/>
        </w:rPr>
        <w:t xml:space="preserve">, </w:t>
      </w:r>
      <w:proofErr w:type="spellStart"/>
      <w:r w:rsidRPr="0090204F">
        <w:rPr>
          <w:rFonts w:ascii="Times New Roman" w:hAnsi="Times New Roman"/>
          <w:sz w:val="27"/>
          <w:szCs w:val="27"/>
          <w:lang w:val="uk-UA" w:eastAsia="ru-RU"/>
        </w:rPr>
        <w:t>Перевод</w:t>
      </w:r>
      <w:proofErr w:type="spellEnd"/>
      <w:r w:rsidRPr="0090204F">
        <w:rPr>
          <w:rFonts w:ascii="Times New Roman" w:hAnsi="Times New Roman"/>
          <w:sz w:val="27"/>
          <w:szCs w:val="27"/>
          <w:lang w:val="uk-UA" w:eastAsia="ru-RU"/>
        </w:rPr>
        <w:t xml:space="preserve"> с </w:t>
      </w:r>
      <w:proofErr w:type="spellStart"/>
      <w:r w:rsidRPr="0090204F">
        <w:rPr>
          <w:rFonts w:ascii="Times New Roman" w:hAnsi="Times New Roman"/>
          <w:sz w:val="27"/>
          <w:szCs w:val="27"/>
          <w:lang w:val="uk-UA" w:eastAsia="ru-RU"/>
        </w:rPr>
        <w:t>фр</w:t>
      </w:r>
      <w:proofErr w:type="spellEnd"/>
      <w:r w:rsidRPr="0090204F">
        <w:rPr>
          <w:rFonts w:ascii="Times New Roman" w:hAnsi="Times New Roman"/>
          <w:sz w:val="27"/>
          <w:szCs w:val="27"/>
          <w:lang w:val="uk-UA" w:eastAsia="ru-RU"/>
        </w:rPr>
        <w:t xml:space="preserve">. Н. В. Суслова, </w:t>
      </w:r>
      <w:proofErr w:type="spellStart"/>
      <w:r w:rsidRPr="0090204F">
        <w:rPr>
          <w:rFonts w:ascii="Times New Roman" w:hAnsi="Times New Roman"/>
          <w:sz w:val="27"/>
          <w:szCs w:val="27"/>
          <w:lang w:val="uk-UA" w:eastAsia="ru-RU"/>
        </w:rPr>
        <w:t>Издательство</w:t>
      </w:r>
      <w:proofErr w:type="spellEnd"/>
      <w:r w:rsidRPr="0090204F">
        <w:rPr>
          <w:rFonts w:ascii="Times New Roman" w:hAnsi="Times New Roman"/>
          <w:sz w:val="27"/>
          <w:szCs w:val="27"/>
          <w:lang w:val="uk-UA" w:eastAsia="ru-RU"/>
        </w:rPr>
        <w:t xml:space="preserve"> </w:t>
      </w:r>
      <w:proofErr w:type="spellStart"/>
      <w:r w:rsidRPr="0090204F">
        <w:rPr>
          <w:rFonts w:ascii="Times New Roman" w:hAnsi="Times New Roman"/>
          <w:sz w:val="27"/>
          <w:szCs w:val="27"/>
          <w:lang w:val="uk-UA" w:eastAsia="ru-RU"/>
        </w:rPr>
        <w:t>Уральского</w:t>
      </w:r>
      <w:proofErr w:type="spellEnd"/>
      <w:r w:rsidRPr="0090204F">
        <w:rPr>
          <w:rFonts w:ascii="Times New Roman" w:hAnsi="Times New Roman"/>
          <w:sz w:val="27"/>
          <w:szCs w:val="27"/>
          <w:lang w:val="uk-UA" w:eastAsia="ru-RU"/>
        </w:rPr>
        <w:t xml:space="preserve"> </w:t>
      </w:r>
      <w:proofErr w:type="spellStart"/>
      <w:r w:rsidRPr="0090204F">
        <w:rPr>
          <w:rFonts w:ascii="Times New Roman" w:hAnsi="Times New Roman"/>
          <w:sz w:val="27"/>
          <w:szCs w:val="27"/>
          <w:lang w:val="uk-UA" w:eastAsia="ru-RU"/>
        </w:rPr>
        <w:t>университета</w:t>
      </w:r>
      <w:proofErr w:type="spellEnd"/>
      <w:r w:rsidRPr="0090204F">
        <w:rPr>
          <w:rFonts w:ascii="Times New Roman" w:hAnsi="Times New Roman"/>
          <w:sz w:val="27"/>
          <w:szCs w:val="27"/>
          <w:lang w:val="uk-UA" w:eastAsia="ru-RU"/>
        </w:rPr>
        <w:t xml:space="preserve">, </w:t>
      </w:r>
      <w:proofErr w:type="spellStart"/>
      <w:r w:rsidRPr="0090204F">
        <w:rPr>
          <w:rFonts w:ascii="Times New Roman" w:hAnsi="Times New Roman"/>
          <w:sz w:val="27"/>
          <w:szCs w:val="27"/>
          <w:lang w:val="uk-UA" w:eastAsia="ru-RU"/>
        </w:rPr>
        <w:t>Екатеринбург</w:t>
      </w:r>
      <w:proofErr w:type="spellEnd"/>
      <w:r w:rsidRPr="0090204F">
        <w:rPr>
          <w:rFonts w:ascii="Times New Roman" w:hAnsi="Times New Roman"/>
          <w:sz w:val="27"/>
          <w:szCs w:val="27"/>
          <w:lang w:val="uk-UA" w:eastAsia="ru-RU"/>
        </w:rPr>
        <w:t>, 2000, – 96 с.</w:t>
      </w:r>
    </w:p>
    <w:p w:rsidR="004C6141" w:rsidRPr="0090204F" w:rsidRDefault="004C6141" w:rsidP="002143F8">
      <w:pPr>
        <w:spacing w:line="240" w:lineRule="auto"/>
        <w:ind w:firstLine="709"/>
        <w:rPr>
          <w:rFonts w:ascii="Times New Roman" w:hAnsi="Times New Roman"/>
          <w:sz w:val="27"/>
          <w:szCs w:val="27"/>
          <w:lang w:val="uk-UA" w:eastAsia="ru-RU"/>
        </w:rPr>
      </w:pPr>
      <w:r w:rsidRPr="0090204F">
        <w:rPr>
          <w:rFonts w:ascii="Times New Roman" w:hAnsi="Times New Roman"/>
          <w:sz w:val="27"/>
          <w:szCs w:val="27"/>
          <w:lang w:val="uk-UA" w:eastAsia="ru-RU"/>
        </w:rPr>
        <w:t xml:space="preserve">3.1.4.Будон Р. </w:t>
      </w:r>
      <w:proofErr w:type="spellStart"/>
      <w:r w:rsidRPr="0090204F">
        <w:rPr>
          <w:rFonts w:ascii="Times New Roman" w:hAnsi="Times New Roman"/>
          <w:sz w:val="27"/>
          <w:szCs w:val="27"/>
          <w:lang w:val="uk-UA" w:eastAsia="ru-RU"/>
        </w:rPr>
        <w:t>Место</w:t>
      </w:r>
      <w:proofErr w:type="spellEnd"/>
      <w:r w:rsidRPr="0090204F">
        <w:rPr>
          <w:rFonts w:ascii="Times New Roman" w:hAnsi="Times New Roman"/>
          <w:sz w:val="27"/>
          <w:szCs w:val="27"/>
          <w:lang w:val="uk-UA" w:eastAsia="ru-RU"/>
        </w:rPr>
        <w:t xml:space="preserve"> </w:t>
      </w:r>
      <w:proofErr w:type="spellStart"/>
      <w:r w:rsidRPr="0090204F">
        <w:rPr>
          <w:rFonts w:ascii="Times New Roman" w:hAnsi="Times New Roman"/>
          <w:sz w:val="27"/>
          <w:szCs w:val="27"/>
          <w:lang w:val="uk-UA" w:eastAsia="ru-RU"/>
        </w:rPr>
        <w:t>беспорядка</w:t>
      </w:r>
      <w:proofErr w:type="spellEnd"/>
      <w:r w:rsidRPr="0090204F">
        <w:rPr>
          <w:rFonts w:ascii="Times New Roman" w:hAnsi="Times New Roman"/>
          <w:sz w:val="27"/>
          <w:szCs w:val="27"/>
          <w:lang w:val="uk-UA" w:eastAsia="ru-RU"/>
        </w:rPr>
        <w:t xml:space="preserve">. Критика </w:t>
      </w:r>
      <w:proofErr w:type="spellStart"/>
      <w:r w:rsidRPr="0090204F">
        <w:rPr>
          <w:rFonts w:ascii="Times New Roman" w:hAnsi="Times New Roman"/>
          <w:sz w:val="27"/>
          <w:szCs w:val="27"/>
          <w:lang w:val="uk-UA" w:eastAsia="ru-RU"/>
        </w:rPr>
        <w:t>теорий</w:t>
      </w:r>
      <w:proofErr w:type="spellEnd"/>
      <w:r w:rsidRPr="0090204F">
        <w:rPr>
          <w:rFonts w:ascii="Times New Roman" w:hAnsi="Times New Roman"/>
          <w:sz w:val="27"/>
          <w:szCs w:val="27"/>
          <w:lang w:val="uk-UA" w:eastAsia="ru-RU"/>
        </w:rPr>
        <w:t xml:space="preserve"> </w:t>
      </w:r>
      <w:proofErr w:type="spellStart"/>
      <w:r w:rsidRPr="0090204F">
        <w:rPr>
          <w:rFonts w:ascii="Times New Roman" w:hAnsi="Times New Roman"/>
          <w:sz w:val="27"/>
          <w:szCs w:val="27"/>
          <w:lang w:val="uk-UA" w:eastAsia="ru-RU"/>
        </w:rPr>
        <w:t>социального</w:t>
      </w:r>
      <w:proofErr w:type="spellEnd"/>
      <w:r w:rsidRPr="0090204F">
        <w:rPr>
          <w:rFonts w:ascii="Times New Roman" w:hAnsi="Times New Roman"/>
          <w:sz w:val="27"/>
          <w:szCs w:val="27"/>
          <w:lang w:val="uk-UA" w:eastAsia="ru-RU"/>
        </w:rPr>
        <w:t xml:space="preserve"> </w:t>
      </w:r>
      <w:proofErr w:type="spellStart"/>
      <w:r w:rsidRPr="0090204F">
        <w:rPr>
          <w:rFonts w:ascii="Times New Roman" w:hAnsi="Times New Roman"/>
          <w:sz w:val="27"/>
          <w:szCs w:val="27"/>
          <w:lang w:val="uk-UA" w:eastAsia="ru-RU"/>
        </w:rPr>
        <w:t>изменения</w:t>
      </w:r>
      <w:proofErr w:type="spellEnd"/>
      <w:r w:rsidRPr="0090204F">
        <w:rPr>
          <w:rFonts w:ascii="Times New Roman" w:hAnsi="Times New Roman"/>
          <w:sz w:val="27"/>
          <w:szCs w:val="27"/>
          <w:lang w:val="uk-UA" w:eastAsia="ru-RU"/>
        </w:rPr>
        <w:t>. - М., 1998, - 284 с.</w:t>
      </w:r>
    </w:p>
    <w:p w:rsidR="004C6141" w:rsidRPr="0090204F" w:rsidRDefault="004C6141" w:rsidP="002143F8">
      <w:pPr>
        <w:spacing w:line="240" w:lineRule="auto"/>
        <w:ind w:firstLine="709"/>
        <w:rPr>
          <w:rFonts w:ascii="Times New Roman" w:hAnsi="Times New Roman"/>
          <w:sz w:val="27"/>
          <w:szCs w:val="27"/>
          <w:lang w:val="uk-UA" w:eastAsia="ru-RU"/>
        </w:rPr>
      </w:pPr>
      <w:r w:rsidRPr="0090204F">
        <w:rPr>
          <w:rFonts w:ascii="Times New Roman" w:hAnsi="Times New Roman"/>
          <w:sz w:val="27"/>
          <w:szCs w:val="27"/>
          <w:lang w:val="uk-UA" w:eastAsia="ru-RU"/>
        </w:rPr>
        <w:t xml:space="preserve">3.1.5.Валлерстайн И. </w:t>
      </w:r>
      <w:proofErr w:type="spellStart"/>
      <w:r w:rsidRPr="0090204F">
        <w:rPr>
          <w:rFonts w:ascii="Times New Roman" w:hAnsi="Times New Roman"/>
          <w:sz w:val="27"/>
          <w:szCs w:val="27"/>
          <w:lang w:val="uk-UA" w:eastAsia="ru-RU"/>
        </w:rPr>
        <w:t>Анализ</w:t>
      </w:r>
      <w:proofErr w:type="spellEnd"/>
      <w:r w:rsidRPr="0090204F">
        <w:rPr>
          <w:rFonts w:ascii="Times New Roman" w:hAnsi="Times New Roman"/>
          <w:sz w:val="27"/>
          <w:szCs w:val="27"/>
          <w:lang w:val="uk-UA" w:eastAsia="ru-RU"/>
        </w:rPr>
        <w:t xml:space="preserve"> </w:t>
      </w:r>
      <w:proofErr w:type="spellStart"/>
      <w:r w:rsidRPr="0090204F">
        <w:rPr>
          <w:rFonts w:ascii="Times New Roman" w:hAnsi="Times New Roman"/>
          <w:sz w:val="27"/>
          <w:szCs w:val="27"/>
          <w:lang w:val="uk-UA" w:eastAsia="ru-RU"/>
        </w:rPr>
        <w:t>мировых</w:t>
      </w:r>
      <w:proofErr w:type="spellEnd"/>
      <w:r w:rsidRPr="0090204F">
        <w:rPr>
          <w:rFonts w:ascii="Times New Roman" w:hAnsi="Times New Roman"/>
          <w:sz w:val="27"/>
          <w:szCs w:val="27"/>
          <w:lang w:val="uk-UA" w:eastAsia="ru-RU"/>
        </w:rPr>
        <w:t xml:space="preserve"> систем и </w:t>
      </w:r>
      <w:proofErr w:type="spellStart"/>
      <w:r w:rsidRPr="0090204F">
        <w:rPr>
          <w:rFonts w:ascii="Times New Roman" w:hAnsi="Times New Roman"/>
          <w:sz w:val="27"/>
          <w:szCs w:val="27"/>
          <w:lang w:val="uk-UA" w:eastAsia="ru-RU"/>
        </w:rPr>
        <w:t>ситуация</w:t>
      </w:r>
      <w:proofErr w:type="spellEnd"/>
      <w:r w:rsidRPr="0090204F">
        <w:rPr>
          <w:rFonts w:ascii="Times New Roman" w:hAnsi="Times New Roman"/>
          <w:sz w:val="27"/>
          <w:szCs w:val="27"/>
          <w:lang w:val="uk-UA" w:eastAsia="ru-RU"/>
        </w:rPr>
        <w:t xml:space="preserve"> в </w:t>
      </w:r>
      <w:proofErr w:type="spellStart"/>
      <w:r w:rsidRPr="0090204F">
        <w:rPr>
          <w:rFonts w:ascii="Times New Roman" w:hAnsi="Times New Roman"/>
          <w:sz w:val="27"/>
          <w:szCs w:val="27"/>
          <w:lang w:val="uk-UA" w:eastAsia="ru-RU"/>
        </w:rPr>
        <w:t>современном</w:t>
      </w:r>
      <w:proofErr w:type="spellEnd"/>
      <w:r w:rsidRPr="0090204F">
        <w:rPr>
          <w:rFonts w:ascii="Times New Roman" w:hAnsi="Times New Roman"/>
          <w:sz w:val="27"/>
          <w:szCs w:val="27"/>
          <w:lang w:val="uk-UA" w:eastAsia="ru-RU"/>
        </w:rPr>
        <w:t xml:space="preserve"> </w:t>
      </w:r>
      <w:proofErr w:type="spellStart"/>
      <w:r w:rsidRPr="0090204F">
        <w:rPr>
          <w:rFonts w:ascii="Times New Roman" w:hAnsi="Times New Roman"/>
          <w:sz w:val="27"/>
          <w:szCs w:val="27"/>
          <w:lang w:val="uk-UA" w:eastAsia="ru-RU"/>
        </w:rPr>
        <w:t>мире</w:t>
      </w:r>
      <w:proofErr w:type="spellEnd"/>
      <w:r w:rsidRPr="0090204F">
        <w:rPr>
          <w:rFonts w:ascii="Times New Roman" w:hAnsi="Times New Roman"/>
          <w:sz w:val="27"/>
          <w:szCs w:val="27"/>
          <w:lang w:val="uk-UA" w:eastAsia="ru-RU"/>
        </w:rPr>
        <w:t xml:space="preserve"> / Пер с англ. П. М. </w:t>
      </w:r>
      <w:proofErr w:type="spellStart"/>
      <w:r w:rsidRPr="0090204F">
        <w:rPr>
          <w:rFonts w:ascii="Times New Roman" w:hAnsi="Times New Roman"/>
          <w:sz w:val="27"/>
          <w:szCs w:val="27"/>
          <w:lang w:val="uk-UA" w:eastAsia="ru-RU"/>
        </w:rPr>
        <w:t>Кудюкина</w:t>
      </w:r>
      <w:proofErr w:type="spellEnd"/>
      <w:r w:rsidRPr="0090204F">
        <w:rPr>
          <w:rFonts w:ascii="Times New Roman" w:hAnsi="Times New Roman"/>
          <w:sz w:val="27"/>
          <w:szCs w:val="27"/>
          <w:lang w:val="uk-UA" w:eastAsia="ru-RU"/>
        </w:rPr>
        <w:t xml:space="preserve"> </w:t>
      </w:r>
      <w:proofErr w:type="spellStart"/>
      <w:r w:rsidRPr="0090204F">
        <w:rPr>
          <w:rFonts w:ascii="Times New Roman" w:hAnsi="Times New Roman"/>
          <w:sz w:val="27"/>
          <w:szCs w:val="27"/>
          <w:lang w:val="uk-UA" w:eastAsia="ru-RU"/>
        </w:rPr>
        <w:t>под</w:t>
      </w:r>
      <w:proofErr w:type="spellEnd"/>
      <w:r w:rsidRPr="0090204F">
        <w:rPr>
          <w:rFonts w:ascii="Times New Roman" w:hAnsi="Times New Roman"/>
          <w:sz w:val="27"/>
          <w:szCs w:val="27"/>
          <w:lang w:val="uk-UA" w:eastAsia="ru-RU"/>
        </w:rPr>
        <w:t xml:space="preserve"> </w:t>
      </w:r>
      <w:proofErr w:type="spellStart"/>
      <w:r w:rsidRPr="0090204F">
        <w:rPr>
          <w:rFonts w:ascii="Times New Roman" w:hAnsi="Times New Roman"/>
          <w:sz w:val="27"/>
          <w:szCs w:val="27"/>
          <w:lang w:val="uk-UA" w:eastAsia="ru-RU"/>
        </w:rPr>
        <w:t>общей</w:t>
      </w:r>
      <w:proofErr w:type="spellEnd"/>
      <w:r w:rsidRPr="0090204F">
        <w:rPr>
          <w:rFonts w:ascii="Times New Roman" w:hAnsi="Times New Roman"/>
          <w:sz w:val="27"/>
          <w:szCs w:val="27"/>
          <w:lang w:val="uk-UA" w:eastAsia="ru-RU"/>
        </w:rPr>
        <w:t xml:space="preserve"> ред. Б. Ю. </w:t>
      </w:r>
      <w:proofErr w:type="spellStart"/>
      <w:r w:rsidRPr="0090204F">
        <w:rPr>
          <w:rFonts w:ascii="Times New Roman" w:hAnsi="Times New Roman"/>
          <w:sz w:val="27"/>
          <w:szCs w:val="27"/>
          <w:lang w:val="uk-UA" w:eastAsia="ru-RU"/>
        </w:rPr>
        <w:t>Кагарлицкого</w:t>
      </w:r>
      <w:proofErr w:type="spellEnd"/>
      <w:r w:rsidRPr="0090204F">
        <w:rPr>
          <w:rFonts w:ascii="Times New Roman" w:hAnsi="Times New Roman"/>
          <w:sz w:val="27"/>
          <w:szCs w:val="27"/>
          <w:lang w:val="uk-UA" w:eastAsia="ru-RU"/>
        </w:rPr>
        <w:t xml:space="preserve">. </w:t>
      </w:r>
      <w:proofErr w:type="spellStart"/>
      <w:r w:rsidRPr="0090204F">
        <w:rPr>
          <w:rFonts w:ascii="Times New Roman" w:hAnsi="Times New Roman"/>
          <w:sz w:val="27"/>
          <w:szCs w:val="27"/>
          <w:lang w:val="uk-UA" w:eastAsia="ru-RU"/>
        </w:rPr>
        <w:t>СПб</w:t>
      </w:r>
      <w:proofErr w:type="spellEnd"/>
      <w:r w:rsidRPr="0090204F">
        <w:rPr>
          <w:rFonts w:ascii="Times New Roman" w:hAnsi="Times New Roman"/>
          <w:sz w:val="27"/>
          <w:szCs w:val="27"/>
          <w:lang w:val="uk-UA" w:eastAsia="ru-RU"/>
        </w:rPr>
        <w:t xml:space="preserve">.: </w:t>
      </w:r>
      <w:proofErr w:type="spellStart"/>
      <w:r w:rsidRPr="0090204F">
        <w:rPr>
          <w:rFonts w:ascii="Times New Roman" w:hAnsi="Times New Roman"/>
          <w:sz w:val="27"/>
          <w:szCs w:val="27"/>
          <w:lang w:val="uk-UA" w:eastAsia="ru-RU"/>
        </w:rPr>
        <w:t>Университетская</w:t>
      </w:r>
      <w:proofErr w:type="spellEnd"/>
      <w:r w:rsidRPr="0090204F">
        <w:rPr>
          <w:rFonts w:ascii="Times New Roman" w:hAnsi="Times New Roman"/>
          <w:sz w:val="27"/>
          <w:szCs w:val="27"/>
          <w:lang w:val="uk-UA" w:eastAsia="ru-RU"/>
        </w:rPr>
        <w:t xml:space="preserve"> книга, 2001. – 416 с.</w:t>
      </w:r>
    </w:p>
    <w:p w:rsidR="004C6141" w:rsidRPr="0090204F" w:rsidRDefault="004C6141" w:rsidP="002143F8">
      <w:pPr>
        <w:spacing w:line="240" w:lineRule="auto"/>
        <w:ind w:firstLine="709"/>
        <w:rPr>
          <w:rFonts w:ascii="Times New Roman" w:hAnsi="Times New Roman"/>
          <w:sz w:val="27"/>
          <w:szCs w:val="27"/>
          <w:lang w:val="uk-UA" w:eastAsia="ru-RU"/>
        </w:rPr>
      </w:pPr>
      <w:r w:rsidRPr="0090204F">
        <w:rPr>
          <w:rFonts w:ascii="Times New Roman" w:hAnsi="Times New Roman"/>
          <w:sz w:val="27"/>
          <w:szCs w:val="27"/>
          <w:lang w:val="uk-UA" w:eastAsia="ru-RU"/>
        </w:rPr>
        <w:t xml:space="preserve">3.1.6.Гидденс Э. </w:t>
      </w:r>
      <w:proofErr w:type="spellStart"/>
      <w:r w:rsidRPr="0090204F">
        <w:rPr>
          <w:rFonts w:ascii="Times New Roman" w:hAnsi="Times New Roman"/>
          <w:sz w:val="27"/>
          <w:szCs w:val="27"/>
          <w:lang w:val="uk-UA" w:eastAsia="ru-RU"/>
        </w:rPr>
        <w:t>Социальные</w:t>
      </w:r>
      <w:proofErr w:type="spellEnd"/>
      <w:r w:rsidRPr="0090204F">
        <w:rPr>
          <w:rFonts w:ascii="Times New Roman" w:hAnsi="Times New Roman"/>
          <w:sz w:val="27"/>
          <w:szCs w:val="27"/>
          <w:lang w:val="uk-UA" w:eastAsia="ru-RU"/>
        </w:rPr>
        <w:t xml:space="preserve"> </w:t>
      </w:r>
      <w:proofErr w:type="spellStart"/>
      <w:r w:rsidRPr="0090204F">
        <w:rPr>
          <w:rFonts w:ascii="Times New Roman" w:hAnsi="Times New Roman"/>
          <w:sz w:val="27"/>
          <w:szCs w:val="27"/>
          <w:lang w:val="uk-UA" w:eastAsia="ru-RU"/>
        </w:rPr>
        <w:t>изменения</w:t>
      </w:r>
      <w:proofErr w:type="spellEnd"/>
      <w:r w:rsidRPr="0090204F">
        <w:rPr>
          <w:rFonts w:ascii="Times New Roman" w:hAnsi="Times New Roman"/>
          <w:sz w:val="27"/>
          <w:szCs w:val="27"/>
          <w:lang w:val="uk-UA" w:eastAsia="ru-RU"/>
        </w:rPr>
        <w:t xml:space="preserve">: </w:t>
      </w:r>
      <w:proofErr w:type="spellStart"/>
      <w:r w:rsidRPr="0090204F">
        <w:rPr>
          <w:rFonts w:ascii="Times New Roman" w:hAnsi="Times New Roman"/>
          <w:sz w:val="27"/>
          <w:szCs w:val="27"/>
          <w:lang w:val="uk-UA" w:eastAsia="ru-RU"/>
        </w:rPr>
        <w:t>прошлое</w:t>
      </w:r>
      <w:proofErr w:type="spellEnd"/>
      <w:r w:rsidRPr="0090204F">
        <w:rPr>
          <w:rFonts w:ascii="Times New Roman" w:hAnsi="Times New Roman"/>
          <w:sz w:val="27"/>
          <w:szCs w:val="27"/>
          <w:lang w:val="uk-UA" w:eastAsia="ru-RU"/>
        </w:rPr>
        <w:t xml:space="preserve">, </w:t>
      </w:r>
      <w:proofErr w:type="spellStart"/>
      <w:r w:rsidRPr="0090204F">
        <w:rPr>
          <w:rFonts w:ascii="Times New Roman" w:hAnsi="Times New Roman"/>
          <w:sz w:val="27"/>
          <w:szCs w:val="27"/>
          <w:lang w:val="uk-UA" w:eastAsia="ru-RU"/>
        </w:rPr>
        <w:t>настоящее</w:t>
      </w:r>
      <w:proofErr w:type="spellEnd"/>
      <w:r w:rsidRPr="0090204F">
        <w:rPr>
          <w:rFonts w:ascii="Times New Roman" w:hAnsi="Times New Roman"/>
          <w:sz w:val="27"/>
          <w:szCs w:val="27"/>
          <w:lang w:val="uk-UA" w:eastAsia="ru-RU"/>
        </w:rPr>
        <w:t xml:space="preserve"> и </w:t>
      </w:r>
      <w:proofErr w:type="spellStart"/>
      <w:r w:rsidRPr="0090204F">
        <w:rPr>
          <w:rFonts w:ascii="Times New Roman" w:hAnsi="Times New Roman"/>
          <w:sz w:val="27"/>
          <w:szCs w:val="27"/>
          <w:lang w:val="uk-UA" w:eastAsia="ru-RU"/>
        </w:rPr>
        <w:t>будущее</w:t>
      </w:r>
      <w:proofErr w:type="spellEnd"/>
      <w:r w:rsidRPr="0090204F">
        <w:rPr>
          <w:rFonts w:ascii="Times New Roman" w:hAnsi="Times New Roman"/>
          <w:sz w:val="27"/>
          <w:szCs w:val="27"/>
          <w:lang w:val="uk-UA" w:eastAsia="ru-RU"/>
        </w:rPr>
        <w:t xml:space="preserve">// </w:t>
      </w:r>
      <w:proofErr w:type="spellStart"/>
      <w:r w:rsidRPr="0090204F">
        <w:rPr>
          <w:rFonts w:ascii="Times New Roman" w:hAnsi="Times New Roman"/>
          <w:sz w:val="27"/>
          <w:szCs w:val="27"/>
          <w:lang w:val="uk-UA" w:eastAsia="ru-RU"/>
        </w:rPr>
        <w:t>Социология</w:t>
      </w:r>
      <w:proofErr w:type="spellEnd"/>
      <w:r w:rsidRPr="0090204F">
        <w:rPr>
          <w:rFonts w:ascii="Times New Roman" w:hAnsi="Times New Roman"/>
          <w:sz w:val="27"/>
          <w:szCs w:val="27"/>
          <w:lang w:val="uk-UA" w:eastAsia="ru-RU"/>
        </w:rPr>
        <w:t xml:space="preserve">. – М.: </w:t>
      </w:r>
      <w:proofErr w:type="spellStart"/>
      <w:r w:rsidRPr="0090204F">
        <w:rPr>
          <w:rFonts w:ascii="Times New Roman" w:hAnsi="Times New Roman"/>
          <w:sz w:val="27"/>
          <w:szCs w:val="27"/>
          <w:lang w:val="uk-UA" w:eastAsia="ru-RU"/>
        </w:rPr>
        <w:t>Эдиториал</w:t>
      </w:r>
      <w:proofErr w:type="spellEnd"/>
      <w:r w:rsidRPr="0090204F">
        <w:rPr>
          <w:rFonts w:ascii="Times New Roman" w:hAnsi="Times New Roman"/>
          <w:sz w:val="27"/>
          <w:szCs w:val="27"/>
          <w:lang w:val="uk-UA" w:eastAsia="ru-RU"/>
        </w:rPr>
        <w:t xml:space="preserve"> УРСС, 1999. – с. 590-609.</w:t>
      </w:r>
    </w:p>
    <w:p w:rsidR="004C6141" w:rsidRPr="0090204F" w:rsidRDefault="004C6141" w:rsidP="002143F8">
      <w:pPr>
        <w:spacing w:line="233" w:lineRule="auto"/>
        <w:ind w:firstLine="709"/>
        <w:rPr>
          <w:rFonts w:ascii="Times New Roman" w:hAnsi="Times New Roman"/>
          <w:b/>
          <w:bCs/>
          <w:sz w:val="27"/>
          <w:szCs w:val="27"/>
          <w:lang w:val="uk-UA" w:eastAsia="ru-RU"/>
        </w:rPr>
      </w:pPr>
      <w:r w:rsidRPr="0090204F">
        <w:rPr>
          <w:rFonts w:ascii="Times New Roman" w:hAnsi="Times New Roman"/>
          <w:b/>
          <w:bCs/>
          <w:sz w:val="27"/>
          <w:szCs w:val="27"/>
          <w:lang w:eastAsia="ru-RU"/>
        </w:rPr>
        <w:t xml:space="preserve">3.2. </w:t>
      </w:r>
      <w:r w:rsidRPr="0090204F">
        <w:rPr>
          <w:rFonts w:ascii="Times New Roman" w:hAnsi="Times New Roman"/>
          <w:b/>
          <w:bCs/>
          <w:sz w:val="27"/>
          <w:szCs w:val="27"/>
          <w:lang w:val="uk-UA" w:eastAsia="ru-RU"/>
        </w:rPr>
        <w:t>Додаткові рекомендовані джерела</w:t>
      </w:r>
    </w:p>
    <w:p w:rsidR="004C6141" w:rsidRPr="0090204F" w:rsidRDefault="004C6141" w:rsidP="002143F8">
      <w:pPr>
        <w:spacing w:line="240" w:lineRule="auto"/>
        <w:ind w:firstLine="709"/>
        <w:rPr>
          <w:rFonts w:ascii="Times New Roman" w:hAnsi="Times New Roman"/>
          <w:sz w:val="27"/>
          <w:szCs w:val="27"/>
          <w:lang w:val="uk-UA" w:eastAsia="ru-RU"/>
        </w:rPr>
      </w:pPr>
      <w:r w:rsidRPr="0090204F">
        <w:rPr>
          <w:rFonts w:ascii="Times New Roman" w:hAnsi="Times New Roman"/>
          <w:sz w:val="27"/>
          <w:szCs w:val="27"/>
          <w:lang w:val="uk-UA" w:eastAsia="ru-RU"/>
        </w:rPr>
        <w:t xml:space="preserve">3.2.1. </w:t>
      </w:r>
      <w:proofErr w:type="spellStart"/>
      <w:r w:rsidRPr="0090204F">
        <w:rPr>
          <w:rFonts w:ascii="Times New Roman" w:hAnsi="Times New Roman"/>
          <w:sz w:val="27"/>
          <w:szCs w:val="27"/>
          <w:lang w:val="uk-UA" w:eastAsia="ru-RU"/>
        </w:rPr>
        <w:t>Ритцер</w:t>
      </w:r>
      <w:proofErr w:type="spellEnd"/>
      <w:r w:rsidRPr="0090204F">
        <w:rPr>
          <w:rFonts w:ascii="Times New Roman" w:hAnsi="Times New Roman"/>
          <w:sz w:val="27"/>
          <w:szCs w:val="27"/>
          <w:lang w:val="uk-UA" w:eastAsia="ru-RU"/>
        </w:rPr>
        <w:t xml:space="preserve">, Дж. </w:t>
      </w:r>
      <w:proofErr w:type="spellStart"/>
      <w:r w:rsidRPr="0090204F">
        <w:rPr>
          <w:rFonts w:ascii="Times New Roman" w:hAnsi="Times New Roman"/>
          <w:sz w:val="27"/>
          <w:szCs w:val="27"/>
          <w:lang w:val="uk-UA" w:eastAsia="ru-RU"/>
        </w:rPr>
        <w:t>Современные</w:t>
      </w:r>
      <w:proofErr w:type="spellEnd"/>
      <w:r w:rsidRPr="0090204F">
        <w:rPr>
          <w:rFonts w:ascii="Times New Roman" w:hAnsi="Times New Roman"/>
          <w:sz w:val="27"/>
          <w:szCs w:val="27"/>
          <w:lang w:val="uk-UA" w:eastAsia="ru-RU"/>
        </w:rPr>
        <w:t xml:space="preserve"> </w:t>
      </w:r>
      <w:proofErr w:type="spellStart"/>
      <w:r w:rsidRPr="0090204F">
        <w:rPr>
          <w:rFonts w:ascii="Times New Roman" w:hAnsi="Times New Roman"/>
          <w:sz w:val="27"/>
          <w:szCs w:val="27"/>
          <w:lang w:val="uk-UA" w:eastAsia="ru-RU"/>
        </w:rPr>
        <w:t>социологические</w:t>
      </w:r>
      <w:proofErr w:type="spellEnd"/>
      <w:r w:rsidRPr="0090204F">
        <w:rPr>
          <w:rFonts w:ascii="Times New Roman" w:hAnsi="Times New Roman"/>
          <w:sz w:val="27"/>
          <w:szCs w:val="27"/>
          <w:lang w:val="uk-UA" w:eastAsia="ru-RU"/>
        </w:rPr>
        <w:t xml:space="preserve"> </w:t>
      </w:r>
      <w:proofErr w:type="spellStart"/>
      <w:r w:rsidRPr="0090204F">
        <w:rPr>
          <w:rFonts w:ascii="Times New Roman" w:hAnsi="Times New Roman"/>
          <w:sz w:val="27"/>
          <w:szCs w:val="27"/>
          <w:lang w:val="uk-UA" w:eastAsia="ru-RU"/>
        </w:rPr>
        <w:t>теории</w:t>
      </w:r>
      <w:proofErr w:type="spellEnd"/>
      <w:r w:rsidRPr="0090204F">
        <w:rPr>
          <w:rFonts w:ascii="Times New Roman" w:hAnsi="Times New Roman"/>
          <w:sz w:val="27"/>
          <w:szCs w:val="27"/>
          <w:lang w:val="uk-UA" w:eastAsia="ru-RU"/>
        </w:rPr>
        <w:t xml:space="preserve">. 5-е </w:t>
      </w:r>
      <w:proofErr w:type="spellStart"/>
      <w:r w:rsidRPr="0090204F">
        <w:rPr>
          <w:rFonts w:ascii="Times New Roman" w:hAnsi="Times New Roman"/>
          <w:sz w:val="27"/>
          <w:szCs w:val="27"/>
          <w:lang w:val="uk-UA" w:eastAsia="ru-RU"/>
        </w:rPr>
        <w:t>изд</w:t>
      </w:r>
      <w:proofErr w:type="spellEnd"/>
      <w:r w:rsidRPr="0090204F">
        <w:rPr>
          <w:rFonts w:ascii="Times New Roman" w:hAnsi="Times New Roman"/>
          <w:sz w:val="27"/>
          <w:szCs w:val="27"/>
          <w:lang w:val="uk-UA" w:eastAsia="ru-RU"/>
        </w:rPr>
        <w:t xml:space="preserve">. – </w:t>
      </w:r>
      <w:proofErr w:type="spellStart"/>
      <w:r w:rsidRPr="0090204F">
        <w:rPr>
          <w:rFonts w:ascii="Times New Roman" w:hAnsi="Times New Roman"/>
          <w:sz w:val="27"/>
          <w:szCs w:val="27"/>
          <w:lang w:val="uk-UA" w:eastAsia="ru-RU"/>
        </w:rPr>
        <w:t>СПб</w:t>
      </w:r>
      <w:proofErr w:type="spellEnd"/>
      <w:r w:rsidRPr="0090204F">
        <w:rPr>
          <w:rFonts w:ascii="Times New Roman" w:hAnsi="Times New Roman"/>
          <w:sz w:val="27"/>
          <w:szCs w:val="27"/>
          <w:lang w:val="uk-UA" w:eastAsia="ru-RU"/>
        </w:rPr>
        <w:t xml:space="preserve">.: </w:t>
      </w:r>
      <w:proofErr w:type="spellStart"/>
      <w:r w:rsidRPr="0090204F">
        <w:rPr>
          <w:rFonts w:ascii="Times New Roman" w:hAnsi="Times New Roman"/>
          <w:sz w:val="27"/>
          <w:szCs w:val="27"/>
          <w:lang w:val="uk-UA" w:eastAsia="ru-RU"/>
        </w:rPr>
        <w:t>Питер</w:t>
      </w:r>
      <w:proofErr w:type="spellEnd"/>
      <w:r w:rsidRPr="0090204F">
        <w:rPr>
          <w:rFonts w:ascii="Times New Roman" w:hAnsi="Times New Roman"/>
          <w:sz w:val="27"/>
          <w:szCs w:val="27"/>
          <w:lang w:val="uk-UA" w:eastAsia="ru-RU"/>
        </w:rPr>
        <w:t>, 2002. – 688 с.</w:t>
      </w:r>
    </w:p>
    <w:p w:rsidR="004C6141" w:rsidRPr="0090204F" w:rsidRDefault="004C6141" w:rsidP="002143F8">
      <w:pPr>
        <w:spacing w:line="240" w:lineRule="auto"/>
        <w:ind w:firstLine="709"/>
        <w:rPr>
          <w:rFonts w:ascii="Times New Roman" w:hAnsi="Times New Roman"/>
          <w:sz w:val="27"/>
          <w:szCs w:val="27"/>
          <w:lang w:val="uk-UA" w:eastAsia="ru-RU"/>
        </w:rPr>
      </w:pPr>
      <w:r w:rsidRPr="0090204F">
        <w:rPr>
          <w:rFonts w:ascii="Times New Roman" w:hAnsi="Times New Roman"/>
          <w:sz w:val="27"/>
          <w:szCs w:val="27"/>
          <w:lang w:val="uk-UA" w:eastAsia="ru-RU"/>
        </w:rPr>
        <w:t xml:space="preserve">3.2.2. </w:t>
      </w:r>
      <w:proofErr w:type="spellStart"/>
      <w:r w:rsidRPr="0090204F">
        <w:rPr>
          <w:rFonts w:ascii="Times New Roman" w:hAnsi="Times New Roman"/>
          <w:sz w:val="27"/>
          <w:szCs w:val="27"/>
          <w:lang w:val="uk-UA" w:eastAsia="ru-RU"/>
        </w:rPr>
        <w:t>Тоффлер</w:t>
      </w:r>
      <w:proofErr w:type="spellEnd"/>
      <w:r w:rsidRPr="0090204F">
        <w:rPr>
          <w:rFonts w:ascii="Times New Roman" w:hAnsi="Times New Roman"/>
          <w:sz w:val="27"/>
          <w:szCs w:val="27"/>
          <w:lang w:val="uk-UA" w:eastAsia="ru-RU"/>
        </w:rPr>
        <w:t xml:space="preserve"> Э. </w:t>
      </w:r>
      <w:proofErr w:type="spellStart"/>
      <w:r w:rsidRPr="0090204F">
        <w:rPr>
          <w:rFonts w:ascii="Times New Roman" w:hAnsi="Times New Roman"/>
          <w:sz w:val="27"/>
          <w:szCs w:val="27"/>
          <w:lang w:val="uk-UA" w:eastAsia="ru-RU"/>
        </w:rPr>
        <w:t>Третья</w:t>
      </w:r>
      <w:proofErr w:type="spellEnd"/>
      <w:r w:rsidRPr="0090204F">
        <w:rPr>
          <w:rFonts w:ascii="Times New Roman" w:hAnsi="Times New Roman"/>
          <w:sz w:val="27"/>
          <w:szCs w:val="27"/>
          <w:lang w:val="uk-UA" w:eastAsia="ru-RU"/>
        </w:rPr>
        <w:t xml:space="preserve"> </w:t>
      </w:r>
      <w:proofErr w:type="spellStart"/>
      <w:r w:rsidRPr="0090204F">
        <w:rPr>
          <w:rFonts w:ascii="Times New Roman" w:hAnsi="Times New Roman"/>
          <w:sz w:val="27"/>
          <w:szCs w:val="27"/>
          <w:lang w:val="uk-UA" w:eastAsia="ru-RU"/>
        </w:rPr>
        <w:t>волна</w:t>
      </w:r>
      <w:proofErr w:type="spellEnd"/>
      <w:r w:rsidRPr="0090204F">
        <w:rPr>
          <w:rFonts w:ascii="Times New Roman" w:hAnsi="Times New Roman"/>
          <w:sz w:val="27"/>
          <w:szCs w:val="27"/>
          <w:lang w:val="uk-UA" w:eastAsia="ru-RU"/>
        </w:rPr>
        <w:t xml:space="preserve"> / Пер. с англ. – М.: АСТ, 2002. – 784 с.</w:t>
      </w:r>
    </w:p>
    <w:p w:rsidR="004C6141" w:rsidRPr="0090204F" w:rsidRDefault="004C6141" w:rsidP="002143F8">
      <w:pPr>
        <w:spacing w:line="240" w:lineRule="auto"/>
        <w:ind w:firstLine="709"/>
        <w:rPr>
          <w:rFonts w:ascii="Times New Roman" w:hAnsi="Times New Roman"/>
          <w:sz w:val="27"/>
          <w:szCs w:val="27"/>
          <w:lang w:val="uk-UA" w:eastAsia="ru-RU"/>
        </w:rPr>
      </w:pPr>
      <w:r w:rsidRPr="0090204F">
        <w:rPr>
          <w:rFonts w:ascii="Times New Roman" w:hAnsi="Times New Roman"/>
          <w:sz w:val="27"/>
          <w:szCs w:val="27"/>
          <w:lang w:val="uk-UA" w:eastAsia="ru-RU"/>
        </w:rPr>
        <w:lastRenderedPageBreak/>
        <w:t xml:space="preserve">3.2.3. </w:t>
      </w:r>
      <w:proofErr w:type="spellStart"/>
      <w:r w:rsidRPr="0090204F">
        <w:rPr>
          <w:rFonts w:ascii="Times New Roman" w:hAnsi="Times New Roman"/>
          <w:sz w:val="27"/>
          <w:szCs w:val="27"/>
          <w:lang w:val="uk-UA" w:eastAsia="ru-RU"/>
        </w:rPr>
        <w:t>Фурс</w:t>
      </w:r>
      <w:proofErr w:type="spellEnd"/>
      <w:r w:rsidRPr="0090204F">
        <w:rPr>
          <w:rFonts w:ascii="Times New Roman" w:hAnsi="Times New Roman"/>
          <w:sz w:val="27"/>
          <w:szCs w:val="27"/>
          <w:lang w:val="uk-UA" w:eastAsia="ru-RU"/>
        </w:rPr>
        <w:t xml:space="preserve"> В. Реферат. </w:t>
      </w:r>
      <w:proofErr w:type="spellStart"/>
      <w:r w:rsidRPr="0090204F">
        <w:rPr>
          <w:rFonts w:ascii="Times New Roman" w:hAnsi="Times New Roman"/>
          <w:sz w:val="27"/>
          <w:szCs w:val="27"/>
          <w:lang w:val="uk-UA" w:eastAsia="ru-RU"/>
        </w:rPr>
        <w:t>Арджун</w:t>
      </w:r>
      <w:proofErr w:type="spellEnd"/>
      <w:r w:rsidRPr="0090204F">
        <w:rPr>
          <w:rFonts w:ascii="Times New Roman" w:hAnsi="Times New Roman"/>
          <w:sz w:val="27"/>
          <w:szCs w:val="27"/>
          <w:lang w:val="uk-UA" w:eastAsia="ru-RU"/>
        </w:rPr>
        <w:t xml:space="preserve"> </w:t>
      </w:r>
      <w:proofErr w:type="spellStart"/>
      <w:r w:rsidRPr="0090204F">
        <w:rPr>
          <w:rFonts w:ascii="Times New Roman" w:hAnsi="Times New Roman"/>
          <w:sz w:val="27"/>
          <w:szCs w:val="27"/>
          <w:lang w:val="uk-UA" w:eastAsia="ru-RU"/>
        </w:rPr>
        <w:t>Аппадураи</w:t>
      </w:r>
      <w:proofErr w:type="spellEnd"/>
      <w:r w:rsidRPr="0090204F">
        <w:rPr>
          <w:rFonts w:ascii="Times New Roman" w:hAnsi="Times New Roman"/>
          <w:sz w:val="27"/>
          <w:szCs w:val="27"/>
          <w:lang w:val="uk-UA" w:eastAsia="ru-RU"/>
        </w:rPr>
        <w:t>. «</w:t>
      </w:r>
      <w:proofErr w:type="spellStart"/>
      <w:r w:rsidRPr="0090204F">
        <w:rPr>
          <w:rFonts w:ascii="Times New Roman" w:hAnsi="Times New Roman"/>
          <w:sz w:val="27"/>
          <w:szCs w:val="27"/>
          <w:lang w:val="uk-UA" w:eastAsia="ru-RU"/>
        </w:rPr>
        <w:t>Современность</w:t>
      </w:r>
      <w:proofErr w:type="spellEnd"/>
      <w:r w:rsidRPr="0090204F">
        <w:rPr>
          <w:rFonts w:ascii="Times New Roman" w:hAnsi="Times New Roman"/>
          <w:sz w:val="27"/>
          <w:szCs w:val="27"/>
          <w:lang w:val="uk-UA" w:eastAsia="ru-RU"/>
        </w:rPr>
        <w:t xml:space="preserve">» на просторе: </w:t>
      </w:r>
      <w:proofErr w:type="spellStart"/>
      <w:r w:rsidRPr="0090204F">
        <w:rPr>
          <w:rFonts w:ascii="Times New Roman" w:hAnsi="Times New Roman"/>
          <w:sz w:val="27"/>
          <w:szCs w:val="27"/>
          <w:lang w:val="uk-UA" w:eastAsia="ru-RU"/>
        </w:rPr>
        <w:t>культурные</w:t>
      </w:r>
      <w:proofErr w:type="spellEnd"/>
      <w:r w:rsidRPr="0090204F">
        <w:rPr>
          <w:rFonts w:ascii="Times New Roman" w:hAnsi="Times New Roman"/>
          <w:sz w:val="27"/>
          <w:szCs w:val="27"/>
          <w:lang w:val="uk-UA" w:eastAsia="ru-RU"/>
        </w:rPr>
        <w:t xml:space="preserve"> </w:t>
      </w:r>
      <w:proofErr w:type="spellStart"/>
      <w:r w:rsidRPr="0090204F">
        <w:rPr>
          <w:rFonts w:ascii="Times New Roman" w:hAnsi="Times New Roman"/>
          <w:sz w:val="27"/>
          <w:szCs w:val="27"/>
          <w:lang w:val="uk-UA" w:eastAsia="ru-RU"/>
        </w:rPr>
        <w:t>измерения</w:t>
      </w:r>
      <w:proofErr w:type="spellEnd"/>
      <w:r w:rsidRPr="0090204F">
        <w:rPr>
          <w:rFonts w:ascii="Times New Roman" w:hAnsi="Times New Roman"/>
          <w:sz w:val="27"/>
          <w:szCs w:val="27"/>
          <w:lang w:val="uk-UA" w:eastAsia="ru-RU"/>
        </w:rPr>
        <w:t xml:space="preserve"> </w:t>
      </w:r>
      <w:proofErr w:type="spellStart"/>
      <w:r w:rsidRPr="0090204F">
        <w:rPr>
          <w:rFonts w:ascii="Times New Roman" w:hAnsi="Times New Roman"/>
          <w:sz w:val="27"/>
          <w:szCs w:val="27"/>
          <w:lang w:val="uk-UA" w:eastAsia="ru-RU"/>
        </w:rPr>
        <w:t>глобализации</w:t>
      </w:r>
      <w:proofErr w:type="spellEnd"/>
      <w:r w:rsidRPr="0090204F">
        <w:rPr>
          <w:rFonts w:ascii="Times New Roman" w:hAnsi="Times New Roman"/>
          <w:sz w:val="27"/>
          <w:szCs w:val="27"/>
          <w:lang w:val="uk-UA" w:eastAsia="ru-RU"/>
        </w:rPr>
        <w:t xml:space="preserve">. / </w:t>
      </w:r>
      <w:proofErr w:type="spellStart"/>
      <w:r w:rsidRPr="0090204F">
        <w:rPr>
          <w:rFonts w:ascii="Times New Roman" w:hAnsi="Times New Roman"/>
          <w:sz w:val="27"/>
          <w:szCs w:val="27"/>
          <w:lang w:val="uk-UA" w:eastAsia="ru-RU"/>
        </w:rPr>
        <w:t>Социологическое</w:t>
      </w:r>
      <w:proofErr w:type="spellEnd"/>
      <w:r w:rsidRPr="0090204F">
        <w:rPr>
          <w:rFonts w:ascii="Times New Roman" w:hAnsi="Times New Roman"/>
          <w:sz w:val="27"/>
          <w:szCs w:val="27"/>
          <w:lang w:val="uk-UA" w:eastAsia="ru-RU"/>
        </w:rPr>
        <w:t xml:space="preserve"> </w:t>
      </w:r>
      <w:proofErr w:type="spellStart"/>
      <w:r w:rsidRPr="0090204F">
        <w:rPr>
          <w:rFonts w:ascii="Times New Roman" w:hAnsi="Times New Roman"/>
          <w:sz w:val="27"/>
          <w:szCs w:val="27"/>
          <w:lang w:val="uk-UA" w:eastAsia="ru-RU"/>
        </w:rPr>
        <w:t>обозрение</w:t>
      </w:r>
      <w:proofErr w:type="spellEnd"/>
      <w:r w:rsidRPr="0090204F">
        <w:rPr>
          <w:rFonts w:ascii="Times New Roman" w:hAnsi="Times New Roman"/>
          <w:sz w:val="27"/>
          <w:szCs w:val="27"/>
          <w:lang w:val="uk-UA" w:eastAsia="ru-RU"/>
        </w:rPr>
        <w:t>. – Том 3.  № 4. 2003. – С. 57 - 66.</w:t>
      </w:r>
    </w:p>
    <w:p w:rsidR="004C6141" w:rsidRPr="0090204F" w:rsidRDefault="004C6141" w:rsidP="002143F8">
      <w:pPr>
        <w:spacing w:line="240" w:lineRule="auto"/>
        <w:ind w:firstLine="709"/>
        <w:rPr>
          <w:rFonts w:ascii="Times New Roman" w:hAnsi="Times New Roman"/>
          <w:sz w:val="27"/>
          <w:szCs w:val="27"/>
          <w:lang w:val="uk-UA" w:eastAsia="ru-RU"/>
        </w:rPr>
      </w:pPr>
      <w:r w:rsidRPr="0090204F">
        <w:rPr>
          <w:rFonts w:ascii="Times New Roman" w:hAnsi="Times New Roman"/>
          <w:sz w:val="27"/>
          <w:szCs w:val="27"/>
          <w:lang w:val="uk-UA" w:eastAsia="ru-RU"/>
        </w:rPr>
        <w:t xml:space="preserve">3.2.4. </w:t>
      </w:r>
      <w:proofErr w:type="spellStart"/>
      <w:r w:rsidRPr="0090204F">
        <w:rPr>
          <w:rFonts w:ascii="Times New Roman" w:hAnsi="Times New Roman"/>
          <w:sz w:val="27"/>
          <w:szCs w:val="27"/>
          <w:lang w:val="uk-UA" w:eastAsia="ru-RU"/>
        </w:rPr>
        <w:t>Штомпка</w:t>
      </w:r>
      <w:proofErr w:type="spellEnd"/>
      <w:r w:rsidRPr="0090204F">
        <w:rPr>
          <w:rFonts w:ascii="Times New Roman" w:hAnsi="Times New Roman"/>
          <w:sz w:val="27"/>
          <w:szCs w:val="27"/>
          <w:lang w:val="uk-UA" w:eastAsia="ru-RU"/>
        </w:rPr>
        <w:t xml:space="preserve"> П. </w:t>
      </w:r>
      <w:proofErr w:type="spellStart"/>
      <w:r w:rsidRPr="0090204F">
        <w:rPr>
          <w:rFonts w:ascii="Times New Roman" w:hAnsi="Times New Roman"/>
          <w:sz w:val="27"/>
          <w:szCs w:val="27"/>
          <w:lang w:val="uk-UA" w:eastAsia="ru-RU"/>
        </w:rPr>
        <w:t>Социология</w:t>
      </w:r>
      <w:proofErr w:type="spellEnd"/>
      <w:r w:rsidRPr="0090204F">
        <w:rPr>
          <w:rFonts w:ascii="Times New Roman" w:hAnsi="Times New Roman"/>
          <w:sz w:val="27"/>
          <w:szCs w:val="27"/>
          <w:lang w:val="uk-UA" w:eastAsia="ru-RU"/>
        </w:rPr>
        <w:t xml:space="preserve"> </w:t>
      </w:r>
      <w:proofErr w:type="spellStart"/>
      <w:r w:rsidRPr="0090204F">
        <w:rPr>
          <w:rFonts w:ascii="Times New Roman" w:hAnsi="Times New Roman"/>
          <w:sz w:val="27"/>
          <w:szCs w:val="27"/>
          <w:lang w:val="uk-UA" w:eastAsia="ru-RU"/>
        </w:rPr>
        <w:t>социальных</w:t>
      </w:r>
      <w:proofErr w:type="spellEnd"/>
      <w:r w:rsidRPr="0090204F">
        <w:rPr>
          <w:rFonts w:ascii="Times New Roman" w:hAnsi="Times New Roman"/>
          <w:sz w:val="27"/>
          <w:szCs w:val="27"/>
          <w:lang w:val="uk-UA" w:eastAsia="ru-RU"/>
        </w:rPr>
        <w:t xml:space="preserve"> </w:t>
      </w:r>
      <w:proofErr w:type="spellStart"/>
      <w:r w:rsidRPr="0090204F">
        <w:rPr>
          <w:rFonts w:ascii="Times New Roman" w:hAnsi="Times New Roman"/>
          <w:sz w:val="27"/>
          <w:szCs w:val="27"/>
          <w:lang w:val="uk-UA" w:eastAsia="ru-RU"/>
        </w:rPr>
        <w:t>изменений</w:t>
      </w:r>
      <w:proofErr w:type="spellEnd"/>
      <w:r w:rsidRPr="0090204F">
        <w:rPr>
          <w:rFonts w:ascii="Times New Roman" w:hAnsi="Times New Roman"/>
          <w:sz w:val="27"/>
          <w:szCs w:val="27"/>
          <w:lang w:val="uk-UA" w:eastAsia="ru-RU"/>
        </w:rPr>
        <w:t xml:space="preserve"> / Пер. с англ.; </w:t>
      </w:r>
      <w:proofErr w:type="spellStart"/>
      <w:r w:rsidRPr="0090204F">
        <w:rPr>
          <w:rFonts w:ascii="Times New Roman" w:hAnsi="Times New Roman"/>
          <w:sz w:val="27"/>
          <w:szCs w:val="27"/>
          <w:lang w:val="uk-UA" w:eastAsia="ru-RU"/>
        </w:rPr>
        <w:t>под</w:t>
      </w:r>
      <w:proofErr w:type="spellEnd"/>
      <w:r w:rsidRPr="0090204F">
        <w:rPr>
          <w:rFonts w:ascii="Times New Roman" w:hAnsi="Times New Roman"/>
          <w:sz w:val="27"/>
          <w:szCs w:val="27"/>
          <w:lang w:val="uk-UA" w:eastAsia="ru-RU"/>
        </w:rPr>
        <w:t xml:space="preserve"> ред. В. А. </w:t>
      </w:r>
      <w:proofErr w:type="spellStart"/>
      <w:r w:rsidRPr="0090204F">
        <w:rPr>
          <w:rFonts w:ascii="Times New Roman" w:hAnsi="Times New Roman"/>
          <w:sz w:val="27"/>
          <w:szCs w:val="27"/>
          <w:lang w:val="uk-UA" w:eastAsia="ru-RU"/>
        </w:rPr>
        <w:t>Ядова</w:t>
      </w:r>
      <w:proofErr w:type="spellEnd"/>
      <w:r w:rsidRPr="0090204F">
        <w:rPr>
          <w:rFonts w:ascii="Times New Roman" w:hAnsi="Times New Roman"/>
          <w:sz w:val="27"/>
          <w:szCs w:val="27"/>
          <w:lang w:val="uk-UA" w:eastAsia="ru-RU"/>
        </w:rPr>
        <w:t>. – М.: Аспект-Пресс, 1996. – 416 с.</w:t>
      </w:r>
    </w:p>
    <w:p w:rsidR="004C6141" w:rsidRPr="0090204F" w:rsidRDefault="004C6141" w:rsidP="002143F8">
      <w:pPr>
        <w:spacing w:line="240" w:lineRule="auto"/>
        <w:ind w:firstLine="709"/>
        <w:rPr>
          <w:rFonts w:ascii="Times New Roman" w:hAnsi="Times New Roman"/>
          <w:sz w:val="27"/>
          <w:szCs w:val="27"/>
          <w:lang w:val="uk-UA" w:eastAsia="ru-RU"/>
        </w:rPr>
      </w:pPr>
      <w:r w:rsidRPr="0090204F">
        <w:rPr>
          <w:rFonts w:ascii="Times New Roman" w:hAnsi="Times New Roman"/>
          <w:sz w:val="27"/>
          <w:szCs w:val="27"/>
          <w:lang w:val="uk-UA" w:eastAsia="ru-RU"/>
        </w:rPr>
        <w:t xml:space="preserve">3.2.5. </w:t>
      </w:r>
      <w:proofErr w:type="spellStart"/>
      <w:proofErr w:type="gramStart"/>
      <w:r w:rsidRPr="0090204F">
        <w:rPr>
          <w:rFonts w:ascii="Times New Roman" w:hAnsi="Times New Roman"/>
          <w:sz w:val="27"/>
          <w:szCs w:val="27"/>
          <w:lang w:val="en-US" w:eastAsia="ru-RU"/>
        </w:rPr>
        <w:t>Ritzer</w:t>
      </w:r>
      <w:proofErr w:type="spellEnd"/>
      <w:r w:rsidRPr="0090204F">
        <w:rPr>
          <w:rFonts w:ascii="Times New Roman" w:hAnsi="Times New Roman"/>
          <w:sz w:val="27"/>
          <w:szCs w:val="27"/>
          <w:lang w:val="uk-UA" w:eastAsia="ru-RU"/>
        </w:rPr>
        <w:t xml:space="preserve"> </w:t>
      </w:r>
      <w:r w:rsidRPr="0090204F">
        <w:rPr>
          <w:rFonts w:ascii="Times New Roman" w:hAnsi="Times New Roman"/>
          <w:sz w:val="27"/>
          <w:szCs w:val="27"/>
          <w:lang w:val="en-US" w:eastAsia="ru-RU"/>
        </w:rPr>
        <w:t>G</w:t>
      </w:r>
      <w:r w:rsidRPr="0090204F">
        <w:rPr>
          <w:rFonts w:ascii="Times New Roman" w:hAnsi="Times New Roman"/>
          <w:sz w:val="27"/>
          <w:szCs w:val="27"/>
          <w:lang w:val="uk-UA" w:eastAsia="ru-RU"/>
        </w:rPr>
        <w:t>.</w:t>
      </w:r>
      <w:proofErr w:type="gramEnd"/>
      <w:r w:rsidRPr="0090204F">
        <w:rPr>
          <w:rFonts w:ascii="Times New Roman" w:hAnsi="Times New Roman"/>
          <w:sz w:val="27"/>
          <w:szCs w:val="27"/>
          <w:lang w:val="uk-UA" w:eastAsia="ru-RU"/>
        </w:rPr>
        <w:t xml:space="preserve"> </w:t>
      </w:r>
      <w:proofErr w:type="gramStart"/>
      <w:r w:rsidRPr="0090204F">
        <w:rPr>
          <w:rFonts w:ascii="Times New Roman" w:hAnsi="Times New Roman"/>
          <w:sz w:val="27"/>
          <w:szCs w:val="27"/>
          <w:lang w:val="en-US" w:eastAsia="ru-RU"/>
        </w:rPr>
        <w:t>The</w:t>
      </w:r>
      <w:r w:rsidRPr="0090204F">
        <w:rPr>
          <w:rFonts w:ascii="Times New Roman" w:hAnsi="Times New Roman"/>
          <w:sz w:val="27"/>
          <w:szCs w:val="27"/>
          <w:lang w:val="uk-UA" w:eastAsia="ru-RU"/>
        </w:rPr>
        <w:t xml:space="preserve"> </w:t>
      </w:r>
      <w:proofErr w:type="spellStart"/>
      <w:r w:rsidRPr="0090204F">
        <w:rPr>
          <w:rFonts w:ascii="Times New Roman" w:hAnsi="Times New Roman"/>
          <w:sz w:val="27"/>
          <w:szCs w:val="27"/>
          <w:lang w:val="en-US" w:eastAsia="ru-RU"/>
        </w:rPr>
        <w:t>McDonaldization</w:t>
      </w:r>
      <w:proofErr w:type="spellEnd"/>
      <w:r w:rsidRPr="0090204F">
        <w:rPr>
          <w:rFonts w:ascii="Times New Roman" w:hAnsi="Times New Roman"/>
          <w:sz w:val="27"/>
          <w:szCs w:val="27"/>
          <w:lang w:val="uk-UA" w:eastAsia="ru-RU"/>
        </w:rPr>
        <w:t xml:space="preserve"> </w:t>
      </w:r>
      <w:r w:rsidRPr="0090204F">
        <w:rPr>
          <w:rFonts w:ascii="Times New Roman" w:hAnsi="Times New Roman"/>
          <w:sz w:val="27"/>
          <w:szCs w:val="27"/>
          <w:lang w:val="en-US" w:eastAsia="ru-RU"/>
        </w:rPr>
        <w:t>of</w:t>
      </w:r>
      <w:r w:rsidRPr="0090204F">
        <w:rPr>
          <w:rFonts w:ascii="Times New Roman" w:hAnsi="Times New Roman"/>
          <w:sz w:val="27"/>
          <w:szCs w:val="27"/>
          <w:lang w:val="uk-UA" w:eastAsia="ru-RU"/>
        </w:rPr>
        <w:t xml:space="preserve"> </w:t>
      </w:r>
      <w:r w:rsidRPr="0090204F">
        <w:rPr>
          <w:rFonts w:ascii="Times New Roman" w:hAnsi="Times New Roman"/>
          <w:sz w:val="27"/>
          <w:szCs w:val="27"/>
          <w:lang w:val="en-US" w:eastAsia="ru-RU"/>
        </w:rPr>
        <w:t>Society</w:t>
      </w:r>
      <w:r w:rsidRPr="0090204F">
        <w:rPr>
          <w:rFonts w:ascii="Times New Roman" w:hAnsi="Times New Roman"/>
          <w:sz w:val="27"/>
          <w:szCs w:val="27"/>
          <w:lang w:val="uk-UA" w:eastAsia="ru-RU"/>
        </w:rPr>
        <w:t>.</w:t>
      </w:r>
      <w:proofErr w:type="gramEnd"/>
      <w:r w:rsidRPr="0090204F">
        <w:rPr>
          <w:rFonts w:ascii="Times New Roman" w:hAnsi="Times New Roman"/>
          <w:sz w:val="27"/>
          <w:szCs w:val="27"/>
          <w:lang w:val="uk-UA" w:eastAsia="ru-RU"/>
        </w:rPr>
        <w:t xml:space="preserve"> – </w:t>
      </w:r>
      <w:r w:rsidRPr="0090204F">
        <w:rPr>
          <w:rFonts w:ascii="Times New Roman" w:hAnsi="Times New Roman"/>
          <w:sz w:val="27"/>
          <w:szCs w:val="27"/>
          <w:lang w:val="en-US" w:eastAsia="ru-RU"/>
        </w:rPr>
        <w:t>Thousand</w:t>
      </w:r>
      <w:r w:rsidRPr="0090204F">
        <w:rPr>
          <w:rFonts w:ascii="Times New Roman" w:hAnsi="Times New Roman"/>
          <w:sz w:val="27"/>
          <w:szCs w:val="27"/>
          <w:lang w:val="uk-UA" w:eastAsia="ru-RU"/>
        </w:rPr>
        <w:t xml:space="preserve"> </w:t>
      </w:r>
      <w:r w:rsidRPr="0090204F">
        <w:rPr>
          <w:rFonts w:ascii="Times New Roman" w:hAnsi="Times New Roman"/>
          <w:sz w:val="27"/>
          <w:szCs w:val="27"/>
          <w:lang w:val="en-US" w:eastAsia="ru-RU"/>
        </w:rPr>
        <w:t>Oaks</w:t>
      </w:r>
      <w:r w:rsidRPr="0090204F">
        <w:rPr>
          <w:rFonts w:ascii="Times New Roman" w:hAnsi="Times New Roman"/>
          <w:sz w:val="27"/>
          <w:szCs w:val="27"/>
          <w:lang w:val="uk-UA" w:eastAsia="ru-RU"/>
        </w:rPr>
        <w:t xml:space="preserve">, </w:t>
      </w:r>
      <w:r w:rsidRPr="0090204F">
        <w:rPr>
          <w:rFonts w:ascii="Times New Roman" w:hAnsi="Times New Roman"/>
          <w:sz w:val="27"/>
          <w:szCs w:val="27"/>
          <w:lang w:val="en-US" w:eastAsia="ru-RU"/>
        </w:rPr>
        <w:t>California</w:t>
      </w:r>
      <w:r w:rsidRPr="0090204F">
        <w:rPr>
          <w:rFonts w:ascii="Times New Roman" w:hAnsi="Times New Roman"/>
          <w:sz w:val="27"/>
          <w:szCs w:val="27"/>
          <w:lang w:val="uk-UA" w:eastAsia="ru-RU"/>
        </w:rPr>
        <w:t xml:space="preserve">: </w:t>
      </w:r>
      <w:r w:rsidRPr="0090204F">
        <w:rPr>
          <w:rFonts w:ascii="Times New Roman" w:hAnsi="Times New Roman"/>
          <w:sz w:val="27"/>
          <w:szCs w:val="27"/>
          <w:lang w:val="en-US" w:eastAsia="ru-RU"/>
        </w:rPr>
        <w:t>Pine</w:t>
      </w:r>
      <w:r w:rsidRPr="0090204F">
        <w:rPr>
          <w:rFonts w:ascii="Times New Roman" w:hAnsi="Times New Roman"/>
          <w:sz w:val="27"/>
          <w:szCs w:val="27"/>
          <w:lang w:val="uk-UA" w:eastAsia="ru-RU"/>
        </w:rPr>
        <w:t xml:space="preserve"> </w:t>
      </w:r>
      <w:r w:rsidRPr="0090204F">
        <w:rPr>
          <w:rFonts w:ascii="Times New Roman" w:hAnsi="Times New Roman"/>
          <w:sz w:val="27"/>
          <w:szCs w:val="27"/>
          <w:lang w:val="en-US" w:eastAsia="ru-RU"/>
        </w:rPr>
        <w:t>Forge</w:t>
      </w:r>
      <w:r w:rsidRPr="0090204F">
        <w:rPr>
          <w:rFonts w:ascii="Times New Roman" w:hAnsi="Times New Roman"/>
          <w:sz w:val="27"/>
          <w:szCs w:val="27"/>
          <w:lang w:val="uk-UA" w:eastAsia="ru-RU"/>
        </w:rPr>
        <w:t xml:space="preserve"> </w:t>
      </w:r>
      <w:r w:rsidRPr="0090204F">
        <w:rPr>
          <w:rFonts w:ascii="Times New Roman" w:hAnsi="Times New Roman"/>
          <w:sz w:val="27"/>
          <w:szCs w:val="27"/>
          <w:lang w:val="en-US" w:eastAsia="ru-RU"/>
        </w:rPr>
        <w:t>Press</w:t>
      </w:r>
      <w:r w:rsidRPr="0090204F">
        <w:rPr>
          <w:rFonts w:ascii="Times New Roman" w:hAnsi="Times New Roman"/>
          <w:sz w:val="27"/>
          <w:szCs w:val="27"/>
          <w:lang w:val="uk-UA" w:eastAsia="ru-RU"/>
        </w:rPr>
        <w:t xml:space="preserve">, 2000. – 278 </w:t>
      </w:r>
      <w:r w:rsidRPr="0090204F">
        <w:rPr>
          <w:rFonts w:ascii="Times New Roman" w:hAnsi="Times New Roman"/>
          <w:sz w:val="27"/>
          <w:szCs w:val="27"/>
          <w:lang w:val="en-US" w:eastAsia="ru-RU"/>
        </w:rPr>
        <w:t>p</w:t>
      </w:r>
      <w:r w:rsidRPr="0090204F">
        <w:rPr>
          <w:rFonts w:ascii="Times New Roman" w:hAnsi="Times New Roman"/>
          <w:sz w:val="27"/>
          <w:szCs w:val="27"/>
          <w:lang w:val="uk-UA" w:eastAsia="ru-RU"/>
        </w:rPr>
        <w:t>.</w:t>
      </w:r>
    </w:p>
    <w:p w:rsidR="004C6141" w:rsidRPr="0090204F" w:rsidRDefault="004C6141" w:rsidP="002143F8">
      <w:pPr>
        <w:spacing w:line="233" w:lineRule="auto"/>
        <w:rPr>
          <w:rFonts w:ascii="Times New Roman" w:hAnsi="Times New Roman"/>
          <w:bCs/>
          <w:sz w:val="27"/>
          <w:szCs w:val="27"/>
          <w:lang w:val="uk-UA" w:eastAsia="ru-RU"/>
        </w:rPr>
      </w:pPr>
    </w:p>
    <w:p w:rsidR="004C6141" w:rsidRPr="0090204F" w:rsidRDefault="004C6141" w:rsidP="002143F8">
      <w:pPr>
        <w:spacing w:line="240" w:lineRule="auto"/>
        <w:ind w:right="-2"/>
        <w:rPr>
          <w:rFonts w:ascii="Times New Roman" w:hAnsi="Times New Roman"/>
          <w:b/>
          <w:bCs/>
          <w:sz w:val="27"/>
          <w:szCs w:val="27"/>
          <w:lang w:val="uk-UA" w:eastAsia="ru-RU"/>
        </w:rPr>
      </w:pPr>
    </w:p>
    <w:p w:rsidR="004C6141" w:rsidRPr="0090204F" w:rsidRDefault="004C6141" w:rsidP="002143F8">
      <w:pPr>
        <w:spacing w:line="240" w:lineRule="auto"/>
        <w:ind w:right="-2" w:firstLine="708"/>
        <w:jc w:val="right"/>
        <w:rPr>
          <w:rFonts w:ascii="Times New Roman" w:hAnsi="Times New Roman"/>
          <w:b/>
          <w:bCs/>
          <w:sz w:val="27"/>
          <w:szCs w:val="27"/>
          <w:lang w:val="uk-UA" w:eastAsia="ru-RU"/>
        </w:rPr>
      </w:pPr>
    </w:p>
    <w:p w:rsidR="004C6141" w:rsidRPr="0090204F" w:rsidRDefault="004C6141" w:rsidP="002143F8">
      <w:pPr>
        <w:spacing w:line="240" w:lineRule="auto"/>
        <w:ind w:right="-2" w:firstLine="708"/>
        <w:jc w:val="right"/>
        <w:rPr>
          <w:rFonts w:ascii="Times New Roman" w:hAnsi="Times New Roman"/>
          <w:b/>
          <w:bCs/>
          <w:sz w:val="27"/>
          <w:szCs w:val="27"/>
          <w:lang w:val="uk-UA" w:eastAsia="ru-RU"/>
        </w:rPr>
      </w:pPr>
    </w:p>
    <w:p w:rsidR="004C6141" w:rsidRPr="0090204F" w:rsidRDefault="004C6141" w:rsidP="002143F8">
      <w:pPr>
        <w:spacing w:line="240" w:lineRule="auto"/>
        <w:ind w:right="-2" w:firstLine="708"/>
        <w:jc w:val="right"/>
        <w:rPr>
          <w:rFonts w:ascii="Times New Roman" w:hAnsi="Times New Roman"/>
          <w:b/>
          <w:bCs/>
          <w:sz w:val="27"/>
          <w:szCs w:val="27"/>
          <w:lang w:val="uk-UA" w:eastAsia="ru-RU"/>
        </w:rPr>
      </w:pPr>
    </w:p>
    <w:p w:rsidR="004C6141" w:rsidRPr="0090204F" w:rsidRDefault="004C6141" w:rsidP="002143F8">
      <w:pPr>
        <w:spacing w:line="240" w:lineRule="auto"/>
        <w:ind w:right="-2" w:firstLine="708"/>
        <w:jc w:val="right"/>
        <w:rPr>
          <w:rFonts w:ascii="Times New Roman" w:hAnsi="Times New Roman"/>
          <w:b/>
          <w:bCs/>
          <w:sz w:val="27"/>
          <w:szCs w:val="27"/>
          <w:lang w:val="uk-UA" w:eastAsia="ru-RU"/>
        </w:rPr>
      </w:pPr>
    </w:p>
    <w:p w:rsidR="004C6141" w:rsidRPr="0090204F" w:rsidRDefault="004C6141" w:rsidP="002143F8">
      <w:pPr>
        <w:spacing w:line="240" w:lineRule="auto"/>
        <w:ind w:right="-2" w:firstLine="708"/>
        <w:jc w:val="right"/>
        <w:rPr>
          <w:rFonts w:ascii="Times New Roman" w:hAnsi="Times New Roman"/>
          <w:b/>
          <w:bCs/>
          <w:sz w:val="27"/>
          <w:szCs w:val="27"/>
          <w:lang w:val="uk-UA" w:eastAsia="ru-RU"/>
        </w:rPr>
      </w:pPr>
    </w:p>
    <w:p w:rsidR="004C6141" w:rsidRPr="0090204F" w:rsidRDefault="004C6141" w:rsidP="002143F8">
      <w:pPr>
        <w:spacing w:line="240" w:lineRule="auto"/>
        <w:ind w:right="-2" w:firstLine="708"/>
        <w:jc w:val="right"/>
        <w:rPr>
          <w:rFonts w:ascii="Times New Roman" w:hAnsi="Times New Roman"/>
          <w:b/>
          <w:bCs/>
          <w:sz w:val="27"/>
          <w:szCs w:val="27"/>
          <w:lang w:val="uk-UA" w:eastAsia="ru-RU"/>
        </w:rPr>
      </w:pPr>
    </w:p>
    <w:p w:rsidR="004C6141" w:rsidRDefault="004C6141" w:rsidP="002143F8">
      <w:pPr>
        <w:spacing w:line="240" w:lineRule="auto"/>
        <w:ind w:right="-2" w:firstLine="708"/>
        <w:jc w:val="right"/>
        <w:rPr>
          <w:rFonts w:ascii="Times New Roman" w:hAnsi="Times New Roman"/>
          <w:b/>
          <w:bCs/>
          <w:sz w:val="27"/>
          <w:szCs w:val="27"/>
          <w:lang w:val="uk-UA" w:eastAsia="ru-RU"/>
        </w:rPr>
      </w:pPr>
    </w:p>
    <w:p w:rsidR="00FB6671" w:rsidRDefault="00FB6671" w:rsidP="002143F8">
      <w:pPr>
        <w:spacing w:line="240" w:lineRule="auto"/>
        <w:ind w:right="-2" w:firstLine="708"/>
        <w:jc w:val="right"/>
        <w:rPr>
          <w:rFonts w:ascii="Times New Roman" w:hAnsi="Times New Roman"/>
          <w:b/>
          <w:bCs/>
          <w:sz w:val="27"/>
          <w:szCs w:val="27"/>
          <w:lang w:val="uk-UA" w:eastAsia="ru-RU"/>
        </w:rPr>
      </w:pPr>
    </w:p>
    <w:p w:rsidR="00FB6671" w:rsidRDefault="00FB6671" w:rsidP="002143F8">
      <w:pPr>
        <w:spacing w:line="240" w:lineRule="auto"/>
        <w:ind w:right="-2" w:firstLine="708"/>
        <w:jc w:val="right"/>
        <w:rPr>
          <w:rFonts w:ascii="Times New Roman" w:hAnsi="Times New Roman"/>
          <w:b/>
          <w:bCs/>
          <w:sz w:val="27"/>
          <w:szCs w:val="27"/>
          <w:lang w:val="uk-UA" w:eastAsia="ru-RU"/>
        </w:rPr>
      </w:pPr>
    </w:p>
    <w:p w:rsidR="00FB6671" w:rsidRDefault="00FB6671" w:rsidP="002143F8">
      <w:pPr>
        <w:spacing w:line="240" w:lineRule="auto"/>
        <w:ind w:right="-2" w:firstLine="708"/>
        <w:jc w:val="right"/>
        <w:rPr>
          <w:rFonts w:ascii="Times New Roman" w:hAnsi="Times New Roman"/>
          <w:b/>
          <w:bCs/>
          <w:sz w:val="27"/>
          <w:szCs w:val="27"/>
          <w:lang w:val="uk-UA" w:eastAsia="ru-RU"/>
        </w:rPr>
      </w:pPr>
    </w:p>
    <w:p w:rsidR="00FB6671" w:rsidRDefault="00FB6671" w:rsidP="002143F8">
      <w:pPr>
        <w:spacing w:line="240" w:lineRule="auto"/>
        <w:ind w:right="-2" w:firstLine="708"/>
        <w:jc w:val="right"/>
        <w:rPr>
          <w:rFonts w:ascii="Times New Roman" w:hAnsi="Times New Roman"/>
          <w:b/>
          <w:bCs/>
          <w:sz w:val="27"/>
          <w:szCs w:val="27"/>
          <w:lang w:val="uk-UA" w:eastAsia="ru-RU"/>
        </w:rPr>
      </w:pPr>
    </w:p>
    <w:p w:rsidR="00FB6671" w:rsidRDefault="00FB6671" w:rsidP="002143F8">
      <w:pPr>
        <w:spacing w:line="240" w:lineRule="auto"/>
        <w:ind w:right="-2" w:firstLine="708"/>
        <w:jc w:val="right"/>
        <w:rPr>
          <w:rFonts w:ascii="Times New Roman" w:hAnsi="Times New Roman"/>
          <w:b/>
          <w:bCs/>
          <w:sz w:val="27"/>
          <w:szCs w:val="27"/>
          <w:lang w:val="uk-UA" w:eastAsia="ru-RU"/>
        </w:rPr>
      </w:pPr>
    </w:p>
    <w:p w:rsidR="00FB6671" w:rsidRDefault="00FB6671" w:rsidP="002143F8">
      <w:pPr>
        <w:spacing w:line="240" w:lineRule="auto"/>
        <w:ind w:right="-2" w:firstLine="708"/>
        <w:jc w:val="right"/>
        <w:rPr>
          <w:rFonts w:ascii="Times New Roman" w:hAnsi="Times New Roman"/>
          <w:b/>
          <w:bCs/>
          <w:sz w:val="27"/>
          <w:szCs w:val="27"/>
          <w:lang w:val="uk-UA" w:eastAsia="ru-RU"/>
        </w:rPr>
      </w:pPr>
    </w:p>
    <w:p w:rsidR="00FB6671" w:rsidRDefault="00FB6671" w:rsidP="002143F8">
      <w:pPr>
        <w:spacing w:line="240" w:lineRule="auto"/>
        <w:ind w:right="-2" w:firstLine="708"/>
        <w:jc w:val="right"/>
        <w:rPr>
          <w:rFonts w:ascii="Times New Roman" w:hAnsi="Times New Roman"/>
          <w:b/>
          <w:bCs/>
          <w:sz w:val="27"/>
          <w:szCs w:val="27"/>
          <w:lang w:val="uk-UA" w:eastAsia="ru-RU"/>
        </w:rPr>
      </w:pPr>
    </w:p>
    <w:p w:rsidR="00FB6671" w:rsidRDefault="00FB6671" w:rsidP="002143F8">
      <w:pPr>
        <w:spacing w:line="240" w:lineRule="auto"/>
        <w:ind w:right="-2" w:firstLine="708"/>
        <w:jc w:val="right"/>
        <w:rPr>
          <w:rFonts w:ascii="Times New Roman" w:hAnsi="Times New Roman"/>
          <w:b/>
          <w:bCs/>
          <w:sz w:val="27"/>
          <w:szCs w:val="27"/>
          <w:lang w:val="uk-UA" w:eastAsia="ru-RU"/>
        </w:rPr>
      </w:pPr>
    </w:p>
    <w:p w:rsidR="00FB6671" w:rsidRDefault="00FB6671" w:rsidP="002143F8">
      <w:pPr>
        <w:spacing w:line="240" w:lineRule="auto"/>
        <w:ind w:right="-2" w:firstLine="708"/>
        <w:jc w:val="right"/>
        <w:rPr>
          <w:rFonts w:ascii="Times New Roman" w:hAnsi="Times New Roman"/>
          <w:b/>
          <w:bCs/>
          <w:sz w:val="27"/>
          <w:szCs w:val="27"/>
          <w:lang w:val="uk-UA" w:eastAsia="ru-RU"/>
        </w:rPr>
      </w:pPr>
    </w:p>
    <w:p w:rsidR="00FB6671" w:rsidRDefault="00FB6671" w:rsidP="002143F8">
      <w:pPr>
        <w:spacing w:line="240" w:lineRule="auto"/>
        <w:ind w:right="-2" w:firstLine="708"/>
        <w:jc w:val="right"/>
        <w:rPr>
          <w:rFonts w:ascii="Times New Roman" w:hAnsi="Times New Roman"/>
          <w:b/>
          <w:bCs/>
          <w:sz w:val="27"/>
          <w:szCs w:val="27"/>
          <w:lang w:val="uk-UA" w:eastAsia="ru-RU"/>
        </w:rPr>
      </w:pPr>
    </w:p>
    <w:p w:rsidR="00FB6671" w:rsidRDefault="00FB6671" w:rsidP="002143F8">
      <w:pPr>
        <w:spacing w:line="240" w:lineRule="auto"/>
        <w:ind w:right="-2" w:firstLine="708"/>
        <w:jc w:val="right"/>
        <w:rPr>
          <w:rFonts w:ascii="Times New Roman" w:hAnsi="Times New Roman"/>
          <w:b/>
          <w:bCs/>
          <w:sz w:val="27"/>
          <w:szCs w:val="27"/>
          <w:lang w:val="uk-UA" w:eastAsia="ru-RU"/>
        </w:rPr>
      </w:pPr>
    </w:p>
    <w:p w:rsidR="00FB6671" w:rsidRDefault="00FB6671" w:rsidP="002143F8">
      <w:pPr>
        <w:spacing w:line="240" w:lineRule="auto"/>
        <w:ind w:right="-2" w:firstLine="708"/>
        <w:jc w:val="right"/>
        <w:rPr>
          <w:rFonts w:ascii="Times New Roman" w:hAnsi="Times New Roman"/>
          <w:b/>
          <w:bCs/>
          <w:sz w:val="27"/>
          <w:szCs w:val="27"/>
          <w:lang w:val="uk-UA" w:eastAsia="ru-RU"/>
        </w:rPr>
      </w:pPr>
    </w:p>
    <w:p w:rsidR="00FB6671" w:rsidRDefault="00FB6671" w:rsidP="002143F8">
      <w:pPr>
        <w:spacing w:line="240" w:lineRule="auto"/>
        <w:ind w:right="-2" w:firstLine="708"/>
        <w:jc w:val="right"/>
        <w:rPr>
          <w:rFonts w:ascii="Times New Roman" w:hAnsi="Times New Roman"/>
          <w:b/>
          <w:bCs/>
          <w:sz w:val="27"/>
          <w:szCs w:val="27"/>
          <w:lang w:val="uk-UA" w:eastAsia="ru-RU"/>
        </w:rPr>
      </w:pPr>
    </w:p>
    <w:p w:rsidR="00FB6671" w:rsidRDefault="00FB6671" w:rsidP="002143F8">
      <w:pPr>
        <w:spacing w:line="240" w:lineRule="auto"/>
        <w:ind w:right="-2" w:firstLine="708"/>
        <w:jc w:val="right"/>
        <w:rPr>
          <w:rFonts w:ascii="Times New Roman" w:hAnsi="Times New Roman"/>
          <w:b/>
          <w:bCs/>
          <w:sz w:val="27"/>
          <w:szCs w:val="27"/>
          <w:lang w:val="uk-UA" w:eastAsia="ru-RU"/>
        </w:rPr>
      </w:pPr>
    </w:p>
    <w:p w:rsidR="00FB6671" w:rsidRDefault="00FB6671" w:rsidP="002143F8">
      <w:pPr>
        <w:spacing w:line="240" w:lineRule="auto"/>
        <w:ind w:right="-2" w:firstLine="708"/>
        <w:jc w:val="right"/>
        <w:rPr>
          <w:rFonts w:ascii="Times New Roman" w:hAnsi="Times New Roman"/>
          <w:b/>
          <w:bCs/>
          <w:sz w:val="27"/>
          <w:szCs w:val="27"/>
          <w:lang w:val="uk-UA" w:eastAsia="ru-RU"/>
        </w:rPr>
      </w:pPr>
    </w:p>
    <w:p w:rsidR="00FB6671" w:rsidRDefault="00FB6671" w:rsidP="002143F8">
      <w:pPr>
        <w:spacing w:line="240" w:lineRule="auto"/>
        <w:ind w:right="-2" w:firstLine="708"/>
        <w:jc w:val="right"/>
        <w:rPr>
          <w:rFonts w:ascii="Times New Roman" w:hAnsi="Times New Roman"/>
          <w:b/>
          <w:bCs/>
          <w:sz w:val="27"/>
          <w:szCs w:val="27"/>
          <w:lang w:val="uk-UA" w:eastAsia="ru-RU"/>
        </w:rPr>
      </w:pPr>
    </w:p>
    <w:p w:rsidR="00FB6671" w:rsidRDefault="00FB6671" w:rsidP="002143F8">
      <w:pPr>
        <w:spacing w:line="240" w:lineRule="auto"/>
        <w:ind w:right="-2" w:firstLine="708"/>
        <w:jc w:val="right"/>
        <w:rPr>
          <w:rFonts w:ascii="Times New Roman" w:hAnsi="Times New Roman"/>
          <w:b/>
          <w:bCs/>
          <w:sz w:val="27"/>
          <w:szCs w:val="27"/>
          <w:lang w:val="uk-UA" w:eastAsia="ru-RU"/>
        </w:rPr>
      </w:pPr>
    </w:p>
    <w:p w:rsidR="00FB6671" w:rsidRDefault="00FB6671" w:rsidP="002143F8">
      <w:pPr>
        <w:spacing w:line="240" w:lineRule="auto"/>
        <w:ind w:right="-2" w:firstLine="708"/>
        <w:jc w:val="right"/>
        <w:rPr>
          <w:rFonts w:ascii="Times New Roman" w:hAnsi="Times New Roman"/>
          <w:b/>
          <w:bCs/>
          <w:sz w:val="27"/>
          <w:szCs w:val="27"/>
          <w:lang w:val="uk-UA" w:eastAsia="ru-RU"/>
        </w:rPr>
      </w:pPr>
    </w:p>
    <w:p w:rsidR="00FB6671" w:rsidRDefault="00FB6671" w:rsidP="002143F8">
      <w:pPr>
        <w:spacing w:line="240" w:lineRule="auto"/>
        <w:ind w:right="-2" w:firstLine="708"/>
        <w:jc w:val="right"/>
        <w:rPr>
          <w:rFonts w:ascii="Times New Roman" w:hAnsi="Times New Roman"/>
          <w:b/>
          <w:bCs/>
          <w:sz w:val="27"/>
          <w:szCs w:val="27"/>
          <w:lang w:val="uk-UA" w:eastAsia="ru-RU"/>
        </w:rPr>
      </w:pPr>
    </w:p>
    <w:p w:rsidR="00FB6671" w:rsidRDefault="00FB6671" w:rsidP="002143F8">
      <w:pPr>
        <w:spacing w:line="240" w:lineRule="auto"/>
        <w:ind w:right="-2" w:firstLine="708"/>
        <w:jc w:val="right"/>
        <w:rPr>
          <w:rFonts w:ascii="Times New Roman" w:hAnsi="Times New Roman"/>
          <w:b/>
          <w:bCs/>
          <w:sz w:val="27"/>
          <w:szCs w:val="27"/>
          <w:lang w:val="uk-UA" w:eastAsia="ru-RU"/>
        </w:rPr>
      </w:pPr>
    </w:p>
    <w:p w:rsidR="00FB6671" w:rsidRDefault="00FB6671" w:rsidP="002143F8">
      <w:pPr>
        <w:spacing w:line="240" w:lineRule="auto"/>
        <w:ind w:right="-2" w:firstLine="708"/>
        <w:jc w:val="right"/>
        <w:rPr>
          <w:rFonts w:ascii="Times New Roman" w:hAnsi="Times New Roman"/>
          <w:b/>
          <w:bCs/>
          <w:sz w:val="27"/>
          <w:szCs w:val="27"/>
          <w:lang w:val="uk-UA" w:eastAsia="ru-RU"/>
        </w:rPr>
      </w:pPr>
    </w:p>
    <w:p w:rsidR="00FB6671" w:rsidRDefault="00FB6671" w:rsidP="002143F8">
      <w:pPr>
        <w:spacing w:line="240" w:lineRule="auto"/>
        <w:ind w:right="-2" w:firstLine="708"/>
        <w:jc w:val="right"/>
        <w:rPr>
          <w:rFonts w:ascii="Times New Roman" w:hAnsi="Times New Roman"/>
          <w:b/>
          <w:bCs/>
          <w:sz w:val="27"/>
          <w:szCs w:val="27"/>
          <w:lang w:val="uk-UA" w:eastAsia="ru-RU"/>
        </w:rPr>
      </w:pPr>
    </w:p>
    <w:p w:rsidR="00FB6671" w:rsidRDefault="00FB6671" w:rsidP="002143F8">
      <w:pPr>
        <w:spacing w:line="240" w:lineRule="auto"/>
        <w:ind w:right="-2" w:firstLine="708"/>
        <w:jc w:val="right"/>
        <w:rPr>
          <w:rFonts w:ascii="Times New Roman" w:hAnsi="Times New Roman"/>
          <w:b/>
          <w:bCs/>
          <w:sz w:val="27"/>
          <w:szCs w:val="27"/>
          <w:lang w:val="uk-UA" w:eastAsia="ru-RU"/>
        </w:rPr>
      </w:pPr>
    </w:p>
    <w:p w:rsidR="00FB6671" w:rsidRPr="0090204F" w:rsidRDefault="00FB6671" w:rsidP="002143F8">
      <w:pPr>
        <w:spacing w:line="240" w:lineRule="auto"/>
        <w:ind w:right="-2" w:firstLine="708"/>
        <w:jc w:val="right"/>
        <w:rPr>
          <w:rFonts w:ascii="Times New Roman" w:hAnsi="Times New Roman"/>
          <w:b/>
          <w:bCs/>
          <w:sz w:val="27"/>
          <w:szCs w:val="27"/>
          <w:lang w:val="uk-UA" w:eastAsia="ru-RU"/>
        </w:rPr>
      </w:pPr>
    </w:p>
    <w:p w:rsidR="004C6141" w:rsidRPr="0090204F" w:rsidRDefault="004C6141" w:rsidP="002143F8">
      <w:pPr>
        <w:spacing w:line="240" w:lineRule="auto"/>
        <w:ind w:right="-2" w:firstLine="708"/>
        <w:jc w:val="right"/>
        <w:rPr>
          <w:rFonts w:ascii="Times New Roman" w:hAnsi="Times New Roman"/>
          <w:b/>
          <w:bCs/>
          <w:sz w:val="27"/>
          <w:szCs w:val="27"/>
          <w:lang w:val="uk-UA" w:eastAsia="ru-RU"/>
        </w:rPr>
      </w:pPr>
    </w:p>
    <w:p w:rsidR="004C6141" w:rsidRDefault="004C6141" w:rsidP="00B37C31">
      <w:pPr>
        <w:spacing w:line="240" w:lineRule="auto"/>
        <w:ind w:right="-2"/>
        <w:rPr>
          <w:rFonts w:ascii="Times New Roman" w:hAnsi="Times New Roman"/>
          <w:b/>
          <w:bCs/>
          <w:sz w:val="27"/>
          <w:szCs w:val="27"/>
          <w:lang w:val="uk-UA" w:eastAsia="ru-RU"/>
        </w:rPr>
      </w:pPr>
    </w:p>
    <w:p w:rsidR="004C6141" w:rsidRDefault="004C6141" w:rsidP="002143F8">
      <w:pPr>
        <w:spacing w:line="240" w:lineRule="auto"/>
        <w:ind w:right="-2" w:firstLine="708"/>
        <w:jc w:val="right"/>
        <w:rPr>
          <w:rFonts w:ascii="Times New Roman" w:hAnsi="Times New Roman"/>
          <w:b/>
          <w:bCs/>
          <w:sz w:val="27"/>
          <w:szCs w:val="27"/>
          <w:lang w:val="uk-UA" w:eastAsia="ru-RU"/>
        </w:rPr>
      </w:pPr>
    </w:p>
    <w:p w:rsidR="004C6141" w:rsidRDefault="004C6141" w:rsidP="002143F8">
      <w:pPr>
        <w:spacing w:line="240" w:lineRule="auto"/>
        <w:ind w:right="-2" w:firstLine="708"/>
        <w:jc w:val="right"/>
        <w:rPr>
          <w:rFonts w:ascii="Times New Roman" w:hAnsi="Times New Roman"/>
          <w:b/>
          <w:bCs/>
          <w:sz w:val="27"/>
          <w:szCs w:val="27"/>
          <w:lang w:val="uk-UA" w:eastAsia="ru-RU"/>
        </w:rPr>
      </w:pPr>
    </w:p>
    <w:p w:rsidR="004C6141" w:rsidRPr="0090204F" w:rsidRDefault="004C6141" w:rsidP="002143F8">
      <w:pPr>
        <w:spacing w:line="240" w:lineRule="auto"/>
        <w:ind w:right="-2" w:firstLine="708"/>
        <w:jc w:val="right"/>
        <w:rPr>
          <w:rFonts w:ascii="Times New Roman" w:hAnsi="Times New Roman"/>
          <w:b/>
          <w:bCs/>
          <w:sz w:val="27"/>
          <w:szCs w:val="27"/>
          <w:lang w:val="uk-UA" w:eastAsia="ru-RU"/>
        </w:rPr>
      </w:pPr>
      <w:r w:rsidRPr="0090204F">
        <w:rPr>
          <w:rFonts w:ascii="Times New Roman" w:hAnsi="Times New Roman"/>
          <w:b/>
          <w:bCs/>
          <w:sz w:val="27"/>
          <w:szCs w:val="27"/>
          <w:lang w:val="uk-UA" w:eastAsia="ru-RU"/>
        </w:rPr>
        <w:lastRenderedPageBreak/>
        <w:t>(Ф 03.02 – 01)</w:t>
      </w:r>
    </w:p>
    <w:p w:rsidR="004C6141" w:rsidRPr="0090204F" w:rsidRDefault="004C6141" w:rsidP="002143F8">
      <w:pPr>
        <w:spacing w:line="240" w:lineRule="auto"/>
        <w:ind w:right="-2"/>
        <w:jc w:val="center"/>
        <w:rPr>
          <w:rFonts w:ascii="Times New Roman" w:hAnsi="Times New Roman"/>
          <w:b/>
          <w:bCs/>
          <w:sz w:val="27"/>
          <w:szCs w:val="27"/>
          <w:lang w:val="uk-UA" w:eastAsia="ru-RU"/>
        </w:rPr>
      </w:pPr>
      <w:r w:rsidRPr="0090204F">
        <w:rPr>
          <w:rFonts w:ascii="Times New Roman" w:hAnsi="Times New Roman"/>
          <w:b/>
          <w:bCs/>
          <w:sz w:val="27"/>
          <w:szCs w:val="27"/>
          <w:lang w:val="uk-UA" w:eastAsia="ru-RU"/>
        </w:rPr>
        <w:t>АРКУШ ПОШИРЕННЯ ДОКУМЕНТА</w:t>
      </w:r>
    </w:p>
    <w:tbl>
      <w:tblPr>
        <w:tblW w:w="9356" w:type="dxa"/>
        <w:tblInd w:w="55" w:type="dxa"/>
        <w:tblCellMar>
          <w:top w:w="55" w:type="dxa"/>
          <w:left w:w="55" w:type="dxa"/>
          <w:bottom w:w="55" w:type="dxa"/>
          <w:right w:w="55" w:type="dxa"/>
        </w:tblCellMar>
        <w:tblLook w:val="0000" w:firstRow="0" w:lastRow="0" w:firstColumn="0" w:lastColumn="0" w:noHBand="0" w:noVBand="0"/>
      </w:tblPr>
      <w:tblGrid>
        <w:gridCol w:w="709"/>
        <w:gridCol w:w="1418"/>
        <w:gridCol w:w="1275"/>
        <w:gridCol w:w="2835"/>
        <w:gridCol w:w="1437"/>
        <w:gridCol w:w="1682"/>
      </w:tblGrid>
      <w:tr w:rsidR="004C6141" w:rsidRPr="0095378D" w:rsidTr="00D4439D">
        <w:tc>
          <w:tcPr>
            <w:tcW w:w="709" w:type="dxa"/>
            <w:tcBorders>
              <w:top w:val="single" w:sz="4" w:space="0" w:color="000000"/>
              <w:left w:val="single" w:sz="4" w:space="0" w:color="000000"/>
              <w:bottom w:val="single" w:sz="4" w:space="0" w:color="000000"/>
            </w:tcBorders>
            <w:vAlign w:val="center"/>
          </w:tcPr>
          <w:p w:rsidR="004C6141" w:rsidRPr="0090204F" w:rsidRDefault="004C6141" w:rsidP="00D4439D">
            <w:pPr>
              <w:suppressLineNumbers/>
              <w:spacing w:line="216" w:lineRule="auto"/>
              <w:ind w:left="-57" w:right="-57"/>
              <w:jc w:val="center"/>
              <w:rPr>
                <w:rFonts w:ascii="Times New Roman" w:hAnsi="Times New Roman"/>
                <w:sz w:val="24"/>
                <w:szCs w:val="24"/>
                <w:lang w:val="uk-UA" w:eastAsia="ar-SA"/>
              </w:rPr>
            </w:pPr>
            <w:r w:rsidRPr="0090204F">
              <w:rPr>
                <w:rFonts w:ascii="Times New Roman" w:hAnsi="Times New Roman"/>
                <w:sz w:val="24"/>
                <w:szCs w:val="24"/>
                <w:lang w:val="uk-UA" w:eastAsia="ar-SA"/>
              </w:rPr>
              <w:t>№</w:t>
            </w:r>
          </w:p>
          <w:p w:rsidR="004C6141" w:rsidRPr="0090204F" w:rsidRDefault="004C6141" w:rsidP="00D4439D">
            <w:pPr>
              <w:suppressLineNumbers/>
              <w:spacing w:line="216" w:lineRule="auto"/>
              <w:ind w:left="-57" w:right="-57"/>
              <w:jc w:val="center"/>
              <w:rPr>
                <w:rFonts w:ascii="Times New Roman" w:hAnsi="Times New Roman"/>
                <w:sz w:val="24"/>
                <w:szCs w:val="24"/>
                <w:lang w:val="uk-UA" w:eastAsia="ar-SA"/>
              </w:rPr>
            </w:pPr>
            <w:r w:rsidRPr="0090204F">
              <w:rPr>
                <w:rFonts w:ascii="Times New Roman" w:hAnsi="Times New Roman"/>
                <w:sz w:val="24"/>
                <w:szCs w:val="24"/>
                <w:lang w:val="uk-UA" w:eastAsia="ar-SA"/>
              </w:rPr>
              <w:t>прим.</w:t>
            </w:r>
          </w:p>
        </w:tc>
        <w:tc>
          <w:tcPr>
            <w:tcW w:w="1418" w:type="dxa"/>
            <w:tcBorders>
              <w:top w:val="single" w:sz="4" w:space="0" w:color="000000"/>
              <w:left w:val="single" w:sz="4" w:space="0" w:color="000000"/>
              <w:bottom w:val="single" w:sz="4" w:space="0" w:color="000000"/>
            </w:tcBorders>
            <w:vAlign w:val="center"/>
          </w:tcPr>
          <w:p w:rsidR="004C6141" w:rsidRPr="0090204F" w:rsidRDefault="004C6141" w:rsidP="00D4439D">
            <w:pPr>
              <w:suppressLineNumbers/>
              <w:spacing w:line="216" w:lineRule="auto"/>
              <w:ind w:left="-57" w:right="-57"/>
              <w:jc w:val="center"/>
              <w:rPr>
                <w:rFonts w:ascii="Times New Roman" w:hAnsi="Times New Roman"/>
                <w:sz w:val="24"/>
                <w:szCs w:val="24"/>
                <w:lang w:val="uk-UA" w:eastAsia="ar-SA"/>
              </w:rPr>
            </w:pPr>
            <w:r w:rsidRPr="0090204F">
              <w:rPr>
                <w:rFonts w:ascii="Times New Roman" w:hAnsi="Times New Roman"/>
                <w:sz w:val="24"/>
                <w:szCs w:val="24"/>
                <w:lang w:val="uk-UA" w:eastAsia="ar-SA"/>
              </w:rPr>
              <w:t>Куди передано (підрозділ)</w:t>
            </w:r>
          </w:p>
        </w:tc>
        <w:tc>
          <w:tcPr>
            <w:tcW w:w="1275" w:type="dxa"/>
            <w:tcBorders>
              <w:top w:val="single" w:sz="4" w:space="0" w:color="000000"/>
              <w:left w:val="single" w:sz="4" w:space="0" w:color="000000"/>
              <w:bottom w:val="single" w:sz="4" w:space="0" w:color="000000"/>
            </w:tcBorders>
            <w:vAlign w:val="center"/>
          </w:tcPr>
          <w:p w:rsidR="004C6141" w:rsidRPr="0090204F" w:rsidRDefault="004C6141" w:rsidP="00D4439D">
            <w:pPr>
              <w:suppressLineNumbers/>
              <w:spacing w:line="216" w:lineRule="auto"/>
              <w:ind w:left="-57" w:right="-57"/>
              <w:jc w:val="center"/>
              <w:rPr>
                <w:rFonts w:ascii="Times New Roman" w:hAnsi="Times New Roman"/>
                <w:sz w:val="24"/>
                <w:szCs w:val="24"/>
                <w:lang w:val="uk-UA" w:eastAsia="ar-SA"/>
              </w:rPr>
            </w:pPr>
            <w:r w:rsidRPr="0090204F">
              <w:rPr>
                <w:rFonts w:ascii="Times New Roman" w:hAnsi="Times New Roman"/>
                <w:sz w:val="24"/>
                <w:szCs w:val="24"/>
                <w:lang w:val="uk-UA" w:eastAsia="ar-SA"/>
              </w:rPr>
              <w:t xml:space="preserve">Дата </w:t>
            </w:r>
          </w:p>
          <w:p w:rsidR="004C6141" w:rsidRPr="0090204F" w:rsidRDefault="004C6141" w:rsidP="00D4439D">
            <w:pPr>
              <w:suppressLineNumbers/>
              <w:spacing w:line="216" w:lineRule="auto"/>
              <w:ind w:left="-57" w:right="-57"/>
              <w:jc w:val="center"/>
              <w:rPr>
                <w:rFonts w:ascii="Times New Roman" w:hAnsi="Times New Roman"/>
                <w:sz w:val="24"/>
                <w:szCs w:val="24"/>
                <w:lang w:val="uk-UA" w:eastAsia="ar-SA"/>
              </w:rPr>
            </w:pPr>
            <w:r w:rsidRPr="0090204F">
              <w:rPr>
                <w:rFonts w:ascii="Times New Roman" w:hAnsi="Times New Roman"/>
                <w:sz w:val="24"/>
                <w:szCs w:val="24"/>
                <w:lang w:val="uk-UA" w:eastAsia="ar-SA"/>
              </w:rPr>
              <w:t>видачі</w:t>
            </w:r>
          </w:p>
        </w:tc>
        <w:tc>
          <w:tcPr>
            <w:tcW w:w="2835" w:type="dxa"/>
            <w:tcBorders>
              <w:top w:val="single" w:sz="4" w:space="0" w:color="000000"/>
              <w:left w:val="single" w:sz="4" w:space="0" w:color="000000"/>
              <w:bottom w:val="single" w:sz="4" w:space="0" w:color="000000"/>
            </w:tcBorders>
            <w:vAlign w:val="center"/>
          </w:tcPr>
          <w:p w:rsidR="004C6141" w:rsidRPr="0090204F" w:rsidRDefault="004C6141" w:rsidP="00D4439D">
            <w:pPr>
              <w:suppressLineNumbers/>
              <w:spacing w:line="216" w:lineRule="auto"/>
              <w:ind w:left="-57" w:right="-57"/>
              <w:jc w:val="center"/>
              <w:rPr>
                <w:rFonts w:ascii="Times New Roman" w:hAnsi="Times New Roman"/>
                <w:sz w:val="24"/>
                <w:szCs w:val="24"/>
                <w:lang w:val="uk-UA" w:eastAsia="ar-SA"/>
              </w:rPr>
            </w:pPr>
            <w:r w:rsidRPr="0090204F">
              <w:rPr>
                <w:rFonts w:ascii="Times New Roman" w:hAnsi="Times New Roman"/>
                <w:sz w:val="24"/>
                <w:szCs w:val="24"/>
                <w:lang w:val="uk-UA" w:eastAsia="ar-SA"/>
              </w:rPr>
              <w:t>П.І.Б. отримувача</w:t>
            </w:r>
          </w:p>
        </w:tc>
        <w:tc>
          <w:tcPr>
            <w:tcW w:w="1437" w:type="dxa"/>
            <w:tcBorders>
              <w:top w:val="single" w:sz="4" w:space="0" w:color="000000"/>
              <w:left w:val="single" w:sz="4" w:space="0" w:color="000000"/>
              <w:bottom w:val="single" w:sz="4" w:space="0" w:color="000000"/>
            </w:tcBorders>
            <w:vAlign w:val="center"/>
          </w:tcPr>
          <w:p w:rsidR="004C6141" w:rsidRPr="0090204F" w:rsidRDefault="004C6141" w:rsidP="00D4439D">
            <w:pPr>
              <w:suppressLineNumbers/>
              <w:spacing w:line="216" w:lineRule="auto"/>
              <w:ind w:left="-57" w:right="-57"/>
              <w:jc w:val="center"/>
              <w:rPr>
                <w:rFonts w:ascii="Times New Roman" w:hAnsi="Times New Roman"/>
                <w:sz w:val="24"/>
                <w:szCs w:val="24"/>
                <w:lang w:val="uk-UA" w:eastAsia="ar-SA"/>
              </w:rPr>
            </w:pPr>
            <w:r w:rsidRPr="0090204F">
              <w:rPr>
                <w:rFonts w:ascii="Times New Roman" w:hAnsi="Times New Roman"/>
                <w:sz w:val="24"/>
                <w:szCs w:val="24"/>
                <w:lang w:val="uk-UA" w:eastAsia="ar-SA"/>
              </w:rPr>
              <w:t>Підпис отримувача</w:t>
            </w:r>
          </w:p>
        </w:tc>
        <w:tc>
          <w:tcPr>
            <w:tcW w:w="1682" w:type="dxa"/>
            <w:tcBorders>
              <w:top w:val="single" w:sz="4" w:space="0" w:color="000000"/>
              <w:left w:val="single" w:sz="4" w:space="0" w:color="000000"/>
              <w:bottom w:val="single" w:sz="4" w:space="0" w:color="000000"/>
              <w:right w:val="single" w:sz="4" w:space="0" w:color="000000"/>
            </w:tcBorders>
            <w:vAlign w:val="center"/>
          </w:tcPr>
          <w:p w:rsidR="004C6141" w:rsidRPr="0090204F" w:rsidRDefault="004C6141" w:rsidP="00D4439D">
            <w:pPr>
              <w:suppressLineNumbers/>
              <w:spacing w:line="216" w:lineRule="auto"/>
              <w:ind w:left="-57" w:right="-57"/>
              <w:jc w:val="center"/>
              <w:rPr>
                <w:rFonts w:ascii="Times New Roman" w:hAnsi="Times New Roman"/>
                <w:sz w:val="24"/>
                <w:szCs w:val="24"/>
                <w:lang w:val="uk-UA" w:eastAsia="ar-SA"/>
              </w:rPr>
            </w:pPr>
            <w:r w:rsidRPr="0090204F">
              <w:rPr>
                <w:rFonts w:ascii="Times New Roman" w:hAnsi="Times New Roman"/>
                <w:sz w:val="24"/>
                <w:szCs w:val="24"/>
                <w:lang w:val="uk-UA" w:eastAsia="ar-SA"/>
              </w:rPr>
              <w:t>Примітки</w:t>
            </w:r>
          </w:p>
        </w:tc>
      </w:tr>
      <w:tr w:rsidR="004C6141" w:rsidRPr="0095378D" w:rsidTr="00D4439D">
        <w:trPr>
          <w:trHeight w:hRule="exact" w:val="340"/>
        </w:trPr>
        <w:tc>
          <w:tcPr>
            <w:tcW w:w="709" w:type="dxa"/>
            <w:tcBorders>
              <w:top w:val="single" w:sz="4" w:space="0" w:color="000000"/>
              <w:left w:val="single" w:sz="4" w:space="0" w:color="000000"/>
              <w:bottom w:val="single" w:sz="4" w:space="0" w:color="000000"/>
            </w:tcBorders>
          </w:tcPr>
          <w:p w:rsidR="004C6141" w:rsidRPr="0090204F" w:rsidRDefault="004C6141" w:rsidP="00D4439D">
            <w:pPr>
              <w:suppressLineNumbers/>
              <w:spacing w:line="240" w:lineRule="auto"/>
              <w:ind w:left="-55" w:right="-55"/>
              <w:jc w:val="center"/>
              <w:rPr>
                <w:rFonts w:ascii="Times New Roman" w:hAnsi="Times New Roman"/>
                <w:sz w:val="24"/>
                <w:szCs w:val="24"/>
                <w:lang w:val="uk-UA" w:eastAsia="ar-SA"/>
              </w:rPr>
            </w:pPr>
          </w:p>
        </w:tc>
        <w:tc>
          <w:tcPr>
            <w:tcW w:w="1418" w:type="dxa"/>
            <w:tcBorders>
              <w:top w:val="single" w:sz="4" w:space="0" w:color="000000"/>
              <w:left w:val="single" w:sz="4" w:space="0" w:color="000000"/>
              <w:bottom w:val="single" w:sz="4" w:space="0" w:color="000000"/>
            </w:tcBorders>
          </w:tcPr>
          <w:p w:rsidR="004C6141" w:rsidRPr="0090204F" w:rsidRDefault="004C6141" w:rsidP="00D4439D">
            <w:pPr>
              <w:suppressLineNumbers/>
              <w:spacing w:line="240" w:lineRule="auto"/>
              <w:ind w:left="-55" w:right="-55"/>
              <w:jc w:val="center"/>
              <w:rPr>
                <w:rFonts w:ascii="Times New Roman" w:hAnsi="Times New Roman"/>
                <w:sz w:val="24"/>
                <w:szCs w:val="24"/>
                <w:lang w:val="uk-UA" w:eastAsia="ar-SA"/>
              </w:rPr>
            </w:pPr>
          </w:p>
        </w:tc>
        <w:tc>
          <w:tcPr>
            <w:tcW w:w="1275" w:type="dxa"/>
            <w:tcBorders>
              <w:top w:val="single" w:sz="4" w:space="0" w:color="000000"/>
              <w:left w:val="single" w:sz="4" w:space="0" w:color="000000"/>
              <w:bottom w:val="single" w:sz="4" w:space="0" w:color="000000"/>
            </w:tcBorders>
          </w:tcPr>
          <w:p w:rsidR="004C6141" w:rsidRPr="0090204F" w:rsidRDefault="004C6141" w:rsidP="00D4439D">
            <w:pPr>
              <w:suppressLineNumbers/>
              <w:spacing w:line="240" w:lineRule="auto"/>
              <w:ind w:left="-55" w:right="-55"/>
              <w:jc w:val="center"/>
              <w:rPr>
                <w:rFonts w:ascii="Times New Roman" w:hAnsi="Times New Roman"/>
                <w:sz w:val="24"/>
                <w:szCs w:val="24"/>
                <w:lang w:val="uk-UA" w:eastAsia="ar-SA"/>
              </w:rPr>
            </w:pPr>
          </w:p>
        </w:tc>
        <w:tc>
          <w:tcPr>
            <w:tcW w:w="2835" w:type="dxa"/>
            <w:tcBorders>
              <w:top w:val="single" w:sz="4" w:space="0" w:color="000000"/>
              <w:left w:val="single" w:sz="4" w:space="0" w:color="000000"/>
              <w:bottom w:val="single" w:sz="4" w:space="0" w:color="000000"/>
            </w:tcBorders>
          </w:tcPr>
          <w:p w:rsidR="004C6141" w:rsidRPr="0090204F" w:rsidRDefault="004C6141" w:rsidP="00D4439D">
            <w:pPr>
              <w:suppressLineNumbers/>
              <w:spacing w:line="240" w:lineRule="auto"/>
              <w:ind w:left="-55" w:right="-55"/>
              <w:jc w:val="left"/>
              <w:rPr>
                <w:rFonts w:ascii="Times New Roman" w:hAnsi="Times New Roman"/>
                <w:sz w:val="24"/>
                <w:szCs w:val="24"/>
                <w:lang w:val="uk-UA" w:eastAsia="ar-SA"/>
              </w:rPr>
            </w:pPr>
          </w:p>
        </w:tc>
        <w:tc>
          <w:tcPr>
            <w:tcW w:w="1437" w:type="dxa"/>
            <w:tcBorders>
              <w:top w:val="single" w:sz="4" w:space="0" w:color="000000"/>
              <w:left w:val="single" w:sz="4" w:space="0" w:color="000000"/>
              <w:bottom w:val="single" w:sz="4" w:space="0" w:color="000000"/>
            </w:tcBorders>
          </w:tcPr>
          <w:p w:rsidR="004C6141" w:rsidRPr="0090204F" w:rsidRDefault="004C6141" w:rsidP="00D4439D">
            <w:pPr>
              <w:suppressLineNumbers/>
              <w:spacing w:line="240" w:lineRule="auto"/>
              <w:ind w:left="-55" w:right="-55"/>
              <w:jc w:val="center"/>
              <w:rPr>
                <w:rFonts w:ascii="Times New Roman" w:hAnsi="Times New Roman"/>
                <w:sz w:val="24"/>
                <w:szCs w:val="24"/>
                <w:lang w:val="uk-UA" w:eastAsia="ar-SA"/>
              </w:rPr>
            </w:pPr>
          </w:p>
        </w:tc>
        <w:tc>
          <w:tcPr>
            <w:tcW w:w="1682" w:type="dxa"/>
            <w:tcBorders>
              <w:top w:val="single" w:sz="4" w:space="0" w:color="000000"/>
              <w:left w:val="single" w:sz="4" w:space="0" w:color="000000"/>
              <w:bottom w:val="single" w:sz="4" w:space="0" w:color="000000"/>
              <w:right w:val="single" w:sz="4" w:space="0" w:color="000000"/>
            </w:tcBorders>
          </w:tcPr>
          <w:p w:rsidR="004C6141" w:rsidRPr="0090204F" w:rsidRDefault="004C6141" w:rsidP="00D4439D">
            <w:pPr>
              <w:suppressLineNumbers/>
              <w:spacing w:line="240" w:lineRule="auto"/>
              <w:ind w:left="-55" w:right="-55"/>
              <w:jc w:val="left"/>
              <w:rPr>
                <w:rFonts w:ascii="Times New Roman" w:hAnsi="Times New Roman"/>
                <w:sz w:val="24"/>
                <w:szCs w:val="24"/>
                <w:lang w:val="uk-UA" w:eastAsia="ar-SA"/>
              </w:rPr>
            </w:pPr>
          </w:p>
        </w:tc>
      </w:tr>
      <w:tr w:rsidR="004C6141" w:rsidRPr="0095378D" w:rsidTr="00D4439D">
        <w:trPr>
          <w:trHeight w:hRule="exact" w:val="340"/>
        </w:trPr>
        <w:tc>
          <w:tcPr>
            <w:tcW w:w="709" w:type="dxa"/>
            <w:tcBorders>
              <w:top w:val="single" w:sz="4" w:space="0" w:color="000000"/>
              <w:left w:val="single" w:sz="4" w:space="0" w:color="000000"/>
              <w:bottom w:val="single" w:sz="4" w:space="0" w:color="000000"/>
            </w:tcBorders>
          </w:tcPr>
          <w:p w:rsidR="004C6141" w:rsidRPr="0090204F" w:rsidRDefault="004C6141" w:rsidP="00D4439D">
            <w:pPr>
              <w:suppressLineNumbers/>
              <w:spacing w:line="240" w:lineRule="auto"/>
              <w:ind w:left="-55" w:right="-55"/>
              <w:jc w:val="center"/>
              <w:rPr>
                <w:rFonts w:ascii="Times New Roman" w:hAnsi="Times New Roman"/>
                <w:sz w:val="24"/>
                <w:szCs w:val="24"/>
                <w:lang w:val="uk-UA" w:eastAsia="ar-SA"/>
              </w:rPr>
            </w:pPr>
          </w:p>
        </w:tc>
        <w:tc>
          <w:tcPr>
            <w:tcW w:w="1418" w:type="dxa"/>
            <w:tcBorders>
              <w:top w:val="single" w:sz="4" w:space="0" w:color="000000"/>
              <w:left w:val="single" w:sz="4" w:space="0" w:color="000000"/>
              <w:bottom w:val="single" w:sz="4" w:space="0" w:color="000000"/>
            </w:tcBorders>
          </w:tcPr>
          <w:p w:rsidR="004C6141" w:rsidRPr="0090204F" w:rsidRDefault="004C6141" w:rsidP="00D4439D">
            <w:pPr>
              <w:suppressLineNumbers/>
              <w:spacing w:line="240" w:lineRule="auto"/>
              <w:ind w:left="-55" w:right="-55"/>
              <w:jc w:val="center"/>
              <w:rPr>
                <w:rFonts w:ascii="Times New Roman" w:hAnsi="Times New Roman"/>
                <w:sz w:val="24"/>
                <w:szCs w:val="24"/>
                <w:lang w:val="uk-UA" w:eastAsia="ar-SA"/>
              </w:rPr>
            </w:pPr>
          </w:p>
        </w:tc>
        <w:tc>
          <w:tcPr>
            <w:tcW w:w="1275" w:type="dxa"/>
            <w:tcBorders>
              <w:top w:val="single" w:sz="4" w:space="0" w:color="000000"/>
              <w:left w:val="single" w:sz="4" w:space="0" w:color="000000"/>
              <w:bottom w:val="single" w:sz="4" w:space="0" w:color="000000"/>
            </w:tcBorders>
          </w:tcPr>
          <w:p w:rsidR="004C6141" w:rsidRPr="0090204F" w:rsidRDefault="004C6141" w:rsidP="00D4439D">
            <w:pPr>
              <w:suppressLineNumbers/>
              <w:spacing w:line="240" w:lineRule="auto"/>
              <w:ind w:left="-55" w:right="-55"/>
              <w:jc w:val="center"/>
              <w:rPr>
                <w:rFonts w:ascii="Times New Roman" w:hAnsi="Times New Roman"/>
                <w:sz w:val="24"/>
                <w:szCs w:val="24"/>
                <w:lang w:val="uk-UA" w:eastAsia="ar-SA"/>
              </w:rPr>
            </w:pPr>
          </w:p>
        </w:tc>
        <w:tc>
          <w:tcPr>
            <w:tcW w:w="2835" w:type="dxa"/>
            <w:tcBorders>
              <w:top w:val="single" w:sz="4" w:space="0" w:color="000000"/>
              <w:left w:val="single" w:sz="4" w:space="0" w:color="000000"/>
              <w:bottom w:val="single" w:sz="4" w:space="0" w:color="000000"/>
            </w:tcBorders>
          </w:tcPr>
          <w:p w:rsidR="004C6141" w:rsidRPr="0090204F" w:rsidRDefault="004C6141" w:rsidP="00D4439D">
            <w:pPr>
              <w:suppressLineNumbers/>
              <w:spacing w:line="240" w:lineRule="auto"/>
              <w:ind w:left="-55" w:right="-55"/>
              <w:jc w:val="left"/>
              <w:rPr>
                <w:rFonts w:ascii="Times New Roman" w:hAnsi="Times New Roman"/>
                <w:sz w:val="24"/>
                <w:szCs w:val="24"/>
                <w:lang w:val="uk-UA" w:eastAsia="ar-SA"/>
              </w:rPr>
            </w:pPr>
          </w:p>
        </w:tc>
        <w:tc>
          <w:tcPr>
            <w:tcW w:w="1437" w:type="dxa"/>
            <w:tcBorders>
              <w:top w:val="single" w:sz="4" w:space="0" w:color="000000"/>
              <w:left w:val="single" w:sz="4" w:space="0" w:color="000000"/>
              <w:bottom w:val="single" w:sz="4" w:space="0" w:color="000000"/>
            </w:tcBorders>
          </w:tcPr>
          <w:p w:rsidR="004C6141" w:rsidRPr="0090204F" w:rsidRDefault="004C6141" w:rsidP="00D4439D">
            <w:pPr>
              <w:suppressLineNumbers/>
              <w:spacing w:line="240" w:lineRule="auto"/>
              <w:ind w:left="-55" w:right="-55"/>
              <w:jc w:val="center"/>
              <w:rPr>
                <w:rFonts w:ascii="Times New Roman" w:hAnsi="Times New Roman"/>
                <w:sz w:val="24"/>
                <w:szCs w:val="24"/>
                <w:lang w:val="uk-UA" w:eastAsia="ar-SA"/>
              </w:rPr>
            </w:pPr>
          </w:p>
        </w:tc>
        <w:tc>
          <w:tcPr>
            <w:tcW w:w="1682" w:type="dxa"/>
            <w:tcBorders>
              <w:top w:val="single" w:sz="4" w:space="0" w:color="000000"/>
              <w:left w:val="single" w:sz="4" w:space="0" w:color="000000"/>
              <w:bottom w:val="single" w:sz="4" w:space="0" w:color="000000"/>
              <w:right w:val="single" w:sz="4" w:space="0" w:color="000000"/>
            </w:tcBorders>
          </w:tcPr>
          <w:p w:rsidR="004C6141" w:rsidRPr="0090204F" w:rsidRDefault="004C6141" w:rsidP="00D4439D">
            <w:pPr>
              <w:suppressLineNumbers/>
              <w:spacing w:line="240" w:lineRule="auto"/>
              <w:ind w:left="-55" w:right="-55"/>
              <w:jc w:val="left"/>
              <w:rPr>
                <w:rFonts w:ascii="Times New Roman" w:hAnsi="Times New Roman"/>
                <w:sz w:val="24"/>
                <w:szCs w:val="24"/>
                <w:lang w:val="uk-UA" w:eastAsia="ar-SA"/>
              </w:rPr>
            </w:pPr>
          </w:p>
        </w:tc>
      </w:tr>
      <w:tr w:rsidR="004C6141" w:rsidRPr="0095378D" w:rsidTr="00D4439D">
        <w:trPr>
          <w:trHeight w:hRule="exact" w:val="340"/>
        </w:trPr>
        <w:tc>
          <w:tcPr>
            <w:tcW w:w="709" w:type="dxa"/>
            <w:tcBorders>
              <w:top w:val="single" w:sz="4" w:space="0" w:color="000000"/>
              <w:left w:val="single" w:sz="4" w:space="0" w:color="000000"/>
              <w:bottom w:val="single" w:sz="4" w:space="0" w:color="000000"/>
            </w:tcBorders>
          </w:tcPr>
          <w:p w:rsidR="004C6141" w:rsidRPr="0090204F" w:rsidRDefault="004C6141" w:rsidP="00D4439D">
            <w:pPr>
              <w:suppressLineNumbers/>
              <w:spacing w:line="240" w:lineRule="auto"/>
              <w:ind w:left="-55" w:right="-55"/>
              <w:jc w:val="center"/>
              <w:rPr>
                <w:rFonts w:ascii="Times New Roman" w:hAnsi="Times New Roman"/>
                <w:sz w:val="24"/>
                <w:szCs w:val="24"/>
                <w:lang w:val="uk-UA" w:eastAsia="ar-SA"/>
              </w:rPr>
            </w:pPr>
          </w:p>
        </w:tc>
        <w:tc>
          <w:tcPr>
            <w:tcW w:w="1418" w:type="dxa"/>
            <w:tcBorders>
              <w:top w:val="single" w:sz="4" w:space="0" w:color="000000"/>
              <w:left w:val="single" w:sz="4" w:space="0" w:color="000000"/>
              <w:bottom w:val="single" w:sz="4" w:space="0" w:color="000000"/>
            </w:tcBorders>
          </w:tcPr>
          <w:p w:rsidR="004C6141" w:rsidRPr="0090204F" w:rsidRDefault="004C6141" w:rsidP="00D4439D">
            <w:pPr>
              <w:suppressLineNumbers/>
              <w:spacing w:line="240" w:lineRule="auto"/>
              <w:ind w:left="-55" w:right="-55"/>
              <w:jc w:val="center"/>
              <w:rPr>
                <w:rFonts w:ascii="Times New Roman" w:hAnsi="Times New Roman"/>
                <w:sz w:val="24"/>
                <w:szCs w:val="24"/>
                <w:lang w:val="uk-UA" w:eastAsia="ar-SA"/>
              </w:rPr>
            </w:pPr>
          </w:p>
        </w:tc>
        <w:tc>
          <w:tcPr>
            <w:tcW w:w="1275" w:type="dxa"/>
            <w:tcBorders>
              <w:top w:val="single" w:sz="4" w:space="0" w:color="000000"/>
              <w:left w:val="single" w:sz="4" w:space="0" w:color="000000"/>
              <w:bottom w:val="single" w:sz="4" w:space="0" w:color="000000"/>
            </w:tcBorders>
          </w:tcPr>
          <w:p w:rsidR="004C6141" w:rsidRPr="0090204F" w:rsidRDefault="004C6141" w:rsidP="00D4439D">
            <w:pPr>
              <w:suppressLineNumbers/>
              <w:spacing w:line="240" w:lineRule="auto"/>
              <w:ind w:left="-55" w:right="-55"/>
              <w:jc w:val="center"/>
              <w:rPr>
                <w:rFonts w:ascii="Times New Roman" w:hAnsi="Times New Roman"/>
                <w:sz w:val="24"/>
                <w:szCs w:val="24"/>
                <w:lang w:val="uk-UA" w:eastAsia="ar-SA"/>
              </w:rPr>
            </w:pPr>
          </w:p>
        </w:tc>
        <w:tc>
          <w:tcPr>
            <w:tcW w:w="2835" w:type="dxa"/>
            <w:tcBorders>
              <w:top w:val="single" w:sz="4" w:space="0" w:color="000000"/>
              <w:left w:val="single" w:sz="4" w:space="0" w:color="000000"/>
              <w:bottom w:val="single" w:sz="4" w:space="0" w:color="000000"/>
            </w:tcBorders>
          </w:tcPr>
          <w:p w:rsidR="004C6141" w:rsidRPr="0090204F" w:rsidRDefault="004C6141" w:rsidP="00D4439D">
            <w:pPr>
              <w:suppressLineNumbers/>
              <w:spacing w:line="240" w:lineRule="auto"/>
              <w:ind w:left="-55" w:right="-55"/>
              <w:jc w:val="left"/>
              <w:rPr>
                <w:rFonts w:ascii="Times New Roman" w:hAnsi="Times New Roman"/>
                <w:sz w:val="24"/>
                <w:szCs w:val="24"/>
                <w:lang w:val="uk-UA" w:eastAsia="ar-SA"/>
              </w:rPr>
            </w:pPr>
          </w:p>
        </w:tc>
        <w:tc>
          <w:tcPr>
            <w:tcW w:w="1437" w:type="dxa"/>
            <w:tcBorders>
              <w:top w:val="single" w:sz="4" w:space="0" w:color="000000"/>
              <w:left w:val="single" w:sz="4" w:space="0" w:color="000000"/>
              <w:bottom w:val="single" w:sz="4" w:space="0" w:color="000000"/>
            </w:tcBorders>
          </w:tcPr>
          <w:p w:rsidR="004C6141" w:rsidRPr="0090204F" w:rsidRDefault="004C6141" w:rsidP="00D4439D">
            <w:pPr>
              <w:suppressLineNumbers/>
              <w:spacing w:line="240" w:lineRule="auto"/>
              <w:ind w:left="-55" w:right="-55"/>
              <w:jc w:val="center"/>
              <w:rPr>
                <w:rFonts w:ascii="Times New Roman" w:hAnsi="Times New Roman"/>
                <w:sz w:val="24"/>
                <w:szCs w:val="24"/>
                <w:lang w:val="uk-UA" w:eastAsia="ar-SA"/>
              </w:rPr>
            </w:pPr>
          </w:p>
        </w:tc>
        <w:tc>
          <w:tcPr>
            <w:tcW w:w="1682" w:type="dxa"/>
            <w:tcBorders>
              <w:top w:val="single" w:sz="4" w:space="0" w:color="000000"/>
              <w:left w:val="single" w:sz="4" w:space="0" w:color="000000"/>
              <w:bottom w:val="single" w:sz="4" w:space="0" w:color="000000"/>
              <w:right w:val="single" w:sz="4" w:space="0" w:color="000000"/>
            </w:tcBorders>
          </w:tcPr>
          <w:p w:rsidR="004C6141" w:rsidRPr="0090204F" w:rsidRDefault="004C6141" w:rsidP="00D4439D">
            <w:pPr>
              <w:suppressLineNumbers/>
              <w:spacing w:line="240" w:lineRule="auto"/>
              <w:ind w:left="-55" w:right="-55"/>
              <w:jc w:val="left"/>
              <w:rPr>
                <w:rFonts w:ascii="Times New Roman" w:hAnsi="Times New Roman"/>
                <w:sz w:val="24"/>
                <w:szCs w:val="24"/>
                <w:lang w:val="uk-UA" w:eastAsia="ar-SA"/>
              </w:rPr>
            </w:pPr>
          </w:p>
        </w:tc>
      </w:tr>
      <w:tr w:rsidR="004C6141" w:rsidRPr="0095378D" w:rsidTr="00D4439D">
        <w:trPr>
          <w:trHeight w:hRule="exact" w:val="340"/>
        </w:trPr>
        <w:tc>
          <w:tcPr>
            <w:tcW w:w="709" w:type="dxa"/>
            <w:tcBorders>
              <w:top w:val="single" w:sz="4" w:space="0" w:color="000000"/>
              <w:left w:val="single" w:sz="4" w:space="0" w:color="000000"/>
              <w:bottom w:val="single" w:sz="4" w:space="0" w:color="000000"/>
            </w:tcBorders>
          </w:tcPr>
          <w:p w:rsidR="004C6141" w:rsidRPr="0090204F" w:rsidRDefault="004C6141" w:rsidP="00D4439D">
            <w:pPr>
              <w:suppressLineNumbers/>
              <w:spacing w:line="240" w:lineRule="auto"/>
              <w:ind w:left="-55" w:right="-55"/>
              <w:jc w:val="center"/>
              <w:rPr>
                <w:rFonts w:ascii="Times New Roman" w:hAnsi="Times New Roman"/>
                <w:sz w:val="24"/>
                <w:szCs w:val="24"/>
                <w:lang w:val="uk-UA" w:eastAsia="ar-SA"/>
              </w:rPr>
            </w:pPr>
          </w:p>
        </w:tc>
        <w:tc>
          <w:tcPr>
            <w:tcW w:w="1418" w:type="dxa"/>
            <w:tcBorders>
              <w:top w:val="single" w:sz="4" w:space="0" w:color="000000"/>
              <w:left w:val="single" w:sz="4" w:space="0" w:color="000000"/>
              <w:bottom w:val="single" w:sz="4" w:space="0" w:color="000000"/>
            </w:tcBorders>
          </w:tcPr>
          <w:p w:rsidR="004C6141" w:rsidRPr="0090204F" w:rsidRDefault="004C6141" w:rsidP="00D4439D">
            <w:pPr>
              <w:suppressLineNumbers/>
              <w:spacing w:line="240" w:lineRule="auto"/>
              <w:ind w:left="-55" w:right="-55"/>
              <w:jc w:val="center"/>
              <w:rPr>
                <w:rFonts w:ascii="Times New Roman" w:hAnsi="Times New Roman"/>
                <w:sz w:val="24"/>
                <w:szCs w:val="24"/>
                <w:lang w:val="uk-UA" w:eastAsia="ar-SA"/>
              </w:rPr>
            </w:pPr>
          </w:p>
        </w:tc>
        <w:tc>
          <w:tcPr>
            <w:tcW w:w="1275" w:type="dxa"/>
            <w:tcBorders>
              <w:top w:val="single" w:sz="4" w:space="0" w:color="000000"/>
              <w:left w:val="single" w:sz="4" w:space="0" w:color="000000"/>
              <w:bottom w:val="single" w:sz="4" w:space="0" w:color="000000"/>
            </w:tcBorders>
          </w:tcPr>
          <w:p w:rsidR="004C6141" w:rsidRPr="0090204F" w:rsidRDefault="004C6141" w:rsidP="00D4439D">
            <w:pPr>
              <w:suppressLineNumbers/>
              <w:spacing w:line="240" w:lineRule="auto"/>
              <w:ind w:left="-55" w:right="-55"/>
              <w:jc w:val="center"/>
              <w:rPr>
                <w:rFonts w:ascii="Times New Roman" w:hAnsi="Times New Roman"/>
                <w:sz w:val="24"/>
                <w:szCs w:val="24"/>
                <w:lang w:val="uk-UA" w:eastAsia="ar-SA"/>
              </w:rPr>
            </w:pPr>
          </w:p>
        </w:tc>
        <w:tc>
          <w:tcPr>
            <w:tcW w:w="2835" w:type="dxa"/>
            <w:tcBorders>
              <w:top w:val="single" w:sz="4" w:space="0" w:color="000000"/>
              <w:left w:val="single" w:sz="4" w:space="0" w:color="000000"/>
              <w:bottom w:val="single" w:sz="4" w:space="0" w:color="000000"/>
            </w:tcBorders>
          </w:tcPr>
          <w:p w:rsidR="004C6141" w:rsidRPr="0090204F" w:rsidRDefault="004C6141" w:rsidP="00D4439D">
            <w:pPr>
              <w:suppressLineNumbers/>
              <w:spacing w:line="240" w:lineRule="auto"/>
              <w:ind w:left="-55" w:right="-55"/>
              <w:jc w:val="left"/>
              <w:rPr>
                <w:rFonts w:ascii="Times New Roman" w:hAnsi="Times New Roman"/>
                <w:sz w:val="24"/>
                <w:szCs w:val="24"/>
                <w:lang w:val="uk-UA" w:eastAsia="ar-SA"/>
              </w:rPr>
            </w:pPr>
          </w:p>
        </w:tc>
        <w:tc>
          <w:tcPr>
            <w:tcW w:w="1437" w:type="dxa"/>
            <w:tcBorders>
              <w:top w:val="single" w:sz="4" w:space="0" w:color="000000"/>
              <w:left w:val="single" w:sz="4" w:space="0" w:color="000000"/>
              <w:bottom w:val="single" w:sz="4" w:space="0" w:color="000000"/>
            </w:tcBorders>
          </w:tcPr>
          <w:p w:rsidR="004C6141" w:rsidRPr="0090204F" w:rsidRDefault="004C6141" w:rsidP="00D4439D">
            <w:pPr>
              <w:suppressLineNumbers/>
              <w:spacing w:line="240" w:lineRule="auto"/>
              <w:ind w:left="-55" w:right="-55"/>
              <w:jc w:val="center"/>
              <w:rPr>
                <w:rFonts w:ascii="Times New Roman" w:hAnsi="Times New Roman"/>
                <w:sz w:val="24"/>
                <w:szCs w:val="24"/>
                <w:lang w:val="uk-UA" w:eastAsia="ar-SA"/>
              </w:rPr>
            </w:pPr>
          </w:p>
        </w:tc>
        <w:tc>
          <w:tcPr>
            <w:tcW w:w="1682" w:type="dxa"/>
            <w:tcBorders>
              <w:top w:val="single" w:sz="4" w:space="0" w:color="000000"/>
              <w:left w:val="single" w:sz="4" w:space="0" w:color="000000"/>
              <w:bottom w:val="single" w:sz="4" w:space="0" w:color="000000"/>
              <w:right w:val="single" w:sz="4" w:space="0" w:color="000000"/>
            </w:tcBorders>
          </w:tcPr>
          <w:p w:rsidR="004C6141" w:rsidRPr="0090204F" w:rsidRDefault="004C6141" w:rsidP="00D4439D">
            <w:pPr>
              <w:suppressLineNumbers/>
              <w:spacing w:line="240" w:lineRule="auto"/>
              <w:ind w:left="-55" w:right="-55"/>
              <w:jc w:val="left"/>
              <w:rPr>
                <w:rFonts w:ascii="Times New Roman" w:hAnsi="Times New Roman"/>
                <w:sz w:val="24"/>
                <w:szCs w:val="24"/>
                <w:lang w:val="uk-UA" w:eastAsia="ar-SA"/>
              </w:rPr>
            </w:pPr>
          </w:p>
        </w:tc>
      </w:tr>
      <w:tr w:rsidR="004C6141" w:rsidRPr="0095378D" w:rsidTr="00D4439D">
        <w:trPr>
          <w:trHeight w:hRule="exact" w:val="340"/>
        </w:trPr>
        <w:tc>
          <w:tcPr>
            <w:tcW w:w="709" w:type="dxa"/>
            <w:tcBorders>
              <w:top w:val="single" w:sz="4" w:space="0" w:color="000000"/>
              <w:left w:val="single" w:sz="4" w:space="0" w:color="000000"/>
              <w:bottom w:val="single" w:sz="4" w:space="0" w:color="000000"/>
            </w:tcBorders>
          </w:tcPr>
          <w:p w:rsidR="004C6141" w:rsidRPr="0090204F" w:rsidRDefault="004C6141" w:rsidP="00D4439D">
            <w:pPr>
              <w:suppressLineNumbers/>
              <w:spacing w:line="240" w:lineRule="auto"/>
              <w:ind w:left="-55" w:right="-55"/>
              <w:jc w:val="center"/>
              <w:rPr>
                <w:rFonts w:ascii="Times New Roman" w:hAnsi="Times New Roman"/>
                <w:sz w:val="24"/>
                <w:szCs w:val="24"/>
                <w:lang w:val="uk-UA" w:eastAsia="ar-SA"/>
              </w:rPr>
            </w:pPr>
          </w:p>
        </w:tc>
        <w:tc>
          <w:tcPr>
            <w:tcW w:w="1418" w:type="dxa"/>
            <w:tcBorders>
              <w:top w:val="single" w:sz="4" w:space="0" w:color="000000"/>
              <w:left w:val="single" w:sz="4" w:space="0" w:color="000000"/>
              <w:bottom w:val="single" w:sz="4" w:space="0" w:color="000000"/>
            </w:tcBorders>
          </w:tcPr>
          <w:p w:rsidR="004C6141" w:rsidRPr="0090204F" w:rsidRDefault="004C6141" w:rsidP="00D4439D">
            <w:pPr>
              <w:suppressLineNumbers/>
              <w:spacing w:line="240" w:lineRule="auto"/>
              <w:ind w:left="-55" w:right="-55"/>
              <w:jc w:val="center"/>
              <w:rPr>
                <w:rFonts w:ascii="Times New Roman" w:hAnsi="Times New Roman"/>
                <w:sz w:val="24"/>
                <w:szCs w:val="24"/>
                <w:lang w:val="uk-UA" w:eastAsia="ar-SA"/>
              </w:rPr>
            </w:pPr>
          </w:p>
        </w:tc>
        <w:tc>
          <w:tcPr>
            <w:tcW w:w="1275" w:type="dxa"/>
            <w:tcBorders>
              <w:top w:val="single" w:sz="4" w:space="0" w:color="000000"/>
              <w:left w:val="single" w:sz="4" w:space="0" w:color="000000"/>
              <w:bottom w:val="single" w:sz="4" w:space="0" w:color="000000"/>
            </w:tcBorders>
          </w:tcPr>
          <w:p w:rsidR="004C6141" w:rsidRPr="0090204F" w:rsidRDefault="004C6141" w:rsidP="00D4439D">
            <w:pPr>
              <w:suppressLineNumbers/>
              <w:spacing w:line="240" w:lineRule="auto"/>
              <w:ind w:left="-55" w:right="-55"/>
              <w:jc w:val="center"/>
              <w:rPr>
                <w:rFonts w:ascii="Times New Roman" w:hAnsi="Times New Roman"/>
                <w:sz w:val="24"/>
                <w:szCs w:val="24"/>
                <w:lang w:val="uk-UA" w:eastAsia="ar-SA"/>
              </w:rPr>
            </w:pPr>
          </w:p>
        </w:tc>
        <w:tc>
          <w:tcPr>
            <w:tcW w:w="2835" w:type="dxa"/>
            <w:tcBorders>
              <w:top w:val="single" w:sz="4" w:space="0" w:color="000000"/>
              <w:left w:val="single" w:sz="4" w:space="0" w:color="000000"/>
              <w:bottom w:val="single" w:sz="4" w:space="0" w:color="000000"/>
            </w:tcBorders>
          </w:tcPr>
          <w:p w:rsidR="004C6141" w:rsidRPr="0090204F" w:rsidRDefault="004C6141" w:rsidP="00D4439D">
            <w:pPr>
              <w:suppressLineNumbers/>
              <w:spacing w:line="240" w:lineRule="auto"/>
              <w:ind w:left="-55" w:right="-55"/>
              <w:jc w:val="left"/>
              <w:rPr>
                <w:rFonts w:ascii="Times New Roman" w:hAnsi="Times New Roman"/>
                <w:sz w:val="24"/>
                <w:szCs w:val="24"/>
                <w:lang w:val="uk-UA" w:eastAsia="ar-SA"/>
              </w:rPr>
            </w:pPr>
          </w:p>
        </w:tc>
        <w:tc>
          <w:tcPr>
            <w:tcW w:w="1437" w:type="dxa"/>
            <w:tcBorders>
              <w:top w:val="single" w:sz="4" w:space="0" w:color="000000"/>
              <w:left w:val="single" w:sz="4" w:space="0" w:color="000000"/>
              <w:bottom w:val="single" w:sz="4" w:space="0" w:color="000000"/>
            </w:tcBorders>
          </w:tcPr>
          <w:p w:rsidR="004C6141" w:rsidRPr="0090204F" w:rsidRDefault="004C6141" w:rsidP="00D4439D">
            <w:pPr>
              <w:suppressLineNumbers/>
              <w:spacing w:line="240" w:lineRule="auto"/>
              <w:ind w:left="-55" w:right="-55"/>
              <w:jc w:val="center"/>
              <w:rPr>
                <w:rFonts w:ascii="Times New Roman" w:hAnsi="Times New Roman"/>
                <w:sz w:val="24"/>
                <w:szCs w:val="24"/>
                <w:lang w:val="uk-UA" w:eastAsia="ar-SA"/>
              </w:rPr>
            </w:pPr>
          </w:p>
        </w:tc>
        <w:tc>
          <w:tcPr>
            <w:tcW w:w="1682" w:type="dxa"/>
            <w:tcBorders>
              <w:top w:val="single" w:sz="4" w:space="0" w:color="000000"/>
              <w:left w:val="single" w:sz="4" w:space="0" w:color="000000"/>
              <w:bottom w:val="single" w:sz="4" w:space="0" w:color="000000"/>
              <w:right w:val="single" w:sz="4" w:space="0" w:color="000000"/>
            </w:tcBorders>
          </w:tcPr>
          <w:p w:rsidR="004C6141" w:rsidRPr="0090204F" w:rsidRDefault="004C6141" w:rsidP="00D4439D">
            <w:pPr>
              <w:suppressLineNumbers/>
              <w:spacing w:line="240" w:lineRule="auto"/>
              <w:ind w:left="-55" w:right="-55"/>
              <w:jc w:val="left"/>
              <w:rPr>
                <w:rFonts w:ascii="Times New Roman" w:hAnsi="Times New Roman"/>
                <w:sz w:val="24"/>
                <w:szCs w:val="24"/>
                <w:lang w:val="uk-UA" w:eastAsia="ar-SA"/>
              </w:rPr>
            </w:pPr>
          </w:p>
        </w:tc>
      </w:tr>
      <w:tr w:rsidR="004C6141" w:rsidRPr="0095378D" w:rsidTr="00D4439D">
        <w:trPr>
          <w:trHeight w:hRule="exact" w:val="340"/>
        </w:trPr>
        <w:tc>
          <w:tcPr>
            <w:tcW w:w="709" w:type="dxa"/>
            <w:tcBorders>
              <w:top w:val="single" w:sz="4" w:space="0" w:color="000000"/>
              <w:left w:val="single" w:sz="4" w:space="0" w:color="000000"/>
              <w:bottom w:val="single" w:sz="4" w:space="0" w:color="000000"/>
            </w:tcBorders>
          </w:tcPr>
          <w:p w:rsidR="004C6141" w:rsidRPr="0090204F" w:rsidRDefault="004C6141" w:rsidP="00D4439D">
            <w:pPr>
              <w:suppressLineNumbers/>
              <w:spacing w:line="240" w:lineRule="auto"/>
              <w:ind w:left="-55" w:right="-55"/>
              <w:jc w:val="center"/>
              <w:rPr>
                <w:rFonts w:ascii="Times New Roman" w:hAnsi="Times New Roman"/>
                <w:sz w:val="24"/>
                <w:szCs w:val="24"/>
                <w:lang w:val="uk-UA" w:eastAsia="ar-SA"/>
              </w:rPr>
            </w:pPr>
          </w:p>
        </w:tc>
        <w:tc>
          <w:tcPr>
            <w:tcW w:w="1418" w:type="dxa"/>
            <w:tcBorders>
              <w:top w:val="single" w:sz="4" w:space="0" w:color="000000"/>
              <w:left w:val="single" w:sz="4" w:space="0" w:color="000000"/>
              <w:bottom w:val="single" w:sz="4" w:space="0" w:color="000000"/>
            </w:tcBorders>
          </w:tcPr>
          <w:p w:rsidR="004C6141" w:rsidRPr="0090204F" w:rsidRDefault="004C6141" w:rsidP="00D4439D">
            <w:pPr>
              <w:suppressLineNumbers/>
              <w:spacing w:line="240" w:lineRule="auto"/>
              <w:ind w:left="-55" w:right="-55"/>
              <w:jc w:val="center"/>
              <w:rPr>
                <w:rFonts w:ascii="Times New Roman" w:hAnsi="Times New Roman"/>
                <w:sz w:val="24"/>
                <w:szCs w:val="24"/>
                <w:lang w:val="uk-UA" w:eastAsia="ar-SA"/>
              </w:rPr>
            </w:pPr>
          </w:p>
        </w:tc>
        <w:tc>
          <w:tcPr>
            <w:tcW w:w="1275" w:type="dxa"/>
            <w:tcBorders>
              <w:top w:val="single" w:sz="4" w:space="0" w:color="000000"/>
              <w:left w:val="single" w:sz="4" w:space="0" w:color="000000"/>
              <w:bottom w:val="single" w:sz="4" w:space="0" w:color="000000"/>
            </w:tcBorders>
          </w:tcPr>
          <w:p w:rsidR="004C6141" w:rsidRPr="0090204F" w:rsidRDefault="004C6141" w:rsidP="00D4439D">
            <w:pPr>
              <w:suppressLineNumbers/>
              <w:spacing w:line="240" w:lineRule="auto"/>
              <w:ind w:left="-55" w:right="-55"/>
              <w:jc w:val="center"/>
              <w:rPr>
                <w:rFonts w:ascii="Times New Roman" w:hAnsi="Times New Roman"/>
                <w:sz w:val="24"/>
                <w:szCs w:val="24"/>
                <w:lang w:val="uk-UA" w:eastAsia="ar-SA"/>
              </w:rPr>
            </w:pPr>
          </w:p>
        </w:tc>
        <w:tc>
          <w:tcPr>
            <w:tcW w:w="2835" w:type="dxa"/>
            <w:tcBorders>
              <w:top w:val="single" w:sz="4" w:space="0" w:color="000000"/>
              <w:left w:val="single" w:sz="4" w:space="0" w:color="000000"/>
              <w:bottom w:val="single" w:sz="4" w:space="0" w:color="000000"/>
            </w:tcBorders>
          </w:tcPr>
          <w:p w:rsidR="004C6141" w:rsidRPr="0090204F" w:rsidRDefault="004C6141" w:rsidP="00D4439D">
            <w:pPr>
              <w:suppressLineNumbers/>
              <w:spacing w:line="240" w:lineRule="auto"/>
              <w:ind w:left="-55" w:right="-55"/>
              <w:jc w:val="left"/>
              <w:rPr>
                <w:rFonts w:ascii="Times New Roman" w:hAnsi="Times New Roman"/>
                <w:sz w:val="24"/>
                <w:szCs w:val="24"/>
                <w:lang w:val="uk-UA" w:eastAsia="ar-SA"/>
              </w:rPr>
            </w:pPr>
          </w:p>
        </w:tc>
        <w:tc>
          <w:tcPr>
            <w:tcW w:w="1437" w:type="dxa"/>
            <w:tcBorders>
              <w:top w:val="single" w:sz="4" w:space="0" w:color="000000"/>
              <w:left w:val="single" w:sz="4" w:space="0" w:color="000000"/>
              <w:bottom w:val="single" w:sz="4" w:space="0" w:color="000000"/>
            </w:tcBorders>
          </w:tcPr>
          <w:p w:rsidR="004C6141" w:rsidRPr="0090204F" w:rsidRDefault="004C6141" w:rsidP="00D4439D">
            <w:pPr>
              <w:suppressLineNumbers/>
              <w:spacing w:line="240" w:lineRule="auto"/>
              <w:ind w:left="-55" w:right="-55"/>
              <w:jc w:val="center"/>
              <w:rPr>
                <w:rFonts w:ascii="Times New Roman" w:hAnsi="Times New Roman"/>
                <w:sz w:val="24"/>
                <w:szCs w:val="24"/>
                <w:lang w:val="uk-UA" w:eastAsia="ar-SA"/>
              </w:rPr>
            </w:pPr>
          </w:p>
        </w:tc>
        <w:tc>
          <w:tcPr>
            <w:tcW w:w="1682" w:type="dxa"/>
            <w:tcBorders>
              <w:top w:val="single" w:sz="4" w:space="0" w:color="000000"/>
              <w:left w:val="single" w:sz="4" w:space="0" w:color="000000"/>
              <w:bottom w:val="single" w:sz="4" w:space="0" w:color="000000"/>
              <w:right w:val="single" w:sz="4" w:space="0" w:color="000000"/>
            </w:tcBorders>
          </w:tcPr>
          <w:p w:rsidR="004C6141" w:rsidRPr="0090204F" w:rsidRDefault="004C6141" w:rsidP="00D4439D">
            <w:pPr>
              <w:suppressLineNumbers/>
              <w:spacing w:line="240" w:lineRule="auto"/>
              <w:ind w:left="-55" w:right="-55"/>
              <w:jc w:val="left"/>
              <w:rPr>
                <w:rFonts w:ascii="Times New Roman" w:hAnsi="Times New Roman"/>
                <w:sz w:val="24"/>
                <w:szCs w:val="24"/>
                <w:lang w:val="uk-UA" w:eastAsia="ar-SA"/>
              </w:rPr>
            </w:pPr>
          </w:p>
        </w:tc>
      </w:tr>
      <w:tr w:rsidR="004C6141" w:rsidRPr="0095378D" w:rsidTr="00D4439D">
        <w:trPr>
          <w:trHeight w:hRule="exact" w:val="340"/>
        </w:trPr>
        <w:tc>
          <w:tcPr>
            <w:tcW w:w="709" w:type="dxa"/>
            <w:tcBorders>
              <w:top w:val="single" w:sz="4" w:space="0" w:color="000000"/>
              <w:left w:val="single" w:sz="4" w:space="0" w:color="000000"/>
              <w:bottom w:val="single" w:sz="4" w:space="0" w:color="000000"/>
            </w:tcBorders>
          </w:tcPr>
          <w:p w:rsidR="004C6141" w:rsidRPr="0090204F" w:rsidRDefault="004C6141" w:rsidP="00D4439D">
            <w:pPr>
              <w:suppressLineNumbers/>
              <w:spacing w:line="240" w:lineRule="auto"/>
              <w:ind w:left="-55" w:right="-55"/>
              <w:jc w:val="center"/>
              <w:rPr>
                <w:rFonts w:ascii="Times New Roman" w:hAnsi="Times New Roman"/>
                <w:sz w:val="24"/>
                <w:szCs w:val="24"/>
                <w:lang w:val="uk-UA" w:eastAsia="ar-SA"/>
              </w:rPr>
            </w:pPr>
          </w:p>
        </w:tc>
        <w:tc>
          <w:tcPr>
            <w:tcW w:w="1418" w:type="dxa"/>
            <w:tcBorders>
              <w:top w:val="single" w:sz="4" w:space="0" w:color="000000"/>
              <w:left w:val="single" w:sz="4" w:space="0" w:color="000000"/>
              <w:bottom w:val="single" w:sz="4" w:space="0" w:color="000000"/>
            </w:tcBorders>
          </w:tcPr>
          <w:p w:rsidR="004C6141" w:rsidRPr="0090204F" w:rsidRDefault="004C6141" w:rsidP="00D4439D">
            <w:pPr>
              <w:suppressLineNumbers/>
              <w:spacing w:line="240" w:lineRule="auto"/>
              <w:ind w:left="-55" w:right="-55"/>
              <w:jc w:val="center"/>
              <w:rPr>
                <w:rFonts w:ascii="Times New Roman" w:hAnsi="Times New Roman"/>
                <w:sz w:val="24"/>
                <w:szCs w:val="24"/>
                <w:lang w:val="uk-UA" w:eastAsia="ar-SA"/>
              </w:rPr>
            </w:pPr>
          </w:p>
        </w:tc>
        <w:tc>
          <w:tcPr>
            <w:tcW w:w="1275" w:type="dxa"/>
            <w:tcBorders>
              <w:top w:val="single" w:sz="4" w:space="0" w:color="000000"/>
              <w:left w:val="single" w:sz="4" w:space="0" w:color="000000"/>
              <w:bottom w:val="single" w:sz="4" w:space="0" w:color="000000"/>
            </w:tcBorders>
          </w:tcPr>
          <w:p w:rsidR="004C6141" w:rsidRPr="0090204F" w:rsidRDefault="004C6141" w:rsidP="00D4439D">
            <w:pPr>
              <w:suppressLineNumbers/>
              <w:spacing w:line="240" w:lineRule="auto"/>
              <w:ind w:left="-55" w:right="-55"/>
              <w:jc w:val="center"/>
              <w:rPr>
                <w:rFonts w:ascii="Times New Roman" w:hAnsi="Times New Roman"/>
                <w:sz w:val="24"/>
                <w:szCs w:val="24"/>
                <w:lang w:val="uk-UA" w:eastAsia="ar-SA"/>
              </w:rPr>
            </w:pPr>
          </w:p>
        </w:tc>
        <w:tc>
          <w:tcPr>
            <w:tcW w:w="2835" w:type="dxa"/>
            <w:tcBorders>
              <w:top w:val="single" w:sz="4" w:space="0" w:color="000000"/>
              <w:left w:val="single" w:sz="4" w:space="0" w:color="000000"/>
              <w:bottom w:val="single" w:sz="4" w:space="0" w:color="000000"/>
            </w:tcBorders>
          </w:tcPr>
          <w:p w:rsidR="004C6141" w:rsidRPr="0090204F" w:rsidRDefault="004C6141" w:rsidP="00D4439D">
            <w:pPr>
              <w:suppressLineNumbers/>
              <w:spacing w:line="240" w:lineRule="auto"/>
              <w:ind w:left="-55" w:right="-55"/>
              <w:jc w:val="left"/>
              <w:rPr>
                <w:rFonts w:ascii="Times New Roman" w:hAnsi="Times New Roman"/>
                <w:sz w:val="24"/>
                <w:szCs w:val="24"/>
                <w:lang w:val="uk-UA" w:eastAsia="ar-SA"/>
              </w:rPr>
            </w:pPr>
          </w:p>
        </w:tc>
        <w:tc>
          <w:tcPr>
            <w:tcW w:w="1437" w:type="dxa"/>
            <w:tcBorders>
              <w:top w:val="single" w:sz="4" w:space="0" w:color="000000"/>
              <w:left w:val="single" w:sz="4" w:space="0" w:color="000000"/>
              <w:bottom w:val="single" w:sz="4" w:space="0" w:color="000000"/>
            </w:tcBorders>
          </w:tcPr>
          <w:p w:rsidR="004C6141" w:rsidRPr="0090204F" w:rsidRDefault="004C6141" w:rsidP="00D4439D">
            <w:pPr>
              <w:suppressLineNumbers/>
              <w:spacing w:line="240" w:lineRule="auto"/>
              <w:ind w:left="-55" w:right="-55"/>
              <w:jc w:val="center"/>
              <w:rPr>
                <w:rFonts w:ascii="Times New Roman" w:hAnsi="Times New Roman"/>
                <w:sz w:val="24"/>
                <w:szCs w:val="24"/>
                <w:lang w:val="uk-UA" w:eastAsia="ar-SA"/>
              </w:rPr>
            </w:pPr>
          </w:p>
        </w:tc>
        <w:tc>
          <w:tcPr>
            <w:tcW w:w="1682" w:type="dxa"/>
            <w:tcBorders>
              <w:top w:val="single" w:sz="4" w:space="0" w:color="000000"/>
              <w:left w:val="single" w:sz="4" w:space="0" w:color="000000"/>
              <w:bottom w:val="single" w:sz="4" w:space="0" w:color="000000"/>
              <w:right w:val="single" w:sz="4" w:space="0" w:color="000000"/>
            </w:tcBorders>
          </w:tcPr>
          <w:p w:rsidR="004C6141" w:rsidRPr="0090204F" w:rsidRDefault="004C6141" w:rsidP="00D4439D">
            <w:pPr>
              <w:suppressLineNumbers/>
              <w:spacing w:line="240" w:lineRule="auto"/>
              <w:ind w:left="-55" w:right="-55"/>
              <w:jc w:val="left"/>
              <w:rPr>
                <w:rFonts w:ascii="Times New Roman" w:hAnsi="Times New Roman"/>
                <w:sz w:val="24"/>
                <w:szCs w:val="24"/>
                <w:lang w:val="uk-UA" w:eastAsia="ar-SA"/>
              </w:rPr>
            </w:pPr>
          </w:p>
        </w:tc>
      </w:tr>
      <w:tr w:rsidR="004C6141" w:rsidRPr="0095378D" w:rsidTr="00D4439D">
        <w:trPr>
          <w:trHeight w:hRule="exact" w:val="340"/>
        </w:trPr>
        <w:tc>
          <w:tcPr>
            <w:tcW w:w="709" w:type="dxa"/>
            <w:tcBorders>
              <w:top w:val="single" w:sz="4" w:space="0" w:color="000000"/>
              <w:left w:val="single" w:sz="4" w:space="0" w:color="000000"/>
              <w:bottom w:val="single" w:sz="4" w:space="0" w:color="000000"/>
            </w:tcBorders>
          </w:tcPr>
          <w:p w:rsidR="004C6141" w:rsidRPr="0090204F" w:rsidRDefault="004C6141" w:rsidP="00D4439D">
            <w:pPr>
              <w:suppressLineNumbers/>
              <w:spacing w:line="240" w:lineRule="auto"/>
              <w:ind w:left="-55" w:right="-55"/>
              <w:jc w:val="center"/>
              <w:rPr>
                <w:rFonts w:ascii="Times New Roman" w:hAnsi="Times New Roman"/>
                <w:sz w:val="24"/>
                <w:szCs w:val="24"/>
                <w:lang w:val="uk-UA" w:eastAsia="ar-SA"/>
              </w:rPr>
            </w:pPr>
          </w:p>
        </w:tc>
        <w:tc>
          <w:tcPr>
            <w:tcW w:w="1418" w:type="dxa"/>
            <w:tcBorders>
              <w:top w:val="single" w:sz="4" w:space="0" w:color="000000"/>
              <w:left w:val="single" w:sz="4" w:space="0" w:color="000000"/>
              <w:bottom w:val="single" w:sz="4" w:space="0" w:color="000000"/>
            </w:tcBorders>
          </w:tcPr>
          <w:p w:rsidR="004C6141" w:rsidRPr="0090204F" w:rsidRDefault="004C6141" w:rsidP="00D4439D">
            <w:pPr>
              <w:suppressLineNumbers/>
              <w:spacing w:line="240" w:lineRule="auto"/>
              <w:ind w:left="-55" w:right="-55"/>
              <w:jc w:val="center"/>
              <w:rPr>
                <w:rFonts w:ascii="Times New Roman" w:hAnsi="Times New Roman"/>
                <w:sz w:val="24"/>
                <w:szCs w:val="24"/>
                <w:lang w:val="uk-UA" w:eastAsia="ar-SA"/>
              </w:rPr>
            </w:pPr>
          </w:p>
        </w:tc>
        <w:tc>
          <w:tcPr>
            <w:tcW w:w="1275" w:type="dxa"/>
            <w:tcBorders>
              <w:top w:val="single" w:sz="4" w:space="0" w:color="000000"/>
              <w:left w:val="single" w:sz="4" w:space="0" w:color="000000"/>
              <w:bottom w:val="single" w:sz="4" w:space="0" w:color="000000"/>
            </w:tcBorders>
          </w:tcPr>
          <w:p w:rsidR="004C6141" w:rsidRPr="0090204F" w:rsidRDefault="004C6141" w:rsidP="00D4439D">
            <w:pPr>
              <w:suppressLineNumbers/>
              <w:spacing w:line="240" w:lineRule="auto"/>
              <w:ind w:left="-55" w:right="-55"/>
              <w:jc w:val="center"/>
              <w:rPr>
                <w:rFonts w:ascii="Times New Roman" w:hAnsi="Times New Roman"/>
                <w:sz w:val="24"/>
                <w:szCs w:val="24"/>
                <w:lang w:val="uk-UA" w:eastAsia="ar-SA"/>
              </w:rPr>
            </w:pPr>
          </w:p>
        </w:tc>
        <w:tc>
          <w:tcPr>
            <w:tcW w:w="2835" w:type="dxa"/>
            <w:tcBorders>
              <w:top w:val="single" w:sz="4" w:space="0" w:color="000000"/>
              <w:left w:val="single" w:sz="4" w:space="0" w:color="000000"/>
              <w:bottom w:val="single" w:sz="4" w:space="0" w:color="000000"/>
            </w:tcBorders>
          </w:tcPr>
          <w:p w:rsidR="004C6141" w:rsidRPr="0090204F" w:rsidRDefault="004C6141" w:rsidP="00D4439D">
            <w:pPr>
              <w:suppressLineNumbers/>
              <w:spacing w:line="240" w:lineRule="auto"/>
              <w:ind w:left="-55" w:right="-55"/>
              <w:jc w:val="left"/>
              <w:rPr>
                <w:rFonts w:ascii="Times New Roman" w:hAnsi="Times New Roman"/>
                <w:sz w:val="24"/>
                <w:szCs w:val="24"/>
                <w:lang w:val="uk-UA" w:eastAsia="ar-SA"/>
              </w:rPr>
            </w:pPr>
          </w:p>
        </w:tc>
        <w:tc>
          <w:tcPr>
            <w:tcW w:w="1437" w:type="dxa"/>
            <w:tcBorders>
              <w:top w:val="single" w:sz="4" w:space="0" w:color="000000"/>
              <w:left w:val="single" w:sz="4" w:space="0" w:color="000000"/>
              <w:bottom w:val="single" w:sz="4" w:space="0" w:color="000000"/>
            </w:tcBorders>
          </w:tcPr>
          <w:p w:rsidR="004C6141" w:rsidRPr="0090204F" w:rsidRDefault="004C6141" w:rsidP="00D4439D">
            <w:pPr>
              <w:suppressLineNumbers/>
              <w:spacing w:line="240" w:lineRule="auto"/>
              <w:ind w:left="-55" w:right="-55"/>
              <w:jc w:val="center"/>
              <w:rPr>
                <w:rFonts w:ascii="Times New Roman" w:hAnsi="Times New Roman"/>
                <w:sz w:val="24"/>
                <w:szCs w:val="24"/>
                <w:lang w:val="uk-UA" w:eastAsia="ar-SA"/>
              </w:rPr>
            </w:pPr>
          </w:p>
        </w:tc>
        <w:tc>
          <w:tcPr>
            <w:tcW w:w="1682" w:type="dxa"/>
            <w:tcBorders>
              <w:top w:val="single" w:sz="4" w:space="0" w:color="000000"/>
              <w:left w:val="single" w:sz="4" w:space="0" w:color="000000"/>
              <w:bottom w:val="single" w:sz="4" w:space="0" w:color="000000"/>
              <w:right w:val="single" w:sz="4" w:space="0" w:color="000000"/>
            </w:tcBorders>
          </w:tcPr>
          <w:p w:rsidR="004C6141" w:rsidRPr="0090204F" w:rsidRDefault="004C6141" w:rsidP="00D4439D">
            <w:pPr>
              <w:suppressLineNumbers/>
              <w:spacing w:line="240" w:lineRule="auto"/>
              <w:ind w:left="-55" w:right="-55"/>
              <w:jc w:val="left"/>
              <w:rPr>
                <w:rFonts w:ascii="Times New Roman" w:hAnsi="Times New Roman"/>
                <w:sz w:val="24"/>
                <w:szCs w:val="24"/>
                <w:lang w:val="uk-UA" w:eastAsia="ar-SA"/>
              </w:rPr>
            </w:pPr>
          </w:p>
        </w:tc>
      </w:tr>
      <w:tr w:rsidR="004C6141" w:rsidRPr="0095378D" w:rsidTr="00D4439D">
        <w:trPr>
          <w:trHeight w:hRule="exact" w:val="340"/>
        </w:trPr>
        <w:tc>
          <w:tcPr>
            <w:tcW w:w="709" w:type="dxa"/>
            <w:tcBorders>
              <w:top w:val="single" w:sz="4" w:space="0" w:color="000000"/>
              <w:left w:val="single" w:sz="4" w:space="0" w:color="000000"/>
              <w:bottom w:val="single" w:sz="4" w:space="0" w:color="000000"/>
            </w:tcBorders>
          </w:tcPr>
          <w:p w:rsidR="004C6141" w:rsidRPr="0090204F" w:rsidRDefault="004C6141" w:rsidP="00D4439D">
            <w:pPr>
              <w:suppressLineNumbers/>
              <w:spacing w:line="240" w:lineRule="auto"/>
              <w:ind w:left="-55" w:right="-55"/>
              <w:jc w:val="center"/>
              <w:rPr>
                <w:rFonts w:ascii="Times New Roman" w:hAnsi="Times New Roman"/>
                <w:sz w:val="24"/>
                <w:szCs w:val="24"/>
                <w:lang w:val="uk-UA" w:eastAsia="ar-SA"/>
              </w:rPr>
            </w:pPr>
          </w:p>
        </w:tc>
        <w:tc>
          <w:tcPr>
            <w:tcW w:w="1418" w:type="dxa"/>
            <w:tcBorders>
              <w:top w:val="single" w:sz="4" w:space="0" w:color="000000"/>
              <w:left w:val="single" w:sz="4" w:space="0" w:color="000000"/>
              <w:bottom w:val="single" w:sz="4" w:space="0" w:color="000000"/>
            </w:tcBorders>
          </w:tcPr>
          <w:p w:rsidR="004C6141" w:rsidRPr="0090204F" w:rsidRDefault="004C6141" w:rsidP="00D4439D">
            <w:pPr>
              <w:suppressLineNumbers/>
              <w:spacing w:line="240" w:lineRule="auto"/>
              <w:ind w:left="-55" w:right="-55"/>
              <w:jc w:val="center"/>
              <w:rPr>
                <w:rFonts w:ascii="Times New Roman" w:hAnsi="Times New Roman"/>
                <w:sz w:val="24"/>
                <w:szCs w:val="24"/>
                <w:lang w:val="uk-UA" w:eastAsia="ar-SA"/>
              </w:rPr>
            </w:pPr>
          </w:p>
        </w:tc>
        <w:tc>
          <w:tcPr>
            <w:tcW w:w="1275" w:type="dxa"/>
            <w:tcBorders>
              <w:top w:val="single" w:sz="4" w:space="0" w:color="000000"/>
              <w:left w:val="single" w:sz="4" w:space="0" w:color="000000"/>
              <w:bottom w:val="single" w:sz="4" w:space="0" w:color="000000"/>
            </w:tcBorders>
          </w:tcPr>
          <w:p w:rsidR="004C6141" w:rsidRPr="0090204F" w:rsidRDefault="004C6141" w:rsidP="00D4439D">
            <w:pPr>
              <w:suppressLineNumbers/>
              <w:spacing w:line="240" w:lineRule="auto"/>
              <w:ind w:left="-55" w:right="-55"/>
              <w:jc w:val="center"/>
              <w:rPr>
                <w:rFonts w:ascii="Times New Roman" w:hAnsi="Times New Roman"/>
                <w:sz w:val="24"/>
                <w:szCs w:val="24"/>
                <w:lang w:val="uk-UA" w:eastAsia="ar-SA"/>
              </w:rPr>
            </w:pPr>
          </w:p>
        </w:tc>
        <w:tc>
          <w:tcPr>
            <w:tcW w:w="2835" w:type="dxa"/>
            <w:tcBorders>
              <w:top w:val="single" w:sz="4" w:space="0" w:color="000000"/>
              <w:left w:val="single" w:sz="4" w:space="0" w:color="000000"/>
              <w:bottom w:val="single" w:sz="4" w:space="0" w:color="000000"/>
            </w:tcBorders>
          </w:tcPr>
          <w:p w:rsidR="004C6141" w:rsidRPr="0090204F" w:rsidRDefault="004C6141" w:rsidP="00D4439D">
            <w:pPr>
              <w:suppressLineNumbers/>
              <w:spacing w:line="240" w:lineRule="auto"/>
              <w:ind w:left="-55" w:right="-55"/>
              <w:jc w:val="left"/>
              <w:rPr>
                <w:rFonts w:ascii="Times New Roman" w:hAnsi="Times New Roman"/>
                <w:sz w:val="24"/>
                <w:szCs w:val="24"/>
                <w:lang w:val="uk-UA" w:eastAsia="ar-SA"/>
              </w:rPr>
            </w:pPr>
          </w:p>
        </w:tc>
        <w:tc>
          <w:tcPr>
            <w:tcW w:w="1437" w:type="dxa"/>
            <w:tcBorders>
              <w:top w:val="single" w:sz="4" w:space="0" w:color="000000"/>
              <w:left w:val="single" w:sz="4" w:space="0" w:color="000000"/>
              <w:bottom w:val="single" w:sz="4" w:space="0" w:color="000000"/>
            </w:tcBorders>
          </w:tcPr>
          <w:p w:rsidR="004C6141" w:rsidRPr="0090204F" w:rsidRDefault="004C6141" w:rsidP="00D4439D">
            <w:pPr>
              <w:suppressLineNumbers/>
              <w:spacing w:line="240" w:lineRule="auto"/>
              <w:ind w:left="-55" w:right="-55"/>
              <w:jc w:val="center"/>
              <w:rPr>
                <w:rFonts w:ascii="Times New Roman" w:hAnsi="Times New Roman"/>
                <w:sz w:val="24"/>
                <w:szCs w:val="24"/>
                <w:lang w:val="uk-UA" w:eastAsia="ar-SA"/>
              </w:rPr>
            </w:pPr>
          </w:p>
        </w:tc>
        <w:tc>
          <w:tcPr>
            <w:tcW w:w="1682" w:type="dxa"/>
            <w:tcBorders>
              <w:top w:val="single" w:sz="4" w:space="0" w:color="000000"/>
              <w:left w:val="single" w:sz="4" w:space="0" w:color="000000"/>
              <w:bottom w:val="single" w:sz="4" w:space="0" w:color="000000"/>
              <w:right w:val="single" w:sz="4" w:space="0" w:color="000000"/>
            </w:tcBorders>
          </w:tcPr>
          <w:p w:rsidR="004C6141" w:rsidRPr="0090204F" w:rsidRDefault="004C6141" w:rsidP="00D4439D">
            <w:pPr>
              <w:suppressLineNumbers/>
              <w:spacing w:line="240" w:lineRule="auto"/>
              <w:ind w:left="-55" w:right="-55"/>
              <w:jc w:val="left"/>
              <w:rPr>
                <w:rFonts w:ascii="Times New Roman" w:hAnsi="Times New Roman"/>
                <w:sz w:val="24"/>
                <w:szCs w:val="24"/>
                <w:lang w:val="uk-UA" w:eastAsia="ar-SA"/>
              </w:rPr>
            </w:pPr>
          </w:p>
        </w:tc>
      </w:tr>
      <w:tr w:rsidR="004C6141" w:rsidRPr="0095378D" w:rsidTr="00D4439D">
        <w:trPr>
          <w:trHeight w:hRule="exact" w:val="340"/>
        </w:trPr>
        <w:tc>
          <w:tcPr>
            <w:tcW w:w="709" w:type="dxa"/>
            <w:tcBorders>
              <w:top w:val="single" w:sz="4" w:space="0" w:color="000000"/>
              <w:left w:val="single" w:sz="4" w:space="0" w:color="000000"/>
              <w:bottom w:val="single" w:sz="4" w:space="0" w:color="000000"/>
            </w:tcBorders>
          </w:tcPr>
          <w:p w:rsidR="004C6141" w:rsidRPr="0090204F" w:rsidRDefault="004C6141" w:rsidP="00D4439D">
            <w:pPr>
              <w:suppressLineNumbers/>
              <w:spacing w:line="240" w:lineRule="auto"/>
              <w:ind w:left="-55" w:right="-55"/>
              <w:jc w:val="center"/>
              <w:rPr>
                <w:rFonts w:ascii="Times New Roman" w:hAnsi="Times New Roman"/>
                <w:sz w:val="24"/>
                <w:szCs w:val="24"/>
                <w:lang w:val="uk-UA" w:eastAsia="ar-SA"/>
              </w:rPr>
            </w:pPr>
          </w:p>
        </w:tc>
        <w:tc>
          <w:tcPr>
            <w:tcW w:w="1418" w:type="dxa"/>
            <w:tcBorders>
              <w:top w:val="single" w:sz="4" w:space="0" w:color="000000"/>
              <w:left w:val="single" w:sz="4" w:space="0" w:color="000000"/>
              <w:bottom w:val="single" w:sz="4" w:space="0" w:color="000000"/>
            </w:tcBorders>
          </w:tcPr>
          <w:p w:rsidR="004C6141" w:rsidRPr="0090204F" w:rsidRDefault="004C6141" w:rsidP="00D4439D">
            <w:pPr>
              <w:suppressLineNumbers/>
              <w:spacing w:line="240" w:lineRule="auto"/>
              <w:ind w:left="-55" w:right="-55"/>
              <w:jc w:val="center"/>
              <w:rPr>
                <w:rFonts w:ascii="Times New Roman" w:hAnsi="Times New Roman"/>
                <w:sz w:val="24"/>
                <w:szCs w:val="24"/>
                <w:lang w:val="uk-UA" w:eastAsia="ar-SA"/>
              </w:rPr>
            </w:pPr>
          </w:p>
        </w:tc>
        <w:tc>
          <w:tcPr>
            <w:tcW w:w="1275" w:type="dxa"/>
            <w:tcBorders>
              <w:top w:val="single" w:sz="4" w:space="0" w:color="000000"/>
              <w:left w:val="single" w:sz="4" w:space="0" w:color="000000"/>
              <w:bottom w:val="single" w:sz="4" w:space="0" w:color="000000"/>
            </w:tcBorders>
          </w:tcPr>
          <w:p w:rsidR="004C6141" w:rsidRPr="0090204F" w:rsidRDefault="004C6141" w:rsidP="00D4439D">
            <w:pPr>
              <w:suppressLineNumbers/>
              <w:spacing w:line="240" w:lineRule="auto"/>
              <w:ind w:left="-55" w:right="-55"/>
              <w:jc w:val="center"/>
              <w:rPr>
                <w:rFonts w:ascii="Times New Roman" w:hAnsi="Times New Roman"/>
                <w:sz w:val="24"/>
                <w:szCs w:val="24"/>
                <w:lang w:val="uk-UA" w:eastAsia="ar-SA"/>
              </w:rPr>
            </w:pPr>
          </w:p>
        </w:tc>
        <w:tc>
          <w:tcPr>
            <w:tcW w:w="2835" w:type="dxa"/>
            <w:tcBorders>
              <w:top w:val="single" w:sz="4" w:space="0" w:color="000000"/>
              <w:left w:val="single" w:sz="4" w:space="0" w:color="000000"/>
              <w:bottom w:val="single" w:sz="4" w:space="0" w:color="000000"/>
            </w:tcBorders>
          </w:tcPr>
          <w:p w:rsidR="004C6141" w:rsidRPr="0090204F" w:rsidRDefault="004C6141" w:rsidP="00D4439D">
            <w:pPr>
              <w:suppressLineNumbers/>
              <w:spacing w:line="240" w:lineRule="auto"/>
              <w:ind w:left="-55" w:right="-55"/>
              <w:jc w:val="left"/>
              <w:rPr>
                <w:rFonts w:ascii="Times New Roman" w:hAnsi="Times New Roman"/>
                <w:sz w:val="24"/>
                <w:szCs w:val="24"/>
                <w:lang w:val="uk-UA" w:eastAsia="ar-SA"/>
              </w:rPr>
            </w:pPr>
          </w:p>
        </w:tc>
        <w:tc>
          <w:tcPr>
            <w:tcW w:w="1437" w:type="dxa"/>
            <w:tcBorders>
              <w:top w:val="single" w:sz="4" w:space="0" w:color="000000"/>
              <w:left w:val="single" w:sz="4" w:space="0" w:color="000000"/>
              <w:bottom w:val="single" w:sz="4" w:space="0" w:color="000000"/>
            </w:tcBorders>
          </w:tcPr>
          <w:p w:rsidR="004C6141" w:rsidRPr="0090204F" w:rsidRDefault="004C6141" w:rsidP="00D4439D">
            <w:pPr>
              <w:suppressLineNumbers/>
              <w:spacing w:line="240" w:lineRule="auto"/>
              <w:ind w:left="-55" w:right="-55"/>
              <w:jc w:val="center"/>
              <w:rPr>
                <w:rFonts w:ascii="Times New Roman" w:hAnsi="Times New Roman"/>
                <w:sz w:val="24"/>
                <w:szCs w:val="24"/>
                <w:lang w:val="uk-UA" w:eastAsia="ar-SA"/>
              </w:rPr>
            </w:pPr>
          </w:p>
        </w:tc>
        <w:tc>
          <w:tcPr>
            <w:tcW w:w="1682" w:type="dxa"/>
            <w:tcBorders>
              <w:top w:val="single" w:sz="4" w:space="0" w:color="000000"/>
              <w:left w:val="single" w:sz="4" w:space="0" w:color="000000"/>
              <w:bottom w:val="single" w:sz="4" w:space="0" w:color="000000"/>
              <w:right w:val="single" w:sz="4" w:space="0" w:color="000000"/>
            </w:tcBorders>
          </w:tcPr>
          <w:p w:rsidR="004C6141" w:rsidRPr="0090204F" w:rsidRDefault="004C6141" w:rsidP="00D4439D">
            <w:pPr>
              <w:suppressLineNumbers/>
              <w:spacing w:line="240" w:lineRule="auto"/>
              <w:ind w:left="-55" w:right="-55"/>
              <w:jc w:val="left"/>
              <w:rPr>
                <w:rFonts w:ascii="Times New Roman" w:hAnsi="Times New Roman"/>
                <w:sz w:val="24"/>
                <w:szCs w:val="24"/>
                <w:lang w:val="uk-UA" w:eastAsia="ar-SA"/>
              </w:rPr>
            </w:pPr>
          </w:p>
        </w:tc>
      </w:tr>
      <w:tr w:rsidR="004C6141" w:rsidRPr="0095378D" w:rsidTr="00D4439D">
        <w:trPr>
          <w:trHeight w:hRule="exact" w:val="340"/>
        </w:trPr>
        <w:tc>
          <w:tcPr>
            <w:tcW w:w="709" w:type="dxa"/>
            <w:tcBorders>
              <w:top w:val="single" w:sz="4" w:space="0" w:color="000000"/>
              <w:left w:val="single" w:sz="4" w:space="0" w:color="000000"/>
              <w:bottom w:val="single" w:sz="4" w:space="0" w:color="000000"/>
            </w:tcBorders>
          </w:tcPr>
          <w:p w:rsidR="004C6141" w:rsidRPr="0090204F" w:rsidRDefault="004C6141" w:rsidP="00D4439D">
            <w:pPr>
              <w:suppressLineNumbers/>
              <w:spacing w:line="240" w:lineRule="auto"/>
              <w:ind w:left="-55" w:right="-55"/>
              <w:jc w:val="center"/>
              <w:rPr>
                <w:rFonts w:ascii="Times New Roman" w:hAnsi="Times New Roman"/>
                <w:sz w:val="24"/>
                <w:szCs w:val="24"/>
                <w:lang w:val="uk-UA" w:eastAsia="ar-SA"/>
              </w:rPr>
            </w:pPr>
          </w:p>
        </w:tc>
        <w:tc>
          <w:tcPr>
            <w:tcW w:w="1418" w:type="dxa"/>
            <w:tcBorders>
              <w:top w:val="single" w:sz="4" w:space="0" w:color="000000"/>
              <w:left w:val="single" w:sz="4" w:space="0" w:color="000000"/>
              <w:bottom w:val="single" w:sz="4" w:space="0" w:color="000000"/>
            </w:tcBorders>
          </w:tcPr>
          <w:p w:rsidR="004C6141" w:rsidRPr="0090204F" w:rsidRDefault="004C6141" w:rsidP="00D4439D">
            <w:pPr>
              <w:suppressLineNumbers/>
              <w:spacing w:line="240" w:lineRule="auto"/>
              <w:ind w:left="-55" w:right="-55"/>
              <w:jc w:val="center"/>
              <w:rPr>
                <w:rFonts w:ascii="Times New Roman" w:hAnsi="Times New Roman"/>
                <w:sz w:val="24"/>
                <w:szCs w:val="24"/>
                <w:lang w:val="uk-UA" w:eastAsia="ar-SA"/>
              </w:rPr>
            </w:pPr>
          </w:p>
        </w:tc>
        <w:tc>
          <w:tcPr>
            <w:tcW w:w="1275" w:type="dxa"/>
            <w:tcBorders>
              <w:top w:val="single" w:sz="4" w:space="0" w:color="000000"/>
              <w:left w:val="single" w:sz="4" w:space="0" w:color="000000"/>
              <w:bottom w:val="single" w:sz="4" w:space="0" w:color="000000"/>
            </w:tcBorders>
          </w:tcPr>
          <w:p w:rsidR="004C6141" w:rsidRPr="0090204F" w:rsidRDefault="004C6141" w:rsidP="00D4439D">
            <w:pPr>
              <w:suppressLineNumbers/>
              <w:spacing w:line="240" w:lineRule="auto"/>
              <w:ind w:left="-55" w:right="-55"/>
              <w:jc w:val="center"/>
              <w:rPr>
                <w:rFonts w:ascii="Times New Roman" w:hAnsi="Times New Roman"/>
                <w:sz w:val="24"/>
                <w:szCs w:val="24"/>
                <w:lang w:val="uk-UA" w:eastAsia="ar-SA"/>
              </w:rPr>
            </w:pPr>
          </w:p>
        </w:tc>
        <w:tc>
          <w:tcPr>
            <w:tcW w:w="2835" w:type="dxa"/>
            <w:tcBorders>
              <w:top w:val="single" w:sz="4" w:space="0" w:color="000000"/>
              <w:left w:val="single" w:sz="4" w:space="0" w:color="000000"/>
              <w:bottom w:val="single" w:sz="4" w:space="0" w:color="000000"/>
            </w:tcBorders>
          </w:tcPr>
          <w:p w:rsidR="004C6141" w:rsidRPr="0090204F" w:rsidRDefault="004C6141" w:rsidP="00D4439D">
            <w:pPr>
              <w:suppressLineNumbers/>
              <w:spacing w:line="240" w:lineRule="auto"/>
              <w:ind w:left="-55" w:right="-55"/>
              <w:jc w:val="left"/>
              <w:rPr>
                <w:rFonts w:ascii="Times New Roman" w:hAnsi="Times New Roman"/>
                <w:sz w:val="24"/>
                <w:szCs w:val="24"/>
                <w:lang w:val="uk-UA" w:eastAsia="ar-SA"/>
              </w:rPr>
            </w:pPr>
          </w:p>
        </w:tc>
        <w:tc>
          <w:tcPr>
            <w:tcW w:w="1437" w:type="dxa"/>
            <w:tcBorders>
              <w:top w:val="single" w:sz="4" w:space="0" w:color="000000"/>
              <w:left w:val="single" w:sz="4" w:space="0" w:color="000000"/>
              <w:bottom w:val="single" w:sz="4" w:space="0" w:color="000000"/>
            </w:tcBorders>
          </w:tcPr>
          <w:p w:rsidR="004C6141" w:rsidRPr="0090204F" w:rsidRDefault="004C6141" w:rsidP="00D4439D">
            <w:pPr>
              <w:suppressLineNumbers/>
              <w:spacing w:line="240" w:lineRule="auto"/>
              <w:ind w:left="-55" w:right="-55"/>
              <w:jc w:val="center"/>
              <w:rPr>
                <w:rFonts w:ascii="Times New Roman" w:hAnsi="Times New Roman"/>
                <w:sz w:val="24"/>
                <w:szCs w:val="24"/>
                <w:lang w:val="uk-UA" w:eastAsia="ar-SA"/>
              </w:rPr>
            </w:pPr>
          </w:p>
        </w:tc>
        <w:tc>
          <w:tcPr>
            <w:tcW w:w="1682" w:type="dxa"/>
            <w:tcBorders>
              <w:top w:val="single" w:sz="4" w:space="0" w:color="000000"/>
              <w:left w:val="single" w:sz="4" w:space="0" w:color="000000"/>
              <w:bottom w:val="single" w:sz="4" w:space="0" w:color="000000"/>
              <w:right w:val="single" w:sz="4" w:space="0" w:color="000000"/>
            </w:tcBorders>
          </w:tcPr>
          <w:p w:rsidR="004C6141" w:rsidRPr="0090204F" w:rsidRDefault="004C6141" w:rsidP="00D4439D">
            <w:pPr>
              <w:suppressLineNumbers/>
              <w:spacing w:line="240" w:lineRule="auto"/>
              <w:ind w:left="-55" w:right="-55"/>
              <w:jc w:val="left"/>
              <w:rPr>
                <w:rFonts w:ascii="Times New Roman" w:hAnsi="Times New Roman"/>
                <w:sz w:val="24"/>
                <w:szCs w:val="24"/>
                <w:lang w:val="uk-UA" w:eastAsia="ar-SA"/>
              </w:rPr>
            </w:pPr>
          </w:p>
        </w:tc>
      </w:tr>
      <w:tr w:rsidR="004C6141" w:rsidRPr="0095378D" w:rsidTr="00D4439D">
        <w:trPr>
          <w:trHeight w:hRule="exact" w:val="340"/>
        </w:trPr>
        <w:tc>
          <w:tcPr>
            <w:tcW w:w="709" w:type="dxa"/>
            <w:tcBorders>
              <w:top w:val="single" w:sz="4" w:space="0" w:color="000000"/>
              <w:left w:val="single" w:sz="4" w:space="0" w:color="000000"/>
              <w:bottom w:val="single" w:sz="4" w:space="0" w:color="000000"/>
            </w:tcBorders>
          </w:tcPr>
          <w:p w:rsidR="004C6141" w:rsidRPr="0090204F" w:rsidRDefault="004C6141" w:rsidP="00D4439D">
            <w:pPr>
              <w:suppressLineNumbers/>
              <w:spacing w:line="240" w:lineRule="auto"/>
              <w:ind w:left="-55" w:right="-55"/>
              <w:jc w:val="center"/>
              <w:rPr>
                <w:rFonts w:ascii="Times New Roman" w:hAnsi="Times New Roman"/>
                <w:sz w:val="24"/>
                <w:szCs w:val="24"/>
                <w:lang w:val="uk-UA" w:eastAsia="ar-SA"/>
              </w:rPr>
            </w:pPr>
          </w:p>
        </w:tc>
        <w:tc>
          <w:tcPr>
            <w:tcW w:w="1418" w:type="dxa"/>
            <w:tcBorders>
              <w:top w:val="single" w:sz="4" w:space="0" w:color="000000"/>
              <w:left w:val="single" w:sz="4" w:space="0" w:color="000000"/>
              <w:bottom w:val="single" w:sz="4" w:space="0" w:color="000000"/>
            </w:tcBorders>
          </w:tcPr>
          <w:p w:rsidR="004C6141" w:rsidRPr="0090204F" w:rsidRDefault="004C6141" w:rsidP="00D4439D">
            <w:pPr>
              <w:suppressLineNumbers/>
              <w:spacing w:line="240" w:lineRule="auto"/>
              <w:ind w:left="-55" w:right="-55"/>
              <w:jc w:val="center"/>
              <w:rPr>
                <w:rFonts w:ascii="Times New Roman" w:hAnsi="Times New Roman"/>
                <w:sz w:val="24"/>
                <w:szCs w:val="24"/>
                <w:lang w:val="uk-UA" w:eastAsia="ar-SA"/>
              </w:rPr>
            </w:pPr>
          </w:p>
        </w:tc>
        <w:tc>
          <w:tcPr>
            <w:tcW w:w="1275" w:type="dxa"/>
            <w:tcBorders>
              <w:top w:val="single" w:sz="4" w:space="0" w:color="000000"/>
              <w:left w:val="single" w:sz="4" w:space="0" w:color="000000"/>
              <w:bottom w:val="single" w:sz="4" w:space="0" w:color="000000"/>
            </w:tcBorders>
          </w:tcPr>
          <w:p w:rsidR="004C6141" w:rsidRPr="0090204F" w:rsidRDefault="004C6141" w:rsidP="00D4439D">
            <w:pPr>
              <w:suppressLineNumbers/>
              <w:spacing w:line="240" w:lineRule="auto"/>
              <w:ind w:left="-55" w:right="-55"/>
              <w:jc w:val="center"/>
              <w:rPr>
                <w:rFonts w:ascii="Times New Roman" w:hAnsi="Times New Roman"/>
                <w:sz w:val="24"/>
                <w:szCs w:val="24"/>
                <w:lang w:val="uk-UA" w:eastAsia="ar-SA"/>
              </w:rPr>
            </w:pPr>
          </w:p>
        </w:tc>
        <w:tc>
          <w:tcPr>
            <w:tcW w:w="2835" w:type="dxa"/>
            <w:tcBorders>
              <w:top w:val="single" w:sz="4" w:space="0" w:color="000000"/>
              <w:left w:val="single" w:sz="4" w:space="0" w:color="000000"/>
              <w:bottom w:val="single" w:sz="4" w:space="0" w:color="000000"/>
            </w:tcBorders>
          </w:tcPr>
          <w:p w:rsidR="004C6141" w:rsidRPr="0090204F" w:rsidRDefault="004C6141" w:rsidP="00D4439D">
            <w:pPr>
              <w:suppressLineNumbers/>
              <w:spacing w:line="240" w:lineRule="auto"/>
              <w:ind w:left="-55" w:right="-55"/>
              <w:jc w:val="left"/>
              <w:rPr>
                <w:rFonts w:ascii="Times New Roman" w:hAnsi="Times New Roman"/>
                <w:sz w:val="24"/>
                <w:szCs w:val="24"/>
                <w:lang w:val="uk-UA" w:eastAsia="ar-SA"/>
              </w:rPr>
            </w:pPr>
          </w:p>
        </w:tc>
        <w:tc>
          <w:tcPr>
            <w:tcW w:w="1437" w:type="dxa"/>
            <w:tcBorders>
              <w:top w:val="single" w:sz="4" w:space="0" w:color="000000"/>
              <w:left w:val="single" w:sz="4" w:space="0" w:color="000000"/>
              <w:bottom w:val="single" w:sz="4" w:space="0" w:color="000000"/>
            </w:tcBorders>
          </w:tcPr>
          <w:p w:rsidR="004C6141" w:rsidRPr="0090204F" w:rsidRDefault="004C6141" w:rsidP="00D4439D">
            <w:pPr>
              <w:suppressLineNumbers/>
              <w:spacing w:line="240" w:lineRule="auto"/>
              <w:ind w:left="-55" w:right="-55"/>
              <w:jc w:val="center"/>
              <w:rPr>
                <w:rFonts w:ascii="Times New Roman" w:hAnsi="Times New Roman"/>
                <w:sz w:val="24"/>
                <w:szCs w:val="24"/>
                <w:lang w:val="uk-UA" w:eastAsia="ar-SA"/>
              </w:rPr>
            </w:pPr>
          </w:p>
        </w:tc>
        <w:tc>
          <w:tcPr>
            <w:tcW w:w="1682" w:type="dxa"/>
            <w:tcBorders>
              <w:top w:val="single" w:sz="4" w:space="0" w:color="000000"/>
              <w:left w:val="single" w:sz="4" w:space="0" w:color="000000"/>
              <w:bottom w:val="single" w:sz="4" w:space="0" w:color="000000"/>
              <w:right w:val="single" w:sz="4" w:space="0" w:color="000000"/>
            </w:tcBorders>
          </w:tcPr>
          <w:p w:rsidR="004C6141" w:rsidRPr="0090204F" w:rsidRDefault="004C6141" w:rsidP="00D4439D">
            <w:pPr>
              <w:suppressLineNumbers/>
              <w:spacing w:line="240" w:lineRule="auto"/>
              <w:ind w:left="-55" w:right="-55"/>
              <w:jc w:val="left"/>
              <w:rPr>
                <w:rFonts w:ascii="Times New Roman" w:hAnsi="Times New Roman"/>
                <w:sz w:val="24"/>
                <w:szCs w:val="24"/>
                <w:lang w:val="uk-UA" w:eastAsia="ar-SA"/>
              </w:rPr>
            </w:pPr>
          </w:p>
        </w:tc>
      </w:tr>
      <w:tr w:rsidR="004C6141" w:rsidRPr="0095378D" w:rsidTr="00D4439D">
        <w:trPr>
          <w:trHeight w:hRule="exact" w:val="340"/>
        </w:trPr>
        <w:tc>
          <w:tcPr>
            <w:tcW w:w="709" w:type="dxa"/>
            <w:tcBorders>
              <w:top w:val="single" w:sz="4" w:space="0" w:color="000000"/>
              <w:left w:val="single" w:sz="4" w:space="0" w:color="000000"/>
              <w:bottom w:val="single" w:sz="4" w:space="0" w:color="000000"/>
            </w:tcBorders>
          </w:tcPr>
          <w:p w:rsidR="004C6141" w:rsidRPr="0090204F" w:rsidRDefault="004C6141" w:rsidP="00D4439D">
            <w:pPr>
              <w:suppressLineNumbers/>
              <w:spacing w:line="240" w:lineRule="auto"/>
              <w:ind w:left="-55" w:right="-55"/>
              <w:jc w:val="center"/>
              <w:rPr>
                <w:rFonts w:ascii="Times New Roman" w:hAnsi="Times New Roman"/>
                <w:sz w:val="24"/>
                <w:szCs w:val="24"/>
                <w:lang w:val="uk-UA" w:eastAsia="ar-SA"/>
              </w:rPr>
            </w:pPr>
          </w:p>
        </w:tc>
        <w:tc>
          <w:tcPr>
            <w:tcW w:w="1418" w:type="dxa"/>
            <w:tcBorders>
              <w:top w:val="single" w:sz="4" w:space="0" w:color="000000"/>
              <w:left w:val="single" w:sz="4" w:space="0" w:color="000000"/>
              <w:bottom w:val="single" w:sz="4" w:space="0" w:color="000000"/>
            </w:tcBorders>
          </w:tcPr>
          <w:p w:rsidR="004C6141" w:rsidRPr="0090204F" w:rsidRDefault="004C6141" w:rsidP="00D4439D">
            <w:pPr>
              <w:suppressLineNumbers/>
              <w:spacing w:line="240" w:lineRule="auto"/>
              <w:ind w:left="-55" w:right="-55"/>
              <w:jc w:val="center"/>
              <w:rPr>
                <w:rFonts w:ascii="Times New Roman" w:hAnsi="Times New Roman"/>
                <w:sz w:val="24"/>
                <w:szCs w:val="24"/>
                <w:lang w:val="uk-UA" w:eastAsia="ar-SA"/>
              </w:rPr>
            </w:pPr>
          </w:p>
        </w:tc>
        <w:tc>
          <w:tcPr>
            <w:tcW w:w="1275" w:type="dxa"/>
            <w:tcBorders>
              <w:top w:val="single" w:sz="4" w:space="0" w:color="000000"/>
              <w:left w:val="single" w:sz="4" w:space="0" w:color="000000"/>
              <w:bottom w:val="single" w:sz="4" w:space="0" w:color="000000"/>
            </w:tcBorders>
          </w:tcPr>
          <w:p w:rsidR="004C6141" w:rsidRPr="0090204F" w:rsidRDefault="004C6141" w:rsidP="00D4439D">
            <w:pPr>
              <w:suppressLineNumbers/>
              <w:spacing w:line="240" w:lineRule="auto"/>
              <w:ind w:left="-55" w:right="-55"/>
              <w:jc w:val="center"/>
              <w:rPr>
                <w:rFonts w:ascii="Times New Roman" w:hAnsi="Times New Roman"/>
                <w:sz w:val="24"/>
                <w:szCs w:val="24"/>
                <w:lang w:val="uk-UA" w:eastAsia="ar-SA"/>
              </w:rPr>
            </w:pPr>
          </w:p>
        </w:tc>
        <w:tc>
          <w:tcPr>
            <w:tcW w:w="2835" w:type="dxa"/>
            <w:tcBorders>
              <w:top w:val="single" w:sz="4" w:space="0" w:color="000000"/>
              <w:left w:val="single" w:sz="4" w:space="0" w:color="000000"/>
              <w:bottom w:val="single" w:sz="4" w:space="0" w:color="000000"/>
            </w:tcBorders>
          </w:tcPr>
          <w:p w:rsidR="004C6141" w:rsidRPr="0090204F" w:rsidRDefault="004C6141" w:rsidP="00D4439D">
            <w:pPr>
              <w:suppressLineNumbers/>
              <w:spacing w:line="240" w:lineRule="auto"/>
              <w:ind w:left="-55" w:right="-55"/>
              <w:jc w:val="left"/>
              <w:rPr>
                <w:rFonts w:ascii="Times New Roman" w:hAnsi="Times New Roman"/>
                <w:sz w:val="24"/>
                <w:szCs w:val="24"/>
                <w:lang w:val="uk-UA" w:eastAsia="ar-SA"/>
              </w:rPr>
            </w:pPr>
          </w:p>
        </w:tc>
        <w:tc>
          <w:tcPr>
            <w:tcW w:w="1437" w:type="dxa"/>
            <w:tcBorders>
              <w:top w:val="single" w:sz="4" w:space="0" w:color="000000"/>
              <w:left w:val="single" w:sz="4" w:space="0" w:color="000000"/>
              <w:bottom w:val="single" w:sz="4" w:space="0" w:color="000000"/>
            </w:tcBorders>
          </w:tcPr>
          <w:p w:rsidR="004C6141" w:rsidRPr="0090204F" w:rsidRDefault="004C6141" w:rsidP="00D4439D">
            <w:pPr>
              <w:suppressLineNumbers/>
              <w:spacing w:line="240" w:lineRule="auto"/>
              <w:ind w:left="-55" w:right="-55"/>
              <w:jc w:val="center"/>
              <w:rPr>
                <w:rFonts w:ascii="Times New Roman" w:hAnsi="Times New Roman"/>
                <w:sz w:val="24"/>
                <w:szCs w:val="24"/>
                <w:lang w:val="uk-UA" w:eastAsia="ar-SA"/>
              </w:rPr>
            </w:pPr>
          </w:p>
        </w:tc>
        <w:tc>
          <w:tcPr>
            <w:tcW w:w="1682" w:type="dxa"/>
            <w:tcBorders>
              <w:top w:val="single" w:sz="4" w:space="0" w:color="000000"/>
              <w:left w:val="single" w:sz="4" w:space="0" w:color="000000"/>
              <w:bottom w:val="single" w:sz="4" w:space="0" w:color="000000"/>
              <w:right w:val="single" w:sz="4" w:space="0" w:color="000000"/>
            </w:tcBorders>
          </w:tcPr>
          <w:p w:rsidR="004C6141" w:rsidRPr="0090204F" w:rsidRDefault="004C6141" w:rsidP="00D4439D">
            <w:pPr>
              <w:suppressLineNumbers/>
              <w:spacing w:line="240" w:lineRule="auto"/>
              <w:ind w:left="-55" w:right="-55"/>
              <w:jc w:val="left"/>
              <w:rPr>
                <w:rFonts w:ascii="Times New Roman" w:hAnsi="Times New Roman"/>
                <w:sz w:val="24"/>
                <w:szCs w:val="24"/>
                <w:lang w:val="uk-UA" w:eastAsia="ar-SA"/>
              </w:rPr>
            </w:pPr>
          </w:p>
        </w:tc>
      </w:tr>
      <w:tr w:rsidR="004C6141" w:rsidRPr="0095378D" w:rsidTr="00D4439D">
        <w:trPr>
          <w:trHeight w:hRule="exact" w:val="340"/>
        </w:trPr>
        <w:tc>
          <w:tcPr>
            <w:tcW w:w="709" w:type="dxa"/>
            <w:tcBorders>
              <w:top w:val="single" w:sz="4" w:space="0" w:color="000000"/>
              <w:left w:val="single" w:sz="4" w:space="0" w:color="000000"/>
              <w:bottom w:val="single" w:sz="4" w:space="0" w:color="000000"/>
            </w:tcBorders>
          </w:tcPr>
          <w:p w:rsidR="004C6141" w:rsidRPr="0090204F" w:rsidRDefault="004C6141" w:rsidP="00D4439D">
            <w:pPr>
              <w:suppressLineNumbers/>
              <w:spacing w:line="240" w:lineRule="auto"/>
              <w:ind w:left="-55" w:right="-55"/>
              <w:jc w:val="center"/>
              <w:rPr>
                <w:rFonts w:ascii="Times New Roman" w:hAnsi="Times New Roman"/>
                <w:sz w:val="24"/>
                <w:szCs w:val="24"/>
                <w:lang w:val="uk-UA" w:eastAsia="ar-SA"/>
              </w:rPr>
            </w:pPr>
          </w:p>
        </w:tc>
        <w:tc>
          <w:tcPr>
            <w:tcW w:w="1418" w:type="dxa"/>
            <w:tcBorders>
              <w:top w:val="single" w:sz="4" w:space="0" w:color="000000"/>
              <w:left w:val="single" w:sz="4" w:space="0" w:color="000000"/>
              <w:bottom w:val="single" w:sz="4" w:space="0" w:color="000000"/>
            </w:tcBorders>
          </w:tcPr>
          <w:p w:rsidR="004C6141" w:rsidRPr="0090204F" w:rsidRDefault="004C6141" w:rsidP="00D4439D">
            <w:pPr>
              <w:suppressLineNumbers/>
              <w:spacing w:line="240" w:lineRule="auto"/>
              <w:ind w:left="-55" w:right="-55"/>
              <w:jc w:val="center"/>
              <w:rPr>
                <w:rFonts w:ascii="Times New Roman" w:hAnsi="Times New Roman"/>
                <w:sz w:val="24"/>
                <w:szCs w:val="24"/>
                <w:lang w:val="uk-UA" w:eastAsia="ar-SA"/>
              </w:rPr>
            </w:pPr>
          </w:p>
        </w:tc>
        <w:tc>
          <w:tcPr>
            <w:tcW w:w="1275" w:type="dxa"/>
            <w:tcBorders>
              <w:top w:val="single" w:sz="4" w:space="0" w:color="000000"/>
              <w:left w:val="single" w:sz="4" w:space="0" w:color="000000"/>
              <w:bottom w:val="single" w:sz="4" w:space="0" w:color="000000"/>
            </w:tcBorders>
          </w:tcPr>
          <w:p w:rsidR="004C6141" w:rsidRPr="0090204F" w:rsidRDefault="004C6141" w:rsidP="00D4439D">
            <w:pPr>
              <w:suppressLineNumbers/>
              <w:spacing w:line="240" w:lineRule="auto"/>
              <w:ind w:left="-55" w:right="-55"/>
              <w:jc w:val="center"/>
              <w:rPr>
                <w:rFonts w:ascii="Times New Roman" w:hAnsi="Times New Roman"/>
                <w:sz w:val="24"/>
                <w:szCs w:val="24"/>
                <w:lang w:val="uk-UA" w:eastAsia="ar-SA"/>
              </w:rPr>
            </w:pPr>
          </w:p>
        </w:tc>
        <w:tc>
          <w:tcPr>
            <w:tcW w:w="2835" w:type="dxa"/>
            <w:tcBorders>
              <w:top w:val="single" w:sz="4" w:space="0" w:color="000000"/>
              <w:left w:val="single" w:sz="4" w:space="0" w:color="000000"/>
              <w:bottom w:val="single" w:sz="4" w:space="0" w:color="000000"/>
            </w:tcBorders>
          </w:tcPr>
          <w:p w:rsidR="004C6141" w:rsidRPr="0090204F" w:rsidRDefault="004C6141" w:rsidP="00D4439D">
            <w:pPr>
              <w:suppressLineNumbers/>
              <w:spacing w:line="240" w:lineRule="auto"/>
              <w:ind w:left="-55" w:right="-55"/>
              <w:jc w:val="left"/>
              <w:rPr>
                <w:rFonts w:ascii="Times New Roman" w:hAnsi="Times New Roman"/>
                <w:sz w:val="24"/>
                <w:szCs w:val="24"/>
                <w:lang w:val="uk-UA" w:eastAsia="ar-SA"/>
              </w:rPr>
            </w:pPr>
          </w:p>
        </w:tc>
        <w:tc>
          <w:tcPr>
            <w:tcW w:w="1437" w:type="dxa"/>
            <w:tcBorders>
              <w:top w:val="single" w:sz="4" w:space="0" w:color="000000"/>
              <w:left w:val="single" w:sz="4" w:space="0" w:color="000000"/>
              <w:bottom w:val="single" w:sz="4" w:space="0" w:color="000000"/>
            </w:tcBorders>
          </w:tcPr>
          <w:p w:rsidR="004C6141" w:rsidRPr="0090204F" w:rsidRDefault="004C6141" w:rsidP="00D4439D">
            <w:pPr>
              <w:suppressLineNumbers/>
              <w:spacing w:line="240" w:lineRule="auto"/>
              <w:ind w:left="-55" w:right="-55"/>
              <w:jc w:val="center"/>
              <w:rPr>
                <w:rFonts w:ascii="Times New Roman" w:hAnsi="Times New Roman"/>
                <w:sz w:val="24"/>
                <w:szCs w:val="24"/>
                <w:lang w:val="uk-UA" w:eastAsia="ar-SA"/>
              </w:rPr>
            </w:pPr>
          </w:p>
        </w:tc>
        <w:tc>
          <w:tcPr>
            <w:tcW w:w="1682" w:type="dxa"/>
            <w:tcBorders>
              <w:top w:val="single" w:sz="4" w:space="0" w:color="000000"/>
              <w:left w:val="single" w:sz="4" w:space="0" w:color="000000"/>
              <w:bottom w:val="single" w:sz="4" w:space="0" w:color="000000"/>
              <w:right w:val="single" w:sz="4" w:space="0" w:color="000000"/>
            </w:tcBorders>
          </w:tcPr>
          <w:p w:rsidR="004C6141" w:rsidRPr="0090204F" w:rsidRDefault="004C6141" w:rsidP="00D4439D">
            <w:pPr>
              <w:suppressLineNumbers/>
              <w:spacing w:line="240" w:lineRule="auto"/>
              <w:ind w:left="-55" w:right="-55"/>
              <w:jc w:val="left"/>
              <w:rPr>
                <w:rFonts w:ascii="Times New Roman" w:hAnsi="Times New Roman"/>
                <w:sz w:val="24"/>
                <w:szCs w:val="24"/>
                <w:lang w:val="uk-UA" w:eastAsia="ar-SA"/>
              </w:rPr>
            </w:pPr>
          </w:p>
        </w:tc>
      </w:tr>
    </w:tbl>
    <w:p w:rsidR="004C6141" w:rsidRPr="0090204F" w:rsidRDefault="004C6141" w:rsidP="002143F8">
      <w:pPr>
        <w:spacing w:line="240" w:lineRule="auto"/>
        <w:ind w:right="-2"/>
        <w:rPr>
          <w:rFonts w:ascii="Times New Roman" w:hAnsi="Times New Roman"/>
          <w:iCs/>
          <w:sz w:val="27"/>
          <w:szCs w:val="27"/>
          <w:lang w:val="en-US" w:eastAsia="ru-RU"/>
        </w:rPr>
      </w:pPr>
    </w:p>
    <w:p w:rsidR="004C6141" w:rsidRPr="0090204F" w:rsidRDefault="004C6141" w:rsidP="002143F8">
      <w:pPr>
        <w:spacing w:line="240" w:lineRule="auto"/>
        <w:ind w:right="-2" w:firstLine="708"/>
        <w:jc w:val="right"/>
        <w:rPr>
          <w:rFonts w:ascii="Times New Roman" w:hAnsi="Times New Roman"/>
          <w:b/>
          <w:bCs/>
          <w:sz w:val="27"/>
          <w:szCs w:val="27"/>
          <w:lang w:val="uk-UA" w:eastAsia="ru-RU"/>
        </w:rPr>
      </w:pPr>
      <w:r>
        <w:rPr>
          <w:rFonts w:ascii="Times New Roman" w:hAnsi="Times New Roman"/>
          <w:b/>
          <w:bCs/>
          <w:sz w:val="27"/>
          <w:szCs w:val="27"/>
          <w:lang w:val="uk-UA" w:eastAsia="ru-RU"/>
        </w:rPr>
        <w:t>(</w:t>
      </w:r>
      <w:r w:rsidRPr="0090204F">
        <w:rPr>
          <w:rFonts w:ascii="Times New Roman" w:hAnsi="Times New Roman"/>
          <w:b/>
          <w:bCs/>
          <w:sz w:val="27"/>
          <w:szCs w:val="27"/>
          <w:lang w:val="uk-UA" w:eastAsia="ru-RU"/>
        </w:rPr>
        <w:t>Ф 03.02 – 02)</w:t>
      </w:r>
    </w:p>
    <w:p w:rsidR="004C6141" w:rsidRPr="0090204F" w:rsidRDefault="004C6141" w:rsidP="002143F8">
      <w:pPr>
        <w:spacing w:line="240" w:lineRule="auto"/>
        <w:ind w:right="-2"/>
        <w:jc w:val="center"/>
        <w:rPr>
          <w:rFonts w:ascii="Times New Roman" w:hAnsi="Times New Roman"/>
          <w:b/>
          <w:bCs/>
          <w:sz w:val="27"/>
          <w:szCs w:val="27"/>
          <w:lang w:val="uk-UA" w:eastAsia="ru-RU"/>
        </w:rPr>
      </w:pPr>
      <w:r w:rsidRPr="0090204F">
        <w:rPr>
          <w:rFonts w:ascii="Times New Roman" w:hAnsi="Times New Roman"/>
          <w:b/>
          <w:bCs/>
          <w:sz w:val="27"/>
          <w:szCs w:val="27"/>
          <w:lang w:val="uk-UA" w:eastAsia="ru-RU"/>
        </w:rPr>
        <w:t>АРКУШ ОЗНАЙОМЛЕННЯ З ДОКУМЕНТОМ</w:t>
      </w:r>
    </w:p>
    <w:tbl>
      <w:tblPr>
        <w:tblW w:w="9356" w:type="dxa"/>
        <w:tblInd w:w="108" w:type="dxa"/>
        <w:tblLayout w:type="fixed"/>
        <w:tblLook w:val="0000" w:firstRow="0" w:lastRow="0" w:firstColumn="0" w:lastColumn="0" w:noHBand="0" w:noVBand="0"/>
      </w:tblPr>
      <w:tblGrid>
        <w:gridCol w:w="709"/>
        <w:gridCol w:w="3820"/>
        <w:gridCol w:w="1920"/>
        <w:gridCol w:w="1306"/>
        <w:gridCol w:w="1601"/>
      </w:tblGrid>
      <w:tr w:rsidR="004C6141" w:rsidRPr="0095378D" w:rsidTr="00D4439D">
        <w:trPr>
          <w:cantSplit/>
          <w:trHeight w:val="683"/>
        </w:trPr>
        <w:tc>
          <w:tcPr>
            <w:tcW w:w="709" w:type="dxa"/>
            <w:tcBorders>
              <w:top w:val="single" w:sz="4" w:space="0" w:color="000000"/>
              <w:left w:val="single" w:sz="4" w:space="0" w:color="000000"/>
              <w:bottom w:val="single" w:sz="4" w:space="0" w:color="000000"/>
            </w:tcBorders>
            <w:vAlign w:val="center"/>
          </w:tcPr>
          <w:p w:rsidR="004C6141" w:rsidRPr="0090204F" w:rsidRDefault="004C6141" w:rsidP="00D4439D">
            <w:pPr>
              <w:tabs>
                <w:tab w:val="center" w:pos="-1421"/>
                <w:tab w:val="center" w:pos="4677"/>
                <w:tab w:val="right" w:pos="8303"/>
                <w:tab w:val="right" w:pos="9355"/>
              </w:tabs>
              <w:snapToGrid w:val="0"/>
              <w:spacing w:line="216" w:lineRule="auto"/>
              <w:ind w:left="-6" w:right="-6"/>
              <w:jc w:val="center"/>
              <w:rPr>
                <w:rFonts w:ascii="Times New Roman" w:hAnsi="Times New Roman"/>
                <w:sz w:val="24"/>
                <w:szCs w:val="24"/>
                <w:lang w:val="uk-UA" w:eastAsia="ar-SA"/>
              </w:rPr>
            </w:pPr>
            <w:r w:rsidRPr="0090204F">
              <w:rPr>
                <w:rFonts w:ascii="Times New Roman" w:hAnsi="Times New Roman"/>
                <w:sz w:val="24"/>
                <w:szCs w:val="24"/>
                <w:lang w:val="uk-UA" w:eastAsia="ar-SA"/>
              </w:rPr>
              <w:t xml:space="preserve"> № пор.</w:t>
            </w:r>
          </w:p>
        </w:tc>
        <w:tc>
          <w:tcPr>
            <w:tcW w:w="3820" w:type="dxa"/>
            <w:tcBorders>
              <w:top w:val="single" w:sz="4" w:space="0" w:color="000000"/>
              <w:left w:val="single" w:sz="4" w:space="0" w:color="000000"/>
              <w:bottom w:val="single" w:sz="4" w:space="0" w:color="000000"/>
            </w:tcBorders>
            <w:vAlign w:val="center"/>
          </w:tcPr>
          <w:p w:rsidR="004C6141" w:rsidRPr="0090204F" w:rsidRDefault="004C6141" w:rsidP="00D4439D">
            <w:pPr>
              <w:tabs>
                <w:tab w:val="center" w:pos="-1421"/>
                <w:tab w:val="center" w:pos="4677"/>
                <w:tab w:val="right" w:pos="8303"/>
                <w:tab w:val="right" w:pos="9355"/>
              </w:tabs>
              <w:snapToGrid w:val="0"/>
              <w:spacing w:line="216" w:lineRule="auto"/>
              <w:ind w:left="-6" w:right="-6"/>
              <w:jc w:val="center"/>
              <w:rPr>
                <w:rFonts w:ascii="Times New Roman" w:hAnsi="Times New Roman"/>
                <w:sz w:val="24"/>
                <w:szCs w:val="24"/>
                <w:lang w:val="uk-UA" w:eastAsia="ar-SA"/>
              </w:rPr>
            </w:pPr>
            <w:r w:rsidRPr="0090204F">
              <w:rPr>
                <w:rFonts w:ascii="Times New Roman" w:hAnsi="Times New Roman"/>
                <w:sz w:val="24"/>
                <w:szCs w:val="24"/>
                <w:lang w:val="uk-UA" w:eastAsia="ar-SA"/>
              </w:rPr>
              <w:t>Прізвище ім'я по-батькові</w:t>
            </w:r>
          </w:p>
        </w:tc>
        <w:tc>
          <w:tcPr>
            <w:tcW w:w="1920" w:type="dxa"/>
            <w:tcBorders>
              <w:top w:val="single" w:sz="4" w:space="0" w:color="000000"/>
              <w:left w:val="single" w:sz="4" w:space="0" w:color="000000"/>
              <w:bottom w:val="single" w:sz="4" w:space="0" w:color="000000"/>
            </w:tcBorders>
            <w:vAlign w:val="center"/>
          </w:tcPr>
          <w:p w:rsidR="004C6141" w:rsidRPr="0090204F" w:rsidRDefault="004C6141" w:rsidP="00D4439D">
            <w:pPr>
              <w:tabs>
                <w:tab w:val="center" w:pos="-1421"/>
                <w:tab w:val="center" w:pos="4677"/>
                <w:tab w:val="right" w:pos="8303"/>
                <w:tab w:val="right" w:pos="9355"/>
              </w:tabs>
              <w:snapToGrid w:val="0"/>
              <w:spacing w:line="216" w:lineRule="auto"/>
              <w:ind w:left="-6" w:right="-6"/>
              <w:jc w:val="center"/>
              <w:rPr>
                <w:rFonts w:ascii="Times New Roman" w:hAnsi="Times New Roman"/>
                <w:sz w:val="24"/>
                <w:szCs w:val="24"/>
                <w:lang w:val="uk-UA" w:eastAsia="ar-SA"/>
              </w:rPr>
            </w:pPr>
            <w:r w:rsidRPr="0090204F">
              <w:rPr>
                <w:rFonts w:ascii="Times New Roman" w:hAnsi="Times New Roman"/>
                <w:sz w:val="24"/>
                <w:szCs w:val="24"/>
                <w:lang w:val="uk-UA" w:eastAsia="ar-SA"/>
              </w:rPr>
              <w:t>Підпис ознайомленої особи</w:t>
            </w:r>
          </w:p>
        </w:tc>
        <w:tc>
          <w:tcPr>
            <w:tcW w:w="1306" w:type="dxa"/>
            <w:tcBorders>
              <w:top w:val="single" w:sz="4" w:space="0" w:color="000000"/>
              <w:left w:val="single" w:sz="4" w:space="0" w:color="000000"/>
              <w:bottom w:val="single" w:sz="4" w:space="0" w:color="000000"/>
            </w:tcBorders>
            <w:vAlign w:val="center"/>
          </w:tcPr>
          <w:p w:rsidR="004C6141" w:rsidRPr="0090204F" w:rsidRDefault="004C6141" w:rsidP="00D4439D">
            <w:pPr>
              <w:tabs>
                <w:tab w:val="center" w:pos="-1421"/>
                <w:tab w:val="center" w:pos="4677"/>
                <w:tab w:val="right" w:pos="8303"/>
                <w:tab w:val="right" w:pos="9355"/>
              </w:tabs>
              <w:snapToGrid w:val="0"/>
              <w:spacing w:line="216" w:lineRule="auto"/>
              <w:ind w:left="-6" w:right="-6"/>
              <w:jc w:val="center"/>
              <w:rPr>
                <w:rFonts w:ascii="Times New Roman" w:hAnsi="Times New Roman"/>
                <w:sz w:val="24"/>
                <w:szCs w:val="24"/>
                <w:lang w:val="uk-UA" w:eastAsia="ar-SA"/>
              </w:rPr>
            </w:pPr>
            <w:r w:rsidRPr="0090204F">
              <w:rPr>
                <w:rFonts w:ascii="Times New Roman" w:hAnsi="Times New Roman"/>
                <w:sz w:val="24"/>
                <w:szCs w:val="24"/>
                <w:lang w:val="uk-UA" w:eastAsia="ar-SA"/>
              </w:rPr>
              <w:t xml:space="preserve">Дата </w:t>
            </w:r>
            <w:proofErr w:type="spellStart"/>
            <w:r w:rsidRPr="0090204F">
              <w:rPr>
                <w:rFonts w:ascii="Times New Roman" w:hAnsi="Times New Roman"/>
                <w:sz w:val="24"/>
                <w:szCs w:val="24"/>
                <w:lang w:val="uk-UA" w:eastAsia="ar-SA"/>
              </w:rPr>
              <w:t>ознайом-лення</w:t>
            </w:r>
            <w:proofErr w:type="spellEnd"/>
          </w:p>
        </w:tc>
        <w:tc>
          <w:tcPr>
            <w:tcW w:w="1601" w:type="dxa"/>
            <w:tcBorders>
              <w:top w:val="single" w:sz="4" w:space="0" w:color="000000"/>
              <w:left w:val="single" w:sz="4" w:space="0" w:color="000000"/>
              <w:bottom w:val="single" w:sz="4" w:space="0" w:color="000000"/>
              <w:right w:val="single" w:sz="4" w:space="0" w:color="000000"/>
            </w:tcBorders>
            <w:vAlign w:val="center"/>
          </w:tcPr>
          <w:p w:rsidR="004C6141" w:rsidRPr="0090204F" w:rsidRDefault="004C6141" w:rsidP="00D4439D">
            <w:pPr>
              <w:tabs>
                <w:tab w:val="center" w:pos="-1421"/>
                <w:tab w:val="center" w:pos="4677"/>
                <w:tab w:val="right" w:pos="8303"/>
                <w:tab w:val="right" w:pos="9355"/>
              </w:tabs>
              <w:snapToGrid w:val="0"/>
              <w:spacing w:line="216" w:lineRule="auto"/>
              <w:ind w:left="-6" w:right="-6"/>
              <w:jc w:val="center"/>
              <w:rPr>
                <w:rFonts w:ascii="Times New Roman" w:hAnsi="Times New Roman"/>
                <w:sz w:val="24"/>
                <w:szCs w:val="24"/>
                <w:lang w:val="uk-UA" w:eastAsia="ar-SA"/>
              </w:rPr>
            </w:pPr>
            <w:r w:rsidRPr="0090204F">
              <w:rPr>
                <w:rFonts w:ascii="Times New Roman" w:hAnsi="Times New Roman"/>
                <w:sz w:val="24"/>
                <w:szCs w:val="24"/>
                <w:lang w:val="uk-UA" w:eastAsia="ar-SA"/>
              </w:rPr>
              <w:t>Примітки</w:t>
            </w:r>
          </w:p>
        </w:tc>
      </w:tr>
      <w:tr w:rsidR="004C6141" w:rsidRPr="0095378D" w:rsidTr="00D4439D">
        <w:trPr>
          <w:trHeight w:hRule="exact" w:val="340"/>
        </w:trPr>
        <w:tc>
          <w:tcPr>
            <w:tcW w:w="709"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3820"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1920"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1306" w:type="dxa"/>
            <w:tcBorders>
              <w:top w:val="single" w:sz="4" w:space="0" w:color="000000"/>
              <w:left w:val="single" w:sz="4" w:space="0" w:color="000000"/>
              <w:bottom w:val="single" w:sz="4" w:space="0" w:color="000000"/>
            </w:tcBorders>
          </w:tcPr>
          <w:p w:rsidR="004C6141" w:rsidRPr="0090204F" w:rsidRDefault="004C6141" w:rsidP="00D4439D">
            <w:pPr>
              <w:tabs>
                <w:tab w:val="center" w:pos="4677"/>
                <w:tab w:val="right" w:pos="9355"/>
              </w:tabs>
              <w:snapToGrid w:val="0"/>
              <w:spacing w:line="240" w:lineRule="auto"/>
              <w:jc w:val="left"/>
              <w:rPr>
                <w:rFonts w:ascii="Times New Roman" w:hAnsi="Times New Roman"/>
                <w:sz w:val="24"/>
                <w:szCs w:val="24"/>
                <w:lang w:val="uk-UA" w:eastAsia="ar-SA"/>
              </w:rPr>
            </w:pPr>
          </w:p>
        </w:tc>
        <w:tc>
          <w:tcPr>
            <w:tcW w:w="1601" w:type="dxa"/>
            <w:tcBorders>
              <w:top w:val="single" w:sz="4" w:space="0" w:color="000000"/>
              <w:left w:val="single" w:sz="4" w:space="0" w:color="000000"/>
              <w:bottom w:val="single" w:sz="4" w:space="0" w:color="000000"/>
              <w:right w:val="single" w:sz="4" w:space="0" w:color="000000"/>
            </w:tcBorders>
          </w:tcPr>
          <w:p w:rsidR="004C6141" w:rsidRPr="0090204F" w:rsidRDefault="004C6141" w:rsidP="00D4439D">
            <w:pPr>
              <w:tabs>
                <w:tab w:val="center" w:pos="4677"/>
                <w:tab w:val="right" w:pos="9355"/>
              </w:tabs>
              <w:snapToGrid w:val="0"/>
              <w:spacing w:line="240" w:lineRule="auto"/>
              <w:jc w:val="left"/>
              <w:rPr>
                <w:rFonts w:ascii="Times New Roman" w:hAnsi="Times New Roman"/>
                <w:sz w:val="24"/>
                <w:szCs w:val="24"/>
                <w:lang w:val="uk-UA" w:eastAsia="ar-SA"/>
              </w:rPr>
            </w:pPr>
          </w:p>
        </w:tc>
      </w:tr>
      <w:tr w:rsidR="004C6141" w:rsidRPr="0095378D" w:rsidTr="00D4439D">
        <w:trPr>
          <w:trHeight w:hRule="exact" w:val="340"/>
        </w:trPr>
        <w:tc>
          <w:tcPr>
            <w:tcW w:w="709"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3820"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1920"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1306" w:type="dxa"/>
            <w:tcBorders>
              <w:top w:val="single" w:sz="4" w:space="0" w:color="000000"/>
              <w:left w:val="single" w:sz="4" w:space="0" w:color="000000"/>
              <w:bottom w:val="single" w:sz="4" w:space="0" w:color="000000"/>
            </w:tcBorders>
          </w:tcPr>
          <w:p w:rsidR="004C6141" w:rsidRPr="0090204F" w:rsidRDefault="004C6141" w:rsidP="00D4439D">
            <w:pPr>
              <w:tabs>
                <w:tab w:val="center" w:pos="4677"/>
                <w:tab w:val="right" w:pos="9355"/>
              </w:tabs>
              <w:snapToGrid w:val="0"/>
              <w:spacing w:line="240" w:lineRule="auto"/>
              <w:jc w:val="left"/>
              <w:rPr>
                <w:rFonts w:ascii="Times New Roman" w:hAnsi="Times New Roman"/>
                <w:sz w:val="24"/>
                <w:szCs w:val="24"/>
                <w:lang w:val="uk-UA" w:eastAsia="ar-SA"/>
              </w:rPr>
            </w:pPr>
          </w:p>
        </w:tc>
        <w:tc>
          <w:tcPr>
            <w:tcW w:w="1601" w:type="dxa"/>
            <w:tcBorders>
              <w:top w:val="single" w:sz="4" w:space="0" w:color="000000"/>
              <w:left w:val="single" w:sz="4" w:space="0" w:color="000000"/>
              <w:bottom w:val="single" w:sz="4" w:space="0" w:color="000000"/>
              <w:right w:val="single" w:sz="4" w:space="0" w:color="000000"/>
            </w:tcBorders>
          </w:tcPr>
          <w:p w:rsidR="004C6141" w:rsidRPr="0090204F" w:rsidRDefault="004C6141" w:rsidP="00D4439D">
            <w:pPr>
              <w:tabs>
                <w:tab w:val="center" w:pos="4677"/>
                <w:tab w:val="right" w:pos="9355"/>
              </w:tabs>
              <w:snapToGrid w:val="0"/>
              <w:spacing w:line="240" w:lineRule="auto"/>
              <w:jc w:val="left"/>
              <w:rPr>
                <w:rFonts w:ascii="Times New Roman" w:hAnsi="Times New Roman"/>
                <w:sz w:val="24"/>
                <w:szCs w:val="24"/>
                <w:lang w:val="uk-UA" w:eastAsia="ar-SA"/>
              </w:rPr>
            </w:pPr>
          </w:p>
        </w:tc>
      </w:tr>
      <w:tr w:rsidR="004C6141" w:rsidRPr="0095378D" w:rsidTr="00D4439D">
        <w:trPr>
          <w:trHeight w:hRule="exact" w:val="340"/>
        </w:trPr>
        <w:tc>
          <w:tcPr>
            <w:tcW w:w="709"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3820"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1920"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1306" w:type="dxa"/>
            <w:tcBorders>
              <w:top w:val="single" w:sz="4" w:space="0" w:color="000000"/>
              <w:left w:val="single" w:sz="4" w:space="0" w:color="000000"/>
              <w:bottom w:val="single" w:sz="4" w:space="0" w:color="000000"/>
            </w:tcBorders>
          </w:tcPr>
          <w:p w:rsidR="004C6141" w:rsidRPr="0090204F" w:rsidRDefault="004C6141" w:rsidP="00D4439D">
            <w:pPr>
              <w:tabs>
                <w:tab w:val="center" w:pos="4677"/>
                <w:tab w:val="right" w:pos="9355"/>
              </w:tabs>
              <w:snapToGrid w:val="0"/>
              <w:spacing w:line="240" w:lineRule="auto"/>
              <w:jc w:val="left"/>
              <w:rPr>
                <w:rFonts w:ascii="Times New Roman" w:hAnsi="Times New Roman"/>
                <w:sz w:val="24"/>
                <w:szCs w:val="24"/>
                <w:lang w:val="uk-UA" w:eastAsia="ar-SA"/>
              </w:rPr>
            </w:pPr>
          </w:p>
        </w:tc>
        <w:tc>
          <w:tcPr>
            <w:tcW w:w="1601" w:type="dxa"/>
            <w:tcBorders>
              <w:top w:val="single" w:sz="4" w:space="0" w:color="000000"/>
              <w:left w:val="single" w:sz="4" w:space="0" w:color="000000"/>
              <w:bottom w:val="single" w:sz="4" w:space="0" w:color="000000"/>
              <w:right w:val="single" w:sz="4" w:space="0" w:color="000000"/>
            </w:tcBorders>
          </w:tcPr>
          <w:p w:rsidR="004C6141" w:rsidRPr="0090204F" w:rsidRDefault="004C6141" w:rsidP="00D4439D">
            <w:pPr>
              <w:tabs>
                <w:tab w:val="center" w:pos="4677"/>
                <w:tab w:val="right" w:pos="9355"/>
              </w:tabs>
              <w:snapToGrid w:val="0"/>
              <w:spacing w:line="240" w:lineRule="auto"/>
              <w:jc w:val="left"/>
              <w:rPr>
                <w:rFonts w:ascii="Times New Roman" w:hAnsi="Times New Roman"/>
                <w:sz w:val="24"/>
                <w:szCs w:val="24"/>
                <w:lang w:val="uk-UA" w:eastAsia="ar-SA"/>
              </w:rPr>
            </w:pPr>
          </w:p>
        </w:tc>
      </w:tr>
      <w:tr w:rsidR="004C6141" w:rsidRPr="0095378D" w:rsidTr="00D4439D">
        <w:trPr>
          <w:trHeight w:hRule="exact" w:val="340"/>
        </w:trPr>
        <w:tc>
          <w:tcPr>
            <w:tcW w:w="709"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3820"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1920"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1306" w:type="dxa"/>
            <w:tcBorders>
              <w:top w:val="single" w:sz="4" w:space="0" w:color="000000"/>
              <w:left w:val="single" w:sz="4" w:space="0" w:color="000000"/>
              <w:bottom w:val="single" w:sz="4" w:space="0" w:color="000000"/>
            </w:tcBorders>
          </w:tcPr>
          <w:p w:rsidR="004C6141" w:rsidRPr="0090204F" w:rsidRDefault="004C6141" w:rsidP="00D4439D">
            <w:pPr>
              <w:tabs>
                <w:tab w:val="center" w:pos="4677"/>
                <w:tab w:val="right" w:pos="9355"/>
              </w:tabs>
              <w:snapToGrid w:val="0"/>
              <w:spacing w:line="240" w:lineRule="auto"/>
              <w:jc w:val="left"/>
              <w:rPr>
                <w:rFonts w:ascii="Times New Roman" w:hAnsi="Times New Roman"/>
                <w:sz w:val="24"/>
                <w:szCs w:val="24"/>
                <w:lang w:val="uk-UA" w:eastAsia="ar-SA"/>
              </w:rPr>
            </w:pPr>
          </w:p>
        </w:tc>
        <w:tc>
          <w:tcPr>
            <w:tcW w:w="1601" w:type="dxa"/>
            <w:tcBorders>
              <w:top w:val="single" w:sz="4" w:space="0" w:color="000000"/>
              <w:left w:val="single" w:sz="4" w:space="0" w:color="000000"/>
              <w:bottom w:val="single" w:sz="4" w:space="0" w:color="000000"/>
              <w:right w:val="single" w:sz="4" w:space="0" w:color="000000"/>
            </w:tcBorders>
          </w:tcPr>
          <w:p w:rsidR="004C6141" w:rsidRPr="0090204F" w:rsidRDefault="004C6141" w:rsidP="00D4439D">
            <w:pPr>
              <w:tabs>
                <w:tab w:val="center" w:pos="4677"/>
                <w:tab w:val="right" w:pos="9355"/>
              </w:tabs>
              <w:snapToGrid w:val="0"/>
              <w:spacing w:line="240" w:lineRule="auto"/>
              <w:jc w:val="left"/>
              <w:rPr>
                <w:rFonts w:ascii="Times New Roman" w:hAnsi="Times New Roman"/>
                <w:sz w:val="24"/>
                <w:szCs w:val="24"/>
                <w:lang w:val="uk-UA" w:eastAsia="ar-SA"/>
              </w:rPr>
            </w:pPr>
          </w:p>
        </w:tc>
      </w:tr>
      <w:tr w:rsidR="004C6141" w:rsidRPr="0095378D" w:rsidTr="00D4439D">
        <w:trPr>
          <w:trHeight w:hRule="exact" w:val="340"/>
        </w:trPr>
        <w:tc>
          <w:tcPr>
            <w:tcW w:w="709"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3820"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1920"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1306" w:type="dxa"/>
            <w:tcBorders>
              <w:top w:val="single" w:sz="4" w:space="0" w:color="000000"/>
              <w:left w:val="single" w:sz="4" w:space="0" w:color="000000"/>
              <w:bottom w:val="single" w:sz="4" w:space="0" w:color="000000"/>
            </w:tcBorders>
          </w:tcPr>
          <w:p w:rsidR="004C6141" w:rsidRPr="0090204F" w:rsidRDefault="004C6141" w:rsidP="00D4439D">
            <w:pPr>
              <w:tabs>
                <w:tab w:val="center" w:pos="4677"/>
                <w:tab w:val="right" w:pos="9355"/>
              </w:tabs>
              <w:snapToGrid w:val="0"/>
              <w:spacing w:line="240" w:lineRule="auto"/>
              <w:jc w:val="left"/>
              <w:rPr>
                <w:rFonts w:ascii="Times New Roman" w:hAnsi="Times New Roman"/>
                <w:sz w:val="24"/>
                <w:szCs w:val="24"/>
                <w:lang w:val="uk-UA" w:eastAsia="ar-SA"/>
              </w:rPr>
            </w:pPr>
          </w:p>
        </w:tc>
        <w:tc>
          <w:tcPr>
            <w:tcW w:w="1601" w:type="dxa"/>
            <w:tcBorders>
              <w:top w:val="single" w:sz="4" w:space="0" w:color="000000"/>
              <w:left w:val="single" w:sz="4" w:space="0" w:color="000000"/>
              <w:bottom w:val="single" w:sz="4" w:space="0" w:color="000000"/>
              <w:right w:val="single" w:sz="4" w:space="0" w:color="000000"/>
            </w:tcBorders>
          </w:tcPr>
          <w:p w:rsidR="004C6141" w:rsidRPr="0090204F" w:rsidRDefault="004C6141" w:rsidP="00D4439D">
            <w:pPr>
              <w:tabs>
                <w:tab w:val="center" w:pos="4677"/>
                <w:tab w:val="right" w:pos="9355"/>
              </w:tabs>
              <w:snapToGrid w:val="0"/>
              <w:spacing w:line="240" w:lineRule="auto"/>
              <w:jc w:val="left"/>
              <w:rPr>
                <w:rFonts w:ascii="Times New Roman" w:hAnsi="Times New Roman"/>
                <w:sz w:val="24"/>
                <w:szCs w:val="24"/>
                <w:lang w:val="uk-UA" w:eastAsia="ar-SA"/>
              </w:rPr>
            </w:pPr>
          </w:p>
        </w:tc>
      </w:tr>
      <w:tr w:rsidR="004C6141" w:rsidRPr="0095378D" w:rsidTr="00D4439D">
        <w:trPr>
          <w:trHeight w:hRule="exact" w:val="340"/>
        </w:trPr>
        <w:tc>
          <w:tcPr>
            <w:tcW w:w="709"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3820"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1920"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1306" w:type="dxa"/>
            <w:tcBorders>
              <w:top w:val="single" w:sz="4" w:space="0" w:color="000000"/>
              <w:left w:val="single" w:sz="4" w:space="0" w:color="000000"/>
              <w:bottom w:val="single" w:sz="4" w:space="0" w:color="000000"/>
            </w:tcBorders>
          </w:tcPr>
          <w:p w:rsidR="004C6141" w:rsidRPr="0090204F" w:rsidRDefault="004C6141" w:rsidP="00D4439D">
            <w:pPr>
              <w:tabs>
                <w:tab w:val="center" w:pos="4677"/>
                <w:tab w:val="right" w:pos="9355"/>
              </w:tabs>
              <w:snapToGrid w:val="0"/>
              <w:spacing w:line="240" w:lineRule="auto"/>
              <w:jc w:val="left"/>
              <w:rPr>
                <w:rFonts w:ascii="Times New Roman" w:hAnsi="Times New Roman"/>
                <w:sz w:val="24"/>
                <w:szCs w:val="24"/>
                <w:lang w:val="uk-UA" w:eastAsia="ar-SA"/>
              </w:rPr>
            </w:pPr>
          </w:p>
        </w:tc>
        <w:tc>
          <w:tcPr>
            <w:tcW w:w="1601" w:type="dxa"/>
            <w:tcBorders>
              <w:top w:val="single" w:sz="4" w:space="0" w:color="000000"/>
              <w:left w:val="single" w:sz="4" w:space="0" w:color="000000"/>
              <w:bottom w:val="single" w:sz="4" w:space="0" w:color="000000"/>
              <w:right w:val="single" w:sz="4" w:space="0" w:color="000000"/>
            </w:tcBorders>
          </w:tcPr>
          <w:p w:rsidR="004C6141" w:rsidRPr="0090204F" w:rsidRDefault="004C6141" w:rsidP="00D4439D">
            <w:pPr>
              <w:tabs>
                <w:tab w:val="center" w:pos="4677"/>
                <w:tab w:val="right" w:pos="9355"/>
              </w:tabs>
              <w:snapToGrid w:val="0"/>
              <w:spacing w:line="240" w:lineRule="auto"/>
              <w:jc w:val="left"/>
              <w:rPr>
                <w:rFonts w:ascii="Times New Roman" w:hAnsi="Times New Roman"/>
                <w:sz w:val="24"/>
                <w:szCs w:val="24"/>
                <w:lang w:val="uk-UA" w:eastAsia="ar-SA"/>
              </w:rPr>
            </w:pPr>
          </w:p>
        </w:tc>
      </w:tr>
      <w:tr w:rsidR="004C6141" w:rsidRPr="0095378D" w:rsidTr="00D4439D">
        <w:trPr>
          <w:trHeight w:hRule="exact" w:val="340"/>
        </w:trPr>
        <w:tc>
          <w:tcPr>
            <w:tcW w:w="709"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3820"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1920"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1306" w:type="dxa"/>
            <w:tcBorders>
              <w:top w:val="single" w:sz="4" w:space="0" w:color="000000"/>
              <w:left w:val="single" w:sz="4" w:space="0" w:color="000000"/>
              <w:bottom w:val="single" w:sz="4" w:space="0" w:color="000000"/>
            </w:tcBorders>
          </w:tcPr>
          <w:p w:rsidR="004C6141" w:rsidRPr="0090204F" w:rsidRDefault="004C6141" w:rsidP="00D4439D">
            <w:pPr>
              <w:tabs>
                <w:tab w:val="center" w:pos="4677"/>
                <w:tab w:val="right" w:pos="9355"/>
              </w:tabs>
              <w:snapToGrid w:val="0"/>
              <w:spacing w:line="240" w:lineRule="auto"/>
              <w:jc w:val="left"/>
              <w:rPr>
                <w:rFonts w:ascii="Times New Roman" w:hAnsi="Times New Roman"/>
                <w:sz w:val="24"/>
                <w:szCs w:val="24"/>
                <w:lang w:val="uk-UA" w:eastAsia="ar-SA"/>
              </w:rPr>
            </w:pPr>
          </w:p>
        </w:tc>
        <w:tc>
          <w:tcPr>
            <w:tcW w:w="1601" w:type="dxa"/>
            <w:tcBorders>
              <w:top w:val="single" w:sz="4" w:space="0" w:color="000000"/>
              <w:left w:val="single" w:sz="4" w:space="0" w:color="000000"/>
              <w:bottom w:val="single" w:sz="4" w:space="0" w:color="000000"/>
              <w:right w:val="single" w:sz="4" w:space="0" w:color="000000"/>
            </w:tcBorders>
          </w:tcPr>
          <w:p w:rsidR="004C6141" w:rsidRPr="0090204F" w:rsidRDefault="004C6141" w:rsidP="00D4439D">
            <w:pPr>
              <w:tabs>
                <w:tab w:val="center" w:pos="4677"/>
                <w:tab w:val="right" w:pos="9355"/>
              </w:tabs>
              <w:snapToGrid w:val="0"/>
              <w:spacing w:line="240" w:lineRule="auto"/>
              <w:jc w:val="left"/>
              <w:rPr>
                <w:rFonts w:ascii="Times New Roman" w:hAnsi="Times New Roman"/>
                <w:sz w:val="24"/>
                <w:szCs w:val="24"/>
                <w:lang w:val="uk-UA" w:eastAsia="ar-SA"/>
              </w:rPr>
            </w:pPr>
          </w:p>
        </w:tc>
      </w:tr>
      <w:tr w:rsidR="004C6141" w:rsidRPr="0095378D" w:rsidTr="00D4439D">
        <w:trPr>
          <w:trHeight w:hRule="exact" w:val="340"/>
        </w:trPr>
        <w:tc>
          <w:tcPr>
            <w:tcW w:w="709"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3820"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1920"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1306" w:type="dxa"/>
            <w:tcBorders>
              <w:top w:val="single" w:sz="4" w:space="0" w:color="000000"/>
              <w:left w:val="single" w:sz="4" w:space="0" w:color="000000"/>
              <w:bottom w:val="single" w:sz="4" w:space="0" w:color="000000"/>
            </w:tcBorders>
          </w:tcPr>
          <w:p w:rsidR="004C6141" w:rsidRPr="0090204F" w:rsidRDefault="004C6141" w:rsidP="00D4439D">
            <w:pPr>
              <w:tabs>
                <w:tab w:val="center" w:pos="4677"/>
                <w:tab w:val="right" w:pos="9355"/>
              </w:tabs>
              <w:snapToGrid w:val="0"/>
              <w:spacing w:line="240" w:lineRule="auto"/>
              <w:jc w:val="left"/>
              <w:rPr>
                <w:rFonts w:ascii="Times New Roman" w:hAnsi="Times New Roman"/>
                <w:sz w:val="24"/>
                <w:szCs w:val="24"/>
                <w:lang w:val="uk-UA" w:eastAsia="ar-SA"/>
              </w:rPr>
            </w:pPr>
          </w:p>
        </w:tc>
        <w:tc>
          <w:tcPr>
            <w:tcW w:w="1601" w:type="dxa"/>
            <w:tcBorders>
              <w:top w:val="single" w:sz="4" w:space="0" w:color="000000"/>
              <w:left w:val="single" w:sz="4" w:space="0" w:color="000000"/>
              <w:bottom w:val="single" w:sz="4" w:space="0" w:color="000000"/>
              <w:right w:val="single" w:sz="4" w:space="0" w:color="000000"/>
            </w:tcBorders>
          </w:tcPr>
          <w:p w:rsidR="004C6141" w:rsidRPr="0090204F" w:rsidRDefault="004C6141" w:rsidP="00D4439D">
            <w:pPr>
              <w:tabs>
                <w:tab w:val="center" w:pos="4677"/>
                <w:tab w:val="right" w:pos="9355"/>
              </w:tabs>
              <w:snapToGrid w:val="0"/>
              <w:spacing w:line="240" w:lineRule="auto"/>
              <w:jc w:val="left"/>
              <w:rPr>
                <w:rFonts w:ascii="Times New Roman" w:hAnsi="Times New Roman"/>
                <w:sz w:val="24"/>
                <w:szCs w:val="24"/>
                <w:lang w:val="uk-UA" w:eastAsia="ar-SA"/>
              </w:rPr>
            </w:pPr>
          </w:p>
        </w:tc>
      </w:tr>
      <w:tr w:rsidR="004C6141" w:rsidRPr="0095378D" w:rsidTr="00D4439D">
        <w:trPr>
          <w:trHeight w:hRule="exact" w:val="340"/>
        </w:trPr>
        <w:tc>
          <w:tcPr>
            <w:tcW w:w="709"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3820"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1920"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1306" w:type="dxa"/>
            <w:tcBorders>
              <w:top w:val="single" w:sz="4" w:space="0" w:color="000000"/>
              <w:left w:val="single" w:sz="4" w:space="0" w:color="000000"/>
              <w:bottom w:val="single" w:sz="4" w:space="0" w:color="000000"/>
            </w:tcBorders>
          </w:tcPr>
          <w:p w:rsidR="004C6141" w:rsidRPr="0090204F" w:rsidRDefault="004C6141" w:rsidP="00D4439D">
            <w:pPr>
              <w:tabs>
                <w:tab w:val="center" w:pos="4677"/>
                <w:tab w:val="right" w:pos="9355"/>
              </w:tabs>
              <w:snapToGrid w:val="0"/>
              <w:spacing w:line="240" w:lineRule="auto"/>
              <w:jc w:val="left"/>
              <w:rPr>
                <w:rFonts w:ascii="Times New Roman" w:hAnsi="Times New Roman"/>
                <w:sz w:val="24"/>
                <w:szCs w:val="24"/>
                <w:lang w:val="uk-UA" w:eastAsia="ar-SA"/>
              </w:rPr>
            </w:pPr>
          </w:p>
        </w:tc>
        <w:tc>
          <w:tcPr>
            <w:tcW w:w="1601" w:type="dxa"/>
            <w:tcBorders>
              <w:top w:val="single" w:sz="4" w:space="0" w:color="000000"/>
              <w:left w:val="single" w:sz="4" w:space="0" w:color="000000"/>
              <w:bottom w:val="single" w:sz="4" w:space="0" w:color="000000"/>
              <w:right w:val="single" w:sz="4" w:space="0" w:color="000000"/>
            </w:tcBorders>
          </w:tcPr>
          <w:p w:rsidR="004C6141" w:rsidRPr="0090204F" w:rsidRDefault="004C6141" w:rsidP="00D4439D">
            <w:pPr>
              <w:tabs>
                <w:tab w:val="center" w:pos="4677"/>
                <w:tab w:val="right" w:pos="9355"/>
              </w:tabs>
              <w:snapToGrid w:val="0"/>
              <w:spacing w:line="240" w:lineRule="auto"/>
              <w:jc w:val="left"/>
              <w:rPr>
                <w:rFonts w:ascii="Times New Roman" w:hAnsi="Times New Roman"/>
                <w:sz w:val="24"/>
                <w:szCs w:val="24"/>
                <w:lang w:val="uk-UA" w:eastAsia="ar-SA"/>
              </w:rPr>
            </w:pPr>
          </w:p>
        </w:tc>
      </w:tr>
      <w:tr w:rsidR="004C6141" w:rsidRPr="0095378D" w:rsidTr="00D4439D">
        <w:trPr>
          <w:trHeight w:hRule="exact" w:val="340"/>
        </w:trPr>
        <w:tc>
          <w:tcPr>
            <w:tcW w:w="709"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3820"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1920"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1306" w:type="dxa"/>
            <w:tcBorders>
              <w:top w:val="single" w:sz="4" w:space="0" w:color="000000"/>
              <w:left w:val="single" w:sz="4" w:space="0" w:color="000000"/>
              <w:bottom w:val="single" w:sz="4" w:space="0" w:color="000000"/>
            </w:tcBorders>
          </w:tcPr>
          <w:p w:rsidR="004C6141" w:rsidRPr="0090204F" w:rsidRDefault="004C6141" w:rsidP="00D4439D">
            <w:pPr>
              <w:tabs>
                <w:tab w:val="center" w:pos="4677"/>
                <w:tab w:val="right" w:pos="9355"/>
              </w:tabs>
              <w:snapToGrid w:val="0"/>
              <w:spacing w:line="240" w:lineRule="auto"/>
              <w:jc w:val="left"/>
              <w:rPr>
                <w:rFonts w:ascii="Times New Roman" w:hAnsi="Times New Roman"/>
                <w:sz w:val="24"/>
                <w:szCs w:val="24"/>
                <w:lang w:val="uk-UA" w:eastAsia="ar-SA"/>
              </w:rPr>
            </w:pPr>
          </w:p>
        </w:tc>
        <w:tc>
          <w:tcPr>
            <w:tcW w:w="1601" w:type="dxa"/>
            <w:tcBorders>
              <w:top w:val="single" w:sz="4" w:space="0" w:color="000000"/>
              <w:left w:val="single" w:sz="4" w:space="0" w:color="000000"/>
              <w:bottom w:val="single" w:sz="4" w:space="0" w:color="000000"/>
              <w:right w:val="single" w:sz="4" w:space="0" w:color="000000"/>
            </w:tcBorders>
          </w:tcPr>
          <w:p w:rsidR="004C6141" w:rsidRPr="0090204F" w:rsidRDefault="004C6141" w:rsidP="00D4439D">
            <w:pPr>
              <w:tabs>
                <w:tab w:val="center" w:pos="4677"/>
                <w:tab w:val="right" w:pos="9355"/>
              </w:tabs>
              <w:snapToGrid w:val="0"/>
              <w:spacing w:line="240" w:lineRule="auto"/>
              <w:jc w:val="left"/>
              <w:rPr>
                <w:rFonts w:ascii="Times New Roman" w:hAnsi="Times New Roman"/>
                <w:sz w:val="24"/>
                <w:szCs w:val="24"/>
                <w:lang w:val="uk-UA" w:eastAsia="ar-SA"/>
              </w:rPr>
            </w:pPr>
          </w:p>
        </w:tc>
      </w:tr>
      <w:tr w:rsidR="004C6141" w:rsidRPr="0095378D" w:rsidTr="00D4439D">
        <w:trPr>
          <w:trHeight w:hRule="exact" w:val="340"/>
        </w:trPr>
        <w:tc>
          <w:tcPr>
            <w:tcW w:w="709"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3820"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1920"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1306" w:type="dxa"/>
            <w:tcBorders>
              <w:top w:val="single" w:sz="4" w:space="0" w:color="000000"/>
              <w:left w:val="single" w:sz="4" w:space="0" w:color="000000"/>
              <w:bottom w:val="single" w:sz="4" w:space="0" w:color="000000"/>
            </w:tcBorders>
          </w:tcPr>
          <w:p w:rsidR="004C6141" w:rsidRPr="0090204F" w:rsidRDefault="004C6141" w:rsidP="00D4439D">
            <w:pPr>
              <w:tabs>
                <w:tab w:val="center" w:pos="4677"/>
                <w:tab w:val="right" w:pos="9355"/>
              </w:tabs>
              <w:snapToGrid w:val="0"/>
              <w:spacing w:line="240" w:lineRule="auto"/>
              <w:jc w:val="left"/>
              <w:rPr>
                <w:rFonts w:ascii="Times New Roman" w:hAnsi="Times New Roman"/>
                <w:sz w:val="24"/>
                <w:szCs w:val="24"/>
                <w:lang w:val="uk-UA" w:eastAsia="ar-SA"/>
              </w:rPr>
            </w:pPr>
          </w:p>
        </w:tc>
        <w:tc>
          <w:tcPr>
            <w:tcW w:w="1601" w:type="dxa"/>
            <w:tcBorders>
              <w:top w:val="single" w:sz="4" w:space="0" w:color="000000"/>
              <w:left w:val="single" w:sz="4" w:space="0" w:color="000000"/>
              <w:bottom w:val="single" w:sz="4" w:space="0" w:color="000000"/>
              <w:right w:val="single" w:sz="4" w:space="0" w:color="000000"/>
            </w:tcBorders>
          </w:tcPr>
          <w:p w:rsidR="004C6141" w:rsidRPr="0090204F" w:rsidRDefault="004C6141" w:rsidP="00D4439D">
            <w:pPr>
              <w:tabs>
                <w:tab w:val="center" w:pos="4677"/>
                <w:tab w:val="right" w:pos="9355"/>
              </w:tabs>
              <w:snapToGrid w:val="0"/>
              <w:spacing w:line="240" w:lineRule="auto"/>
              <w:jc w:val="left"/>
              <w:rPr>
                <w:rFonts w:ascii="Times New Roman" w:hAnsi="Times New Roman"/>
                <w:sz w:val="24"/>
                <w:szCs w:val="24"/>
                <w:lang w:val="uk-UA" w:eastAsia="ar-SA"/>
              </w:rPr>
            </w:pPr>
          </w:p>
        </w:tc>
      </w:tr>
      <w:tr w:rsidR="004C6141" w:rsidRPr="0095378D" w:rsidTr="00D4439D">
        <w:trPr>
          <w:trHeight w:hRule="exact" w:val="340"/>
        </w:trPr>
        <w:tc>
          <w:tcPr>
            <w:tcW w:w="709"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3820"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1920"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1306" w:type="dxa"/>
            <w:tcBorders>
              <w:top w:val="single" w:sz="4" w:space="0" w:color="000000"/>
              <w:left w:val="single" w:sz="4" w:space="0" w:color="000000"/>
              <w:bottom w:val="single" w:sz="4" w:space="0" w:color="000000"/>
            </w:tcBorders>
          </w:tcPr>
          <w:p w:rsidR="004C6141" w:rsidRPr="0090204F" w:rsidRDefault="004C6141" w:rsidP="00D4439D">
            <w:pPr>
              <w:tabs>
                <w:tab w:val="center" w:pos="4677"/>
                <w:tab w:val="right" w:pos="9355"/>
              </w:tabs>
              <w:snapToGrid w:val="0"/>
              <w:spacing w:line="240" w:lineRule="auto"/>
              <w:jc w:val="left"/>
              <w:rPr>
                <w:rFonts w:ascii="Times New Roman" w:hAnsi="Times New Roman"/>
                <w:sz w:val="24"/>
                <w:szCs w:val="24"/>
                <w:lang w:val="uk-UA" w:eastAsia="ar-SA"/>
              </w:rPr>
            </w:pPr>
          </w:p>
        </w:tc>
        <w:tc>
          <w:tcPr>
            <w:tcW w:w="1601" w:type="dxa"/>
            <w:tcBorders>
              <w:top w:val="single" w:sz="4" w:space="0" w:color="000000"/>
              <w:left w:val="single" w:sz="4" w:space="0" w:color="000000"/>
              <w:bottom w:val="single" w:sz="4" w:space="0" w:color="000000"/>
              <w:right w:val="single" w:sz="4" w:space="0" w:color="000000"/>
            </w:tcBorders>
          </w:tcPr>
          <w:p w:rsidR="004C6141" w:rsidRPr="0090204F" w:rsidRDefault="004C6141" w:rsidP="00D4439D">
            <w:pPr>
              <w:tabs>
                <w:tab w:val="center" w:pos="4677"/>
                <w:tab w:val="right" w:pos="9355"/>
              </w:tabs>
              <w:snapToGrid w:val="0"/>
              <w:spacing w:line="240" w:lineRule="auto"/>
              <w:jc w:val="left"/>
              <w:rPr>
                <w:rFonts w:ascii="Times New Roman" w:hAnsi="Times New Roman"/>
                <w:sz w:val="24"/>
                <w:szCs w:val="24"/>
                <w:lang w:val="uk-UA" w:eastAsia="ar-SA"/>
              </w:rPr>
            </w:pPr>
          </w:p>
        </w:tc>
      </w:tr>
      <w:tr w:rsidR="004C6141" w:rsidRPr="0095378D" w:rsidTr="00D4439D">
        <w:trPr>
          <w:trHeight w:hRule="exact" w:val="340"/>
        </w:trPr>
        <w:tc>
          <w:tcPr>
            <w:tcW w:w="709"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3820"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1920"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1306" w:type="dxa"/>
            <w:tcBorders>
              <w:top w:val="single" w:sz="4" w:space="0" w:color="000000"/>
              <w:left w:val="single" w:sz="4" w:space="0" w:color="000000"/>
              <w:bottom w:val="single" w:sz="4" w:space="0" w:color="000000"/>
            </w:tcBorders>
          </w:tcPr>
          <w:p w:rsidR="004C6141" w:rsidRPr="0090204F" w:rsidRDefault="004C6141" w:rsidP="00D4439D">
            <w:pPr>
              <w:tabs>
                <w:tab w:val="center" w:pos="4677"/>
                <w:tab w:val="right" w:pos="9355"/>
              </w:tabs>
              <w:snapToGrid w:val="0"/>
              <w:spacing w:line="240" w:lineRule="auto"/>
              <w:jc w:val="left"/>
              <w:rPr>
                <w:rFonts w:ascii="Times New Roman" w:hAnsi="Times New Roman"/>
                <w:sz w:val="24"/>
                <w:szCs w:val="24"/>
                <w:lang w:val="uk-UA" w:eastAsia="ar-SA"/>
              </w:rPr>
            </w:pPr>
          </w:p>
        </w:tc>
        <w:tc>
          <w:tcPr>
            <w:tcW w:w="1601" w:type="dxa"/>
            <w:tcBorders>
              <w:top w:val="single" w:sz="4" w:space="0" w:color="000000"/>
              <w:left w:val="single" w:sz="4" w:space="0" w:color="000000"/>
              <w:bottom w:val="single" w:sz="4" w:space="0" w:color="000000"/>
              <w:right w:val="single" w:sz="4" w:space="0" w:color="000000"/>
            </w:tcBorders>
          </w:tcPr>
          <w:p w:rsidR="004C6141" w:rsidRPr="0090204F" w:rsidRDefault="004C6141" w:rsidP="00D4439D">
            <w:pPr>
              <w:tabs>
                <w:tab w:val="center" w:pos="4677"/>
                <w:tab w:val="right" w:pos="9355"/>
              </w:tabs>
              <w:snapToGrid w:val="0"/>
              <w:spacing w:line="240" w:lineRule="auto"/>
              <w:jc w:val="left"/>
              <w:rPr>
                <w:rFonts w:ascii="Times New Roman" w:hAnsi="Times New Roman"/>
                <w:sz w:val="24"/>
                <w:szCs w:val="24"/>
                <w:lang w:val="uk-UA" w:eastAsia="ar-SA"/>
              </w:rPr>
            </w:pPr>
          </w:p>
        </w:tc>
      </w:tr>
      <w:tr w:rsidR="004C6141" w:rsidRPr="0095378D" w:rsidTr="00D4439D">
        <w:trPr>
          <w:trHeight w:hRule="exact" w:val="340"/>
        </w:trPr>
        <w:tc>
          <w:tcPr>
            <w:tcW w:w="709"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3820"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1920"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1306" w:type="dxa"/>
            <w:tcBorders>
              <w:top w:val="single" w:sz="4" w:space="0" w:color="000000"/>
              <w:left w:val="single" w:sz="4" w:space="0" w:color="000000"/>
              <w:bottom w:val="single" w:sz="4" w:space="0" w:color="000000"/>
            </w:tcBorders>
          </w:tcPr>
          <w:p w:rsidR="004C6141" w:rsidRPr="0090204F" w:rsidRDefault="004C6141" w:rsidP="00D4439D">
            <w:pPr>
              <w:tabs>
                <w:tab w:val="center" w:pos="4677"/>
                <w:tab w:val="right" w:pos="9355"/>
              </w:tabs>
              <w:snapToGrid w:val="0"/>
              <w:spacing w:line="240" w:lineRule="auto"/>
              <w:jc w:val="left"/>
              <w:rPr>
                <w:rFonts w:ascii="Times New Roman" w:hAnsi="Times New Roman"/>
                <w:sz w:val="24"/>
                <w:szCs w:val="24"/>
                <w:lang w:val="uk-UA" w:eastAsia="ar-SA"/>
              </w:rPr>
            </w:pPr>
          </w:p>
        </w:tc>
        <w:tc>
          <w:tcPr>
            <w:tcW w:w="1601" w:type="dxa"/>
            <w:tcBorders>
              <w:top w:val="single" w:sz="4" w:space="0" w:color="000000"/>
              <w:left w:val="single" w:sz="4" w:space="0" w:color="000000"/>
              <w:bottom w:val="single" w:sz="4" w:space="0" w:color="000000"/>
              <w:right w:val="single" w:sz="4" w:space="0" w:color="000000"/>
            </w:tcBorders>
          </w:tcPr>
          <w:p w:rsidR="004C6141" w:rsidRPr="0090204F" w:rsidRDefault="004C6141" w:rsidP="00D4439D">
            <w:pPr>
              <w:tabs>
                <w:tab w:val="center" w:pos="4677"/>
                <w:tab w:val="right" w:pos="9355"/>
              </w:tabs>
              <w:snapToGrid w:val="0"/>
              <w:spacing w:line="240" w:lineRule="auto"/>
              <w:jc w:val="left"/>
              <w:rPr>
                <w:rFonts w:ascii="Times New Roman" w:hAnsi="Times New Roman"/>
                <w:sz w:val="24"/>
                <w:szCs w:val="24"/>
                <w:lang w:val="uk-UA" w:eastAsia="ar-SA"/>
              </w:rPr>
            </w:pPr>
          </w:p>
        </w:tc>
      </w:tr>
    </w:tbl>
    <w:p w:rsidR="004C6141" w:rsidRPr="0090204F" w:rsidRDefault="004C6141" w:rsidP="002143F8">
      <w:pPr>
        <w:spacing w:line="240" w:lineRule="auto"/>
        <w:ind w:right="-2" w:firstLine="708"/>
        <w:jc w:val="right"/>
        <w:rPr>
          <w:rFonts w:ascii="Times New Roman" w:hAnsi="Times New Roman"/>
          <w:b/>
          <w:bCs/>
          <w:sz w:val="27"/>
          <w:szCs w:val="27"/>
          <w:lang w:val="uk-UA" w:eastAsia="ru-RU"/>
        </w:rPr>
      </w:pPr>
      <w:r w:rsidRPr="0090204F">
        <w:rPr>
          <w:rFonts w:ascii="Times New Roman" w:hAnsi="Times New Roman"/>
          <w:b/>
          <w:bCs/>
          <w:sz w:val="27"/>
          <w:szCs w:val="27"/>
          <w:lang w:val="uk-UA" w:eastAsia="ru-RU"/>
        </w:rPr>
        <w:lastRenderedPageBreak/>
        <w:t>(Ф 03.02 – 04)</w:t>
      </w:r>
    </w:p>
    <w:p w:rsidR="004C6141" w:rsidRPr="0090204F" w:rsidRDefault="004C6141" w:rsidP="002143F8">
      <w:pPr>
        <w:spacing w:line="240" w:lineRule="auto"/>
        <w:ind w:right="-2"/>
        <w:jc w:val="center"/>
        <w:rPr>
          <w:rFonts w:ascii="Times New Roman" w:hAnsi="Times New Roman"/>
          <w:b/>
          <w:bCs/>
          <w:sz w:val="27"/>
          <w:szCs w:val="27"/>
          <w:lang w:val="uk-UA" w:eastAsia="ru-RU"/>
        </w:rPr>
      </w:pPr>
      <w:r w:rsidRPr="0090204F">
        <w:rPr>
          <w:rFonts w:ascii="Times New Roman" w:hAnsi="Times New Roman"/>
          <w:b/>
          <w:bCs/>
          <w:sz w:val="27"/>
          <w:szCs w:val="27"/>
          <w:lang w:val="uk-UA" w:eastAsia="ru-RU"/>
        </w:rPr>
        <w:t>АРКУШ РЕЄСТРАЦІЇ РЕВІЗІЇ</w:t>
      </w:r>
    </w:p>
    <w:tbl>
      <w:tblPr>
        <w:tblW w:w="9356" w:type="dxa"/>
        <w:tblInd w:w="108" w:type="dxa"/>
        <w:tblLayout w:type="fixed"/>
        <w:tblLook w:val="0000" w:firstRow="0" w:lastRow="0" w:firstColumn="0" w:lastColumn="0" w:noHBand="0" w:noVBand="0"/>
      </w:tblPr>
      <w:tblGrid>
        <w:gridCol w:w="709"/>
        <w:gridCol w:w="3402"/>
        <w:gridCol w:w="1559"/>
        <w:gridCol w:w="1418"/>
        <w:gridCol w:w="2268"/>
      </w:tblGrid>
      <w:tr w:rsidR="004C6141" w:rsidRPr="0095378D" w:rsidTr="00D4439D">
        <w:trPr>
          <w:cantSplit/>
          <w:trHeight w:val="517"/>
        </w:trPr>
        <w:tc>
          <w:tcPr>
            <w:tcW w:w="709" w:type="dxa"/>
            <w:tcBorders>
              <w:top w:val="single" w:sz="4" w:space="0" w:color="000000"/>
              <w:left w:val="single" w:sz="4" w:space="0" w:color="000000"/>
              <w:bottom w:val="single" w:sz="4" w:space="0" w:color="000000"/>
            </w:tcBorders>
            <w:vAlign w:val="center"/>
          </w:tcPr>
          <w:p w:rsidR="004C6141" w:rsidRPr="0090204F" w:rsidRDefault="004C6141" w:rsidP="00D4439D">
            <w:pPr>
              <w:tabs>
                <w:tab w:val="center" w:pos="-1418"/>
                <w:tab w:val="center" w:pos="4677"/>
                <w:tab w:val="right" w:pos="9355"/>
              </w:tabs>
              <w:snapToGrid w:val="0"/>
              <w:spacing w:line="216" w:lineRule="auto"/>
              <w:jc w:val="center"/>
              <w:rPr>
                <w:rFonts w:ascii="Times New Roman" w:hAnsi="Times New Roman"/>
                <w:sz w:val="24"/>
                <w:szCs w:val="24"/>
                <w:lang w:val="uk-UA" w:eastAsia="ar-SA"/>
              </w:rPr>
            </w:pPr>
            <w:r w:rsidRPr="0090204F">
              <w:rPr>
                <w:rFonts w:ascii="Times New Roman" w:hAnsi="Times New Roman"/>
                <w:sz w:val="24"/>
                <w:szCs w:val="24"/>
                <w:lang w:val="uk-UA" w:eastAsia="ar-SA"/>
              </w:rPr>
              <w:t xml:space="preserve"> № пор.</w:t>
            </w:r>
          </w:p>
        </w:tc>
        <w:tc>
          <w:tcPr>
            <w:tcW w:w="3402" w:type="dxa"/>
            <w:tcBorders>
              <w:top w:val="single" w:sz="4" w:space="0" w:color="000000"/>
              <w:left w:val="single" w:sz="4" w:space="0" w:color="000000"/>
              <w:bottom w:val="single" w:sz="4" w:space="0" w:color="000000"/>
            </w:tcBorders>
            <w:vAlign w:val="center"/>
          </w:tcPr>
          <w:p w:rsidR="004C6141" w:rsidRPr="0090204F" w:rsidRDefault="004C6141" w:rsidP="00D4439D">
            <w:pPr>
              <w:tabs>
                <w:tab w:val="center" w:pos="-1418"/>
                <w:tab w:val="center" w:pos="4677"/>
                <w:tab w:val="right" w:pos="9355"/>
              </w:tabs>
              <w:snapToGrid w:val="0"/>
              <w:spacing w:line="216" w:lineRule="auto"/>
              <w:jc w:val="center"/>
              <w:rPr>
                <w:rFonts w:ascii="Times New Roman" w:hAnsi="Times New Roman"/>
                <w:sz w:val="24"/>
                <w:szCs w:val="24"/>
                <w:lang w:val="uk-UA" w:eastAsia="ar-SA"/>
              </w:rPr>
            </w:pPr>
            <w:r w:rsidRPr="0090204F">
              <w:rPr>
                <w:rFonts w:ascii="Times New Roman" w:hAnsi="Times New Roman"/>
                <w:sz w:val="24"/>
                <w:szCs w:val="24"/>
                <w:lang w:val="uk-UA" w:eastAsia="ar-SA"/>
              </w:rPr>
              <w:t>Прізвище ім'я по-батькові</w:t>
            </w:r>
          </w:p>
        </w:tc>
        <w:tc>
          <w:tcPr>
            <w:tcW w:w="1559" w:type="dxa"/>
            <w:tcBorders>
              <w:top w:val="single" w:sz="4" w:space="0" w:color="000000"/>
              <w:left w:val="single" w:sz="4" w:space="0" w:color="000000"/>
              <w:bottom w:val="single" w:sz="4" w:space="0" w:color="000000"/>
            </w:tcBorders>
            <w:vAlign w:val="center"/>
          </w:tcPr>
          <w:p w:rsidR="004C6141" w:rsidRPr="0090204F" w:rsidRDefault="004C6141" w:rsidP="00D4439D">
            <w:pPr>
              <w:tabs>
                <w:tab w:val="center" w:pos="-1418"/>
                <w:tab w:val="center" w:pos="4677"/>
                <w:tab w:val="right" w:pos="9355"/>
              </w:tabs>
              <w:snapToGrid w:val="0"/>
              <w:spacing w:line="216" w:lineRule="auto"/>
              <w:jc w:val="center"/>
              <w:rPr>
                <w:rFonts w:ascii="Times New Roman" w:hAnsi="Times New Roman"/>
                <w:sz w:val="24"/>
                <w:szCs w:val="24"/>
                <w:lang w:val="uk-UA" w:eastAsia="ar-SA"/>
              </w:rPr>
            </w:pPr>
            <w:r w:rsidRPr="0090204F">
              <w:rPr>
                <w:rFonts w:ascii="Times New Roman" w:hAnsi="Times New Roman"/>
                <w:sz w:val="24"/>
                <w:szCs w:val="24"/>
                <w:lang w:val="uk-UA" w:eastAsia="ar-SA"/>
              </w:rPr>
              <w:t>Дата ревізії</w:t>
            </w:r>
          </w:p>
        </w:tc>
        <w:tc>
          <w:tcPr>
            <w:tcW w:w="1418" w:type="dxa"/>
            <w:tcBorders>
              <w:top w:val="single" w:sz="4" w:space="0" w:color="000000"/>
              <w:left w:val="single" w:sz="4" w:space="0" w:color="000000"/>
              <w:bottom w:val="single" w:sz="4" w:space="0" w:color="000000"/>
            </w:tcBorders>
            <w:vAlign w:val="center"/>
          </w:tcPr>
          <w:p w:rsidR="004C6141" w:rsidRPr="0090204F" w:rsidRDefault="004C6141" w:rsidP="00D4439D">
            <w:pPr>
              <w:tabs>
                <w:tab w:val="center" w:pos="-1418"/>
                <w:tab w:val="center" w:pos="4677"/>
                <w:tab w:val="right" w:pos="9355"/>
              </w:tabs>
              <w:snapToGrid w:val="0"/>
              <w:spacing w:line="216" w:lineRule="auto"/>
              <w:jc w:val="center"/>
              <w:rPr>
                <w:rFonts w:ascii="Times New Roman" w:hAnsi="Times New Roman"/>
                <w:sz w:val="24"/>
                <w:szCs w:val="24"/>
                <w:lang w:val="uk-UA" w:eastAsia="ar-SA"/>
              </w:rPr>
            </w:pPr>
            <w:r w:rsidRPr="0090204F">
              <w:rPr>
                <w:rFonts w:ascii="Times New Roman" w:hAnsi="Times New Roman"/>
                <w:sz w:val="24"/>
                <w:szCs w:val="24"/>
                <w:lang w:val="uk-UA" w:eastAsia="ar-SA"/>
              </w:rPr>
              <w:t>Підпис</w:t>
            </w:r>
          </w:p>
        </w:tc>
        <w:tc>
          <w:tcPr>
            <w:tcW w:w="2268" w:type="dxa"/>
            <w:tcBorders>
              <w:top w:val="single" w:sz="4" w:space="0" w:color="000000"/>
              <w:left w:val="single" w:sz="4" w:space="0" w:color="000000"/>
              <w:bottom w:val="single" w:sz="4" w:space="0" w:color="000000"/>
              <w:right w:val="single" w:sz="4" w:space="0" w:color="000000"/>
            </w:tcBorders>
            <w:vAlign w:val="center"/>
          </w:tcPr>
          <w:p w:rsidR="004C6141" w:rsidRPr="0090204F" w:rsidRDefault="004C6141" w:rsidP="00D4439D">
            <w:pPr>
              <w:tabs>
                <w:tab w:val="center" w:pos="-1418"/>
                <w:tab w:val="center" w:pos="4677"/>
                <w:tab w:val="right" w:pos="9355"/>
              </w:tabs>
              <w:snapToGrid w:val="0"/>
              <w:spacing w:line="216" w:lineRule="auto"/>
              <w:jc w:val="center"/>
              <w:rPr>
                <w:rFonts w:ascii="Times New Roman" w:hAnsi="Times New Roman"/>
                <w:sz w:val="24"/>
                <w:szCs w:val="24"/>
                <w:lang w:val="uk-UA" w:eastAsia="ar-SA"/>
              </w:rPr>
            </w:pPr>
            <w:r w:rsidRPr="0090204F">
              <w:rPr>
                <w:rFonts w:ascii="Times New Roman" w:hAnsi="Times New Roman"/>
                <w:sz w:val="24"/>
                <w:szCs w:val="24"/>
                <w:lang w:val="uk-UA" w:eastAsia="ar-SA"/>
              </w:rPr>
              <w:t>Висновок щодо адекватності</w:t>
            </w:r>
          </w:p>
        </w:tc>
      </w:tr>
      <w:tr w:rsidR="004C6141" w:rsidRPr="0095378D" w:rsidTr="00D4439D">
        <w:trPr>
          <w:trHeight w:hRule="exact" w:val="340"/>
        </w:trPr>
        <w:tc>
          <w:tcPr>
            <w:tcW w:w="709"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3402"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1559"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1418" w:type="dxa"/>
            <w:tcBorders>
              <w:top w:val="single" w:sz="4" w:space="0" w:color="000000"/>
              <w:left w:val="single" w:sz="4" w:space="0" w:color="000000"/>
              <w:bottom w:val="single" w:sz="4" w:space="0" w:color="000000"/>
            </w:tcBorders>
          </w:tcPr>
          <w:p w:rsidR="004C6141" w:rsidRPr="0090204F" w:rsidRDefault="004C6141" w:rsidP="00D4439D">
            <w:pPr>
              <w:tabs>
                <w:tab w:val="center" w:pos="4677"/>
                <w:tab w:val="right" w:pos="9355"/>
              </w:tabs>
              <w:snapToGrid w:val="0"/>
              <w:spacing w:line="240" w:lineRule="auto"/>
              <w:jc w:val="left"/>
              <w:rPr>
                <w:rFonts w:ascii="Times New Roman" w:hAnsi="Times New Roman"/>
                <w:sz w:val="24"/>
                <w:szCs w:val="24"/>
                <w:lang w:val="uk-UA" w:eastAsia="ar-SA"/>
              </w:rPr>
            </w:pPr>
          </w:p>
        </w:tc>
        <w:tc>
          <w:tcPr>
            <w:tcW w:w="2268" w:type="dxa"/>
            <w:tcBorders>
              <w:top w:val="single" w:sz="4" w:space="0" w:color="000000"/>
              <w:left w:val="single" w:sz="4" w:space="0" w:color="000000"/>
              <w:bottom w:val="single" w:sz="4" w:space="0" w:color="000000"/>
              <w:right w:val="single" w:sz="4" w:space="0" w:color="000000"/>
            </w:tcBorders>
          </w:tcPr>
          <w:p w:rsidR="004C6141" w:rsidRPr="0090204F" w:rsidRDefault="004C6141" w:rsidP="00D4439D">
            <w:pPr>
              <w:tabs>
                <w:tab w:val="center" w:pos="4677"/>
                <w:tab w:val="right" w:pos="9355"/>
              </w:tabs>
              <w:snapToGrid w:val="0"/>
              <w:spacing w:line="240" w:lineRule="auto"/>
              <w:ind w:right="72"/>
              <w:jc w:val="center"/>
              <w:rPr>
                <w:rFonts w:ascii="Times New Roman" w:hAnsi="Times New Roman"/>
                <w:sz w:val="24"/>
                <w:szCs w:val="24"/>
                <w:lang w:val="uk-UA" w:eastAsia="ar-SA"/>
              </w:rPr>
            </w:pPr>
          </w:p>
        </w:tc>
      </w:tr>
      <w:tr w:rsidR="004C6141" w:rsidRPr="0095378D" w:rsidTr="00D4439D">
        <w:trPr>
          <w:trHeight w:hRule="exact" w:val="340"/>
        </w:trPr>
        <w:tc>
          <w:tcPr>
            <w:tcW w:w="709"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3402"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1559"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1418" w:type="dxa"/>
            <w:tcBorders>
              <w:top w:val="single" w:sz="4" w:space="0" w:color="000000"/>
              <w:left w:val="single" w:sz="4" w:space="0" w:color="000000"/>
              <w:bottom w:val="single" w:sz="4" w:space="0" w:color="000000"/>
            </w:tcBorders>
          </w:tcPr>
          <w:p w:rsidR="004C6141" w:rsidRPr="0090204F" w:rsidRDefault="004C6141" w:rsidP="00D4439D">
            <w:pPr>
              <w:tabs>
                <w:tab w:val="center" w:pos="4677"/>
                <w:tab w:val="right" w:pos="9355"/>
              </w:tabs>
              <w:snapToGrid w:val="0"/>
              <w:spacing w:line="240" w:lineRule="auto"/>
              <w:jc w:val="left"/>
              <w:rPr>
                <w:rFonts w:ascii="Times New Roman" w:hAnsi="Times New Roman"/>
                <w:sz w:val="24"/>
                <w:szCs w:val="24"/>
                <w:lang w:val="uk-UA" w:eastAsia="ar-SA"/>
              </w:rPr>
            </w:pPr>
          </w:p>
        </w:tc>
        <w:tc>
          <w:tcPr>
            <w:tcW w:w="2268" w:type="dxa"/>
            <w:tcBorders>
              <w:top w:val="single" w:sz="4" w:space="0" w:color="000000"/>
              <w:left w:val="single" w:sz="4" w:space="0" w:color="000000"/>
              <w:bottom w:val="single" w:sz="4" w:space="0" w:color="000000"/>
              <w:right w:val="single" w:sz="4" w:space="0" w:color="000000"/>
            </w:tcBorders>
          </w:tcPr>
          <w:p w:rsidR="004C6141" w:rsidRPr="0090204F" w:rsidRDefault="004C6141" w:rsidP="00D4439D">
            <w:pPr>
              <w:tabs>
                <w:tab w:val="center" w:pos="4677"/>
                <w:tab w:val="right" w:pos="9355"/>
              </w:tabs>
              <w:snapToGrid w:val="0"/>
              <w:spacing w:line="240" w:lineRule="auto"/>
              <w:ind w:right="72"/>
              <w:jc w:val="center"/>
              <w:rPr>
                <w:rFonts w:ascii="Times New Roman" w:hAnsi="Times New Roman"/>
                <w:sz w:val="24"/>
                <w:szCs w:val="24"/>
                <w:lang w:val="uk-UA" w:eastAsia="ar-SA"/>
              </w:rPr>
            </w:pPr>
          </w:p>
        </w:tc>
      </w:tr>
      <w:tr w:rsidR="004C6141" w:rsidRPr="0095378D" w:rsidTr="00D4439D">
        <w:trPr>
          <w:trHeight w:hRule="exact" w:val="340"/>
        </w:trPr>
        <w:tc>
          <w:tcPr>
            <w:tcW w:w="709"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3402"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1559"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1418" w:type="dxa"/>
            <w:tcBorders>
              <w:top w:val="single" w:sz="4" w:space="0" w:color="000000"/>
              <w:left w:val="single" w:sz="4" w:space="0" w:color="000000"/>
              <w:bottom w:val="single" w:sz="4" w:space="0" w:color="000000"/>
            </w:tcBorders>
          </w:tcPr>
          <w:p w:rsidR="004C6141" w:rsidRPr="0090204F" w:rsidRDefault="004C6141" w:rsidP="00D4439D">
            <w:pPr>
              <w:tabs>
                <w:tab w:val="center" w:pos="4677"/>
                <w:tab w:val="right" w:pos="9355"/>
              </w:tabs>
              <w:snapToGrid w:val="0"/>
              <w:spacing w:line="240" w:lineRule="auto"/>
              <w:jc w:val="left"/>
              <w:rPr>
                <w:rFonts w:ascii="Times New Roman" w:hAnsi="Times New Roman"/>
                <w:sz w:val="24"/>
                <w:szCs w:val="24"/>
                <w:lang w:val="uk-UA" w:eastAsia="ar-SA"/>
              </w:rPr>
            </w:pPr>
          </w:p>
        </w:tc>
        <w:tc>
          <w:tcPr>
            <w:tcW w:w="2268" w:type="dxa"/>
            <w:tcBorders>
              <w:top w:val="single" w:sz="4" w:space="0" w:color="000000"/>
              <w:left w:val="single" w:sz="4" w:space="0" w:color="000000"/>
              <w:bottom w:val="single" w:sz="4" w:space="0" w:color="000000"/>
              <w:right w:val="single" w:sz="4" w:space="0" w:color="000000"/>
            </w:tcBorders>
          </w:tcPr>
          <w:p w:rsidR="004C6141" w:rsidRPr="0090204F" w:rsidRDefault="004C6141" w:rsidP="00D4439D">
            <w:pPr>
              <w:tabs>
                <w:tab w:val="center" w:pos="4677"/>
                <w:tab w:val="right" w:pos="9355"/>
              </w:tabs>
              <w:snapToGrid w:val="0"/>
              <w:spacing w:line="240" w:lineRule="auto"/>
              <w:ind w:right="72"/>
              <w:jc w:val="center"/>
              <w:rPr>
                <w:rFonts w:ascii="Times New Roman" w:hAnsi="Times New Roman"/>
                <w:sz w:val="24"/>
                <w:szCs w:val="24"/>
                <w:lang w:val="uk-UA" w:eastAsia="ar-SA"/>
              </w:rPr>
            </w:pPr>
          </w:p>
        </w:tc>
      </w:tr>
      <w:tr w:rsidR="004C6141" w:rsidRPr="0095378D" w:rsidTr="00D4439D">
        <w:trPr>
          <w:trHeight w:hRule="exact" w:val="340"/>
        </w:trPr>
        <w:tc>
          <w:tcPr>
            <w:tcW w:w="709"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3402"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1559"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1418" w:type="dxa"/>
            <w:tcBorders>
              <w:top w:val="single" w:sz="4" w:space="0" w:color="000000"/>
              <w:left w:val="single" w:sz="4" w:space="0" w:color="000000"/>
              <w:bottom w:val="single" w:sz="4" w:space="0" w:color="000000"/>
            </w:tcBorders>
          </w:tcPr>
          <w:p w:rsidR="004C6141" w:rsidRPr="0090204F" w:rsidRDefault="004C6141" w:rsidP="00D4439D">
            <w:pPr>
              <w:tabs>
                <w:tab w:val="center" w:pos="4677"/>
                <w:tab w:val="right" w:pos="9355"/>
              </w:tabs>
              <w:snapToGrid w:val="0"/>
              <w:spacing w:line="240" w:lineRule="auto"/>
              <w:jc w:val="left"/>
              <w:rPr>
                <w:rFonts w:ascii="Times New Roman" w:hAnsi="Times New Roman"/>
                <w:sz w:val="24"/>
                <w:szCs w:val="24"/>
                <w:lang w:val="uk-UA" w:eastAsia="ar-SA"/>
              </w:rPr>
            </w:pPr>
          </w:p>
        </w:tc>
        <w:tc>
          <w:tcPr>
            <w:tcW w:w="2268" w:type="dxa"/>
            <w:tcBorders>
              <w:top w:val="single" w:sz="4" w:space="0" w:color="000000"/>
              <w:left w:val="single" w:sz="4" w:space="0" w:color="000000"/>
              <w:bottom w:val="single" w:sz="4" w:space="0" w:color="000000"/>
              <w:right w:val="single" w:sz="4" w:space="0" w:color="000000"/>
            </w:tcBorders>
          </w:tcPr>
          <w:p w:rsidR="004C6141" w:rsidRPr="0090204F" w:rsidRDefault="004C6141" w:rsidP="00D4439D">
            <w:pPr>
              <w:tabs>
                <w:tab w:val="center" w:pos="4677"/>
                <w:tab w:val="right" w:pos="9355"/>
              </w:tabs>
              <w:snapToGrid w:val="0"/>
              <w:spacing w:line="240" w:lineRule="auto"/>
              <w:ind w:right="72"/>
              <w:jc w:val="center"/>
              <w:rPr>
                <w:rFonts w:ascii="Times New Roman" w:hAnsi="Times New Roman"/>
                <w:sz w:val="24"/>
                <w:szCs w:val="24"/>
                <w:lang w:val="uk-UA" w:eastAsia="ar-SA"/>
              </w:rPr>
            </w:pPr>
          </w:p>
        </w:tc>
      </w:tr>
      <w:tr w:rsidR="004C6141" w:rsidRPr="0095378D" w:rsidTr="00D4439D">
        <w:trPr>
          <w:trHeight w:hRule="exact" w:val="340"/>
        </w:trPr>
        <w:tc>
          <w:tcPr>
            <w:tcW w:w="709"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3402"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1559"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1418" w:type="dxa"/>
            <w:tcBorders>
              <w:top w:val="single" w:sz="4" w:space="0" w:color="000000"/>
              <w:left w:val="single" w:sz="4" w:space="0" w:color="000000"/>
              <w:bottom w:val="single" w:sz="4" w:space="0" w:color="000000"/>
            </w:tcBorders>
          </w:tcPr>
          <w:p w:rsidR="004C6141" w:rsidRPr="0090204F" w:rsidRDefault="004C6141" w:rsidP="00D4439D">
            <w:pPr>
              <w:tabs>
                <w:tab w:val="center" w:pos="4677"/>
                <w:tab w:val="right" w:pos="9355"/>
              </w:tabs>
              <w:snapToGrid w:val="0"/>
              <w:spacing w:line="240" w:lineRule="auto"/>
              <w:jc w:val="left"/>
              <w:rPr>
                <w:rFonts w:ascii="Times New Roman" w:hAnsi="Times New Roman"/>
                <w:sz w:val="24"/>
                <w:szCs w:val="24"/>
                <w:lang w:val="uk-UA" w:eastAsia="ar-SA"/>
              </w:rPr>
            </w:pPr>
          </w:p>
        </w:tc>
        <w:tc>
          <w:tcPr>
            <w:tcW w:w="2268" w:type="dxa"/>
            <w:tcBorders>
              <w:top w:val="single" w:sz="4" w:space="0" w:color="000000"/>
              <w:left w:val="single" w:sz="4" w:space="0" w:color="000000"/>
              <w:bottom w:val="single" w:sz="4" w:space="0" w:color="000000"/>
              <w:right w:val="single" w:sz="4" w:space="0" w:color="000000"/>
            </w:tcBorders>
          </w:tcPr>
          <w:p w:rsidR="004C6141" w:rsidRPr="0090204F" w:rsidRDefault="004C6141" w:rsidP="00D4439D">
            <w:pPr>
              <w:tabs>
                <w:tab w:val="center" w:pos="4677"/>
                <w:tab w:val="right" w:pos="9355"/>
              </w:tabs>
              <w:snapToGrid w:val="0"/>
              <w:spacing w:line="240" w:lineRule="auto"/>
              <w:ind w:right="72"/>
              <w:jc w:val="center"/>
              <w:rPr>
                <w:rFonts w:ascii="Times New Roman" w:hAnsi="Times New Roman"/>
                <w:sz w:val="24"/>
                <w:szCs w:val="24"/>
                <w:lang w:val="uk-UA" w:eastAsia="ar-SA"/>
              </w:rPr>
            </w:pPr>
          </w:p>
        </w:tc>
      </w:tr>
      <w:tr w:rsidR="004C6141" w:rsidRPr="0095378D" w:rsidTr="00D4439D">
        <w:trPr>
          <w:trHeight w:hRule="exact" w:val="340"/>
        </w:trPr>
        <w:tc>
          <w:tcPr>
            <w:tcW w:w="709"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3402"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1559"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1418" w:type="dxa"/>
            <w:tcBorders>
              <w:top w:val="single" w:sz="4" w:space="0" w:color="000000"/>
              <w:left w:val="single" w:sz="4" w:space="0" w:color="000000"/>
              <w:bottom w:val="single" w:sz="4" w:space="0" w:color="000000"/>
            </w:tcBorders>
          </w:tcPr>
          <w:p w:rsidR="004C6141" w:rsidRPr="0090204F" w:rsidRDefault="004C6141" w:rsidP="00D4439D">
            <w:pPr>
              <w:tabs>
                <w:tab w:val="center" w:pos="4677"/>
                <w:tab w:val="right" w:pos="9355"/>
              </w:tabs>
              <w:snapToGrid w:val="0"/>
              <w:spacing w:line="240" w:lineRule="auto"/>
              <w:jc w:val="left"/>
              <w:rPr>
                <w:rFonts w:ascii="Times New Roman" w:hAnsi="Times New Roman"/>
                <w:sz w:val="24"/>
                <w:szCs w:val="24"/>
                <w:lang w:val="uk-UA" w:eastAsia="ar-SA"/>
              </w:rPr>
            </w:pPr>
          </w:p>
        </w:tc>
        <w:tc>
          <w:tcPr>
            <w:tcW w:w="2268" w:type="dxa"/>
            <w:tcBorders>
              <w:top w:val="single" w:sz="4" w:space="0" w:color="000000"/>
              <w:left w:val="single" w:sz="4" w:space="0" w:color="000000"/>
              <w:bottom w:val="single" w:sz="4" w:space="0" w:color="000000"/>
              <w:right w:val="single" w:sz="4" w:space="0" w:color="000000"/>
            </w:tcBorders>
          </w:tcPr>
          <w:p w:rsidR="004C6141" w:rsidRPr="0090204F" w:rsidRDefault="004C6141" w:rsidP="00D4439D">
            <w:pPr>
              <w:tabs>
                <w:tab w:val="center" w:pos="4677"/>
                <w:tab w:val="right" w:pos="9355"/>
              </w:tabs>
              <w:snapToGrid w:val="0"/>
              <w:spacing w:line="240" w:lineRule="auto"/>
              <w:ind w:right="72"/>
              <w:jc w:val="center"/>
              <w:rPr>
                <w:rFonts w:ascii="Times New Roman" w:hAnsi="Times New Roman"/>
                <w:sz w:val="24"/>
                <w:szCs w:val="24"/>
                <w:lang w:val="uk-UA" w:eastAsia="ar-SA"/>
              </w:rPr>
            </w:pPr>
          </w:p>
        </w:tc>
      </w:tr>
      <w:tr w:rsidR="004C6141" w:rsidRPr="0095378D" w:rsidTr="00D4439D">
        <w:trPr>
          <w:trHeight w:hRule="exact" w:val="340"/>
        </w:trPr>
        <w:tc>
          <w:tcPr>
            <w:tcW w:w="709"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3402"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1559"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1418" w:type="dxa"/>
            <w:tcBorders>
              <w:top w:val="single" w:sz="4" w:space="0" w:color="000000"/>
              <w:left w:val="single" w:sz="4" w:space="0" w:color="000000"/>
              <w:bottom w:val="single" w:sz="4" w:space="0" w:color="000000"/>
            </w:tcBorders>
          </w:tcPr>
          <w:p w:rsidR="004C6141" w:rsidRPr="0090204F" w:rsidRDefault="004C6141" w:rsidP="00D4439D">
            <w:pPr>
              <w:tabs>
                <w:tab w:val="center" w:pos="4677"/>
                <w:tab w:val="right" w:pos="9355"/>
              </w:tabs>
              <w:snapToGrid w:val="0"/>
              <w:spacing w:line="240" w:lineRule="auto"/>
              <w:jc w:val="left"/>
              <w:rPr>
                <w:rFonts w:ascii="Times New Roman" w:hAnsi="Times New Roman"/>
                <w:sz w:val="24"/>
                <w:szCs w:val="24"/>
                <w:lang w:val="uk-UA" w:eastAsia="ar-SA"/>
              </w:rPr>
            </w:pPr>
          </w:p>
        </w:tc>
        <w:tc>
          <w:tcPr>
            <w:tcW w:w="2268" w:type="dxa"/>
            <w:tcBorders>
              <w:top w:val="single" w:sz="4" w:space="0" w:color="000000"/>
              <w:left w:val="single" w:sz="4" w:space="0" w:color="000000"/>
              <w:bottom w:val="single" w:sz="4" w:space="0" w:color="000000"/>
              <w:right w:val="single" w:sz="4" w:space="0" w:color="000000"/>
            </w:tcBorders>
          </w:tcPr>
          <w:p w:rsidR="004C6141" w:rsidRPr="0090204F" w:rsidRDefault="004C6141" w:rsidP="00D4439D">
            <w:pPr>
              <w:tabs>
                <w:tab w:val="center" w:pos="4677"/>
                <w:tab w:val="right" w:pos="9355"/>
              </w:tabs>
              <w:snapToGrid w:val="0"/>
              <w:spacing w:line="240" w:lineRule="auto"/>
              <w:ind w:right="72"/>
              <w:jc w:val="center"/>
              <w:rPr>
                <w:rFonts w:ascii="Times New Roman" w:hAnsi="Times New Roman"/>
                <w:sz w:val="24"/>
                <w:szCs w:val="24"/>
                <w:lang w:val="uk-UA" w:eastAsia="ar-SA"/>
              </w:rPr>
            </w:pPr>
          </w:p>
        </w:tc>
      </w:tr>
      <w:tr w:rsidR="004C6141" w:rsidRPr="0095378D" w:rsidTr="00D4439D">
        <w:trPr>
          <w:trHeight w:hRule="exact" w:val="340"/>
        </w:trPr>
        <w:tc>
          <w:tcPr>
            <w:tcW w:w="709"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3402"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1559"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1418" w:type="dxa"/>
            <w:tcBorders>
              <w:top w:val="single" w:sz="4" w:space="0" w:color="000000"/>
              <w:left w:val="single" w:sz="4" w:space="0" w:color="000000"/>
              <w:bottom w:val="single" w:sz="4" w:space="0" w:color="000000"/>
            </w:tcBorders>
          </w:tcPr>
          <w:p w:rsidR="004C6141" w:rsidRPr="0090204F" w:rsidRDefault="004C6141" w:rsidP="00D4439D">
            <w:pPr>
              <w:tabs>
                <w:tab w:val="center" w:pos="4677"/>
                <w:tab w:val="right" w:pos="9355"/>
              </w:tabs>
              <w:snapToGrid w:val="0"/>
              <w:spacing w:line="240" w:lineRule="auto"/>
              <w:jc w:val="left"/>
              <w:rPr>
                <w:rFonts w:ascii="Times New Roman" w:hAnsi="Times New Roman"/>
                <w:sz w:val="24"/>
                <w:szCs w:val="24"/>
                <w:lang w:val="uk-UA" w:eastAsia="ar-SA"/>
              </w:rPr>
            </w:pPr>
          </w:p>
        </w:tc>
        <w:tc>
          <w:tcPr>
            <w:tcW w:w="2268" w:type="dxa"/>
            <w:tcBorders>
              <w:top w:val="single" w:sz="4" w:space="0" w:color="000000"/>
              <w:left w:val="single" w:sz="4" w:space="0" w:color="000000"/>
              <w:bottom w:val="single" w:sz="4" w:space="0" w:color="000000"/>
              <w:right w:val="single" w:sz="4" w:space="0" w:color="000000"/>
            </w:tcBorders>
          </w:tcPr>
          <w:p w:rsidR="004C6141" w:rsidRPr="0090204F" w:rsidRDefault="004C6141" w:rsidP="00D4439D">
            <w:pPr>
              <w:tabs>
                <w:tab w:val="center" w:pos="4677"/>
                <w:tab w:val="right" w:pos="9355"/>
              </w:tabs>
              <w:snapToGrid w:val="0"/>
              <w:spacing w:line="240" w:lineRule="auto"/>
              <w:ind w:right="72"/>
              <w:jc w:val="center"/>
              <w:rPr>
                <w:rFonts w:ascii="Times New Roman" w:hAnsi="Times New Roman"/>
                <w:sz w:val="24"/>
                <w:szCs w:val="24"/>
                <w:lang w:val="uk-UA" w:eastAsia="ar-SA"/>
              </w:rPr>
            </w:pPr>
          </w:p>
        </w:tc>
      </w:tr>
    </w:tbl>
    <w:p w:rsidR="004C6141" w:rsidRPr="0090204F" w:rsidRDefault="004C6141" w:rsidP="002143F8">
      <w:pPr>
        <w:spacing w:line="240" w:lineRule="auto"/>
        <w:ind w:right="-2" w:firstLine="708"/>
        <w:jc w:val="right"/>
        <w:rPr>
          <w:rFonts w:ascii="Times New Roman" w:hAnsi="Times New Roman"/>
          <w:b/>
          <w:bCs/>
          <w:sz w:val="27"/>
          <w:szCs w:val="27"/>
          <w:lang w:val="uk-UA" w:eastAsia="ru-RU"/>
        </w:rPr>
      </w:pPr>
    </w:p>
    <w:p w:rsidR="004C6141" w:rsidRPr="0090204F" w:rsidRDefault="004C6141" w:rsidP="002143F8">
      <w:pPr>
        <w:spacing w:line="240" w:lineRule="auto"/>
        <w:ind w:right="-2" w:firstLine="708"/>
        <w:jc w:val="right"/>
        <w:rPr>
          <w:rFonts w:ascii="Times New Roman" w:hAnsi="Times New Roman"/>
          <w:b/>
          <w:bCs/>
          <w:sz w:val="27"/>
          <w:szCs w:val="27"/>
          <w:lang w:val="uk-UA" w:eastAsia="ru-RU"/>
        </w:rPr>
      </w:pPr>
      <w:r w:rsidRPr="0090204F">
        <w:rPr>
          <w:rFonts w:ascii="Times New Roman" w:hAnsi="Times New Roman"/>
          <w:b/>
          <w:bCs/>
          <w:sz w:val="27"/>
          <w:szCs w:val="27"/>
          <w:lang w:val="uk-UA" w:eastAsia="ru-RU"/>
        </w:rPr>
        <w:t>(Ф 03.02 – 03)</w:t>
      </w:r>
    </w:p>
    <w:p w:rsidR="004C6141" w:rsidRPr="0090204F" w:rsidRDefault="004C6141" w:rsidP="002143F8">
      <w:pPr>
        <w:spacing w:line="240" w:lineRule="auto"/>
        <w:ind w:right="-2"/>
        <w:jc w:val="center"/>
        <w:rPr>
          <w:rFonts w:ascii="Times New Roman" w:hAnsi="Times New Roman"/>
          <w:b/>
          <w:bCs/>
          <w:sz w:val="27"/>
          <w:szCs w:val="27"/>
          <w:lang w:val="uk-UA" w:eastAsia="ru-RU"/>
        </w:rPr>
      </w:pPr>
      <w:r w:rsidRPr="0090204F">
        <w:rPr>
          <w:rFonts w:ascii="Times New Roman" w:hAnsi="Times New Roman"/>
          <w:b/>
          <w:bCs/>
          <w:sz w:val="27"/>
          <w:szCs w:val="27"/>
          <w:lang w:val="uk-UA" w:eastAsia="ru-RU"/>
        </w:rPr>
        <w:t>АРКУШ ОБЛІКУ ЗМІН</w:t>
      </w:r>
    </w:p>
    <w:tbl>
      <w:tblPr>
        <w:tblW w:w="9356" w:type="dxa"/>
        <w:tblInd w:w="108" w:type="dxa"/>
        <w:tblLayout w:type="fixed"/>
        <w:tblLook w:val="0000" w:firstRow="0" w:lastRow="0" w:firstColumn="0" w:lastColumn="0" w:noHBand="0" w:noVBand="0"/>
      </w:tblPr>
      <w:tblGrid>
        <w:gridCol w:w="709"/>
        <w:gridCol w:w="1203"/>
        <w:gridCol w:w="1305"/>
        <w:gridCol w:w="1305"/>
        <w:gridCol w:w="1305"/>
        <w:gridCol w:w="1119"/>
        <w:gridCol w:w="1205"/>
        <w:gridCol w:w="1205"/>
      </w:tblGrid>
      <w:tr w:rsidR="004C6141" w:rsidRPr="0095378D" w:rsidTr="00D4439D">
        <w:trPr>
          <w:cantSplit/>
          <w:trHeight w:hRule="exact" w:val="531"/>
        </w:trPr>
        <w:tc>
          <w:tcPr>
            <w:tcW w:w="709" w:type="dxa"/>
            <w:vMerge w:val="restart"/>
            <w:tcBorders>
              <w:top w:val="single" w:sz="4" w:space="0" w:color="000000"/>
              <w:left w:val="single" w:sz="4" w:space="0" w:color="000000"/>
              <w:bottom w:val="single" w:sz="4" w:space="0" w:color="000000"/>
            </w:tcBorders>
            <w:vAlign w:val="center"/>
          </w:tcPr>
          <w:p w:rsidR="004C6141" w:rsidRPr="0090204F" w:rsidRDefault="004C6141" w:rsidP="00D4439D">
            <w:pPr>
              <w:tabs>
                <w:tab w:val="left" w:pos="705"/>
                <w:tab w:val="center" w:pos="4674"/>
                <w:tab w:val="right" w:pos="9352"/>
              </w:tabs>
              <w:snapToGrid w:val="0"/>
              <w:spacing w:line="216" w:lineRule="auto"/>
              <w:ind w:left="-57" w:right="-57"/>
              <w:jc w:val="center"/>
              <w:rPr>
                <w:rFonts w:ascii="Times New Roman" w:hAnsi="Times New Roman"/>
                <w:sz w:val="24"/>
                <w:szCs w:val="24"/>
                <w:lang w:val="uk-UA" w:eastAsia="ar-SA"/>
              </w:rPr>
            </w:pPr>
            <w:r w:rsidRPr="0090204F">
              <w:rPr>
                <w:rFonts w:ascii="Times New Roman" w:hAnsi="Times New Roman"/>
                <w:sz w:val="24"/>
                <w:szCs w:val="24"/>
                <w:lang w:val="uk-UA" w:eastAsia="ar-SA"/>
              </w:rPr>
              <w:t>№ зміни</w:t>
            </w:r>
          </w:p>
        </w:tc>
        <w:tc>
          <w:tcPr>
            <w:tcW w:w="5118" w:type="dxa"/>
            <w:gridSpan w:val="4"/>
            <w:tcBorders>
              <w:top w:val="single" w:sz="4" w:space="0" w:color="000000"/>
              <w:left w:val="single" w:sz="4" w:space="0" w:color="000000"/>
              <w:bottom w:val="single" w:sz="4" w:space="0" w:color="000000"/>
            </w:tcBorders>
            <w:vAlign w:val="center"/>
          </w:tcPr>
          <w:p w:rsidR="004C6141" w:rsidRPr="0090204F" w:rsidRDefault="004C6141" w:rsidP="00D4439D">
            <w:pPr>
              <w:tabs>
                <w:tab w:val="left" w:pos="705"/>
                <w:tab w:val="center" w:pos="4674"/>
                <w:tab w:val="right" w:pos="9352"/>
              </w:tabs>
              <w:snapToGrid w:val="0"/>
              <w:spacing w:line="216" w:lineRule="auto"/>
              <w:ind w:left="-3" w:right="12"/>
              <w:jc w:val="center"/>
              <w:rPr>
                <w:rFonts w:ascii="Times New Roman" w:hAnsi="Times New Roman"/>
                <w:sz w:val="24"/>
                <w:szCs w:val="24"/>
                <w:lang w:val="uk-UA" w:eastAsia="ar-SA"/>
              </w:rPr>
            </w:pPr>
            <w:r w:rsidRPr="0090204F">
              <w:rPr>
                <w:rFonts w:ascii="Times New Roman" w:hAnsi="Times New Roman"/>
                <w:sz w:val="24"/>
                <w:szCs w:val="24"/>
                <w:lang w:val="uk-UA" w:eastAsia="ar-SA"/>
              </w:rPr>
              <w:t>№ листа (сторінки)</w:t>
            </w:r>
          </w:p>
        </w:tc>
        <w:tc>
          <w:tcPr>
            <w:tcW w:w="1119" w:type="dxa"/>
            <w:vMerge w:val="restart"/>
            <w:tcBorders>
              <w:top w:val="single" w:sz="4" w:space="0" w:color="000000"/>
              <w:left w:val="single" w:sz="4" w:space="0" w:color="000000"/>
              <w:bottom w:val="single" w:sz="4" w:space="0" w:color="000000"/>
            </w:tcBorders>
            <w:vAlign w:val="center"/>
          </w:tcPr>
          <w:p w:rsidR="004C6141" w:rsidRPr="0090204F" w:rsidRDefault="004C6141" w:rsidP="00D4439D">
            <w:pPr>
              <w:tabs>
                <w:tab w:val="left" w:pos="705"/>
                <w:tab w:val="center" w:pos="4674"/>
                <w:tab w:val="right" w:pos="9352"/>
              </w:tabs>
              <w:snapToGrid w:val="0"/>
              <w:spacing w:line="216" w:lineRule="auto"/>
              <w:ind w:left="-3" w:right="12"/>
              <w:jc w:val="center"/>
              <w:rPr>
                <w:rFonts w:ascii="Times New Roman" w:hAnsi="Times New Roman"/>
                <w:sz w:val="24"/>
                <w:szCs w:val="24"/>
                <w:lang w:val="uk-UA" w:eastAsia="ar-SA"/>
              </w:rPr>
            </w:pPr>
            <w:r w:rsidRPr="0090204F">
              <w:rPr>
                <w:rFonts w:ascii="Times New Roman" w:hAnsi="Times New Roman"/>
                <w:sz w:val="24"/>
                <w:szCs w:val="24"/>
                <w:lang w:val="uk-UA" w:eastAsia="ar-SA"/>
              </w:rPr>
              <w:t>Підпис особи, яка</w:t>
            </w:r>
          </w:p>
          <w:p w:rsidR="004C6141" w:rsidRPr="0090204F" w:rsidRDefault="004C6141" w:rsidP="00D4439D">
            <w:pPr>
              <w:tabs>
                <w:tab w:val="left" w:pos="705"/>
                <w:tab w:val="center" w:pos="4674"/>
                <w:tab w:val="right" w:pos="9352"/>
              </w:tabs>
              <w:snapToGrid w:val="0"/>
              <w:spacing w:line="216" w:lineRule="auto"/>
              <w:ind w:left="-3" w:right="12"/>
              <w:jc w:val="center"/>
              <w:rPr>
                <w:rFonts w:ascii="Times New Roman" w:hAnsi="Times New Roman"/>
                <w:sz w:val="24"/>
                <w:szCs w:val="24"/>
                <w:lang w:val="uk-UA" w:eastAsia="ar-SA"/>
              </w:rPr>
            </w:pPr>
            <w:r w:rsidRPr="0090204F">
              <w:rPr>
                <w:rFonts w:ascii="Times New Roman" w:hAnsi="Times New Roman"/>
                <w:sz w:val="24"/>
                <w:szCs w:val="24"/>
                <w:lang w:val="uk-UA" w:eastAsia="ar-SA"/>
              </w:rPr>
              <w:t>внесла зміну</w:t>
            </w:r>
          </w:p>
        </w:tc>
        <w:tc>
          <w:tcPr>
            <w:tcW w:w="1205" w:type="dxa"/>
            <w:vMerge w:val="restart"/>
            <w:tcBorders>
              <w:top w:val="single" w:sz="4" w:space="0" w:color="000000"/>
              <w:left w:val="single" w:sz="4" w:space="0" w:color="000000"/>
              <w:bottom w:val="single" w:sz="4" w:space="0" w:color="000000"/>
            </w:tcBorders>
            <w:vAlign w:val="center"/>
          </w:tcPr>
          <w:p w:rsidR="004C6141" w:rsidRPr="0090204F" w:rsidRDefault="004C6141" w:rsidP="00D4439D">
            <w:pPr>
              <w:tabs>
                <w:tab w:val="left" w:pos="705"/>
                <w:tab w:val="center" w:pos="4674"/>
                <w:tab w:val="right" w:pos="9352"/>
              </w:tabs>
              <w:snapToGrid w:val="0"/>
              <w:spacing w:line="216" w:lineRule="auto"/>
              <w:ind w:left="-57" w:right="-57"/>
              <w:jc w:val="center"/>
              <w:rPr>
                <w:rFonts w:ascii="Times New Roman" w:hAnsi="Times New Roman"/>
                <w:sz w:val="24"/>
                <w:szCs w:val="24"/>
                <w:lang w:val="uk-UA" w:eastAsia="ar-SA"/>
              </w:rPr>
            </w:pPr>
            <w:r w:rsidRPr="0090204F">
              <w:rPr>
                <w:rFonts w:ascii="Times New Roman" w:hAnsi="Times New Roman"/>
                <w:sz w:val="24"/>
                <w:szCs w:val="24"/>
                <w:lang w:val="uk-UA" w:eastAsia="ar-SA"/>
              </w:rPr>
              <w:t>Дата внесення зміни</w:t>
            </w:r>
          </w:p>
        </w:tc>
        <w:tc>
          <w:tcPr>
            <w:tcW w:w="1205" w:type="dxa"/>
            <w:vMerge w:val="restart"/>
            <w:tcBorders>
              <w:top w:val="single" w:sz="4" w:space="0" w:color="000000"/>
              <w:left w:val="single" w:sz="4" w:space="0" w:color="000000"/>
              <w:bottom w:val="single" w:sz="4" w:space="0" w:color="000000"/>
              <w:right w:val="single" w:sz="4" w:space="0" w:color="000000"/>
            </w:tcBorders>
            <w:vAlign w:val="center"/>
          </w:tcPr>
          <w:p w:rsidR="004C6141" w:rsidRPr="0090204F" w:rsidRDefault="004C6141" w:rsidP="00D4439D">
            <w:pPr>
              <w:tabs>
                <w:tab w:val="center" w:pos="4674"/>
                <w:tab w:val="right" w:pos="9352"/>
              </w:tabs>
              <w:snapToGrid w:val="0"/>
              <w:spacing w:line="216" w:lineRule="auto"/>
              <w:ind w:left="-57" w:right="-57"/>
              <w:jc w:val="center"/>
              <w:rPr>
                <w:rFonts w:ascii="Times New Roman" w:hAnsi="Times New Roman"/>
                <w:sz w:val="24"/>
                <w:szCs w:val="24"/>
                <w:lang w:val="uk-UA" w:eastAsia="ar-SA"/>
              </w:rPr>
            </w:pPr>
            <w:r w:rsidRPr="0090204F">
              <w:rPr>
                <w:rFonts w:ascii="Times New Roman" w:hAnsi="Times New Roman"/>
                <w:sz w:val="24"/>
                <w:szCs w:val="24"/>
                <w:lang w:val="uk-UA" w:eastAsia="ar-SA"/>
              </w:rPr>
              <w:t>Дата</w:t>
            </w:r>
          </w:p>
          <w:p w:rsidR="004C6141" w:rsidRPr="0090204F" w:rsidRDefault="004C6141" w:rsidP="00D4439D">
            <w:pPr>
              <w:tabs>
                <w:tab w:val="center" w:pos="4674"/>
                <w:tab w:val="right" w:pos="9352"/>
              </w:tabs>
              <w:snapToGrid w:val="0"/>
              <w:spacing w:line="216" w:lineRule="auto"/>
              <w:ind w:left="-57" w:right="-57"/>
              <w:jc w:val="center"/>
              <w:rPr>
                <w:rFonts w:ascii="Times New Roman" w:hAnsi="Times New Roman"/>
                <w:sz w:val="24"/>
                <w:szCs w:val="24"/>
                <w:lang w:val="uk-UA" w:eastAsia="ar-SA"/>
              </w:rPr>
            </w:pPr>
            <w:r w:rsidRPr="0090204F">
              <w:rPr>
                <w:rFonts w:ascii="Times New Roman" w:hAnsi="Times New Roman"/>
                <w:sz w:val="24"/>
                <w:szCs w:val="24"/>
                <w:lang w:val="uk-UA" w:eastAsia="ar-SA"/>
              </w:rPr>
              <w:t>введення зміни</w:t>
            </w:r>
          </w:p>
        </w:tc>
      </w:tr>
      <w:tr w:rsidR="004C6141" w:rsidRPr="0095378D" w:rsidTr="00D4439D">
        <w:trPr>
          <w:cantSplit/>
          <w:trHeight w:hRule="exact" w:val="705"/>
        </w:trPr>
        <w:tc>
          <w:tcPr>
            <w:tcW w:w="709" w:type="dxa"/>
            <w:vMerge/>
            <w:tcBorders>
              <w:top w:val="single" w:sz="4" w:space="0" w:color="000000"/>
              <w:left w:val="single" w:sz="4" w:space="0" w:color="000000"/>
              <w:bottom w:val="single" w:sz="4" w:space="0" w:color="000000"/>
            </w:tcBorders>
            <w:vAlign w:val="center"/>
          </w:tcPr>
          <w:p w:rsidR="004C6141" w:rsidRPr="0090204F" w:rsidRDefault="004C6141" w:rsidP="00D4439D">
            <w:pPr>
              <w:spacing w:line="240" w:lineRule="auto"/>
              <w:ind w:left="-57" w:right="-57"/>
              <w:jc w:val="left"/>
              <w:rPr>
                <w:rFonts w:ascii="Times New Roman" w:hAnsi="Times New Roman"/>
                <w:sz w:val="24"/>
                <w:szCs w:val="24"/>
                <w:lang w:val="uk-UA" w:eastAsia="ru-RU"/>
              </w:rPr>
            </w:pPr>
          </w:p>
        </w:tc>
        <w:tc>
          <w:tcPr>
            <w:tcW w:w="1203" w:type="dxa"/>
            <w:tcBorders>
              <w:left w:val="single" w:sz="4" w:space="0" w:color="000000"/>
              <w:bottom w:val="single" w:sz="4" w:space="0" w:color="000000"/>
            </w:tcBorders>
            <w:vAlign w:val="center"/>
          </w:tcPr>
          <w:p w:rsidR="004C6141" w:rsidRPr="0090204F" w:rsidRDefault="004C6141" w:rsidP="00D4439D">
            <w:pPr>
              <w:tabs>
                <w:tab w:val="left" w:pos="705"/>
                <w:tab w:val="center" w:pos="4674"/>
                <w:tab w:val="right" w:pos="9352"/>
              </w:tabs>
              <w:snapToGrid w:val="0"/>
              <w:spacing w:line="240" w:lineRule="auto"/>
              <w:ind w:left="-57" w:right="-57"/>
              <w:jc w:val="center"/>
              <w:rPr>
                <w:rFonts w:ascii="Times New Roman" w:hAnsi="Times New Roman"/>
                <w:sz w:val="24"/>
                <w:szCs w:val="24"/>
                <w:lang w:val="uk-UA" w:eastAsia="ar-SA"/>
              </w:rPr>
            </w:pPr>
            <w:r w:rsidRPr="0090204F">
              <w:rPr>
                <w:rFonts w:ascii="Times New Roman" w:hAnsi="Times New Roman"/>
                <w:sz w:val="24"/>
                <w:szCs w:val="24"/>
                <w:lang w:val="uk-UA" w:eastAsia="ar-SA"/>
              </w:rPr>
              <w:t>Зміненого</w:t>
            </w:r>
          </w:p>
        </w:tc>
        <w:tc>
          <w:tcPr>
            <w:tcW w:w="1305" w:type="dxa"/>
            <w:tcBorders>
              <w:left w:val="single" w:sz="4" w:space="0" w:color="000000"/>
              <w:bottom w:val="single" w:sz="4" w:space="0" w:color="000000"/>
            </w:tcBorders>
            <w:vAlign w:val="center"/>
          </w:tcPr>
          <w:p w:rsidR="004C6141" w:rsidRPr="0090204F" w:rsidRDefault="004C6141" w:rsidP="00D4439D">
            <w:pPr>
              <w:tabs>
                <w:tab w:val="left" w:pos="705"/>
                <w:tab w:val="center" w:pos="4674"/>
                <w:tab w:val="right" w:pos="9352"/>
              </w:tabs>
              <w:snapToGrid w:val="0"/>
              <w:spacing w:line="240" w:lineRule="auto"/>
              <w:ind w:left="-57" w:right="-57"/>
              <w:jc w:val="center"/>
              <w:rPr>
                <w:rFonts w:ascii="Times New Roman" w:hAnsi="Times New Roman"/>
                <w:sz w:val="24"/>
                <w:szCs w:val="24"/>
                <w:lang w:val="uk-UA" w:eastAsia="ar-SA"/>
              </w:rPr>
            </w:pPr>
            <w:r w:rsidRPr="0090204F">
              <w:rPr>
                <w:rFonts w:ascii="Times New Roman" w:hAnsi="Times New Roman"/>
                <w:sz w:val="24"/>
                <w:szCs w:val="24"/>
                <w:lang w:val="uk-UA" w:eastAsia="ar-SA"/>
              </w:rPr>
              <w:t>Заміненого</w:t>
            </w:r>
          </w:p>
        </w:tc>
        <w:tc>
          <w:tcPr>
            <w:tcW w:w="1305" w:type="dxa"/>
            <w:tcBorders>
              <w:left w:val="single" w:sz="4" w:space="0" w:color="000000"/>
              <w:bottom w:val="single" w:sz="4" w:space="0" w:color="000000"/>
            </w:tcBorders>
            <w:vAlign w:val="center"/>
          </w:tcPr>
          <w:p w:rsidR="004C6141" w:rsidRPr="0090204F" w:rsidRDefault="004C6141" w:rsidP="00D4439D">
            <w:pPr>
              <w:tabs>
                <w:tab w:val="left" w:pos="705"/>
                <w:tab w:val="center" w:pos="4674"/>
                <w:tab w:val="right" w:pos="9352"/>
              </w:tabs>
              <w:snapToGrid w:val="0"/>
              <w:spacing w:line="240" w:lineRule="auto"/>
              <w:ind w:left="-57" w:right="-57"/>
              <w:jc w:val="center"/>
              <w:rPr>
                <w:rFonts w:ascii="Times New Roman" w:hAnsi="Times New Roman"/>
                <w:sz w:val="24"/>
                <w:szCs w:val="24"/>
                <w:lang w:val="uk-UA" w:eastAsia="ar-SA"/>
              </w:rPr>
            </w:pPr>
            <w:r w:rsidRPr="0090204F">
              <w:rPr>
                <w:rFonts w:ascii="Times New Roman" w:hAnsi="Times New Roman"/>
                <w:sz w:val="24"/>
                <w:szCs w:val="24"/>
                <w:lang w:val="uk-UA" w:eastAsia="ar-SA"/>
              </w:rPr>
              <w:t>Нового</w:t>
            </w:r>
          </w:p>
        </w:tc>
        <w:tc>
          <w:tcPr>
            <w:tcW w:w="1305" w:type="dxa"/>
            <w:tcBorders>
              <w:left w:val="single" w:sz="4" w:space="0" w:color="000000"/>
              <w:bottom w:val="single" w:sz="4" w:space="0" w:color="000000"/>
            </w:tcBorders>
            <w:vAlign w:val="center"/>
          </w:tcPr>
          <w:p w:rsidR="004C6141" w:rsidRPr="0090204F" w:rsidRDefault="004C6141" w:rsidP="00D4439D">
            <w:pPr>
              <w:tabs>
                <w:tab w:val="left" w:pos="585"/>
                <w:tab w:val="center" w:pos="4554"/>
                <w:tab w:val="center" w:pos="4677"/>
                <w:tab w:val="right" w:pos="9232"/>
                <w:tab w:val="right" w:pos="9355"/>
              </w:tabs>
              <w:snapToGrid w:val="0"/>
              <w:spacing w:line="216" w:lineRule="auto"/>
              <w:ind w:left="-57" w:right="-57"/>
              <w:jc w:val="center"/>
              <w:rPr>
                <w:rFonts w:ascii="Times New Roman" w:hAnsi="Times New Roman"/>
                <w:sz w:val="24"/>
                <w:szCs w:val="24"/>
                <w:lang w:val="uk-UA" w:eastAsia="ar-SA"/>
              </w:rPr>
            </w:pPr>
            <w:proofErr w:type="spellStart"/>
            <w:r w:rsidRPr="0090204F">
              <w:rPr>
                <w:rFonts w:ascii="Times New Roman" w:hAnsi="Times New Roman"/>
                <w:sz w:val="24"/>
                <w:szCs w:val="24"/>
                <w:lang w:val="uk-UA" w:eastAsia="ar-SA"/>
              </w:rPr>
              <w:t>Анульо-</w:t>
            </w:r>
            <w:proofErr w:type="spellEnd"/>
          </w:p>
          <w:p w:rsidR="004C6141" w:rsidRPr="0090204F" w:rsidRDefault="004C6141" w:rsidP="00D4439D">
            <w:pPr>
              <w:tabs>
                <w:tab w:val="left" w:pos="585"/>
                <w:tab w:val="center" w:pos="4554"/>
                <w:tab w:val="center" w:pos="4677"/>
                <w:tab w:val="right" w:pos="9232"/>
                <w:tab w:val="right" w:pos="9355"/>
              </w:tabs>
              <w:snapToGrid w:val="0"/>
              <w:spacing w:line="216" w:lineRule="auto"/>
              <w:ind w:left="-57" w:right="-57"/>
              <w:jc w:val="center"/>
              <w:rPr>
                <w:rFonts w:ascii="Times New Roman" w:hAnsi="Times New Roman"/>
                <w:sz w:val="24"/>
                <w:szCs w:val="24"/>
                <w:lang w:val="uk-UA" w:eastAsia="ar-SA"/>
              </w:rPr>
            </w:pPr>
            <w:proofErr w:type="spellStart"/>
            <w:r w:rsidRPr="0090204F">
              <w:rPr>
                <w:rFonts w:ascii="Times New Roman" w:hAnsi="Times New Roman"/>
                <w:sz w:val="24"/>
                <w:szCs w:val="24"/>
                <w:lang w:val="uk-UA" w:eastAsia="ar-SA"/>
              </w:rPr>
              <w:t>ваного</w:t>
            </w:r>
            <w:proofErr w:type="spellEnd"/>
          </w:p>
        </w:tc>
        <w:tc>
          <w:tcPr>
            <w:tcW w:w="1119" w:type="dxa"/>
            <w:vMerge/>
            <w:tcBorders>
              <w:top w:val="single" w:sz="4" w:space="0" w:color="000000"/>
              <w:left w:val="single" w:sz="4" w:space="0" w:color="000000"/>
              <w:bottom w:val="single" w:sz="4" w:space="0" w:color="000000"/>
            </w:tcBorders>
            <w:vAlign w:val="center"/>
          </w:tcPr>
          <w:p w:rsidR="004C6141" w:rsidRPr="0090204F" w:rsidRDefault="004C6141" w:rsidP="00D4439D">
            <w:pPr>
              <w:spacing w:line="240" w:lineRule="auto"/>
              <w:jc w:val="left"/>
              <w:rPr>
                <w:rFonts w:ascii="Times New Roman" w:hAnsi="Times New Roman"/>
                <w:sz w:val="24"/>
                <w:szCs w:val="24"/>
                <w:lang w:val="uk-UA" w:eastAsia="ru-RU"/>
              </w:rPr>
            </w:pPr>
          </w:p>
        </w:tc>
        <w:tc>
          <w:tcPr>
            <w:tcW w:w="1205" w:type="dxa"/>
            <w:vMerge/>
            <w:tcBorders>
              <w:top w:val="single" w:sz="4" w:space="0" w:color="000000"/>
              <w:left w:val="single" w:sz="4" w:space="0" w:color="000000"/>
              <w:bottom w:val="single" w:sz="4" w:space="0" w:color="000000"/>
            </w:tcBorders>
            <w:vAlign w:val="center"/>
          </w:tcPr>
          <w:p w:rsidR="004C6141" w:rsidRPr="0090204F" w:rsidRDefault="004C6141" w:rsidP="00D4439D">
            <w:pPr>
              <w:spacing w:line="240" w:lineRule="auto"/>
              <w:jc w:val="left"/>
              <w:rPr>
                <w:rFonts w:ascii="Times New Roman" w:hAnsi="Times New Roman"/>
                <w:sz w:val="24"/>
                <w:szCs w:val="24"/>
                <w:lang w:val="uk-UA" w:eastAsia="ru-RU"/>
              </w:rPr>
            </w:pPr>
          </w:p>
        </w:tc>
        <w:tc>
          <w:tcPr>
            <w:tcW w:w="1205" w:type="dxa"/>
            <w:vMerge/>
            <w:tcBorders>
              <w:top w:val="single" w:sz="4" w:space="0" w:color="000000"/>
              <w:left w:val="single" w:sz="4" w:space="0" w:color="000000"/>
              <w:bottom w:val="single" w:sz="4" w:space="0" w:color="000000"/>
              <w:right w:val="single" w:sz="4" w:space="0" w:color="000000"/>
            </w:tcBorders>
            <w:vAlign w:val="center"/>
          </w:tcPr>
          <w:p w:rsidR="004C6141" w:rsidRPr="0090204F" w:rsidRDefault="004C6141" w:rsidP="00D4439D">
            <w:pPr>
              <w:spacing w:line="240" w:lineRule="auto"/>
              <w:jc w:val="left"/>
              <w:rPr>
                <w:rFonts w:ascii="Times New Roman" w:hAnsi="Times New Roman"/>
                <w:sz w:val="24"/>
                <w:szCs w:val="24"/>
                <w:lang w:val="uk-UA" w:eastAsia="ru-RU"/>
              </w:rPr>
            </w:pPr>
          </w:p>
        </w:tc>
      </w:tr>
      <w:tr w:rsidR="004C6141" w:rsidRPr="0095378D" w:rsidTr="00D4439D">
        <w:trPr>
          <w:trHeight w:hRule="exact" w:val="340"/>
        </w:trPr>
        <w:tc>
          <w:tcPr>
            <w:tcW w:w="709"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ind w:left="-57" w:right="-57"/>
              <w:jc w:val="left"/>
              <w:rPr>
                <w:rFonts w:ascii="Times New Roman" w:hAnsi="Times New Roman"/>
                <w:sz w:val="24"/>
                <w:szCs w:val="24"/>
                <w:lang w:val="uk-UA" w:eastAsia="ar-SA"/>
              </w:rPr>
            </w:pPr>
          </w:p>
        </w:tc>
        <w:tc>
          <w:tcPr>
            <w:tcW w:w="1203"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ind w:left="-57" w:right="-57"/>
              <w:jc w:val="left"/>
              <w:rPr>
                <w:rFonts w:ascii="Times New Roman" w:hAnsi="Times New Roman"/>
                <w:sz w:val="24"/>
                <w:szCs w:val="24"/>
                <w:lang w:val="uk-UA" w:eastAsia="ar-SA"/>
              </w:rPr>
            </w:pPr>
          </w:p>
        </w:tc>
        <w:tc>
          <w:tcPr>
            <w:tcW w:w="1305"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ind w:left="-57" w:right="-57"/>
              <w:jc w:val="left"/>
              <w:rPr>
                <w:rFonts w:ascii="Times New Roman" w:hAnsi="Times New Roman"/>
                <w:sz w:val="24"/>
                <w:szCs w:val="24"/>
                <w:lang w:val="uk-UA" w:eastAsia="ar-SA"/>
              </w:rPr>
            </w:pPr>
          </w:p>
        </w:tc>
        <w:tc>
          <w:tcPr>
            <w:tcW w:w="1305"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ind w:left="-57" w:right="-57"/>
              <w:jc w:val="left"/>
              <w:rPr>
                <w:rFonts w:ascii="Times New Roman" w:hAnsi="Times New Roman"/>
                <w:sz w:val="24"/>
                <w:szCs w:val="24"/>
                <w:lang w:val="uk-UA" w:eastAsia="ar-SA"/>
              </w:rPr>
            </w:pPr>
          </w:p>
        </w:tc>
        <w:tc>
          <w:tcPr>
            <w:tcW w:w="1305"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ind w:left="-57" w:right="-57"/>
              <w:jc w:val="left"/>
              <w:rPr>
                <w:rFonts w:ascii="Times New Roman" w:hAnsi="Times New Roman"/>
                <w:sz w:val="24"/>
                <w:szCs w:val="24"/>
                <w:lang w:val="uk-UA" w:eastAsia="ar-SA"/>
              </w:rPr>
            </w:pPr>
          </w:p>
        </w:tc>
        <w:tc>
          <w:tcPr>
            <w:tcW w:w="1119"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1205"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1205" w:type="dxa"/>
            <w:tcBorders>
              <w:top w:val="single" w:sz="4" w:space="0" w:color="000000"/>
              <w:left w:val="single" w:sz="4" w:space="0" w:color="000000"/>
              <w:bottom w:val="single" w:sz="4" w:space="0" w:color="000000"/>
              <w:right w:val="single" w:sz="4" w:space="0" w:color="000000"/>
            </w:tcBorders>
          </w:tcPr>
          <w:p w:rsidR="004C6141" w:rsidRPr="0090204F" w:rsidRDefault="004C6141" w:rsidP="00D4439D">
            <w:pPr>
              <w:tabs>
                <w:tab w:val="center" w:pos="4677"/>
                <w:tab w:val="right" w:pos="9355"/>
              </w:tabs>
              <w:snapToGrid w:val="0"/>
              <w:spacing w:line="240" w:lineRule="auto"/>
              <w:jc w:val="left"/>
              <w:rPr>
                <w:rFonts w:ascii="Times New Roman" w:hAnsi="Times New Roman"/>
                <w:sz w:val="24"/>
                <w:szCs w:val="24"/>
                <w:lang w:val="uk-UA" w:eastAsia="ar-SA"/>
              </w:rPr>
            </w:pPr>
          </w:p>
        </w:tc>
      </w:tr>
      <w:tr w:rsidR="004C6141" w:rsidRPr="0095378D" w:rsidTr="00D4439D">
        <w:trPr>
          <w:trHeight w:hRule="exact" w:val="340"/>
        </w:trPr>
        <w:tc>
          <w:tcPr>
            <w:tcW w:w="709"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ind w:left="-57" w:right="-57"/>
              <w:jc w:val="left"/>
              <w:rPr>
                <w:rFonts w:ascii="Times New Roman" w:hAnsi="Times New Roman"/>
                <w:sz w:val="24"/>
                <w:szCs w:val="24"/>
                <w:lang w:val="uk-UA" w:eastAsia="ar-SA"/>
              </w:rPr>
            </w:pPr>
          </w:p>
        </w:tc>
        <w:tc>
          <w:tcPr>
            <w:tcW w:w="1203"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ind w:left="-57" w:right="-57"/>
              <w:jc w:val="left"/>
              <w:rPr>
                <w:rFonts w:ascii="Times New Roman" w:hAnsi="Times New Roman"/>
                <w:sz w:val="24"/>
                <w:szCs w:val="24"/>
                <w:lang w:val="uk-UA" w:eastAsia="ar-SA"/>
              </w:rPr>
            </w:pPr>
          </w:p>
        </w:tc>
        <w:tc>
          <w:tcPr>
            <w:tcW w:w="1305"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ind w:left="-57" w:right="-57"/>
              <w:jc w:val="left"/>
              <w:rPr>
                <w:rFonts w:ascii="Times New Roman" w:hAnsi="Times New Roman"/>
                <w:sz w:val="24"/>
                <w:szCs w:val="24"/>
                <w:lang w:val="uk-UA" w:eastAsia="ar-SA"/>
              </w:rPr>
            </w:pPr>
          </w:p>
        </w:tc>
        <w:tc>
          <w:tcPr>
            <w:tcW w:w="1305"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ind w:left="-57" w:right="-57"/>
              <w:jc w:val="left"/>
              <w:rPr>
                <w:rFonts w:ascii="Times New Roman" w:hAnsi="Times New Roman"/>
                <w:sz w:val="24"/>
                <w:szCs w:val="24"/>
                <w:lang w:val="uk-UA" w:eastAsia="ar-SA"/>
              </w:rPr>
            </w:pPr>
          </w:p>
        </w:tc>
        <w:tc>
          <w:tcPr>
            <w:tcW w:w="1305"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ind w:left="-57" w:right="-57"/>
              <w:jc w:val="left"/>
              <w:rPr>
                <w:rFonts w:ascii="Times New Roman" w:hAnsi="Times New Roman"/>
                <w:sz w:val="24"/>
                <w:szCs w:val="24"/>
                <w:lang w:val="uk-UA" w:eastAsia="ar-SA"/>
              </w:rPr>
            </w:pPr>
          </w:p>
        </w:tc>
        <w:tc>
          <w:tcPr>
            <w:tcW w:w="1119"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1205"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1205" w:type="dxa"/>
            <w:tcBorders>
              <w:top w:val="single" w:sz="4" w:space="0" w:color="000000"/>
              <w:left w:val="single" w:sz="4" w:space="0" w:color="000000"/>
              <w:bottom w:val="single" w:sz="4" w:space="0" w:color="000000"/>
              <w:right w:val="single" w:sz="4" w:space="0" w:color="000000"/>
            </w:tcBorders>
          </w:tcPr>
          <w:p w:rsidR="004C6141" w:rsidRPr="0090204F" w:rsidRDefault="004C6141" w:rsidP="00D4439D">
            <w:pPr>
              <w:tabs>
                <w:tab w:val="center" w:pos="4677"/>
                <w:tab w:val="right" w:pos="9355"/>
              </w:tabs>
              <w:snapToGrid w:val="0"/>
              <w:spacing w:line="240" w:lineRule="auto"/>
              <w:jc w:val="left"/>
              <w:rPr>
                <w:rFonts w:ascii="Times New Roman" w:hAnsi="Times New Roman"/>
                <w:sz w:val="24"/>
                <w:szCs w:val="24"/>
                <w:lang w:val="uk-UA" w:eastAsia="ar-SA"/>
              </w:rPr>
            </w:pPr>
          </w:p>
        </w:tc>
      </w:tr>
      <w:tr w:rsidR="004C6141" w:rsidRPr="0095378D" w:rsidTr="00D4439D">
        <w:trPr>
          <w:trHeight w:hRule="exact" w:val="340"/>
        </w:trPr>
        <w:tc>
          <w:tcPr>
            <w:tcW w:w="709"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ind w:left="-57" w:right="-57"/>
              <w:jc w:val="left"/>
              <w:rPr>
                <w:rFonts w:ascii="Times New Roman" w:hAnsi="Times New Roman"/>
                <w:sz w:val="24"/>
                <w:szCs w:val="24"/>
                <w:lang w:val="uk-UA" w:eastAsia="ar-SA"/>
              </w:rPr>
            </w:pPr>
          </w:p>
        </w:tc>
        <w:tc>
          <w:tcPr>
            <w:tcW w:w="1203"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ind w:left="-57" w:right="-57"/>
              <w:jc w:val="left"/>
              <w:rPr>
                <w:rFonts w:ascii="Times New Roman" w:hAnsi="Times New Roman"/>
                <w:sz w:val="24"/>
                <w:szCs w:val="24"/>
                <w:lang w:val="uk-UA" w:eastAsia="ar-SA"/>
              </w:rPr>
            </w:pPr>
          </w:p>
        </w:tc>
        <w:tc>
          <w:tcPr>
            <w:tcW w:w="1305"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ind w:left="-57" w:right="-57"/>
              <w:jc w:val="left"/>
              <w:rPr>
                <w:rFonts w:ascii="Times New Roman" w:hAnsi="Times New Roman"/>
                <w:sz w:val="24"/>
                <w:szCs w:val="24"/>
                <w:lang w:val="uk-UA" w:eastAsia="ar-SA"/>
              </w:rPr>
            </w:pPr>
          </w:p>
        </w:tc>
        <w:tc>
          <w:tcPr>
            <w:tcW w:w="1305"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ind w:left="-57" w:right="-57"/>
              <w:jc w:val="left"/>
              <w:rPr>
                <w:rFonts w:ascii="Times New Roman" w:hAnsi="Times New Roman"/>
                <w:sz w:val="24"/>
                <w:szCs w:val="24"/>
                <w:lang w:val="uk-UA" w:eastAsia="ar-SA"/>
              </w:rPr>
            </w:pPr>
          </w:p>
        </w:tc>
        <w:tc>
          <w:tcPr>
            <w:tcW w:w="1305"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ind w:left="-57" w:right="-57"/>
              <w:jc w:val="left"/>
              <w:rPr>
                <w:rFonts w:ascii="Times New Roman" w:hAnsi="Times New Roman"/>
                <w:sz w:val="24"/>
                <w:szCs w:val="24"/>
                <w:lang w:val="uk-UA" w:eastAsia="ar-SA"/>
              </w:rPr>
            </w:pPr>
          </w:p>
        </w:tc>
        <w:tc>
          <w:tcPr>
            <w:tcW w:w="1119"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1205"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1205" w:type="dxa"/>
            <w:tcBorders>
              <w:top w:val="single" w:sz="4" w:space="0" w:color="000000"/>
              <w:left w:val="single" w:sz="4" w:space="0" w:color="000000"/>
              <w:bottom w:val="single" w:sz="4" w:space="0" w:color="000000"/>
              <w:right w:val="single" w:sz="4" w:space="0" w:color="000000"/>
            </w:tcBorders>
          </w:tcPr>
          <w:p w:rsidR="004C6141" w:rsidRPr="0090204F" w:rsidRDefault="004C6141" w:rsidP="00D4439D">
            <w:pPr>
              <w:tabs>
                <w:tab w:val="center" w:pos="4677"/>
                <w:tab w:val="right" w:pos="9355"/>
              </w:tabs>
              <w:snapToGrid w:val="0"/>
              <w:spacing w:line="240" w:lineRule="auto"/>
              <w:jc w:val="left"/>
              <w:rPr>
                <w:rFonts w:ascii="Times New Roman" w:hAnsi="Times New Roman"/>
                <w:sz w:val="24"/>
                <w:szCs w:val="24"/>
                <w:lang w:val="uk-UA" w:eastAsia="ar-SA"/>
              </w:rPr>
            </w:pPr>
          </w:p>
        </w:tc>
      </w:tr>
      <w:tr w:rsidR="004C6141" w:rsidRPr="0095378D" w:rsidTr="00D4439D">
        <w:trPr>
          <w:trHeight w:hRule="exact" w:val="340"/>
        </w:trPr>
        <w:tc>
          <w:tcPr>
            <w:tcW w:w="709"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ind w:left="-57" w:right="-57"/>
              <w:jc w:val="left"/>
              <w:rPr>
                <w:rFonts w:ascii="Times New Roman" w:hAnsi="Times New Roman"/>
                <w:sz w:val="24"/>
                <w:szCs w:val="24"/>
                <w:lang w:val="uk-UA" w:eastAsia="ar-SA"/>
              </w:rPr>
            </w:pPr>
          </w:p>
        </w:tc>
        <w:tc>
          <w:tcPr>
            <w:tcW w:w="1203"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ind w:left="-57" w:right="-57"/>
              <w:jc w:val="left"/>
              <w:rPr>
                <w:rFonts w:ascii="Times New Roman" w:hAnsi="Times New Roman"/>
                <w:sz w:val="24"/>
                <w:szCs w:val="24"/>
                <w:lang w:val="uk-UA" w:eastAsia="ar-SA"/>
              </w:rPr>
            </w:pPr>
          </w:p>
        </w:tc>
        <w:tc>
          <w:tcPr>
            <w:tcW w:w="1305"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ind w:left="-57" w:right="-57"/>
              <w:jc w:val="left"/>
              <w:rPr>
                <w:rFonts w:ascii="Times New Roman" w:hAnsi="Times New Roman"/>
                <w:sz w:val="24"/>
                <w:szCs w:val="24"/>
                <w:lang w:val="uk-UA" w:eastAsia="ar-SA"/>
              </w:rPr>
            </w:pPr>
          </w:p>
        </w:tc>
        <w:tc>
          <w:tcPr>
            <w:tcW w:w="1305"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ind w:left="-57" w:right="-57"/>
              <w:jc w:val="left"/>
              <w:rPr>
                <w:rFonts w:ascii="Times New Roman" w:hAnsi="Times New Roman"/>
                <w:sz w:val="24"/>
                <w:szCs w:val="24"/>
                <w:lang w:val="uk-UA" w:eastAsia="ar-SA"/>
              </w:rPr>
            </w:pPr>
          </w:p>
        </w:tc>
        <w:tc>
          <w:tcPr>
            <w:tcW w:w="1305"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ind w:left="-57" w:right="-57"/>
              <w:jc w:val="left"/>
              <w:rPr>
                <w:rFonts w:ascii="Times New Roman" w:hAnsi="Times New Roman"/>
                <w:sz w:val="24"/>
                <w:szCs w:val="24"/>
                <w:lang w:val="uk-UA" w:eastAsia="ar-SA"/>
              </w:rPr>
            </w:pPr>
          </w:p>
        </w:tc>
        <w:tc>
          <w:tcPr>
            <w:tcW w:w="1119"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1205"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1205" w:type="dxa"/>
            <w:tcBorders>
              <w:top w:val="single" w:sz="4" w:space="0" w:color="000000"/>
              <w:left w:val="single" w:sz="4" w:space="0" w:color="000000"/>
              <w:bottom w:val="single" w:sz="4" w:space="0" w:color="000000"/>
              <w:right w:val="single" w:sz="4" w:space="0" w:color="000000"/>
            </w:tcBorders>
          </w:tcPr>
          <w:p w:rsidR="004C6141" w:rsidRPr="0090204F" w:rsidRDefault="004C6141" w:rsidP="00D4439D">
            <w:pPr>
              <w:tabs>
                <w:tab w:val="center" w:pos="4677"/>
                <w:tab w:val="right" w:pos="9355"/>
              </w:tabs>
              <w:snapToGrid w:val="0"/>
              <w:spacing w:line="240" w:lineRule="auto"/>
              <w:jc w:val="left"/>
              <w:rPr>
                <w:rFonts w:ascii="Times New Roman" w:hAnsi="Times New Roman"/>
                <w:sz w:val="24"/>
                <w:szCs w:val="24"/>
                <w:lang w:val="uk-UA" w:eastAsia="ar-SA"/>
              </w:rPr>
            </w:pPr>
          </w:p>
        </w:tc>
      </w:tr>
      <w:tr w:rsidR="004C6141" w:rsidRPr="0095378D" w:rsidTr="00D4439D">
        <w:trPr>
          <w:trHeight w:hRule="exact" w:val="340"/>
        </w:trPr>
        <w:tc>
          <w:tcPr>
            <w:tcW w:w="709"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ind w:left="-57" w:right="-57"/>
              <w:jc w:val="left"/>
              <w:rPr>
                <w:rFonts w:ascii="Times New Roman" w:hAnsi="Times New Roman"/>
                <w:sz w:val="24"/>
                <w:szCs w:val="24"/>
                <w:lang w:val="uk-UA" w:eastAsia="ar-SA"/>
              </w:rPr>
            </w:pPr>
          </w:p>
        </w:tc>
        <w:tc>
          <w:tcPr>
            <w:tcW w:w="1203"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ind w:left="-57" w:right="-57"/>
              <w:jc w:val="left"/>
              <w:rPr>
                <w:rFonts w:ascii="Times New Roman" w:hAnsi="Times New Roman"/>
                <w:sz w:val="24"/>
                <w:szCs w:val="24"/>
                <w:lang w:val="uk-UA" w:eastAsia="ar-SA"/>
              </w:rPr>
            </w:pPr>
          </w:p>
        </w:tc>
        <w:tc>
          <w:tcPr>
            <w:tcW w:w="1305"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ind w:left="-57" w:right="-57"/>
              <w:jc w:val="left"/>
              <w:rPr>
                <w:rFonts w:ascii="Times New Roman" w:hAnsi="Times New Roman"/>
                <w:sz w:val="24"/>
                <w:szCs w:val="24"/>
                <w:lang w:val="uk-UA" w:eastAsia="ar-SA"/>
              </w:rPr>
            </w:pPr>
          </w:p>
        </w:tc>
        <w:tc>
          <w:tcPr>
            <w:tcW w:w="1305"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ind w:left="-57" w:right="-57"/>
              <w:jc w:val="left"/>
              <w:rPr>
                <w:rFonts w:ascii="Times New Roman" w:hAnsi="Times New Roman"/>
                <w:sz w:val="24"/>
                <w:szCs w:val="24"/>
                <w:lang w:val="uk-UA" w:eastAsia="ar-SA"/>
              </w:rPr>
            </w:pPr>
          </w:p>
        </w:tc>
        <w:tc>
          <w:tcPr>
            <w:tcW w:w="1305"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ind w:left="-57" w:right="-57"/>
              <w:jc w:val="left"/>
              <w:rPr>
                <w:rFonts w:ascii="Times New Roman" w:hAnsi="Times New Roman"/>
                <w:sz w:val="24"/>
                <w:szCs w:val="24"/>
                <w:lang w:val="uk-UA" w:eastAsia="ar-SA"/>
              </w:rPr>
            </w:pPr>
          </w:p>
        </w:tc>
        <w:tc>
          <w:tcPr>
            <w:tcW w:w="1119"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1205"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1205" w:type="dxa"/>
            <w:tcBorders>
              <w:top w:val="single" w:sz="4" w:space="0" w:color="000000"/>
              <w:left w:val="single" w:sz="4" w:space="0" w:color="000000"/>
              <w:bottom w:val="single" w:sz="4" w:space="0" w:color="000000"/>
              <w:right w:val="single" w:sz="4" w:space="0" w:color="000000"/>
            </w:tcBorders>
          </w:tcPr>
          <w:p w:rsidR="004C6141" w:rsidRPr="0090204F" w:rsidRDefault="004C6141" w:rsidP="00D4439D">
            <w:pPr>
              <w:tabs>
                <w:tab w:val="center" w:pos="4677"/>
                <w:tab w:val="right" w:pos="9355"/>
              </w:tabs>
              <w:snapToGrid w:val="0"/>
              <w:spacing w:line="240" w:lineRule="auto"/>
              <w:jc w:val="left"/>
              <w:rPr>
                <w:rFonts w:ascii="Times New Roman" w:hAnsi="Times New Roman"/>
                <w:sz w:val="24"/>
                <w:szCs w:val="24"/>
                <w:lang w:val="uk-UA" w:eastAsia="ar-SA"/>
              </w:rPr>
            </w:pPr>
          </w:p>
        </w:tc>
      </w:tr>
      <w:tr w:rsidR="004C6141" w:rsidRPr="0095378D" w:rsidTr="00D4439D">
        <w:trPr>
          <w:trHeight w:hRule="exact" w:val="340"/>
        </w:trPr>
        <w:tc>
          <w:tcPr>
            <w:tcW w:w="709"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ind w:left="-57" w:right="-57"/>
              <w:jc w:val="left"/>
              <w:rPr>
                <w:rFonts w:ascii="Times New Roman" w:hAnsi="Times New Roman"/>
                <w:sz w:val="24"/>
                <w:szCs w:val="24"/>
                <w:lang w:val="uk-UA" w:eastAsia="ar-SA"/>
              </w:rPr>
            </w:pPr>
          </w:p>
        </w:tc>
        <w:tc>
          <w:tcPr>
            <w:tcW w:w="1203"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ind w:left="-57" w:right="-57"/>
              <w:jc w:val="left"/>
              <w:rPr>
                <w:rFonts w:ascii="Times New Roman" w:hAnsi="Times New Roman"/>
                <w:sz w:val="24"/>
                <w:szCs w:val="24"/>
                <w:lang w:val="uk-UA" w:eastAsia="ar-SA"/>
              </w:rPr>
            </w:pPr>
          </w:p>
        </w:tc>
        <w:tc>
          <w:tcPr>
            <w:tcW w:w="1305"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ind w:left="-57" w:right="-57"/>
              <w:jc w:val="left"/>
              <w:rPr>
                <w:rFonts w:ascii="Times New Roman" w:hAnsi="Times New Roman"/>
                <w:sz w:val="24"/>
                <w:szCs w:val="24"/>
                <w:lang w:val="uk-UA" w:eastAsia="ar-SA"/>
              </w:rPr>
            </w:pPr>
          </w:p>
        </w:tc>
        <w:tc>
          <w:tcPr>
            <w:tcW w:w="1305"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ind w:left="-57" w:right="-57"/>
              <w:jc w:val="left"/>
              <w:rPr>
                <w:rFonts w:ascii="Times New Roman" w:hAnsi="Times New Roman"/>
                <w:sz w:val="24"/>
                <w:szCs w:val="24"/>
                <w:lang w:val="uk-UA" w:eastAsia="ar-SA"/>
              </w:rPr>
            </w:pPr>
          </w:p>
        </w:tc>
        <w:tc>
          <w:tcPr>
            <w:tcW w:w="1305"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ind w:left="-57" w:right="-57"/>
              <w:jc w:val="left"/>
              <w:rPr>
                <w:rFonts w:ascii="Times New Roman" w:hAnsi="Times New Roman"/>
                <w:sz w:val="24"/>
                <w:szCs w:val="24"/>
                <w:lang w:val="uk-UA" w:eastAsia="ar-SA"/>
              </w:rPr>
            </w:pPr>
          </w:p>
        </w:tc>
        <w:tc>
          <w:tcPr>
            <w:tcW w:w="1119"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1205"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1205" w:type="dxa"/>
            <w:tcBorders>
              <w:top w:val="single" w:sz="4" w:space="0" w:color="000000"/>
              <w:left w:val="single" w:sz="4" w:space="0" w:color="000000"/>
              <w:bottom w:val="single" w:sz="4" w:space="0" w:color="000000"/>
              <w:right w:val="single" w:sz="4" w:space="0" w:color="000000"/>
            </w:tcBorders>
          </w:tcPr>
          <w:p w:rsidR="004C6141" w:rsidRPr="0090204F" w:rsidRDefault="004C6141" w:rsidP="00D4439D">
            <w:pPr>
              <w:tabs>
                <w:tab w:val="center" w:pos="4677"/>
                <w:tab w:val="right" w:pos="9355"/>
              </w:tabs>
              <w:snapToGrid w:val="0"/>
              <w:spacing w:line="240" w:lineRule="auto"/>
              <w:jc w:val="left"/>
              <w:rPr>
                <w:rFonts w:ascii="Times New Roman" w:hAnsi="Times New Roman"/>
                <w:sz w:val="24"/>
                <w:szCs w:val="24"/>
                <w:lang w:val="uk-UA" w:eastAsia="ar-SA"/>
              </w:rPr>
            </w:pPr>
          </w:p>
        </w:tc>
      </w:tr>
      <w:tr w:rsidR="004C6141" w:rsidRPr="0095378D" w:rsidTr="00D4439D">
        <w:trPr>
          <w:trHeight w:hRule="exact" w:val="340"/>
        </w:trPr>
        <w:tc>
          <w:tcPr>
            <w:tcW w:w="709"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ind w:left="-57" w:right="-57"/>
              <w:jc w:val="left"/>
              <w:rPr>
                <w:rFonts w:ascii="Times New Roman" w:hAnsi="Times New Roman"/>
                <w:sz w:val="24"/>
                <w:szCs w:val="24"/>
                <w:lang w:val="uk-UA" w:eastAsia="ar-SA"/>
              </w:rPr>
            </w:pPr>
          </w:p>
        </w:tc>
        <w:tc>
          <w:tcPr>
            <w:tcW w:w="1203"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ind w:left="-57" w:right="-57"/>
              <w:jc w:val="left"/>
              <w:rPr>
                <w:rFonts w:ascii="Times New Roman" w:hAnsi="Times New Roman"/>
                <w:sz w:val="24"/>
                <w:szCs w:val="24"/>
                <w:lang w:val="uk-UA" w:eastAsia="ar-SA"/>
              </w:rPr>
            </w:pPr>
          </w:p>
        </w:tc>
        <w:tc>
          <w:tcPr>
            <w:tcW w:w="1305"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ind w:left="-57" w:right="-57"/>
              <w:jc w:val="left"/>
              <w:rPr>
                <w:rFonts w:ascii="Times New Roman" w:hAnsi="Times New Roman"/>
                <w:sz w:val="24"/>
                <w:szCs w:val="24"/>
                <w:lang w:val="uk-UA" w:eastAsia="ar-SA"/>
              </w:rPr>
            </w:pPr>
          </w:p>
        </w:tc>
        <w:tc>
          <w:tcPr>
            <w:tcW w:w="1305"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ind w:left="-57" w:right="-57"/>
              <w:jc w:val="left"/>
              <w:rPr>
                <w:rFonts w:ascii="Times New Roman" w:hAnsi="Times New Roman"/>
                <w:sz w:val="24"/>
                <w:szCs w:val="24"/>
                <w:lang w:val="uk-UA" w:eastAsia="ar-SA"/>
              </w:rPr>
            </w:pPr>
          </w:p>
        </w:tc>
        <w:tc>
          <w:tcPr>
            <w:tcW w:w="1305"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ind w:left="-57" w:right="-57"/>
              <w:jc w:val="left"/>
              <w:rPr>
                <w:rFonts w:ascii="Times New Roman" w:hAnsi="Times New Roman"/>
                <w:sz w:val="24"/>
                <w:szCs w:val="24"/>
                <w:lang w:val="uk-UA" w:eastAsia="ar-SA"/>
              </w:rPr>
            </w:pPr>
          </w:p>
        </w:tc>
        <w:tc>
          <w:tcPr>
            <w:tcW w:w="1119"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1205"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1205" w:type="dxa"/>
            <w:tcBorders>
              <w:top w:val="single" w:sz="4" w:space="0" w:color="000000"/>
              <w:left w:val="single" w:sz="4" w:space="0" w:color="000000"/>
              <w:bottom w:val="single" w:sz="4" w:space="0" w:color="000000"/>
              <w:right w:val="single" w:sz="4" w:space="0" w:color="000000"/>
            </w:tcBorders>
          </w:tcPr>
          <w:p w:rsidR="004C6141" w:rsidRPr="0090204F" w:rsidRDefault="004C6141" w:rsidP="00D4439D">
            <w:pPr>
              <w:tabs>
                <w:tab w:val="center" w:pos="4677"/>
                <w:tab w:val="right" w:pos="9355"/>
              </w:tabs>
              <w:snapToGrid w:val="0"/>
              <w:spacing w:line="240" w:lineRule="auto"/>
              <w:jc w:val="left"/>
              <w:rPr>
                <w:rFonts w:ascii="Times New Roman" w:hAnsi="Times New Roman"/>
                <w:sz w:val="24"/>
                <w:szCs w:val="24"/>
                <w:lang w:val="uk-UA" w:eastAsia="ar-SA"/>
              </w:rPr>
            </w:pPr>
          </w:p>
        </w:tc>
      </w:tr>
      <w:tr w:rsidR="004C6141" w:rsidRPr="0095378D" w:rsidTr="00D4439D">
        <w:trPr>
          <w:trHeight w:hRule="exact" w:val="340"/>
        </w:trPr>
        <w:tc>
          <w:tcPr>
            <w:tcW w:w="709"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ind w:left="-57" w:right="-57"/>
              <w:jc w:val="left"/>
              <w:rPr>
                <w:rFonts w:ascii="Times New Roman" w:hAnsi="Times New Roman"/>
                <w:sz w:val="24"/>
                <w:szCs w:val="24"/>
                <w:lang w:val="uk-UA" w:eastAsia="ar-SA"/>
              </w:rPr>
            </w:pPr>
          </w:p>
        </w:tc>
        <w:tc>
          <w:tcPr>
            <w:tcW w:w="1203"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ind w:left="-57" w:right="-57"/>
              <w:jc w:val="left"/>
              <w:rPr>
                <w:rFonts w:ascii="Times New Roman" w:hAnsi="Times New Roman"/>
                <w:sz w:val="24"/>
                <w:szCs w:val="24"/>
                <w:lang w:val="uk-UA" w:eastAsia="ar-SA"/>
              </w:rPr>
            </w:pPr>
          </w:p>
        </w:tc>
        <w:tc>
          <w:tcPr>
            <w:tcW w:w="1305"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ind w:left="-57" w:right="-57"/>
              <w:jc w:val="left"/>
              <w:rPr>
                <w:rFonts w:ascii="Times New Roman" w:hAnsi="Times New Roman"/>
                <w:sz w:val="24"/>
                <w:szCs w:val="24"/>
                <w:lang w:val="uk-UA" w:eastAsia="ar-SA"/>
              </w:rPr>
            </w:pPr>
          </w:p>
        </w:tc>
        <w:tc>
          <w:tcPr>
            <w:tcW w:w="1305"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ind w:left="-57" w:right="-57"/>
              <w:jc w:val="left"/>
              <w:rPr>
                <w:rFonts w:ascii="Times New Roman" w:hAnsi="Times New Roman"/>
                <w:sz w:val="24"/>
                <w:szCs w:val="24"/>
                <w:lang w:val="uk-UA" w:eastAsia="ar-SA"/>
              </w:rPr>
            </w:pPr>
          </w:p>
        </w:tc>
        <w:tc>
          <w:tcPr>
            <w:tcW w:w="1305"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ind w:left="-57" w:right="-57"/>
              <w:jc w:val="left"/>
              <w:rPr>
                <w:rFonts w:ascii="Times New Roman" w:hAnsi="Times New Roman"/>
                <w:sz w:val="24"/>
                <w:szCs w:val="24"/>
                <w:lang w:val="uk-UA" w:eastAsia="ar-SA"/>
              </w:rPr>
            </w:pPr>
          </w:p>
        </w:tc>
        <w:tc>
          <w:tcPr>
            <w:tcW w:w="1119"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1205"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1205" w:type="dxa"/>
            <w:tcBorders>
              <w:top w:val="single" w:sz="4" w:space="0" w:color="000000"/>
              <w:left w:val="single" w:sz="4" w:space="0" w:color="000000"/>
              <w:bottom w:val="single" w:sz="4" w:space="0" w:color="000000"/>
              <w:right w:val="single" w:sz="4" w:space="0" w:color="000000"/>
            </w:tcBorders>
          </w:tcPr>
          <w:p w:rsidR="004C6141" w:rsidRPr="0090204F" w:rsidRDefault="004C6141" w:rsidP="00D4439D">
            <w:pPr>
              <w:tabs>
                <w:tab w:val="center" w:pos="4677"/>
                <w:tab w:val="right" w:pos="9355"/>
              </w:tabs>
              <w:snapToGrid w:val="0"/>
              <w:spacing w:line="240" w:lineRule="auto"/>
              <w:jc w:val="left"/>
              <w:rPr>
                <w:rFonts w:ascii="Times New Roman" w:hAnsi="Times New Roman"/>
                <w:sz w:val="24"/>
                <w:szCs w:val="24"/>
                <w:lang w:val="uk-UA" w:eastAsia="ar-SA"/>
              </w:rPr>
            </w:pPr>
          </w:p>
        </w:tc>
      </w:tr>
      <w:tr w:rsidR="004C6141" w:rsidRPr="0095378D" w:rsidTr="00D4439D">
        <w:trPr>
          <w:trHeight w:hRule="exact" w:val="340"/>
        </w:trPr>
        <w:tc>
          <w:tcPr>
            <w:tcW w:w="709"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ind w:left="-57" w:right="-57"/>
              <w:jc w:val="left"/>
              <w:rPr>
                <w:rFonts w:ascii="Times New Roman" w:hAnsi="Times New Roman"/>
                <w:sz w:val="24"/>
                <w:szCs w:val="24"/>
                <w:lang w:val="uk-UA" w:eastAsia="ar-SA"/>
              </w:rPr>
            </w:pPr>
          </w:p>
        </w:tc>
        <w:tc>
          <w:tcPr>
            <w:tcW w:w="1203"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ind w:left="-57" w:right="-57"/>
              <w:jc w:val="left"/>
              <w:rPr>
                <w:rFonts w:ascii="Times New Roman" w:hAnsi="Times New Roman"/>
                <w:sz w:val="24"/>
                <w:szCs w:val="24"/>
                <w:lang w:val="uk-UA" w:eastAsia="ar-SA"/>
              </w:rPr>
            </w:pPr>
          </w:p>
        </w:tc>
        <w:tc>
          <w:tcPr>
            <w:tcW w:w="1305"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ind w:left="-57" w:right="-57"/>
              <w:jc w:val="left"/>
              <w:rPr>
                <w:rFonts w:ascii="Times New Roman" w:hAnsi="Times New Roman"/>
                <w:sz w:val="24"/>
                <w:szCs w:val="24"/>
                <w:lang w:val="uk-UA" w:eastAsia="ar-SA"/>
              </w:rPr>
            </w:pPr>
          </w:p>
        </w:tc>
        <w:tc>
          <w:tcPr>
            <w:tcW w:w="1305"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ind w:left="-57" w:right="-57"/>
              <w:jc w:val="left"/>
              <w:rPr>
                <w:rFonts w:ascii="Times New Roman" w:hAnsi="Times New Roman"/>
                <w:sz w:val="24"/>
                <w:szCs w:val="24"/>
                <w:lang w:val="uk-UA" w:eastAsia="ar-SA"/>
              </w:rPr>
            </w:pPr>
          </w:p>
        </w:tc>
        <w:tc>
          <w:tcPr>
            <w:tcW w:w="1305"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ind w:left="-57" w:right="-57"/>
              <w:jc w:val="left"/>
              <w:rPr>
                <w:rFonts w:ascii="Times New Roman" w:hAnsi="Times New Roman"/>
                <w:sz w:val="24"/>
                <w:szCs w:val="24"/>
                <w:lang w:val="uk-UA" w:eastAsia="ar-SA"/>
              </w:rPr>
            </w:pPr>
          </w:p>
        </w:tc>
        <w:tc>
          <w:tcPr>
            <w:tcW w:w="1119"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1205"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1205" w:type="dxa"/>
            <w:tcBorders>
              <w:top w:val="single" w:sz="4" w:space="0" w:color="000000"/>
              <w:left w:val="single" w:sz="4" w:space="0" w:color="000000"/>
              <w:bottom w:val="single" w:sz="4" w:space="0" w:color="000000"/>
              <w:right w:val="single" w:sz="4" w:space="0" w:color="000000"/>
            </w:tcBorders>
          </w:tcPr>
          <w:p w:rsidR="004C6141" w:rsidRPr="0090204F" w:rsidRDefault="004C6141" w:rsidP="00D4439D">
            <w:pPr>
              <w:tabs>
                <w:tab w:val="center" w:pos="4677"/>
                <w:tab w:val="right" w:pos="9355"/>
              </w:tabs>
              <w:snapToGrid w:val="0"/>
              <w:spacing w:line="240" w:lineRule="auto"/>
              <w:jc w:val="left"/>
              <w:rPr>
                <w:rFonts w:ascii="Times New Roman" w:hAnsi="Times New Roman"/>
                <w:sz w:val="24"/>
                <w:szCs w:val="24"/>
                <w:lang w:val="uk-UA" w:eastAsia="ar-SA"/>
              </w:rPr>
            </w:pPr>
          </w:p>
        </w:tc>
      </w:tr>
      <w:tr w:rsidR="004C6141" w:rsidRPr="0095378D" w:rsidTr="00D4439D">
        <w:trPr>
          <w:trHeight w:hRule="exact" w:val="340"/>
        </w:trPr>
        <w:tc>
          <w:tcPr>
            <w:tcW w:w="709"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ind w:left="-57" w:right="-57"/>
              <w:jc w:val="left"/>
              <w:rPr>
                <w:rFonts w:ascii="Times New Roman" w:hAnsi="Times New Roman"/>
                <w:sz w:val="24"/>
                <w:szCs w:val="24"/>
                <w:lang w:val="uk-UA" w:eastAsia="ar-SA"/>
              </w:rPr>
            </w:pPr>
          </w:p>
        </w:tc>
        <w:tc>
          <w:tcPr>
            <w:tcW w:w="1203"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ind w:left="-57" w:right="-57"/>
              <w:jc w:val="left"/>
              <w:rPr>
                <w:rFonts w:ascii="Times New Roman" w:hAnsi="Times New Roman"/>
                <w:sz w:val="24"/>
                <w:szCs w:val="24"/>
                <w:lang w:val="uk-UA" w:eastAsia="ar-SA"/>
              </w:rPr>
            </w:pPr>
          </w:p>
        </w:tc>
        <w:tc>
          <w:tcPr>
            <w:tcW w:w="1305"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ind w:left="-57" w:right="-57"/>
              <w:jc w:val="left"/>
              <w:rPr>
                <w:rFonts w:ascii="Times New Roman" w:hAnsi="Times New Roman"/>
                <w:sz w:val="24"/>
                <w:szCs w:val="24"/>
                <w:lang w:val="uk-UA" w:eastAsia="ar-SA"/>
              </w:rPr>
            </w:pPr>
          </w:p>
        </w:tc>
        <w:tc>
          <w:tcPr>
            <w:tcW w:w="1305"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ind w:left="-57" w:right="-57"/>
              <w:jc w:val="left"/>
              <w:rPr>
                <w:rFonts w:ascii="Times New Roman" w:hAnsi="Times New Roman"/>
                <w:sz w:val="24"/>
                <w:szCs w:val="24"/>
                <w:lang w:val="uk-UA" w:eastAsia="ar-SA"/>
              </w:rPr>
            </w:pPr>
          </w:p>
        </w:tc>
        <w:tc>
          <w:tcPr>
            <w:tcW w:w="1305"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ind w:left="-57" w:right="-57"/>
              <w:jc w:val="left"/>
              <w:rPr>
                <w:rFonts w:ascii="Times New Roman" w:hAnsi="Times New Roman"/>
                <w:sz w:val="24"/>
                <w:szCs w:val="24"/>
                <w:lang w:val="uk-UA" w:eastAsia="ar-SA"/>
              </w:rPr>
            </w:pPr>
          </w:p>
        </w:tc>
        <w:tc>
          <w:tcPr>
            <w:tcW w:w="1119"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1205"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1205" w:type="dxa"/>
            <w:tcBorders>
              <w:top w:val="single" w:sz="4" w:space="0" w:color="000000"/>
              <w:left w:val="single" w:sz="4" w:space="0" w:color="000000"/>
              <w:bottom w:val="single" w:sz="4" w:space="0" w:color="000000"/>
              <w:right w:val="single" w:sz="4" w:space="0" w:color="000000"/>
            </w:tcBorders>
          </w:tcPr>
          <w:p w:rsidR="004C6141" w:rsidRPr="0090204F" w:rsidRDefault="004C6141" w:rsidP="00D4439D">
            <w:pPr>
              <w:tabs>
                <w:tab w:val="center" w:pos="4677"/>
                <w:tab w:val="right" w:pos="9355"/>
              </w:tabs>
              <w:snapToGrid w:val="0"/>
              <w:spacing w:line="240" w:lineRule="auto"/>
              <w:jc w:val="left"/>
              <w:rPr>
                <w:rFonts w:ascii="Times New Roman" w:hAnsi="Times New Roman"/>
                <w:sz w:val="24"/>
                <w:szCs w:val="24"/>
                <w:lang w:val="uk-UA" w:eastAsia="ar-SA"/>
              </w:rPr>
            </w:pPr>
          </w:p>
        </w:tc>
      </w:tr>
      <w:tr w:rsidR="004C6141" w:rsidRPr="0095378D" w:rsidTr="00D4439D">
        <w:trPr>
          <w:trHeight w:hRule="exact" w:val="340"/>
        </w:trPr>
        <w:tc>
          <w:tcPr>
            <w:tcW w:w="709"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ind w:left="-57" w:right="-57"/>
              <w:jc w:val="left"/>
              <w:rPr>
                <w:rFonts w:ascii="Times New Roman" w:hAnsi="Times New Roman"/>
                <w:sz w:val="24"/>
                <w:szCs w:val="24"/>
                <w:lang w:val="uk-UA" w:eastAsia="ar-SA"/>
              </w:rPr>
            </w:pPr>
          </w:p>
        </w:tc>
        <w:tc>
          <w:tcPr>
            <w:tcW w:w="1203"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ind w:left="-57" w:right="-57"/>
              <w:jc w:val="left"/>
              <w:rPr>
                <w:rFonts w:ascii="Times New Roman" w:hAnsi="Times New Roman"/>
                <w:sz w:val="24"/>
                <w:szCs w:val="24"/>
                <w:lang w:val="uk-UA" w:eastAsia="ar-SA"/>
              </w:rPr>
            </w:pPr>
          </w:p>
        </w:tc>
        <w:tc>
          <w:tcPr>
            <w:tcW w:w="1305"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ind w:left="-57" w:right="-57"/>
              <w:jc w:val="left"/>
              <w:rPr>
                <w:rFonts w:ascii="Times New Roman" w:hAnsi="Times New Roman"/>
                <w:sz w:val="24"/>
                <w:szCs w:val="24"/>
                <w:lang w:val="uk-UA" w:eastAsia="ar-SA"/>
              </w:rPr>
            </w:pPr>
          </w:p>
        </w:tc>
        <w:tc>
          <w:tcPr>
            <w:tcW w:w="1305"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ind w:left="-57" w:right="-57"/>
              <w:jc w:val="left"/>
              <w:rPr>
                <w:rFonts w:ascii="Times New Roman" w:hAnsi="Times New Roman"/>
                <w:sz w:val="24"/>
                <w:szCs w:val="24"/>
                <w:lang w:val="uk-UA" w:eastAsia="ar-SA"/>
              </w:rPr>
            </w:pPr>
          </w:p>
        </w:tc>
        <w:tc>
          <w:tcPr>
            <w:tcW w:w="1305"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ind w:left="-57" w:right="-57"/>
              <w:jc w:val="left"/>
              <w:rPr>
                <w:rFonts w:ascii="Times New Roman" w:hAnsi="Times New Roman"/>
                <w:sz w:val="24"/>
                <w:szCs w:val="24"/>
                <w:lang w:val="uk-UA" w:eastAsia="ar-SA"/>
              </w:rPr>
            </w:pPr>
          </w:p>
        </w:tc>
        <w:tc>
          <w:tcPr>
            <w:tcW w:w="1119"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1205"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1205" w:type="dxa"/>
            <w:tcBorders>
              <w:top w:val="single" w:sz="4" w:space="0" w:color="000000"/>
              <w:left w:val="single" w:sz="4" w:space="0" w:color="000000"/>
              <w:bottom w:val="single" w:sz="4" w:space="0" w:color="000000"/>
              <w:right w:val="single" w:sz="4" w:space="0" w:color="000000"/>
            </w:tcBorders>
          </w:tcPr>
          <w:p w:rsidR="004C6141" w:rsidRPr="0090204F" w:rsidRDefault="004C6141" w:rsidP="00D4439D">
            <w:pPr>
              <w:tabs>
                <w:tab w:val="center" w:pos="4677"/>
                <w:tab w:val="right" w:pos="9355"/>
              </w:tabs>
              <w:snapToGrid w:val="0"/>
              <w:spacing w:line="240" w:lineRule="auto"/>
              <w:jc w:val="left"/>
              <w:rPr>
                <w:rFonts w:ascii="Times New Roman" w:hAnsi="Times New Roman"/>
                <w:sz w:val="24"/>
                <w:szCs w:val="24"/>
                <w:lang w:val="uk-UA" w:eastAsia="ar-SA"/>
              </w:rPr>
            </w:pPr>
          </w:p>
        </w:tc>
      </w:tr>
      <w:tr w:rsidR="004C6141" w:rsidRPr="0095378D" w:rsidTr="00D4439D">
        <w:trPr>
          <w:trHeight w:hRule="exact" w:val="340"/>
        </w:trPr>
        <w:tc>
          <w:tcPr>
            <w:tcW w:w="709"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ind w:left="-57" w:right="-57"/>
              <w:jc w:val="left"/>
              <w:rPr>
                <w:rFonts w:ascii="Times New Roman" w:hAnsi="Times New Roman"/>
                <w:sz w:val="24"/>
                <w:szCs w:val="24"/>
                <w:lang w:val="uk-UA" w:eastAsia="ar-SA"/>
              </w:rPr>
            </w:pPr>
          </w:p>
        </w:tc>
        <w:tc>
          <w:tcPr>
            <w:tcW w:w="1203"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ind w:left="-57" w:right="-57"/>
              <w:jc w:val="left"/>
              <w:rPr>
                <w:rFonts w:ascii="Times New Roman" w:hAnsi="Times New Roman"/>
                <w:sz w:val="24"/>
                <w:szCs w:val="24"/>
                <w:lang w:val="uk-UA" w:eastAsia="ar-SA"/>
              </w:rPr>
            </w:pPr>
          </w:p>
        </w:tc>
        <w:tc>
          <w:tcPr>
            <w:tcW w:w="1305"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ind w:left="-57" w:right="-57"/>
              <w:jc w:val="left"/>
              <w:rPr>
                <w:rFonts w:ascii="Times New Roman" w:hAnsi="Times New Roman"/>
                <w:sz w:val="24"/>
                <w:szCs w:val="24"/>
                <w:lang w:val="uk-UA" w:eastAsia="ar-SA"/>
              </w:rPr>
            </w:pPr>
          </w:p>
        </w:tc>
        <w:tc>
          <w:tcPr>
            <w:tcW w:w="1305"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ind w:left="-57" w:right="-57"/>
              <w:jc w:val="left"/>
              <w:rPr>
                <w:rFonts w:ascii="Times New Roman" w:hAnsi="Times New Roman"/>
                <w:sz w:val="24"/>
                <w:szCs w:val="24"/>
                <w:lang w:val="uk-UA" w:eastAsia="ar-SA"/>
              </w:rPr>
            </w:pPr>
          </w:p>
        </w:tc>
        <w:tc>
          <w:tcPr>
            <w:tcW w:w="1305"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ind w:left="-57" w:right="-57"/>
              <w:jc w:val="left"/>
              <w:rPr>
                <w:rFonts w:ascii="Times New Roman" w:hAnsi="Times New Roman"/>
                <w:sz w:val="24"/>
                <w:szCs w:val="24"/>
                <w:lang w:val="uk-UA" w:eastAsia="ar-SA"/>
              </w:rPr>
            </w:pPr>
          </w:p>
        </w:tc>
        <w:tc>
          <w:tcPr>
            <w:tcW w:w="1119"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1205"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1205" w:type="dxa"/>
            <w:tcBorders>
              <w:top w:val="single" w:sz="4" w:space="0" w:color="000000"/>
              <w:left w:val="single" w:sz="4" w:space="0" w:color="000000"/>
              <w:bottom w:val="single" w:sz="4" w:space="0" w:color="000000"/>
              <w:right w:val="single" w:sz="4" w:space="0" w:color="000000"/>
            </w:tcBorders>
          </w:tcPr>
          <w:p w:rsidR="004C6141" w:rsidRPr="0090204F" w:rsidRDefault="004C6141" w:rsidP="00D4439D">
            <w:pPr>
              <w:tabs>
                <w:tab w:val="center" w:pos="4677"/>
                <w:tab w:val="right" w:pos="9355"/>
              </w:tabs>
              <w:snapToGrid w:val="0"/>
              <w:spacing w:line="240" w:lineRule="auto"/>
              <w:jc w:val="left"/>
              <w:rPr>
                <w:rFonts w:ascii="Times New Roman" w:hAnsi="Times New Roman"/>
                <w:sz w:val="24"/>
                <w:szCs w:val="24"/>
                <w:lang w:val="uk-UA" w:eastAsia="ar-SA"/>
              </w:rPr>
            </w:pPr>
          </w:p>
        </w:tc>
      </w:tr>
      <w:tr w:rsidR="004C6141" w:rsidRPr="0095378D" w:rsidTr="00D4439D">
        <w:trPr>
          <w:trHeight w:hRule="exact" w:val="340"/>
        </w:trPr>
        <w:tc>
          <w:tcPr>
            <w:tcW w:w="709"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ind w:left="-57" w:right="-57"/>
              <w:jc w:val="left"/>
              <w:rPr>
                <w:rFonts w:ascii="Times New Roman" w:hAnsi="Times New Roman"/>
                <w:sz w:val="24"/>
                <w:szCs w:val="24"/>
                <w:lang w:val="uk-UA" w:eastAsia="ar-SA"/>
              </w:rPr>
            </w:pPr>
          </w:p>
        </w:tc>
        <w:tc>
          <w:tcPr>
            <w:tcW w:w="1203"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ind w:left="-57" w:right="-57"/>
              <w:jc w:val="left"/>
              <w:rPr>
                <w:rFonts w:ascii="Times New Roman" w:hAnsi="Times New Roman"/>
                <w:sz w:val="24"/>
                <w:szCs w:val="24"/>
                <w:lang w:val="uk-UA" w:eastAsia="ar-SA"/>
              </w:rPr>
            </w:pPr>
          </w:p>
        </w:tc>
        <w:tc>
          <w:tcPr>
            <w:tcW w:w="1305"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ind w:left="-57" w:right="-57"/>
              <w:jc w:val="left"/>
              <w:rPr>
                <w:rFonts w:ascii="Times New Roman" w:hAnsi="Times New Roman"/>
                <w:sz w:val="24"/>
                <w:szCs w:val="24"/>
                <w:lang w:val="uk-UA" w:eastAsia="ar-SA"/>
              </w:rPr>
            </w:pPr>
          </w:p>
        </w:tc>
        <w:tc>
          <w:tcPr>
            <w:tcW w:w="1305"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ind w:left="-57" w:right="-57"/>
              <w:jc w:val="left"/>
              <w:rPr>
                <w:rFonts w:ascii="Times New Roman" w:hAnsi="Times New Roman"/>
                <w:sz w:val="24"/>
                <w:szCs w:val="24"/>
                <w:lang w:val="uk-UA" w:eastAsia="ar-SA"/>
              </w:rPr>
            </w:pPr>
          </w:p>
        </w:tc>
        <w:tc>
          <w:tcPr>
            <w:tcW w:w="1305"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ind w:left="-57" w:right="-57"/>
              <w:jc w:val="left"/>
              <w:rPr>
                <w:rFonts w:ascii="Times New Roman" w:hAnsi="Times New Roman"/>
                <w:sz w:val="24"/>
                <w:szCs w:val="24"/>
                <w:lang w:val="uk-UA" w:eastAsia="ar-SA"/>
              </w:rPr>
            </w:pPr>
          </w:p>
        </w:tc>
        <w:tc>
          <w:tcPr>
            <w:tcW w:w="1119"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1205" w:type="dxa"/>
            <w:tcBorders>
              <w:top w:val="single" w:sz="4" w:space="0" w:color="000000"/>
              <w:left w:val="single" w:sz="4" w:space="0" w:color="000000"/>
              <w:bottom w:val="single" w:sz="4" w:space="0" w:color="000000"/>
            </w:tcBorders>
          </w:tcPr>
          <w:p w:rsidR="004C6141" w:rsidRPr="0090204F" w:rsidRDefault="004C6141" w:rsidP="00D4439D">
            <w:pPr>
              <w:tabs>
                <w:tab w:val="left" w:pos="708"/>
                <w:tab w:val="center" w:pos="4677"/>
                <w:tab w:val="right" w:pos="9355"/>
              </w:tabs>
              <w:snapToGrid w:val="0"/>
              <w:spacing w:line="240" w:lineRule="auto"/>
              <w:jc w:val="left"/>
              <w:rPr>
                <w:rFonts w:ascii="Times New Roman" w:hAnsi="Times New Roman"/>
                <w:sz w:val="24"/>
                <w:szCs w:val="24"/>
                <w:lang w:val="uk-UA" w:eastAsia="ar-SA"/>
              </w:rPr>
            </w:pPr>
          </w:p>
        </w:tc>
        <w:tc>
          <w:tcPr>
            <w:tcW w:w="1205" w:type="dxa"/>
            <w:tcBorders>
              <w:top w:val="single" w:sz="4" w:space="0" w:color="000000"/>
              <w:left w:val="single" w:sz="4" w:space="0" w:color="000000"/>
              <w:bottom w:val="single" w:sz="4" w:space="0" w:color="000000"/>
              <w:right w:val="single" w:sz="4" w:space="0" w:color="000000"/>
            </w:tcBorders>
          </w:tcPr>
          <w:p w:rsidR="004C6141" w:rsidRPr="0090204F" w:rsidRDefault="004C6141" w:rsidP="00D4439D">
            <w:pPr>
              <w:tabs>
                <w:tab w:val="center" w:pos="4677"/>
                <w:tab w:val="right" w:pos="9355"/>
              </w:tabs>
              <w:snapToGrid w:val="0"/>
              <w:spacing w:line="240" w:lineRule="auto"/>
              <w:jc w:val="left"/>
              <w:rPr>
                <w:rFonts w:ascii="Times New Roman" w:hAnsi="Times New Roman"/>
                <w:sz w:val="24"/>
                <w:szCs w:val="24"/>
                <w:lang w:val="uk-UA" w:eastAsia="ar-SA"/>
              </w:rPr>
            </w:pPr>
          </w:p>
        </w:tc>
      </w:tr>
    </w:tbl>
    <w:p w:rsidR="004C6141" w:rsidRPr="0090204F" w:rsidRDefault="004C6141" w:rsidP="002143F8">
      <w:pPr>
        <w:spacing w:line="240" w:lineRule="auto"/>
        <w:ind w:right="-2" w:firstLine="708"/>
        <w:jc w:val="right"/>
        <w:rPr>
          <w:rFonts w:ascii="Times New Roman" w:hAnsi="Times New Roman"/>
          <w:b/>
          <w:bCs/>
          <w:sz w:val="24"/>
          <w:szCs w:val="24"/>
          <w:lang w:val="uk-UA" w:eastAsia="ru-RU"/>
        </w:rPr>
      </w:pPr>
    </w:p>
    <w:p w:rsidR="004C6141" w:rsidRPr="0090204F" w:rsidRDefault="004C6141" w:rsidP="002143F8">
      <w:pPr>
        <w:spacing w:line="240" w:lineRule="auto"/>
        <w:ind w:right="-2" w:firstLine="708"/>
        <w:jc w:val="right"/>
        <w:rPr>
          <w:rFonts w:ascii="Times New Roman" w:hAnsi="Times New Roman"/>
          <w:b/>
          <w:bCs/>
          <w:sz w:val="27"/>
          <w:szCs w:val="27"/>
          <w:lang w:val="uk-UA" w:eastAsia="ru-RU"/>
        </w:rPr>
      </w:pPr>
      <w:r w:rsidRPr="0090204F">
        <w:rPr>
          <w:rFonts w:ascii="Times New Roman" w:hAnsi="Times New Roman"/>
          <w:b/>
          <w:bCs/>
          <w:sz w:val="27"/>
          <w:szCs w:val="27"/>
          <w:lang w:val="uk-UA" w:eastAsia="ru-RU"/>
        </w:rPr>
        <w:t>(Ф 03.02 – 32)</w:t>
      </w:r>
    </w:p>
    <w:p w:rsidR="004C6141" w:rsidRPr="0090204F" w:rsidRDefault="004C6141" w:rsidP="002143F8">
      <w:pPr>
        <w:spacing w:line="240" w:lineRule="auto"/>
        <w:ind w:right="-2"/>
        <w:jc w:val="center"/>
        <w:rPr>
          <w:rFonts w:ascii="Times New Roman" w:hAnsi="Times New Roman"/>
          <w:b/>
          <w:bCs/>
          <w:sz w:val="27"/>
          <w:szCs w:val="27"/>
          <w:lang w:val="uk-UA" w:eastAsia="ru-RU"/>
        </w:rPr>
      </w:pPr>
      <w:r w:rsidRPr="0090204F">
        <w:rPr>
          <w:rFonts w:ascii="Times New Roman" w:hAnsi="Times New Roman"/>
          <w:b/>
          <w:bCs/>
          <w:sz w:val="27"/>
          <w:szCs w:val="27"/>
          <w:lang w:val="uk-UA" w:eastAsia="ru-RU"/>
        </w:rPr>
        <w:t>УЗГОДЖЕННЯ ЗМІН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1559"/>
        <w:gridCol w:w="2693"/>
        <w:gridCol w:w="2410"/>
        <w:gridCol w:w="1276"/>
      </w:tblGrid>
      <w:tr w:rsidR="004C6141" w:rsidRPr="0095378D" w:rsidTr="00D4439D">
        <w:trPr>
          <w:trHeight w:val="497"/>
        </w:trPr>
        <w:tc>
          <w:tcPr>
            <w:tcW w:w="1418" w:type="dxa"/>
            <w:vAlign w:val="center"/>
          </w:tcPr>
          <w:p w:rsidR="004C6141" w:rsidRPr="0090204F" w:rsidRDefault="004C6141" w:rsidP="00D4439D">
            <w:pPr>
              <w:spacing w:line="240" w:lineRule="auto"/>
              <w:jc w:val="left"/>
              <w:rPr>
                <w:rFonts w:ascii="Times New Roman" w:hAnsi="Times New Roman"/>
                <w:sz w:val="24"/>
                <w:szCs w:val="24"/>
                <w:lang w:val="uk-UA" w:eastAsia="ru-RU"/>
              </w:rPr>
            </w:pPr>
          </w:p>
        </w:tc>
        <w:tc>
          <w:tcPr>
            <w:tcW w:w="1559" w:type="dxa"/>
            <w:vAlign w:val="center"/>
          </w:tcPr>
          <w:p w:rsidR="004C6141" w:rsidRPr="0090204F" w:rsidRDefault="004C6141" w:rsidP="00D4439D">
            <w:pPr>
              <w:spacing w:line="240" w:lineRule="auto"/>
              <w:jc w:val="center"/>
              <w:rPr>
                <w:rFonts w:ascii="Times New Roman" w:hAnsi="Times New Roman"/>
                <w:sz w:val="24"/>
                <w:szCs w:val="24"/>
                <w:lang w:val="uk-UA" w:eastAsia="ru-RU"/>
              </w:rPr>
            </w:pPr>
            <w:r w:rsidRPr="0090204F">
              <w:rPr>
                <w:rFonts w:ascii="Times New Roman" w:hAnsi="Times New Roman"/>
                <w:sz w:val="24"/>
                <w:szCs w:val="24"/>
                <w:lang w:val="uk-UA" w:eastAsia="ru-RU"/>
              </w:rPr>
              <w:t>Підпис</w:t>
            </w:r>
          </w:p>
        </w:tc>
        <w:tc>
          <w:tcPr>
            <w:tcW w:w="2693" w:type="dxa"/>
            <w:vAlign w:val="center"/>
          </w:tcPr>
          <w:p w:rsidR="004C6141" w:rsidRPr="0090204F" w:rsidRDefault="004C6141" w:rsidP="00D4439D">
            <w:pPr>
              <w:spacing w:line="240" w:lineRule="auto"/>
              <w:jc w:val="center"/>
              <w:rPr>
                <w:rFonts w:ascii="Times New Roman" w:hAnsi="Times New Roman"/>
                <w:sz w:val="24"/>
                <w:szCs w:val="24"/>
                <w:lang w:val="uk-UA" w:eastAsia="ru-RU"/>
              </w:rPr>
            </w:pPr>
            <w:r w:rsidRPr="0090204F">
              <w:rPr>
                <w:rFonts w:ascii="Times New Roman" w:hAnsi="Times New Roman"/>
                <w:sz w:val="24"/>
                <w:szCs w:val="24"/>
                <w:lang w:val="uk-UA" w:eastAsia="ru-RU"/>
              </w:rPr>
              <w:t>Ініціали, прізвище</w:t>
            </w:r>
          </w:p>
        </w:tc>
        <w:tc>
          <w:tcPr>
            <w:tcW w:w="2410" w:type="dxa"/>
            <w:vAlign w:val="center"/>
          </w:tcPr>
          <w:p w:rsidR="004C6141" w:rsidRPr="0090204F" w:rsidRDefault="004C6141" w:rsidP="00D4439D">
            <w:pPr>
              <w:spacing w:line="240" w:lineRule="auto"/>
              <w:jc w:val="center"/>
              <w:rPr>
                <w:rFonts w:ascii="Times New Roman" w:hAnsi="Times New Roman"/>
                <w:sz w:val="24"/>
                <w:szCs w:val="24"/>
                <w:lang w:val="uk-UA" w:eastAsia="ru-RU"/>
              </w:rPr>
            </w:pPr>
            <w:r w:rsidRPr="0090204F">
              <w:rPr>
                <w:rFonts w:ascii="Times New Roman" w:hAnsi="Times New Roman"/>
                <w:sz w:val="24"/>
                <w:szCs w:val="24"/>
                <w:lang w:val="uk-UA" w:eastAsia="ru-RU"/>
              </w:rPr>
              <w:t>Посада</w:t>
            </w:r>
          </w:p>
        </w:tc>
        <w:tc>
          <w:tcPr>
            <w:tcW w:w="1276" w:type="dxa"/>
            <w:vAlign w:val="center"/>
          </w:tcPr>
          <w:p w:rsidR="004C6141" w:rsidRPr="0090204F" w:rsidRDefault="004C6141" w:rsidP="00D4439D">
            <w:pPr>
              <w:spacing w:line="240" w:lineRule="auto"/>
              <w:jc w:val="center"/>
              <w:rPr>
                <w:rFonts w:ascii="Times New Roman" w:hAnsi="Times New Roman"/>
                <w:sz w:val="24"/>
                <w:szCs w:val="24"/>
                <w:lang w:val="uk-UA" w:eastAsia="ru-RU"/>
              </w:rPr>
            </w:pPr>
            <w:r w:rsidRPr="0090204F">
              <w:rPr>
                <w:rFonts w:ascii="Times New Roman" w:hAnsi="Times New Roman"/>
                <w:sz w:val="24"/>
                <w:szCs w:val="24"/>
                <w:lang w:val="uk-UA" w:eastAsia="ru-RU"/>
              </w:rPr>
              <w:t>Дата</w:t>
            </w:r>
          </w:p>
        </w:tc>
      </w:tr>
      <w:tr w:rsidR="004C6141" w:rsidRPr="0095378D" w:rsidTr="00D4439D">
        <w:trPr>
          <w:trHeight w:hRule="exact" w:val="340"/>
        </w:trPr>
        <w:tc>
          <w:tcPr>
            <w:tcW w:w="1418" w:type="dxa"/>
          </w:tcPr>
          <w:p w:rsidR="004C6141" w:rsidRPr="0090204F" w:rsidRDefault="004C6141" w:rsidP="00D4439D">
            <w:pPr>
              <w:spacing w:line="240" w:lineRule="auto"/>
              <w:jc w:val="center"/>
              <w:rPr>
                <w:rFonts w:ascii="Times New Roman" w:hAnsi="Times New Roman"/>
                <w:sz w:val="24"/>
                <w:szCs w:val="24"/>
                <w:lang w:val="uk-UA" w:eastAsia="ru-RU"/>
              </w:rPr>
            </w:pPr>
            <w:r w:rsidRPr="0090204F">
              <w:rPr>
                <w:rFonts w:ascii="Times New Roman" w:hAnsi="Times New Roman"/>
                <w:sz w:val="24"/>
                <w:szCs w:val="24"/>
                <w:lang w:val="uk-UA" w:eastAsia="ru-RU"/>
              </w:rPr>
              <w:t>Розробник</w:t>
            </w:r>
          </w:p>
        </w:tc>
        <w:tc>
          <w:tcPr>
            <w:tcW w:w="1559" w:type="dxa"/>
          </w:tcPr>
          <w:p w:rsidR="004C6141" w:rsidRPr="0090204F" w:rsidRDefault="004C6141" w:rsidP="00D4439D">
            <w:pPr>
              <w:spacing w:line="240" w:lineRule="auto"/>
              <w:jc w:val="left"/>
              <w:rPr>
                <w:rFonts w:ascii="Times New Roman" w:hAnsi="Times New Roman"/>
                <w:sz w:val="24"/>
                <w:szCs w:val="24"/>
                <w:lang w:val="uk-UA" w:eastAsia="ru-RU"/>
              </w:rPr>
            </w:pPr>
          </w:p>
        </w:tc>
        <w:tc>
          <w:tcPr>
            <w:tcW w:w="2693" w:type="dxa"/>
          </w:tcPr>
          <w:p w:rsidR="004C6141" w:rsidRPr="0090204F" w:rsidRDefault="004C6141" w:rsidP="00D4439D">
            <w:pPr>
              <w:spacing w:line="240" w:lineRule="auto"/>
              <w:jc w:val="left"/>
              <w:rPr>
                <w:rFonts w:ascii="Times New Roman" w:hAnsi="Times New Roman"/>
                <w:sz w:val="24"/>
                <w:szCs w:val="24"/>
                <w:lang w:val="uk-UA" w:eastAsia="ru-RU"/>
              </w:rPr>
            </w:pPr>
          </w:p>
        </w:tc>
        <w:tc>
          <w:tcPr>
            <w:tcW w:w="2410" w:type="dxa"/>
          </w:tcPr>
          <w:p w:rsidR="004C6141" w:rsidRPr="0090204F" w:rsidRDefault="004C6141" w:rsidP="00D4439D">
            <w:pPr>
              <w:spacing w:line="240" w:lineRule="auto"/>
              <w:rPr>
                <w:rFonts w:ascii="Times New Roman" w:hAnsi="Times New Roman"/>
                <w:sz w:val="24"/>
                <w:szCs w:val="24"/>
                <w:lang w:val="uk-UA" w:eastAsia="ru-RU"/>
              </w:rPr>
            </w:pPr>
          </w:p>
        </w:tc>
        <w:tc>
          <w:tcPr>
            <w:tcW w:w="1276" w:type="dxa"/>
          </w:tcPr>
          <w:p w:rsidR="004C6141" w:rsidRPr="0090204F" w:rsidRDefault="004C6141" w:rsidP="00D4439D">
            <w:pPr>
              <w:spacing w:line="240" w:lineRule="auto"/>
              <w:jc w:val="left"/>
              <w:rPr>
                <w:rFonts w:ascii="Times New Roman" w:hAnsi="Times New Roman"/>
                <w:sz w:val="24"/>
                <w:szCs w:val="24"/>
                <w:lang w:val="uk-UA" w:eastAsia="ru-RU"/>
              </w:rPr>
            </w:pPr>
          </w:p>
        </w:tc>
      </w:tr>
      <w:tr w:rsidR="004C6141" w:rsidRPr="0095378D" w:rsidTr="00D4439D">
        <w:trPr>
          <w:trHeight w:hRule="exact" w:val="340"/>
        </w:trPr>
        <w:tc>
          <w:tcPr>
            <w:tcW w:w="1418" w:type="dxa"/>
          </w:tcPr>
          <w:p w:rsidR="004C6141" w:rsidRPr="0090204F" w:rsidRDefault="004C6141" w:rsidP="00D4439D">
            <w:pPr>
              <w:spacing w:line="240" w:lineRule="auto"/>
              <w:jc w:val="center"/>
              <w:rPr>
                <w:rFonts w:ascii="Times New Roman" w:hAnsi="Times New Roman"/>
                <w:sz w:val="24"/>
                <w:szCs w:val="24"/>
                <w:lang w:val="uk-UA" w:eastAsia="ru-RU"/>
              </w:rPr>
            </w:pPr>
            <w:r w:rsidRPr="0090204F">
              <w:rPr>
                <w:rFonts w:ascii="Times New Roman" w:hAnsi="Times New Roman"/>
                <w:sz w:val="24"/>
                <w:szCs w:val="24"/>
                <w:lang w:val="uk-UA" w:eastAsia="ru-RU"/>
              </w:rPr>
              <w:t>Узгоджено</w:t>
            </w:r>
          </w:p>
        </w:tc>
        <w:tc>
          <w:tcPr>
            <w:tcW w:w="1559" w:type="dxa"/>
          </w:tcPr>
          <w:p w:rsidR="004C6141" w:rsidRPr="0090204F" w:rsidRDefault="004C6141" w:rsidP="00D4439D">
            <w:pPr>
              <w:spacing w:line="240" w:lineRule="auto"/>
              <w:jc w:val="left"/>
              <w:rPr>
                <w:rFonts w:ascii="Times New Roman" w:hAnsi="Times New Roman"/>
                <w:sz w:val="24"/>
                <w:szCs w:val="24"/>
                <w:lang w:val="uk-UA" w:eastAsia="ru-RU"/>
              </w:rPr>
            </w:pPr>
          </w:p>
        </w:tc>
        <w:tc>
          <w:tcPr>
            <w:tcW w:w="2693" w:type="dxa"/>
          </w:tcPr>
          <w:p w:rsidR="004C6141" w:rsidRPr="0090204F" w:rsidRDefault="004C6141" w:rsidP="00D4439D">
            <w:pPr>
              <w:spacing w:line="240" w:lineRule="auto"/>
              <w:jc w:val="left"/>
              <w:rPr>
                <w:rFonts w:ascii="Times New Roman" w:hAnsi="Times New Roman"/>
                <w:sz w:val="24"/>
                <w:szCs w:val="24"/>
                <w:lang w:val="uk-UA" w:eastAsia="ru-RU"/>
              </w:rPr>
            </w:pPr>
          </w:p>
        </w:tc>
        <w:tc>
          <w:tcPr>
            <w:tcW w:w="2410" w:type="dxa"/>
          </w:tcPr>
          <w:p w:rsidR="004C6141" w:rsidRPr="0090204F" w:rsidRDefault="004C6141" w:rsidP="00D4439D">
            <w:pPr>
              <w:spacing w:line="240" w:lineRule="auto"/>
              <w:jc w:val="left"/>
              <w:rPr>
                <w:rFonts w:ascii="Times New Roman" w:hAnsi="Times New Roman"/>
                <w:sz w:val="24"/>
                <w:szCs w:val="24"/>
                <w:lang w:val="uk-UA" w:eastAsia="ru-RU"/>
              </w:rPr>
            </w:pPr>
          </w:p>
        </w:tc>
        <w:tc>
          <w:tcPr>
            <w:tcW w:w="1276" w:type="dxa"/>
          </w:tcPr>
          <w:p w:rsidR="004C6141" w:rsidRPr="0090204F" w:rsidRDefault="004C6141" w:rsidP="00D4439D">
            <w:pPr>
              <w:spacing w:line="240" w:lineRule="auto"/>
              <w:jc w:val="left"/>
              <w:rPr>
                <w:rFonts w:ascii="Times New Roman" w:hAnsi="Times New Roman"/>
                <w:sz w:val="24"/>
                <w:szCs w:val="24"/>
                <w:lang w:val="uk-UA" w:eastAsia="ru-RU"/>
              </w:rPr>
            </w:pPr>
          </w:p>
        </w:tc>
      </w:tr>
      <w:tr w:rsidR="004C6141" w:rsidRPr="0095378D" w:rsidTr="00D4439D">
        <w:trPr>
          <w:trHeight w:hRule="exact" w:val="340"/>
        </w:trPr>
        <w:tc>
          <w:tcPr>
            <w:tcW w:w="1418" w:type="dxa"/>
          </w:tcPr>
          <w:p w:rsidR="004C6141" w:rsidRPr="0090204F" w:rsidRDefault="004C6141" w:rsidP="00D4439D">
            <w:pPr>
              <w:spacing w:line="240" w:lineRule="auto"/>
              <w:jc w:val="center"/>
              <w:rPr>
                <w:rFonts w:ascii="Times New Roman" w:hAnsi="Times New Roman"/>
                <w:sz w:val="24"/>
                <w:szCs w:val="24"/>
                <w:lang w:val="uk-UA" w:eastAsia="ru-RU"/>
              </w:rPr>
            </w:pPr>
            <w:r w:rsidRPr="0090204F">
              <w:rPr>
                <w:rFonts w:ascii="Times New Roman" w:hAnsi="Times New Roman"/>
                <w:sz w:val="24"/>
                <w:szCs w:val="24"/>
                <w:lang w:val="uk-UA" w:eastAsia="ru-RU"/>
              </w:rPr>
              <w:t>Узгоджено</w:t>
            </w:r>
          </w:p>
        </w:tc>
        <w:tc>
          <w:tcPr>
            <w:tcW w:w="1559" w:type="dxa"/>
          </w:tcPr>
          <w:p w:rsidR="004C6141" w:rsidRPr="0090204F" w:rsidRDefault="004C6141" w:rsidP="00D4439D">
            <w:pPr>
              <w:spacing w:line="240" w:lineRule="auto"/>
              <w:jc w:val="left"/>
              <w:rPr>
                <w:rFonts w:ascii="Times New Roman" w:hAnsi="Times New Roman"/>
                <w:sz w:val="24"/>
                <w:szCs w:val="24"/>
                <w:lang w:val="uk-UA" w:eastAsia="ru-RU"/>
              </w:rPr>
            </w:pPr>
          </w:p>
        </w:tc>
        <w:tc>
          <w:tcPr>
            <w:tcW w:w="2693" w:type="dxa"/>
          </w:tcPr>
          <w:p w:rsidR="004C6141" w:rsidRPr="0090204F" w:rsidRDefault="004C6141" w:rsidP="00D4439D">
            <w:pPr>
              <w:spacing w:line="240" w:lineRule="auto"/>
              <w:jc w:val="left"/>
              <w:rPr>
                <w:rFonts w:ascii="Times New Roman" w:hAnsi="Times New Roman"/>
                <w:sz w:val="24"/>
                <w:szCs w:val="24"/>
                <w:lang w:val="uk-UA" w:eastAsia="ru-RU"/>
              </w:rPr>
            </w:pPr>
          </w:p>
        </w:tc>
        <w:tc>
          <w:tcPr>
            <w:tcW w:w="2410" w:type="dxa"/>
          </w:tcPr>
          <w:p w:rsidR="004C6141" w:rsidRPr="0090204F" w:rsidRDefault="004C6141" w:rsidP="00D4439D">
            <w:pPr>
              <w:spacing w:line="240" w:lineRule="auto"/>
              <w:jc w:val="left"/>
              <w:rPr>
                <w:rFonts w:ascii="Times New Roman" w:hAnsi="Times New Roman"/>
                <w:sz w:val="24"/>
                <w:szCs w:val="24"/>
                <w:lang w:val="uk-UA" w:eastAsia="ru-RU"/>
              </w:rPr>
            </w:pPr>
          </w:p>
        </w:tc>
        <w:tc>
          <w:tcPr>
            <w:tcW w:w="1276" w:type="dxa"/>
          </w:tcPr>
          <w:p w:rsidR="004C6141" w:rsidRPr="0090204F" w:rsidRDefault="004C6141" w:rsidP="00D4439D">
            <w:pPr>
              <w:spacing w:line="240" w:lineRule="auto"/>
              <w:jc w:val="left"/>
              <w:rPr>
                <w:rFonts w:ascii="Times New Roman" w:hAnsi="Times New Roman"/>
                <w:sz w:val="24"/>
                <w:szCs w:val="24"/>
                <w:lang w:val="uk-UA" w:eastAsia="ru-RU"/>
              </w:rPr>
            </w:pPr>
          </w:p>
        </w:tc>
      </w:tr>
      <w:tr w:rsidR="004C6141" w:rsidRPr="0095378D" w:rsidTr="00D4439D">
        <w:trPr>
          <w:trHeight w:hRule="exact" w:val="340"/>
        </w:trPr>
        <w:tc>
          <w:tcPr>
            <w:tcW w:w="1418" w:type="dxa"/>
          </w:tcPr>
          <w:p w:rsidR="004C6141" w:rsidRPr="0090204F" w:rsidRDefault="004C6141" w:rsidP="00D4439D">
            <w:pPr>
              <w:spacing w:line="240" w:lineRule="auto"/>
              <w:jc w:val="center"/>
              <w:rPr>
                <w:rFonts w:ascii="Times New Roman" w:hAnsi="Times New Roman"/>
                <w:sz w:val="24"/>
                <w:szCs w:val="24"/>
                <w:lang w:val="uk-UA" w:eastAsia="ru-RU"/>
              </w:rPr>
            </w:pPr>
            <w:r w:rsidRPr="0090204F">
              <w:rPr>
                <w:rFonts w:ascii="Times New Roman" w:hAnsi="Times New Roman"/>
                <w:sz w:val="24"/>
                <w:szCs w:val="24"/>
                <w:lang w:val="uk-UA" w:eastAsia="ru-RU"/>
              </w:rPr>
              <w:t>Узгоджено</w:t>
            </w:r>
          </w:p>
        </w:tc>
        <w:tc>
          <w:tcPr>
            <w:tcW w:w="1559" w:type="dxa"/>
          </w:tcPr>
          <w:p w:rsidR="004C6141" w:rsidRPr="0090204F" w:rsidRDefault="004C6141" w:rsidP="00D4439D">
            <w:pPr>
              <w:spacing w:line="240" w:lineRule="auto"/>
              <w:jc w:val="left"/>
              <w:rPr>
                <w:rFonts w:ascii="Times New Roman" w:hAnsi="Times New Roman"/>
                <w:sz w:val="24"/>
                <w:szCs w:val="24"/>
                <w:lang w:val="uk-UA" w:eastAsia="ru-RU"/>
              </w:rPr>
            </w:pPr>
          </w:p>
        </w:tc>
        <w:tc>
          <w:tcPr>
            <w:tcW w:w="2693" w:type="dxa"/>
          </w:tcPr>
          <w:p w:rsidR="004C6141" w:rsidRPr="0090204F" w:rsidRDefault="004C6141" w:rsidP="00D4439D">
            <w:pPr>
              <w:spacing w:line="240" w:lineRule="auto"/>
              <w:jc w:val="left"/>
              <w:rPr>
                <w:rFonts w:ascii="Times New Roman" w:hAnsi="Times New Roman"/>
                <w:sz w:val="24"/>
                <w:szCs w:val="24"/>
                <w:lang w:val="uk-UA" w:eastAsia="ru-RU"/>
              </w:rPr>
            </w:pPr>
          </w:p>
        </w:tc>
        <w:tc>
          <w:tcPr>
            <w:tcW w:w="2410" w:type="dxa"/>
          </w:tcPr>
          <w:p w:rsidR="004C6141" w:rsidRPr="0090204F" w:rsidRDefault="004C6141" w:rsidP="00D4439D">
            <w:pPr>
              <w:spacing w:line="240" w:lineRule="auto"/>
              <w:jc w:val="left"/>
              <w:rPr>
                <w:rFonts w:ascii="Times New Roman" w:hAnsi="Times New Roman"/>
                <w:sz w:val="24"/>
                <w:szCs w:val="24"/>
                <w:lang w:val="uk-UA" w:eastAsia="ru-RU"/>
              </w:rPr>
            </w:pPr>
          </w:p>
        </w:tc>
        <w:tc>
          <w:tcPr>
            <w:tcW w:w="1276" w:type="dxa"/>
          </w:tcPr>
          <w:p w:rsidR="004C6141" w:rsidRPr="0090204F" w:rsidRDefault="004C6141" w:rsidP="00D4439D">
            <w:pPr>
              <w:spacing w:line="240" w:lineRule="auto"/>
              <w:jc w:val="left"/>
              <w:rPr>
                <w:rFonts w:ascii="Times New Roman" w:hAnsi="Times New Roman"/>
                <w:sz w:val="24"/>
                <w:szCs w:val="24"/>
                <w:lang w:val="uk-UA" w:eastAsia="ru-RU"/>
              </w:rPr>
            </w:pPr>
          </w:p>
        </w:tc>
      </w:tr>
    </w:tbl>
    <w:p w:rsidR="004C6141" w:rsidRPr="0090204F" w:rsidRDefault="004C6141" w:rsidP="002143F8">
      <w:pPr>
        <w:rPr>
          <w:lang w:val="uk-UA"/>
        </w:rPr>
      </w:pPr>
    </w:p>
    <w:sectPr w:rsidR="004C6141" w:rsidRPr="0090204F" w:rsidSect="0031782E">
      <w:headerReference w:type="default" r:id="rId10"/>
      <w:footerReference w:type="even" r:id="rId11"/>
      <w:footerReference w:type="default" r:id="rId12"/>
      <w:pgSz w:w="11907" w:h="16840" w:code="9"/>
      <w:pgMar w:top="1134" w:right="851" w:bottom="1134" w:left="1701" w:header="709" w:footer="709" w:gutter="0"/>
      <w:cols w:space="708"/>
      <w:titlePg/>
      <w:docGrid w:linePitch="360" w:charSpace="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D1E" w:rsidRDefault="00BB0D1E" w:rsidP="00E01060">
      <w:pPr>
        <w:spacing w:line="240" w:lineRule="auto"/>
      </w:pPr>
      <w:r>
        <w:separator/>
      </w:r>
    </w:p>
  </w:endnote>
  <w:endnote w:type="continuationSeparator" w:id="0">
    <w:p w:rsidR="00BB0D1E" w:rsidRDefault="00BB0D1E" w:rsidP="00E010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141" w:rsidRDefault="000F4026">
    <w:pPr>
      <w:pStyle w:val="a3"/>
      <w:framePr w:wrap="around" w:vAnchor="text" w:hAnchor="margin" w:xAlign="center" w:y="1"/>
      <w:rPr>
        <w:rStyle w:val="a7"/>
      </w:rPr>
    </w:pPr>
    <w:r>
      <w:rPr>
        <w:rStyle w:val="a7"/>
      </w:rPr>
      <w:fldChar w:fldCharType="begin"/>
    </w:r>
    <w:r w:rsidR="004C6141">
      <w:rPr>
        <w:rStyle w:val="a7"/>
      </w:rPr>
      <w:instrText xml:space="preserve">PAGE  </w:instrText>
    </w:r>
    <w:r>
      <w:rPr>
        <w:rStyle w:val="a7"/>
      </w:rPr>
      <w:fldChar w:fldCharType="end"/>
    </w:r>
  </w:p>
  <w:p w:rsidR="004C6141" w:rsidRDefault="004C614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141" w:rsidRDefault="004C6141" w:rsidP="0031782E">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D1E" w:rsidRDefault="00BB0D1E" w:rsidP="00E01060">
      <w:pPr>
        <w:spacing w:line="240" w:lineRule="auto"/>
      </w:pPr>
      <w:r>
        <w:separator/>
      </w:r>
    </w:p>
  </w:footnote>
  <w:footnote w:type="continuationSeparator" w:id="0">
    <w:p w:rsidR="00BB0D1E" w:rsidRDefault="00BB0D1E" w:rsidP="00E0106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80" w:type="dxa"/>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856"/>
      <w:gridCol w:w="3969"/>
      <w:gridCol w:w="1276"/>
      <w:gridCol w:w="2279"/>
    </w:tblGrid>
    <w:tr w:rsidR="004C6141" w:rsidRPr="00AC0CD4" w:rsidTr="0031782E">
      <w:trPr>
        <w:cantSplit/>
        <w:trHeight w:val="624"/>
        <w:jc w:val="center"/>
      </w:trPr>
      <w:tc>
        <w:tcPr>
          <w:tcW w:w="1856" w:type="dxa"/>
          <w:vMerge w:val="restart"/>
          <w:tcBorders>
            <w:top w:val="single" w:sz="4" w:space="0" w:color="auto"/>
            <w:bottom w:val="single" w:sz="4" w:space="0" w:color="auto"/>
            <w:right w:val="single" w:sz="4" w:space="0" w:color="auto"/>
          </w:tcBorders>
        </w:tcPr>
        <w:p w:rsidR="004C6141" w:rsidRPr="00AC0CD4" w:rsidRDefault="00307A4A" w:rsidP="0031782E">
          <w:pPr>
            <w:pStyle w:val="a5"/>
            <w:jc w:val="center"/>
            <w:rPr>
              <w:rFonts w:ascii="Times New Roman" w:hAnsi="Times New Roman"/>
              <w:sz w:val="18"/>
              <w:szCs w:val="18"/>
            </w:rPr>
          </w:pPr>
          <w:r>
            <w:rPr>
              <w:noProof/>
              <w:lang w:eastAsia="ru-RU"/>
            </w:rPr>
            <w:drawing>
              <wp:anchor distT="0" distB="0" distL="114300" distR="114300" simplePos="0" relativeHeight="251657728" behindDoc="1" locked="0" layoutInCell="1" allowOverlap="1" wp14:anchorId="33829EE3" wp14:editId="35163EE9">
                <wp:simplePos x="0" y="0"/>
                <wp:positionH relativeFrom="column">
                  <wp:posOffset>233045</wp:posOffset>
                </wp:positionH>
                <wp:positionV relativeFrom="paragraph">
                  <wp:posOffset>12700</wp:posOffset>
                </wp:positionV>
                <wp:extent cx="675640" cy="572135"/>
                <wp:effectExtent l="0" t="0" r="0" b="0"/>
                <wp:wrapThrough wrapText="bothSides">
                  <wp:wrapPolygon edited="0">
                    <wp:start x="0" y="0"/>
                    <wp:lineTo x="0" y="20857"/>
                    <wp:lineTo x="20707" y="20857"/>
                    <wp:lineTo x="20707"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72135"/>
                        </a:xfrm>
                        <a:prstGeom prst="rect">
                          <a:avLst/>
                        </a:prstGeom>
                        <a:solidFill>
                          <a:srgbClr val="FFFFFF"/>
                        </a:solidFill>
                      </pic:spPr>
                    </pic:pic>
                  </a:graphicData>
                </a:graphic>
              </wp:anchor>
            </w:drawing>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4C6141" w:rsidRPr="00AC0CD4" w:rsidRDefault="004C6141" w:rsidP="0031782E">
          <w:pPr>
            <w:pStyle w:val="a5"/>
            <w:spacing w:line="216" w:lineRule="auto"/>
            <w:jc w:val="center"/>
            <w:rPr>
              <w:rFonts w:ascii="Times New Roman" w:hAnsi="Times New Roman"/>
              <w:sz w:val="20"/>
              <w:szCs w:val="20"/>
            </w:rPr>
          </w:pPr>
          <w:r w:rsidRPr="00AC0CD4">
            <w:rPr>
              <w:rFonts w:ascii="Times New Roman" w:hAnsi="Times New Roman"/>
              <w:sz w:val="20"/>
              <w:szCs w:val="20"/>
            </w:rPr>
            <w:t xml:space="preserve">Система менеджменту </w:t>
          </w:r>
          <w:proofErr w:type="spellStart"/>
          <w:r w:rsidRPr="00AC0CD4">
            <w:rPr>
              <w:rFonts w:ascii="Times New Roman" w:hAnsi="Times New Roman"/>
              <w:sz w:val="20"/>
              <w:szCs w:val="20"/>
            </w:rPr>
            <w:t>якості</w:t>
          </w:r>
          <w:proofErr w:type="spellEnd"/>
          <w:r w:rsidRPr="00AC0CD4">
            <w:rPr>
              <w:rFonts w:ascii="Times New Roman" w:hAnsi="Times New Roman"/>
              <w:sz w:val="20"/>
              <w:szCs w:val="20"/>
            </w:rPr>
            <w:t>.</w:t>
          </w:r>
        </w:p>
        <w:p w:rsidR="004C6141" w:rsidRPr="00AC0CD4" w:rsidRDefault="004C6141" w:rsidP="0031782E">
          <w:pPr>
            <w:pStyle w:val="a5"/>
            <w:spacing w:line="216" w:lineRule="auto"/>
            <w:jc w:val="center"/>
            <w:rPr>
              <w:rFonts w:ascii="Times New Roman" w:hAnsi="Times New Roman"/>
              <w:sz w:val="20"/>
              <w:szCs w:val="20"/>
            </w:rPr>
          </w:pPr>
          <w:proofErr w:type="spellStart"/>
          <w:r w:rsidRPr="00AC0CD4">
            <w:rPr>
              <w:rFonts w:ascii="Times New Roman" w:hAnsi="Times New Roman"/>
              <w:sz w:val="20"/>
              <w:szCs w:val="20"/>
            </w:rPr>
            <w:t>Навчальна</w:t>
          </w:r>
          <w:proofErr w:type="spellEnd"/>
          <w:r w:rsidRPr="00AC0CD4">
            <w:rPr>
              <w:rFonts w:ascii="Times New Roman" w:hAnsi="Times New Roman"/>
              <w:sz w:val="20"/>
              <w:szCs w:val="20"/>
            </w:rPr>
            <w:t xml:space="preserve"> </w:t>
          </w:r>
          <w:proofErr w:type="spellStart"/>
          <w:r w:rsidRPr="00AC0CD4">
            <w:rPr>
              <w:rFonts w:ascii="Times New Roman" w:hAnsi="Times New Roman"/>
              <w:sz w:val="20"/>
              <w:szCs w:val="20"/>
            </w:rPr>
            <w:t>програма</w:t>
          </w:r>
          <w:proofErr w:type="spellEnd"/>
          <w:r w:rsidRPr="00AC0CD4">
            <w:rPr>
              <w:rFonts w:ascii="Times New Roman" w:hAnsi="Times New Roman"/>
              <w:sz w:val="20"/>
              <w:szCs w:val="20"/>
            </w:rPr>
            <w:t xml:space="preserve"> </w:t>
          </w:r>
        </w:p>
        <w:p w:rsidR="004C6141" w:rsidRPr="00AC0CD4" w:rsidRDefault="004C6141" w:rsidP="0031782E">
          <w:pPr>
            <w:pStyle w:val="a5"/>
            <w:spacing w:line="216" w:lineRule="auto"/>
            <w:jc w:val="center"/>
            <w:rPr>
              <w:rFonts w:ascii="Times New Roman" w:hAnsi="Times New Roman"/>
              <w:sz w:val="20"/>
              <w:szCs w:val="20"/>
            </w:rPr>
          </w:pPr>
          <w:proofErr w:type="spellStart"/>
          <w:r w:rsidRPr="00AC0CD4">
            <w:rPr>
              <w:rFonts w:ascii="Times New Roman" w:hAnsi="Times New Roman"/>
              <w:sz w:val="20"/>
              <w:szCs w:val="20"/>
            </w:rPr>
            <w:t>навчальної</w:t>
          </w:r>
          <w:proofErr w:type="spellEnd"/>
          <w:r w:rsidRPr="00AC0CD4">
            <w:rPr>
              <w:rFonts w:ascii="Times New Roman" w:hAnsi="Times New Roman"/>
              <w:sz w:val="20"/>
              <w:szCs w:val="20"/>
            </w:rPr>
            <w:t xml:space="preserve"> </w:t>
          </w:r>
          <w:proofErr w:type="spellStart"/>
          <w:r w:rsidRPr="00AC0CD4">
            <w:rPr>
              <w:rFonts w:ascii="Times New Roman" w:hAnsi="Times New Roman"/>
              <w:sz w:val="20"/>
              <w:szCs w:val="20"/>
            </w:rPr>
            <w:t>дисципліни</w:t>
          </w:r>
          <w:proofErr w:type="spellEnd"/>
          <w:r w:rsidRPr="00AC0CD4">
            <w:rPr>
              <w:rFonts w:ascii="Times New Roman" w:hAnsi="Times New Roman"/>
              <w:sz w:val="20"/>
              <w:szCs w:val="20"/>
            </w:rPr>
            <w:t xml:space="preserve"> </w:t>
          </w:r>
        </w:p>
        <w:p w:rsidR="004C6141" w:rsidRPr="00AC0CD4" w:rsidRDefault="004C6141" w:rsidP="002171DD">
          <w:pPr>
            <w:pStyle w:val="a5"/>
            <w:spacing w:line="216" w:lineRule="auto"/>
            <w:jc w:val="center"/>
            <w:rPr>
              <w:rFonts w:ascii="Times New Roman" w:hAnsi="Times New Roman"/>
              <w:b/>
            </w:rPr>
          </w:pPr>
          <w:r w:rsidRPr="00AC0CD4">
            <w:rPr>
              <w:rFonts w:ascii="Times New Roman" w:hAnsi="Times New Roman"/>
              <w:sz w:val="20"/>
              <w:szCs w:val="20"/>
            </w:rPr>
            <w:t>"</w:t>
          </w:r>
          <w:proofErr w:type="spellStart"/>
          <w:r w:rsidRPr="00AC0CD4">
            <w:rPr>
              <w:rFonts w:ascii="Times New Roman" w:hAnsi="Times New Roman"/>
              <w:sz w:val="20"/>
              <w:szCs w:val="20"/>
            </w:rPr>
            <w:t>Актуальні</w:t>
          </w:r>
          <w:proofErr w:type="spellEnd"/>
          <w:r w:rsidRPr="00AC0CD4">
            <w:rPr>
              <w:rFonts w:ascii="Times New Roman" w:hAnsi="Times New Roman"/>
              <w:sz w:val="20"/>
              <w:szCs w:val="20"/>
            </w:rPr>
            <w:t xml:space="preserve"> </w:t>
          </w:r>
          <w:proofErr w:type="spellStart"/>
          <w:r w:rsidRPr="00AC0CD4">
            <w:rPr>
              <w:rFonts w:ascii="Times New Roman" w:hAnsi="Times New Roman"/>
              <w:sz w:val="20"/>
              <w:szCs w:val="20"/>
            </w:rPr>
            <w:t>проблеми</w:t>
          </w:r>
          <w:proofErr w:type="spellEnd"/>
          <w:r w:rsidRPr="00AC0CD4">
            <w:rPr>
              <w:rFonts w:ascii="Times New Roman" w:hAnsi="Times New Roman"/>
              <w:sz w:val="20"/>
              <w:szCs w:val="20"/>
            </w:rPr>
            <w:t xml:space="preserve"> </w:t>
          </w:r>
          <w:proofErr w:type="spellStart"/>
          <w:proofErr w:type="gramStart"/>
          <w:r w:rsidRPr="00AC0CD4">
            <w:rPr>
              <w:rFonts w:ascii="Times New Roman" w:hAnsi="Times New Roman"/>
              <w:sz w:val="20"/>
              <w:szCs w:val="20"/>
            </w:rPr>
            <w:t>соц</w:t>
          </w:r>
          <w:proofErr w:type="gramEnd"/>
          <w:r w:rsidRPr="00AC0CD4">
            <w:rPr>
              <w:rFonts w:ascii="Times New Roman" w:hAnsi="Times New Roman"/>
              <w:sz w:val="20"/>
              <w:szCs w:val="20"/>
            </w:rPr>
            <w:t>іологічної</w:t>
          </w:r>
          <w:proofErr w:type="spellEnd"/>
          <w:r w:rsidRPr="00AC0CD4">
            <w:rPr>
              <w:rFonts w:ascii="Times New Roman" w:hAnsi="Times New Roman"/>
              <w:sz w:val="20"/>
              <w:szCs w:val="20"/>
            </w:rPr>
            <w:t xml:space="preserve"> науки"</w:t>
          </w:r>
        </w:p>
      </w:tc>
      <w:tc>
        <w:tcPr>
          <w:tcW w:w="1276" w:type="dxa"/>
          <w:tcBorders>
            <w:top w:val="single" w:sz="4" w:space="0" w:color="auto"/>
            <w:left w:val="single" w:sz="4" w:space="0" w:color="auto"/>
            <w:right w:val="single" w:sz="4" w:space="0" w:color="auto"/>
          </w:tcBorders>
          <w:vAlign w:val="center"/>
        </w:tcPr>
        <w:p w:rsidR="004C6141" w:rsidRPr="00AC0CD4" w:rsidRDefault="004C6141" w:rsidP="0031782E">
          <w:pPr>
            <w:pStyle w:val="a5"/>
            <w:jc w:val="center"/>
            <w:rPr>
              <w:rFonts w:ascii="Times New Roman" w:hAnsi="Times New Roman"/>
              <w:sz w:val="20"/>
              <w:szCs w:val="20"/>
            </w:rPr>
          </w:pPr>
          <w:r w:rsidRPr="00AC0CD4">
            <w:rPr>
              <w:rFonts w:ascii="Times New Roman" w:hAnsi="Times New Roman"/>
              <w:sz w:val="20"/>
              <w:szCs w:val="20"/>
            </w:rPr>
            <w:t>Шифр</w:t>
          </w:r>
        </w:p>
        <w:p w:rsidR="004C6141" w:rsidRPr="00AC0CD4" w:rsidRDefault="004C6141" w:rsidP="0031782E">
          <w:pPr>
            <w:pStyle w:val="a5"/>
            <w:jc w:val="center"/>
            <w:rPr>
              <w:rFonts w:ascii="Times New Roman" w:hAnsi="Times New Roman"/>
              <w:sz w:val="20"/>
              <w:szCs w:val="20"/>
            </w:rPr>
          </w:pPr>
          <w:r w:rsidRPr="00AC0CD4">
            <w:rPr>
              <w:rFonts w:ascii="Times New Roman" w:hAnsi="Times New Roman"/>
              <w:sz w:val="20"/>
              <w:szCs w:val="20"/>
            </w:rPr>
            <w:t>документа</w:t>
          </w:r>
        </w:p>
      </w:tc>
      <w:tc>
        <w:tcPr>
          <w:tcW w:w="2279" w:type="dxa"/>
          <w:tcBorders>
            <w:top w:val="single" w:sz="4" w:space="0" w:color="auto"/>
            <w:left w:val="single" w:sz="4" w:space="0" w:color="auto"/>
          </w:tcBorders>
          <w:vAlign w:val="center"/>
        </w:tcPr>
        <w:p w:rsidR="004C6141" w:rsidRPr="00AC0CD4" w:rsidRDefault="004C6141" w:rsidP="0031782E">
          <w:pPr>
            <w:pStyle w:val="a5"/>
            <w:jc w:val="center"/>
            <w:rPr>
              <w:rFonts w:ascii="Times New Roman" w:hAnsi="Times New Roman"/>
              <w:smallCaps/>
              <w:sz w:val="20"/>
              <w:szCs w:val="20"/>
            </w:rPr>
          </w:pPr>
          <w:r w:rsidRPr="00AC0CD4">
            <w:rPr>
              <w:rFonts w:ascii="Times New Roman" w:hAnsi="Times New Roman"/>
              <w:smallCaps/>
              <w:sz w:val="20"/>
              <w:szCs w:val="20"/>
            </w:rPr>
            <w:t xml:space="preserve">СМЯ НАУ </w:t>
          </w:r>
        </w:p>
        <w:p w:rsidR="004C6141" w:rsidRPr="006F1D36" w:rsidRDefault="004C6141" w:rsidP="002762FB">
          <w:pPr>
            <w:pStyle w:val="a5"/>
            <w:jc w:val="center"/>
            <w:rPr>
              <w:rFonts w:ascii="Times New Roman" w:hAnsi="Times New Roman"/>
              <w:sz w:val="20"/>
              <w:szCs w:val="20"/>
              <w:lang w:val="uk-UA"/>
            </w:rPr>
          </w:pPr>
          <w:r w:rsidRPr="00AC0CD4">
            <w:rPr>
              <w:rFonts w:ascii="Times New Roman" w:hAnsi="Times New Roman"/>
              <w:smallCaps/>
              <w:sz w:val="20"/>
              <w:szCs w:val="20"/>
            </w:rPr>
            <w:t>НП 12.01.08 – 01-20</w:t>
          </w:r>
          <w:r w:rsidR="006F1D36">
            <w:rPr>
              <w:rFonts w:ascii="Times New Roman" w:hAnsi="Times New Roman"/>
              <w:smallCaps/>
              <w:sz w:val="20"/>
              <w:szCs w:val="20"/>
              <w:lang w:val="en-US"/>
            </w:rPr>
            <w:t>1</w:t>
          </w:r>
          <w:r w:rsidR="006F1D36">
            <w:rPr>
              <w:rFonts w:ascii="Times New Roman" w:hAnsi="Times New Roman"/>
              <w:smallCaps/>
              <w:sz w:val="20"/>
              <w:szCs w:val="20"/>
              <w:lang w:val="uk-UA"/>
            </w:rPr>
            <w:t>6</w:t>
          </w:r>
        </w:p>
      </w:tc>
    </w:tr>
    <w:tr w:rsidR="004C6141" w:rsidRPr="00AC0CD4" w:rsidTr="0031782E">
      <w:trPr>
        <w:cantSplit/>
        <w:trHeight w:val="340"/>
        <w:jc w:val="center"/>
      </w:trPr>
      <w:tc>
        <w:tcPr>
          <w:tcW w:w="1856" w:type="dxa"/>
          <w:vMerge/>
          <w:tcBorders>
            <w:top w:val="single" w:sz="4" w:space="0" w:color="auto"/>
            <w:bottom w:val="single" w:sz="4" w:space="0" w:color="auto"/>
            <w:right w:val="single" w:sz="4" w:space="0" w:color="auto"/>
          </w:tcBorders>
          <w:vAlign w:val="center"/>
        </w:tcPr>
        <w:p w:rsidR="004C6141" w:rsidRPr="00AC0CD4" w:rsidRDefault="004C6141" w:rsidP="0031782E">
          <w:pPr>
            <w:rPr>
              <w:rFonts w:ascii="Times New Roman" w:hAnsi="Times New Roman"/>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4C6141" w:rsidRPr="00AC0CD4" w:rsidRDefault="004C6141" w:rsidP="0031782E">
          <w:pPr>
            <w:rPr>
              <w:rFonts w:ascii="Times New Roman" w:hAnsi="Times New Roman"/>
              <w:b/>
            </w:rPr>
          </w:pPr>
        </w:p>
      </w:tc>
      <w:tc>
        <w:tcPr>
          <w:tcW w:w="3555" w:type="dxa"/>
          <w:gridSpan w:val="2"/>
          <w:tcBorders>
            <w:top w:val="single" w:sz="4" w:space="0" w:color="auto"/>
            <w:left w:val="single" w:sz="4" w:space="0" w:color="auto"/>
            <w:bottom w:val="single" w:sz="4" w:space="0" w:color="auto"/>
          </w:tcBorders>
          <w:vAlign w:val="center"/>
        </w:tcPr>
        <w:p w:rsidR="004C6141" w:rsidRPr="00AC0CD4" w:rsidRDefault="004C6141" w:rsidP="0031782E">
          <w:pPr>
            <w:pStyle w:val="a5"/>
            <w:jc w:val="center"/>
            <w:rPr>
              <w:rFonts w:ascii="Times New Roman" w:hAnsi="Times New Roman"/>
              <w:sz w:val="20"/>
              <w:szCs w:val="20"/>
            </w:rPr>
          </w:pPr>
          <w:r w:rsidRPr="00AC0CD4">
            <w:rPr>
              <w:rFonts w:ascii="Times New Roman" w:hAnsi="Times New Roman"/>
              <w:sz w:val="20"/>
              <w:szCs w:val="20"/>
            </w:rPr>
            <w:t>Стор.</w:t>
          </w:r>
          <w:r w:rsidR="000F4026" w:rsidRPr="00AC0CD4">
            <w:rPr>
              <w:rFonts w:ascii="Times New Roman" w:hAnsi="Times New Roman"/>
              <w:sz w:val="20"/>
              <w:szCs w:val="20"/>
            </w:rPr>
            <w:fldChar w:fldCharType="begin"/>
          </w:r>
          <w:r w:rsidRPr="00AC0CD4">
            <w:rPr>
              <w:rFonts w:ascii="Times New Roman" w:hAnsi="Times New Roman"/>
              <w:sz w:val="20"/>
              <w:szCs w:val="20"/>
            </w:rPr>
            <w:instrText xml:space="preserve"> PAGE </w:instrText>
          </w:r>
          <w:r w:rsidR="000F4026" w:rsidRPr="00AC0CD4">
            <w:rPr>
              <w:rFonts w:ascii="Times New Roman" w:hAnsi="Times New Roman"/>
              <w:sz w:val="20"/>
              <w:szCs w:val="20"/>
            </w:rPr>
            <w:fldChar w:fldCharType="separate"/>
          </w:r>
          <w:r w:rsidR="002473C3">
            <w:rPr>
              <w:rFonts w:ascii="Times New Roman" w:hAnsi="Times New Roman"/>
              <w:noProof/>
              <w:sz w:val="20"/>
              <w:szCs w:val="20"/>
            </w:rPr>
            <w:t>10</w:t>
          </w:r>
          <w:r w:rsidR="000F4026" w:rsidRPr="00AC0CD4">
            <w:rPr>
              <w:rFonts w:ascii="Times New Roman" w:hAnsi="Times New Roman"/>
              <w:sz w:val="20"/>
              <w:szCs w:val="20"/>
            </w:rPr>
            <w:fldChar w:fldCharType="end"/>
          </w:r>
          <w:r w:rsidRPr="00AC0CD4">
            <w:rPr>
              <w:rFonts w:ascii="Times New Roman" w:hAnsi="Times New Roman"/>
              <w:sz w:val="20"/>
              <w:szCs w:val="20"/>
            </w:rPr>
            <w:t xml:space="preserve"> </w:t>
          </w:r>
          <w:proofErr w:type="spellStart"/>
          <w:r w:rsidRPr="00AC0CD4">
            <w:rPr>
              <w:rFonts w:ascii="Times New Roman" w:hAnsi="Times New Roman"/>
              <w:sz w:val="20"/>
              <w:szCs w:val="20"/>
            </w:rPr>
            <w:t>із</w:t>
          </w:r>
          <w:proofErr w:type="spellEnd"/>
          <w:r w:rsidRPr="00AC0CD4">
            <w:rPr>
              <w:rFonts w:ascii="Times New Roman" w:hAnsi="Times New Roman"/>
              <w:sz w:val="20"/>
              <w:szCs w:val="20"/>
            </w:rPr>
            <w:t xml:space="preserve"> </w:t>
          </w:r>
          <w:r w:rsidR="000F4026" w:rsidRPr="00AC0CD4">
            <w:rPr>
              <w:rFonts w:ascii="Times New Roman" w:hAnsi="Times New Roman"/>
              <w:sz w:val="20"/>
              <w:szCs w:val="20"/>
            </w:rPr>
            <w:fldChar w:fldCharType="begin"/>
          </w:r>
          <w:r w:rsidRPr="00AC0CD4">
            <w:rPr>
              <w:rFonts w:ascii="Times New Roman" w:hAnsi="Times New Roman"/>
              <w:sz w:val="20"/>
              <w:szCs w:val="20"/>
            </w:rPr>
            <w:instrText xml:space="preserve"> NUMPAGES </w:instrText>
          </w:r>
          <w:r w:rsidR="000F4026" w:rsidRPr="00AC0CD4">
            <w:rPr>
              <w:rFonts w:ascii="Times New Roman" w:hAnsi="Times New Roman"/>
              <w:sz w:val="20"/>
              <w:szCs w:val="20"/>
            </w:rPr>
            <w:fldChar w:fldCharType="separate"/>
          </w:r>
          <w:r w:rsidR="002473C3">
            <w:rPr>
              <w:rFonts w:ascii="Times New Roman" w:hAnsi="Times New Roman"/>
              <w:noProof/>
              <w:sz w:val="20"/>
              <w:szCs w:val="20"/>
            </w:rPr>
            <w:t>10</w:t>
          </w:r>
          <w:r w:rsidR="000F4026" w:rsidRPr="00AC0CD4">
            <w:rPr>
              <w:rFonts w:ascii="Times New Roman" w:hAnsi="Times New Roman"/>
              <w:sz w:val="20"/>
              <w:szCs w:val="20"/>
            </w:rPr>
            <w:fldChar w:fldCharType="end"/>
          </w:r>
        </w:p>
      </w:tc>
    </w:tr>
  </w:tbl>
  <w:p w:rsidR="004C6141" w:rsidRDefault="004C614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B3C31"/>
    <w:multiLevelType w:val="singleLevel"/>
    <w:tmpl w:val="02CE1530"/>
    <w:lvl w:ilvl="0">
      <w:start w:val="1"/>
      <w:numFmt w:val="bullet"/>
      <w:lvlText w:val=""/>
      <w:lvlJc w:val="left"/>
      <w:pPr>
        <w:tabs>
          <w:tab w:val="num" w:pos="644"/>
        </w:tabs>
        <w:ind w:left="-283" w:firstLine="567"/>
      </w:pPr>
      <w:rPr>
        <w:rFonts w:ascii="Symbol" w:hAnsi="Symbol" w:hint="default"/>
        <w:lang w:val="uk-UA"/>
      </w:rPr>
    </w:lvl>
  </w:abstractNum>
  <w:abstractNum w:abstractNumId="1">
    <w:nsid w:val="1C1920E3"/>
    <w:multiLevelType w:val="hybridMultilevel"/>
    <w:tmpl w:val="64BAA8F4"/>
    <w:lvl w:ilvl="0" w:tplc="724427E2">
      <w:start w:val="1"/>
      <w:numFmt w:val="bullet"/>
      <w:lvlText w:val="-"/>
      <w:lvlJc w:val="left"/>
      <w:pPr>
        <w:tabs>
          <w:tab w:val="num" w:pos="540"/>
        </w:tabs>
        <w:ind w:left="540" w:hanging="360"/>
      </w:pPr>
      <w:rPr>
        <w:rFonts w:ascii="Times New Roman" w:eastAsia="Times New Roman" w:hAnsi="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
  <w:rsids>
    <w:rsidRoot w:val="002143F8"/>
    <w:rsid w:val="000764EB"/>
    <w:rsid w:val="000F4026"/>
    <w:rsid w:val="00161652"/>
    <w:rsid w:val="002143F8"/>
    <w:rsid w:val="002171DD"/>
    <w:rsid w:val="002473C3"/>
    <w:rsid w:val="002762FB"/>
    <w:rsid w:val="00307A4A"/>
    <w:rsid w:val="0031782E"/>
    <w:rsid w:val="004264C2"/>
    <w:rsid w:val="0049524D"/>
    <w:rsid w:val="004C6141"/>
    <w:rsid w:val="004E5C45"/>
    <w:rsid w:val="00596DEE"/>
    <w:rsid w:val="00684949"/>
    <w:rsid w:val="006911DF"/>
    <w:rsid w:val="006A14A2"/>
    <w:rsid w:val="006E2CEA"/>
    <w:rsid w:val="006F0394"/>
    <w:rsid w:val="006F1D36"/>
    <w:rsid w:val="006F450F"/>
    <w:rsid w:val="00730410"/>
    <w:rsid w:val="00785443"/>
    <w:rsid w:val="007938AC"/>
    <w:rsid w:val="007B18B4"/>
    <w:rsid w:val="008A1276"/>
    <w:rsid w:val="0090204F"/>
    <w:rsid w:val="00943097"/>
    <w:rsid w:val="00952693"/>
    <w:rsid w:val="0095378D"/>
    <w:rsid w:val="009C6492"/>
    <w:rsid w:val="00A20614"/>
    <w:rsid w:val="00A20F08"/>
    <w:rsid w:val="00A919E2"/>
    <w:rsid w:val="00AC0CD4"/>
    <w:rsid w:val="00B2204F"/>
    <w:rsid w:val="00B37C31"/>
    <w:rsid w:val="00BB0D1E"/>
    <w:rsid w:val="00C34F1C"/>
    <w:rsid w:val="00C82200"/>
    <w:rsid w:val="00CD13A2"/>
    <w:rsid w:val="00CE4DE0"/>
    <w:rsid w:val="00D41CAD"/>
    <w:rsid w:val="00D4439D"/>
    <w:rsid w:val="00DD4C1A"/>
    <w:rsid w:val="00DF6D14"/>
    <w:rsid w:val="00E01060"/>
    <w:rsid w:val="00EA7F65"/>
    <w:rsid w:val="00F0143F"/>
    <w:rsid w:val="00F67CA6"/>
    <w:rsid w:val="00FB6671"/>
    <w:rsid w:val="00FD7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3F8"/>
    <w:pPr>
      <w:spacing w:line="276" w:lineRule="auto"/>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2143F8"/>
    <w:pPr>
      <w:tabs>
        <w:tab w:val="center" w:pos="4677"/>
        <w:tab w:val="right" w:pos="9355"/>
      </w:tabs>
      <w:spacing w:line="240" w:lineRule="auto"/>
    </w:pPr>
  </w:style>
  <w:style w:type="character" w:customStyle="1" w:styleId="a4">
    <w:name w:val="Нижний колонтитул Знак"/>
    <w:link w:val="a3"/>
    <w:uiPriority w:val="99"/>
    <w:semiHidden/>
    <w:locked/>
    <w:rsid w:val="002143F8"/>
    <w:rPr>
      <w:rFonts w:cs="Times New Roman"/>
    </w:rPr>
  </w:style>
  <w:style w:type="paragraph" w:styleId="a5">
    <w:name w:val="header"/>
    <w:basedOn w:val="a"/>
    <w:link w:val="a6"/>
    <w:uiPriority w:val="99"/>
    <w:semiHidden/>
    <w:rsid w:val="002143F8"/>
    <w:pPr>
      <w:tabs>
        <w:tab w:val="center" w:pos="4677"/>
        <w:tab w:val="right" w:pos="9355"/>
      </w:tabs>
      <w:spacing w:line="240" w:lineRule="auto"/>
    </w:pPr>
  </w:style>
  <w:style w:type="character" w:customStyle="1" w:styleId="a6">
    <w:name w:val="Верхний колонтитул Знак"/>
    <w:link w:val="a5"/>
    <w:uiPriority w:val="99"/>
    <w:semiHidden/>
    <w:locked/>
    <w:rsid w:val="002143F8"/>
    <w:rPr>
      <w:rFonts w:cs="Times New Roman"/>
    </w:rPr>
  </w:style>
  <w:style w:type="character" w:styleId="a7">
    <w:name w:val="page number"/>
    <w:uiPriority w:val="99"/>
    <w:rsid w:val="002143F8"/>
    <w:rPr>
      <w:rFonts w:cs="Times New Roman"/>
    </w:rPr>
  </w:style>
  <w:style w:type="paragraph" w:styleId="a8">
    <w:name w:val="Balloon Text"/>
    <w:basedOn w:val="a"/>
    <w:link w:val="a9"/>
    <w:uiPriority w:val="99"/>
    <w:semiHidden/>
    <w:rsid w:val="006F450F"/>
    <w:pPr>
      <w:spacing w:line="240" w:lineRule="auto"/>
    </w:pPr>
    <w:rPr>
      <w:rFonts w:ascii="Tahoma" w:hAnsi="Tahoma" w:cs="Tahoma"/>
      <w:sz w:val="16"/>
      <w:szCs w:val="16"/>
    </w:rPr>
  </w:style>
  <w:style w:type="character" w:customStyle="1" w:styleId="a9">
    <w:name w:val="Текст выноски Знак"/>
    <w:link w:val="a8"/>
    <w:uiPriority w:val="99"/>
    <w:semiHidden/>
    <w:locked/>
    <w:rsid w:val="006F450F"/>
    <w:rPr>
      <w:rFonts w:ascii="Tahoma" w:hAnsi="Tahoma" w:cs="Tahoma"/>
      <w:sz w:val="16"/>
      <w:szCs w:val="16"/>
    </w:rPr>
  </w:style>
  <w:style w:type="paragraph" w:styleId="2">
    <w:name w:val="Body Text Indent 2"/>
    <w:basedOn w:val="a"/>
    <w:link w:val="20"/>
    <w:rsid w:val="00DF6D14"/>
    <w:pPr>
      <w:spacing w:line="240" w:lineRule="auto"/>
      <w:ind w:firstLine="705"/>
    </w:pPr>
    <w:rPr>
      <w:rFonts w:ascii="Times New Roman" w:eastAsia="Times New Roman" w:hAnsi="Times New Roman"/>
      <w:sz w:val="28"/>
      <w:szCs w:val="24"/>
      <w:lang w:val="uk-UA" w:eastAsia="ru-RU"/>
    </w:rPr>
  </w:style>
  <w:style w:type="character" w:customStyle="1" w:styleId="20">
    <w:name w:val="Основной текст с отступом 2 Знак"/>
    <w:basedOn w:val="a0"/>
    <w:link w:val="2"/>
    <w:rsid w:val="00DF6D14"/>
    <w:rPr>
      <w:rFonts w:ascii="Times New Roman" w:eastAsia="Times New Roman" w:hAnsi="Times New Roman"/>
      <w:sz w:val="28"/>
      <w:szCs w:val="24"/>
      <w:lang w:val="uk-UA"/>
    </w:rPr>
  </w:style>
  <w:style w:type="paragraph" w:customStyle="1" w:styleId="21">
    <w:name w:val="Основной текст 21"/>
    <w:basedOn w:val="a"/>
    <w:rsid w:val="00DF6D14"/>
    <w:pPr>
      <w:widowControl w:val="0"/>
      <w:spacing w:line="240" w:lineRule="auto"/>
      <w:ind w:firstLine="567"/>
    </w:pPr>
    <w:rPr>
      <w:rFonts w:ascii="Times New Roman" w:eastAsia="Times New Roman" w:hAnsi="Times New Roman"/>
      <w:sz w:val="28"/>
      <w:szCs w:val="20"/>
      <w:lang w:eastAsia="ru-RU"/>
    </w:rPr>
  </w:style>
  <w:style w:type="paragraph" w:styleId="aa">
    <w:name w:val="List Paragraph"/>
    <w:basedOn w:val="a"/>
    <w:uiPriority w:val="34"/>
    <w:qFormat/>
    <w:rsid w:val="00785443"/>
    <w:pPr>
      <w:ind w:left="720"/>
      <w:contextualSpacing/>
    </w:pPr>
  </w:style>
  <w:style w:type="paragraph" w:styleId="3">
    <w:name w:val="Body Text 3"/>
    <w:basedOn w:val="a"/>
    <w:link w:val="30"/>
    <w:uiPriority w:val="99"/>
    <w:semiHidden/>
    <w:unhideWhenUsed/>
    <w:rsid w:val="00FB6671"/>
    <w:pPr>
      <w:spacing w:after="120"/>
    </w:pPr>
    <w:rPr>
      <w:sz w:val="16"/>
      <w:szCs w:val="16"/>
    </w:rPr>
  </w:style>
  <w:style w:type="character" w:customStyle="1" w:styleId="30">
    <w:name w:val="Основной текст 3 Знак"/>
    <w:basedOn w:val="a0"/>
    <w:link w:val="3"/>
    <w:uiPriority w:val="99"/>
    <w:semiHidden/>
    <w:rsid w:val="00FB6671"/>
    <w:rPr>
      <w:sz w:val="16"/>
      <w:szCs w:val="16"/>
      <w:lang w:eastAsia="en-US"/>
    </w:rPr>
  </w:style>
  <w:style w:type="paragraph" w:styleId="31">
    <w:name w:val="Body Text Indent 3"/>
    <w:basedOn w:val="a"/>
    <w:link w:val="32"/>
    <w:uiPriority w:val="99"/>
    <w:semiHidden/>
    <w:unhideWhenUsed/>
    <w:rsid w:val="00FB6671"/>
    <w:pPr>
      <w:spacing w:after="120"/>
      <w:ind w:left="283"/>
    </w:pPr>
    <w:rPr>
      <w:sz w:val="16"/>
      <w:szCs w:val="16"/>
    </w:rPr>
  </w:style>
  <w:style w:type="character" w:customStyle="1" w:styleId="32">
    <w:name w:val="Основной текст с отступом 3 Знак"/>
    <w:basedOn w:val="a0"/>
    <w:link w:val="31"/>
    <w:uiPriority w:val="99"/>
    <w:semiHidden/>
    <w:rsid w:val="00FB6671"/>
    <w:rPr>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3F8"/>
    <w:pPr>
      <w:spacing w:line="276" w:lineRule="auto"/>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2143F8"/>
    <w:pPr>
      <w:tabs>
        <w:tab w:val="center" w:pos="4677"/>
        <w:tab w:val="right" w:pos="9355"/>
      </w:tabs>
      <w:spacing w:line="240" w:lineRule="auto"/>
    </w:pPr>
  </w:style>
  <w:style w:type="character" w:customStyle="1" w:styleId="a4">
    <w:name w:val="Нижний колонтитул Знак"/>
    <w:link w:val="a3"/>
    <w:uiPriority w:val="99"/>
    <w:semiHidden/>
    <w:locked/>
    <w:rsid w:val="002143F8"/>
    <w:rPr>
      <w:rFonts w:cs="Times New Roman"/>
    </w:rPr>
  </w:style>
  <w:style w:type="paragraph" w:styleId="a5">
    <w:name w:val="header"/>
    <w:basedOn w:val="a"/>
    <w:link w:val="a6"/>
    <w:uiPriority w:val="99"/>
    <w:semiHidden/>
    <w:rsid w:val="002143F8"/>
    <w:pPr>
      <w:tabs>
        <w:tab w:val="center" w:pos="4677"/>
        <w:tab w:val="right" w:pos="9355"/>
      </w:tabs>
      <w:spacing w:line="240" w:lineRule="auto"/>
    </w:pPr>
  </w:style>
  <w:style w:type="character" w:customStyle="1" w:styleId="a6">
    <w:name w:val="Верхний колонтитул Знак"/>
    <w:link w:val="a5"/>
    <w:uiPriority w:val="99"/>
    <w:semiHidden/>
    <w:locked/>
    <w:rsid w:val="002143F8"/>
    <w:rPr>
      <w:rFonts w:cs="Times New Roman"/>
    </w:rPr>
  </w:style>
  <w:style w:type="character" w:styleId="a7">
    <w:name w:val="page number"/>
    <w:uiPriority w:val="99"/>
    <w:rsid w:val="002143F8"/>
    <w:rPr>
      <w:rFonts w:cs="Times New Roman"/>
    </w:rPr>
  </w:style>
  <w:style w:type="paragraph" w:styleId="a8">
    <w:name w:val="Balloon Text"/>
    <w:basedOn w:val="a"/>
    <w:link w:val="a9"/>
    <w:uiPriority w:val="99"/>
    <w:semiHidden/>
    <w:rsid w:val="006F450F"/>
    <w:pPr>
      <w:spacing w:line="240" w:lineRule="auto"/>
    </w:pPr>
    <w:rPr>
      <w:rFonts w:ascii="Tahoma" w:hAnsi="Tahoma" w:cs="Tahoma"/>
      <w:sz w:val="16"/>
      <w:szCs w:val="16"/>
    </w:rPr>
  </w:style>
  <w:style w:type="character" w:customStyle="1" w:styleId="a9">
    <w:name w:val="Текст выноски Знак"/>
    <w:link w:val="a8"/>
    <w:uiPriority w:val="99"/>
    <w:semiHidden/>
    <w:locked/>
    <w:rsid w:val="006F45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751E5B-A4C3-4227-AC02-7795FE2C9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1726</Words>
  <Characters>13456</Characters>
  <Application>Microsoft Office Word</Application>
  <DocSecurity>0</DocSecurity>
  <Lines>112</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MUKOVOZ</dc:creator>
  <cp:lastModifiedBy>Admin</cp:lastModifiedBy>
  <cp:revision>5</cp:revision>
  <cp:lastPrinted>2016-04-07T09:12:00Z</cp:lastPrinted>
  <dcterms:created xsi:type="dcterms:W3CDTF">2016-03-20T20:33:00Z</dcterms:created>
  <dcterms:modified xsi:type="dcterms:W3CDTF">2016-04-07T09:14:00Z</dcterms:modified>
</cp:coreProperties>
</file>