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B71" w:rsidRPr="00491613" w:rsidRDefault="00472B71" w:rsidP="00472B71">
      <w:pPr>
        <w:pStyle w:val="3"/>
        <w:rPr>
          <w:lang w:val="uk-UA"/>
        </w:rPr>
      </w:pPr>
      <w:bookmarkStart w:id="0" w:name="_Toc443902499"/>
      <w:bookmarkStart w:id="1" w:name="_Toc443902764"/>
      <w:bookmarkStart w:id="2" w:name="_Toc443902897"/>
      <w:r w:rsidRPr="00491613">
        <w:rPr>
          <w:lang w:val="uk-UA"/>
        </w:rPr>
        <w:t>Додаток Г</w:t>
      </w:r>
      <w:bookmarkEnd w:id="0"/>
      <w:bookmarkEnd w:id="1"/>
      <w:bookmarkEnd w:id="2"/>
    </w:p>
    <w:p w:rsidR="00472B71" w:rsidRPr="00491613" w:rsidRDefault="00472B71" w:rsidP="00472B71">
      <w:pPr>
        <w:ind w:firstLine="709"/>
        <w:jc w:val="right"/>
        <w:rPr>
          <w:rFonts w:ascii="Times New Roman" w:hAnsi="Times New Roman"/>
          <w:sz w:val="24"/>
          <w:szCs w:val="24"/>
          <w:lang w:val="uk-UA" w:eastAsia="ar-SA"/>
        </w:rPr>
      </w:pPr>
      <w:r w:rsidRPr="00491613">
        <w:rPr>
          <w:rFonts w:ascii="Times New Roman" w:hAnsi="Times New Roman"/>
          <w:sz w:val="24"/>
          <w:szCs w:val="24"/>
          <w:lang w:val="uk-UA" w:eastAsia="ar-SA"/>
        </w:rPr>
        <w:t>до п.п. 3.6</w:t>
      </w:r>
    </w:p>
    <w:p w:rsidR="00472B71" w:rsidRPr="00491613" w:rsidRDefault="00472B71" w:rsidP="00472B71">
      <w:pPr>
        <w:spacing w:line="300" w:lineRule="auto"/>
        <w:jc w:val="center"/>
        <w:rPr>
          <w:rFonts w:ascii="Times New Roman" w:hAnsi="Times New Roman"/>
          <w:b/>
          <w:caps/>
          <w:color w:val="000000"/>
          <w:sz w:val="24"/>
          <w:szCs w:val="24"/>
          <w:lang w:val="uk-UA" w:eastAsia="ar-SA"/>
        </w:rPr>
      </w:pPr>
    </w:p>
    <w:p w:rsidR="00472B71" w:rsidRPr="00491613" w:rsidRDefault="00472B71" w:rsidP="00472B71">
      <w:pPr>
        <w:spacing w:line="360" w:lineRule="auto"/>
        <w:jc w:val="center"/>
        <w:rPr>
          <w:rFonts w:ascii="Times New Roman" w:hAnsi="Times New Roman"/>
          <w:b/>
          <w:caps/>
          <w:sz w:val="24"/>
          <w:szCs w:val="24"/>
          <w:lang w:val="uk-UA" w:eastAsia="ar-SA"/>
        </w:rPr>
      </w:pPr>
      <w:r w:rsidRPr="00491613">
        <w:rPr>
          <w:rFonts w:ascii="Times New Roman" w:hAnsi="Times New Roman"/>
          <w:b/>
          <w:caps/>
          <w:sz w:val="24"/>
          <w:szCs w:val="24"/>
          <w:lang w:val="uk-UA" w:eastAsia="ar-SA"/>
        </w:rPr>
        <w:t>Міністерство освіти і науки України</w:t>
      </w:r>
    </w:p>
    <w:p w:rsidR="00472B71" w:rsidRPr="00491613" w:rsidRDefault="00472B71" w:rsidP="00472B71">
      <w:pPr>
        <w:spacing w:line="360" w:lineRule="auto"/>
        <w:jc w:val="center"/>
        <w:rPr>
          <w:rFonts w:ascii="Times New Roman" w:hAnsi="Times New Roman"/>
          <w:b/>
          <w:caps/>
          <w:sz w:val="24"/>
          <w:szCs w:val="24"/>
          <w:lang w:val="uk-UA" w:eastAsia="ar-SA"/>
        </w:rPr>
      </w:pPr>
      <w:r w:rsidRPr="00491613">
        <w:rPr>
          <w:rFonts w:ascii="Times New Roman" w:hAnsi="Times New Roman"/>
          <w:b/>
          <w:caps/>
          <w:sz w:val="24"/>
          <w:szCs w:val="24"/>
          <w:lang w:val="uk-UA" w:eastAsia="ar-SA"/>
        </w:rPr>
        <w:t>Національний авіаційний університет</w:t>
      </w:r>
    </w:p>
    <w:p w:rsidR="00472B71" w:rsidRPr="00491613" w:rsidRDefault="00472B71" w:rsidP="00472B71">
      <w:pPr>
        <w:spacing w:before="120" w:line="300" w:lineRule="auto"/>
        <w:jc w:val="center"/>
        <w:rPr>
          <w:rFonts w:ascii="Times New Roman" w:hAnsi="Times New Roman"/>
          <w:sz w:val="24"/>
          <w:szCs w:val="24"/>
          <w:lang w:val="uk-UA" w:eastAsia="ar-SA"/>
        </w:rPr>
      </w:pPr>
      <w:r w:rsidRPr="00491613">
        <w:rPr>
          <w:rFonts w:ascii="Times New Roman" w:hAnsi="Times New Roman"/>
          <w:sz w:val="24"/>
          <w:szCs w:val="24"/>
          <w:lang w:val="uk-UA"/>
        </w:rPr>
        <w:t xml:space="preserve">Навчально-науковий Гуманітарний інститут </w:t>
      </w:r>
    </w:p>
    <w:p w:rsidR="00472B71" w:rsidRPr="00491613" w:rsidRDefault="00472B71" w:rsidP="00472B71">
      <w:pPr>
        <w:spacing w:line="360" w:lineRule="auto"/>
        <w:ind w:firstLine="709"/>
        <w:jc w:val="center"/>
        <w:rPr>
          <w:rFonts w:ascii="Times New Roman" w:hAnsi="Times New Roman"/>
          <w:sz w:val="24"/>
          <w:szCs w:val="24"/>
          <w:lang w:val="uk-UA" w:eastAsia="ar-SA"/>
        </w:rPr>
      </w:pPr>
      <w:r w:rsidRPr="00491613">
        <w:rPr>
          <w:rFonts w:ascii="Times New Roman" w:hAnsi="Times New Roman"/>
          <w:sz w:val="24"/>
          <w:szCs w:val="24"/>
          <w:lang w:val="uk-UA" w:eastAsia="ar-SA"/>
        </w:rPr>
        <w:t>(назва інституту (факультету))</w:t>
      </w:r>
    </w:p>
    <w:p w:rsidR="00472B71" w:rsidRPr="00491613" w:rsidRDefault="00472B71" w:rsidP="00472B71">
      <w:pPr>
        <w:spacing w:line="360" w:lineRule="auto"/>
        <w:ind w:firstLine="709"/>
        <w:jc w:val="center"/>
        <w:rPr>
          <w:rFonts w:ascii="Times New Roman" w:hAnsi="Times New Roman"/>
          <w:b/>
          <w:caps/>
          <w:sz w:val="24"/>
          <w:szCs w:val="24"/>
          <w:lang w:val="uk-UA" w:eastAsia="ar-SA"/>
        </w:rPr>
      </w:pPr>
      <w:r w:rsidRPr="00491613">
        <w:rPr>
          <w:rFonts w:ascii="Times New Roman" w:hAnsi="Times New Roman"/>
          <w:b/>
          <w:caps/>
          <w:sz w:val="24"/>
          <w:szCs w:val="24"/>
          <w:lang w:val="uk-UA" w:eastAsia="ar-SA"/>
        </w:rPr>
        <w:t>Кафедра Соціології та політології</w:t>
      </w:r>
    </w:p>
    <w:p w:rsidR="00472B71" w:rsidRPr="00491613" w:rsidRDefault="00472B71" w:rsidP="00472B71">
      <w:pPr>
        <w:spacing w:line="360" w:lineRule="auto"/>
        <w:ind w:firstLine="709"/>
        <w:jc w:val="center"/>
        <w:rPr>
          <w:rFonts w:ascii="Times New Roman" w:hAnsi="Times New Roman"/>
          <w:caps/>
          <w:sz w:val="24"/>
          <w:szCs w:val="24"/>
          <w:lang w:val="uk-UA" w:eastAsia="ar-SA"/>
        </w:rPr>
      </w:pPr>
      <w:r w:rsidRPr="00491613">
        <w:rPr>
          <w:rFonts w:ascii="Times New Roman" w:hAnsi="Times New Roman"/>
          <w:sz w:val="24"/>
          <w:szCs w:val="24"/>
          <w:lang w:val="uk-UA" w:eastAsia="ar-SA"/>
        </w:rPr>
        <w:t>(повна назва кафедри)</w:t>
      </w:r>
    </w:p>
    <w:p w:rsidR="00472B71" w:rsidRPr="00491613" w:rsidRDefault="00472B71" w:rsidP="00472B71">
      <w:pPr>
        <w:spacing w:line="360" w:lineRule="auto"/>
        <w:ind w:firstLine="709"/>
        <w:jc w:val="center"/>
        <w:rPr>
          <w:rFonts w:ascii="Times New Roman" w:hAnsi="Times New Roman"/>
          <w:sz w:val="24"/>
          <w:szCs w:val="24"/>
          <w:lang w:val="uk-UA" w:eastAsia="ar-SA"/>
        </w:rPr>
      </w:pPr>
    </w:p>
    <w:p w:rsidR="00472B71" w:rsidRPr="00491613" w:rsidRDefault="00472B71" w:rsidP="00472B71">
      <w:pPr>
        <w:spacing w:line="360" w:lineRule="auto"/>
        <w:ind w:firstLine="709"/>
        <w:jc w:val="center"/>
        <w:rPr>
          <w:rFonts w:ascii="Times New Roman" w:hAnsi="Times New Roman"/>
          <w:sz w:val="24"/>
          <w:szCs w:val="24"/>
          <w:lang w:val="uk-UA" w:eastAsia="ar-SA"/>
        </w:rPr>
      </w:pPr>
    </w:p>
    <w:p w:rsidR="00472B71" w:rsidRPr="00491613" w:rsidRDefault="00472B71" w:rsidP="00472B71">
      <w:pPr>
        <w:spacing w:line="360" w:lineRule="auto"/>
        <w:ind w:firstLine="709"/>
        <w:jc w:val="center"/>
        <w:rPr>
          <w:rFonts w:ascii="Times New Roman" w:hAnsi="Times New Roman"/>
          <w:sz w:val="24"/>
          <w:szCs w:val="24"/>
          <w:lang w:val="uk-UA" w:eastAsia="ar-SA"/>
        </w:rPr>
      </w:pPr>
    </w:p>
    <w:p w:rsidR="00472B71" w:rsidRPr="00491613" w:rsidRDefault="00472B71" w:rsidP="00472B71">
      <w:pPr>
        <w:spacing w:line="360" w:lineRule="auto"/>
        <w:ind w:firstLine="709"/>
        <w:jc w:val="center"/>
        <w:rPr>
          <w:rFonts w:ascii="Times New Roman" w:hAnsi="Times New Roman"/>
          <w:b/>
          <w:caps/>
          <w:sz w:val="24"/>
          <w:szCs w:val="24"/>
          <w:lang w:val="uk-UA" w:eastAsia="ar-SA"/>
        </w:rPr>
      </w:pPr>
      <w:r w:rsidRPr="00491613">
        <w:rPr>
          <w:rFonts w:ascii="Times New Roman" w:hAnsi="Times New Roman"/>
          <w:b/>
          <w:caps/>
          <w:sz w:val="24"/>
          <w:szCs w:val="24"/>
          <w:lang w:val="uk-UA" w:eastAsia="ar-SA"/>
        </w:rPr>
        <w:t xml:space="preserve">Конспект лекцій </w:t>
      </w:r>
    </w:p>
    <w:p w:rsidR="00472B71" w:rsidRPr="00491613" w:rsidRDefault="00472B71" w:rsidP="00472B71">
      <w:pPr>
        <w:jc w:val="center"/>
        <w:rPr>
          <w:rFonts w:ascii="Times New Roman" w:hAnsi="Times New Roman"/>
          <w:sz w:val="24"/>
          <w:szCs w:val="24"/>
          <w:lang w:val="uk-UA" w:eastAsia="ar-SA"/>
        </w:rPr>
      </w:pPr>
      <w:r w:rsidRPr="00491613">
        <w:rPr>
          <w:rFonts w:ascii="Times New Roman" w:hAnsi="Times New Roman"/>
          <w:sz w:val="24"/>
          <w:szCs w:val="24"/>
          <w:lang w:val="uk-UA" w:eastAsia="ar-SA"/>
        </w:rPr>
        <w:t>з дисципліни «Моделювання та прогнозування соціальних процесів»</w:t>
      </w:r>
    </w:p>
    <w:p w:rsidR="00472B71" w:rsidRPr="00491613" w:rsidRDefault="00472B71" w:rsidP="00472B71">
      <w:pPr>
        <w:ind w:firstLine="709"/>
        <w:jc w:val="center"/>
        <w:rPr>
          <w:rFonts w:ascii="Times New Roman" w:hAnsi="Times New Roman"/>
          <w:sz w:val="24"/>
          <w:szCs w:val="24"/>
          <w:lang w:val="uk-UA" w:eastAsia="ar-SA"/>
        </w:rPr>
      </w:pPr>
      <w:r w:rsidRPr="00491613">
        <w:rPr>
          <w:rFonts w:ascii="Times New Roman" w:hAnsi="Times New Roman"/>
          <w:sz w:val="24"/>
          <w:szCs w:val="24"/>
          <w:lang w:val="uk-UA" w:eastAsia="ar-SA"/>
        </w:rPr>
        <w:t xml:space="preserve">за напрямом (спеціальністю) </w:t>
      </w:r>
      <w:r w:rsidRPr="00491613">
        <w:rPr>
          <w:rFonts w:ascii="Times New Roman" w:hAnsi="Times New Roman"/>
          <w:sz w:val="24"/>
          <w:szCs w:val="24"/>
        </w:rPr>
        <w:t>6.030101 «Соціологія»</w:t>
      </w:r>
    </w:p>
    <w:p w:rsidR="00472B71" w:rsidRPr="00491613" w:rsidRDefault="00472B71" w:rsidP="00472B71">
      <w:pPr>
        <w:ind w:firstLine="709"/>
        <w:jc w:val="center"/>
        <w:rPr>
          <w:rFonts w:ascii="Times New Roman" w:hAnsi="Times New Roman"/>
          <w:sz w:val="24"/>
          <w:szCs w:val="24"/>
          <w:lang w:val="uk-UA"/>
        </w:rPr>
      </w:pPr>
      <w:r w:rsidRPr="00491613">
        <w:rPr>
          <w:rFonts w:ascii="Times New Roman" w:hAnsi="Times New Roman"/>
          <w:sz w:val="24"/>
          <w:szCs w:val="24"/>
        </w:rPr>
        <w:t>8.03010101 «Соціологія» (за видами діяльності)</w:t>
      </w:r>
    </w:p>
    <w:p w:rsidR="00472B71" w:rsidRPr="00491613" w:rsidRDefault="00472B71" w:rsidP="00472B71">
      <w:pPr>
        <w:spacing w:line="360" w:lineRule="auto"/>
        <w:ind w:firstLine="709"/>
        <w:jc w:val="center"/>
        <w:rPr>
          <w:rFonts w:ascii="Times New Roman" w:hAnsi="Times New Roman"/>
          <w:sz w:val="24"/>
          <w:szCs w:val="24"/>
          <w:lang w:val="uk-UA" w:eastAsia="ar-SA"/>
        </w:rPr>
      </w:pPr>
      <w:r w:rsidRPr="00491613">
        <w:rPr>
          <w:rFonts w:ascii="Times New Roman" w:hAnsi="Times New Roman"/>
          <w:sz w:val="24"/>
          <w:szCs w:val="24"/>
          <w:lang w:val="uk-UA" w:eastAsia="ar-SA"/>
        </w:rPr>
        <w:t xml:space="preserve"> (шифр та повна назва напряму (спеціальності))</w:t>
      </w:r>
    </w:p>
    <w:p w:rsidR="00472B71" w:rsidRPr="00491613" w:rsidRDefault="00472B71" w:rsidP="00472B71">
      <w:pPr>
        <w:spacing w:line="360" w:lineRule="auto"/>
        <w:ind w:firstLine="709"/>
        <w:jc w:val="center"/>
        <w:rPr>
          <w:rFonts w:ascii="Times New Roman" w:hAnsi="Times New Roman"/>
          <w:sz w:val="24"/>
          <w:szCs w:val="24"/>
          <w:lang w:val="uk-UA" w:eastAsia="ar-SA"/>
        </w:rPr>
      </w:pPr>
    </w:p>
    <w:p w:rsidR="00472B71" w:rsidRPr="00491613" w:rsidRDefault="00472B71" w:rsidP="00472B71">
      <w:pPr>
        <w:tabs>
          <w:tab w:val="left" w:pos="3686"/>
          <w:tab w:val="left" w:pos="4962"/>
        </w:tabs>
        <w:spacing w:line="360" w:lineRule="auto"/>
        <w:ind w:firstLine="709"/>
        <w:jc w:val="center"/>
        <w:rPr>
          <w:rFonts w:ascii="Times New Roman" w:hAnsi="Times New Roman"/>
          <w:sz w:val="24"/>
          <w:szCs w:val="24"/>
          <w:lang w:val="uk-UA" w:eastAsia="ar-SA"/>
        </w:rPr>
      </w:pPr>
    </w:p>
    <w:p w:rsidR="00472B71" w:rsidRPr="00491613" w:rsidRDefault="00472B71" w:rsidP="00472B71">
      <w:pPr>
        <w:tabs>
          <w:tab w:val="left" w:pos="3686"/>
          <w:tab w:val="left" w:pos="4860"/>
          <w:tab w:val="left" w:pos="4962"/>
        </w:tabs>
        <w:spacing w:line="360" w:lineRule="auto"/>
        <w:ind w:firstLine="4140"/>
        <w:rPr>
          <w:rFonts w:ascii="Times New Roman" w:hAnsi="Times New Roman"/>
          <w:sz w:val="24"/>
          <w:szCs w:val="24"/>
          <w:lang w:val="uk-UA" w:eastAsia="ar-SA"/>
        </w:rPr>
      </w:pPr>
      <w:r w:rsidRPr="00491613">
        <w:rPr>
          <w:rFonts w:ascii="Times New Roman" w:hAnsi="Times New Roman"/>
          <w:sz w:val="24"/>
          <w:szCs w:val="24"/>
          <w:lang w:val="uk-UA" w:eastAsia="ar-SA"/>
        </w:rPr>
        <w:t>Укладач: доктор політичних наук, доцент</w:t>
      </w:r>
    </w:p>
    <w:p w:rsidR="00472B71" w:rsidRPr="00491613" w:rsidRDefault="00472B71" w:rsidP="00472B71">
      <w:pPr>
        <w:tabs>
          <w:tab w:val="left" w:pos="3686"/>
          <w:tab w:val="left" w:pos="4860"/>
          <w:tab w:val="left" w:pos="4962"/>
        </w:tabs>
        <w:spacing w:line="360" w:lineRule="auto"/>
        <w:ind w:firstLine="4140"/>
        <w:rPr>
          <w:rFonts w:ascii="Times New Roman" w:hAnsi="Times New Roman"/>
          <w:sz w:val="24"/>
          <w:szCs w:val="24"/>
          <w:lang w:val="uk-UA" w:eastAsia="ar-SA"/>
        </w:rPr>
      </w:pPr>
      <w:r w:rsidRPr="00491613">
        <w:rPr>
          <w:rFonts w:ascii="Times New Roman" w:hAnsi="Times New Roman"/>
          <w:sz w:val="24"/>
          <w:szCs w:val="24"/>
          <w:lang w:val="uk-UA" w:eastAsia="ar-SA"/>
        </w:rPr>
        <w:t>Чупрій Л. В</w:t>
      </w:r>
      <w:bookmarkStart w:id="3" w:name="_GoBack"/>
      <w:bookmarkEnd w:id="3"/>
      <w:r w:rsidRPr="00491613">
        <w:rPr>
          <w:rFonts w:ascii="Times New Roman" w:hAnsi="Times New Roman"/>
          <w:sz w:val="24"/>
          <w:szCs w:val="24"/>
          <w:lang w:val="uk-UA" w:eastAsia="ar-SA"/>
        </w:rPr>
        <w:t>.</w:t>
      </w:r>
    </w:p>
    <w:p w:rsidR="00472B71" w:rsidRPr="00491613" w:rsidRDefault="00472B71" w:rsidP="00472B71">
      <w:pPr>
        <w:shd w:val="clear" w:color="auto" w:fill="FFFFFF"/>
        <w:tabs>
          <w:tab w:val="left" w:pos="3686"/>
          <w:tab w:val="left" w:pos="4962"/>
        </w:tabs>
        <w:spacing w:line="360" w:lineRule="auto"/>
        <w:ind w:left="3261" w:firstLine="708"/>
        <w:rPr>
          <w:rFonts w:ascii="Times New Roman" w:hAnsi="Times New Roman"/>
          <w:sz w:val="24"/>
          <w:szCs w:val="24"/>
          <w:lang w:val="uk-UA" w:eastAsia="ar-SA"/>
        </w:rPr>
      </w:pPr>
      <w:r w:rsidRPr="00491613">
        <w:rPr>
          <w:rFonts w:ascii="Times New Roman" w:hAnsi="Times New Roman"/>
          <w:sz w:val="24"/>
          <w:szCs w:val="24"/>
          <w:lang w:val="uk-UA" w:eastAsia="ar-SA"/>
        </w:rPr>
        <w:t>Конспект лекцій розглянутий та схвалений</w:t>
      </w:r>
    </w:p>
    <w:p w:rsidR="00472B71" w:rsidRPr="00491613" w:rsidRDefault="00472B71" w:rsidP="00472B71">
      <w:pPr>
        <w:tabs>
          <w:tab w:val="left" w:pos="3686"/>
          <w:tab w:val="left" w:pos="4860"/>
          <w:tab w:val="left" w:pos="4962"/>
        </w:tabs>
        <w:spacing w:line="360" w:lineRule="auto"/>
        <w:ind w:firstLine="4140"/>
        <w:rPr>
          <w:rFonts w:ascii="Times New Roman" w:hAnsi="Times New Roman"/>
          <w:sz w:val="24"/>
          <w:szCs w:val="24"/>
          <w:lang w:val="uk-UA" w:eastAsia="ar-SA"/>
        </w:rPr>
      </w:pPr>
      <w:r w:rsidRPr="00491613">
        <w:rPr>
          <w:rFonts w:ascii="Times New Roman" w:hAnsi="Times New Roman"/>
          <w:sz w:val="24"/>
          <w:szCs w:val="24"/>
          <w:lang w:val="uk-UA" w:eastAsia="ar-SA"/>
        </w:rPr>
        <w:t>на засіданні кафедри _______________</w:t>
      </w:r>
    </w:p>
    <w:p w:rsidR="00472B71" w:rsidRPr="00491613" w:rsidRDefault="00472B71" w:rsidP="00472B71">
      <w:pPr>
        <w:tabs>
          <w:tab w:val="left" w:pos="3686"/>
          <w:tab w:val="left" w:pos="4860"/>
          <w:tab w:val="left" w:pos="4962"/>
        </w:tabs>
        <w:spacing w:line="360" w:lineRule="auto"/>
        <w:ind w:firstLine="4140"/>
        <w:rPr>
          <w:rFonts w:ascii="Times New Roman" w:hAnsi="Times New Roman"/>
          <w:sz w:val="24"/>
          <w:szCs w:val="24"/>
          <w:lang w:val="uk-UA" w:eastAsia="ar-SA"/>
        </w:rPr>
      </w:pPr>
      <w:r w:rsidRPr="00491613">
        <w:rPr>
          <w:rFonts w:ascii="Times New Roman" w:hAnsi="Times New Roman"/>
          <w:sz w:val="24"/>
          <w:szCs w:val="24"/>
          <w:lang w:val="uk-UA" w:eastAsia="ar-SA"/>
        </w:rPr>
        <w:t>Протокол № ____ від «___»_____20__р.</w:t>
      </w:r>
    </w:p>
    <w:p w:rsidR="00472B71" w:rsidRPr="00491613" w:rsidRDefault="00472B71" w:rsidP="00472B71">
      <w:pPr>
        <w:tabs>
          <w:tab w:val="left" w:pos="3686"/>
          <w:tab w:val="left" w:pos="4860"/>
          <w:tab w:val="left" w:pos="4962"/>
        </w:tabs>
        <w:spacing w:line="360" w:lineRule="auto"/>
        <w:ind w:firstLine="4140"/>
        <w:rPr>
          <w:rFonts w:ascii="Times New Roman" w:hAnsi="Times New Roman"/>
          <w:sz w:val="24"/>
          <w:szCs w:val="24"/>
          <w:lang w:val="uk-UA" w:eastAsia="ar-SA"/>
        </w:rPr>
      </w:pPr>
      <w:r w:rsidRPr="00491613">
        <w:rPr>
          <w:rFonts w:ascii="Times New Roman" w:hAnsi="Times New Roman"/>
          <w:sz w:val="24"/>
          <w:szCs w:val="24"/>
          <w:lang w:val="uk-UA" w:eastAsia="ar-SA"/>
        </w:rPr>
        <w:t>Завідувач кафедри                Хомерікі О.А.</w:t>
      </w:r>
    </w:p>
    <w:p w:rsidR="00472B71" w:rsidRPr="00491613" w:rsidRDefault="00472B71" w:rsidP="00472B71">
      <w:pPr>
        <w:spacing w:line="360" w:lineRule="auto"/>
        <w:ind w:firstLine="709"/>
        <w:jc w:val="right"/>
        <w:rPr>
          <w:rFonts w:ascii="Times New Roman" w:hAnsi="Times New Roman"/>
          <w:sz w:val="24"/>
          <w:szCs w:val="24"/>
          <w:lang w:val="uk-UA" w:eastAsia="ar-SA"/>
        </w:rPr>
      </w:pPr>
      <w:r w:rsidRPr="00491613">
        <w:rPr>
          <w:rFonts w:ascii="Times New Roman" w:hAnsi="Times New Roman"/>
          <w:sz w:val="24"/>
          <w:szCs w:val="24"/>
          <w:lang w:val="uk-UA" w:eastAsia="ar-SA"/>
        </w:rPr>
        <w:lastRenderedPageBreak/>
        <w:t>Продовження Додатку Г</w:t>
      </w:r>
    </w:p>
    <w:p w:rsidR="00472B71" w:rsidRPr="00491613" w:rsidRDefault="00472B71" w:rsidP="00472B71">
      <w:pPr>
        <w:spacing w:line="360" w:lineRule="auto"/>
        <w:rPr>
          <w:rFonts w:ascii="Times New Roman" w:hAnsi="Times New Roman"/>
          <w:sz w:val="24"/>
          <w:szCs w:val="24"/>
          <w:lang w:val="uk-UA" w:eastAsia="ar-SA"/>
        </w:rPr>
      </w:pPr>
    </w:p>
    <w:p w:rsidR="00472B71" w:rsidRPr="00491613" w:rsidRDefault="00472B71" w:rsidP="00472B71">
      <w:pPr>
        <w:spacing w:line="360" w:lineRule="auto"/>
        <w:jc w:val="center"/>
        <w:rPr>
          <w:rFonts w:ascii="Times New Roman" w:hAnsi="Times New Roman"/>
          <w:b/>
          <w:sz w:val="24"/>
          <w:szCs w:val="24"/>
          <w:lang w:val="uk-UA" w:eastAsia="ar-SA"/>
        </w:rPr>
      </w:pPr>
      <w:r w:rsidRPr="00491613">
        <w:rPr>
          <w:rFonts w:ascii="Times New Roman" w:hAnsi="Times New Roman"/>
          <w:b/>
          <w:sz w:val="24"/>
          <w:szCs w:val="24"/>
          <w:lang w:val="uk-UA" w:eastAsia="ar-SA"/>
        </w:rPr>
        <w:t>Лекція № 1</w:t>
      </w:r>
    </w:p>
    <w:p w:rsidR="00472B71" w:rsidRPr="00491613" w:rsidRDefault="00472B71" w:rsidP="00472B71">
      <w:pPr>
        <w:spacing w:line="360" w:lineRule="auto"/>
        <w:rPr>
          <w:rFonts w:ascii="Times New Roman" w:hAnsi="Times New Roman"/>
          <w:sz w:val="24"/>
          <w:szCs w:val="24"/>
          <w:lang w:val="uk-UA" w:eastAsia="ar-SA"/>
        </w:rPr>
      </w:pPr>
      <w:r w:rsidRPr="00491613">
        <w:rPr>
          <w:rFonts w:ascii="Times New Roman" w:hAnsi="Times New Roman"/>
          <w:sz w:val="24"/>
          <w:szCs w:val="24"/>
          <w:lang w:val="uk-UA" w:eastAsia="ar-SA"/>
        </w:rPr>
        <w:t xml:space="preserve">Тема лекції: </w:t>
      </w:r>
      <w:r w:rsidR="00A062F6" w:rsidRPr="00491613">
        <w:rPr>
          <w:rFonts w:ascii="Times New Roman" w:eastAsia="PetersburgC-BoldItalic" w:hAnsi="Times New Roman" w:cs="Times New Roman"/>
          <w:b/>
          <w:bCs/>
          <w:iCs/>
          <w:sz w:val="24"/>
          <w:szCs w:val="24"/>
          <w:lang w:val="uk-UA"/>
        </w:rPr>
        <w:t>Сутність і можливості методу моделювання</w:t>
      </w:r>
      <w:r w:rsidR="00A062F6" w:rsidRPr="00491613">
        <w:rPr>
          <w:rFonts w:ascii="Times New Roman" w:hAnsi="Times New Roman"/>
          <w:b/>
          <w:sz w:val="24"/>
          <w:szCs w:val="24"/>
          <w:lang w:val="uk-UA"/>
        </w:rPr>
        <w:t xml:space="preserve"> </w:t>
      </w:r>
    </w:p>
    <w:p w:rsidR="00472B71" w:rsidRPr="00491613" w:rsidRDefault="00472B71" w:rsidP="00472B71">
      <w:pPr>
        <w:spacing w:line="360" w:lineRule="auto"/>
        <w:jc w:val="center"/>
        <w:rPr>
          <w:rFonts w:ascii="Times New Roman" w:hAnsi="Times New Roman"/>
          <w:b/>
          <w:sz w:val="24"/>
          <w:szCs w:val="24"/>
          <w:lang w:val="uk-UA" w:eastAsia="ar-SA"/>
        </w:rPr>
      </w:pPr>
      <w:r w:rsidRPr="00491613">
        <w:rPr>
          <w:rFonts w:ascii="Times New Roman" w:hAnsi="Times New Roman"/>
          <w:b/>
          <w:sz w:val="24"/>
          <w:szCs w:val="24"/>
          <w:lang w:val="uk-UA" w:eastAsia="ar-SA"/>
        </w:rPr>
        <w:t>План лекції</w:t>
      </w:r>
    </w:p>
    <w:p w:rsidR="00472B71" w:rsidRPr="00491613" w:rsidRDefault="00472B71" w:rsidP="00472B71">
      <w:pPr>
        <w:numPr>
          <w:ilvl w:val="0"/>
          <w:numId w:val="1"/>
        </w:numPr>
        <w:spacing w:after="0" w:line="240" w:lineRule="auto"/>
        <w:jc w:val="both"/>
        <w:rPr>
          <w:rFonts w:ascii="Times New Roman" w:hAnsi="Times New Roman"/>
          <w:sz w:val="24"/>
          <w:szCs w:val="24"/>
          <w:lang w:val="uk-UA"/>
        </w:rPr>
      </w:pPr>
      <w:r w:rsidRPr="00491613">
        <w:rPr>
          <w:rFonts w:ascii="Times New Roman" w:hAnsi="Times New Roman"/>
          <w:sz w:val="24"/>
          <w:szCs w:val="24"/>
          <w:lang w:val="uk-UA"/>
        </w:rPr>
        <w:t xml:space="preserve">Наукові підходи до визначення </w:t>
      </w:r>
      <w:r w:rsidR="00A062F6" w:rsidRPr="00491613">
        <w:rPr>
          <w:rFonts w:ascii="Times New Roman" w:hAnsi="Times New Roman"/>
          <w:sz w:val="24"/>
          <w:szCs w:val="24"/>
          <w:lang w:val="uk-UA"/>
        </w:rPr>
        <w:t>моделювання</w:t>
      </w:r>
      <w:r w:rsidRPr="00491613">
        <w:rPr>
          <w:rFonts w:ascii="Times New Roman" w:hAnsi="Times New Roman"/>
          <w:sz w:val="24"/>
          <w:szCs w:val="24"/>
          <w:lang w:val="uk-UA"/>
        </w:rPr>
        <w:t>.</w:t>
      </w:r>
    </w:p>
    <w:p w:rsidR="00A062F6" w:rsidRPr="00491613" w:rsidRDefault="00A062F6" w:rsidP="00A062F6">
      <w:pPr>
        <w:pStyle w:val="a3"/>
        <w:numPr>
          <w:ilvl w:val="0"/>
          <w:numId w:val="1"/>
        </w:numPr>
        <w:spacing w:before="0" w:beforeAutospacing="0" w:after="0" w:afterAutospacing="0"/>
        <w:jc w:val="both"/>
        <w:rPr>
          <w:lang w:val="uk-UA"/>
        </w:rPr>
      </w:pPr>
      <w:r w:rsidRPr="00491613">
        <w:rPr>
          <w:bCs/>
          <w:lang w:val="uk-UA"/>
        </w:rPr>
        <w:t>Поняття технології моделювання</w:t>
      </w:r>
    </w:p>
    <w:p w:rsidR="00472B71" w:rsidRPr="00491613" w:rsidRDefault="00A062F6" w:rsidP="00472B71">
      <w:pPr>
        <w:numPr>
          <w:ilvl w:val="0"/>
          <w:numId w:val="1"/>
        </w:numPr>
        <w:spacing w:after="0" w:line="240" w:lineRule="auto"/>
        <w:jc w:val="both"/>
        <w:rPr>
          <w:rFonts w:ascii="Times New Roman" w:hAnsi="Times New Roman" w:cs="Times New Roman"/>
          <w:sz w:val="24"/>
          <w:szCs w:val="24"/>
          <w:lang w:val="uk-UA"/>
        </w:rPr>
      </w:pPr>
      <w:r w:rsidRPr="00491613">
        <w:rPr>
          <w:rFonts w:ascii="Times New Roman" w:hAnsi="Times New Roman" w:cs="Times New Roman"/>
          <w:bCs/>
          <w:sz w:val="24"/>
          <w:szCs w:val="24"/>
          <w:lang w:val="uk-UA"/>
        </w:rPr>
        <w:t>Види (типи) моделей</w:t>
      </w:r>
      <w:r w:rsidRPr="00491613">
        <w:rPr>
          <w:rFonts w:ascii="Times New Roman" w:hAnsi="Times New Roman" w:cs="Times New Roman"/>
          <w:sz w:val="24"/>
          <w:szCs w:val="24"/>
          <w:lang w:val="uk-UA"/>
        </w:rPr>
        <w:t xml:space="preserve"> </w:t>
      </w:r>
    </w:p>
    <w:p w:rsidR="00472B71" w:rsidRPr="00491613" w:rsidRDefault="00A062F6" w:rsidP="00472B71">
      <w:pPr>
        <w:numPr>
          <w:ilvl w:val="0"/>
          <w:numId w:val="1"/>
        </w:numPr>
        <w:spacing w:after="0" w:line="240" w:lineRule="auto"/>
        <w:jc w:val="both"/>
        <w:rPr>
          <w:rFonts w:ascii="Times New Roman" w:hAnsi="Times New Roman"/>
          <w:sz w:val="24"/>
          <w:szCs w:val="24"/>
          <w:lang w:val="uk-UA"/>
        </w:rPr>
      </w:pPr>
      <w:r w:rsidRPr="00491613">
        <w:rPr>
          <w:rFonts w:ascii="Times New Roman" w:hAnsi="Times New Roman" w:cs="Times New Roman"/>
          <w:bCs/>
          <w:sz w:val="24"/>
          <w:szCs w:val="24"/>
        </w:rPr>
        <w:t>Вимоги до моделювання</w:t>
      </w:r>
      <w:r w:rsidRPr="00491613">
        <w:rPr>
          <w:rFonts w:ascii="Times New Roman" w:hAnsi="Times New Roman"/>
          <w:sz w:val="24"/>
          <w:szCs w:val="24"/>
          <w:lang w:val="uk-UA"/>
        </w:rPr>
        <w:t xml:space="preserve"> </w:t>
      </w:r>
    </w:p>
    <w:p w:rsidR="00472B71" w:rsidRPr="00491613" w:rsidRDefault="00472B71" w:rsidP="00472B71">
      <w:pPr>
        <w:numPr>
          <w:ilvl w:val="0"/>
          <w:numId w:val="1"/>
        </w:numPr>
        <w:spacing w:after="0" w:line="240" w:lineRule="auto"/>
        <w:jc w:val="both"/>
        <w:rPr>
          <w:rFonts w:ascii="Times New Roman" w:hAnsi="Times New Roman"/>
          <w:sz w:val="24"/>
          <w:szCs w:val="24"/>
          <w:lang w:val="uk-UA"/>
        </w:rPr>
      </w:pPr>
      <w:r w:rsidRPr="00491613">
        <w:rPr>
          <w:rFonts w:ascii="Times New Roman" w:hAnsi="Times New Roman"/>
          <w:sz w:val="24"/>
          <w:szCs w:val="24"/>
          <w:lang w:val="uk-UA"/>
        </w:rPr>
        <w:t>Економічна теорія.</w:t>
      </w:r>
    </w:p>
    <w:p w:rsidR="00472B71" w:rsidRPr="00491613" w:rsidRDefault="00472B71" w:rsidP="00472B71">
      <w:pPr>
        <w:numPr>
          <w:ilvl w:val="0"/>
          <w:numId w:val="1"/>
        </w:numPr>
        <w:spacing w:after="0" w:line="240" w:lineRule="auto"/>
        <w:jc w:val="both"/>
        <w:rPr>
          <w:rFonts w:ascii="Times New Roman" w:hAnsi="Times New Roman"/>
          <w:sz w:val="24"/>
          <w:szCs w:val="24"/>
          <w:lang w:val="uk-UA"/>
        </w:rPr>
      </w:pPr>
      <w:r w:rsidRPr="00491613">
        <w:rPr>
          <w:rFonts w:ascii="Times New Roman" w:hAnsi="Times New Roman"/>
          <w:sz w:val="24"/>
          <w:szCs w:val="24"/>
          <w:lang w:val="uk-UA"/>
        </w:rPr>
        <w:t>Соціокультурна теорія.</w:t>
      </w:r>
    </w:p>
    <w:p w:rsidR="00472B71" w:rsidRPr="00491613" w:rsidRDefault="00472B71" w:rsidP="00472B71">
      <w:pPr>
        <w:spacing w:line="360" w:lineRule="auto"/>
        <w:rPr>
          <w:rFonts w:ascii="Times New Roman" w:hAnsi="Times New Roman"/>
          <w:sz w:val="24"/>
          <w:szCs w:val="24"/>
          <w:lang w:val="uk-UA" w:eastAsia="ar-SA"/>
        </w:rPr>
      </w:pPr>
    </w:p>
    <w:p w:rsidR="00472B71" w:rsidRPr="00491613" w:rsidRDefault="00472B71" w:rsidP="00472B71">
      <w:pPr>
        <w:spacing w:line="360" w:lineRule="auto"/>
        <w:rPr>
          <w:rFonts w:ascii="Times New Roman" w:hAnsi="Times New Roman"/>
          <w:b/>
          <w:sz w:val="24"/>
          <w:szCs w:val="24"/>
          <w:lang w:val="uk-UA" w:eastAsia="ar-SA"/>
        </w:rPr>
      </w:pPr>
      <w:r w:rsidRPr="00491613">
        <w:rPr>
          <w:rFonts w:ascii="Times New Roman" w:hAnsi="Times New Roman"/>
          <w:b/>
          <w:sz w:val="24"/>
          <w:szCs w:val="24"/>
          <w:lang w:val="uk-UA" w:eastAsia="ar-SA"/>
        </w:rPr>
        <w:t>Література</w:t>
      </w:r>
    </w:p>
    <w:p w:rsidR="00A062F6" w:rsidRPr="00491613" w:rsidRDefault="00A062F6" w:rsidP="00A062F6">
      <w:pPr>
        <w:pStyle w:val="a9"/>
        <w:numPr>
          <w:ilvl w:val="0"/>
          <w:numId w:val="2"/>
        </w:numPr>
        <w:autoSpaceDE w:val="0"/>
        <w:autoSpaceDN w:val="0"/>
        <w:adjustRightInd w:val="0"/>
        <w:ind w:left="426"/>
        <w:jc w:val="both"/>
        <w:rPr>
          <w:rFonts w:ascii="Times New Roman" w:hAnsi="Times New Roman" w:cs="Times New Roman"/>
          <w:sz w:val="24"/>
          <w:szCs w:val="24"/>
        </w:rPr>
      </w:pPr>
      <w:r w:rsidRPr="00491613">
        <w:rPr>
          <w:rFonts w:ascii="Times New Roman" w:hAnsi="Times New Roman" w:cs="Times New Roman"/>
          <w:sz w:val="24"/>
          <w:szCs w:val="24"/>
        </w:rPr>
        <w:t xml:space="preserve"> </w:t>
      </w:r>
      <w:r w:rsidRPr="00491613">
        <w:rPr>
          <w:rFonts w:ascii="Times New Roman" w:hAnsi="Times New Roman" w:cs="Times New Roman"/>
          <w:iCs/>
          <w:sz w:val="24"/>
          <w:szCs w:val="24"/>
        </w:rPr>
        <w:t xml:space="preserve">Гидденс Э. </w:t>
      </w:r>
      <w:r w:rsidRPr="00491613">
        <w:rPr>
          <w:rFonts w:ascii="Times New Roman" w:hAnsi="Times New Roman" w:cs="Times New Roman"/>
          <w:sz w:val="24"/>
          <w:szCs w:val="24"/>
        </w:rPr>
        <w:t>Конструирование общества: Очерк теории структурирования // Западная теоретическая социология 60-80 гг. –  М., 1989. –  С. 34–42.</w:t>
      </w:r>
    </w:p>
    <w:p w:rsidR="00A062F6" w:rsidRPr="00491613" w:rsidRDefault="00A062F6" w:rsidP="00A062F6">
      <w:pPr>
        <w:pStyle w:val="a9"/>
        <w:numPr>
          <w:ilvl w:val="0"/>
          <w:numId w:val="2"/>
        </w:numPr>
        <w:autoSpaceDE w:val="0"/>
        <w:autoSpaceDN w:val="0"/>
        <w:adjustRightInd w:val="0"/>
        <w:ind w:left="426"/>
        <w:jc w:val="both"/>
        <w:rPr>
          <w:rFonts w:ascii="Times New Roman" w:hAnsi="Times New Roman" w:cs="Times New Roman"/>
          <w:sz w:val="24"/>
          <w:szCs w:val="24"/>
        </w:rPr>
      </w:pPr>
      <w:r w:rsidRPr="00491613">
        <w:rPr>
          <w:rFonts w:ascii="Times New Roman" w:hAnsi="Times New Roman" w:cs="Times New Roman"/>
          <w:iCs/>
          <w:sz w:val="24"/>
          <w:szCs w:val="24"/>
        </w:rPr>
        <w:t>Гидденс Э</w:t>
      </w:r>
      <w:r w:rsidRPr="00491613">
        <w:rPr>
          <w:rFonts w:ascii="Times New Roman" w:hAnsi="Times New Roman" w:cs="Times New Roman"/>
          <w:sz w:val="24"/>
          <w:szCs w:val="24"/>
        </w:rPr>
        <w:t>. Устроение общества: Очерк теории структурализации. –  М.: Академ. проект, 2003. –  528 с.</w:t>
      </w:r>
    </w:p>
    <w:p w:rsidR="00A062F6" w:rsidRPr="00491613" w:rsidRDefault="00A062F6" w:rsidP="00A062F6">
      <w:pPr>
        <w:pStyle w:val="a9"/>
        <w:numPr>
          <w:ilvl w:val="0"/>
          <w:numId w:val="2"/>
        </w:numPr>
        <w:autoSpaceDE w:val="0"/>
        <w:autoSpaceDN w:val="0"/>
        <w:adjustRightInd w:val="0"/>
        <w:ind w:left="426"/>
        <w:jc w:val="both"/>
        <w:rPr>
          <w:rFonts w:ascii="Times New Roman" w:hAnsi="Times New Roman" w:cs="Times New Roman"/>
          <w:sz w:val="24"/>
          <w:szCs w:val="24"/>
        </w:rPr>
      </w:pPr>
      <w:r w:rsidRPr="00491613">
        <w:rPr>
          <w:rFonts w:ascii="Times New Roman" w:hAnsi="Times New Roman" w:cs="Times New Roman"/>
          <w:iCs/>
          <w:sz w:val="24"/>
          <w:szCs w:val="24"/>
        </w:rPr>
        <w:t xml:space="preserve">Кузьмин С. А. </w:t>
      </w:r>
      <w:r w:rsidRPr="00491613">
        <w:rPr>
          <w:rFonts w:ascii="Times New Roman" w:hAnsi="Times New Roman" w:cs="Times New Roman"/>
          <w:sz w:val="24"/>
          <w:szCs w:val="24"/>
        </w:rPr>
        <w:t>Социальные системы: опыт структурного анализа. –  М.: Наука, 1996. –  191 с.</w:t>
      </w:r>
    </w:p>
    <w:p w:rsidR="00A062F6" w:rsidRPr="00491613" w:rsidRDefault="00A062F6" w:rsidP="00A062F6">
      <w:pPr>
        <w:pStyle w:val="a9"/>
        <w:numPr>
          <w:ilvl w:val="0"/>
          <w:numId w:val="2"/>
        </w:numPr>
        <w:autoSpaceDE w:val="0"/>
        <w:autoSpaceDN w:val="0"/>
        <w:adjustRightInd w:val="0"/>
        <w:ind w:left="426"/>
        <w:jc w:val="both"/>
        <w:rPr>
          <w:rFonts w:ascii="Times New Roman" w:hAnsi="Times New Roman" w:cs="Times New Roman"/>
          <w:sz w:val="24"/>
          <w:szCs w:val="24"/>
        </w:rPr>
      </w:pPr>
      <w:r w:rsidRPr="00491613">
        <w:rPr>
          <w:rFonts w:ascii="Times New Roman" w:hAnsi="Times New Roman" w:cs="Times New Roman"/>
          <w:iCs/>
          <w:sz w:val="24"/>
          <w:szCs w:val="24"/>
        </w:rPr>
        <w:t xml:space="preserve">Кузьмин С. А. </w:t>
      </w:r>
      <w:r w:rsidRPr="00491613">
        <w:rPr>
          <w:rFonts w:ascii="Times New Roman" w:hAnsi="Times New Roman" w:cs="Times New Roman"/>
          <w:sz w:val="24"/>
          <w:szCs w:val="24"/>
        </w:rPr>
        <w:t>Социальные системы: развитие и метаморфозы. К вопросу о перспективах переходной экономики России / РАН. Ин-т соц. эконом. проблем народонаселения. –  М.: Academia,2006. –  344.</w:t>
      </w:r>
    </w:p>
    <w:p w:rsidR="00A062F6" w:rsidRPr="00491613" w:rsidRDefault="00A062F6" w:rsidP="00A062F6">
      <w:pPr>
        <w:pStyle w:val="a9"/>
        <w:numPr>
          <w:ilvl w:val="0"/>
          <w:numId w:val="2"/>
        </w:numPr>
        <w:autoSpaceDE w:val="0"/>
        <w:autoSpaceDN w:val="0"/>
        <w:adjustRightInd w:val="0"/>
        <w:ind w:left="426"/>
        <w:jc w:val="both"/>
        <w:rPr>
          <w:rFonts w:ascii="Times New Roman" w:hAnsi="Times New Roman" w:cs="Times New Roman"/>
          <w:sz w:val="24"/>
          <w:szCs w:val="24"/>
        </w:rPr>
      </w:pPr>
      <w:r w:rsidRPr="00491613">
        <w:rPr>
          <w:rFonts w:ascii="Times New Roman" w:hAnsi="Times New Roman" w:cs="Times New Roman"/>
          <w:iCs/>
          <w:sz w:val="24"/>
          <w:szCs w:val="24"/>
        </w:rPr>
        <w:t xml:space="preserve">Лисичкин А. А. </w:t>
      </w:r>
      <w:r w:rsidRPr="00491613">
        <w:rPr>
          <w:rFonts w:ascii="Times New Roman" w:hAnsi="Times New Roman" w:cs="Times New Roman"/>
          <w:sz w:val="24"/>
          <w:szCs w:val="24"/>
        </w:rPr>
        <w:t>Теория и практика прогностики: Методологические аспекты. –  М.: Наука, 1972. –  224 с.</w:t>
      </w:r>
    </w:p>
    <w:p w:rsidR="00A062F6" w:rsidRPr="00491613" w:rsidRDefault="00A062F6" w:rsidP="00A062F6">
      <w:pPr>
        <w:pStyle w:val="a9"/>
        <w:numPr>
          <w:ilvl w:val="0"/>
          <w:numId w:val="2"/>
        </w:numPr>
        <w:autoSpaceDE w:val="0"/>
        <w:autoSpaceDN w:val="0"/>
        <w:adjustRightInd w:val="0"/>
        <w:ind w:left="426"/>
        <w:jc w:val="both"/>
        <w:rPr>
          <w:rFonts w:ascii="Times New Roman" w:hAnsi="Times New Roman" w:cs="Times New Roman"/>
          <w:sz w:val="24"/>
          <w:szCs w:val="24"/>
        </w:rPr>
      </w:pPr>
      <w:r w:rsidRPr="00491613">
        <w:rPr>
          <w:rFonts w:ascii="Times New Roman" w:hAnsi="Times New Roman" w:cs="Times New Roman"/>
          <w:iCs/>
          <w:sz w:val="24"/>
          <w:szCs w:val="24"/>
        </w:rPr>
        <w:t xml:space="preserve">Мартино Дж. </w:t>
      </w:r>
      <w:r w:rsidRPr="00491613">
        <w:rPr>
          <w:rFonts w:ascii="Times New Roman" w:hAnsi="Times New Roman" w:cs="Times New Roman"/>
          <w:sz w:val="24"/>
          <w:szCs w:val="24"/>
        </w:rPr>
        <w:t>Технологическое прогнозирование. –  М.: Прогресс, 1971. –  591 с.</w:t>
      </w:r>
    </w:p>
    <w:p w:rsidR="00472B71" w:rsidRPr="00491613" w:rsidRDefault="00472B71" w:rsidP="00472B71">
      <w:pPr>
        <w:spacing w:line="360" w:lineRule="auto"/>
        <w:jc w:val="both"/>
        <w:rPr>
          <w:rFonts w:ascii="Times New Roman" w:hAnsi="Times New Roman"/>
          <w:b/>
          <w:sz w:val="24"/>
          <w:szCs w:val="24"/>
          <w:lang w:val="uk-UA" w:eastAsia="ar-SA"/>
        </w:rPr>
      </w:pPr>
    </w:p>
    <w:p w:rsidR="00472B71" w:rsidRPr="00491613" w:rsidRDefault="00472B71" w:rsidP="00472B71">
      <w:pPr>
        <w:spacing w:line="360" w:lineRule="auto"/>
        <w:jc w:val="center"/>
        <w:rPr>
          <w:rFonts w:ascii="Times New Roman" w:hAnsi="Times New Roman"/>
          <w:b/>
          <w:sz w:val="24"/>
          <w:szCs w:val="24"/>
          <w:lang w:val="uk-UA" w:eastAsia="ar-SA"/>
        </w:rPr>
      </w:pPr>
      <w:r w:rsidRPr="00491613">
        <w:rPr>
          <w:rFonts w:ascii="Times New Roman" w:hAnsi="Times New Roman"/>
          <w:b/>
          <w:sz w:val="24"/>
          <w:szCs w:val="24"/>
          <w:lang w:val="uk-UA" w:eastAsia="ar-SA"/>
        </w:rPr>
        <w:t>Зміст лекції</w:t>
      </w:r>
    </w:p>
    <w:p w:rsidR="00421C2D" w:rsidRPr="00491613" w:rsidRDefault="00161129" w:rsidP="00FD3DA4">
      <w:pPr>
        <w:spacing w:after="0"/>
        <w:ind w:left="-284" w:firstLine="567"/>
        <w:jc w:val="both"/>
        <w:rPr>
          <w:rFonts w:ascii="Times New Roman" w:hAnsi="Times New Roman" w:cs="Times New Roman"/>
          <w:b/>
          <w:sz w:val="24"/>
          <w:szCs w:val="24"/>
          <w:lang w:val="uk-UA"/>
        </w:rPr>
      </w:pPr>
      <w:r w:rsidRPr="00491613">
        <w:rPr>
          <w:rFonts w:ascii="Times New Roman" w:hAnsi="Times New Roman" w:cs="Times New Roman"/>
          <w:b/>
          <w:sz w:val="24"/>
          <w:szCs w:val="24"/>
        </w:rPr>
        <w:t>Конспект лекц</w:t>
      </w:r>
      <w:r w:rsidRPr="00491613">
        <w:rPr>
          <w:rFonts w:ascii="Times New Roman" w:hAnsi="Times New Roman" w:cs="Times New Roman"/>
          <w:b/>
          <w:sz w:val="24"/>
          <w:szCs w:val="24"/>
          <w:lang w:val="uk-UA"/>
        </w:rPr>
        <w:t>і</w:t>
      </w:r>
      <w:r w:rsidRPr="00491613">
        <w:rPr>
          <w:rFonts w:ascii="Times New Roman" w:hAnsi="Times New Roman" w:cs="Times New Roman"/>
          <w:b/>
          <w:sz w:val="24"/>
          <w:szCs w:val="24"/>
        </w:rPr>
        <w:t xml:space="preserve">й </w:t>
      </w:r>
      <w:r w:rsidRPr="00491613">
        <w:rPr>
          <w:rFonts w:ascii="Times New Roman" w:hAnsi="Times New Roman" w:cs="Times New Roman"/>
          <w:b/>
          <w:sz w:val="24"/>
          <w:szCs w:val="24"/>
          <w:lang w:val="uk-UA"/>
        </w:rPr>
        <w:t>з</w:t>
      </w:r>
      <w:r w:rsidRPr="00491613">
        <w:rPr>
          <w:rFonts w:ascii="Times New Roman" w:hAnsi="Times New Roman" w:cs="Times New Roman"/>
          <w:b/>
          <w:sz w:val="24"/>
          <w:szCs w:val="24"/>
        </w:rPr>
        <w:t xml:space="preserve"> Моделювання та прогнозування соціальних процесів</w:t>
      </w:r>
    </w:p>
    <w:p w:rsidR="00161129" w:rsidRPr="00491613" w:rsidRDefault="00161129" w:rsidP="00FD3DA4">
      <w:pPr>
        <w:spacing w:after="0"/>
        <w:ind w:left="-284" w:firstLine="567"/>
        <w:jc w:val="both"/>
        <w:rPr>
          <w:rFonts w:ascii="Times New Roman" w:eastAsia="PetersburgC-BoldItalic" w:hAnsi="Times New Roman" w:cs="Times New Roman"/>
          <w:b/>
          <w:bCs/>
          <w:iCs/>
          <w:sz w:val="24"/>
          <w:szCs w:val="24"/>
          <w:lang w:val="uk-UA"/>
        </w:rPr>
      </w:pPr>
      <w:r w:rsidRPr="00491613">
        <w:rPr>
          <w:rFonts w:ascii="Times New Roman" w:hAnsi="Times New Roman" w:cs="Times New Roman"/>
          <w:b/>
          <w:sz w:val="24"/>
          <w:szCs w:val="24"/>
          <w:lang w:val="uk-UA"/>
        </w:rPr>
        <w:t xml:space="preserve">Лекція 1. </w:t>
      </w:r>
      <w:r w:rsidRPr="00491613">
        <w:rPr>
          <w:rFonts w:ascii="Times New Roman" w:eastAsia="PetersburgC-BoldItalic" w:hAnsi="Times New Roman" w:cs="Times New Roman"/>
          <w:b/>
          <w:bCs/>
          <w:iCs/>
          <w:sz w:val="24"/>
          <w:szCs w:val="24"/>
        </w:rPr>
        <w:t>Сутність і можливості методу моделювання</w:t>
      </w:r>
    </w:p>
    <w:p w:rsidR="00161129" w:rsidRPr="00491613" w:rsidRDefault="00FD3DA4" w:rsidP="00FD3DA4">
      <w:pPr>
        <w:spacing w:after="0"/>
        <w:ind w:left="-284" w:firstLine="567"/>
        <w:jc w:val="both"/>
        <w:rPr>
          <w:rFonts w:ascii="Times New Roman" w:hAnsi="Times New Roman" w:cs="Times New Roman"/>
          <w:i/>
          <w:sz w:val="24"/>
          <w:szCs w:val="24"/>
        </w:rPr>
      </w:pPr>
      <w:r w:rsidRPr="00491613">
        <w:rPr>
          <w:rFonts w:ascii="Times New Roman" w:hAnsi="Times New Roman" w:cs="Times New Roman"/>
          <w:bCs/>
          <w:i/>
          <w:sz w:val="24"/>
          <w:szCs w:val="24"/>
          <w:lang w:val="uk-UA"/>
        </w:rPr>
        <w:t xml:space="preserve">Моделювання як метод наукового пізнання. </w:t>
      </w:r>
    </w:p>
    <w:p w:rsidR="00161129" w:rsidRPr="00491613" w:rsidRDefault="00161129" w:rsidP="00FD3DA4">
      <w:pPr>
        <w:pStyle w:val="western"/>
        <w:spacing w:before="0" w:beforeAutospacing="0" w:after="0" w:afterAutospacing="0"/>
        <w:ind w:left="-284" w:firstLine="567"/>
        <w:jc w:val="both"/>
      </w:pPr>
      <w:r w:rsidRPr="00491613">
        <w:t>У соціальному прогнозуванні все більшого поширення набуває метод прогнозного моделювання соціальних процесів.</w:t>
      </w:r>
      <w:r w:rsidRPr="00491613">
        <w:rPr>
          <w:rStyle w:val="apple-converted-space"/>
        </w:rPr>
        <w:t> </w:t>
      </w:r>
      <w:r w:rsidRPr="00491613">
        <w:t>Усі кількісні технології, що використовуються в прогнозуванні, по суті є методами</w:t>
      </w:r>
      <w:r w:rsidRPr="00491613">
        <w:rPr>
          <w:rStyle w:val="apple-converted-space"/>
        </w:rPr>
        <w:t> </w:t>
      </w:r>
      <w:hyperlink r:id="rId8" w:tooltip="Моделювання" w:history="1">
        <w:r w:rsidRPr="00491613">
          <w:rPr>
            <w:rStyle w:val="a4"/>
            <w:color w:val="auto"/>
            <w:u w:val="none"/>
          </w:rPr>
          <w:t>моделювання</w:t>
        </w:r>
        <w:r w:rsidRPr="00491613">
          <w:rPr>
            <w:rStyle w:val="apple-converted-space"/>
          </w:rPr>
          <w:t> </w:t>
        </w:r>
      </w:hyperlink>
      <w:r w:rsidRPr="00491613">
        <w:t>(від лат. Modulus - міра,</w:t>
      </w:r>
      <w:r w:rsidRPr="00491613">
        <w:rPr>
          <w:rStyle w:val="apple-converted-space"/>
        </w:rPr>
        <w:t> </w:t>
      </w:r>
      <w:hyperlink r:id="rId9" w:tooltip="Норма" w:history="1">
        <w:r w:rsidRPr="00491613">
          <w:rPr>
            <w:rStyle w:val="a4"/>
            <w:color w:val="auto"/>
            <w:u w:val="none"/>
          </w:rPr>
          <w:t>норма</w:t>
        </w:r>
      </w:hyperlink>
      <w:r w:rsidRPr="00491613">
        <w:t>; від франц. Modele - зразок, прообраз) - однієї з основних категорій теорії</w:t>
      </w:r>
      <w:r w:rsidRPr="00491613">
        <w:rPr>
          <w:rStyle w:val="apple-converted-space"/>
        </w:rPr>
        <w:t> </w:t>
      </w:r>
      <w:hyperlink r:id="rId10" w:tooltip="Пізнання" w:history="1">
        <w:r w:rsidRPr="00491613">
          <w:rPr>
            <w:rStyle w:val="a4"/>
            <w:color w:val="auto"/>
            <w:u w:val="none"/>
          </w:rPr>
          <w:t>пізнання</w:t>
        </w:r>
      </w:hyperlink>
      <w:r w:rsidRPr="00491613">
        <w:t>, багатопланового методу, який передбачає дослідження реально існуючих предметів, явищ , соціальних процесів, органічних і неорганічних систем.</w:t>
      </w:r>
    </w:p>
    <w:p w:rsidR="00161129" w:rsidRPr="00491613" w:rsidRDefault="00161129" w:rsidP="00FD3DA4">
      <w:pPr>
        <w:pStyle w:val="western"/>
        <w:spacing w:before="0" w:beforeAutospacing="0" w:after="0" w:afterAutospacing="0"/>
        <w:ind w:left="-284" w:firstLine="567"/>
        <w:jc w:val="both"/>
      </w:pPr>
      <w:r w:rsidRPr="00491613">
        <w:lastRenderedPageBreak/>
        <w:t>У</w:t>
      </w:r>
      <w:r w:rsidRPr="00491613">
        <w:rPr>
          <w:rStyle w:val="apple-converted-space"/>
        </w:rPr>
        <w:t> </w:t>
      </w:r>
      <w:hyperlink r:id="rId11" w:tooltip="Процес" w:history="1">
        <w:r w:rsidRPr="00491613">
          <w:rPr>
            <w:rStyle w:val="a4"/>
            <w:color w:val="auto"/>
            <w:u w:val="none"/>
          </w:rPr>
          <w:t>процесі</w:t>
        </w:r>
      </w:hyperlink>
      <w:r w:rsidRPr="00491613">
        <w:rPr>
          <w:rStyle w:val="apple-converted-space"/>
        </w:rPr>
        <w:t> </w:t>
      </w:r>
      <w:r w:rsidRPr="00491613">
        <w:t>побудови моделі виділяються головні, найбільш істотні властивості об'єкта.</w:t>
      </w:r>
      <w:r w:rsidRPr="00491613">
        <w:rPr>
          <w:rStyle w:val="apple-converted-space"/>
        </w:rPr>
        <w:t> </w:t>
      </w:r>
      <w:r w:rsidRPr="00491613">
        <w:t>Модель - це новий об'єкт, який відображає суттєві особливості досліджуваного об'єкта, явища або процесу</w:t>
      </w:r>
    </w:p>
    <w:p w:rsidR="00161129" w:rsidRPr="00491613" w:rsidRDefault="00161129" w:rsidP="00FD3DA4">
      <w:pPr>
        <w:pStyle w:val="western"/>
        <w:spacing w:before="0" w:beforeAutospacing="0" w:after="0" w:afterAutospacing="0"/>
        <w:ind w:left="-284" w:firstLine="567"/>
        <w:jc w:val="both"/>
      </w:pPr>
      <w:r w:rsidRPr="00491613">
        <w:t>Моделі завжди відігравали важливу роль у діяльності людини, деякі явища безпечніше дослідити на моделі, ніж у реальності (вивчення блискавки, наслідки атомного вибуху, ядерну енергію і т.д.)</w:t>
      </w:r>
    </w:p>
    <w:p w:rsidR="00161129" w:rsidRPr="00491613" w:rsidRDefault="00161129" w:rsidP="00FD3DA4">
      <w:pPr>
        <w:pStyle w:val="western"/>
        <w:spacing w:before="0" w:beforeAutospacing="0" w:after="0" w:afterAutospacing="0"/>
        <w:ind w:left="-284" w:firstLine="567"/>
        <w:jc w:val="both"/>
      </w:pPr>
      <w:r w:rsidRPr="00491613">
        <w:t>Моделювання як</w:t>
      </w:r>
      <w:r w:rsidRPr="00491613">
        <w:rPr>
          <w:rStyle w:val="apple-converted-space"/>
        </w:rPr>
        <w:t> </w:t>
      </w:r>
      <w:hyperlink r:id="rId12" w:tooltip="Технологія соціального прогнозування" w:history="1">
        <w:r w:rsidRPr="00491613">
          <w:rPr>
            <w:rStyle w:val="a4"/>
            <w:color w:val="auto"/>
            <w:u w:val="none"/>
          </w:rPr>
          <w:t>технологія соціального прогнозування</w:t>
        </w:r>
      </w:hyperlink>
      <w:r w:rsidRPr="00491613">
        <w:rPr>
          <w:rStyle w:val="apple-converted-space"/>
        </w:rPr>
        <w:t> </w:t>
      </w:r>
      <w:r w:rsidRPr="00491613">
        <w:t>- це дослідження об'єктів різної природи на їх аналогах (моделях) на рівні структур, функцій і результатів.</w:t>
      </w:r>
    </w:p>
    <w:p w:rsidR="00161129" w:rsidRPr="00491613" w:rsidRDefault="00161129" w:rsidP="00FD3DA4">
      <w:pPr>
        <w:pStyle w:val="western"/>
        <w:spacing w:before="0" w:beforeAutospacing="0" w:after="0" w:afterAutospacing="0"/>
        <w:ind w:left="-284" w:firstLine="567"/>
        <w:jc w:val="both"/>
      </w:pPr>
      <w:r w:rsidRPr="00491613">
        <w:t>"Ми будемо називати моделлю всіляку</w:t>
      </w:r>
      <w:r w:rsidRPr="00491613">
        <w:rPr>
          <w:rStyle w:val="apple-converted-space"/>
        </w:rPr>
        <w:t> </w:t>
      </w:r>
      <w:hyperlink r:id="rId13" w:tooltip="Матеріали" w:history="1">
        <w:r w:rsidRPr="00491613">
          <w:rPr>
            <w:rStyle w:val="a4"/>
            <w:color w:val="auto"/>
            <w:u w:val="none"/>
          </w:rPr>
          <w:t>матеріальну</w:t>
        </w:r>
      </w:hyperlink>
      <w:r w:rsidRPr="00491613">
        <w:rPr>
          <w:rStyle w:val="apple-converted-space"/>
        </w:rPr>
        <w:t> </w:t>
      </w:r>
      <w:r w:rsidRPr="00491613">
        <w:t>річ, в якій міститься копія</w:t>
      </w:r>
      <w:r w:rsidRPr="00491613">
        <w:rPr>
          <w:rStyle w:val="apple-converted-space"/>
        </w:rPr>
        <w:t> </w:t>
      </w:r>
      <w:hyperlink r:id="rId14" w:tooltip="Того" w:history="1">
        <w:r w:rsidRPr="00491613">
          <w:rPr>
            <w:rStyle w:val="a4"/>
            <w:color w:val="auto"/>
            <w:u w:val="none"/>
          </w:rPr>
          <w:t>того</w:t>
        </w:r>
      </w:hyperlink>
      <w:r w:rsidRPr="00491613">
        <w:rPr>
          <w:rStyle w:val="apple-converted-space"/>
        </w:rPr>
        <w:t> </w:t>
      </w:r>
      <w:r w:rsidRPr="00491613">
        <w:t>чи іншого оригіналу".</w:t>
      </w:r>
    </w:p>
    <w:p w:rsidR="00161129" w:rsidRPr="00491613" w:rsidRDefault="00161129" w:rsidP="00FD3DA4">
      <w:pPr>
        <w:pStyle w:val="western"/>
        <w:spacing w:before="0" w:beforeAutospacing="0" w:after="0" w:afterAutospacing="0"/>
        <w:ind w:left="-284" w:firstLine="567"/>
        <w:jc w:val="both"/>
      </w:pPr>
      <w:r w:rsidRPr="00491613">
        <w:t>"Модель - фізична система або</w:t>
      </w:r>
      <w:r w:rsidRPr="00491613">
        <w:rPr>
          <w:rStyle w:val="apple-converted-space"/>
        </w:rPr>
        <w:t> </w:t>
      </w:r>
      <w:hyperlink r:id="rId15" w:tooltip="Математика" w:history="1">
        <w:r w:rsidRPr="00491613">
          <w:rPr>
            <w:rStyle w:val="a4"/>
            <w:color w:val="auto"/>
            <w:u w:val="none"/>
          </w:rPr>
          <w:t>математичний</w:t>
        </w:r>
      </w:hyperlink>
      <w:r w:rsidRPr="00491613">
        <w:rPr>
          <w:rStyle w:val="apple-converted-space"/>
        </w:rPr>
        <w:t> </w:t>
      </w:r>
      <w:hyperlink r:id="rId16" w:tooltip="Опис" w:history="1">
        <w:r w:rsidRPr="00491613">
          <w:rPr>
            <w:rStyle w:val="a4"/>
            <w:color w:val="auto"/>
            <w:u w:val="none"/>
          </w:rPr>
          <w:t>опис</w:t>
        </w:r>
      </w:hyperlink>
      <w:r w:rsidRPr="00491613">
        <w:t>, що відображає істотні властивості або характеристики досліджуваних об'єктів, процесів або явищ".</w:t>
      </w:r>
    </w:p>
    <w:p w:rsidR="00161129" w:rsidRPr="00491613" w:rsidRDefault="00161129" w:rsidP="00FD3DA4">
      <w:pPr>
        <w:pStyle w:val="western"/>
        <w:spacing w:before="0" w:beforeAutospacing="0" w:after="0" w:afterAutospacing="0"/>
        <w:ind w:left="-284" w:firstLine="567"/>
        <w:jc w:val="both"/>
        <w:rPr>
          <w:lang w:val="uk-UA"/>
        </w:rPr>
      </w:pPr>
      <w:r w:rsidRPr="00491613">
        <w:t>"В</w:t>
      </w:r>
      <w:r w:rsidR="009F7917" w:rsidRPr="00491613">
        <w:rPr>
          <w:lang w:val="uk-UA"/>
        </w:rPr>
        <w:t>е</w:t>
      </w:r>
      <w:r w:rsidRPr="00491613">
        <w:t>с</w:t>
      </w:r>
      <w:r w:rsidR="009F7917" w:rsidRPr="00491613">
        <w:rPr>
          <w:lang w:val="uk-UA"/>
        </w:rPr>
        <w:t>ь</w:t>
      </w:r>
      <w:r w:rsidRPr="00491613">
        <w:t xml:space="preserve"> наше</w:t>
      </w:r>
      <w:r w:rsidRPr="00491613">
        <w:rPr>
          <w:rStyle w:val="apple-converted-space"/>
        </w:rPr>
        <w:t> </w:t>
      </w:r>
      <w:hyperlink r:id="rId17" w:tooltip="Світогляд" w:history="1">
        <w:r w:rsidRPr="00491613">
          <w:rPr>
            <w:rStyle w:val="a4"/>
            <w:color w:val="auto"/>
            <w:u w:val="none"/>
          </w:rPr>
          <w:t>світогляд</w:t>
        </w:r>
      </w:hyperlink>
      <w:r w:rsidRPr="00491613">
        <w:rPr>
          <w:rStyle w:val="apple-converted-space"/>
        </w:rPr>
        <w:t> </w:t>
      </w:r>
      <w:r w:rsidRPr="00491613">
        <w:t xml:space="preserve">від буденного до найбільш піднесеного є </w:t>
      </w:r>
      <w:r w:rsidR="009F7917" w:rsidRPr="00491613">
        <w:rPr>
          <w:lang w:val="uk-UA"/>
        </w:rPr>
        <w:t xml:space="preserve">сукцпність </w:t>
      </w:r>
      <w:r w:rsidRPr="00491613">
        <w:t xml:space="preserve"> моделей</w:t>
      </w:r>
      <w:r w:rsidRPr="00491613">
        <w:rPr>
          <w:lang w:val="uk-UA"/>
        </w:rPr>
        <w:t>, стереотипи мислення</w:t>
      </w:r>
      <w:r w:rsidRPr="00491613">
        <w:t>"</w:t>
      </w:r>
      <w:r w:rsidRPr="00491613">
        <w:rPr>
          <w:lang w:val="uk-UA"/>
        </w:rPr>
        <w:t>(блондинки не розумні, чоловіки – бабники, жінки – повії)</w:t>
      </w:r>
      <w:r w:rsidRPr="00491613">
        <w:t>.</w:t>
      </w:r>
      <w:r w:rsidRPr="00491613">
        <w:rPr>
          <w:lang w:val="uk-UA"/>
        </w:rPr>
        <w:t xml:space="preserve"> Злочнинці люд</w:t>
      </w:r>
      <w:r w:rsidR="009F7917" w:rsidRPr="00491613">
        <w:rPr>
          <w:lang w:val="uk-UA"/>
        </w:rPr>
        <w:t xml:space="preserve">ина </w:t>
      </w:r>
      <w:r w:rsidRPr="00491613">
        <w:rPr>
          <w:lang w:val="uk-UA"/>
        </w:rPr>
        <w:t>-людині вовк. Віруюч</w:t>
      </w:r>
      <w:r w:rsidR="009F7917" w:rsidRPr="00491613">
        <w:rPr>
          <w:lang w:val="uk-UA"/>
        </w:rPr>
        <w:t>им</w:t>
      </w:r>
      <w:r w:rsidRPr="00491613">
        <w:rPr>
          <w:lang w:val="uk-UA"/>
        </w:rPr>
        <w:t xml:space="preserve"> треба довіряти і любити людей</w:t>
      </w:r>
    </w:p>
    <w:p w:rsidR="00161129" w:rsidRPr="00491613" w:rsidRDefault="00161129" w:rsidP="00FD3DA4">
      <w:pPr>
        <w:pStyle w:val="a3"/>
        <w:spacing w:before="0" w:beforeAutospacing="0" w:after="0" w:afterAutospacing="0"/>
        <w:ind w:left="-284" w:firstLine="567"/>
        <w:jc w:val="both"/>
        <w:rPr>
          <w:i/>
          <w:lang w:val="uk-UA"/>
        </w:rPr>
      </w:pPr>
      <w:r w:rsidRPr="00491613">
        <w:rPr>
          <w:bCs/>
          <w:i/>
          <w:lang w:val="uk-UA"/>
        </w:rPr>
        <w:t>Поняття технології моделювання</w:t>
      </w:r>
    </w:p>
    <w:p w:rsidR="00161129" w:rsidRPr="00491613" w:rsidRDefault="00161129" w:rsidP="00FD3DA4">
      <w:pPr>
        <w:pStyle w:val="western"/>
        <w:spacing w:before="0" w:beforeAutospacing="0" w:after="0" w:afterAutospacing="0"/>
        <w:ind w:left="-284" w:firstLine="567"/>
        <w:jc w:val="both"/>
      </w:pPr>
      <w:r w:rsidRPr="00491613">
        <w:rPr>
          <w:lang w:val="uk-UA"/>
        </w:rPr>
        <w:t>Моделювання - багатофункціональне дослідження, яке застосовується для визначення або уточнення характеристик існуючих або знову конструйованих об'єктів.</w:t>
      </w:r>
      <w:r w:rsidRPr="00491613">
        <w:rPr>
          <w:rStyle w:val="apple-converted-space"/>
        </w:rPr>
        <w:t> </w:t>
      </w:r>
      <w:r w:rsidRPr="00491613">
        <w:t>Його основною науковою задачею є відтворення моделі на підставі її подібності з існуючим об'єктом.Модель повинна</w:t>
      </w:r>
      <w:r w:rsidRPr="00491613">
        <w:rPr>
          <w:rStyle w:val="apple-converted-space"/>
        </w:rPr>
        <w:t> </w:t>
      </w:r>
      <w:hyperlink r:id="rId18" w:tooltip="Мати" w:history="1">
        <w:r w:rsidRPr="00491613">
          <w:rPr>
            <w:rStyle w:val="a4"/>
            <w:color w:val="auto"/>
            <w:u w:val="none"/>
          </w:rPr>
          <w:t>мати</w:t>
        </w:r>
      </w:hyperlink>
      <w:r w:rsidRPr="00491613">
        <w:rPr>
          <w:rStyle w:val="apple-converted-space"/>
        </w:rPr>
        <w:t> </w:t>
      </w:r>
      <w:r w:rsidRPr="00491613">
        <w:t>схожість з оригіналом, але не бути його повним аналогом (це основна умова), так як в цьому випадку моделювання втрачає сенс.</w:t>
      </w:r>
      <w:r w:rsidRPr="00491613">
        <w:rPr>
          <w:rStyle w:val="apple-converted-space"/>
        </w:rPr>
        <w:t> </w:t>
      </w:r>
      <w:r w:rsidRPr="00491613">
        <w:t>Основна відмінність моделі від оригіналу - здатність до гнучкого прогнозного зміні, не впливає на вихідні дані моделі.</w:t>
      </w:r>
    </w:p>
    <w:p w:rsidR="00161129" w:rsidRPr="00491613" w:rsidRDefault="00161129" w:rsidP="00FD3DA4">
      <w:pPr>
        <w:pStyle w:val="western"/>
        <w:spacing w:before="0" w:beforeAutospacing="0" w:after="0" w:afterAutospacing="0"/>
        <w:ind w:left="-284" w:firstLine="567"/>
        <w:jc w:val="both"/>
      </w:pPr>
      <w:r w:rsidRPr="00491613">
        <w:t>Мета моделювання - відтворити дані, що оцінюють натуральні навантаження, хід</w:t>
      </w:r>
      <w:r w:rsidRPr="00491613">
        <w:rPr>
          <w:rStyle w:val="apple-converted-space"/>
        </w:rPr>
        <w:t> </w:t>
      </w:r>
      <w:hyperlink r:id="rId19" w:tooltip="Роботи" w:history="1">
        <w:r w:rsidRPr="00491613">
          <w:rPr>
            <w:rStyle w:val="a4"/>
            <w:color w:val="auto"/>
            <w:u w:val="none"/>
          </w:rPr>
          <w:t>роботи</w:t>
        </w:r>
      </w:hyperlink>
      <w:r w:rsidRPr="00491613">
        <w:rPr>
          <w:rStyle w:val="apple-converted-space"/>
        </w:rPr>
        <w:t> </w:t>
      </w:r>
      <w:r w:rsidRPr="00491613">
        <w:t>об'єкта, а також дослідити його внутрішні</w:t>
      </w:r>
      <w:hyperlink r:id="rId20" w:tooltip="Процес" w:history="1">
        <w:r w:rsidRPr="00491613">
          <w:rPr>
            <w:rStyle w:val="a4"/>
            <w:color w:val="auto"/>
            <w:u w:val="none"/>
          </w:rPr>
          <w:t>процеси</w:t>
        </w:r>
      </w:hyperlink>
      <w:r w:rsidRPr="00491613">
        <w:t>.</w:t>
      </w:r>
      <w:r w:rsidRPr="00491613">
        <w:rPr>
          <w:rStyle w:val="apple-converted-space"/>
        </w:rPr>
        <w:t> </w:t>
      </w:r>
      <w:r w:rsidRPr="00491613">
        <w:t>Потреба у моделюванні виникає в тому випадку, коли дослідження безпосередньо самого об'єкта неможливо, важко, дуже дорого або вимагає занадто тривалого часу-це якраз і відноситься до соціальних об'єктів, представленим окремими людьми, соціальними групами,</w:t>
      </w:r>
      <w:hyperlink r:id="rId21" w:tooltip="Суспільство" w:history="1">
        <w:r w:rsidRPr="00491613">
          <w:rPr>
            <w:rStyle w:val="a4"/>
            <w:color w:val="auto"/>
            <w:u w:val="none"/>
          </w:rPr>
          <w:t>суспільством</w:t>
        </w:r>
      </w:hyperlink>
      <w:r w:rsidRPr="00491613">
        <w:rPr>
          <w:rStyle w:val="apple-converted-space"/>
        </w:rPr>
        <w:t> </w:t>
      </w:r>
      <w:r w:rsidRPr="00491613">
        <w:t>в цілому.</w:t>
      </w:r>
    </w:p>
    <w:p w:rsidR="00161129" w:rsidRPr="00491613" w:rsidRDefault="00161129" w:rsidP="00FD3DA4">
      <w:pPr>
        <w:pStyle w:val="western"/>
        <w:spacing w:before="0" w:beforeAutospacing="0" w:after="0" w:afterAutospacing="0"/>
        <w:ind w:left="-284" w:firstLine="567"/>
        <w:jc w:val="both"/>
      </w:pPr>
      <w:r w:rsidRPr="00491613">
        <w:t>Останнім часом досить широкого поширення набули моделі, що створюються на ЕОМ.</w:t>
      </w:r>
      <w:r w:rsidRPr="00491613">
        <w:rPr>
          <w:rStyle w:val="apple-converted-space"/>
        </w:rPr>
        <w:t> </w:t>
      </w:r>
      <w:r w:rsidRPr="00491613">
        <w:t>Основні їхні</w:t>
      </w:r>
      <w:r w:rsidRPr="00491613">
        <w:rPr>
          <w:rStyle w:val="apple-converted-space"/>
        </w:rPr>
        <w:t> </w:t>
      </w:r>
      <w:hyperlink r:id="rId22" w:tooltip="Перевал" w:history="1">
        <w:r w:rsidRPr="00491613">
          <w:rPr>
            <w:rStyle w:val="a4"/>
            <w:color w:val="auto"/>
            <w:u w:val="none"/>
          </w:rPr>
          <w:t>переваги</w:t>
        </w:r>
      </w:hyperlink>
      <w:r w:rsidRPr="00491613">
        <w:rPr>
          <w:rStyle w:val="apple-converted-space"/>
        </w:rPr>
        <w:t> </w:t>
      </w:r>
      <w:r w:rsidRPr="00491613">
        <w:t>- універсальність, зручність побудови, швидкість внесення нових</w:t>
      </w:r>
      <w:r w:rsidRPr="00491613">
        <w:rPr>
          <w:rStyle w:val="apple-converted-space"/>
        </w:rPr>
        <w:t> </w:t>
      </w:r>
      <w:hyperlink r:id="rId23" w:tooltip="Інформація" w:history="1">
        <w:r w:rsidRPr="00491613">
          <w:rPr>
            <w:rStyle w:val="a4"/>
            <w:color w:val="auto"/>
            <w:u w:val="none"/>
          </w:rPr>
          <w:t>інформаційних</w:t>
        </w:r>
      </w:hyperlink>
      <w:r w:rsidRPr="00491613">
        <w:rPr>
          <w:rStyle w:val="apple-converted-space"/>
        </w:rPr>
        <w:t> </w:t>
      </w:r>
      <w:r w:rsidRPr="00491613">
        <w:t>даних.</w:t>
      </w:r>
    </w:p>
    <w:p w:rsidR="00161129" w:rsidRPr="00491613" w:rsidRDefault="00161129" w:rsidP="00FD3DA4">
      <w:pPr>
        <w:pStyle w:val="western"/>
        <w:spacing w:before="0" w:beforeAutospacing="0" w:after="0" w:afterAutospacing="0"/>
        <w:ind w:left="-284" w:firstLine="567"/>
        <w:jc w:val="both"/>
        <w:rPr>
          <w:i/>
          <w:lang w:val="uk-UA"/>
        </w:rPr>
      </w:pPr>
      <w:r w:rsidRPr="00491613">
        <w:rPr>
          <w:i/>
          <w:lang w:val="uk-UA"/>
        </w:rPr>
        <w:t>Структура моделювання</w:t>
      </w:r>
    </w:p>
    <w:p w:rsidR="00161129" w:rsidRPr="00491613" w:rsidRDefault="00161129" w:rsidP="00FD3DA4">
      <w:pPr>
        <w:pStyle w:val="western"/>
        <w:spacing w:before="0" w:beforeAutospacing="0" w:after="0" w:afterAutospacing="0"/>
        <w:ind w:left="-284" w:firstLine="567"/>
        <w:jc w:val="both"/>
        <w:rPr>
          <w:lang w:val="uk-UA"/>
        </w:rPr>
      </w:pPr>
      <w:r w:rsidRPr="00491613">
        <w:rPr>
          <w:lang w:val="uk-UA"/>
        </w:rPr>
        <w:t>Будь-яка діяльність передбачає створення певного плану, моделі, яка відображає етапи діяльності і результати Це: 1) виникнення задуму 2)відбору інформації</w:t>
      </w:r>
      <w:r w:rsidRPr="00491613">
        <w:rPr>
          <w:rStyle w:val="apple-converted-space"/>
        </w:rPr>
        <w:t> </w:t>
      </w:r>
      <w:hyperlink r:id="rId24" w:tooltip="Відповідь" w:history="1">
        <w:r w:rsidRPr="00491613">
          <w:rPr>
            <w:rStyle w:val="a4"/>
            <w:color w:val="auto"/>
            <w:u w:val="none"/>
            <w:lang w:val="uk-UA"/>
          </w:rPr>
          <w:t>відповідного</w:t>
        </w:r>
      </w:hyperlink>
      <w:r w:rsidRPr="00491613">
        <w:rPr>
          <w:rStyle w:val="apple-converted-space"/>
        </w:rPr>
        <w:t> </w:t>
      </w:r>
      <w:r w:rsidRPr="00491613">
        <w:rPr>
          <w:lang w:val="uk-UA"/>
        </w:rPr>
        <w:t>напряму 3)створення,</w:t>
      </w:r>
      <w:r w:rsidRPr="00491613">
        <w:rPr>
          <w:rStyle w:val="apple-converted-space"/>
        </w:rPr>
        <w:t> </w:t>
      </w:r>
      <w:hyperlink r:id="rId25" w:tooltip="Конструювання" w:history="1">
        <w:r w:rsidRPr="00491613">
          <w:rPr>
            <w:rStyle w:val="a4"/>
            <w:color w:val="auto"/>
            <w:u w:val="none"/>
            <w:lang w:val="uk-UA"/>
          </w:rPr>
          <w:t>конструювання</w:t>
        </w:r>
      </w:hyperlink>
      <w:r w:rsidRPr="00491613">
        <w:rPr>
          <w:rStyle w:val="apple-converted-space"/>
        </w:rPr>
        <w:t> </w:t>
      </w:r>
      <w:r w:rsidRPr="00491613">
        <w:rPr>
          <w:lang w:val="uk-UA"/>
        </w:rPr>
        <w:t xml:space="preserve">моделі, плану діяльності , 4) розробка можливих варіантів реалізації моделі (оптим, песиміст, нейтр); 5) етап практичної реалізації 6) аналіз результатів  7) зворотній зв'язок </w:t>
      </w:r>
    </w:p>
    <w:p w:rsidR="00161129" w:rsidRPr="00491613" w:rsidRDefault="00161129" w:rsidP="00FD3DA4">
      <w:pPr>
        <w:pStyle w:val="a3"/>
        <w:spacing w:before="0" w:beforeAutospacing="0" w:after="0" w:afterAutospacing="0"/>
        <w:ind w:left="-284" w:firstLine="567"/>
        <w:jc w:val="both"/>
        <w:rPr>
          <w:bCs/>
          <w:lang w:val="uk-UA"/>
        </w:rPr>
      </w:pPr>
      <w:r w:rsidRPr="00491613">
        <w:rPr>
          <w:bCs/>
          <w:lang w:val="uk-UA"/>
        </w:rPr>
        <w:t>Створення проектів, планів це процес моделювання (Титанік, хмарочоси Близнюки) найменша помилка і трагедія</w:t>
      </w:r>
    </w:p>
    <w:p w:rsidR="00161129" w:rsidRPr="00491613" w:rsidRDefault="00161129" w:rsidP="00FD3DA4">
      <w:pPr>
        <w:pStyle w:val="a3"/>
        <w:spacing w:before="0" w:beforeAutospacing="0" w:after="0" w:afterAutospacing="0"/>
        <w:ind w:left="-284" w:firstLine="567"/>
        <w:jc w:val="both"/>
        <w:rPr>
          <w:i/>
          <w:lang w:val="uk-UA"/>
        </w:rPr>
      </w:pPr>
      <w:r w:rsidRPr="00491613">
        <w:rPr>
          <w:bCs/>
          <w:i/>
          <w:lang w:val="uk-UA"/>
        </w:rPr>
        <w:t xml:space="preserve"> Види (типи) моделей</w:t>
      </w:r>
    </w:p>
    <w:p w:rsidR="00161129" w:rsidRPr="00491613" w:rsidRDefault="00161129" w:rsidP="00FD3DA4">
      <w:pPr>
        <w:pStyle w:val="western"/>
        <w:spacing w:before="0" w:beforeAutospacing="0" w:after="0" w:afterAutospacing="0"/>
        <w:ind w:left="-284" w:firstLine="567"/>
        <w:jc w:val="both"/>
        <w:rPr>
          <w:lang w:val="uk-UA"/>
        </w:rPr>
      </w:pPr>
      <w:r w:rsidRPr="00491613">
        <w:rPr>
          <w:lang w:val="uk-UA"/>
        </w:rPr>
        <w:t>Виділяють кілька видів (типів) моделей відповідно до мети дослідження: пізнавальні,</w:t>
      </w:r>
      <w:r w:rsidRPr="00491613">
        <w:rPr>
          <w:rStyle w:val="apple-converted-space"/>
        </w:rPr>
        <w:t> </w:t>
      </w:r>
      <w:hyperlink r:id="rId26" w:tooltip="Евристика" w:history="1">
        <w:r w:rsidRPr="00491613">
          <w:rPr>
            <w:rStyle w:val="a4"/>
            <w:color w:val="auto"/>
            <w:u w:val="none"/>
            <w:lang w:val="uk-UA"/>
          </w:rPr>
          <w:t>евристичні</w:t>
        </w:r>
      </w:hyperlink>
      <w:r w:rsidRPr="00491613">
        <w:rPr>
          <w:lang w:val="uk-UA"/>
        </w:rPr>
        <w:t>(відкривають щось нове), моделі майбутнього футуристичні;- прогностичні, моделі бажаного, заданого стану(ідеалістичні).</w:t>
      </w:r>
    </w:p>
    <w:p w:rsidR="00161129" w:rsidRPr="00491613" w:rsidRDefault="00161129" w:rsidP="00FD3DA4">
      <w:pPr>
        <w:pStyle w:val="western"/>
        <w:spacing w:before="0" w:beforeAutospacing="0" w:after="0" w:afterAutospacing="0"/>
        <w:ind w:left="-284" w:firstLine="567"/>
        <w:jc w:val="both"/>
        <w:rPr>
          <w:lang w:val="uk-UA"/>
        </w:rPr>
      </w:pPr>
      <w:r w:rsidRPr="00491613">
        <w:rPr>
          <w:lang w:val="uk-UA"/>
        </w:rPr>
        <w:t>Найбільш поширеними методами моделювання в соціальній сфері є розробка, аналіз і дослідження моделі проблемної ситуації, моделей нововведень (</w:t>
      </w:r>
      <w:hyperlink r:id="rId27" w:tooltip="Інновації" w:history="1">
        <w:r w:rsidRPr="00491613">
          <w:rPr>
            <w:rStyle w:val="a4"/>
            <w:color w:val="auto"/>
            <w:u w:val="none"/>
            <w:lang w:val="uk-UA"/>
          </w:rPr>
          <w:t>інноваційних</w:t>
        </w:r>
      </w:hyperlink>
      <w:r w:rsidRPr="00491613">
        <w:rPr>
          <w:rStyle w:val="apple-converted-space"/>
        </w:rPr>
        <w:t> </w:t>
      </w:r>
      <w:r w:rsidRPr="00491613">
        <w:rPr>
          <w:lang w:val="uk-UA"/>
        </w:rPr>
        <w:t>моделей), евристичних моделей і спеціальних</w:t>
      </w:r>
      <w:r w:rsidRPr="00491613">
        <w:rPr>
          <w:rStyle w:val="apple-converted-space"/>
        </w:rPr>
        <w:t> </w:t>
      </w:r>
      <w:hyperlink r:id="rId28" w:tooltip="Математика" w:history="1">
        <w:r w:rsidRPr="00491613">
          <w:rPr>
            <w:rStyle w:val="a4"/>
            <w:color w:val="auto"/>
            <w:u w:val="none"/>
            <w:lang w:val="uk-UA"/>
          </w:rPr>
          <w:t>математичних</w:t>
        </w:r>
      </w:hyperlink>
      <w:r w:rsidRPr="00491613">
        <w:rPr>
          <w:rStyle w:val="apple-converted-space"/>
        </w:rPr>
        <w:t> </w:t>
      </w:r>
      <w:r w:rsidRPr="00491613">
        <w:rPr>
          <w:lang w:val="uk-UA"/>
        </w:rPr>
        <w:t>моделей</w:t>
      </w:r>
      <w:r w:rsidR="009F7917" w:rsidRPr="00491613">
        <w:rPr>
          <w:lang w:val="uk-UA"/>
        </w:rPr>
        <w:t xml:space="preserve">. </w:t>
      </w:r>
    </w:p>
    <w:p w:rsidR="00161129" w:rsidRPr="00491613" w:rsidRDefault="00161129" w:rsidP="00FD3DA4">
      <w:pPr>
        <w:pStyle w:val="western"/>
        <w:spacing w:before="0" w:beforeAutospacing="0" w:after="0" w:afterAutospacing="0"/>
        <w:ind w:left="-284" w:firstLine="567"/>
        <w:jc w:val="both"/>
        <w:rPr>
          <w:lang w:val="uk-UA"/>
        </w:rPr>
      </w:pPr>
      <w:r w:rsidRPr="00491613">
        <w:rPr>
          <w:lang w:val="uk-UA"/>
        </w:rPr>
        <w:t>До соціальних моделей також відносяться:</w:t>
      </w:r>
      <w:hyperlink r:id="rId29" w:tooltip="Моделювання" w:history="1">
        <w:r w:rsidRPr="00491613">
          <w:rPr>
            <w:rStyle w:val="apple-converted-space"/>
          </w:rPr>
          <w:t> </w:t>
        </w:r>
        <w:r w:rsidRPr="00491613">
          <w:rPr>
            <w:rStyle w:val="a4"/>
            <w:color w:val="auto"/>
            <w:u w:val="none"/>
            <w:lang w:val="uk-UA"/>
          </w:rPr>
          <w:t>моделювання</w:t>
        </w:r>
      </w:hyperlink>
      <w:r w:rsidRPr="00491613">
        <w:rPr>
          <w:rStyle w:val="apple-converted-space"/>
        </w:rPr>
        <w:t> </w:t>
      </w:r>
      <w:hyperlink r:id="rId30" w:tooltip="Демографія" w:history="1">
        <w:r w:rsidRPr="00491613">
          <w:rPr>
            <w:rStyle w:val="a4"/>
            <w:color w:val="auto"/>
            <w:u w:val="none"/>
            <w:lang w:val="uk-UA"/>
          </w:rPr>
          <w:t>демографічних</w:t>
        </w:r>
      </w:hyperlink>
      <w:r w:rsidRPr="00491613">
        <w:rPr>
          <w:rStyle w:val="apple-converted-space"/>
        </w:rPr>
        <w:t> </w:t>
      </w:r>
      <w:r w:rsidRPr="00491613">
        <w:rPr>
          <w:lang w:val="uk-UA"/>
        </w:rPr>
        <w:t>процесів, моделі екологічної безпеки, моделі соціальної адаптації мігрантів та інші.</w:t>
      </w:r>
    </w:p>
    <w:p w:rsidR="00161129" w:rsidRPr="00491613" w:rsidRDefault="00161129" w:rsidP="00FD3DA4">
      <w:pPr>
        <w:pStyle w:val="western"/>
        <w:spacing w:before="0" w:beforeAutospacing="0" w:after="0" w:afterAutospacing="0"/>
        <w:ind w:left="-284" w:firstLine="567"/>
        <w:jc w:val="both"/>
        <w:rPr>
          <w:lang w:val="uk-UA"/>
        </w:rPr>
      </w:pPr>
      <w:r w:rsidRPr="00491613">
        <w:rPr>
          <w:lang w:val="uk-UA"/>
        </w:rPr>
        <w:t>Моделі, якщо відволіктися від напрямів дослідження  бувають трьох типів: пізнавальні,</w:t>
      </w:r>
      <w:r w:rsidRPr="00491613">
        <w:rPr>
          <w:rStyle w:val="apple-converted-space"/>
        </w:rPr>
        <w:t> </w:t>
      </w:r>
      <w:hyperlink r:id="rId31" w:tooltip="Прагматизм" w:history="1">
        <w:r w:rsidRPr="00491613">
          <w:rPr>
            <w:rStyle w:val="a4"/>
            <w:color w:val="auto"/>
            <w:u w:val="none"/>
            <w:lang w:val="uk-UA"/>
          </w:rPr>
          <w:t>прагматичні</w:t>
        </w:r>
      </w:hyperlink>
      <w:r w:rsidRPr="00491613">
        <w:rPr>
          <w:rStyle w:val="apple-converted-space"/>
        </w:rPr>
        <w:t> </w:t>
      </w:r>
      <w:r w:rsidRPr="00491613">
        <w:rPr>
          <w:lang w:val="uk-UA"/>
        </w:rPr>
        <w:t>та інструментальні.</w:t>
      </w:r>
    </w:p>
    <w:p w:rsidR="00161129" w:rsidRPr="00491613" w:rsidRDefault="00161129" w:rsidP="00FD3DA4">
      <w:pPr>
        <w:pStyle w:val="western"/>
        <w:spacing w:before="0" w:beforeAutospacing="0" w:after="0" w:afterAutospacing="0"/>
        <w:ind w:left="-284" w:firstLine="567"/>
        <w:jc w:val="both"/>
      </w:pPr>
      <w:r w:rsidRPr="00491613">
        <w:t>Пізнавальна модель - форма організації і</w:t>
      </w:r>
      <w:r w:rsidRPr="00491613">
        <w:rPr>
          <w:rStyle w:val="apple-converted-space"/>
        </w:rPr>
        <w:t> </w:t>
      </w:r>
      <w:hyperlink r:id="rId32" w:tooltip="Представлення знань" w:history="1">
        <w:r w:rsidRPr="00491613">
          <w:rPr>
            <w:rStyle w:val="a4"/>
            <w:color w:val="auto"/>
            <w:u w:val="none"/>
          </w:rPr>
          <w:t>представлення знань</w:t>
        </w:r>
      </w:hyperlink>
      <w:r w:rsidRPr="00491613">
        <w:t>, засіб з'єднання нових і старих знань.</w:t>
      </w:r>
      <w:r w:rsidRPr="00491613">
        <w:rPr>
          <w:rStyle w:val="apple-converted-space"/>
        </w:rPr>
        <w:t> </w:t>
      </w:r>
      <w:r w:rsidRPr="00491613">
        <w:t>Пізнавальна модель, як правило, підганяється під</w:t>
      </w:r>
      <w:r w:rsidRPr="00491613">
        <w:rPr>
          <w:rStyle w:val="apple-converted-space"/>
        </w:rPr>
        <w:t> </w:t>
      </w:r>
      <w:hyperlink r:id="rId33" w:tooltip="Реальність" w:history="1">
        <w:r w:rsidRPr="00491613">
          <w:rPr>
            <w:rStyle w:val="a4"/>
            <w:color w:val="auto"/>
            <w:u w:val="none"/>
          </w:rPr>
          <w:t>реальність</w:t>
        </w:r>
      </w:hyperlink>
      <w:r w:rsidRPr="00491613">
        <w:rPr>
          <w:rStyle w:val="apple-converted-space"/>
        </w:rPr>
        <w:t> </w:t>
      </w:r>
      <w:r w:rsidRPr="00491613">
        <w:t>і є теоретичною моделлю</w:t>
      </w:r>
      <w:r w:rsidRPr="00491613">
        <w:rPr>
          <w:lang w:val="uk-UA"/>
        </w:rPr>
        <w:t xml:space="preserve"> (ідеального газу, абс</w:t>
      </w:r>
      <w:r w:rsidR="009F7917" w:rsidRPr="00491613">
        <w:rPr>
          <w:lang w:val="uk-UA"/>
        </w:rPr>
        <w:t>.</w:t>
      </w:r>
      <w:r w:rsidRPr="00491613">
        <w:rPr>
          <w:lang w:val="uk-UA"/>
        </w:rPr>
        <w:t xml:space="preserve"> чорного тіла)</w:t>
      </w:r>
      <w:r w:rsidRPr="00491613">
        <w:t>.</w:t>
      </w:r>
    </w:p>
    <w:p w:rsidR="00161129" w:rsidRPr="00491613" w:rsidRDefault="00161129" w:rsidP="00FD3DA4">
      <w:pPr>
        <w:pStyle w:val="western"/>
        <w:spacing w:before="0" w:beforeAutospacing="0" w:after="0" w:afterAutospacing="0"/>
        <w:ind w:left="-284" w:firstLine="567"/>
        <w:jc w:val="both"/>
      </w:pPr>
      <w:r w:rsidRPr="00491613">
        <w:lastRenderedPageBreak/>
        <w:t>Прагматична модель - засіб організації практичних дій, робочого подання цілей системи для її</w:t>
      </w:r>
      <w:r w:rsidRPr="00491613">
        <w:rPr>
          <w:rStyle w:val="apple-converted-space"/>
        </w:rPr>
        <w:t> </w:t>
      </w:r>
      <w:hyperlink r:id="rId34" w:tooltip="Управління" w:history="1">
        <w:r w:rsidRPr="00491613">
          <w:rPr>
            <w:rStyle w:val="a4"/>
            <w:color w:val="auto"/>
            <w:u w:val="none"/>
          </w:rPr>
          <w:t>управління</w:t>
        </w:r>
      </w:hyperlink>
      <w:r w:rsidRPr="00491613">
        <w:t>.</w:t>
      </w:r>
      <w:r w:rsidRPr="00491613">
        <w:rPr>
          <w:rStyle w:val="apple-converted-space"/>
        </w:rPr>
        <w:t> </w:t>
      </w:r>
      <w:r w:rsidRPr="00491613">
        <w:t>Реальність у них підганяється під певну</w:t>
      </w:r>
      <w:r w:rsidRPr="00491613">
        <w:rPr>
          <w:rStyle w:val="apple-converted-space"/>
        </w:rPr>
        <w:t> </w:t>
      </w:r>
      <w:hyperlink r:id="rId35" w:tooltip="Прагматизм" w:history="1">
        <w:r w:rsidRPr="00491613">
          <w:rPr>
            <w:rStyle w:val="a4"/>
            <w:color w:val="auto"/>
            <w:u w:val="none"/>
          </w:rPr>
          <w:t>прагматичну</w:t>
        </w:r>
      </w:hyperlink>
      <w:r w:rsidRPr="00491613">
        <w:rPr>
          <w:rStyle w:val="apple-converted-space"/>
        </w:rPr>
        <w:t> </w:t>
      </w:r>
      <w:r w:rsidRPr="00491613">
        <w:t>модель.</w:t>
      </w:r>
      <w:r w:rsidRPr="00491613">
        <w:rPr>
          <w:rStyle w:val="apple-converted-space"/>
        </w:rPr>
        <w:t> </w:t>
      </w:r>
      <w:r w:rsidRPr="00491613">
        <w:t>Це, як правило, прикладні моделі.</w:t>
      </w:r>
    </w:p>
    <w:p w:rsidR="00161129" w:rsidRPr="00491613" w:rsidRDefault="00161129" w:rsidP="00FD3DA4">
      <w:pPr>
        <w:pStyle w:val="western"/>
        <w:spacing w:before="0" w:beforeAutospacing="0" w:after="0" w:afterAutospacing="0"/>
        <w:ind w:left="-284" w:firstLine="567"/>
        <w:jc w:val="both"/>
      </w:pPr>
      <w:r w:rsidRPr="00491613">
        <w:t>Інструментальна модель - засіб побудови, дослідження та / або використання</w:t>
      </w:r>
      <w:r w:rsidRPr="00491613">
        <w:rPr>
          <w:rStyle w:val="apple-converted-space"/>
        </w:rPr>
        <w:t> </w:t>
      </w:r>
      <w:hyperlink r:id="rId36" w:tooltip="Прагматизм" w:history="1">
        <w:r w:rsidRPr="00491613">
          <w:rPr>
            <w:rStyle w:val="a4"/>
            <w:color w:val="auto"/>
            <w:u w:val="none"/>
          </w:rPr>
          <w:t>прагматичних</w:t>
        </w:r>
      </w:hyperlink>
      <w:r w:rsidRPr="00491613">
        <w:rPr>
          <w:rStyle w:val="apple-converted-space"/>
        </w:rPr>
        <w:t> </w:t>
      </w:r>
      <w:r w:rsidRPr="00491613">
        <w:t>і / або пізнавальних моделей.</w:t>
      </w:r>
    </w:p>
    <w:p w:rsidR="00161129" w:rsidRPr="00491613" w:rsidRDefault="00161129" w:rsidP="00FD3DA4">
      <w:pPr>
        <w:pStyle w:val="western"/>
        <w:spacing w:before="0" w:beforeAutospacing="0" w:after="0" w:afterAutospacing="0"/>
        <w:ind w:left="-284" w:firstLine="567"/>
        <w:jc w:val="both"/>
      </w:pPr>
      <w:r w:rsidRPr="00491613">
        <w:t>Пізнавальні відображають існуючі, а прагматичні - хоч і не існуючі, але бажані і, можливо, виконані відносини і зв'язки.</w:t>
      </w:r>
    </w:p>
    <w:p w:rsidR="00161129" w:rsidRPr="00491613" w:rsidRDefault="00161129" w:rsidP="00FD3DA4">
      <w:pPr>
        <w:pStyle w:val="western"/>
        <w:spacing w:before="0" w:beforeAutospacing="0" w:after="0" w:afterAutospacing="0"/>
        <w:ind w:left="-284" w:firstLine="567"/>
        <w:jc w:val="both"/>
      </w:pPr>
      <w:r w:rsidRPr="00491613">
        <w:t>За рівнем, "глибині" моделювання моделі бувають:</w:t>
      </w:r>
    </w:p>
    <w:p w:rsidR="00161129" w:rsidRPr="00491613" w:rsidRDefault="00161129" w:rsidP="00FD3DA4">
      <w:pPr>
        <w:pStyle w:val="western"/>
        <w:spacing w:before="0" w:beforeAutospacing="0" w:after="0" w:afterAutospacing="0"/>
        <w:ind w:left="-284" w:firstLine="567"/>
        <w:jc w:val="both"/>
      </w:pPr>
      <w:r w:rsidRPr="00491613">
        <w:t>емпіричні - наоснові емпіричних фактів, залежностей;</w:t>
      </w:r>
    </w:p>
    <w:p w:rsidR="00161129" w:rsidRPr="00491613" w:rsidRDefault="00161129" w:rsidP="00FD3DA4">
      <w:pPr>
        <w:pStyle w:val="western"/>
        <w:spacing w:before="0" w:beforeAutospacing="0" w:after="0" w:afterAutospacing="0"/>
        <w:ind w:left="-284" w:firstLine="567"/>
        <w:jc w:val="both"/>
      </w:pPr>
      <w:r w:rsidRPr="00491613">
        <w:t>теоретичні - на основі математичних описів;</w:t>
      </w:r>
    </w:p>
    <w:p w:rsidR="00161129" w:rsidRPr="00491613" w:rsidRDefault="00161129" w:rsidP="00FD3DA4">
      <w:pPr>
        <w:pStyle w:val="western"/>
        <w:spacing w:before="0" w:beforeAutospacing="0" w:after="0" w:afterAutospacing="0"/>
        <w:ind w:left="-284" w:firstLine="567"/>
        <w:jc w:val="both"/>
      </w:pPr>
      <w:r w:rsidRPr="00491613">
        <w:t>змішані, напівемпіричні - на основі емпіричних залежностей і математичних описів.</w:t>
      </w:r>
    </w:p>
    <w:p w:rsidR="00161129" w:rsidRPr="00491613" w:rsidRDefault="00161129" w:rsidP="00FD3DA4">
      <w:pPr>
        <w:pStyle w:val="a3"/>
        <w:spacing w:before="0" w:beforeAutospacing="0" w:after="0" w:afterAutospacing="0"/>
        <w:ind w:left="-284" w:firstLine="567"/>
        <w:jc w:val="both"/>
        <w:rPr>
          <w:i/>
        </w:rPr>
      </w:pPr>
      <w:r w:rsidRPr="00491613">
        <w:rPr>
          <w:bCs/>
          <w:i/>
        </w:rPr>
        <w:t xml:space="preserve"> Вимоги до моделювання</w:t>
      </w:r>
    </w:p>
    <w:p w:rsidR="00161129" w:rsidRPr="00491613" w:rsidRDefault="00161129" w:rsidP="00FD3DA4">
      <w:pPr>
        <w:pStyle w:val="western"/>
        <w:spacing w:before="0" w:beforeAutospacing="0" w:after="0" w:afterAutospacing="0"/>
        <w:ind w:left="-284" w:firstLine="567"/>
        <w:jc w:val="both"/>
      </w:pPr>
      <w:r w:rsidRPr="00491613">
        <w:t>Моделювання має</w:t>
      </w:r>
      <w:r w:rsidRPr="00491613">
        <w:rPr>
          <w:rStyle w:val="apple-converted-space"/>
        </w:rPr>
        <w:t> </w:t>
      </w:r>
      <w:hyperlink r:id="rId37" w:tooltip="Відповідь" w:history="1">
        <w:r w:rsidRPr="00491613">
          <w:rPr>
            <w:rStyle w:val="a4"/>
            <w:color w:val="auto"/>
            <w:u w:val="none"/>
          </w:rPr>
          <w:t>відповідати</w:t>
        </w:r>
      </w:hyperlink>
      <w:r w:rsidRPr="00491613">
        <w:rPr>
          <w:rStyle w:val="apple-converted-space"/>
        </w:rPr>
        <w:t> </w:t>
      </w:r>
      <w:r w:rsidRPr="00491613">
        <w:t>певним вимогам:</w:t>
      </w:r>
    </w:p>
    <w:p w:rsidR="00161129" w:rsidRPr="00491613" w:rsidRDefault="00161129" w:rsidP="00FD3DA4">
      <w:pPr>
        <w:pStyle w:val="western"/>
        <w:spacing w:before="0" w:beforeAutospacing="0" w:after="0" w:afterAutospacing="0"/>
        <w:ind w:left="-284" w:firstLine="567"/>
        <w:jc w:val="both"/>
      </w:pPr>
      <w:r w:rsidRPr="00491613">
        <w:t>1.</w:t>
      </w:r>
      <w:r w:rsidRPr="00491613">
        <w:rPr>
          <w:rStyle w:val="apple-converted-space"/>
        </w:rPr>
        <w:t> </w:t>
      </w:r>
      <w:r w:rsidRPr="00491613">
        <w:t>Бути найбільш простим, найбільш зручним, давати інформацію прооб'єкт, сприяти удосконаленню самого об'єкта.</w:t>
      </w:r>
    </w:p>
    <w:p w:rsidR="00161129" w:rsidRPr="00491613" w:rsidRDefault="00161129" w:rsidP="00FD3DA4">
      <w:pPr>
        <w:pStyle w:val="western"/>
        <w:spacing w:before="0" w:beforeAutospacing="0" w:after="0" w:afterAutospacing="0"/>
        <w:ind w:left="-284" w:firstLine="567"/>
        <w:jc w:val="both"/>
      </w:pPr>
      <w:r w:rsidRPr="00491613">
        <w:t>2.</w:t>
      </w:r>
      <w:r w:rsidRPr="00491613">
        <w:rPr>
          <w:rStyle w:val="apple-converted-space"/>
        </w:rPr>
        <w:t> </w:t>
      </w:r>
      <w:r w:rsidRPr="00491613">
        <w:t>Сприяти визначенню чи полегшення характеристик об'єкта, раціоналізації способів побудови, управління або пізнання його.</w:t>
      </w:r>
    </w:p>
    <w:p w:rsidR="00161129" w:rsidRPr="00491613" w:rsidRDefault="00161129" w:rsidP="00FD3DA4">
      <w:pPr>
        <w:pStyle w:val="western"/>
        <w:spacing w:before="0" w:beforeAutospacing="0" w:after="0" w:afterAutospacing="0"/>
        <w:ind w:left="-284" w:firstLine="567"/>
        <w:jc w:val="both"/>
        <w:rPr>
          <w:i/>
        </w:rPr>
      </w:pPr>
      <w:r w:rsidRPr="00491613">
        <w:rPr>
          <w:i/>
        </w:rPr>
        <w:t>У цілому модель повинна відповідати таким вимогам:</w:t>
      </w:r>
    </w:p>
    <w:p w:rsidR="00161129" w:rsidRPr="00491613" w:rsidRDefault="00161129" w:rsidP="00FD3DA4">
      <w:pPr>
        <w:pStyle w:val="western"/>
        <w:spacing w:before="0" w:beforeAutospacing="0" w:after="0" w:afterAutospacing="0"/>
        <w:ind w:left="-284" w:firstLine="567"/>
        <w:jc w:val="both"/>
      </w:pPr>
      <w:r w:rsidRPr="00491613">
        <w:t>- Повноти, адекватності та еволюційності;</w:t>
      </w:r>
    </w:p>
    <w:p w:rsidR="00161129" w:rsidRPr="00491613" w:rsidRDefault="00161129" w:rsidP="00FD3DA4">
      <w:pPr>
        <w:pStyle w:val="western"/>
        <w:spacing w:before="0" w:beforeAutospacing="0" w:after="0" w:afterAutospacing="0"/>
        <w:ind w:left="-284" w:firstLine="567"/>
        <w:jc w:val="both"/>
      </w:pPr>
      <w:r w:rsidRPr="00491613">
        <w:t>- Бути абстрактною, щоб допускати варіювання великої кількості змінних величин;</w:t>
      </w:r>
    </w:p>
    <w:p w:rsidR="00161129" w:rsidRPr="00491613" w:rsidRDefault="00161129" w:rsidP="00FD3DA4">
      <w:pPr>
        <w:pStyle w:val="western"/>
        <w:spacing w:before="0" w:beforeAutospacing="0" w:after="0" w:afterAutospacing="0"/>
        <w:ind w:left="-284" w:firstLine="567"/>
        <w:jc w:val="both"/>
      </w:pPr>
      <w:r w:rsidRPr="00491613">
        <w:t>- Задовольняти умовами, які обмежують час вирішення завдання;</w:t>
      </w:r>
    </w:p>
    <w:p w:rsidR="00161129" w:rsidRPr="00491613" w:rsidRDefault="00161129" w:rsidP="00FD3DA4">
      <w:pPr>
        <w:pStyle w:val="western"/>
        <w:spacing w:before="0" w:beforeAutospacing="0" w:after="0" w:afterAutospacing="0"/>
        <w:ind w:left="-284" w:firstLine="567"/>
        <w:jc w:val="both"/>
      </w:pPr>
      <w:r w:rsidRPr="00491613">
        <w:t>- Орієнтуватися на реалізацію завдань за допомогою представлених можливостей;</w:t>
      </w:r>
    </w:p>
    <w:p w:rsidR="00161129" w:rsidRPr="00491613" w:rsidRDefault="00161129" w:rsidP="00FD3DA4">
      <w:pPr>
        <w:pStyle w:val="western"/>
        <w:spacing w:before="0" w:beforeAutospacing="0" w:after="0" w:afterAutospacing="0"/>
        <w:ind w:left="-284" w:firstLine="567"/>
        <w:jc w:val="both"/>
      </w:pPr>
      <w:r w:rsidRPr="00491613">
        <w:t>- Забезпечувати отримання нової корисної інформації про соціальний об'єкт або явище;</w:t>
      </w:r>
    </w:p>
    <w:p w:rsidR="00161129" w:rsidRPr="00491613" w:rsidRDefault="00161129" w:rsidP="00FD3DA4">
      <w:pPr>
        <w:pStyle w:val="western"/>
        <w:spacing w:before="0" w:beforeAutospacing="0" w:after="0" w:afterAutospacing="0"/>
        <w:ind w:left="-284" w:firstLine="567"/>
        <w:jc w:val="both"/>
      </w:pPr>
      <w:r w:rsidRPr="00491613">
        <w:t>- Бути побудованої на використанні встановленої термінології;</w:t>
      </w:r>
    </w:p>
    <w:p w:rsidR="00161129" w:rsidRPr="00491613" w:rsidRDefault="00161129" w:rsidP="00FD3DA4">
      <w:pPr>
        <w:pStyle w:val="western"/>
        <w:spacing w:before="0" w:beforeAutospacing="0" w:after="0" w:afterAutospacing="0"/>
        <w:ind w:left="-284" w:firstLine="567"/>
        <w:jc w:val="both"/>
      </w:pPr>
      <w:r w:rsidRPr="00491613">
        <w:t>- Обумовлювати можливість перевірки її істинності, відповідності соціальному об'єкту, процесу, явища.</w:t>
      </w:r>
    </w:p>
    <w:p w:rsidR="00161129" w:rsidRPr="00491613" w:rsidRDefault="00161129" w:rsidP="00FD3DA4">
      <w:pPr>
        <w:pStyle w:val="western"/>
        <w:spacing w:before="0" w:beforeAutospacing="0" w:after="0" w:afterAutospacing="0"/>
        <w:ind w:left="-284" w:firstLine="567"/>
        <w:jc w:val="both"/>
      </w:pPr>
      <w:r w:rsidRPr="00491613">
        <w:rPr>
          <w:b/>
        </w:rPr>
        <w:t xml:space="preserve">Визначають </w:t>
      </w:r>
      <w:r w:rsidRPr="00491613">
        <w:t>основні принципи розробки моделей складних об'єктів і явищ, які застосовуються в соціальному моделюванні:</w:t>
      </w:r>
    </w:p>
    <w:p w:rsidR="00161129" w:rsidRPr="00491613" w:rsidRDefault="00161129" w:rsidP="00FD3DA4">
      <w:pPr>
        <w:pStyle w:val="western"/>
        <w:spacing w:before="0" w:beforeAutospacing="0" w:after="0" w:afterAutospacing="0"/>
        <w:ind w:left="-284" w:firstLine="567"/>
        <w:jc w:val="both"/>
      </w:pPr>
      <w:r w:rsidRPr="00491613">
        <w:t>-</w:t>
      </w:r>
      <w:r w:rsidRPr="00491613">
        <w:rPr>
          <w:rStyle w:val="apple-converted-space"/>
        </w:rPr>
        <w:t> </w:t>
      </w:r>
      <w:hyperlink r:id="rId38" w:tooltip="Компроміс" w:history="1">
        <w:r w:rsidRPr="00491613">
          <w:rPr>
            <w:rStyle w:val="a4"/>
            <w:color w:val="auto"/>
            <w:u w:val="none"/>
          </w:rPr>
          <w:t>Компроміс</w:t>
        </w:r>
      </w:hyperlink>
      <w:r w:rsidRPr="00491613">
        <w:rPr>
          <w:rStyle w:val="apple-converted-space"/>
        </w:rPr>
        <w:t> </w:t>
      </w:r>
      <w:r w:rsidRPr="00491613">
        <w:t>між очікуваною точністю результатів моделювання та складністю моделі;</w:t>
      </w:r>
    </w:p>
    <w:p w:rsidR="00161129" w:rsidRPr="00491613" w:rsidRDefault="00161129" w:rsidP="00FD3DA4">
      <w:pPr>
        <w:pStyle w:val="western"/>
        <w:spacing w:before="0" w:beforeAutospacing="0" w:after="0" w:afterAutospacing="0"/>
        <w:ind w:left="-284" w:firstLine="567"/>
        <w:jc w:val="both"/>
      </w:pPr>
      <w:r w:rsidRPr="00491613">
        <w:t>- Баланс точностей;</w:t>
      </w:r>
    </w:p>
    <w:p w:rsidR="00161129" w:rsidRPr="00491613" w:rsidRDefault="00161129" w:rsidP="00FD3DA4">
      <w:pPr>
        <w:pStyle w:val="western"/>
        <w:spacing w:before="0" w:beforeAutospacing="0" w:after="0" w:afterAutospacing="0"/>
        <w:ind w:left="-284" w:firstLine="567"/>
        <w:jc w:val="both"/>
      </w:pPr>
      <w:r w:rsidRPr="00491613">
        <w:t>- Достатня різнобічність елементів моделі;</w:t>
      </w:r>
    </w:p>
    <w:p w:rsidR="00161129" w:rsidRPr="00491613" w:rsidRDefault="00161129" w:rsidP="00FD3DA4">
      <w:pPr>
        <w:pStyle w:val="western"/>
        <w:spacing w:before="0" w:beforeAutospacing="0" w:after="0" w:afterAutospacing="0"/>
        <w:ind w:left="-284" w:firstLine="567"/>
        <w:jc w:val="both"/>
      </w:pPr>
      <w:r w:rsidRPr="00491613">
        <w:t>- Наочності моделі;</w:t>
      </w:r>
    </w:p>
    <w:p w:rsidR="00161129" w:rsidRPr="00491613" w:rsidRDefault="00161129" w:rsidP="00FD3DA4">
      <w:pPr>
        <w:pStyle w:val="western"/>
        <w:spacing w:before="0" w:beforeAutospacing="0" w:after="0" w:afterAutospacing="0"/>
        <w:ind w:left="-284" w:firstLine="567"/>
        <w:jc w:val="both"/>
      </w:pPr>
      <w:r w:rsidRPr="00491613">
        <w:t>- Блочне представлення моделі;</w:t>
      </w:r>
    </w:p>
    <w:p w:rsidR="00161129" w:rsidRPr="00491613" w:rsidRDefault="00161129" w:rsidP="00FD3DA4">
      <w:pPr>
        <w:pStyle w:val="western"/>
        <w:spacing w:before="0" w:beforeAutospacing="0" w:after="0" w:afterAutospacing="0"/>
        <w:ind w:left="-284" w:firstLine="567"/>
        <w:jc w:val="both"/>
      </w:pPr>
      <w:r w:rsidRPr="00491613">
        <w:t>- Спеціалізація моделей та інше.</w:t>
      </w:r>
    </w:p>
    <w:p w:rsidR="00161129" w:rsidRPr="00491613" w:rsidRDefault="00161129" w:rsidP="00FD3DA4">
      <w:pPr>
        <w:autoSpaceDE w:val="0"/>
        <w:autoSpaceDN w:val="0"/>
        <w:adjustRightInd w:val="0"/>
        <w:spacing w:after="0"/>
        <w:ind w:left="-284" w:firstLine="567"/>
        <w:jc w:val="both"/>
        <w:rPr>
          <w:rFonts w:ascii="Times New Roman" w:eastAsia="PetersburgC-BoldItalic" w:hAnsi="Times New Roman" w:cs="Times New Roman"/>
          <w:bCs/>
          <w:i/>
          <w:iCs/>
          <w:sz w:val="24"/>
          <w:szCs w:val="24"/>
          <w:lang w:val="uk-UA"/>
        </w:rPr>
      </w:pPr>
    </w:p>
    <w:p w:rsidR="00503385" w:rsidRPr="00491613" w:rsidRDefault="00503385" w:rsidP="00503385">
      <w:pPr>
        <w:spacing w:line="360" w:lineRule="auto"/>
        <w:jc w:val="center"/>
        <w:rPr>
          <w:rFonts w:ascii="Times New Roman" w:hAnsi="Times New Roman"/>
          <w:b/>
          <w:sz w:val="24"/>
          <w:szCs w:val="24"/>
          <w:lang w:val="uk-UA" w:eastAsia="ar-SA"/>
        </w:rPr>
      </w:pPr>
      <w:r w:rsidRPr="00491613">
        <w:rPr>
          <w:rFonts w:ascii="Times New Roman" w:hAnsi="Times New Roman"/>
          <w:b/>
          <w:sz w:val="24"/>
          <w:szCs w:val="24"/>
          <w:lang w:val="uk-UA" w:eastAsia="ar-SA"/>
        </w:rPr>
        <w:t>Лекція № 2</w:t>
      </w:r>
    </w:p>
    <w:p w:rsidR="00503385" w:rsidRPr="00491613" w:rsidRDefault="00503385" w:rsidP="00503385">
      <w:pPr>
        <w:spacing w:line="360" w:lineRule="auto"/>
        <w:rPr>
          <w:rFonts w:ascii="Times New Roman" w:hAnsi="Times New Roman"/>
          <w:sz w:val="24"/>
          <w:szCs w:val="24"/>
          <w:lang w:val="uk-UA" w:eastAsia="ar-SA"/>
        </w:rPr>
      </w:pPr>
      <w:r w:rsidRPr="00491613">
        <w:rPr>
          <w:rFonts w:ascii="Times New Roman" w:hAnsi="Times New Roman"/>
          <w:sz w:val="24"/>
          <w:szCs w:val="24"/>
          <w:lang w:val="uk-UA" w:eastAsia="ar-SA"/>
        </w:rPr>
        <w:t xml:space="preserve">Тема лекції: </w:t>
      </w:r>
      <w:r w:rsidRPr="00491613">
        <w:rPr>
          <w:rFonts w:ascii="Times New Roman" w:eastAsia="PetersburgC-BoldItalic" w:hAnsi="Times New Roman" w:cs="Times New Roman"/>
          <w:b/>
          <w:bCs/>
          <w:iCs/>
          <w:sz w:val="24"/>
          <w:szCs w:val="24"/>
          <w:lang w:val="uk-UA"/>
        </w:rPr>
        <w:t xml:space="preserve">Специфіка моделювання соціальних об’єктів </w:t>
      </w:r>
    </w:p>
    <w:p w:rsidR="00503385" w:rsidRPr="00491613" w:rsidRDefault="00503385" w:rsidP="00503385">
      <w:pPr>
        <w:spacing w:line="360" w:lineRule="auto"/>
        <w:jc w:val="center"/>
        <w:rPr>
          <w:rFonts w:ascii="Times New Roman" w:hAnsi="Times New Roman" w:cs="Times New Roman"/>
          <w:b/>
          <w:sz w:val="24"/>
          <w:szCs w:val="24"/>
          <w:lang w:val="uk-UA" w:eastAsia="ar-SA"/>
        </w:rPr>
      </w:pPr>
      <w:r w:rsidRPr="00491613">
        <w:rPr>
          <w:rFonts w:ascii="Times New Roman" w:hAnsi="Times New Roman" w:cs="Times New Roman"/>
          <w:b/>
          <w:sz w:val="24"/>
          <w:szCs w:val="24"/>
          <w:lang w:val="uk-UA" w:eastAsia="ar-SA"/>
        </w:rPr>
        <w:t>План лекції</w:t>
      </w:r>
    </w:p>
    <w:p w:rsidR="00503385" w:rsidRPr="00491613" w:rsidRDefault="00503385" w:rsidP="00503385">
      <w:pPr>
        <w:pStyle w:val="a9"/>
        <w:numPr>
          <w:ilvl w:val="0"/>
          <w:numId w:val="3"/>
        </w:numPr>
        <w:spacing w:after="0" w:line="240" w:lineRule="auto"/>
        <w:jc w:val="both"/>
        <w:rPr>
          <w:rFonts w:ascii="Times New Roman" w:hAnsi="Times New Roman"/>
          <w:sz w:val="24"/>
          <w:szCs w:val="24"/>
          <w:lang w:val="uk-UA"/>
        </w:rPr>
      </w:pPr>
      <w:r w:rsidRPr="00491613">
        <w:rPr>
          <w:rFonts w:ascii="Times New Roman" w:hAnsi="Times New Roman" w:cs="Times New Roman"/>
          <w:bCs/>
          <w:iCs/>
          <w:sz w:val="24"/>
          <w:szCs w:val="24"/>
        </w:rPr>
        <w:t>Сутність та відмінні ознаки управління соціальними процессами</w:t>
      </w:r>
      <w:r w:rsidRPr="00491613">
        <w:rPr>
          <w:bCs/>
          <w:i/>
          <w:iCs/>
          <w:sz w:val="24"/>
          <w:szCs w:val="24"/>
          <w:lang w:val="uk-UA"/>
        </w:rPr>
        <w:t xml:space="preserve"> </w:t>
      </w:r>
      <w:r w:rsidRPr="00491613">
        <w:rPr>
          <w:rFonts w:ascii="Times New Roman" w:hAnsi="Times New Roman"/>
          <w:sz w:val="24"/>
          <w:szCs w:val="24"/>
          <w:lang w:val="uk-UA"/>
        </w:rPr>
        <w:t>Наукові підходи до визначення моделювання.</w:t>
      </w:r>
    </w:p>
    <w:p w:rsidR="00503385" w:rsidRPr="00491613" w:rsidRDefault="005D5318" w:rsidP="00503385">
      <w:pPr>
        <w:pStyle w:val="a3"/>
        <w:numPr>
          <w:ilvl w:val="0"/>
          <w:numId w:val="3"/>
        </w:numPr>
        <w:spacing w:before="0" w:beforeAutospacing="0" w:after="0" w:afterAutospacing="0"/>
        <w:jc w:val="both"/>
        <w:rPr>
          <w:lang w:val="uk-UA"/>
        </w:rPr>
      </w:pPr>
      <w:hyperlink r:id="rId39" w:tooltip="Диференціал 5" w:history="1">
        <w:r w:rsidR="00503385" w:rsidRPr="00491613">
          <w:rPr>
            <w:rStyle w:val="a4"/>
            <w:color w:val="auto"/>
            <w:u w:val="none"/>
          </w:rPr>
          <w:t>Диференціація</w:t>
        </w:r>
      </w:hyperlink>
      <w:r w:rsidR="00503385" w:rsidRPr="00491613">
        <w:rPr>
          <w:rStyle w:val="apple-converted-space"/>
        </w:rPr>
        <w:t> </w:t>
      </w:r>
      <w:r w:rsidR="00503385" w:rsidRPr="00491613">
        <w:t xml:space="preserve">суспільних функцій </w:t>
      </w:r>
    </w:p>
    <w:p w:rsidR="00503385" w:rsidRPr="00491613" w:rsidRDefault="00503385" w:rsidP="00503385">
      <w:pPr>
        <w:pStyle w:val="a9"/>
        <w:numPr>
          <w:ilvl w:val="0"/>
          <w:numId w:val="3"/>
        </w:numPr>
        <w:spacing w:after="0" w:line="240" w:lineRule="auto"/>
        <w:jc w:val="both"/>
        <w:rPr>
          <w:rFonts w:ascii="Times New Roman" w:hAnsi="Times New Roman" w:cs="Times New Roman"/>
          <w:sz w:val="24"/>
          <w:szCs w:val="24"/>
          <w:lang w:val="uk-UA"/>
        </w:rPr>
      </w:pPr>
      <w:r w:rsidRPr="00491613">
        <w:rPr>
          <w:rFonts w:ascii="Times New Roman" w:hAnsi="Times New Roman" w:cs="Times New Roman"/>
          <w:bCs/>
          <w:sz w:val="24"/>
          <w:szCs w:val="24"/>
          <w:lang w:val="uk-UA"/>
        </w:rPr>
        <w:t>Види (типи) моделей</w:t>
      </w:r>
      <w:r w:rsidRPr="00491613">
        <w:rPr>
          <w:rFonts w:ascii="Times New Roman" w:hAnsi="Times New Roman" w:cs="Times New Roman"/>
          <w:sz w:val="24"/>
          <w:szCs w:val="24"/>
          <w:lang w:val="uk-UA"/>
        </w:rPr>
        <w:t xml:space="preserve"> </w:t>
      </w:r>
    </w:p>
    <w:p w:rsidR="00503385" w:rsidRPr="00491613" w:rsidRDefault="00503385" w:rsidP="00503385">
      <w:pPr>
        <w:pStyle w:val="a9"/>
        <w:numPr>
          <w:ilvl w:val="0"/>
          <w:numId w:val="3"/>
        </w:numPr>
        <w:spacing w:after="0" w:line="240" w:lineRule="auto"/>
        <w:jc w:val="both"/>
        <w:rPr>
          <w:rFonts w:ascii="Times New Roman" w:hAnsi="Times New Roman"/>
          <w:sz w:val="24"/>
          <w:szCs w:val="24"/>
          <w:lang w:val="uk-UA"/>
        </w:rPr>
      </w:pPr>
      <w:r w:rsidRPr="00491613">
        <w:rPr>
          <w:rFonts w:ascii="Times New Roman" w:hAnsi="Times New Roman" w:cs="Times New Roman"/>
          <w:sz w:val="24"/>
          <w:szCs w:val="24"/>
          <w:lang w:val="uk-UA"/>
        </w:rPr>
        <w:t xml:space="preserve">Етапи моделювання. </w:t>
      </w:r>
      <w:r w:rsidRPr="00491613">
        <w:rPr>
          <w:rFonts w:ascii="Times New Roman" w:hAnsi="Times New Roman"/>
          <w:sz w:val="24"/>
          <w:szCs w:val="24"/>
          <w:lang w:val="uk-UA"/>
        </w:rPr>
        <w:t xml:space="preserve"> </w:t>
      </w:r>
    </w:p>
    <w:p w:rsidR="00503385" w:rsidRPr="00491613" w:rsidRDefault="00503385" w:rsidP="00503385">
      <w:pPr>
        <w:spacing w:line="360" w:lineRule="auto"/>
        <w:rPr>
          <w:rFonts w:ascii="Times New Roman" w:hAnsi="Times New Roman"/>
          <w:sz w:val="24"/>
          <w:szCs w:val="24"/>
          <w:lang w:val="uk-UA" w:eastAsia="ar-SA"/>
        </w:rPr>
      </w:pPr>
    </w:p>
    <w:p w:rsidR="00503385" w:rsidRPr="00491613" w:rsidRDefault="00503385" w:rsidP="00503385">
      <w:pPr>
        <w:spacing w:line="360" w:lineRule="auto"/>
        <w:rPr>
          <w:rFonts w:ascii="Times New Roman" w:hAnsi="Times New Roman"/>
          <w:b/>
          <w:sz w:val="24"/>
          <w:szCs w:val="24"/>
          <w:lang w:val="uk-UA" w:eastAsia="ar-SA"/>
        </w:rPr>
      </w:pPr>
      <w:r w:rsidRPr="00491613">
        <w:rPr>
          <w:rFonts w:ascii="Times New Roman" w:hAnsi="Times New Roman"/>
          <w:b/>
          <w:sz w:val="24"/>
          <w:szCs w:val="24"/>
          <w:lang w:val="uk-UA" w:eastAsia="ar-SA"/>
        </w:rPr>
        <w:t>Література</w:t>
      </w:r>
    </w:p>
    <w:p w:rsidR="004F3D6B" w:rsidRPr="00491613" w:rsidRDefault="004F3D6B" w:rsidP="004F3D6B">
      <w:pPr>
        <w:pStyle w:val="a9"/>
        <w:numPr>
          <w:ilvl w:val="0"/>
          <w:numId w:val="17"/>
        </w:numPr>
        <w:autoSpaceDE w:val="0"/>
        <w:autoSpaceDN w:val="0"/>
        <w:adjustRightInd w:val="0"/>
        <w:ind w:left="851"/>
        <w:jc w:val="both"/>
        <w:rPr>
          <w:rFonts w:ascii="Times New Roman" w:hAnsi="Times New Roman" w:cs="Times New Roman"/>
          <w:sz w:val="24"/>
          <w:szCs w:val="24"/>
        </w:rPr>
      </w:pPr>
      <w:r w:rsidRPr="00491613">
        <w:rPr>
          <w:rFonts w:ascii="Times New Roman" w:hAnsi="Times New Roman" w:cs="Times New Roman"/>
          <w:iCs/>
          <w:sz w:val="24"/>
          <w:szCs w:val="24"/>
        </w:rPr>
        <w:lastRenderedPageBreak/>
        <w:t xml:space="preserve">Бестужев-Лада И. В. </w:t>
      </w:r>
      <w:r w:rsidRPr="00491613">
        <w:rPr>
          <w:rFonts w:ascii="Times New Roman" w:hAnsi="Times New Roman" w:cs="Times New Roman"/>
          <w:sz w:val="24"/>
          <w:szCs w:val="24"/>
        </w:rPr>
        <w:t>Социальный прогноз и социальное нововведение // Соц. исследования. –  1990. –  № 8. –  С. 87-93.</w:t>
      </w:r>
    </w:p>
    <w:p w:rsidR="004F3D6B" w:rsidRPr="00491613" w:rsidRDefault="004F3D6B" w:rsidP="004F3D6B">
      <w:pPr>
        <w:pStyle w:val="a9"/>
        <w:numPr>
          <w:ilvl w:val="0"/>
          <w:numId w:val="17"/>
        </w:numPr>
        <w:autoSpaceDE w:val="0"/>
        <w:autoSpaceDN w:val="0"/>
        <w:adjustRightInd w:val="0"/>
        <w:ind w:left="851"/>
        <w:rPr>
          <w:rFonts w:ascii="Times New Roman" w:hAnsi="Times New Roman" w:cs="Times New Roman"/>
          <w:sz w:val="24"/>
          <w:szCs w:val="24"/>
        </w:rPr>
      </w:pPr>
      <w:r w:rsidRPr="00491613">
        <w:rPr>
          <w:rFonts w:ascii="Times New Roman" w:hAnsi="Times New Roman" w:cs="Times New Roman"/>
          <w:iCs/>
          <w:sz w:val="24"/>
          <w:szCs w:val="24"/>
        </w:rPr>
        <w:t xml:space="preserve">Бестужев-Лада И. В. </w:t>
      </w:r>
      <w:r w:rsidRPr="00491613">
        <w:rPr>
          <w:rFonts w:ascii="Times New Roman" w:hAnsi="Times New Roman" w:cs="Times New Roman"/>
          <w:sz w:val="24"/>
          <w:szCs w:val="24"/>
        </w:rPr>
        <w:t>Социальное прогнозирование: Курс лекций. –  М.: Педагог. о-во России, 2014. –  194 с.</w:t>
      </w:r>
    </w:p>
    <w:p w:rsidR="004F3D6B" w:rsidRPr="00491613" w:rsidRDefault="004F3D6B" w:rsidP="004F3D6B">
      <w:pPr>
        <w:pStyle w:val="a9"/>
        <w:numPr>
          <w:ilvl w:val="0"/>
          <w:numId w:val="17"/>
        </w:numPr>
        <w:autoSpaceDE w:val="0"/>
        <w:autoSpaceDN w:val="0"/>
        <w:adjustRightInd w:val="0"/>
        <w:ind w:left="851"/>
        <w:rPr>
          <w:rFonts w:ascii="Times New Roman" w:hAnsi="Times New Roman" w:cs="Times New Roman"/>
          <w:sz w:val="24"/>
          <w:szCs w:val="24"/>
        </w:rPr>
      </w:pPr>
      <w:r w:rsidRPr="00491613">
        <w:rPr>
          <w:rFonts w:ascii="Times New Roman" w:hAnsi="Times New Roman" w:cs="Times New Roman"/>
          <w:iCs/>
          <w:sz w:val="24"/>
          <w:szCs w:val="24"/>
        </w:rPr>
        <w:t xml:space="preserve">Бжезинский З. </w:t>
      </w:r>
      <w:r w:rsidRPr="00491613">
        <w:rPr>
          <w:rFonts w:ascii="Times New Roman" w:hAnsi="Times New Roman" w:cs="Times New Roman"/>
          <w:sz w:val="24"/>
          <w:szCs w:val="24"/>
        </w:rPr>
        <w:t>Великая шахматная доска. Господство Америки и его геостратегические императивы. –  М.: Междунар. отношения, 1999. –  256 с.</w:t>
      </w:r>
    </w:p>
    <w:p w:rsidR="004F3D6B" w:rsidRPr="00491613" w:rsidRDefault="004F3D6B" w:rsidP="004F3D6B">
      <w:pPr>
        <w:pStyle w:val="a9"/>
        <w:numPr>
          <w:ilvl w:val="0"/>
          <w:numId w:val="17"/>
        </w:numPr>
        <w:autoSpaceDE w:val="0"/>
        <w:autoSpaceDN w:val="0"/>
        <w:adjustRightInd w:val="0"/>
        <w:ind w:left="851"/>
        <w:jc w:val="both"/>
        <w:rPr>
          <w:rFonts w:ascii="Times New Roman" w:hAnsi="Times New Roman" w:cs="Times New Roman"/>
          <w:sz w:val="24"/>
          <w:szCs w:val="24"/>
        </w:rPr>
      </w:pPr>
      <w:r w:rsidRPr="00491613">
        <w:rPr>
          <w:rFonts w:ascii="Times New Roman" w:hAnsi="Times New Roman" w:cs="Times New Roman"/>
          <w:iCs/>
          <w:sz w:val="24"/>
          <w:szCs w:val="24"/>
        </w:rPr>
        <w:t xml:space="preserve">Гидденс Э. </w:t>
      </w:r>
      <w:r w:rsidRPr="00491613">
        <w:rPr>
          <w:rFonts w:ascii="Times New Roman" w:hAnsi="Times New Roman" w:cs="Times New Roman"/>
          <w:sz w:val="24"/>
          <w:szCs w:val="24"/>
        </w:rPr>
        <w:t>Конструирование общества: Очерк теории структурирования // Западная теоретическая социология 60-80 гг. –  М., 1989. –  С. 34–42.</w:t>
      </w:r>
    </w:p>
    <w:p w:rsidR="004F3D6B" w:rsidRPr="00491613" w:rsidRDefault="004F3D6B" w:rsidP="004F3D6B">
      <w:pPr>
        <w:pStyle w:val="a9"/>
        <w:numPr>
          <w:ilvl w:val="0"/>
          <w:numId w:val="17"/>
        </w:numPr>
        <w:autoSpaceDE w:val="0"/>
        <w:autoSpaceDN w:val="0"/>
        <w:adjustRightInd w:val="0"/>
        <w:ind w:left="851"/>
        <w:jc w:val="both"/>
        <w:rPr>
          <w:rFonts w:ascii="Times New Roman" w:hAnsi="Times New Roman" w:cs="Times New Roman"/>
          <w:sz w:val="24"/>
          <w:szCs w:val="24"/>
        </w:rPr>
      </w:pPr>
      <w:r w:rsidRPr="00491613">
        <w:rPr>
          <w:rFonts w:ascii="Times New Roman" w:hAnsi="Times New Roman" w:cs="Times New Roman"/>
          <w:iCs/>
          <w:sz w:val="24"/>
          <w:szCs w:val="24"/>
        </w:rPr>
        <w:t>Гидденс Э</w:t>
      </w:r>
      <w:r w:rsidRPr="00491613">
        <w:rPr>
          <w:rFonts w:ascii="Times New Roman" w:hAnsi="Times New Roman" w:cs="Times New Roman"/>
          <w:sz w:val="24"/>
          <w:szCs w:val="24"/>
        </w:rPr>
        <w:t>. Устроение общества: Очерк теории структурализации. –  М.: Академ. проект, 2003. –  528 с.</w:t>
      </w:r>
    </w:p>
    <w:p w:rsidR="004F3D6B" w:rsidRPr="00491613" w:rsidRDefault="004F3D6B" w:rsidP="004F3D6B">
      <w:pPr>
        <w:pStyle w:val="a9"/>
        <w:numPr>
          <w:ilvl w:val="0"/>
          <w:numId w:val="17"/>
        </w:numPr>
        <w:autoSpaceDE w:val="0"/>
        <w:autoSpaceDN w:val="0"/>
        <w:adjustRightInd w:val="0"/>
        <w:ind w:left="851"/>
        <w:jc w:val="both"/>
        <w:rPr>
          <w:rFonts w:ascii="Times New Roman" w:hAnsi="Times New Roman" w:cs="Times New Roman"/>
          <w:sz w:val="24"/>
          <w:szCs w:val="24"/>
        </w:rPr>
      </w:pPr>
      <w:r w:rsidRPr="00491613">
        <w:rPr>
          <w:rFonts w:ascii="Times New Roman" w:hAnsi="Times New Roman" w:cs="Times New Roman"/>
          <w:iCs/>
          <w:sz w:val="24"/>
          <w:szCs w:val="24"/>
        </w:rPr>
        <w:t xml:space="preserve">Кузьмин С. А. </w:t>
      </w:r>
      <w:r w:rsidRPr="00491613">
        <w:rPr>
          <w:rFonts w:ascii="Times New Roman" w:hAnsi="Times New Roman" w:cs="Times New Roman"/>
          <w:sz w:val="24"/>
          <w:szCs w:val="24"/>
        </w:rPr>
        <w:t>Социальные системы: опыт структурного анализа. –  М.: Наука, 1996. –  191 с.</w:t>
      </w:r>
    </w:p>
    <w:p w:rsidR="004F3D6B" w:rsidRPr="00491613" w:rsidRDefault="004F3D6B" w:rsidP="004F3D6B">
      <w:pPr>
        <w:pStyle w:val="a9"/>
        <w:numPr>
          <w:ilvl w:val="0"/>
          <w:numId w:val="17"/>
        </w:numPr>
        <w:autoSpaceDE w:val="0"/>
        <w:autoSpaceDN w:val="0"/>
        <w:adjustRightInd w:val="0"/>
        <w:ind w:left="851"/>
        <w:jc w:val="both"/>
        <w:rPr>
          <w:rFonts w:ascii="Times New Roman" w:hAnsi="Times New Roman" w:cs="Times New Roman"/>
          <w:sz w:val="24"/>
          <w:szCs w:val="24"/>
        </w:rPr>
      </w:pPr>
      <w:r w:rsidRPr="00491613">
        <w:rPr>
          <w:rFonts w:ascii="Times New Roman" w:hAnsi="Times New Roman" w:cs="Times New Roman"/>
          <w:iCs/>
          <w:sz w:val="24"/>
          <w:szCs w:val="24"/>
        </w:rPr>
        <w:t xml:space="preserve">Кузьмин С. А. </w:t>
      </w:r>
      <w:r w:rsidRPr="00491613">
        <w:rPr>
          <w:rFonts w:ascii="Times New Roman" w:hAnsi="Times New Roman" w:cs="Times New Roman"/>
          <w:sz w:val="24"/>
          <w:szCs w:val="24"/>
        </w:rPr>
        <w:t>Социальные системы: развитие и метаморфозы. К вопросу о перспективах переходной экономики России / РАН. Ин-т соц. эконом. проблем народонаселения. –  М.: Academia,2006. –  344.</w:t>
      </w:r>
    </w:p>
    <w:p w:rsidR="004F3D6B" w:rsidRPr="00491613" w:rsidRDefault="004F3D6B" w:rsidP="004F3D6B">
      <w:pPr>
        <w:pStyle w:val="a9"/>
        <w:numPr>
          <w:ilvl w:val="0"/>
          <w:numId w:val="17"/>
        </w:numPr>
        <w:autoSpaceDE w:val="0"/>
        <w:autoSpaceDN w:val="0"/>
        <w:adjustRightInd w:val="0"/>
        <w:ind w:left="851"/>
        <w:jc w:val="both"/>
        <w:rPr>
          <w:rFonts w:ascii="Times New Roman" w:hAnsi="Times New Roman" w:cs="Times New Roman"/>
          <w:sz w:val="24"/>
          <w:szCs w:val="24"/>
        </w:rPr>
      </w:pPr>
      <w:r w:rsidRPr="00491613">
        <w:rPr>
          <w:rFonts w:ascii="Times New Roman" w:hAnsi="Times New Roman" w:cs="Times New Roman"/>
          <w:iCs/>
          <w:sz w:val="24"/>
          <w:szCs w:val="24"/>
        </w:rPr>
        <w:t xml:space="preserve">Лисичкин А. А. </w:t>
      </w:r>
      <w:r w:rsidRPr="00491613">
        <w:rPr>
          <w:rFonts w:ascii="Times New Roman" w:hAnsi="Times New Roman" w:cs="Times New Roman"/>
          <w:sz w:val="24"/>
          <w:szCs w:val="24"/>
        </w:rPr>
        <w:t>Теория и практика прогностики: Методологические аспекты. –  М.: Наука, 1972. –  224 с.</w:t>
      </w:r>
    </w:p>
    <w:p w:rsidR="004F3D6B" w:rsidRPr="00491613" w:rsidRDefault="004F3D6B" w:rsidP="004F3D6B">
      <w:pPr>
        <w:pStyle w:val="a9"/>
        <w:numPr>
          <w:ilvl w:val="0"/>
          <w:numId w:val="17"/>
        </w:numPr>
        <w:autoSpaceDE w:val="0"/>
        <w:autoSpaceDN w:val="0"/>
        <w:adjustRightInd w:val="0"/>
        <w:ind w:left="851"/>
        <w:jc w:val="both"/>
        <w:rPr>
          <w:rFonts w:ascii="Times New Roman" w:hAnsi="Times New Roman" w:cs="Times New Roman"/>
          <w:sz w:val="24"/>
          <w:szCs w:val="24"/>
        </w:rPr>
      </w:pPr>
      <w:r w:rsidRPr="00491613">
        <w:rPr>
          <w:rFonts w:ascii="Times New Roman" w:hAnsi="Times New Roman" w:cs="Times New Roman"/>
          <w:iCs/>
          <w:sz w:val="24"/>
          <w:szCs w:val="24"/>
        </w:rPr>
        <w:t xml:space="preserve">Мартино Дж. </w:t>
      </w:r>
      <w:r w:rsidRPr="00491613">
        <w:rPr>
          <w:rFonts w:ascii="Times New Roman" w:hAnsi="Times New Roman" w:cs="Times New Roman"/>
          <w:sz w:val="24"/>
          <w:szCs w:val="24"/>
        </w:rPr>
        <w:t>Технологическое прогнозирование. –  М.: Прогресс, 1971. –  591 с.</w:t>
      </w:r>
    </w:p>
    <w:p w:rsidR="00503385" w:rsidRPr="00491613" w:rsidRDefault="00503385" w:rsidP="004F3D6B">
      <w:pPr>
        <w:autoSpaceDE w:val="0"/>
        <w:autoSpaceDN w:val="0"/>
        <w:adjustRightInd w:val="0"/>
        <w:ind w:left="360"/>
        <w:jc w:val="both"/>
        <w:rPr>
          <w:rFonts w:ascii="Times New Roman" w:hAnsi="Times New Roman" w:cs="Times New Roman"/>
          <w:sz w:val="24"/>
          <w:szCs w:val="24"/>
        </w:rPr>
      </w:pPr>
      <w:r w:rsidRPr="00491613">
        <w:rPr>
          <w:rFonts w:ascii="Times New Roman" w:hAnsi="Times New Roman" w:cs="Times New Roman"/>
          <w:sz w:val="24"/>
          <w:szCs w:val="24"/>
        </w:rPr>
        <w:t xml:space="preserve"> </w:t>
      </w:r>
    </w:p>
    <w:p w:rsidR="00161129" w:rsidRPr="00491613" w:rsidRDefault="00161129" w:rsidP="00FD3DA4">
      <w:pPr>
        <w:autoSpaceDE w:val="0"/>
        <w:autoSpaceDN w:val="0"/>
        <w:adjustRightInd w:val="0"/>
        <w:spacing w:after="0"/>
        <w:ind w:left="-284" w:firstLine="567"/>
        <w:jc w:val="both"/>
        <w:rPr>
          <w:rFonts w:ascii="Times New Roman" w:eastAsia="PetersburgC-BoldItalic" w:hAnsi="Times New Roman" w:cs="Times New Roman"/>
          <w:b/>
          <w:bCs/>
          <w:iCs/>
          <w:sz w:val="24"/>
          <w:szCs w:val="24"/>
          <w:lang w:val="uk-UA"/>
        </w:rPr>
      </w:pPr>
      <w:r w:rsidRPr="00491613">
        <w:rPr>
          <w:rFonts w:ascii="Times New Roman" w:eastAsia="PetersburgC-BoldItalic" w:hAnsi="Times New Roman" w:cs="Times New Roman"/>
          <w:b/>
          <w:bCs/>
          <w:iCs/>
          <w:sz w:val="24"/>
          <w:szCs w:val="24"/>
        </w:rPr>
        <w:t>Тема 2. Специфіка моделювання соціальних об’єктів</w:t>
      </w:r>
    </w:p>
    <w:p w:rsidR="00421C2D" w:rsidRPr="00491613" w:rsidRDefault="00421C2D" w:rsidP="00FD3DA4">
      <w:pPr>
        <w:pStyle w:val="western"/>
        <w:spacing w:before="0" w:beforeAutospacing="0" w:after="0" w:afterAutospacing="0"/>
        <w:ind w:left="-284" w:firstLine="567"/>
        <w:jc w:val="both"/>
        <w:rPr>
          <w:lang w:val="uk-UA"/>
        </w:rPr>
      </w:pPr>
      <w:r w:rsidRPr="00491613">
        <w:rPr>
          <w:bCs/>
          <w:i/>
          <w:iCs/>
        </w:rPr>
        <w:t xml:space="preserve">Сутність та відмінні ознаки управління соціальними </w:t>
      </w:r>
      <w:r w:rsidR="00417A08" w:rsidRPr="00491613">
        <w:rPr>
          <w:bCs/>
          <w:i/>
          <w:iCs/>
        </w:rPr>
        <w:t>процессами</w:t>
      </w:r>
      <w:r w:rsidR="00417A08" w:rsidRPr="00491613">
        <w:rPr>
          <w:bCs/>
          <w:i/>
          <w:iCs/>
          <w:lang w:val="uk-UA"/>
        </w:rPr>
        <w:t xml:space="preserve"> на основі </w:t>
      </w:r>
      <w:r w:rsidR="00417A08" w:rsidRPr="00491613">
        <w:rPr>
          <w:rFonts w:eastAsia="PetersburgC-BoldItalic"/>
          <w:bCs/>
          <w:i/>
          <w:iCs/>
        </w:rPr>
        <w:t>моделювання соціальних об’єктів</w:t>
      </w:r>
    </w:p>
    <w:p w:rsidR="00421C2D" w:rsidRPr="00491613" w:rsidRDefault="00421C2D" w:rsidP="00FD3DA4">
      <w:pPr>
        <w:pStyle w:val="western"/>
        <w:spacing w:before="0" w:beforeAutospacing="0" w:after="0" w:afterAutospacing="0"/>
        <w:ind w:left="-284" w:firstLine="567"/>
        <w:jc w:val="both"/>
      </w:pPr>
      <w:r w:rsidRPr="00491613">
        <w:rPr>
          <w:lang w:val="uk-UA"/>
        </w:rPr>
        <w:t xml:space="preserve">Соціальна діяльність здійснюється за допомогою історично сформованих типів і форм взаємодії і відносин людини з іншими людьми. Вона може здійснюватися в різних сферах і на різних рівнях соціальної організації суспільства. </w:t>
      </w:r>
      <w:r w:rsidRPr="00491613">
        <w:t>Будь-яку діяльність можна розглядати складається з чотирьох взаємопов'язаних підсистем:</w:t>
      </w:r>
    </w:p>
    <w:p w:rsidR="00421C2D" w:rsidRPr="00491613" w:rsidRDefault="00421C2D" w:rsidP="00FD3DA4">
      <w:pPr>
        <w:pStyle w:val="western"/>
        <w:spacing w:before="0" w:beforeAutospacing="0" w:after="0" w:afterAutospacing="0"/>
        <w:ind w:left="-284" w:firstLine="567"/>
        <w:jc w:val="both"/>
      </w:pPr>
      <w:r w:rsidRPr="00491613">
        <w:t>об'єктивно-предпосилочная (потреби та інтереси);</w:t>
      </w:r>
    </w:p>
    <w:p w:rsidR="00421C2D" w:rsidRPr="00491613" w:rsidRDefault="00421C2D" w:rsidP="00FD3DA4">
      <w:pPr>
        <w:pStyle w:val="western"/>
        <w:spacing w:before="0" w:beforeAutospacing="0" w:after="0" w:afterAutospacing="0"/>
        <w:ind w:left="-284" w:firstLine="567"/>
        <w:jc w:val="both"/>
      </w:pPr>
      <w:r w:rsidRPr="00491613">
        <w:t>суб'єктивно-регулятивна (диспозиція);</w:t>
      </w:r>
    </w:p>
    <w:p w:rsidR="00421C2D" w:rsidRPr="00491613" w:rsidRDefault="00421C2D" w:rsidP="00FD3DA4">
      <w:pPr>
        <w:pStyle w:val="western"/>
        <w:spacing w:before="0" w:beforeAutospacing="0" w:after="0" w:afterAutospacing="0"/>
        <w:ind w:left="-284" w:firstLine="567"/>
        <w:jc w:val="both"/>
      </w:pPr>
      <w:r w:rsidRPr="00491613">
        <w:t>виконавська (сукупність вчинків, скоєних в ім'я реалізації поставленої мети);</w:t>
      </w:r>
    </w:p>
    <w:p w:rsidR="00421C2D" w:rsidRPr="00491613" w:rsidRDefault="00421C2D" w:rsidP="00FD3DA4">
      <w:pPr>
        <w:pStyle w:val="western"/>
        <w:spacing w:before="0" w:beforeAutospacing="0" w:after="0" w:afterAutospacing="0"/>
        <w:ind w:left="-284" w:firstLine="567"/>
        <w:jc w:val="both"/>
      </w:pPr>
      <w:r w:rsidRPr="00491613">
        <w:t>об'єктивно-результативна (результати діяльності).</w:t>
      </w:r>
    </w:p>
    <w:p w:rsidR="00421C2D" w:rsidRPr="00491613" w:rsidRDefault="00421C2D" w:rsidP="00FD3DA4">
      <w:pPr>
        <w:pStyle w:val="western"/>
        <w:spacing w:before="0" w:beforeAutospacing="0" w:after="0" w:afterAutospacing="0"/>
        <w:ind w:left="-284" w:firstLine="567"/>
        <w:jc w:val="both"/>
      </w:pPr>
      <w:r w:rsidRPr="00491613">
        <w:t>Соціальні процеси досить різноманітні. Вони пов'язані з соціальними відносинами між індивідами і соціальними групами як носіями різних видів діяльності, розрізняються соціальними позиціями і ролями в житті суспільства, тобто пов'язані з певними видами суспільних структур і</w:t>
      </w:r>
      <w:r w:rsidRPr="00491613">
        <w:rPr>
          <w:rStyle w:val="apple-converted-space"/>
        </w:rPr>
        <w:t> </w:t>
      </w:r>
      <w:hyperlink r:id="rId40" w:tooltip="Відповідь" w:history="1">
        <w:r w:rsidRPr="00491613">
          <w:rPr>
            <w:rStyle w:val="a4"/>
            <w:color w:val="auto"/>
            <w:u w:val="none"/>
          </w:rPr>
          <w:t>відповідних</w:t>
        </w:r>
      </w:hyperlink>
      <w:r w:rsidRPr="00491613">
        <w:rPr>
          <w:rStyle w:val="apple-converted-space"/>
        </w:rPr>
        <w:t> </w:t>
      </w:r>
      <w:r w:rsidRPr="00491613">
        <w:t>їм суспільних відносин. При цьому під суспільними відносинами розуміється сукупність всіх видів відносин даного суспільства.</w:t>
      </w:r>
      <w:r w:rsidRPr="00491613">
        <w:rPr>
          <w:rStyle w:val="apple-converted-space"/>
        </w:rPr>
        <w:t> </w:t>
      </w:r>
      <w:hyperlink r:id="rId41" w:tooltip="Люди" w:history="1">
        <w:r w:rsidRPr="00491613">
          <w:rPr>
            <w:rStyle w:val="a4"/>
            <w:color w:val="auto"/>
            <w:u w:val="none"/>
          </w:rPr>
          <w:t>Люди</w:t>
        </w:r>
      </w:hyperlink>
      <w:r w:rsidRPr="00491613">
        <w:t>, що функціонують в тій чи іншій структурі, здійснюють свої</w:t>
      </w:r>
      <w:r w:rsidRPr="00491613">
        <w:rPr>
          <w:rStyle w:val="apple-converted-space"/>
        </w:rPr>
        <w:t> </w:t>
      </w:r>
      <w:hyperlink r:id="rId42" w:tooltip="Функції" w:history="1">
        <w:r w:rsidRPr="00491613">
          <w:rPr>
            <w:rStyle w:val="a4"/>
            <w:color w:val="auto"/>
            <w:u w:val="none"/>
          </w:rPr>
          <w:t>функції</w:t>
        </w:r>
      </w:hyperlink>
      <w:r w:rsidRPr="00491613">
        <w:t>, взаємодіючи один з одним</w:t>
      </w:r>
      <w:r w:rsidRPr="00491613">
        <w:rPr>
          <w:rStyle w:val="apple-converted-space"/>
        </w:rPr>
        <w:t> </w:t>
      </w:r>
      <w:r w:rsidRPr="00491613">
        <w:rPr>
          <w:vertAlign w:val="superscript"/>
        </w:rPr>
        <w:t>3.</w:t>
      </w:r>
    </w:p>
    <w:p w:rsidR="00421C2D" w:rsidRPr="00491613" w:rsidRDefault="005D5318" w:rsidP="00FD3DA4">
      <w:pPr>
        <w:pStyle w:val="western"/>
        <w:spacing w:before="0" w:beforeAutospacing="0" w:after="0" w:afterAutospacing="0"/>
        <w:ind w:left="-284" w:firstLine="567"/>
        <w:jc w:val="both"/>
      </w:pPr>
      <w:hyperlink r:id="rId43" w:tooltip="Управління" w:history="1">
        <w:r w:rsidR="00421C2D" w:rsidRPr="00491613">
          <w:rPr>
            <w:rStyle w:val="a4"/>
            <w:color w:val="auto"/>
            <w:u w:val="none"/>
          </w:rPr>
          <w:t>Управління</w:t>
        </w:r>
      </w:hyperlink>
      <w:r w:rsidR="00421C2D" w:rsidRPr="00491613">
        <w:rPr>
          <w:rStyle w:val="apple-converted-space"/>
        </w:rPr>
        <w:t> </w:t>
      </w:r>
      <w:r w:rsidR="00421C2D" w:rsidRPr="00491613">
        <w:t>соціальними процесами - одне з найбільш складних. Це пов'язано з тим, що кожен вид суспільних відносин відіграє певну роль у загальній системі. Суспільство, будучи соціентальной системою; має властивість самовідтворення, що здійснюється через ряд необхідних, диференційованих функцій. Ці функції - перш за все наслідок поділу суспільної праці, але, доповнюючи один одного і взаємодіючи, вони надають суспільству характер особливого соціального організму.</w:t>
      </w:r>
    </w:p>
    <w:p w:rsidR="00421C2D" w:rsidRPr="00491613" w:rsidRDefault="005D5318" w:rsidP="00FD3DA4">
      <w:pPr>
        <w:pStyle w:val="western"/>
        <w:spacing w:before="0" w:beforeAutospacing="0" w:after="0" w:afterAutospacing="0"/>
        <w:ind w:left="-284" w:firstLine="567"/>
        <w:jc w:val="both"/>
      </w:pPr>
      <w:hyperlink r:id="rId44" w:tooltip="Диференціал 5" w:history="1">
        <w:r w:rsidR="00421C2D" w:rsidRPr="00491613">
          <w:rPr>
            <w:rStyle w:val="a4"/>
            <w:color w:val="auto"/>
            <w:u w:val="none"/>
          </w:rPr>
          <w:t>Диференціація</w:t>
        </w:r>
      </w:hyperlink>
      <w:r w:rsidR="00421C2D" w:rsidRPr="00491613">
        <w:rPr>
          <w:rStyle w:val="apple-converted-space"/>
        </w:rPr>
        <w:t> </w:t>
      </w:r>
      <w:r w:rsidR="00421C2D" w:rsidRPr="00491613">
        <w:t>суспільних функцій супроводжувалася виникненням різних безособистісних структур (економічних, соціальних, політичних та інших інститутів).</w:t>
      </w:r>
      <w:r w:rsidR="00421C2D" w:rsidRPr="00491613">
        <w:rPr>
          <w:rStyle w:val="apple-converted-space"/>
        </w:rPr>
        <w:t> </w:t>
      </w:r>
      <w:hyperlink r:id="rId45" w:tooltip="Функції" w:history="1">
        <w:r w:rsidR="00421C2D" w:rsidRPr="00491613">
          <w:rPr>
            <w:rStyle w:val="a4"/>
            <w:color w:val="auto"/>
            <w:u w:val="none"/>
          </w:rPr>
          <w:t>Функції</w:t>
        </w:r>
      </w:hyperlink>
      <w:r w:rsidR="00421C2D" w:rsidRPr="00491613">
        <w:t>, пов'язані із забезпеченням функціонування цих структур, виконують</w:t>
      </w:r>
      <w:r w:rsidR="00421C2D" w:rsidRPr="00491613">
        <w:rPr>
          <w:rStyle w:val="apple-converted-space"/>
        </w:rPr>
        <w:t> </w:t>
      </w:r>
      <w:hyperlink r:id="rId46" w:tooltip="Люди" w:history="1">
        <w:r w:rsidR="00421C2D" w:rsidRPr="00491613">
          <w:rPr>
            <w:rStyle w:val="a4"/>
            <w:color w:val="auto"/>
            <w:u w:val="none"/>
          </w:rPr>
          <w:t>люди</w:t>
        </w:r>
      </w:hyperlink>
      <w:r w:rsidR="00421C2D" w:rsidRPr="00491613">
        <w:t>, що володіють професійними</w:t>
      </w:r>
      <w:r w:rsidR="00421C2D" w:rsidRPr="00491613">
        <w:rPr>
          <w:rStyle w:val="apple-converted-space"/>
        </w:rPr>
        <w:t> </w:t>
      </w:r>
      <w:hyperlink r:id="rId47" w:tooltip="Знання" w:history="1">
        <w:r w:rsidR="00421C2D" w:rsidRPr="00491613">
          <w:rPr>
            <w:rStyle w:val="a4"/>
            <w:color w:val="auto"/>
            <w:u w:val="none"/>
          </w:rPr>
          <w:t>знаннями</w:t>
        </w:r>
      </w:hyperlink>
      <w:r w:rsidR="00421C2D" w:rsidRPr="00491613">
        <w:rPr>
          <w:rStyle w:val="apple-converted-space"/>
        </w:rPr>
        <w:t> </w:t>
      </w:r>
      <w:r w:rsidR="00421C2D" w:rsidRPr="00491613">
        <w:t xml:space="preserve">та іншими необхідними якостями. </w:t>
      </w:r>
      <w:r w:rsidR="00421C2D" w:rsidRPr="00491613">
        <w:lastRenderedPageBreak/>
        <w:t>Кожна зі структур соціентальной системи надає їй в процесі її відносин з іншими структурами нове (системне) якість. При цьому соціентальная система постійно відтворює соціальну якість своїх структур і соціальні якості індивідів і груп індивідів, включених до їх функціонування, тобто суб'єктів соціальних відносин. Це одна сторона функціонування соціентальной системи.</w:t>
      </w:r>
    </w:p>
    <w:p w:rsidR="00421C2D" w:rsidRPr="00491613" w:rsidRDefault="00421C2D" w:rsidP="00FD3DA4">
      <w:pPr>
        <w:pStyle w:val="western"/>
        <w:spacing w:before="0" w:beforeAutospacing="0" w:after="0" w:afterAutospacing="0"/>
        <w:ind w:left="-284" w:firstLine="567"/>
        <w:jc w:val="both"/>
      </w:pPr>
      <w:r w:rsidRPr="00491613">
        <w:t>Інша сторона відображає процес поведінки соціентальной системи. Наприклад, суб'єкти соціальних відносин можуть виконувати невластиві їм функції (адміністративно-прикази методи регулювання економічного життя з боку політичної системи). Може бути також некомпетентність</w:t>
      </w:r>
      <w:r w:rsidRPr="00491613">
        <w:rPr>
          <w:rStyle w:val="apple-converted-space"/>
        </w:rPr>
        <w:t> </w:t>
      </w:r>
      <w:hyperlink r:id="rId48" w:tooltip="Особистість" w:history="1">
        <w:r w:rsidRPr="00491613">
          <w:rPr>
            <w:rStyle w:val="a4"/>
            <w:color w:val="auto"/>
            <w:u w:val="none"/>
          </w:rPr>
          <w:t>особистісних</w:t>
        </w:r>
      </w:hyperlink>
      <w:r w:rsidRPr="00491613">
        <w:rPr>
          <w:rStyle w:val="apple-converted-space"/>
        </w:rPr>
        <w:t> </w:t>
      </w:r>
      <w:r w:rsidRPr="00491613">
        <w:t>елементів даної структури. У результаті порушується баланс у функціонуванні структурних і особистісних елементів системи, поведінка стає дисфункціональним і це може призвести до соціальної напруженості.</w:t>
      </w:r>
    </w:p>
    <w:p w:rsidR="00421C2D" w:rsidRPr="00491613" w:rsidRDefault="00421C2D" w:rsidP="00FD3DA4">
      <w:pPr>
        <w:pStyle w:val="western"/>
        <w:spacing w:before="0" w:beforeAutospacing="0" w:after="0" w:afterAutospacing="0"/>
        <w:ind w:left="-284" w:firstLine="567"/>
        <w:jc w:val="both"/>
      </w:pPr>
      <w:r w:rsidRPr="00491613">
        <w:t xml:space="preserve">Все вищевикладене визначає особливості управління соціальними </w:t>
      </w:r>
      <w:r w:rsidR="00417A08" w:rsidRPr="00491613">
        <w:t>процессами</w:t>
      </w:r>
      <w:r w:rsidR="00417A08" w:rsidRPr="00491613">
        <w:rPr>
          <w:lang w:val="uk-UA"/>
        </w:rPr>
        <w:t xml:space="preserve"> шляхом формування відповідних моднлей</w:t>
      </w:r>
      <w:r w:rsidRPr="00491613">
        <w:t>.</w:t>
      </w:r>
    </w:p>
    <w:p w:rsidR="00421C2D" w:rsidRPr="00491613" w:rsidRDefault="00161129" w:rsidP="00FD3DA4">
      <w:pPr>
        <w:autoSpaceDE w:val="0"/>
        <w:autoSpaceDN w:val="0"/>
        <w:adjustRightInd w:val="0"/>
        <w:spacing w:after="0"/>
        <w:ind w:left="-284" w:firstLine="567"/>
        <w:jc w:val="both"/>
        <w:rPr>
          <w:rFonts w:ascii="Times New Roman" w:hAnsi="Times New Roman" w:cs="Times New Roman"/>
          <w:sz w:val="24"/>
          <w:szCs w:val="24"/>
          <w:lang w:val="uk-UA"/>
        </w:rPr>
      </w:pPr>
      <w:r w:rsidRPr="00491613">
        <w:rPr>
          <w:rFonts w:ascii="Times New Roman" w:hAnsi="Times New Roman" w:cs="Times New Roman"/>
          <w:sz w:val="24"/>
          <w:szCs w:val="24"/>
          <w:lang w:val="uk-UA"/>
        </w:rPr>
        <w:t xml:space="preserve">Моделювання соціальних процесів переслідує безліч різних цілей і завдань, воно дозволяє визначити оптимальні розміри, а також передбачити поведінку системи (наприклад, системи соціального захисту багатодітних сімей в умовах ринкових відносин). </w:t>
      </w:r>
      <w:r w:rsidRPr="00491613">
        <w:rPr>
          <w:rFonts w:ascii="Times New Roman" w:hAnsi="Times New Roman" w:cs="Times New Roman"/>
          <w:sz w:val="24"/>
          <w:szCs w:val="24"/>
        </w:rPr>
        <w:t>У процесі моделювання аналізується цілий ряд факторів, в результаті яких обґрунтовуються різні рівні життя. У вітчизняній і зарубіжній практиці прийнято розрізняти чотири рівня життя: 1) прожитковий мінімум, 2) достатній, 3) соціально необхідний і 4) соціально комфортний. Кожен з рівнів життя містить у собі ряд показників, у зв'язку з чим при моделюванні розраховуються можливості їх здійснення (економічні, організаційні, духовні тощо); визначаються передбачувані терміни реалізації, їх прогнозне бачення. Є два підходи до побудови моделі суспільних процесів [1]: локальний і глобальний. У локальному випадку розглядають поведінку декількох індивідів (особистостей) або груп і на основі їх локальної взаємодії показується загальний розвиток суспільства. Описуються об'єкти дослідження: людина, сім'я, група. Задаються можливі стани об'єктів, перераховуються фактори внутрішнього та зовнішнього впливу і визначаються правила, за якими об'єкти моделювання розвиваються і взаємодіють один з одним і з зовнішнім середовищем. Виходячи з вищесказаного будуються відповідні математичні моделі. Виділяються наступні критерії класифікації математичних моделей соціальних процесів: - тип математичного апарату, за допомогою якого здійснюється формалізація процесу. основна функція моделей процесів у теоретичному та емпіричному дослідженні; - зміст аналізованих процесів: процеси в малих і великих групах, процеси індивідуального і групового прийняття рішень, динаміка групової структури і т.д.; - тип концептуалізації соціального процесу: чи розглядається цей процес як процес без управління або як керований процес. Комп'ютерне моделювання надає можливість реалізувати ідею народження складної соціальної поведінки з порівняно простих дій індивідів.</w:t>
      </w:r>
    </w:p>
    <w:p w:rsidR="00161129" w:rsidRPr="00491613" w:rsidRDefault="00161129" w:rsidP="00FD3DA4">
      <w:pPr>
        <w:autoSpaceDE w:val="0"/>
        <w:autoSpaceDN w:val="0"/>
        <w:adjustRightInd w:val="0"/>
        <w:spacing w:after="0"/>
        <w:ind w:left="-284" w:firstLine="567"/>
        <w:jc w:val="both"/>
        <w:rPr>
          <w:rFonts w:ascii="Times New Roman" w:eastAsia="PetersburgC-BoldItalic" w:hAnsi="Times New Roman" w:cs="Times New Roman"/>
          <w:bCs/>
          <w:i/>
          <w:iCs/>
          <w:sz w:val="24"/>
          <w:szCs w:val="24"/>
          <w:lang w:val="uk-UA"/>
        </w:rPr>
      </w:pPr>
      <w:r w:rsidRPr="00491613">
        <w:rPr>
          <w:rFonts w:ascii="Times New Roman" w:hAnsi="Times New Roman" w:cs="Times New Roman"/>
          <w:sz w:val="24"/>
          <w:szCs w:val="24"/>
          <w:lang w:val="uk-UA"/>
        </w:rPr>
        <w:t xml:space="preserve"> Етапи моделювання. Процес комп'ютерного моделювання соціальних процесів (рис.1) включає в себе наступні етапи [2]: - ознайомлення з соціологічною теорією, на основі якої будується модель; - пошук основних елементів структури об'єкта, взаємозв'язків, керуючих факторів; - побудова інформаційної моделі та аналітичних схем на основі соціологічної теорії об'єкта моделювання; - теоретичне вивчення готової інформаційної моделі і побудова математичної моделі (вибір математичного апарату, формалізація структури, взаємозв'язків та елементів); - побудова комп'ютерної реалізації математичної моделі (вибір методу комп'ютерного моделювання та алгоритму моделювання). </w:t>
      </w:r>
      <w:r w:rsidRPr="00491613">
        <w:rPr>
          <w:rFonts w:ascii="Times New Roman" w:hAnsi="Times New Roman" w:cs="Times New Roman"/>
          <w:sz w:val="24"/>
          <w:szCs w:val="24"/>
        </w:rPr>
        <w:t xml:space="preserve">У результаті аналізу комп'ютерної моделі робиться висновок про адекватність побудованої моделі соціальному процесу, що моделюється [3]. Далі приймається рішення: або про зміну структури побудованої моделі з </w:t>
      </w:r>
      <w:r w:rsidRPr="00491613">
        <w:rPr>
          <w:rFonts w:ascii="Times New Roman" w:hAnsi="Times New Roman" w:cs="Times New Roman"/>
          <w:sz w:val="24"/>
          <w:szCs w:val="24"/>
        </w:rPr>
        <w:lastRenderedPageBreak/>
        <w:t>метою її вдосконалення та покращення, або про додатковий аналіз соціологічного об'єкта моделювання. Моделювання - один з найважливіших етапів проектної діяльності. Одним з найважливіших видів моделювання є соціальне моделювання - це передбачення тенденцій та перспектив можливого розвитку соціальних систем, об'єктів, суспільних явищ, процесів на основі побудови моделей. Об'єктом соціального моделювання можуть бути всі соціальні системи, всі явища, які відбуваються в суспільстві. Соціальне моделювання - це визначення варіантів розвитку і видів найбільш прийнятного, оптимального, виходячи з їх ресурсів, часу і соціальних сил, здатних забезпечити їх реалізацію.</w:t>
      </w:r>
    </w:p>
    <w:p w:rsidR="00FD3DA4" w:rsidRPr="00491613" w:rsidRDefault="00FD3DA4" w:rsidP="00FD3DA4">
      <w:pPr>
        <w:autoSpaceDE w:val="0"/>
        <w:autoSpaceDN w:val="0"/>
        <w:adjustRightInd w:val="0"/>
        <w:spacing w:after="0"/>
        <w:ind w:left="-284" w:firstLine="567"/>
        <w:jc w:val="both"/>
        <w:rPr>
          <w:rFonts w:ascii="Times New Roman" w:eastAsia="PetersburgC-BoldItalic" w:hAnsi="Times New Roman" w:cs="Times New Roman"/>
          <w:bCs/>
          <w:i/>
          <w:iCs/>
          <w:sz w:val="24"/>
          <w:szCs w:val="24"/>
          <w:lang w:val="uk-UA"/>
        </w:rPr>
      </w:pPr>
    </w:p>
    <w:p w:rsidR="00503385" w:rsidRPr="00491613" w:rsidRDefault="00503385" w:rsidP="00503385">
      <w:pPr>
        <w:spacing w:line="360" w:lineRule="auto"/>
        <w:jc w:val="center"/>
        <w:rPr>
          <w:rFonts w:ascii="Times New Roman" w:hAnsi="Times New Roman"/>
          <w:b/>
          <w:sz w:val="24"/>
          <w:szCs w:val="24"/>
          <w:lang w:val="uk-UA" w:eastAsia="ar-SA"/>
        </w:rPr>
      </w:pPr>
      <w:r w:rsidRPr="00491613">
        <w:rPr>
          <w:rFonts w:ascii="Times New Roman" w:hAnsi="Times New Roman"/>
          <w:b/>
          <w:sz w:val="24"/>
          <w:szCs w:val="24"/>
          <w:lang w:val="uk-UA" w:eastAsia="ar-SA"/>
        </w:rPr>
        <w:t>Лекція № 3</w:t>
      </w:r>
    </w:p>
    <w:p w:rsidR="00503385" w:rsidRPr="00491613" w:rsidRDefault="00503385" w:rsidP="00503385">
      <w:pPr>
        <w:autoSpaceDE w:val="0"/>
        <w:autoSpaceDN w:val="0"/>
        <w:adjustRightInd w:val="0"/>
        <w:spacing w:after="0"/>
        <w:ind w:left="-284" w:firstLine="567"/>
        <w:jc w:val="both"/>
        <w:rPr>
          <w:rFonts w:ascii="Times New Roman" w:eastAsia="PetersburgC-BoldItalic" w:hAnsi="Times New Roman" w:cs="Times New Roman"/>
          <w:b/>
          <w:bCs/>
          <w:iCs/>
          <w:sz w:val="24"/>
          <w:szCs w:val="24"/>
          <w:lang w:val="uk-UA"/>
        </w:rPr>
      </w:pPr>
      <w:r w:rsidRPr="00491613">
        <w:rPr>
          <w:rFonts w:ascii="Times New Roman" w:hAnsi="Times New Roman"/>
          <w:sz w:val="24"/>
          <w:szCs w:val="24"/>
          <w:lang w:val="uk-UA" w:eastAsia="ar-SA"/>
        </w:rPr>
        <w:t xml:space="preserve">Тема лекції: </w:t>
      </w:r>
      <w:r w:rsidRPr="00491613">
        <w:rPr>
          <w:rFonts w:ascii="Times New Roman" w:eastAsia="PetersburgC-BoldItalic" w:hAnsi="Times New Roman" w:cs="Times New Roman"/>
          <w:b/>
          <w:bCs/>
          <w:iCs/>
          <w:sz w:val="24"/>
          <w:szCs w:val="24"/>
          <w:lang w:val="uk-UA"/>
        </w:rPr>
        <w:t>Виникнення та розвиток системної методології моделювання</w:t>
      </w:r>
    </w:p>
    <w:p w:rsidR="00503385" w:rsidRPr="00491613" w:rsidRDefault="00503385" w:rsidP="00503385">
      <w:pPr>
        <w:spacing w:line="360" w:lineRule="auto"/>
        <w:jc w:val="center"/>
        <w:rPr>
          <w:rFonts w:ascii="Times New Roman" w:hAnsi="Times New Roman" w:cs="Times New Roman"/>
          <w:b/>
          <w:sz w:val="24"/>
          <w:szCs w:val="24"/>
          <w:lang w:val="uk-UA" w:eastAsia="ar-SA"/>
        </w:rPr>
      </w:pPr>
      <w:r w:rsidRPr="00491613">
        <w:rPr>
          <w:rFonts w:ascii="Times New Roman" w:hAnsi="Times New Roman" w:cs="Times New Roman"/>
          <w:b/>
          <w:sz w:val="24"/>
          <w:szCs w:val="24"/>
          <w:lang w:val="uk-UA" w:eastAsia="ar-SA"/>
        </w:rPr>
        <w:t>План лекції</w:t>
      </w:r>
    </w:p>
    <w:p w:rsidR="00503385" w:rsidRPr="00491613" w:rsidRDefault="00503385" w:rsidP="00503385">
      <w:pPr>
        <w:pStyle w:val="a9"/>
        <w:numPr>
          <w:ilvl w:val="0"/>
          <w:numId w:val="4"/>
        </w:numPr>
        <w:spacing w:after="0" w:line="240" w:lineRule="auto"/>
        <w:jc w:val="both"/>
        <w:rPr>
          <w:rFonts w:ascii="Times New Roman" w:hAnsi="Times New Roman"/>
          <w:sz w:val="24"/>
          <w:szCs w:val="24"/>
          <w:lang w:val="uk-UA"/>
        </w:rPr>
      </w:pPr>
      <w:r w:rsidRPr="00491613">
        <w:rPr>
          <w:rFonts w:ascii="Times New Roman" w:hAnsi="Times New Roman" w:cs="Times New Roman"/>
          <w:bCs/>
          <w:iCs/>
          <w:sz w:val="24"/>
          <w:szCs w:val="24"/>
        </w:rPr>
        <w:t>Виникнення системно</w:t>
      </w:r>
      <w:r w:rsidRPr="00491613">
        <w:rPr>
          <w:rFonts w:ascii="Times New Roman" w:hAnsi="Times New Roman" w:cs="Times New Roman"/>
          <w:bCs/>
          <w:iCs/>
          <w:sz w:val="24"/>
          <w:szCs w:val="24"/>
          <w:lang w:val="uk-UA"/>
        </w:rPr>
        <w:t>ї методології</w:t>
      </w:r>
      <w:r w:rsidRPr="00491613">
        <w:rPr>
          <w:rFonts w:ascii="Times New Roman" w:hAnsi="Times New Roman" w:cs="Times New Roman"/>
          <w:bCs/>
          <w:iCs/>
          <w:sz w:val="24"/>
          <w:szCs w:val="24"/>
        </w:rPr>
        <w:t xml:space="preserve"> </w:t>
      </w:r>
      <w:r w:rsidRPr="00491613">
        <w:rPr>
          <w:rFonts w:ascii="Times New Roman" w:hAnsi="Times New Roman" w:cs="Times New Roman"/>
          <w:bCs/>
          <w:iCs/>
          <w:sz w:val="24"/>
          <w:szCs w:val="24"/>
          <w:lang w:val="uk-UA"/>
        </w:rPr>
        <w:t xml:space="preserve">моделювання </w:t>
      </w:r>
    </w:p>
    <w:p w:rsidR="00503385" w:rsidRPr="00491613" w:rsidRDefault="00503385" w:rsidP="00503385">
      <w:pPr>
        <w:pStyle w:val="a3"/>
        <w:numPr>
          <w:ilvl w:val="0"/>
          <w:numId w:val="4"/>
        </w:numPr>
        <w:spacing w:before="0" w:beforeAutospacing="0" w:after="0" w:afterAutospacing="0"/>
        <w:jc w:val="both"/>
        <w:rPr>
          <w:lang w:val="uk-UA"/>
        </w:rPr>
      </w:pPr>
      <w:r w:rsidRPr="00491613">
        <w:rPr>
          <w:lang w:val="uk-UA"/>
        </w:rPr>
        <w:t xml:space="preserve">Сутність системи </w:t>
      </w:r>
    </w:p>
    <w:p w:rsidR="00503385" w:rsidRPr="00491613" w:rsidRDefault="00503385" w:rsidP="00503385">
      <w:pPr>
        <w:pStyle w:val="a9"/>
        <w:numPr>
          <w:ilvl w:val="0"/>
          <w:numId w:val="4"/>
        </w:numPr>
        <w:spacing w:after="0" w:line="240" w:lineRule="auto"/>
        <w:jc w:val="both"/>
        <w:rPr>
          <w:rFonts w:ascii="Times New Roman" w:hAnsi="Times New Roman" w:cs="Times New Roman"/>
          <w:sz w:val="24"/>
          <w:szCs w:val="24"/>
          <w:lang w:val="uk-UA"/>
        </w:rPr>
      </w:pPr>
      <w:r w:rsidRPr="00491613">
        <w:rPr>
          <w:rFonts w:ascii="Times New Roman" w:hAnsi="Times New Roman" w:cs="Times New Roman"/>
          <w:bCs/>
          <w:sz w:val="24"/>
          <w:szCs w:val="24"/>
          <w:lang w:val="uk-UA"/>
        </w:rPr>
        <w:t>Види (типи) систем</w:t>
      </w:r>
      <w:r w:rsidRPr="00491613">
        <w:rPr>
          <w:rFonts w:ascii="Times New Roman" w:hAnsi="Times New Roman" w:cs="Times New Roman"/>
          <w:sz w:val="24"/>
          <w:szCs w:val="24"/>
          <w:lang w:val="uk-UA"/>
        </w:rPr>
        <w:t xml:space="preserve"> </w:t>
      </w:r>
    </w:p>
    <w:p w:rsidR="00503385" w:rsidRPr="00491613" w:rsidRDefault="00503385" w:rsidP="00503385">
      <w:pPr>
        <w:pStyle w:val="a9"/>
        <w:numPr>
          <w:ilvl w:val="0"/>
          <w:numId w:val="4"/>
        </w:numPr>
        <w:spacing w:after="0" w:line="240" w:lineRule="auto"/>
        <w:jc w:val="both"/>
        <w:rPr>
          <w:rFonts w:ascii="Times New Roman" w:hAnsi="Times New Roman"/>
          <w:sz w:val="24"/>
          <w:szCs w:val="24"/>
          <w:lang w:val="uk-UA"/>
        </w:rPr>
      </w:pPr>
      <w:r w:rsidRPr="00491613">
        <w:rPr>
          <w:rFonts w:ascii="Times New Roman" w:hAnsi="Times New Roman" w:cs="Times New Roman"/>
          <w:sz w:val="24"/>
          <w:szCs w:val="24"/>
          <w:lang w:val="uk-UA"/>
        </w:rPr>
        <w:t xml:space="preserve">Синергетичний метод  </w:t>
      </w:r>
      <w:r w:rsidRPr="00491613">
        <w:rPr>
          <w:rFonts w:ascii="Times New Roman" w:hAnsi="Times New Roman"/>
          <w:sz w:val="24"/>
          <w:szCs w:val="24"/>
          <w:lang w:val="uk-UA"/>
        </w:rPr>
        <w:t xml:space="preserve"> </w:t>
      </w:r>
    </w:p>
    <w:p w:rsidR="00503385" w:rsidRPr="00491613" w:rsidRDefault="00503385" w:rsidP="00503385">
      <w:pPr>
        <w:spacing w:line="360" w:lineRule="auto"/>
        <w:rPr>
          <w:rFonts w:ascii="Times New Roman" w:hAnsi="Times New Roman"/>
          <w:sz w:val="24"/>
          <w:szCs w:val="24"/>
          <w:lang w:val="uk-UA" w:eastAsia="ar-SA"/>
        </w:rPr>
      </w:pPr>
    </w:p>
    <w:p w:rsidR="00503385" w:rsidRPr="00491613" w:rsidRDefault="00503385" w:rsidP="00503385">
      <w:pPr>
        <w:spacing w:line="360" w:lineRule="auto"/>
        <w:rPr>
          <w:rFonts w:ascii="Times New Roman" w:hAnsi="Times New Roman"/>
          <w:b/>
          <w:sz w:val="24"/>
          <w:szCs w:val="24"/>
          <w:lang w:val="uk-UA" w:eastAsia="ar-SA"/>
        </w:rPr>
      </w:pPr>
      <w:r w:rsidRPr="00491613">
        <w:rPr>
          <w:rFonts w:ascii="Times New Roman" w:hAnsi="Times New Roman"/>
          <w:b/>
          <w:sz w:val="24"/>
          <w:szCs w:val="24"/>
          <w:lang w:val="uk-UA" w:eastAsia="ar-SA"/>
        </w:rPr>
        <w:t>Література</w:t>
      </w:r>
    </w:p>
    <w:p w:rsidR="00503385" w:rsidRPr="00491613" w:rsidRDefault="00503385" w:rsidP="00503385">
      <w:pPr>
        <w:pStyle w:val="a9"/>
        <w:numPr>
          <w:ilvl w:val="0"/>
          <w:numId w:val="5"/>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Гидденс Э. </w:t>
      </w:r>
      <w:r w:rsidRPr="00491613">
        <w:rPr>
          <w:rFonts w:ascii="Times New Roman" w:hAnsi="Times New Roman" w:cs="Times New Roman"/>
          <w:sz w:val="24"/>
          <w:szCs w:val="24"/>
        </w:rPr>
        <w:t>Конструирование общества: Очерк теории структурирования // Западная теоретическая социология 60-80 гг. –  М., 1989. –  С. 34–42.</w:t>
      </w:r>
    </w:p>
    <w:p w:rsidR="00503385" w:rsidRPr="00491613" w:rsidRDefault="00503385" w:rsidP="00503385">
      <w:pPr>
        <w:pStyle w:val="a9"/>
        <w:numPr>
          <w:ilvl w:val="0"/>
          <w:numId w:val="5"/>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Гидденс Э</w:t>
      </w:r>
      <w:r w:rsidRPr="00491613">
        <w:rPr>
          <w:rFonts w:ascii="Times New Roman" w:hAnsi="Times New Roman" w:cs="Times New Roman"/>
          <w:sz w:val="24"/>
          <w:szCs w:val="24"/>
        </w:rPr>
        <w:t>. Устроение общества: Очерк теории структурализации. –  М.: Академ. проект, 2003. –  528 с.</w:t>
      </w:r>
    </w:p>
    <w:p w:rsidR="00503385" w:rsidRPr="00491613" w:rsidRDefault="00503385" w:rsidP="00503385">
      <w:pPr>
        <w:pStyle w:val="a9"/>
        <w:numPr>
          <w:ilvl w:val="0"/>
          <w:numId w:val="5"/>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Кузьмин С. А. </w:t>
      </w:r>
      <w:r w:rsidRPr="00491613">
        <w:rPr>
          <w:rFonts w:ascii="Times New Roman" w:hAnsi="Times New Roman" w:cs="Times New Roman"/>
          <w:sz w:val="24"/>
          <w:szCs w:val="24"/>
        </w:rPr>
        <w:t>Социальные системы: опыт структурного анализа. –  М.: Наука, 1996. –  191 с.</w:t>
      </w:r>
    </w:p>
    <w:p w:rsidR="00503385" w:rsidRPr="00491613" w:rsidRDefault="00503385" w:rsidP="00503385">
      <w:pPr>
        <w:pStyle w:val="a9"/>
        <w:numPr>
          <w:ilvl w:val="0"/>
          <w:numId w:val="5"/>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Кузьмин С. А. </w:t>
      </w:r>
      <w:r w:rsidRPr="00491613">
        <w:rPr>
          <w:rFonts w:ascii="Times New Roman" w:hAnsi="Times New Roman" w:cs="Times New Roman"/>
          <w:sz w:val="24"/>
          <w:szCs w:val="24"/>
        </w:rPr>
        <w:t>Социальные системы: развитие и метаморфозы. К вопросу о перспективах переходной экономики России / РАН. Ин-т соц. эконом. проблем народонаселения. –  М.: Academia,2006. –  344.</w:t>
      </w:r>
    </w:p>
    <w:p w:rsidR="00503385" w:rsidRPr="00491613" w:rsidRDefault="00503385" w:rsidP="00503385">
      <w:pPr>
        <w:pStyle w:val="a9"/>
        <w:numPr>
          <w:ilvl w:val="0"/>
          <w:numId w:val="5"/>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Лисичкин А. А. </w:t>
      </w:r>
      <w:r w:rsidRPr="00491613">
        <w:rPr>
          <w:rFonts w:ascii="Times New Roman" w:hAnsi="Times New Roman" w:cs="Times New Roman"/>
          <w:sz w:val="24"/>
          <w:szCs w:val="24"/>
        </w:rPr>
        <w:t>Теория и практика прогностики: Методологические аспекты. –  М.: Наука, 1972. –  224 с.</w:t>
      </w:r>
    </w:p>
    <w:p w:rsidR="00503385" w:rsidRPr="00491613" w:rsidRDefault="00503385" w:rsidP="00503385">
      <w:pPr>
        <w:pStyle w:val="a9"/>
        <w:numPr>
          <w:ilvl w:val="0"/>
          <w:numId w:val="5"/>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Мартино Дж. </w:t>
      </w:r>
      <w:r w:rsidRPr="00491613">
        <w:rPr>
          <w:rFonts w:ascii="Times New Roman" w:hAnsi="Times New Roman" w:cs="Times New Roman"/>
          <w:sz w:val="24"/>
          <w:szCs w:val="24"/>
        </w:rPr>
        <w:t>Технологическое прогнозирование. –  М.: Прогресс, 1971. –  591 с.</w:t>
      </w:r>
    </w:p>
    <w:p w:rsidR="00421C2D" w:rsidRPr="00491613" w:rsidRDefault="00421C2D" w:rsidP="00FD3DA4">
      <w:pPr>
        <w:autoSpaceDE w:val="0"/>
        <w:autoSpaceDN w:val="0"/>
        <w:adjustRightInd w:val="0"/>
        <w:spacing w:after="0"/>
        <w:ind w:left="-284" w:firstLine="567"/>
        <w:jc w:val="both"/>
        <w:rPr>
          <w:rFonts w:ascii="Times New Roman" w:eastAsia="PetersburgC-BoldItalic" w:hAnsi="Times New Roman" w:cs="Times New Roman"/>
          <w:b/>
          <w:bCs/>
          <w:iCs/>
          <w:sz w:val="24"/>
          <w:szCs w:val="24"/>
          <w:lang w:val="uk-UA"/>
        </w:rPr>
      </w:pPr>
      <w:r w:rsidRPr="00491613">
        <w:rPr>
          <w:rFonts w:ascii="Times New Roman" w:eastAsia="PetersburgC-BoldItalic" w:hAnsi="Times New Roman" w:cs="Times New Roman"/>
          <w:b/>
          <w:bCs/>
          <w:iCs/>
          <w:sz w:val="24"/>
          <w:szCs w:val="24"/>
        </w:rPr>
        <w:t>Тема 3. Виникнення та розвиток системної методології моделювання</w:t>
      </w:r>
    </w:p>
    <w:p w:rsidR="00421C2D" w:rsidRPr="00491613" w:rsidRDefault="00421C2D" w:rsidP="00FD3DA4">
      <w:pPr>
        <w:autoSpaceDE w:val="0"/>
        <w:autoSpaceDN w:val="0"/>
        <w:adjustRightInd w:val="0"/>
        <w:spacing w:after="0"/>
        <w:ind w:left="-284" w:firstLine="567"/>
        <w:jc w:val="both"/>
        <w:rPr>
          <w:rFonts w:ascii="Times New Roman" w:hAnsi="Times New Roman" w:cs="Times New Roman"/>
          <w:sz w:val="24"/>
          <w:szCs w:val="24"/>
          <w:lang w:val="uk-UA"/>
        </w:rPr>
      </w:pPr>
      <w:r w:rsidRPr="00491613">
        <w:rPr>
          <w:rFonts w:ascii="Times New Roman" w:hAnsi="Times New Roman" w:cs="Times New Roman"/>
          <w:sz w:val="24"/>
          <w:szCs w:val="24"/>
          <w:lang w:val="uk-UA"/>
        </w:rPr>
        <w:t xml:space="preserve">Створення системної методології моделювання вважається головним науковим досягненням ХХ сторіччя. </w:t>
      </w:r>
      <w:r w:rsidRPr="00491613">
        <w:rPr>
          <w:rFonts w:ascii="Times New Roman" w:hAnsi="Times New Roman" w:cs="Times New Roman"/>
          <w:sz w:val="24"/>
          <w:szCs w:val="24"/>
        </w:rPr>
        <w:t xml:space="preserve">Вона стала відповіддю на практичні потреби пізнання та конструювання великих, надскладних природних та штучнихоб’єктів, процесів та явищ, розв’язання складних завдань суспільної практики, які постали в ХІХ – на початку ХХ сторіччя. Прискорення темпів науково-технічного прогресу, зростання матеріального виробництва призвели до ускладнення управління економікою держав і окремих підприємств та породили багато проблем (енергетичних, екологічних, транспортних та ін.), які стали глобальними внаслідок посилюючихся взаємозв’язку і взаємозалежності країн, організацій, груп та індивідів. Стало зрозумілим, що розв’язання проблемних питань в управлінні, реалізація масштабних виробничих, технічних та технологічних проектів можливі тільки при </w:t>
      </w:r>
      <w:r w:rsidRPr="00491613">
        <w:rPr>
          <w:rFonts w:ascii="Times New Roman" w:hAnsi="Times New Roman" w:cs="Times New Roman"/>
          <w:sz w:val="24"/>
          <w:szCs w:val="24"/>
        </w:rPr>
        <w:lastRenderedPageBreak/>
        <w:t xml:space="preserve">їх розгляді в цілому, з усією сукупністю складних внутрішніх і зовнішніх зв’язків, із застосуванням знань і методів різних наук в певній логічній послідовності. Виникла потреба у фахівцях “широкого профілю”, які володіють знаннями не тільки у своїй галузі, але й у суміжних областях, які вміють ці знання узагальнювати, використовувати аналогії, будувати комплексні моделі. Характерною ознакою розвитку науки в ХVIII–ХІХ ст. була все більша диференціація наукових та прикладних напрямів досліджень, яка приводила до вузької спеціалізації фахівців. В той же час збільшувалася кількість проблем, для розв’язання яких передбачалося залучення науковців різних галузей знань. Потрібно було інтегрувати та систематизувати накопичене наукове знання. Роль інтеграції наук, організації взаємозв’язків та взаємодії між різними науковими напрямами в усі часи відігравала філософія – наука наук, яка одночасно була і джерелом виникнення ряду нових напрямів. Так і в 30-х рр. ХХ ст. філософія стала джерелом виникнення узагальнюючого напряму, який отримав назву теорія систем. Австрійський біолог Л. Берталанфі, який важається засновником цього напряму, перший доклад про свою нову концепцію зробив в 1937 р. на філософському семінарі, використовуючи в якості вихідних понять філософську термінологію. Починаючи з 1945 р., ним опубліковано ряд статей, присвячених загальній теорії систем. Разом із фізіологом Р. Жераром, економістом К. Боулдінгом, філософом і психологом А. Рапопортом вони у 1954 р. створили «Товариство досліджень у галузі загальної теорії систем» і визначили такі його цілі: 1) виявлення ізоморфізму (подібності) понять, законів, моделей у різних галузях науки для перенесення їх з однієї дисципліни до іншої; 2) сприяння побудові адекватних теоретичних моделей для тих галузей науки, в яких вони відсутні; 3) мінімізація дублювання теоретичних досліджень у різних наукових галузях; 4) виявлення єдності науки шляхом встановлення зв’язків між спеціалістами різних наук. </w:t>
      </w:r>
    </w:p>
    <w:p w:rsidR="00421C2D" w:rsidRPr="00491613" w:rsidRDefault="00421C2D" w:rsidP="00FD3DA4">
      <w:pPr>
        <w:autoSpaceDE w:val="0"/>
        <w:autoSpaceDN w:val="0"/>
        <w:adjustRightInd w:val="0"/>
        <w:spacing w:after="0"/>
        <w:ind w:left="-284" w:firstLine="567"/>
        <w:jc w:val="both"/>
        <w:rPr>
          <w:rFonts w:ascii="Times New Roman" w:hAnsi="Times New Roman" w:cs="Times New Roman"/>
          <w:sz w:val="24"/>
          <w:szCs w:val="24"/>
          <w:lang w:val="uk-UA"/>
        </w:rPr>
      </w:pPr>
      <w:r w:rsidRPr="00491613">
        <w:rPr>
          <w:rFonts w:ascii="Times New Roman" w:hAnsi="Times New Roman" w:cs="Times New Roman"/>
          <w:sz w:val="24"/>
          <w:szCs w:val="24"/>
        </w:rPr>
        <w:t xml:space="preserve">Важливий внесок в становлення системних уявлень на початку ХХ ст. (ще до Л. Берталанфі) вніс російський вчений-медик А.А. Богданов, але в силу історичних причин запропонована ним загальна організаційна наука тектологія не набула розповсюдження і практичного застосування. Важливуроль в становленні цього напряму внесли радянські вчені В.М. Сагатовський, Е.Г. Юдін, І.В. Блауберг, С.П. Ніканоров, які ініціювали переклад низки перших робіт по системним дослідженням. Теорія систем вивчає загальні закони функціонування і розвитку систем різної природи, розробляє класифікацію систем, на основі якої обґрунтовується вибір методів моделювання конкретних технічних, природних і соціально-економічних об’єктів. Потреби вирішення практичних задач за допомогою теорії систем в різних галузях привели до розробки низки напрямів системних досліджень: дослідження операцій (розв’язання задач у військовій сфері), системо- техніка (проектування та управління складними технічними системами), кібернетика (розв’язання задач управління), системологія (врахування та використання природної системності світу при дослідженні, проектуванні та управлінні), системний підхід (загальнонаукова методологія досліджень, в основі якої лежить розгляд об’єктів як систем), системний аналіз (методологія розв’язання складних проблем, яка базується на системному підході) та інші. </w:t>
      </w:r>
    </w:p>
    <w:p w:rsidR="00421C2D" w:rsidRPr="00491613" w:rsidRDefault="00421C2D" w:rsidP="00FD3DA4">
      <w:pPr>
        <w:autoSpaceDE w:val="0"/>
        <w:autoSpaceDN w:val="0"/>
        <w:adjustRightInd w:val="0"/>
        <w:spacing w:after="0"/>
        <w:ind w:left="-284" w:firstLine="567"/>
        <w:jc w:val="both"/>
        <w:rPr>
          <w:rFonts w:ascii="Times New Roman" w:hAnsi="Times New Roman" w:cs="Times New Roman"/>
          <w:sz w:val="24"/>
          <w:szCs w:val="24"/>
          <w:lang w:val="uk-UA"/>
        </w:rPr>
      </w:pPr>
      <w:r w:rsidRPr="00491613">
        <w:rPr>
          <w:rFonts w:ascii="Times New Roman" w:hAnsi="Times New Roman" w:cs="Times New Roman"/>
          <w:sz w:val="24"/>
          <w:szCs w:val="24"/>
          <w:lang w:val="uk-UA"/>
        </w:rPr>
        <w:t xml:space="preserve">Вагомим етапом розвитку системної методології в останній чверті ХХ ст. стала поява концепції хаосу і перехідних процесів, сформованої І. Пригожиним і виникнення концепції синергетики Г. Хагена, пов’язаної з дослідженням проблем ефективності. </w:t>
      </w:r>
      <w:r w:rsidRPr="00491613">
        <w:rPr>
          <w:rFonts w:ascii="Times New Roman" w:hAnsi="Times New Roman" w:cs="Times New Roman"/>
          <w:sz w:val="24"/>
          <w:szCs w:val="24"/>
        </w:rPr>
        <w:t xml:space="preserve">Синергізм – явище, за якого загальний результат процесу більше суми окремих ефектів, які входять в цей результат. Перелік системних напрямів досліджень та найбільш відомі науковці, які зробили вагомий внесок в їх розвиток, подано в таблиці. Теорія систем Л. фон Берталанфі, Дж. ван Гі, </w:t>
      </w:r>
      <w:r w:rsidRPr="00491613">
        <w:rPr>
          <w:rFonts w:ascii="Times New Roman" w:hAnsi="Times New Roman" w:cs="Times New Roman"/>
          <w:sz w:val="24"/>
          <w:szCs w:val="24"/>
        </w:rPr>
        <w:lastRenderedPageBreak/>
        <w:t xml:space="preserve">М. Месарович, В.Г. Афанасьєв, А.І. Уйомов, Ю.А. Урманцев Системний підхід С.П. Ніканоров, Е. Квейд, С. Янг І.В. Блауберг, Е.Г. Юдін, B.C. Тюхтін Системологія І.Б.Новік, В.Т.Кулік, Б.С.Флейшман Системний аналіз С. Оптнер, Д. Кліланд, В. Кінг, М.М. Моісеєв, Ю.І. Черняк, Є.П. Голубков, Ф.І. Перегудов, В.М. Сагатовський, В.З. Ямпольський, В.М. Волкова, А.О. Денисов, О.А. Ємельянов Системотехніка Г. Гуд, Р. Макол, Ф.Є. Темніков, В.І. Ніколаєв,А. Холл, Г. Честнат, В.В. Дружинін, Д.С. Конторов Кібернетика Н. Вінер, У.Р. Ешбі, А.І. Берг, Л.П. Крайзмер, Л.Т. Кузін,Л.А. Растригін, Н.Є. Кобринський, Е.З. Маймінас Дослідження операцій У. Черчмен, Р. Акофф, М. Сасієні, Т. Сааті, О.С. Вентцель Самоорганизація І. Пригожин, І. Стенгерс, Г. Ніколис, М. Ейген, П. Шустер, В.Є. Хіценко Синергетика Г. Хакен, О.М. Князева, С.П. Капіца С.П. Курдюмов, Г.Г. Малинецький Теорія систем, системний підхід і системний аналіз є трьома основними складовими системної методології. Основні поняття теорії систем Поняття системи, його розвиток. Основною категорією системної методології є система. Система – слово грецьке, яке в перекладі означає ціле, що складається з частин. Термін «система» широко розповсюджений і згадується в усіх без виключення науках. Він використовується у тих випадках, коли хочуть охарактеризувати досліджуваний або проектуємий об’єкт як дещо ціле (єдине), складне, про яке неможливо зразу дати уявлення, показавши його, зобразивши графічно або описавши математично. Наприклад: сонячна система, система кровообігу, система управління організацією та ін. Поняття системи підкреслює упорядкованість, цілісність об’єкта дослідження, наявність в ньому певних закономірностей. Існує декілька десятків визначень цього поняття. Їх аналіз показує, що визначення поняття система змінювалося не тільки за формою, але й за змістом. </w:t>
      </w:r>
    </w:p>
    <w:p w:rsidR="00421C2D" w:rsidRPr="00491613" w:rsidRDefault="00421C2D" w:rsidP="00FD3DA4">
      <w:pPr>
        <w:autoSpaceDE w:val="0"/>
        <w:autoSpaceDN w:val="0"/>
        <w:adjustRightInd w:val="0"/>
        <w:spacing w:after="0"/>
        <w:ind w:left="-284" w:firstLine="567"/>
        <w:jc w:val="both"/>
        <w:rPr>
          <w:rFonts w:ascii="Times New Roman" w:eastAsia="PetersburgC-BoldItalic" w:hAnsi="Times New Roman" w:cs="Times New Roman"/>
          <w:bCs/>
          <w:i/>
          <w:iCs/>
          <w:sz w:val="24"/>
          <w:szCs w:val="24"/>
          <w:lang w:val="uk-UA"/>
        </w:rPr>
      </w:pPr>
      <w:r w:rsidRPr="00491613">
        <w:rPr>
          <w:rFonts w:ascii="Times New Roman" w:hAnsi="Times New Roman" w:cs="Times New Roman"/>
          <w:sz w:val="24"/>
          <w:szCs w:val="24"/>
        </w:rPr>
        <w:t xml:space="preserve">Розглянемо основні і принципові зміни, які відбувалися з визначенням під час розвитку теорії систем і використання цього поняття на практиці. У перших визначеннях так або інакше говорилося про те, що система – це елементи (частини, компоненти) і зв’язки (відношення) між ними. Так, Л. фон Берталанфі визначав систему як “комплекс взаємодіючих компонентів” або як “сукупність елементів, які перебувають у визначених відношеннях один з одним із середовищем”. У Великій радянській енциклопедії система визначається прямим перекладом з грецького susthma, что означает склад, тобто складене, з’єднане з частин. Для уточнення елементів і зв’язків у визначення системи включають властивості. Так, у визначеннях А.І. Уйомова, А. Холла властивості (атрибути) доповнюють поняття елемента (предмета). Система – множина об’єктів, які мають наперед задані властивості і фіксовані відношення між ними (А.І. Уємов). Потім у визначеннях системи з’являється поняття ціль.Система – кінцева множина функціональних елементів і відношень між ними, що виділена з середовища відповідно до визначеної мети в межах визначеного часового інтервалу (В.М. Сагатовський). Далі, у визначення системи починають включати поряд з елементами, зв’язками і цілями ще й спостерігача, тобто особу, яка представляє об’єкт або процес у вигляді системи при їх дослідженні або прийнятті рішень. Таке перше визначення дав економіст Ю.І. Черняк: “Система є відображення у свідомості суб’єкта (дослідника, спостерігача) властивостей об’єктів і їх відношень у вирішені завдання дослідження, пізнання”. Американський дослідник С. Оптнер виразив цей погляд на систему таким чином: “Система є спосіб або засіб вирішення проблеми”. Вибір визначення системи залежить від мети її дослідження та етапу дослідження. Один і той же об’єкт на різних етапах його розгляду може бути представлений у різних аспектах, відповідно існують і різні аспекти поняття системи: філософський, науково-дослідний, проектний, інженерний. </w:t>
      </w:r>
      <w:r w:rsidRPr="00491613">
        <w:rPr>
          <w:rFonts w:ascii="Times New Roman" w:hAnsi="Times New Roman" w:cs="Times New Roman"/>
          <w:sz w:val="24"/>
          <w:szCs w:val="24"/>
        </w:rPr>
        <w:lastRenderedPageBreak/>
        <w:t>Категорія система належить до числа загальних категорій, тобто вона може бути застосована для характеристики будь-яких предметів і явищ, всіх об’єктів. Останні не можна розділити на системи і не-системи. Будь-який об’єкт у даному відношенні система, а в іншому – не-система. Визначити об’єкт як систему – значить виділити те відношення, в якому він виступає як система. Для пояснення сутності сил, які об’єднують множину елементів в систему, застосовують поняття системоутворюючий фактор. Пошук системоутворюючого фактора є однією з головних проблем науки (наприклад, таблиця Мендєлєєва). Існує думка, що системоутворюючим фактором є ціль, завдяки якій елементи системи об’єднуються і функціонують заради її досягнення. І в цьому відношенні об’єкт є цілим, представляє собою цілісність. Це є справедливим для живої природи, соціального життя. В неживій природі, де ціль – це рух до стану рівноваги, цей фактор не так чітко виражаєтьс</w:t>
      </w:r>
    </w:p>
    <w:p w:rsidR="00FD3DA4" w:rsidRPr="00491613" w:rsidRDefault="00FD3DA4" w:rsidP="00FD3DA4">
      <w:pPr>
        <w:autoSpaceDE w:val="0"/>
        <w:autoSpaceDN w:val="0"/>
        <w:adjustRightInd w:val="0"/>
        <w:spacing w:after="0"/>
        <w:ind w:left="-284" w:firstLine="567"/>
        <w:jc w:val="both"/>
        <w:rPr>
          <w:rFonts w:ascii="Times New Roman" w:eastAsia="PetersburgC-BoldItalic" w:hAnsi="Times New Roman" w:cs="Times New Roman"/>
          <w:b/>
          <w:bCs/>
          <w:iCs/>
          <w:sz w:val="24"/>
          <w:szCs w:val="24"/>
          <w:lang w:val="uk-UA"/>
        </w:rPr>
      </w:pPr>
    </w:p>
    <w:p w:rsidR="00503385" w:rsidRPr="00491613" w:rsidRDefault="00503385" w:rsidP="00503385">
      <w:pPr>
        <w:spacing w:line="360" w:lineRule="auto"/>
        <w:jc w:val="center"/>
        <w:rPr>
          <w:rFonts w:ascii="Times New Roman" w:hAnsi="Times New Roman"/>
          <w:b/>
          <w:sz w:val="24"/>
          <w:szCs w:val="24"/>
          <w:lang w:val="uk-UA" w:eastAsia="ar-SA"/>
        </w:rPr>
      </w:pPr>
      <w:r w:rsidRPr="00491613">
        <w:rPr>
          <w:rFonts w:ascii="Times New Roman" w:hAnsi="Times New Roman"/>
          <w:b/>
          <w:sz w:val="24"/>
          <w:szCs w:val="24"/>
          <w:lang w:val="uk-UA" w:eastAsia="ar-SA"/>
        </w:rPr>
        <w:t xml:space="preserve">Лекція № </w:t>
      </w:r>
      <w:r w:rsidR="004F3D6B" w:rsidRPr="00491613">
        <w:rPr>
          <w:rFonts w:ascii="Times New Roman" w:hAnsi="Times New Roman"/>
          <w:b/>
          <w:sz w:val="24"/>
          <w:szCs w:val="24"/>
          <w:lang w:val="uk-UA" w:eastAsia="ar-SA"/>
        </w:rPr>
        <w:t>4</w:t>
      </w:r>
    </w:p>
    <w:p w:rsidR="00503385" w:rsidRPr="00491613" w:rsidRDefault="00503385" w:rsidP="00503385">
      <w:pPr>
        <w:autoSpaceDE w:val="0"/>
        <w:autoSpaceDN w:val="0"/>
        <w:adjustRightInd w:val="0"/>
        <w:spacing w:after="0"/>
        <w:ind w:left="-284" w:firstLine="567"/>
        <w:jc w:val="both"/>
        <w:rPr>
          <w:rFonts w:ascii="Times New Roman" w:eastAsia="PetersburgC-BoldItalic" w:hAnsi="Times New Roman" w:cs="Times New Roman"/>
          <w:b/>
          <w:bCs/>
          <w:iCs/>
          <w:sz w:val="24"/>
          <w:szCs w:val="24"/>
          <w:lang w:val="uk-UA"/>
        </w:rPr>
      </w:pPr>
      <w:r w:rsidRPr="00491613">
        <w:rPr>
          <w:rFonts w:ascii="Times New Roman" w:hAnsi="Times New Roman"/>
          <w:sz w:val="24"/>
          <w:szCs w:val="24"/>
          <w:lang w:val="uk-UA" w:eastAsia="ar-SA"/>
        </w:rPr>
        <w:t xml:space="preserve">Тема лекції: </w:t>
      </w:r>
      <w:r w:rsidRPr="00491613">
        <w:rPr>
          <w:rFonts w:ascii="Times New Roman" w:eastAsia="PetersburgC-BoldItalic" w:hAnsi="Times New Roman" w:cs="Times New Roman"/>
          <w:b/>
          <w:bCs/>
          <w:iCs/>
          <w:sz w:val="24"/>
          <w:szCs w:val="24"/>
        </w:rPr>
        <w:t>Системне моделювання та його проблеми</w:t>
      </w:r>
      <w:r w:rsidRPr="00491613">
        <w:rPr>
          <w:rFonts w:ascii="Times New Roman" w:eastAsia="PetersburgC-BoldItalic" w:hAnsi="Times New Roman" w:cs="Times New Roman"/>
          <w:b/>
          <w:bCs/>
          <w:iCs/>
          <w:sz w:val="24"/>
          <w:szCs w:val="24"/>
          <w:lang w:val="uk-UA"/>
        </w:rPr>
        <w:t xml:space="preserve"> </w:t>
      </w:r>
    </w:p>
    <w:p w:rsidR="00503385" w:rsidRPr="00491613" w:rsidRDefault="00503385" w:rsidP="00503385">
      <w:pPr>
        <w:spacing w:line="360" w:lineRule="auto"/>
        <w:jc w:val="center"/>
        <w:rPr>
          <w:rFonts w:ascii="Times New Roman" w:hAnsi="Times New Roman" w:cs="Times New Roman"/>
          <w:b/>
          <w:sz w:val="24"/>
          <w:szCs w:val="24"/>
          <w:lang w:val="uk-UA" w:eastAsia="ar-SA"/>
        </w:rPr>
      </w:pPr>
      <w:r w:rsidRPr="00491613">
        <w:rPr>
          <w:rFonts w:ascii="Times New Roman" w:hAnsi="Times New Roman" w:cs="Times New Roman"/>
          <w:b/>
          <w:sz w:val="24"/>
          <w:szCs w:val="24"/>
          <w:lang w:val="uk-UA" w:eastAsia="ar-SA"/>
        </w:rPr>
        <w:t>План лекції</w:t>
      </w:r>
    </w:p>
    <w:p w:rsidR="00503385" w:rsidRPr="00491613" w:rsidRDefault="00503385" w:rsidP="00D73DD6">
      <w:pPr>
        <w:pStyle w:val="a9"/>
        <w:numPr>
          <w:ilvl w:val="0"/>
          <w:numId w:val="6"/>
        </w:numPr>
        <w:spacing w:after="0" w:line="240" w:lineRule="auto"/>
        <w:jc w:val="both"/>
        <w:rPr>
          <w:rFonts w:ascii="Times New Roman" w:hAnsi="Times New Roman"/>
          <w:sz w:val="24"/>
          <w:szCs w:val="24"/>
          <w:lang w:val="uk-UA"/>
        </w:rPr>
      </w:pPr>
      <w:r w:rsidRPr="00491613">
        <w:rPr>
          <w:rFonts w:ascii="Times New Roman" w:hAnsi="Times New Roman" w:cs="Times New Roman"/>
          <w:bCs/>
          <w:iCs/>
          <w:sz w:val="24"/>
          <w:szCs w:val="24"/>
          <w:lang w:val="uk-UA"/>
        </w:rPr>
        <w:t xml:space="preserve">Особливості </w:t>
      </w:r>
      <w:r w:rsidRPr="00491613">
        <w:rPr>
          <w:rFonts w:ascii="Times New Roman" w:hAnsi="Times New Roman" w:cs="Times New Roman"/>
          <w:bCs/>
          <w:iCs/>
          <w:sz w:val="24"/>
          <w:szCs w:val="24"/>
        </w:rPr>
        <w:t>системно</w:t>
      </w:r>
      <w:r w:rsidRPr="00491613">
        <w:rPr>
          <w:rFonts w:ascii="Times New Roman" w:hAnsi="Times New Roman" w:cs="Times New Roman"/>
          <w:bCs/>
          <w:iCs/>
          <w:sz w:val="24"/>
          <w:szCs w:val="24"/>
          <w:lang w:val="uk-UA"/>
        </w:rPr>
        <w:t>ї методології</w:t>
      </w:r>
      <w:r w:rsidRPr="00491613">
        <w:rPr>
          <w:rFonts w:ascii="Times New Roman" w:hAnsi="Times New Roman" w:cs="Times New Roman"/>
          <w:bCs/>
          <w:iCs/>
          <w:sz w:val="24"/>
          <w:szCs w:val="24"/>
        </w:rPr>
        <w:t xml:space="preserve"> </w:t>
      </w:r>
      <w:r w:rsidRPr="00491613">
        <w:rPr>
          <w:rFonts w:ascii="Times New Roman" w:hAnsi="Times New Roman" w:cs="Times New Roman"/>
          <w:bCs/>
          <w:iCs/>
          <w:sz w:val="24"/>
          <w:szCs w:val="24"/>
          <w:lang w:val="uk-UA"/>
        </w:rPr>
        <w:t xml:space="preserve">моделювання </w:t>
      </w:r>
    </w:p>
    <w:p w:rsidR="00503385" w:rsidRPr="00491613" w:rsidRDefault="00503385" w:rsidP="00D73DD6">
      <w:pPr>
        <w:pStyle w:val="a3"/>
        <w:numPr>
          <w:ilvl w:val="0"/>
          <w:numId w:val="6"/>
        </w:numPr>
        <w:spacing w:before="0" w:beforeAutospacing="0" w:after="0" w:afterAutospacing="0"/>
        <w:jc w:val="both"/>
        <w:rPr>
          <w:lang w:val="uk-UA"/>
        </w:rPr>
      </w:pPr>
      <w:r w:rsidRPr="00491613">
        <w:rPr>
          <w:i/>
        </w:rPr>
        <w:t xml:space="preserve">Сутність та основні етапи системного аналізу </w:t>
      </w:r>
    </w:p>
    <w:p w:rsidR="00503385" w:rsidRPr="00491613" w:rsidRDefault="00503385" w:rsidP="00D73DD6">
      <w:pPr>
        <w:pStyle w:val="a9"/>
        <w:numPr>
          <w:ilvl w:val="0"/>
          <w:numId w:val="6"/>
        </w:numPr>
        <w:spacing w:after="0" w:line="240" w:lineRule="auto"/>
        <w:jc w:val="both"/>
        <w:rPr>
          <w:rFonts w:ascii="Times New Roman" w:hAnsi="Times New Roman" w:cs="Times New Roman"/>
          <w:sz w:val="24"/>
          <w:szCs w:val="24"/>
          <w:lang w:val="uk-UA"/>
        </w:rPr>
      </w:pPr>
      <w:r w:rsidRPr="00491613">
        <w:rPr>
          <w:rFonts w:ascii="Times New Roman" w:hAnsi="Times New Roman" w:cs="Times New Roman"/>
          <w:i/>
          <w:sz w:val="24"/>
          <w:szCs w:val="24"/>
          <w:lang w:val="uk-UA"/>
        </w:rPr>
        <w:t>Етапи системного аналізу</w:t>
      </w:r>
      <w:r w:rsidRPr="00491613">
        <w:rPr>
          <w:rFonts w:ascii="Times New Roman" w:hAnsi="Times New Roman" w:cs="Times New Roman"/>
          <w:sz w:val="24"/>
          <w:szCs w:val="24"/>
          <w:lang w:val="uk-UA"/>
        </w:rPr>
        <w:t xml:space="preserve"> </w:t>
      </w:r>
    </w:p>
    <w:p w:rsidR="00503385" w:rsidRPr="00491613" w:rsidRDefault="00D73DD6" w:rsidP="00D73DD6">
      <w:pPr>
        <w:pStyle w:val="a9"/>
        <w:numPr>
          <w:ilvl w:val="0"/>
          <w:numId w:val="6"/>
        </w:numPr>
        <w:spacing w:after="0" w:line="240" w:lineRule="auto"/>
        <w:jc w:val="both"/>
        <w:rPr>
          <w:rFonts w:ascii="Times New Roman" w:hAnsi="Times New Roman"/>
          <w:sz w:val="24"/>
          <w:szCs w:val="24"/>
          <w:lang w:val="uk-UA"/>
        </w:rPr>
      </w:pPr>
      <w:r w:rsidRPr="00491613">
        <w:rPr>
          <w:rFonts w:ascii="Times New Roman" w:hAnsi="Times New Roman" w:cs="Times New Roman"/>
          <w:sz w:val="24"/>
          <w:szCs w:val="24"/>
          <w:lang w:val="uk-UA"/>
        </w:rPr>
        <w:t>Функції системного аналізу</w:t>
      </w:r>
      <w:r w:rsidR="00503385" w:rsidRPr="00491613">
        <w:rPr>
          <w:rFonts w:ascii="Times New Roman" w:hAnsi="Times New Roman" w:cs="Times New Roman"/>
          <w:sz w:val="24"/>
          <w:szCs w:val="24"/>
          <w:lang w:val="uk-UA"/>
        </w:rPr>
        <w:t xml:space="preserve">  </w:t>
      </w:r>
      <w:r w:rsidR="00503385" w:rsidRPr="00491613">
        <w:rPr>
          <w:rFonts w:ascii="Times New Roman" w:hAnsi="Times New Roman"/>
          <w:sz w:val="24"/>
          <w:szCs w:val="24"/>
          <w:lang w:val="uk-UA"/>
        </w:rPr>
        <w:t xml:space="preserve"> </w:t>
      </w:r>
    </w:p>
    <w:p w:rsidR="00503385" w:rsidRPr="00491613" w:rsidRDefault="00503385" w:rsidP="00503385">
      <w:pPr>
        <w:spacing w:line="360" w:lineRule="auto"/>
        <w:rPr>
          <w:rFonts w:ascii="Times New Roman" w:hAnsi="Times New Roman"/>
          <w:sz w:val="24"/>
          <w:szCs w:val="24"/>
          <w:lang w:val="uk-UA" w:eastAsia="ar-SA"/>
        </w:rPr>
      </w:pPr>
    </w:p>
    <w:p w:rsidR="00503385" w:rsidRPr="00491613" w:rsidRDefault="00503385" w:rsidP="00503385">
      <w:pPr>
        <w:spacing w:line="360" w:lineRule="auto"/>
        <w:rPr>
          <w:rFonts w:ascii="Times New Roman" w:hAnsi="Times New Roman"/>
          <w:b/>
          <w:sz w:val="24"/>
          <w:szCs w:val="24"/>
          <w:lang w:val="uk-UA" w:eastAsia="ar-SA"/>
        </w:rPr>
      </w:pPr>
      <w:r w:rsidRPr="00491613">
        <w:rPr>
          <w:rFonts w:ascii="Times New Roman" w:hAnsi="Times New Roman"/>
          <w:b/>
          <w:sz w:val="24"/>
          <w:szCs w:val="24"/>
          <w:lang w:val="uk-UA" w:eastAsia="ar-SA"/>
        </w:rPr>
        <w:t>Література</w:t>
      </w:r>
    </w:p>
    <w:p w:rsidR="00503385" w:rsidRPr="00491613" w:rsidRDefault="00503385" w:rsidP="00D73DD6">
      <w:pPr>
        <w:pStyle w:val="a9"/>
        <w:numPr>
          <w:ilvl w:val="0"/>
          <w:numId w:val="7"/>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Гидденс Э. </w:t>
      </w:r>
      <w:r w:rsidRPr="00491613">
        <w:rPr>
          <w:rFonts w:ascii="Times New Roman" w:hAnsi="Times New Roman" w:cs="Times New Roman"/>
          <w:sz w:val="24"/>
          <w:szCs w:val="24"/>
        </w:rPr>
        <w:t>Конструирование общества: Очерк теории структурирования // Западная теоретическая социология 60-80 гг. –  М., 1989. –  С. 34–42.</w:t>
      </w:r>
    </w:p>
    <w:p w:rsidR="00503385" w:rsidRPr="00491613" w:rsidRDefault="00503385" w:rsidP="00D73DD6">
      <w:pPr>
        <w:pStyle w:val="a9"/>
        <w:numPr>
          <w:ilvl w:val="0"/>
          <w:numId w:val="7"/>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Гидденс Э</w:t>
      </w:r>
      <w:r w:rsidRPr="00491613">
        <w:rPr>
          <w:rFonts w:ascii="Times New Roman" w:hAnsi="Times New Roman" w:cs="Times New Roman"/>
          <w:sz w:val="24"/>
          <w:szCs w:val="24"/>
        </w:rPr>
        <w:t>. Устроение общества: Очерк теории структурализации. –  М.: Академ. проект, 2003. –  528 с.</w:t>
      </w:r>
    </w:p>
    <w:p w:rsidR="00503385" w:rsidRPr="00491613" w:rsidRDefault="00503385" w:rsidP="00D73DD6">
      <w:pPr>
        <w:pStyle w:val="a9"/>
        <w:numPr>
          <w:ilvl w:val="0"/>
          <w:numId w:val="7"/>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Кузьмин С. А. </w:t>
      </w:r>
      <w:r w:rsidRPr="00491613">
        <w:rPr>
          <w:rFonts w:ascii="Times New Roman" w:hAnsi="Times New Roman" w:cs="Times New Roman"/>
          <w:sz w:val="24"/>
          <w:szCs w:val="24"/>
        </w:rPr>
        <w:t>Социальные системы: опыт структурного анализа. –  М.: Наука, 1996. –  191 с.</w:t>
      </w:r>
    </w:p>
    <w:p w:rsidR="00503385" w:rsidRPr="00491613" w:rsidRDefault="00503385" w:rsidP="00D73DD6">
      <w:pPr>
        <w:pStyle w:val="a9"/>
        <w:numPr>
          <w:ilvl w:val="0"/>
          <w:numId w:val="7"/>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Кузьмин С. А. </w:t>
      </w:r>
      <w:r w:rsidRPr="00491613">
        <w:rPr>
          <w:rFonts w:ascii="Times New Roman" w:hAnsi="Times New Roman" w:cs="Times New Roman"/>
          <w:sz w:val="24"/>
          <w:szCs w:val="24"/>
        </w:rPr>
        <w:t>Социальные системы: развитие и метаморфозы. К вопросу о перспективах переходной экономики России / РАН. Ин-т соц. эконом. проблем народонаселения. –  М.: Academia,2006. –  344.</w:t>
      </w:r>
    </w:p>
    <w:p w:rsidR="00503385" w:rsidRPr="00491613" w:rsidRDefault="00503385" w:rsidP="00D73DD6">
      <w:pPr>
        <w:pStyle w:val="a9"/>
        <w:numPr>
          <w:ilvl w:val="0"/>
          <w:numId w:val="7"/>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Лисичкин А. А. </w:t>
      </w:r>
      <w:r w:rsidRPr="00491613">
        <w:rPr>
          <w:rFonts w:ascii="Times New Roman" w:hAnsi="Times New Roman" w:cs="Times New Roman"/>
          <w:sz w:val="24"/>
          <w:szCs w:val="24"/>
        </w:rPr>
        <w:t>Теория и практика прогностики: Методологические аспекты. –  М.: Наука, 1972. –  224 с.</w:t>
      </w:r>
    </w:p>
    <w:p w:rsidR="00503385" w:rsidRPr="00491613" w:rsidRDefault="00503385" w:rsidP="00D73DD6">
      <w:pPr>
        <w:pStyle w:val="a9"/>
        <w:numPr>
          <w:ilvl w:val="0"/>
          <w:numId w:val="7"/>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Мартино Дж. </w:t>
      </w:r>
      <w:r w:rsidRPr="00491613">
        <w:rPr>
          <w:rFonts w:ascii="Times New Roman" w:hAnsi="Times New Roman" w:cs="Times New Roman"/>
          <w:sz w:val="24"/>
          <w:szCs w:val="24"/>
        </w:rPr>
        <w:t>Технологическое прогнозирование. –  М.: Прогресс, 1971. –  591 с.</w:t>
      </w:r>
    </w:p>
    <w:p w:rsidR="00D73DD6" w:rsidRPr="00491613" w:rsidRDefault="00D73DD6" w:rsidP="00FD3DA4">
      <w:pPr>
        <w:autoSpaceDE w:val="0"/>
        <w:autoSpaceDN w:val="0"/>
        <w:adjustRightInd w:val="0"/>
        <w:spacing w:after="0"/>
        <w:ind w:left="-284" w:firstLine="567"/>
        <w:jc w:val="both"/>
        <w:rPr>
          <w:rFonts w:ascii="Times New Roman" w:eastAsia="PetersburgC-BoldItalic" w:hAnsi="Times New Roman" w:cs="Times New Roman"/>
          <w:b/>
          <w:bCs/>
          <w:iCs/>
          <w:sz w:val="24"/>
          <w:szCs w:val="24"/>
          <w:lang w:val="uk-UA"/>
        </w:rPr>
      </w:pPr>
    </w:p>
    <w:p w:rsidR="00421C2D" w:rsidRPr="00491613" w:rsidRDefault="00421C2D" w:rsidP="00FD3DA4">
      <w:pPr>
        <w:autoSpaceDE w:val="0"/>
        <w:autoSpaceDN w:val="0"/>
        <w:adjustRightInd w:val="0"/>
        <w:spacing w:after="0"/>
        <w:ind w:left="-284" w:firstLine="567"/>
        <w:jc w:val="both"/>
        <w:rPr>
          <w:rFonts w:ascii="Times New Roman" w:eastAsia="PetersburgC-BoldItalic" w:hAnsi="Times New Roman" w:cs="Times New Roman"/>
          <w:b/>
          <w:bCs/>
          <w:iCs/>
          <w:sz w:val="24"/>
          <w:szCs w:val="24"/>
        </w:rPr>
      </w:pPr>
      <w:r w:rsidRPr="00491613">
        <w:rPr>
          <w:rFonts w:ascii="Times New Roman" w:eastAsia="PetersburgC-BoldItalic" w:hAnsi="Times New Roman" w:cs="Times New Roman"/>
          <w:b/>
          <w:bCs/>
          <w:iCs/>
          <w:sz w:val="24"/>
          <w:szCs w:val="24"/>
        </w:rPr>
        <w:t>Тема 4</w:t>
      </w:r>
      <w:r w:rsidRPr="00491613">
        <w:rPr>
          <w:rFonts w:ascii="Times New Roman" w:eastAsia="PetersburgC-BoldItalic" w:hAnsi="Times New Roman" w:cs="Times New Roman"/>
          <w:b/>
          <w:iCs/>
          <w:sz w:val="24"/>
          <w:szCs w:val="24"/>
        </w:rPr>
        <w:t xml:space="preserve">. </w:t>
      </w:r>
      <w:r w:rsidRPr="00491613">
        <w:rPr>
          <w:rFonts w:ascii="Times New Roman" w:eastAsia="PetersburgC-BoldItalic" w:hAnsi="Times New Roman" w:cs="Times New Roman"/>
          <w:b/>
          <w:bCs/>
          <w:iCs/>
          <w:sz w:val="24"/>
          <w:szCs w:val="24"/>
        </w:rPr>
        <w:t>Системне моделювання та його проблеми</w:t>
      </w:r>
    </w:p>
    <w:p w:rsidR="00FD3DA4" w:rsidRPr="00491613" w:rsidRDefault="00421C2D" w:rsidP="00FD3DA4">
      <w:pPr>
        <w:spacing w:after="0"/>
        <w:ind w:left="-284" w:firstLine="567"/>
        <w:jc w:val="both"/>
        <w:rPr>
          <w:rFonts w:ascii="Times New Roman" w:hAnsi="Times New Roman" w:cs="Times New Roman"/>
          <w:sz w:val="24"/>
          <w:szCs w:val="24"/>
          <w:lang w:val="uk-UA"/>
        </w:rPr>
      </w:pPr>
      <w:r w:rsidRPr="00491613">
        <w:rPr>
          <w:rFonts w:ascii="Times New Roman" w:hAnsi="Times New Roman" w:cs="Times New Roman"/>
          <w:sz w:val="24"/>
          <w:szCs w:val="24"/>
        </w:rPr>
        <w:t>Системн</w:t>
      </w:r>
      <w:r w:rsidR="00417A08" w:rsidRPr="00491613">
        <w:rPr>
          <w:rFonts w:ascii="Times New Roman" w:hAnsi="Times New Roman" w:cs="Times New Roman"/>
          <w:sz w:val="24"/>
          <w:szCs w:val="24"/>
          <w:lang w:val="uk-UA"/>
        </w:rPr>
        <w:t xml:space="preserve">е моделювання </w:t>
      </w:r>
      <w:r w:rsidRPr="00491613">
        <w:rPr>
          <w:rFonts w:ascii="Times New Roman" w:hAnsi="Times New Roman" w:cs="Times New Roman"/>
          <w:sz w:val="24"/>
          <w:szCs w:val="24"/>
        </w:rPr>
        <w:t xml:space="preserve"> є напрямом методології наукового пізнання і соціальної практики, в основі якого лежить розгляд об’єктів як систем. Специфіка системного підходу визначається тим, що він орієнтує дослідження на розкриття цілісності об’єкта і механізмів, які її забезпечують, на виявлення різноманітних типів зв’язків складного об’єкта і зведення їх у єдину теоретичну картину</w:t>
      </w:r>
      <w:r w:rsidR="00417A08" w:rsidRPr="00491613">
        <w:rPr>
          <w:rFonts w:ascii="Times New Roman" w:hAnsi="Times New Roman" w:cs="Times New Roman"/>
          <w:sz w:val="24"/>
          <w:szCs w:val="24"/>
          <w:lang w:val="uk-UA"/>
        </w:rPr>
        <w:t xml:space="preserve"> шляхом формування цілісної моделі</w:t>
      </w:r>
      <w:r w:rsidRPr="00491613">
        <w:rPr>
          <w:rFonts w:ascii="Times New Roman" w:hAnsi="Times New Roman" w:cs="Times New Roman"/>
          <w:sz w:val="24"/>
          <w:szCs w:val="24"/>
        </w:rPr>
        <w:t xml:space="preserve">. Системний підхід виступає як засіб формування цілісного світогляду, в якому людина відчуває нерозривний </w:t>
      </w:r>
      <w:r w:rsidRPr="00491613">
        <w:rPr>
          <w:rFonts w:ascii="Times New Roman" w:hAnsi="Times New Roman" w:cs="Times New Roman"/>
          <w:sz w:val="24"/>
          <w:szCs w:val="24"/>
        </w:rPr>
        <w:lastRenderedPageBreak/>
        <w:t xml:space="preserve">зв’язок з усім оточуючим світом. Він відповідає новому типу мислення – планетарному, до якого людство повертається на новому витку свого розвитку і яке було характерним для світосприйняття первісної людини, притаманне науковцям античної доби. Однією з передумов, яка визначила роль системного підходу в сучасній науці є бурхливе зростання кількості інформації – інформаційний вибух. Застосування системного підходу, тобто представлення об’єкту дослідження у вигляді системи дозволяє отримати найбільш ємкий і економічний його опис. Об’єкт розглядається тільки в тому відношенні, в якому він виступає як система. В результаті інформація, яка надходить досліднику є мінімально необхідною для розв’язання поставленої задачі. Сутність системного підходу полягає не тільки в розумінні об’єкта дослідження як системи але й в розумінні процесу дослідження об’єкта як системного за своєю логікою і вживаними засобами. Системний підхід має два аспекти: пізнавальний (описовий) і конструктивний (який використовується при створенні систем). У кожного з цих аспектів – свій алгоритм реалізації. В той же час конструктивний і описовий аспекти системного підходу тісно пов’язані і взаємно доповнюють один одного. При описовому підході зовнішнє проявлення системи (її властивості, а також функції як засоби досягнення цілі) пояснюються через її внутрішній устрій – склад і структуру. Алгоритм реалізації системного підходу при цьому такий: розгляд об’єкта дослідження як системи, тобто обмеженої сукупності взаємодіючих елементів; встановлення складу, структури і організації елементів і частин системи, виявлення взаємодії між ними; виявлення зовнішніх зв’язків системи, виділення головних; визначення функції системи і її ролі серед інших систем.При </w:t>
      </w:r>
      <w:r w:rsidR="00417A08" w:rsidRPr="00491613">
        <w:rPr>
          <w:rFonts w:ascii="Times New Roman" w:hAnsi="Times New Roman" w:cs="Times New Roman"/>
          <w:sz w:val="24"/>
          <w:szCs w:val="24"/>
          <w:lang w:val="uk-UA"/>
        </w:rPr>
        <w:t xml:space="preserve">моделюванні </w:t>
      </w:r>
      <w:r w:rsidRPr="00491613">
        <w:rPr>
          <w:rFonts w:ascii="Times New Roman" w:hAnsi="Times New Roman" w:cs="Times New Roman"/>
          <w:sz w:val="24"/>
          <w:szCs w:val="24"/>
        </w:rPr>
        <w:t xml:space="preserve"> системи процес йде за такими категоріальними ступенями: проблемна ситуація – мета – функція – склад і структура. Проблемна ситуація – це невідповідність або відмінність між існуючим і потрібним станом справ у будь-якій системі. Виявлення проблеми здійснюється шляхом вимірювання і аналізу різних показників системи, нормальне значення яких відомі. Відхилення показника від норми і є симптомом проблеми. Створювана система виступає засобом розв’язання проблемної ситуації, яка не може бути вирішена наявними засобами. Побудова системи здійснюється таким чином: ставиться мета, яку повинна забезпечувати система; визначається функція(ії), яка забезпечує(ють) досягнення цієї мети; визначається склад елементів і створюється або підшукується структура, яка забезпечує виконання функції(й). В основу системного підходу покладено принципи: мети, двоїстості, цілісності, складності, множинності та історизму. Розглянемо докладніше зміст цих принципів.  Принцип мети – при дослідженні об’єкта потрібно з’ясувати мету</w:t>
      </w:r>
      <w:r w:rsidRPr="00491613">
        <w:rPr>
          <w:rFonts w:ascii="Times New Roman" w:hAnsi="Times New Roman" w:cs="Times New Roman"/>
          <w:sz w:val="24"/>
          <w:szCs w:val="24"/>
        </w:rPr>
        <w:sym w:font="Symbol" w:char="F06E"/>
      </w:r>
      <w:r w:rsidRPr="00491613">
        <w:rPr>
          <w:rFonts w:ascii="Times New Roman" w:hAnsi="Times New Roman" w:cs="Times New Roman"/>
          <w:sz w:val="24"/>
          <w:szCs w:val="24"/>
        </w:rPr>
        <w:t xml:space="preserve"> його функціонування (його призначення). Нас має цікавити для чого існує система, яка мета стоїть перед нею, чим вона зумовлена, які засоби доcягнення?  Принцип двоїстості – будь-який об’єкт потрібно розглядати, з одного</w:t>
      </w:r>
      <w:r w:rsidRPr="00491613">
        <w:rPr>
          <w:rFonts w:ascii="Times New Roman" w:hAnsi="Times New Roman" w:cs="Times New Roman"/>
          <w:sz w:val="24"/>
          <w:szCs w:val="24"/>
        </w:rPr>
        <w:sym w:font="Symbol" w:char="F06E"/>
      </w:r>
      <w:r w:rsidRPr="00491613">
        <w:rPr>
          <w:rFonts w:ascii="Times New Roman" w:hAnsi="Times New Roman" w:cs="Times New Roman"/>
          <w:sz w:val="24"/>
          <w:szCs w:val="24"/>
        </w:rPr>
        <w:t xml:space="preserve"> боку, як самостійну систему, а з іншого – як частину системи більш високого рівня. Принцип двоїстості випливає з принципу мети: мету функціонування об’єкта має бути підпорядкованою розв’язанню задач функціонування системи більш високого рівня. Мета – категорія зовнішня по відношенню до системи. Вона ставиться їй системою більш високого рівня, до якої система входить як елемент(підсистема).  Принцип цілісності – досліджуваний об’єкт повинен розглядатися як</w:t>
      </w:r>
      <w:r w:rsidRPr="00491613">
        <w:rPr>
          <w:rFonts w:ascii="Times New Roman" w:hAnsi="Times New Roman" w:cs="Times New Roman"/>
          <w:sz w:val="24"/>
          <w:szCs w:val="24"/>
        </w:rPr>
        <w:sym w:font="Symbol" w:char="F06E"/>
      </w:r>
      <w:r w:rsidRPr="00491613">
        <w:rPr>
          <w:rFonts w:ascii="Times New Roman" w:hAnsi="Times New Roman" w:cs="Times New Roman"/>
          <w:sz w:val="24"/>
          <w:szCs w:val="24"/>
        </w:rPr>
        <w:t xml:space="preserve"> дещо виділене із сукупності інших об’єктів, яке виступає як ціле по відношенню до оточуючого середовища, яке має свої специфічні функції та закономірності розвитку.  Принцип множинності – для дослідження об’єкта необхідно</w:t>
      </w:r>
      <w:r w:rsidRPr="00491613">
        <w:rPr>
          <w:rFonts w:ascii="Times New Roman" w:hAnsi="Times New Roman" w:cs="Times New Roman"/>
          <w:sz w:val="24"/>
          <w:szCs w:val="24"/>
        </w:rPr>
        <w:sym w:font="Symbol" w:char="F06E"/>
      </w:r>
      <w:r w:rsidRPr="00491613">
        <w:rPr>
          <w:rFonts w:ascii="Times New Roman" w:hAnsi="Times New Roman" w:cs="Times New Roman"/>
          <w:sz w:val="24"/>
          <w:szCs w:val="24"/>
        </w:rPr>
        <w:t xml:space="preserve"> використовувати множину моделей. Цей принцип орієнтує на представлення об’єкта на різних рівнях: морфологічному, функціональному, інформаційному. Морфологічний рівень дає уявлення про будову </w:t>
      </w:r>
      <w:r w:rsidRPr="00491613">
        <w:rPr>
          <w:rFonts w:ascii="Times New Roman" w:hAnsi="Times New Roman" w:cs="Times New Roman"/>
          <w:sz w:val="24"/>
          <w:szCs w:val="24"/>
        </w:rPr>
        <w:lastRenderedPageBreak/>
        <w:t xml:space="preserve">системи. Морфологічний опис не може бути вичерпним. Глибина опису, рівень деталізації, тобто вибір елементів, усередину яких опис не проникає, визначається призначенням системи. Морфологічний опис ієрархічний. Конкретизація морфології дається на стількох рівнях, скільки їх потрібно для створення уявлення про основні властивості системи. Функціональний опис дає уявлення про зовнішні і внутрішні функції системи. </w:t>
      </w:r>
    </w:p>
    <w:p w:rsidR="00417A08" w:rsidRPr="00491613" w:rsidRDefault="00421C2D" w:rsidP="00FD3DA4">
      <w:pPr>
        <w:spacing w:after="0"/>
        <w:ind w:left="-284" w:firstLine="567"/>
        <w:jc w:val="both"/>
        <w:rPr>
          <w:rFonts w:ascii="Times New Roman" w:hAnsi="Times New Roman" w:cs="Times New Roman"/>
          <w:sz w:val="24"/>
          <w:szCs w:val="24"/>
          <w:lang w:val="uk-UA"/>
        </w:rPr>
      </w:pPr>
      <w:r w:rsidRPr="00491613">
        <w:rPr>
          <w:rFonts w:ascii="Times New Roman" w:hAnsi="Times New Roman" w:cs="Times New Roman"/>
          <w:sz w:val="24"/>
          <w:szCs w:val="24"/>
          <w:lang w:val="uk-UA"/>
        </w:rPr>
        <w:t>Кожна система відрізняється набором своїх зовнішніх функцій.Реалізація цих функцій примушує певним чином функціонувати її елементи і підсистеми у напрямі досягнення цілей системи як цілого. Завдяки цьому між елементами виникають функціональні зв’язки. Інформаційний опис дає уявлення про організацію системи, тобто інформаційні взаємозв’язки між елементами системи. Він доповнює функціональний і морфологічний опис. На кожному рівні опису діють свої, специфічні закономірності. Всі рівні тісно взаємопов’язані. Якщо вносити зміни на одному з рівнів, потрібно проводити аналіз можливих змін на інших рівнях.  Принцип історизму – кожний об’єкт повинен розглядатися в</w:t>
      </w:r>
      <w:r w:rsidRPr="00491613">
        <w:rPr>
          <w:rFonts w:ascii="Times New Roman" w:hAnsi="Times New Roman" w:cs="Times New Roman"/>
          <w:sz w:val="24"/>
          <w:szCs w:val="24"/>
        </w:rPr>
        <w:sym w:font="Symbol" w:char="F06E"/>
      </w:r>
      <w:r w:rsidRPr="00491613">
        <w:rPr>
          <w:rFonts w:ascii="Times New Roman" w:hAnsi="Times New Roman" w:cs="Times New Roman"/>
          <w:sz w:val="24"/>
          <w:szCs w:val="24"/>
          <w:lang w:val="uk-UA"/>
        </w:rPr>
        <w:t xml:space="preserve"> ретроспективі, з врахуванням історії виникнення і етапів розвитку. </w:t>
      </w:r>
      <w:r w:rsidRPr="00491613">
        <w:rPr>
          <w:rFonts w:ascii="Times New Roman" w:hAnsi="Times New Roman" w:cs="Times New Roman"/>
          <w:sz w:val="24"/>
          <w:szCs w:val="24"/>
        </w:rPr>
        <w:t>Цей принцип зобов’язує дослідника розкривати минуле системи і виявляти тенденції і закономірності її розвитку в майбутньому. Прогнозування поведінки системи в майбутньому є необхідною умовою того, що прийняті рішення по удосконаленню існуючої системи або створення нової забезпечує ефективне функціонування системи протягом заданого часу.  Принцип динамічності – об’єкт розглядається в русі й розвитку.</w:t>
      </w:r>
      <w:r w:rsidRPr="00491613">
        <w:rPr>
          <w:rFonts w:ascii="Times New Roman" w:hAnsi="Times New Roman" w:cs="Times New Roman"/>
          <w:sz w:val="24"/>
          <w:szCs w:val="24"/>
        </w:rPr>
        <w:sym w:font="Symbol" w:char="F06E"/>
      </w:r>
      <w:r w:rsidRPr="00491613">
        <w:rPr>
          <w:rFonts w:ascii="Times New Roman" w:hAnsi="Times New Roman" w:cs="Times New Roman"/>
          <w:sz w:val="24"/>
          <w:szCs w:val="24"/>
        </w:rPr>
        <w:t xml:space="preserve">  Принцип складності – вказує на необхідність дослідження об’єкта як</w:t>
      </w:r>
      <w:r w:rsidRPr="00491613">
        <w:rPr>
          <w:rFonts w:ascii="Times New Roman" w:hAnsi="Times New Roman" w:cs="Times New Roman"/>
          <w:sz w:val="24"/>
          <w:szCs w:val="24"/>
        </w:rPr>
        <w:sym w:font="Symbol" w:char="F06E"/>
      </w:r>
      <w:r w:rsidRPr="00491613">
        <w:rPr>
          <w:rFonts w:ascii="Times New Roman" w:hAnsi="Times New Roman" w:cs="Times New Roman"/>
          <w:sz w:val="24"/>
          <w:szCs w:val="24"/>
        </w:rPr>
        <w:t xml:space="preserve"> складного утворення. Тому при дослідженні об’єкта необхідно виконувати його спрощення до рівня збереження об’єктом своїх суттєвих властивостей.  Принцип подібності – різні системи функціонують на основі одних і</w:t>
      </w:r>
      <w:r w:rsidRPr="00491613">
        <w:rPr>
          <w:rFonts w:ascii="Times New Roman" w:hAnsi="Times New Roman" w:cs="Times New Roman"/>
          <w:sz w:val="24"/>
          <w:szCs w:val="24"/>
        </w:rPr>
        <w:sym w:font="Symbol" w:char="F06E"/>
      </w:r>
      <w:r w:rsidRPr="00491613">
        <w:rPr>
          <w:rFonts w:ascii="Times New Roman" w:hAnsi="Times New Roman" w:cs="Times New Roman"/>
          <w:sz w:val="24"/>
          <w:szCs w:val="24"/>
        </w:rPr>
        <w:t xml:space="preserve"> тих самих принципів. Тому результати дослідження одних систем можуть застосовуватися при вивченні інших, подібних до них. На практиці ідеї та принципи системного підходу реалізуються в методологічних засобах системного аналізу.</w:t>
      </w:r>
    </w:p>
    <w:p w:rsidR="00417A08" w:rsidRPr="00491613" w:rsidRDefault="00421C2D" w:rsidP="00FD3DA4">
      <w:pPr>
        <w:spacing w:after="0"/>
        <w:ind w:left="-284" w:firstLine="567"/>
        <w:jc w:val="both"/>
        <w:rPr>
          <w:rFonts w:ascii="Times New Roman" w:hAnsi="Times New Roman" w:cs="Times New Roman"/>
          <w:i/>
          <w:sz w:val="24"/>
          <w:szCs w:val="24"/>
          <w:lang w:val="uk-UA"/>
        </w:rPr>
      </w:pPr>
      <w:r w:rsidRPr="00491613">
        <w:rPr>
          <w:rFonts w:ascii="Times New Roman" w:hAnsi="Times New Roman" w:cs="Times New Roman"/>
          <w:i/>
          <w:sz w:val="24"/>
          <w:szCs w:val="24"/>
        </w:rPr>
        <w:t xml:space="preserve"> Сутність та основні етапи системного аналізу </w:t>
      </w:r>
    </w:p>
    <w:p w:rsidR="00FD3DA4" w:rsidRPr="00491613" w:rsidRDefault="00421C2D" w:rsidP="00FD3DA4">
      <w:pPr>
        <w:spacing w:after="0"/>
        <w:ind w:left="-284" w:firstLine="567"/>
        <w:jc w:val="both"/>
        <w:rPr>
          <w:rFonts w:ascii="Times New Roman" w:hAnsi="Times New Roman" w:cs="Times New Roman"/>
          <w:sz w:val="24"/>
          <w:szCs w:val="24"/>
          <w:lang w:val="uk-UA"/>
        </w:rPr>
      </w:pPr>
      <w:r w:rsidRPr="00491613">
        <w:rPr>
          <w:rFonts w:ascii="Times New Roman" w:hAnsi="Times New Roman" w:cs="Times New Roman"/>
          <w:sz w:val="24"/>
          <w:szCs w:val="24"/>
        </w:rPr>
        <w:t xml:space="preserve">Системний аналіз представляє сукупність наукових методів і практичних прийомів розв’язання різноманітних складних проблем на основі системного підходу. Головне в системному аналізі – складне перетворити в просте, таку проблему, що важко розв’язати і зрозуміти перетворити в чітку послідовність завдань, яку можна розв’язати відомими методами. Відповідно до цього перша частина процедури системного аналізу полягає в тому, щоб розбити цілісну проблему на більш доступні для розв’язання складові частини та використати найбільш прийнятні спеціальні методи для їх розв’язання. Ця частина здійснюється за допомогою декомпозиції та аналізу. Друга частина процедури системного аналізу –об’єднання окремих розв’язків у загальний розв’язок проблеми отримала назву синтез. Системному аналізу властиві такі особливості: 1) застосовується у тих випадках, коли задача (проблема) не може бути одразу представлена і розв’язана за допомогою формальних, математичних методів, тобто коли має місце велика початкова невизначеність проблемної ситуації і багатокритеріальність задачі; 2) приділяється увага процесу постановки задачі і використовується не тільки формальні кількісні методи теорії прийняття рішень, дослідження операцій, теорії ігор тощо, але й методи якісного аналізу – методи активізації інтуїції і досвіду фахівців. У зв’язку з цим системний аналіз іноді визначають як формалізований “здоровий глузд”, або “здоровий глузд, на службу якому поставлено математичні методи”; 3) спирається на основні поняття теорії систем і філософські концепції, які покладено в основу досліджень загальносистемних закономірностей; 4) </w:t>
      </w:r>
      <w:r w:rsidRPr="00491613">
        <w:rPr>
          <w:rFonts w:ascii="Times New Roman" w:hAnsi="Times New Roman" w:cs="Times New Roman"/>
          <w:sz w:val="24"/>
          <w:szCs w:val="24"/>
        </w:rPr>
        <w:lastRenderedPageBreak/>
        <w:t xml:space="preserve">допомагає організувати процес колективного прийняття рішень, об’єднуючі фахівців різних галузей знань; 5) потребує для організації процесу досліджень і прийняття рішень обов’язкової розробки методики системного аналізу, яка визначає послідовність етапів проведення досліджень і методи їх виконання, об’єднуючи методи якісного та кількісного аналізу, а відповідно фахівців різних галузей знань; 6) досліджує процеси цілеутворення й розробки засобів роботи з цілями (в том числі займається розробкою методик структуризації цілей); 7) пропонує в якості основного методу розчленування великої невизначеності на більш доступні для огляду, які краще піддаються дослідженню (що і відповідає поняттю аналіз) при збереженні цілісного (системного) уявлення про об’єкт дослідження і проблемну ситуацію (завдяки поняттям мета і ціле- утворення). Перші чотири особливості характерні для всіх напрямків системних досліджень. У визначенні системного аналізу поряд з ними відображено ще три (5, 6, 7), які уточнюють його відмінність від інших системних напрямів. Процедури і методи системного аналізу спрямовані на висування альтернативних варіантів вирішення проблеми, виявлення масштабів невизначеності за кожним із варіантів і зіставлення варіантів за тим або іншим критерієм ефективності. Фахівці з системного аналізу лише рекомендують варіанти рішень, прийняття ж рішення залишається в компетенції відповідної посадової особи або установи. Застосування системного аналізу для розв’язання проблеми являє собою досить складну процедуру, яка включає подання об’єктів досліджень у вигляді систем, їх аналіз, організацію процесу колективного прийняття рішень з використанням різних методів моделювання і методів активізації інтуїції осіб, які приймають рішення, оцінку побудованої моделі, яка знімає існуючу проблему. Послідовність певним чином виділених і впорядкованих етапів системного аналізу представлена на рис.3.Вибір проблеми Постановка задачі та обмеження ступеню її складності Встановлення ієрархії цілей і задач Вибір шляхів вирішення задачі Моделювання Оцінка можливих стратегій Впровадження результатів Рис.3. Етапи системного аналізу в ході розв’язання практичних задач. Системний аналіз, по суті, є каркасом, який об’єднує необхідні наукові знання для розв’язання складних проблем. Роль методології системного аналізу зводиться до максимально точного формулювання задачі на кожному етапі і добору на кожному етапі методу, який найбільшою мірою відповідає змісту задачі. В залежності від постановки задачі системного аналізу застосовуються різні методики. Всі вони представляють різні варіанти методик, побудованих на принципах єдиної методології. Науковцями неодноразово робилися спроби створення загальної методики системного аналізу. </w:t>
      </w:r>
    </w:p>
    <w:p w:rsidR="00FD3DA4" w:rsidRPr="00491613" w:rsidRDefault="00FD3DA4" w:rsidP="00FD3DA4">
      <w:pPr>
        <w:spacing w:after="0"/>
        <w:ind w:left="-284" w:firstLine="567"/>
        <w:jc w:val="both"/>
        <w:rPr>
          <w:rFonts w:ascii="Times New Roman" w:hAnsi="Times New Roman" w:cs="Times New Roman"/>
          <w:sz w:val="24"/>
          <w:szCs w:val="24"/>
          <w:lang w:val="uk-UA"/>
        </w:rPr>
      </w:pPr>
      <w:r w:rsidRPr="00491613">
        <w:rPr>
          <w:rFonts w:ascii="Times New Roman" w:hAnsi="Times New Roman" w:cs="Times New Roman"/>
          <w:i/>
          <w:sz w:val="24"/>
          <w:szCs w:val="24"/>
          <w:lang w:val="uk-UA"/>
        </w:rPr>
        <w:t>Етапи системного аналізу:</w:t>
      </w:r>
      <w:r w:rsidR="00421C2D" w:rsidRPr="00491613">
        <w:rPr>
          <w:rFonts w:ascii="Times New Roman" w:hAnsi="Times New Roman" w:cs="Times New Roman"/>
          <w:sz w:val="24"/>
          <w:szCs w:val="24"/>
          <w:lang w:val="uk-UA"/>
        </w:rPr>
        <w:t>1</w:t>
      </w:r>
      <w:r w:rsidRPr="00491613">
        <w:rPr>
          <w:rFonts w:ascii="Times New Roman" w:hAnsi="Times New Roman" w:cs="Times New Roman"/>
          <w:sz w:val="24"/>
          <w:szCs w:val="24"/>
          <w:lang w:val="uk-UA"/>
        </w:rPr>
        <w:t>.</w:t>
      </w:r>
      <w:r w:rsidR="00421C2D" w:rsidRPr="00491613">
        <w:rPr>
          <w:rFonts w:ascii="Times New Roman" w:hAnsi="Times New Roman" w:cs="Times New Roman"/>
          <w:sz w:val="24"/>
          <w:szCs w:val="24"/>
          <w:lang w:val="uk-UA"/>
        </w:rPr>
        <w:t xml:space="preserve"> Визначення проблеми, цілей і меж задачі Ідентифікація симптомів Аналіз проблеми Визначення цілей організації 2</w:t>
      </w:r>
      <w:r w:rsidRPr="00491613">
        <w:rPr>
          <w:rFonts w:ascii="Times New Roman" w:hAnsi="Times New Roman" w:cs="Times New Roman"/>
          <w:sz w:val="24"/>
          <w:szCs w:val="24"/>
          <w:lang w:val="uk-UA"/>
        </w:rPr>
        <w:t>.</w:t>
      </w:r>
      <w:r w:rsidR="00421C2D" w:rsidRPr="00491613">
        <w:rPr>
          <w:rFonts w:ascii="Times New Roman" w:hAnsi="Times New Roman" w:cs="Times New Roman"/>
          <w:sz w:val="24"/>
          <w:szCs w:val="24"/>
          <w:lang w:val="uk-UA"/>
        </w:rPr>
        <w:t xml:space="preserve"> Збір даних, визначення альтернативних засобів досягнення цілей Визначення актуальності проблеми Визначення системи Виявлення проблем організації 3</w:t>
      </w:r>
      <w:r w:rsidRPr="00491613">
        <w:rPr>
          <w:rFonts w:ascii="Times New Roman" w:hAnsi="Times New Roman" w:cs="Times New Roman"/>
          <w:sz w:val="24"/>
          <w:szCs w:val="24"/>
          <w:lang w:val="uk-UA"/>
        </w:rPr>
        <w:t>.</w:t>
      </w:r>
      <w:r w:rsidR="00421C2D" w:rsidRPr="00491613">
        <w:rPr>
          <w:rFonts w:ascii="Times New Roman" w:hAnsi="Times New Roman" w:cs="Times New Roman"/>
          <w:sz w:val="24"/>
          <w:szCs w:val="24"/>
          <w:lang w:val="uk-UA"/>
        </w:rPr>
        <w:t xml:space="preserve"> Т</w:t>
      </w:r>
      <w:r w:rsidRPr="00491613">
        <w:rPr>
          <w:rFonts w:ascii="Times New Roman" w:hAnsi="Times New Roman" w:cs="Times New Roman"/>
          <w:sz w:val="24"/>
          <w:szCs w:val="24"/>
          <w:lang w:val="uk-UA"/>
        </w:rPr>
        <w:t>л</w:t>
      </w:r>
      <w:r w:rsidR="00421C2D" w:rsidRPr="00491613">
        <w:rPr>
          <w:rFonts w:ascii="Times New Roman" w:hAnsi="Times New Roman" w:cs="Times New Roman"/>
          <w:sz w:val="24"/>
          <w:szCs w:val="24"/>
          <w:lang w:val="uk-UA"/>
        </w:rPr>
        <w:t>умачення (побудова і застосування моделі) Визначення цілі Аналіз структури системи Постановка діагнозу 4</w:t>
      </w:r>
      <w:r w:rsidRPr="00491613">
        <w:rPr>
          <w:rFonts w:ascii="Times New Roman" w:hAnsi="Times New Roman" w:cs="Times New Roman"/>
          <w:sz w:val="24"/>
          <w:szCs w:val="24"/>
          <w:lang w:val="uk-UA"/>
        </w:rPr>
        <w:t>.</w:t>
      </w:r>
      <w:r w:rsidR="00421C2D" w:rsidRPr="00491613">
        <w:rPr>
          <w:rFonts w:ascii="Times New Roman" w:hAnsi="Times New Roman" w:cs="Times New Roman"/>
          <w:sz w:val="24"/>
          <w:szCs w:val="24"/>
          <w:lang w:val="uk-UA"/>
        </w:rPr>
        <w:t xml:space="preserve"> Визначення альтернативи дій, Розкриття структури системи і її дефектних Формування загальної цілі і Пошук розв’язкуяким надається перевага елементів критерію проблеми 5</w:t>
      </w:r>
      <w:r w:rsidRPr="00491613">
        <w:rPr>
          <w:rFonts w:ascii="Times New Roman" w:hAnsi="Times New Roman" w:cs="Times New Roman"/>
          <w:sz w:val="24"/>
          <w:szCs w:val="24"/>
          <w:lang w:val="uk-UA"/>
        </w:rPr>
        <w:t>.</w:t>
      </w:r>
      <w:r w:rsidR="00421C2D" w:rsidRPr="00491613">
        <w:rPr>
          <w:rFonts w:ascii="Times New Roman" w:hAnsi="Times New Roman" w:cs="Times New Roman"/>
          <w:sz w:val="24"/>
          <w:szCs w:val="24"/>
          <w:lang w:val="uk-UA"/>
        </w:rPr>
        <w:t xml:space="preserve"> Експериментальна перевірка розв’язку Визначення структури і можливостей Декомпозиція цілі, виявлення потреб в ресурсах і процесах Оцінка всіх альтернатив і вибір найкращої з них 6</w:t>
      </w:r>
      <w:r w:rsidRPr="00491613">
        <w:rPr>
          <w:rFonts w:ascii="Times New Roman" w:hAnsi="Times New Roman" w:cs="Times New Roman"/>
          <w:sz w:val="24"/>
          <w:szCs w:val="24"/>
          <w:lang w:val="uk-UA"/>
        </w:rPr>
        <w:t>.</w:t>
      </w:r>
      <w:r w:rsidR="00421C2D" w:rsidRPr="00491613">
        <w:rPr>
          <w:rFonts w:ascii="Times New Roman" w:hAnsi="Times New Roman" w:cs="Times New Roman"/>
          <w:sz w:val="24"/>
          <w:szCs w:val="24"/>
          <w:lang w:val="uk-UA"/>
        </w:rPr>
        <w:t xml:space="preserve"> Знаходження альтернатив Виявлення ресурсів і композиція цілей Погодження розв’язку 7</w:t>
      </w:r>
      <w:r w:rsidRPr="00491613">
        <w:rPr>
          <w:rFonts w:ascii="Times New Roman" w:hAnsi="Times New Roman" w:cs="Times New Roman"/>
          <w:sz w:val="24"/>
          <w:szCs w:val="24"/>
          <w:lang w:val="uk-UA"/>
        </w:rPr>
        <w:t>.</w:t>
      </w:r>
      <w:r w:rsidR="00421C2D" w:rsidRPr="00491613">
        <w:rPr>
          <w:rFonts w:ascii="Times New Roman" w:hAnsi="Times New Roman" w:cs="Times New Roman"/>
          <w:sz w:val="24"/>
          <w:szCs w:val="24"/>
          <w:lang w:val="uk-UA"/>
        </w:rPr>
        <w:t xml:space="preserve"> Оцінка альтернатив Прогноз і аналіз майбутніх умов Затвердженн я рішення 8</w:t>
      </w:r>
      <w:r w:rsidRPr="00491613">
        <w:rPr>
          <w:rFonts w:ascii="Times New Roman" w:hAnsi="Times New Roman" w:cs="Times New Roman"/>
          <w:sz w:val="24"/>
          <w:szCs w:val="24"/>
          <w:lang w:val="uk-UA"/>
        </w:rPr>
        <w:t>.</w:t>
      </w:r>
      <w:r w:rsidR="00421C2D" w:rsidRPr="00491613">
        <w:rPr>
          <w:rFonts w:ascii="Times New Roman" w:hAnsi="Times New Roman" w:cs="Times New Roman"/>
          <w:sz w:val="24"/>
          <w:szCs w:val="24"/>
          <w:lang w:val="uk-UA"/>
        </w:rPr>
        <w:t xml:space="preserve"> Вибір альтернативи Оцінка цілей і засобів Підготовка до введення 9</w:t>
      </w:r>
      <w:r w:rsidRPr="00491613">
        <w:rPr>
          <w:rFonts w:ascii="Times New Roman" w:hAnsi="Times New Roman" w:cs="Times New Roman"/>
          <w:sz w:val="24"/>
          <w:szCs w:val="24"/>
          <w:lang w:val="uk-UA"/>
        </w:rPr>
        <w:t>.</w:t>
      </w:r>
      <w:r w:rsidR="00421C2D" w:rsidRPr="00491613">
        <w:rPr>
          <w:rFonts w:ascii="Times New Roman" w:hAnsi="Times New Roman" w:cs="Times New Roman"/>
          <w:sz w:val="24"/>
          <w:szCs w:val="24"/>
          <w:lang w:val="uk-UA"/>
        </w:rPr>
        <w:t xml:space="preserve"> Складання рішення Вибір варіантів Управління рішенням 10</w:t>
      </w:r>
      <w:r w:rsidRPr="00491613">
        <w:rPr>
          <w:rFonts w:ascii="Times New Roman" w:hAnsi="Times New Roman" w:cs="Times New Roman"/>
          <w:sz w:val="24"/>
          <w:szCs w:val="24"/>
          <w:lang w:val="uk-UA"/>
        </w:rPr>
        <w:t>.</w:t>
      </w:r>
      <w:r w:rsidR="00421C2D" w:rsidRPr="00491613">
        <w:rPr>
          <w:rFonts w:ascii="Times New Roman" w:hAnsi="Times New Roman" w:cs="Times New Roman"/>
          <w:sz w:val="24"/>
          <w:szCs w:val="24"/>
          <w:lang w:val="uk-UA"/>
        </w:rPr>
        <w:t xml:space="preserve"> Визнання рішення виконавцями Діагноз існуючої </w:t>
      </w:r>
      <w:r w:rsidR="00421C2D" w:rsidRPr="00491613">
        <w:rPr>
          <w:rFonts w:ascii="Times New Roman" w:hAnsi="Times New Roman" w:cs="Times New Roman"/>
          <w:sz w:val="24"/>
          <w:szCs w:val="24"/>
          <w:lang w:val="uk-UA"/>
        </w:rPr>
        <w:lastRenderedPageBreak/>
        <w:t>системи Перевірка рішення 11</w:t>
      </w:r>
      <w:r w:rsidRPr="00491613">
        <w:rPr>
          <w:rFonts w:ascii="Times New Roman" w:hAnsi="Times New Roman" w:cs="Times New Roman"/>
          <w:sz w:val="24"/>
          <w:szCs w:val="24"/>
          <w:lang w:val="uk-UA"/>
        </w:rPr>
        <w:t>.</w:t>
      </w:r>
      <w:r w:rsidR="00421C2D" w:rsidRPr="00491613">
        <w:rPr>
          <w:rFonts w:ascii="Times New Roman" w:hAnsi="Times New Roman" w:cs="Times New Roman"/>
          <w:sz w:val="24"/>
          <w:szCs w:val="24"/>
          <w:lang w:val="uk-UA"/>
        </w:rPr>
        <w:t xml:space="preserve"> Запуск процесу реалізації рішення Побудова програми розвитку 12</w:t>
      </w:r>
      <w:r w:rsidRPr="00491613">
        <w:rPr>
          <w:rFonts w:ascii="Times New Roman" w:hAnsi="Times New Roman" w:cs="Times New Roman"/>
          <w:sz w:val="24"/>
          <w:szCs w:val="24"/>
          <w:lang w:val="uk-UA"/>
        </w:rPr>
        <w:t>.</w:t>
      </w:r>
      <w:r w:rsidR="00421C2D" w:rsidRPr="00491613">
        <w:rPr>
          <w:rFonts w:ascii="Times New Roman" w:hAnsi="Times New Roman" w:cs="Times New Roman"/>
          <w:sz w:val="24"/>
          <w:szCs w:val="24"/>
          <w:lang w:val="uk-UA"/>
        </w:rPr>
        <w:t xml:space="preserve"> Управління процесом рішення Проектування організації 13</w:t>
      </w:r>
      <w:r w:rsidRPr="00491613">
        <w:rPr>
          <w:rFonts w:ascii="Times New Roman" w:hAnsi="Times New Roman" w:cs="Times New Roman"/>
          <w:sz w:val="24"/>
          <w:szCs w:val="24"/>
          <w:lang w:val="uk-UA"/>
        </w:rPr>
        <w:t>.</w:t>
      </w:r>
      <w:r w:rsidR="00421C2D" w:rsidRPr="00491613">
        <w:rPr>
          <w:rFonts w:ascii="Times New Roman" w:hAnsi="Times New Roman" w:cs="Times New Roman"/>
          <w:sz w:val="24"/>
          <w:szCs w:val="24"/>
          <w:lang w:val="uk-UA"/>
        </w:rPr>
        <w:t xml:space="preserve"> Оцінка наслідків</w:t>
      </w:r>
      <w:r w:rsidRPr="00491613">
        <w:rPr>
          <w:rFonts w:ascii="Times New Roman" w:hAnsi="Times New Roman" w:cs="Times New Roman"/>
          <w:sz w:val="24"/>
          <w:szCs w:val="24"/>
          <w:lang w:val="uk-UA"/>
        </w:rPr>
        <w:t>.</w:t>
      </w:r>
    </w:p>
    <w:p w:rsidR="00161129" w:rsidRPr="00491613" w:rsidRDefault="00421C2D" w:rsidP="00FD3DA4">
      <w:pPr>
        <w:spacing w:after="0"/>
        <w:ind w:left="-284" w:firstLine="567"/>
        <w:jc w:val="both"/>
        <w:rPr>
          <w:rFonts w:ascii="Times New Roman" w:hAnsi="Times New Roman" w:cs="Times New Roman"/>
          <w:sz w:val="24"/>
          <w:szCs w:val="24"/>
          <w:lang w:val="uk-UA"/>
        </w:rPr>
      </w:pPr>
      <w:r w:rsidRPr="00491613">
        <w:rPr>
          <w:rFonts w:ascii="Times New Roman" w:hAnsi="Times New Roman" w:cs="Times New Roman"/>
          <w:sz w:val="24"/>
          <w:szCs w:val="24"/>
          <w:lang w:val="uk-UA"/>
        </w:rPr>
        <w:t xml:space="preserve">Поки що можна говорити про наявність єдиної принципової методології системного аналізу та різних варіантів методики її реалізації. </w:t>
      </w:r>
      <w:r w:rsidRPr="00491613">
        <w:rPr>
          <w:rFonts w:ascii="Times New Roman" w:hAnsi="Times New Roman" w:cs="Times New Roman"/>
          <w:sz w:val="24"/>
          <w:szCs w:val="24"/>
        </w:rPr>
        <w:t>Системна методологія передбачає використання цілої серії методів для розв’язання окремих частин проблеми. Більшість методів, які використовуються в системному аналізі розроблено задовго до його появи і використовується самостійно. Принциповою особливістю системного аналізу є використання методів двох типів – формальних і якісних. Розвиток системної методології і потреби системного аналізу неструктурованих і погано структурованих проблем (в яких переважають маловідомі та невизначені сторони, які не можна описати кількісно) спонукали створення цілого ряду якісних методів, до яких відносяться методи сценарієв, метод Делфі, дерева цілей і функцій та інш. Нижче подано неповний, але достатньо представницький перелік методів системного аналізу та їхня класифікація. Якісні методи Кількісні методи Індивідуальні Графічні Вільних асоціацій Сітковий Записної книжки Дерева цілей Анкетувань Матричний Діагностичний Морфологічного аналізу Групові КількісніМозкової атаки Економічного аналізу Синектики Статистичного аналізу Семінарів Сценаріїв Методи моделювання Експертних оцінок Економіко-математичне моделювання Метод «Делфі» Теорія ігор Теорія прийняття рішень Дослідження операцій Подальший розвиток системного аналізу іде в напряму все більшої уніфікації методів дослідження, виявлення типових, стандартних процедур на всіх етапах системного аналізу, їхньої формалізації і комп’ютерної реалізації. Нижче наведено приклад методики проведення системного аналізу для розв’язання проблем в соціально-економічних систем</w:t>
      </w:r>
    </w:p>
    <w:p w:rsidR="00FD3DA4" w:rsidRPr="00491613" w:rsidRDefault="00FD3DA4" w:rsidP="00FD3DA4">
      <w:pPr>
        <w:autoSpaceDE w:val="0"/>
        <w:autoSpaceDN w:val="0"/>
        <w:adjustRightInd w:val="0"/>
        <w:spacing w:after="0"/>
        <w:ind w:left="-284" w:firstLine="567"/>
        <w:jc w:val="both"/>
        <w:rPr>
          <w:rFonts w:ascii="Times New Roman" w:eastAsia="PetersburgC-BoldItalic" w:hAnsi="Times New Roman" w:cs="Times New Roman"/>
          <w:bCs/>
          <w:i/>
          <w:iCs/>
          <w:sz w:val="24"/>
          <w:szCs w:val="24"/>
          <w:lang w:val="uk-UA"/>
        </w:rPr>
      </w:pPr>
    </w:p>
    <w:p w:rsidR="00D73DD6" w:rsidRPr="00491613" w:rsidRDefault="00D73DD6" w:rsidP="00D73DD6">
      <w:pPr>
        <w:spacing w:line="360" w:lineRule="auto"/>
        <w:jc w:val="center"/>
        <w:rPr>
          <w:rFonts w:ascii="Times New Roman" w:hAnsi="Times New Roman"/>
          <w:b/>
          <w:sz w:val="24"/>
          <w:szCs w:val="24"/>
          <w:lang w:val="uk-UA" w:eastAsia="ar-SA"/>
        </w:rPr>
      </w:pPr>
      <w:r w:rsidRPr="00491613">
        <w:rPr>
          <w:rFonts w:ascii="Times New Roman" w:hAnsi="Times New Roman"/>
          <w:b/>
          <w:sz w:val="24"/>
          <w:szCs w:val="24"/>
          <w:lang w:val="uk-UA" w:eastAsia="ar-SA"/>
        </w:rPr>
        <w:t>Лекція № 5</w:t>
      </w:r>
    </w:p>
    <w:p w:rsidR="00D73DD6" w:rsidRPr="00491613" w:rsidRDefault="00D73DD6" w:rsidP="00D73DD6">
      <w:pPr>
        <w:autoSpaceDE w:val="0"/>
        <w:autoSpaceDN w:val="0"/>
        <w:adjustRightInd w:val="0"/>
        <w:spacing w:after="0"/>
        <w:ind w:left="-284" w:firstLine="567"/>
        <w:jc w:val="both"/>
        <w:rPr>
          <w:rFonts w:ascii="Times New Roman" w:eastAsia="PetersburgC-BoldItalic" w:hAnsi="Times New Roman" w:cs="Times New Roman"/>
          <w:b/>
          <w:bCs/>
          <w:iCs/>
          <w:sz w:val="24"/>
          <w:szCs w:val="24"/>
          <w:lang w:val="uk-UA"/>
        </w:rPr>
      </w:pPr>
      <w:r w:rsidRPr="00491613">
        <w:rPr>
          <w:rFonts w:ascii="Times New Roman" w:hAnsi="Times New Roman"/>
          <w:sz w:val="24"/>
          <w:szCs w:val="24"/>
          <w:lang w:val="uk-UA" w:eastAsia="ar-SA"/>
        </w:rPr>
        <w:t xml:space="preserve">Тема лекції: </w:t>
      </w:r>
      <w:r w:rsidRPr="00491613">
        <w:rPr>
          <w:rFonts w:ascii="Times New Roman" w:eastAsia="PetersburgC-BoldItalic" w:hAnsi="Times New Roman" w:cs="Times New Roman"/>
          <w:b/>
          <w:bCs/>
          <w:iCs/>
          <w:sz w:val="24"/>
          <w:szCs w:val="24"/>
        </w:rPr>
        <w:t>Системне моделювання та його проблеми</w:t>
      </w:r>
      <w:r w:rsidRPr="00491613">
        <w:rPr>
          <w:rFonts w:ascii="Times New Roman" w:eastAsia="PetersburgC-BoldItalic" w:hAnsi="Times New Roman" w:cs="Times New Roman"/>
          <w:b/>
          <w:bCs/>
          <w:iCs/>
          <w:sz w:val="24"/>
          <w:szCs w:val="24"/>
          <w:lang w:val="uk-UA"/>
        </w:rPr>
        <w:t xml:space="preserve"> </w:t>
      </w:r>
    </w:p>
    <w:p w:rsidR="00D73DD6" w:rsidRPr="00491613" w:rsidRDefault="00D73DD6" w:rsidP="00D73DD6">
      <w:pPr>
        <w:spacing w:line="360" w:lineRule="auto"/>
        <w:jc w:val="center"/>
        <w:rPr>
          <w:rFonts w:ascii="Times New Roman" w:hAnsi="Times New Roman" w:cs="Times New Roman"/>
          <w:b/>
          <w:sz w:val="24"/>
          <w:szCs w:val="24"/>
          <w:lang w:val="uk-UA" w:eastAsia="ar-SA"/>
        </w:rPr>
      </w:pPr>
      <w:r w:rsidRPr="00491613">
        <w:rPr>
          <w:rFonts w:ascii="Times New Roman" w:hAnsi="Times New Roman" w:cs="Times New Roman"/>
          <w:b/>
          <w:sz w:val="24"/>
          <w:szCs w:val="24"/>
          <w:lang w:val="uk-UA" w:eastAsia="ar-SA"/>
        </w:rPr>
        <w:t>План лекції</w:t>
      </w:r>
    </w:p>
    <w:p w:rsidR="00D73DD6" w:rsidRPr="00491613" w:rsidRDefault="00D73DD6" w:rsidP="00D73DD6">
      <w:pPr>
        <w:pStyle w:val="western"/>
        <w:numPr>
          <w:ilvl w:val="0"/>
          <w:numId w:val="8"/>
        </w:numPr>
        <w:spacing w:before="0" w:beforeAutospacing="0" w:after="0" w:afterAutospacing="0"/>
        <w:jc w:val="both"/>
        <w:rPr>
          <w:lang w:val="uk-UA"/>
        </w:rPr>
      </w:pPr>
      <w:r w:rsidRPr="00491613">
        <w:rPr>
          <w:lang w:val="uk-UA"/>
        </w:rPr>
        <w:t>Сутність соціальних відносин</w:t>
      </w:r>
    </w:p>
    <w:p w:rsidR="00D73DD6" w:rsidRPr="00491613" w:rsidRDefault="00D73DD6" w:rsidP="00D73DD6">
      <w:pPr>
        <w:pStyle w:val="western"/>
        <w:numPr>
          <w:ilvl w:val="0"/>
          <w:numId w:val="8"/>
        </w:numPr>
        <w:spacing w:before="0" w:beforeAutospacing="0" w:after="0" w:afterAutospacing="0"/>
        <w:jc w:val="both"/>
        <w:rPr>
          <w:lang w:val="uk-UA"/>
        </w:rPr>
      </w:pPr>
      <w:r w:rsidRPr="00491613">
        <w:rPr>
          <w:lang w:val="uk-UA"/>
        </w:rPr>
        <w:t>Сутність соціальних процесів</w:t>
      </w:r>
    </w:p>
    <w:p w:rsidR="00D73DD6" w:rsidRPr="00491613" w:rsidRDefault="00D73DD6" w:rsidP="00D73DD6">
      <w:pPr>
        <w:pStyle w:val="a9"/>
        <w:numPr>
          <w:ilvl w:val="0"/>
          <w:numId w:val="8"/>
        </w:numPr>
        <w:spacing w:after="0" w:line="240" w:lineRule="auto"/>
        <w:jc w:val="both"/>
        <w:rPr>
          <w:rFonts w:ascii="Times New Roman" w:hAnsi="Times New Roman"/>
          <w:sz w:val="24"/>
          <w:szCs w:val="24"/>
          <w:lang w:val="uk-UA"/>
        </w:rPr>
      </w:pPr>
      <w:r w:rsidRPr="00491613">
        <w:rPr>
          <w:rFonts w:ascii="Times New Roman" w:hAnsi="Times New Roman" w:cs="Times New Roman"/>
          <w:bCs/>
          <w:iCs/>
          <w:sz w:val="24"/>
          <w:szCs w:val="24"/>
          <w:lang w:val="uk-UA"/>
        </w:rPr>
        <w:t xml:space="preserve">Соціальна мобільність </w:t>
      </w:r>
    </w:p>
    <w:p w:rsidR="00D73DD6" w:rsidRPr="00491613" w:rsidRDefault="00D73DD6" w:rsidP="00D73DD6">
      <w:pPr>
        <w:pStyle w:val="a3"/>
        <w:numPr>
          <w:ilvl w:val="0"/>
          <w:numId w:val="8"/>
        </w:numPr>
        <w:spacing w:before="0" w:beforeAutospacing="0" w:after="0" w:afterAutospacing="0"/>
        <w:jc w:val="both"/>
        <w:rPr>
          <w:lang w:val="uk-UA"/>
        </w:rPr>
      </w:pPr>
      <w:r w:rsidRPr="00491613">
        <w:rPr>
          <w:lang w:val="uk-UA"/>
        </w:rPr>
        <w:t xml:space="preserve">Соціальна стратифікація </w:t>
      </w:r>
    </w:p>
    <w:p w:rsidR="00D73DD6" w:rsidRPr="00491613" w:rsidRDefault="00D73DD6" w:rsidP="00D73DD6">
      <w:pPr>
        <w:spacing w:line="360" w:lineRule="auto"/>
        <w:rPr>
          <w:rFonts w:ascii="Times New Roman" w:hAnsi="Times New Roman"/>
          <w:sz w:val="24"/>
          <w:szCs w:val="24"/>
          <w:lang w:val="uk-UA" w:eastAsia="ar-SA"/>
        </w:rPr>
      </w:pPr>
    </w:p>
    <w:p w:rsidR="00D73DD6" w:rsidRPr="00491613" w:rsidRDefault="00D73DD6" w:rsidP="00D73DD6">
      <w:pPr>
        <w:spacing w:line="360" w:lineRule="auto"/>
        <w:rPr>
          <w:rFonts w:ascii="Times New Roman" w:hAnsi="Times New Roman"/>
          <w:b/>
          <w:sz w:val="24"/>
          <w:szCs w:val="24"/>
          <w:lang w:val="uk-UA" w:eastAsia="ar-SA"/>
        </w:rPr>
      </w:pPr>
      <w:r w:rsidRPr="00491613">
        <w:rPr>
          <w:rFonts w:ascii="Times New Roman" w:hAnsi="Times New Roman"/>
          <w:b/>
          <w:sz w:val="24"/>
          <w:szCs w:val="24"/>
          <w:lang w:val="uk-UA" w:eastAsia="ar-SA"/>
        </w:rPr>
        <w:t>Література</w:t>
      </w:r>
    </w:p>
    <w:p w:rsidR="00D73DD6" w:rsidRPr="00491613" w:rsidRDefault="00D73DD6" w:rsidP="00D73DD6">
      <w:pPr>
        <w:pStyle w:val="a9"/>
        <w:numPr>
          <w:ilvl w:val="0"/>
          <w:numId w:val="9"/>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Гидденс Э. </w:t>
      </w:r>
      <w:r w:rsidRPr="00491613">
        <w:rPr>
          <w:rFonts w:ascii="Times New Roman" w:hAnsi="Times New Roman" w:cs="Times New Roman"/>
          <w:sz w:val="24"/>
          <w:szCs w:val="24"/>
        </w:rPr>
        <w:t>Конструирование общества: Очерк теории структурирования // Западная теоретическая социология 60-80 гг. –  М., 1989. –  С. 34–42.</w:t>
      </w:r>
    </w:p>
    <w:p w:rsidR="00D73DD6" w:rsidRPr="00491613" w:rsidRDefault="00D73DD6" w:rsidP="00D73DD6">
      <w:pPr>
        <w:pStyle w:val="a9"/>
        <w:numPr>
          <w:ilvl w:val="0"/>
          <w:numId w:val="9"/>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Гидденс Э</w:t>
      </w:r>
      <w:r w:rsidRPr="00491613">
        <w:rPr>
          <w:rFonts w:ascii="Times New Roman" w:hAnsi="Times New Roman" w:cs="Times New Roman"/>
          <w:sz w:val="24"/>
          <w:szCs w:val="24"/>
        </w:rPr>
        <w:t>. Устроение общества: Очерк теории структурализации. –  М.: Академ. проект, 2003. –  528 с.</w:t>
      </w:r>
    </w:p>
    <w:p w:rsidR="00D73DD6" w:rsidRPr="00491613" w:rsidRDefault="00D73DD6" w:rsidP="00D73DD6">
      <w:pPr>
        <w:pStyle w:val="a9"/>
        <w:numPr>
          <w:ilvl w:val="0"/>
          <w:numId w:val="9"/>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Кузьмин С. А. </w:t>
      </w:r>
      <w:r w:rsidRPr="00491613">
        <w:rPr>
          <w:rFonts w:ascii="Times New Roman" w:hAnsi="Times New Roman" w:cs="Times New Roman"/>
          <w:sz w:val="24"/>
          <w:szCs w:val="24"/>
        </w:rPr>
        <w:t>Социальные системы: опыт структурного анализа. –  М.: Наука, 1996. –  191 с.</w:t>
      </w:r>
    </w:p>
    <w:p w:rsidR="00D73DD6" w:rsidRPr="00491613" w:rsidRDefault="00D73DD6" w:rsidP="00D73DD6">
      <w:pPr>
        <w:pStyle w:val="a9"/>
        <w:numPr>
          <w:ilvl w:val="0"/>
          <w:numId w:val="9"/>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Кузьмин С. А. </w:t>
      </w:r>
      <w:r w:rsidRPr="00491613">
        <w:rPr>
          <w:rFonts w:ascii="Times New Roman" w:hAnsi="Times New Roman" w:cs="Times New Roman"/>
          <w:sz w:val="24"/>
          <w:szCs w:val="24"/>
        </w:rPr>
        <w:t>Социальные системы: развитие и метаморфозы. К вопросу о перспективах переходной экономики России / РАН. Ин-т соц. эконом. проблем народонаселения. –  М.: Academia,2006. –  344.</w:t>
      </w:r>
    </w:p>
    <w:p w:rsidR="00D73DD6" w:rsidRPr="00491613" w:rsidRDefault="00D73DD6" w:rsidP="00D73DD6">
      <w:pPr>
        <w:pStyle w:val="a9"/>
        <w:numPr>
          <w:ilvl w:val="0"/>
          <w:numId w:val="9"/>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lastRenderedPageBreak/>
        <w:t xml:space="preserve">Лисичкин А. А. </w:t>
      </w:r>
      <w:r w:rsidRPr="00491613">
        <w:rPr>
          <w:rFonts w:ascii="Times New Roman" w:hAnsi="Times New Roman" w:cs="Times New Roman"/>
          <w:sz w:val="24"/>
          <w:szCs w:val="24"/>
        </w:rPr>
        <w:t>Теория и практика прогностики: Методологические аспекты. –  М.: Наука, 1972. –  224 с.</w:t>
      </w:r>
    </w:p>
    <w:p w:rsidR="00D73DD6" w:rsidRPr="00491613" w:rsidRDefault="00D73DD6" w:rsidP="00D73DD6">
      <w:pPr>
        <w:pStyle w:val="a9"/>
        <w:numPr>
          <w:ilvl w:val="0"/>
          <w:numId w:val="9"/>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Мартино Дж. </w:t>
      </w:r>
      <w:r w:rsidRPr="00491613">
        <w:rPr>
          <w:rFonts w:ascii="Times New Roman" w:hAnsi="Times New Roman" w:cs="Times New Roman"/>
          <w:sz w:val="24"/>
          <w:szCs w:val="24"/>
        </w:rPr>
        <w:t>Технологическое прогнозирование. –  М.: Прогресс, 1971. –  591 с.</w:t>
      </w:r>
    </w:p>
    <w:p w:rsidR="00417A08" w:rsidRPr="00491613" w:rsidRDefault="00417A08" w:rsidP="00FD3DA4">
      <w:pPr>
        <w:autoSpaceDE w:val="0"/>
        <w:autoSpaceDN w:val="0"/>
        <w:adjustRightInd w:val="0"/>
        <w:spacing w:after="0"/>
        <w:ind w:left="-284" w:firstLine="567"/>
        <w:jc w:val="both"/>
        <w:rPr>
          <w:rFonts w:ascii="Times New Roman" w:eastAsia="PetersburgC-BoldItalic" w:hAnsi="Times New Roman" w:cs="Times New Roman"/>
          <w:b/>
          <w:bCs/>
          <w:iCs/>
          <w:sz w:val="24"/>
          <w:szCs w:val="24"/>
          <w:lang w:val="uk-UA"/>
        </w:rPr>
      </w:pPr>
      <w:r w:rsidRPr="00491613">
        <w:rPr>
          <w:rFonts w:ascii="Times New Roman" w:eastAsia="PetersburgC-BoldItalic" w:hAnsi="Times New Roman" w:cs="Times New Roman"/>
          <w:b/>
          <w:bCs/>
          <w:iCs/>
          <w:sz w:val="24"/>
          <w:szCs w:val="24"/>
          <w:lang w:val="uk-UA"/>
        </w:rPr>
        <w:t>Тема . Соціальне моделювання</w:t>
      </w:r>
    </w:p>
    <w:p w:rsidR="00417A08" w:rsidRPr="00491613" w:rsidRDefault="00417A08" w:rsidP="00FD3DA4">
      <w:pPr>
        <w:pStyle w:val="western"/>
        <w:spacing w:before="0" w:beforeAutospacing="0" w:after="0" w:afterAutospacing="0"/>
        <w:ind w:left="-284" w:firstLine="567"/>
        <w:jc w:val="both"/>
        <w:rPr>
          <w:i/>
          <w:lang w:val="uk-UA"/>
        </w:rPr>
      </w:pPr>
      <w:r w:rsidRPr="00491613">
        <w:rPr>
          <w:i/>
          <w:lang w:val="uk-UA"/>
        </w:rPr>
        <w:t>Сутність соціальних відносин</w:t>
      </w:r>
    </w:p>
    <w:p w:rsidR="00FD3DA4" w:rsidRPr="00491613" w:rsidRDefault="00FD3DA4" w:rsidP="00FD3DA4">
      <w:pPr>
        <w:pStyle w:val="western"/>
        <w:spacing w:before="0" w:beforeAutospacing="0" w:after="0" w:afterAutospacing="0"/>
        <w:ind w:left="-284" w:firstLine="567"/>
        <w:jc w:val="both"/>
        <w:rPr>
          <w:lang w:val="uk-UA"/>
        </w:rPr>
      </w:pPr>
      <w:r w:rsidRPr="00491613">
        <w:rPr>
          <w:lang w:val="uk-UA"/>
        </w:rPr>
        <w:t xml:space="preserve">Соціальне моделювання спрямоване на вивчення та формування моделей соціальних відносин та соціальних процесів. </w:t>
      </w:r>
    </w:p>
    <w:p w:rsidR="00417A08" w:rsidRPr="00491613" w:rsidRDefault="00417A08" w:rsidP="00FD3DA4">
      <w:pPr>
        <w:pStyle w:val="western"/>
        <w:spacing w:before="0" w:beforeAutospacing="0" w:after="0" w:afterAutospacing="0"/>
        <w:ind w:left="-284" w:firstLine="567"/>
        <w:jc w:val="both"/>
      </w:pPr>
      <w:r w:rsidRPr="00491613">
        <w:rPr>
          <w:lang w:val="uk-UA"/>
        </w:rPr>
        <w:t>Під соціальними відносинами розуміється певна стійка система зв'язків індивідів, що склалася в</w:t>
      </w:r>
      <w:r w:rsidRPr="00491613">
        <w:rPr>
          <w:rStyle w:val="apple-converted-space"/>
        </w:rPr>
        <w:t> </w:t>
      </w:r>
      <w:hyperlink r:id="rId49" w:tooltip="Процес" w:history="1">
        <w:r w:rsidRPr="00491613">
          <w:rPr>
            <w:rStyle w:val="a4"/>
            <w:color w:val="auto"/>
            <w:u w:val="none"/>
            <w:lang w:val="uk-UA"/>
          </w:rPr>
          <w:t>процесі</w:t>
        </w:r>
      </w:hyperlink>
      <w:r w:rsidRPr="00491613">
        <w:rPr>
          <w:rStyle w:val="apple-converted-space"/>
        </w:rPr>
        <w:t> </w:t>
      </w:r>
      <w:r w:rsidRPr="00491613">
        <w:rPr>
          <w:lang w:val="uk-UA"/>
        </w:rPr>
        <w:t>їх взаємодії один з одним в умовах даного суспільства.</w:t>
      </w:r>
      <w:r w:rsidRPr="00491613">
        <w:rPr>
          <w:rStyle w:val="apple-converted-space"/>
        </w:rPr>
        <w:t> </w:t>
      </w:r>
      <w:hyperlink r:id="rId50" w:tooltip="Соціальні відносини" w:history="1">
        <w:r w:rsidRPr="00491613">
          <w:rPr>
            <w:rStyle w:val="a4"/>
            <w:color w:val="auto"/>
            <w:u w:val="none"/>
          </w:rPr>
          <w:t>Соціальні відносини</w:t>
        </w:r>
      </w:hyperlink>
      <w:r w:rsidRPr="00491613">
        <w:rPr>
          <w:rStyle w:val="apple-converted-space"/>
        </w:rPr>
        <w:t> </w:t>
      </w:r>
      <w:r w:rsidRPr="00491613">
        <w:t>об'єктивні за своєю</w:t>
      </w:r>
      <w:r w:rsidRPr="00491613">
        <w:rPr>
          <w:rStyle w:val="apple-converted-space"/>
        </w:rPr>
        <w:t> </w:t>
      </w:r>
      <w:hyperlink r:id="rId51" w:tooltip="Природа" w:history="1">
        <w:r w:rsidRPr="00491613">
          <w:rPr>
            <w:rStyle w:val="a4"/>
            <w:color w:val="auto"/>
            <w:u w:val="none"/>
          </w:rPr>
          <w:t>природою</w:t>
        </w:r>
      </w:hyperlink>
      <w:r w:rsidRPr="00491613">
        <w:t>, переломлюються через внутрішній зміст або стан людини і виражаються в його діяльності як його особисте ставлення до навколишньої дійсності.</w:t>
      </w:r>
      <w:r w:rsidRPr="00491613">
        <w:rPr>
          <w:rStyle w:val="apple-converted-space"/>
        </w:rPr>
        <w:t> </w:t>
      </w:r>
      <w:r w:rsidRPr="00491613">
        <w:rPr>
          <w:vertAlign w:val="superscript"/>
        </w:rPr>
        <w:t>1</w:t>
      </w:r>
    </w:p>
    <w:p w:rsidR="00417A08" w:rsidRPr="00491613" w:rsidRDefault="00417A08" w:rsidP="00FD3DA4">
      <w:pPr>
        <w:pStyle w:val="western"/>
        <w:spacing w:before="0" w:beforeAutospacing="0" w:after="0" w:afterAutospacing="0"/>
        <w:ind w:left="-284" w:firstLine="567"/>
        <w:jc w:val="both"/>
      </w:pPr>
      <w:r w:rsidRPr="00491613">
        <w:t>Потреби індивідів,</w:t>
      </w:r>
      <w:r w:rsidRPr="00491613">
        <w:rPr>
          <w:rStyle w:val="apple-converted-space"/>
        </w:rPr>
        <w:t> </w:t>
      </w:r>
      <w:hyperlink r:id="rId52" w:tooltip="Природа" w:history="1">
        <w:r w:rsidRPr="00491613">
          <w:rPr>
            <w:rStyle w:val="a4"/>
            <w:color w:val="auto"/>
            <w:u w:val="none"/>
          </w:rPr>
          <w:t>природа</w:t>
        </w:r>
      </w:hyperlink>
      <w:r w:rsidRPr="00491613">
        <w:rPr>
          <w:rStyle w:val="apple-converted-space"/>
        </w:rPr>
        <w:t> </w:t>
      </w:r>
      <w:r w:rsidRPr="00491613">
        <w:t>і спосіб задоволення цих потреб ставлять індивідів у залежність один від одного, зумовлюють необхідність їх взаємодії один з одним і викликають до</w:t>
      </w:r>
      <w:r w:rsidRPr="00491613">
        <w:rPr>
          <w:rStyle w:val="apple-converted-space"/>
        </w:rPr>
        <w:t> </w:t>
      </w:r>
      <w:hyperlink r:id="rId53" w:tooltip="Життя" w:history="1">
        <w:r w:rsidRPr="00491613">
          <w:rPr>
            <w:rStyle w:val="a4"/>
            <w:color w:val="auto"/>
            <w:u w:val="none"/>
          </w:rPr>
          <w:t>життя</w:t>
        </w:r>
      </w:hyperlink>
      <w:r w:rsidRPr="00491613">
        <w:rPr>
          <w:rStyle w:val="apple-converted-space"/>
        </w:rPr>
        <w:t> </w:t>
      </w:r>
      <w:hyperlink r:id="rId54" w:tooltip="Соціальні відносини" w:history="1">
        <w:r w:rsidRPr="00491613">
          <w:rPr>
            <w:rStyle w:val="a4"/>
            <w:color w:val="auto"/>
            <w:u w:val="none"/>
          </w:rPr>
          <w:t>соціальні відносини</w:t>
        </w:r>
      </w:hyperlink>
      <w:r w:rsidRPr="00491613">
        <w:t>. Індивіди виступають у взаємодію один з одним не як чисті "Я", а як індивіди, що знаходяться на певному щаблі розвитку продуктивних сил і потреб.</w:t>
      </w:r>
    </w:p>
    <w:p w:rsidR="00417A08" w:rsidRPr="00491613" w:rsidRDefault="00417A08" w:rsidP="00FD3DA4">
      <w:pPr>
        <w:pStyle w:val="western"/>
        <w:spacing w:before="0" w:beforeAutospacing="0" w:after="0" w:afterAutospacing="0"/>
        <w:ind w:left="-284" w:firstLine="567"/>
        <w:jc w:val="both"/>
      </w:pPr>
      <w:r w:rsidRPr="00491613">
        <w:t>Сукупність соціальних відносин представляє собою структуру суспільства.</w:t>
      </w:r>
      <w:r w:rsidRPr="00491613">
        <w:rPr>
          <w:rStyle w:val="apple-converted-space"/>
        </w:rPr>
        <w:t> </w:t>
      </w:r>
      <w:hyperlink r:id="rId55" w:tooltip="Соціальна структура" w:history="1">
        <w:r w:rsidRPr="00491613">
          <w:rPr>
            <w:rStyle w:val="a4"/>
            <w:color w:val="auto"/>
            <w:u w:val="none"/>
          </w:rPr>
          <w:t>Соціальна структура</w:t>
        </w:r>
      </w:hyperlink>
      <w:r w:rsidRPr="00491613">
        <w:rPr>
          <w:rStyle w:val="apple-converted-space"/>
        </w:rPr>
        <w:t> </w:t>
      </w:r>
      <w:r w:rsidRPr="00491613">
        <w:t>охоплює розміщення всіх відносин, залежностей, взаємодій між окремими елементами в соціальних системах різного рангу. Як елементи виступають соціальні інститути,</w:t>
      </w:r>
      <w:r w:rsidRPr="00491613">
        <w:rPr>
          <w:rStyle w:val="apple-converted-space"/>
        </w:rPr>
        <w:t> </w:t>
      </w:r>
      <w:hyperlink r:id="rId56" w:tooltip="Соціальні групи" w:history="1">
        <w:r w:rsidRPr="00491613">
          <w:rPr>
            <w:rStyle w:val="a4"/>
            <w:color w:val="auto"/>
            <w:u w:val="none"/>
          </w:rPr>
          <w:t>соціальні групи</w:t>
        </w:r>
      </w:hyperlink>
      <w:r w:rsidRPr="00491613">
        <w:rPr>
          <w:rStyle w:val="apple-converted-space"/>
        </w:rPr>
        <w:t> </w:t>
      </w:r>
      <w:r w:rsidRPr="00491613">
        <w:t>і спільності різних типів, базовими одиницями соціальної структури є норми і цінності.</w:t>
      </w:r>
    </w:p>
    <w:p w:rsidR="00417A08" w:rsidRPr="00491613" w:rsidRDefault="00417A08" w:rsidP="00FD3DA4">
      <w:pPr>
        <w:pStyle w:val="western"/>
        <w:spacing w:before="0" w:beforeAutospacing="0" w:after="0" w:afterAutospacing="0"/>
        <w:ind w:left="-284" w:firstLine="567"/>
        <w:jc w:val="both"/>
      </w:pPr>
      <w:r w:rsidRPr="00491613">
        <w:t>Соціальні норми - це кошти соціальної регуляції поведінки індивідів і груп. Соціальні норми забезпечують стабільність суспільства, його відтворення, захист його від зовнішніх і внутрішніх руйнівних впливів.</w:t>
      </w:r>
    </w:p>
    <w:p w:rsidR="00417A08" w:rsidRPr="00491613" w:rsidRDefault="00417A08" w:rsidP="00FD3DA4">
      <w:pPr>
        <w:pStyle w:val="western"/>
        <w:spacing w:before="0" w:beforeAutospacing="0" w:after="0" w:afterAutospacing="0"/>
        <w:ind w:left="-284" w:firstLine="567"/>
        <w:jc w:val="both"/>
      </w:pPr>
      <w:r w:rsidRPr="00491613">
        <w:t>Соціальна група - є сукупність людей, які певним чином взаємодіють один з одним, усвідомлюють свою приналежність до даної групи і вважаються членами цієї групи з точки зору інших.</w:t>
      </w:r>
      <w:r w:rsidRPr="00491613">
        <w:rPr>
          <w:rStyle w:val="apple-converted-space"/>
        </w:rPr>
        <w:t> </w:t>
      </w:r>
      <w:hyperlink r:id="rId57" w:tooltip="Соціальні групи" w:history="1">
        <w:r w:rsidRPr="00491613">
          <w:rPr>
            <w:rStyle w:val="a4"/>
            <w:color w:val="auto"/>
            <w:u w:val="none"/>
          </w:rPr>
          <w:t>Соціальні групи</w:t>
        </w:r>
      </w:hyperlink>
      <w:r w:rsidRPr="00491613">
        <w:rPr>
          <w:rStyle w:val="apple-converted-space"/>
        </w:rPr>
        <w:t> </w:t>
      </w:r>
      <w:r w:rsidRPr="00491613">
        <w:t>як елементи соціальної структури в кожен даний момент розвитку суспільства є в певному й доступному для огляду кількості, але нескінченно безліч їх зв'язків, взаємин.</w:t>
      </w:r>
    </w:p>
    <w:p w:rsidR="00417A08" w:rsidRPr="00491613" w:rsidRDefault="00417A08" w:rsidP="00FD3DA4">
      <w:pPr>
        <w:pStyle w:val="western"/>
        <w:spacing w:before="0" w:beforeAutospacing="0" w:after="0" w:afterAutospacing="0"/>
        <w:ind w:left="-284" w:firstLine="567"/>
        <w:jc w:val="both"/>
      </w:pPr>
      <w:r w:rsidRPr="00491613">
        <w:t>Будь-яка</w:t>
      </w:r>
      <w:r w:rsidRPr="00491613">
        <w:rPr>
          <w:rStyle w:val="apple-converted-space"/>
        </w:rPr>
        <w:t> </w:t>
      </w:r>
      <w:hyperlink r:id="rId58" w:tooltip="Людина" w:history="1">
        <w:r w:rsidRPr="00491613">
          <w:rPr>
            <w:rStyle w:val="a4"/>
            <w:color w:val="auto"/>
            <w:u w:val="none"/>
          </w:rPr>
          <w:t>людина</w:t>
        </w:r>
      </w:hyperlink>
      <w:r w:rsidRPr="00491613">
        <w:rPr>
          <w:rStyle w:val="apple-converted-space"/>
        </w:rPr>
        <w:t> </w:t>
      </w:r>
      <w:r w:rsidRPr="00491613">
        <w:t>займає багато позицій в суспільстві. Кожна з цих позицій, що припускає визначені права та обов'язки, - є "статус". З "статусом" людини пов'язано очікуване від нього іншими людьми поведінка, тобто "Роль".</w:t>
      </w:r>
    </w:p>
    <w:p w:rsidR="00417A08" w:rsidRPr="00491613" w:rsidRDefault="00417A08" w:rsidP="00FD3DA4">
      <w:pPr>
        <w:pStyle w:val="western"/>
        <w:spacing w:before="0" w:beforeAutospacing="0" w:after="0" w:afterAutospacing="0"/>
        <w:ind w:left="-284" w:firstLine="567"/>
        <w:jc w:val="both"/>
      </w:pPr>
      <w:r w:rsidRPr="00491613">
        <w:t>Соціальна роль - це соціальна</w:t>
      </w:r>
      <w:r w:rsidRPr="00491613">
        <w:rPr>
          <w:rStyle w:val="apple-converted-space"/>
        </w:rPr>
        <w:t> </w:t>
      </w:r>
      <w:hyperlink r:id="rId59" w:tooltip="функція" w:history="1">
        <w:r w:rsidRPr="00491613">
          <w:rPr>
            <w:rStyle w:val="a4"/>
            <w:color w:val="auto"/>
            <w:u w:val="none"/>
          </w:rPr>
          <w:t>функція</w:t>
        </w:r>
      </w:hyperlink>
      <w:r w:rsidRPr="00491613">
        <w:t>, модель поведінки, об'єктивно задана соціальною позицією особистості в системі соціальних і міжособистісних відносин.</w:t>
      </w:r>
    </w:p>
    <w:p w:rsidR="00417A08" w:rsidRPr="00491613" w:rsidRDefault="005D5318" w:rsidP="00FD3DA4">
      <w:pPr>
        <w:pStyle w:val="western"/>
        <w:spacing w:before="0" w:beforeAutospacing="0" w:after="0" w:afterAutospacing="0"/>
        <w:ind w:left="-284" w:firstLine="567"/>
        <w:jc w:val="both"/>
      </w:pPr>
      <w:hyperlink r:id="rId60" w:tooltip="Поняття" w:history="1">
        <w:r w:rsidR="00417A08" w:rsidRPr="00491613">
          <w:rPr>
            <w:rStyle w:val="a4"/>
            <w:color w:val="auto"/>
            <w:u w:val="none"/>
          </w:rPr>
          <w:t>Поняття</w:t>
        </w:r>
      </w:hyperlink>
      <w:r w:rsidR="00417A08" w:rsidRPr="00491613">
        <w:rPr>
          <w:rStyle w:val="apple-converted-space"/>
        </w:rPr>
        <w:t> </w:t>
      </w:r>
      <w:r w:rsidR="00417A08" w:rsidRPr="00491613">
        <w:t>соціального інституту охоплює великі угруповання соціальних ролей. Виконання індивідами своїх соціальних ролей, є необхідною умовою діяльності соціального інституту. Інституалізацію можна розуміти як</w:t>
      </w:r>
      <w:r w:rsidR="00417A08" w:rsidRPr="00491613">
        <w:rPr>
          <w:rStyle w:val="apple-converted-space"/>
        </w:rPr>
        <w:t> </w:t>
      </w:r>
      <w:hyperlink r:id="rId61" w:tooltip="Обмін" w:history="1">
        <w:r w:rsidR="00417A08" w:rsidRPr="00491613">
          <w:rPr>
            <w:rStyle w:val="a4"/>
            <w:color w:val="auto"/>
            <w:u w:val="none"/>
          </w:rPr>
          <w:t>обмін</w:t>
        </w:r>
      </w:hyperlink>
      <w:r w:rsidR="00417A08" w:rsidRPr="00491613">
        <w:rPr>
          <w:rStyle w:val="apple-converted-space"/>
        </w:rPr>
        <w:t> </w:t>
      </w:r>
      <w:r w:rsidR="00417A08" w:rsidRPr="00491613">
        <w:t>між різними індивідами, групами і сферами всередині суспільства, це стійкий комплекс формальних і</w:t>
      </w:r>
      <w:r w:rsidR="00417A08" w:rsidRPr="00491613">
        <w:rPr>
          <w:rStyle w:val="apple-converted-space"/>
        </w:rPr>
        <w:t> </w:t>
      </w:r>
      <w:hyperlink r:id="rId62" w:tooltip="Неформал" w:history="1">
        <w:r w:rsidR="00417A08" w:rsidRPr="00491613">
          <w:rPr>
            <w:rStyle w:val="a4"/>
            <w:color w:val="auto"/>
            <w:u w:val="none"/>
          </w:rPr>
          <w:t>неформальних</w:t>
        </w:r>
      </w:hyperlink>
      <w:r w:rsidR="00417A08" w:rsidRPr="00491613">
        <w:rPr>
          <w:rStyle w:val="apple-converted-space"/>
        </w:rPr>
        <w:t> </w:t>
      </w:r>
      <w:r w:rsidR="00417A08" w:rsidRPr="00491613">
        <w:t>правил, принципів, установок, що регулюють різні сфери людської діяльності і організують їх у систему ролей і статусів. Для опису</w:t>
      </w:r>
      <w:r w:rsidR="00417A08" w:rsidRPr="00491613">
        <w:rPr>
          <w:rStyle w:val="apple-converted-space"/>
        </w:rPr>
        <w:t> </w:t>
      </w:r>
      <w:hyperlink r:id="rId63" w:tooltip="Нерівності" w:history="1">
        <w:r w:rsidR="00417A08" w:rsidRPr="00491613">
          <w:rPr>
            <w:rStyle w:val="a4"/>
            <w:color w:val="auto"/>
            <w:u w:val="none"/>
          </w:rPr>
          <w:t>нерівності</w:t>
        </w:r>
      </w:hyperlink>
      <w:r w:rsidR="00417A08" w:rsidRPr="00491613">
        <w:rPr>
          <w:rStyle w:val="apple-converted-space"/>
        </w:rPr>
        <w:t> </w:t>
      </w:r>
      <w:r w:rsidR="00417A08" w:rsidRPr="00491613">
        <w:t>між групами (спільнотами) людей застосовується</w:t>
      </w:r>
      <w:r w:rsidR="00417A08" w:rsidRPr="00491613">
        <w:rPr>
          <w:rStyle w:val="apple-converted-space"/>
        </w:rPr>
        <w:t> </w:t>
      </w:r>
      <w:hyperlink r:id="rId64" w:tooltip="Поняття" w:history="1">
        <w:r w:rsidR="00417A08" w:rsidRPr="00491613">
          <w:rPr>
            <w:rStyle w:val="a4"/>
            <w:color w:val="auto"/>
            <w:u w:val="none"/>
          </w:rPr>
          <w:t>поняття</w:t>
        </w:r>
      </w:hyperlink>
      <w:r w:rsidR="00417A08" w:rsidRPr="00491613">
        <w:rPr>
          <w:rStyle w:val="apple-converted-space"/>
        </w:rPr>
        <w:t> </w:t>
      </w:r>
      <w:r w:rsidR="00417A08" w:rsidRPr="00491613">
        <w:t>соціальної стратифікації.</w:t>
      </w:r>
    </w:p>
    <w:p w:rsidR="00417A08" w:rsidRPr="00491613" w:rsidRDefault="00417A08" w:rsidP="00FD3DA4">
      <w:pPr>
        <w:pStyle w:val="western"/>
        <w:spacing w:before="0" w:beforeAutospacing="0" w:after="0" w:afterAutospacing="0"/>
        <w:ind w:left="-284" w:firstLine="567"/>
        <w:jc w:val="both"/>
      </w:pPr>
      <w:r w:rsidRPr="00491613">
        <w:t>"Соціальна</w:t>
      </w:r>
      <w:r w:rsidRPr="00491613">
        <w:rPr>
          <w:rStyle w:val="apple-converted-space"/>
        </w:rPr>
        <w:t> </w:t>
      </w:r>
      <w:hyperlink r:id="rId65" w:tooltip="Стратифікація" w:history="1">
        <w:r w:rsidRPr="00491613">
          <w:rPr>
            <w:rStyle w:val="a4"/>
            <w:color w:val="auto"/>
            <w:u w:val="none"/>
          </w:rPr>
          <w:t>стратифікація</w:t>
        </w:r>
      </w:hyperlink>
      <w:r w:rsidRPr="00491613">
        <w:rPr>
          <w:rStyle w:val="apple-converted-space"/>
        </w:rPr>
        <w:t> </w:t>
      </w:r>
      <w:r w:rsidRPr="00491613">
        <w:t>- це диференціація деякої даної сукупності людей (населення) на класи в ієрархічному ранзі. Вона знаходить вираження в існуванні вищих і нижчих шарів. Її основа і сутність - у нерівномірному розподілі прав і привілеїв, відповідальності й обов'язку, наявності і відсутності соціальних цінностей , влади і</w:t>
      </w:r>
      <w:r w:rsidRPr="00491613">
        <w:rPr>
          <w:rStyle w:val="apple-converted-space"/>
        </w:rPr>
        <w:t> </w:t>
      </w:r>
      <w:hyperlink r:id="rId66" w:tooltip="Впливи" w:history="1">
        <w:r w:rsidRPr="00491613">
          <w:rPr>
            <w:rStyle w:val="a4"/>
            <w:color w:val="auto"/>
            <w:u w:val="none"/>
          </w:rPr>
          <w:t>впливи</w:t>
        </w:r>
      </w:hyperlink>
      <w:r w:rsidRPr="00491613">
        <w:rPr>
          <w:rStyle w:val="apple-converted-space"/>
        </w:rPr>
        <w:t> </w:t>
      </w:r>
      <w:r w:rsidRPr="00491613">
        <w:t>серед членів того чи іншого співтовариства ".</w:t>
      </w:r>
    </w:p>
    <w:p w:rsidR="00417A08" w:rsidRPr="00491613" w:rsidRDefault="00417A08" w:rsidP="00FD3DA4">
      <w:pPr>
        <w:pStyle w:val="western"/>
        <w:spacing w:before="0" w:beforeAutospacing="0" w:after="0" w:afterAutospacing="0"/>
        <w:ind w:left="-284" w:firstLine="567"/>
        <w:jc w:val="both"/>
      </w:pPr>
      <w:r w:rsidRPr="00491613">
        <w:t>З соціальною</w:t>
      </w:r>
      <w:r w:rsidRPr="00491613">
        <w:rPr>
          <w:rStyle w:val="apple-converted-space"/>
        </w:rPr>
        <w:t> </w:t>
      </w:r>
      <w:hyperlink r:id="rId67" w:tooltip="Стратифікація" w:history="1">
        <w:r w:rsidRPr="00491613">
          <w:rPr>
            <w:rStyle w:val="a4"/>
            <w:color w:val="auto"/>
            <w:u w:val="none"/>
          </w:rPr>
          <w:t>стратифікацією</w:t>
        </w:r>
      </w:hyperlink>
      <w:r w:rsidRPr="00491613">
        <w:rPr>
          <w:rStyle w:val="apple-converted-space"/>
        </w:rPr>
        <w:t> </w:t>
      </w:r>
      <w:r w:rsidRPr="00491613">
        <w:t>пов'язане</w:t>
      </w:r>
      <w:r w:rsidRPr="00491613">
        <w:rPr>
          <w:rStyle w:val="apple-converted-space"/>
        </w:rPr>
        <w:t> </w:t>
      </w:r>
      <w:hyperlink r:id="rId68" w:tooltip="Поняття" w:history="1">
        <w:r w:rsidRPr="00491613">
          <w:rPr>
            <w:rStyle w:val="a4"/>
            <w:color w:val="auto"/>
            <w:u w:val="none"/>
          </w:rPr>
          <w:t>поняття</w:t>
        </w:r>
      </w:hyperlink>
      <w:r w:rsidRPr="00491613">
        <w:rPr>
          <w:rStyle w:val="apple-converted-space"/>
        </w:rPr>
        <w:t> </w:t>
      </w:r>
      <w:r w:rsidRPr="00491613">
        <w:t>"соціальної мобільності". Під соціальною мобільністю розуміється "будь-який перехід індивіда чи соціального об'єкта (цінності), тобто всього того, що створено або модифіковано людською діяльністю, з однієї соціальної позиції в іншу". За мобільністю приховані структурні зміни в суспільстві.</w:t>
      </w:r>
    </w:p>
    <w:p w:rsidR="00417A08" w:rsidRPr="00491613" w:rsidRDefault="00417A08" w:rsidP="00FD3DA4">
      <w:pPr>
        <w:pStyle w:val="western"/>
        <w:spacing w:before="0" w:beforeAutospacing="0" w:after="0" w:afterAutospacing="0"/>
        <w:ind w:left="-284" w:firstLine="567"/>
        <w:jc w:val="both"/>
      </w:pPr>
      <w:r w:rsidRPr="00491613">
        <w:lastRenderedPageBreak/>
        <w:t>Соціальна структура є якісна визначеність суспільства, тому її зміна висловлює корінний якісний зсув у суспільстві. Структура соціального об'єкта забезпечує необхідну</w:t>
      </w:r>
      <w:r w:rsidRPr="00491613">
        <w:rPr>
          <w:rStyle w:val="apple-converted-space"/>
        </w:rPr>
        <w:t> </w:t>
      </w:r>
      <w:hyperlink r:id="rId69" w:tooltip="Стійкість" w:history="1">
        <w:r w:rsidRPr="00491613">
          <w:rPr>
            <w:rStyle w:val="a4"/>
            <w:color w:val="auto"/>
            <w:u w:val="none"/>
          </w:rPr>
          <w:t>стійкість</w:t>
        </w:r>
      </w:hyperlink>
      <w:r w:rsidRPr="00491613">
        <w:rPr>
          <w:rStyle w:val="apple-converted-space"/>
        </w:rPr>
        <w:t> </w:t>
      </w:r>
      <w:r w:rsidRPr="00491613">
        <w:t>у функціонуванні взаємопов'язаних елементів, що дозволяє накопичувати кількісні зміни, аж до моменту, коли настає історична необхідність структурних зрушень в суспільстві.</w:t>
      </w:r>
    </w:p>
    <w:p w:rsidR="00417A08" w:rsidRPr="00491613" w:rsidRDefault="00417A08" w:rsidP="00FD3DA4">
      <w:pPr>
        <w:pStyle w:val="western"/>
        <w:spacing w:before="0" w:beforeAutospacing="0" w:after="0" w:afterAutospacing="0"/>
        <w:ind w:left="-284" w:firstLine="567"/>
        <w:jc w:val="both"/>
      </w:pPr>
      <w:r w:rsidRPr="00491613">
        <w:t>Цілісні соціальні системи динамічні, що означає, що в них протікають процеси, тобто має місце зміна структурних елементів і зв'язків між ними, яке поступово переводить систему з одного</w:t>
      </w:r>
      <w:r w:rsidRPr="00491613">
        <w:rPr>
          <w:rStyle w:val="apple-converted-space"/>
        </w:rPr>
        <w:t> </w:t>
      </w:r>
      <w:hyperlink r:id="rId70" w:tooltip="Стану" w:history="1">
        <w:r w:rsidRPr="00491613">
          <w:rPr>
            <w:rStyle w:val="a4"/>
            <w:color w:val="auto"/>
            <w:u w:val="none"/>
          </w:rPr>
          <w:t>стану</w:t>
        </w:r>
      </w:hyperlink>
      <w:r w:rsidRPr="00491613">
        <w:rPr>
          <w:rStyle w:val="apple-converted-space"/>
        </w:rPr>
        <w:t> </w:t>
      </w:r>
      <w:r w:rsidRPr="00491613">
        <w:t>в інший. Ціле являє собою процес, а тому структура є</w:t>
      </w:r>
      <w:r w:rsidRPr="00491613">
        <w:rPr>
          <w:rStyle w:val="apple-converted-space"/>
        </w:rPr>
        <w:t> </w:t>
      </w:r>
      <w:hyperlink r:id="rId71" w:tooltip="Організація" w:history="1">
        <w:r w:rsidRPr="00491613">
          <w:rPr>
            <w:rStyle w:val="a4"/>
            <w:color w:val="auto"/>
            <w:u w:val="none"/>
          </w:rPr>
          <w:t>організацією</w:t>
        </w:r>
      </w:hyperlink>
      <w:r w:rsidRPr="00491613">
        <w:rPr>
          <w:rStyle w:val="apple-converted-space"/>
        </w:rPr>
        <w:t> </w:t>
      </w:r>
      <w:r w:rsidRPr="00491613">
        <w:t>його в часі.</w:t>
      </w:r>
    </w:p>
    <w:p w:rsidR="00417A08" w:rsidRPr="00491613" w:rsidRDefault="00417A08" w:rsidP="00FD3DA4">
      <w:pPr>
        <w:pStyle w:val="western"/>
        <w:spacing w:before="0" w:beforeAutospacing="0" w:after="0" w:afterAutospacing="0"/>
        <w:ind w:left="-284" w:firstLine="567"/>
        <w:jc w:val="both"/>
      </w:pPr>
      <w:r w:rsidRPr="00491613">
        <w:t>Соціальна структура охоплює розміщення всіх відносин, залежностей, взаємодій між окремими елементами в соціальних системах різного рангу зрушень в суспільстві. Відносний консерватизм соціальної структури виступає як момент динамізму суспільних процесів у цілому.</w:t>
      </w:r>
    </w:p>
    <w:p w:rsidR="00417A08" w:rsidRPr="00491613" w:rsidRDefault="005D5318" w:rsidP="00FD3DA4">
      <w:pPr>
        <w:pStyle w:val="western"/>
        <w:spacing w:before="0" w:beforeAutospacing="0" w:after="0" w:afterAutospacing="0"/>
        <w:ind w:left="-284" w:firstLine="567"/>
        <w:jc w:val="both"/>
      </w:pPr>
      <w:hyperlink r:id="rId72" w:tooltip="Суспільство" w:history="1">
        <w:r w:rsidR="00417A08" w:rsidRPr="00491613">
          <w:rPr>
            <w:rStyle w:val="a4"/>
            <w:color w:val="auto"/>
            <w:u w:val="none"/>
          </w:rPr>
          <w:t>Суспільство</w:t>
        </w:r>
      </w:hyperlink>
      <w:r w:rsidR="00417A08" w:rsidRPr="00491613">
        <w:rPr>
          <w:rStyle w:val="apple-converted-space"/>
        </w:rPr>
        <w:t> </w:t>
      </w:r>
      <w:r w:rsidR="00417A08" w:rsidRPr="00491613">
        <w:t>має розглядатися не як статичне, стабільний стан, а як процес, постійно триваючий, нескінченний потік подій. Було визнано, що</w:t>
      </w:r>
      <w:r w:rsidR="00417A08" w:rsidRPr="00491613">
        <w:rPr>
          <w:rStyle w:val="apple-converted-space"/>
        </w:rPr>
        <w:t> </w:t>
      </w:r>
      <w:hyperlink r:id="rId73" w:tooltip="Суспільство" w:history="1">
        <w:r w:rsidR="00417A08" w:rsidRPr="00491613">
          <w:rPr>
            <w:rStyle w:val="a4"/>
            <w:color w:val="auto"/>
            <w:u w:val="none"/>
          </w:rPr>
          <w:t>суспільство</w:t>
        </w:r>
      </w:hyperlink>
      <w:r w:rsidR="00417A08" w:rsidRPr="00491613">
        <w:t>може бути визначене як існуюче лише остільки і до тих пір, поки всередині нього щось відбувається, робляться будь-які дії, протікають якісь процеси, що щось змінюється,</w:t>
      </w:r>
      <w:r w:rsidR="00417A08" w:rsidRPr="00491613">
        <w:rPr>
          <w:rStyle w:val="apple-converted-space"/>
        </w:rPr>
        <w:t> </w:t>
      </w:r>
      <w:hyperlink r:id="rId74" w:tooltip="Суспільство" w:history="1">
        <w:r w:rsidR="00417A08" w:rsidRPr="00491613">
          <w:rPr>
            <w:rStyle w:val="a4"/>
            <w:color w:val="auto"/>
            <w:u w:val="none"/>
          </w:rPr>
          <w:t>суспільство</w:t>
        </w:r>
      </w:hyperlink>
      <w:r w:rsidR="00417A08" w:rsidRPr="00491613">
        <w:rPr>
          <w:rStyle w:val="apple-converted-space"/>
        </w:rPr>
        <w:t> </w:t>
      </w:r>
      <w:r w:rsidR="00417A08" w:rsidRPr="00491613">
        <w:t>не може існувати в незмінному стані. Вся</w:t>
      </w:r>
      <w:r w:rsidR="00417A08" w:rsidRPr="00491613">
        <w:rPr>
          <w:rStyle w:val="apple-converted-space"/>
        </w:rPr>
        <w:t> </w:t>
      </w:r>
      <w:hyperlink r:id="rId75" w:tooltip="Соціальна реальність" w:history="1">
        <w:r w:rsidR="00417A08" w:rsidRPr="00491613">
          <w:rPr>
            <w:rStyle w:val="a4"/>
            <w:color w:val="auto"/>
            <w:u w:val="none"/>
          </w:rPr>
          <w:t>соціальна реальність</w:t>
        </w:r>
      </w:hyperlink>
      <w:r w:rsidR="00417A08" w:rsidRPr="00491613">
        <w:rPr>
          <w:rStyle w:val="apple-converted-space"/>
        </w:rPr>
        <w:t> </w:t>
      </w:r>
      <w:r w:rsidR="00417A08" w:rsidRPr="00491613">
        <w:t>являє собою просто динаміку, потік змін різної швидкості, інтенсивності, ритму і темпу.</w:t>
      </w:r>
    </w:p>
    <w:p w:rsidR="00417A08" w:rsidRPr="00491613" w:rsidRDefault="005D5318" w:rsidP="00FD3DA4">
      <w:pPr>
        <w:pStyle w:val="western"/>
        <w:spacing w:before="0" w:beforeAutospacing="0" w:after="0" w:afterAutospacing="0"/>
        <w:ind w:left="-284" w:firstLine="567"/>
        <w:jc w:val="both"/>
      </w:pPr>
      <w:hyperlink r:id="rId76" w:tooltip="Відповідь" w:history="1">
        <w:r w:rsidR="00417A08" w:rsidRPr="00491613">
          <w:rPr>
            <w:rStyle w:val="a4"/>
            <w:color w:val="auto"/>
            <w:u w:val="none"/>
          </w:rPr>
          <w:t>Відповідно</w:t>
        </w:r>
      </w:hyperlink>
      <w:r w:rsidR="00417A08" w:rsidRPr="00491613">
        <w:rPr>
          <w:rStyle w:val="apple-converted-space"/>
        </w:rPr>
        <w:t> </w:t>
      </w:r>
      <w:r w:rsidR="00417A08" w:rsidRPr="00491613">
        <w:t>змінився і</w:t>
      </w:r>
      <w:r w:rsidR="00417A08" w:rsidRPr="00491613">
        <w:rPr>
          <w:rStyle w:val="apple-converted-space"/>
        </w:rPr>
        <w:t> </w:t>
      </w:r>
      <w:hyperlink r:id="rId77" w:tooltip="Образ" w:history="1">
        <w:r w:rsidR="00417A08" w:rsidRPr="00491613">
          <w:rPr>
            <w:rStyle w:val="a4"/>
            <w:color w:val="auto"/>
            <w:u w:val="none"/>
          </w:rPr>
          <w:t>образ</w:t>
        </w:r>
      </w:hyperlink>
      <w:r w:rsidR="00417A08" w:rsidRPr="00491613">
        <w:rPr>
          <w:rStyle w:val="apple-converted-space"/>
        </w:rPr>
        <w:t> </w:t>
      </w:r>
      <w:r w:rsidR="00417A08" w:rsidRPr="00491613">
        <w:t>об'єкта, зазнає змін.</w:t>
      </w:r>
      <w:hyperlink r:id="rId78" w:tooltip="Суспільство" w:history="1">
        <w:r w:rsidR="00417A08" w:rsidRPr="00491613">
          <w:rPr>
            <w:rStyle w:val="apple-converted-space"/>
          </w:rPr>
          <w:t> </w:t>
        </w:r>
        <w:r w:rsidR="00417A08" w:rsidRPr="00491613">
          <w:rPr>
            <w:rStyle w:val="a4"/>
            <w:color w:val="auto"/>
            <w:u w:val="none"/>
          </w:rPr>
          <w:t>Суспільство</w:t>
        </w:r>
      </w:hyperlink>
      <w:r w:rsidR="00417A08" w:rsidRPr="00491613">
        <w:rPr>
          <w:rStyle w:val="apple-converted-space"/>
        </w:rPr>
        <w:t> </w:t>
      </w:r>
      <w:r w:rsidR="00417A08" w:rsidRPr="00491613">
        <w:t>розглядається не як жорстка, "тверда" система, а, скоріше, як "м'яке" поле взаємин. Соціальна</w:t>
      </w:r>
      <w:hyperlink r:id="rId79" w:tooltip="Реальність" w:history="1">
        <w:r w:rsidR="00417A08" w:rsidRPr="00491613">
          <w:rPr>
            <w:rStyle w:val="a4"/>
            <w:color w:val="auto"/>
            <w:u w:val="none"/>
          </w:rPr>
          <w:t>реальність</w:t>
        </w:r>
      </w:hyperlink>
      <w:r w:rsidR="00417A08" w:rsidRPr="00491613">
        <w:rPr>
          <w:rStyle w:val="apple-converted-space"/>
        </w:rPr>
        <w:t> </w:t>
      </w:r>
      <w:r w:rsidR="00417A08" w:rsidRPr="00491613">
        <w:t>постає межиндивидуальной (міжособистісної) реальністю, в якій існує</w:t>
      </w:r>
      <w:r w:rsidR="00417A08" w:rsidRPr="00491613">
        <w:rPr>
          <w:rStyle w:val="apple-converted-space"/>
        </w:rPr>
        <w:t> </w:t>
      </w:r>
      <w:hyperlink r:id="rId80" w:tooltip="Мережа" w:history="1">
        <w:r w:rsidR="00417A08" w:rsidRPr="00491613">
          <w:rPr>
            <w:rStyle w:val="a4"/>
            <w:color w:val="auto"/>
            <w:u w:val="none"/>
          </w:rPr>
          <w:t>мережа</w:t>
        </w:r>
      </w:hyperlink>
      <w:r w:rsidR="00417A08" w:rsidRPr="00491613">
        <w:rPr>
          <w:rStyle w:val="apple-converted-space"/>
        </w:rPr>
        <w:t> </w:t>
      </w:r>
      <w:r w:rsidR="00417A08" w:rsidRPr="00491613">
        <w:t>зв'язків, залежностей, обмінів. Вона є специфічною суспільною середовищем, або</w:t>
      </w:r>
      <w:r w:rsidR="00417A08" w:rsidRPr="00491613">
        <w:rPr>
          <w:rStyle w:val="apple-converted-space"/>
        </w:rPr>
        <w:t> </w:t>
      </w:r>
      <w:hyperlink r:id="rId81" w:tooltip="Тканини" w:history="1">
        <w:r w:rsidR="00417A08" w:rsidRPr="00491613">
          <w:rPr>
            <w:rStyle w:val="a4"/>
            <w:color w:val="auto"/>
            <w:u w:val="none"/>
          </w:rPr>
          <w:t>тканиною</w:t>
        </w:r>
      </w:hyperlink>
      <w:r w:rsidR="00417A08" w:rsidRPr="00491613">
        <w:t>, що сполучає людей один з одним.</w:t>
      </w:r>
    </w:p>
    <w:p w:rsidR="00417A08" w:rsidRPr="00491613" w:rsidRDefault="00417A08" w:rsidP="00FD3DA4">
      <w:pPr>
        <w:pStyle w:val="western"/>
        <w:spacing w:before="0" w:beforeAutospacing="0" w:after="0" w:afterAutospacing="0"/>
        <w:ind w:left="-284" w:firstLine="567"/>
        <w:jc w:val="both"/>
        <w:rPr>
          <w:lang w:val="uk-UA"/>
        </w:rPr>
      </w:pPr>
      <w:r w:rsidRPr="00491613">
        <w:t>Соціальні взаємини пов'язують не людські особистості, це сплетіння ідей, правил, дій та інтересів (чотири види</w:t>
      </w:r>
      <w:r w:rsidRPr="00491613">
        <w:rPr>
          <w:rStyle w:val="apple-converted-space"/>
        </w:rPr>
        <w:t> </w:t>
      </w:r>
      <w:hyperlink r:id="rId82" w:tooltip="Тканини" w:history="1">
        <w:r w:rsidRPr="00491613">
          <w:rPr>
            <w:rStyle w:val="a4"/>
            <w:color w:val="auto"/>
            <w:u w:val="none"/>
          </w:rPr>
          <w:t>тканини</w:t>
        </w:r>
      </w:hyperlink>
      <w:r w:rsidRPr="00491613">
        <w:rPr>
          <w:rStyle w:val="apple-converted-space"/>
        </w:rPr>
        <w:t> </w:t>
      </w:r>
      <w:r w:rsidRPr="00491613">
        <w:t>існуючої в суспільстві). Взаємопов'язана мережа ідей становить</w:t>
      </w:r>
      <w:r w:rsidRPr="00491613">
        <w:rPr>
          <w:rStyle w:val="apple-converted-space"/>
        </w:rPr>
        <w:t> </w:t>
      </w:r>
      <w:hyperlink r:id="rId83" w:tooltip="Ідеальне" w:history="1">
        <w:r w:rsidRPr="00491613">
          <w:rPr>
            <w:rStyle w:val="a4"/>
            <w:color w:val="auto"/>
            <w:u w:val="none"/>
          </w:rPr>
          <w:t>ідеальне</w:t>
        </w:r>
      </w:hyperlink>
      <w:r w:rsidRPr="00491613">
        <w:rPr>
          <w:rStyle w:val="apple-converted-space"/>
        </w:rPr>
        <w:t> </w:t>
      </w:r>
      <w:r w:rsidRPr="00491613">
        <w:t>вимір поля, його "соціальна свідомість". Взаємопов'язані</w:t>
      </w:r>
      <w:r w:rsidRPr="00491613">
        <w:rPr>
          <w:rStyle w:val="apple-converted-space"/>
        </w:rPr>
        <w:t> </w:t>
      </w:r>
      <w:hyperlink r:id="rId84" w:tooltip="Мережі" w:history="1">
        <w:r w:rsidRPr="00491613">
          <w:rPr>
            <w:rStyle w:val="a4"/>
            <w:color w:val="auto"/>
            <w:u w:val="none"/>
          </w:rPr>
          <w:t>мережі</w:t>
        </w:r>
      </w:hyperlink>
      <w:r w:rsidRPr="00491613">
        <w:rPr>
          <w:rStyle w:val="apple-converted-space"/>
        </w:rPr>
        <w:t> </w:t>
      </w:r>
      <w:r w:rsidRPr="00491613">
        <w:t>правил, норм, цінностей утворюють нормативне вимір поля, його "соціальні інструкції". Взаємопов'язані мережі дій становлять "соціальну організацію" суспільства, а мережі інтересів - вимірювання поля за шкалою можливостей, його "соціальну ієрархію". На всіх чотирьох рівнях процеси йдуть не незалежно один від одного, а навпаки, перебуваючи в численних і багатовимірних взаємозв'язках.</w:t>
      </w:r>
    </w:p>
    <w:p w:rsidR="00417A08" w:rsidRPr="00491613" w:rsidRDefault="00417A08" w:rsidP="00FD3DA4">
      <w:pPr>
        <w:pStyle w:val="western"/>
        <w:spacing w:before="0" w:beforeAutospacing="0" w:after="0" w:afterAutospacing="0"/>
        <w:ind w:left="-284" w:firstLine="567"/>
        <w:jc w:val="both"/>
        <w:rPr>
          <w:i/>
          <w:lang w:val="uk-UA"/>
        </w:rPr>
      </w:pPr>
      <w:r w:rsidRPr="00491613">
        <w:rPr>
          <w:i/>
          <w:lang w:val="uk-UA"/>
        </w:rPr>
        <w:t>Сутність соціальних процесів</w:t>
      </w:r>
    </w:p>
    <w:p w:rsidR="00417A08" w:rsidRPr="00491613" w:rsidRDefault="00417A08" w:rsidP="00FD3DA4">
      <w:pPr>
        <w:pStyle w:val="western"/>
        <w:spacing w:before="0" w:beforeAutospacing="0" w:after="0" w:afterAutospacing="0"/>
        <w:ind w:left="-284" w:firstLine="567"/>
        <w:jc w:val="both"/>
      </w:pPr>
      <w:r w:rsidRPr="00491613">
        <w:rPr>
          <w:lang w:val="uk-UA"/>
        </w:rPr>
        <w:t>Класичне визначення соціального процесу дав</w:t>
      </w:r>
      <w:r w:rsidRPr="00491613">
        <w:rPr>
          <w:rStyle w:val="apple-converted-space"/>
        </w:rPr>
        <w:t> </w:t>
      </w:r>
      <w:hyperlink r:id="rId85" w:tooltip="Питирим Сорокін" w:history="1">
        <w:r w:rsidRPr="00491613">
          <w:rPr>
            <w:rStyle w:val="a4"/>
            <w:color w:val="auto"/>
            <w:u w:val="none"/>
            <w:lang w:val="uk-UA"/>
          </w:rPr>
          <w:t>Питирим Сорокін</w:t>
        </w:r>
      </w:hyperlink>
      <w:r w:rsidRPr="00491613">
        <w:rPr>
          <w:lang w:val="uk-UA"/>
        </w:rPr>
        <w:t>: "Під</w:t>
      </w:r>
      <w:r w:rsidRPr="00491613">
        <w:rPr>
          <w:rStyle w:val="apple-converted-space"/>
        </w:rPr>
        <w:t> </w:t>
      </w:r>
      <w:hyperlink r:id="rId86" w:tooltip="Процес" w:history="1">
        <w:r w:rsidRPr="00491613">
          <w:rPr>
            <w:rStyle w:val="a4"/>
            <w:color w:val="auto"/>
            <w:u w:val="none"/>
            <w:lang w:val="uk-UA"/>
          </w:rPr>
          <w:t>процесом</w:t>
        </w:r>
      </w:hyperlink>
      <w:r w:rsidRPr="00491613">
        <w:rPr>
          <w:rStyle w:val="apple-converted-space"/>
        </w:rPr>
        <w:t> </w:t>
      </w:r>
      <w:r w:rsidRPr="00491613">
        <w:rPr>
          <w:lang w:val="uk-UA"/>
        </w:rPr>
        <w:t>розуміється будь-який вид руху, модифікації, трансформації, чергування або" еволюції ", коротше кажучи, будь-яка зміна даного досліджуваного об'єкта протягом певного часу, будь то зміна його місця в просторі, або модифікація його кількісних і якісних характеристик ".</w:t>
      </w:r>
      <w:r w:rsidRPr="00491613">
        <w:rPr>
          <w:rStyle w:val="apple-converted-space"/>
        </w:rPr>
        <w:t> </w:t>
      </w:r>
      <w:r w:rsidRPr="00491613">
        <w:rPr>
          <w:vertAlign w:val="superscript"/>
        </w:rPr>
        <w:t>2</w:t>
      </w:r>
    </w:p>
    <w:p w:rsidR="00417A08" w:rsidRPr="00491613" w:rsidRDefault="00417A08" w:rsidP="00FD3DA4">
      <w:pPr>
        <w:pStyle w:val="western"/>
        <w:spacing w:before="0" w:beforeAutospacing="0" w:after="0" w:afterAutospacing="0"/>
        <w:ind w:left="-284" w:firstLine="567"/>
        <w:jc w:val="both"/>
      </w:pPr>
      <w:r w:rsidRPr="00491613">
        <w:t>Серед соціальних процесів соціологи виділили дві їх специфічні форми. По-перше, це "соціальний розвиток" - форма, яка розкриває потенціал, який спочатку закладений в системі.</w:t>
      </w:r>
      <w:r w:rsidRPr="00491613">
        <w:rPr>
          <w:rStyle w:val="apple-converted-space"/>
        </w:rPr>
        <w:t> </w:t>
      </w:r>
      <w:hyperlink r:id="rId87" w:tooltip="Мова" w:history="1">
        <w:r w:rsidRPr="00491613">
          <w:rPr>
            <w:rStyle w:val="a4"/>
            <w:color w:val="auto"/>
            <w:u w:val="none"/>
          </w:rPr>
          <w:t>Мова</w:t>
        </w:r>
      </w:hyperlink>
      <w:r w:rsidRPr="00491613">
        <w:rPr>
          <w:rStyle w:val="apple-converted-space"/>
        </w:rPr>
        <w:t> </w:t>
      </w:r>
      <w:r w:rsidRPr="00491613">
        <w:t>в даному випадку йде про направлений процесі, тобто такому, в якому ні один зі станів системи не повторюється ні на який попередній стадії, а на пізнішій виходить на більш високий рівень в будь-якій сфері (наприклад, зростання економічних показників, просунутість технологій або збільшення населення).Крім того, система послідовно наближається до нікому загального</w:t>
      </w:r>
      <w:r w:rsidRPr="00491613">
        <w:rPr>
          <w:rStyle w:val="apple-converted-space"/>
        </w:rPr>
        <w:t> </w:t>
      </w:r>
      <w:hyperlink r:id="rId88" w:tooltip="Стану" w:history="1">
        <w:r w:rsidRPr="00491613">
          <w:rPr>
            <w:rStyle w:val="a4"/>
            <w:color w:val="auto"/>
            <w:u w:val="none"/>
          </w:rPr>
          <w:t>стану</w:t>
        </w:r>
        <w:r w:rsidRPr="00491613">
          <w:rPr>
            <w:rStyle w:val="apple-converted-space"/>
          </w:rPr>
          <w:t> </w:t>
        </w:r>
      </w:hyperlink>
      <w:r w:rsidRPr="00491613">
        <w:t>(наприклад, суспільство наближається до стану соціальної рівності, процвітання чи демократичного представництва), причому це стимулюється іманентними властивостями самої системи (внутрішні протиріччя вирішуються завдяки появі якісно нових форм соціального життя; притаманне людям творчий початок направляється на масштабні</w:t>
      </w:r>
      <w:r w:rsidRPr="00491613">
        <w:rPr>
          <w:rStyle w:val="apple-converted-space"/>
        </w:rPr>
        <w:t> </w:t>
      </w:r>
      <w:hyperlink r:id="rId89" w:tooltip="Організація" w:history="1">
        <w:r w:rsidRPr="00491613">
          <w:rPr>
            <w:rStyle w:val="a4"/>
            <w:color w:val="auto"/>
            <w:u w:val="none"/>
          </w:rPr>
          <w:t>організаційні</w:t>
        </w:r>
      </w:hyperlink>
      <w:hyperlink r:id="rId90" w:tooltip="Інновації" w:history="1">
        <w:r w:rsidRPr="00491613">
          <w:rPr>
            <w:rStyle w:val="a4"/>
            <w:color w:val="auto"/>
            <w:u w:val="none"/>
          </w:rPr>
          <w:t>інновації</w:t>
        </w:r>
      </w:hyperlink>
      <w:r w:rsidRPr="00491613">
        <w:rPr>
          <w:rStyle w:val="apple-converted-space"/>
        </w:rPr>
        <w:t> </w:t>
      </w:r>
      <w:r w:rsidRPr="00491613">
        <w:t>і т.д.). Інша форма соціального процесу - це "соціальний цикл".</w:t>
      </w:r>
      <w:r w:rsidRPr="00491613">
        <w:rPr>
          <w:rStyle w:val="apple-converted-space"/>
        </w:rPr>
        <w:t> </w:t>
      </w:r>
      <w:hyperlink r:id="rId91" w:tooltip="Він" w:history="1">
        <w:r w:rsidRPr="00491613">
          <w:rPr>
            <w:rStyle w:val="a4"/>
            <w:color w:val="auto"/>
            <w:u w:val="none"/>
          </w:rPr>
          <w:t>Він</w:t>
        </w:r>
      </w:hyperlink>
      <w:r w:rsidRPr="00491613">
        <w:rPr>
          <w:rStyle w:val="apple-converted-space"/>
        </w:rPr>
        <w:t> </w:t>
      </w:r>
      <w:r w:rsidRPr="00491613">
        <w:t xml:space="preserve">не має певної спрямованості, хоча і не є випадковим. Будь-яке стан, в якому перебуває система на тій чи іншій стадії, може повторитися в майбутньому, причому даний стан, у свою чергу, вже коли щось траплялося в </w:t>
      </w:r>
      <w:r w:rsidRPr="00491613">
        <w:lastRenderedPageBreak/>
        <w:t>минулому. У короткому часовому інтервалі зміни відбуваються, але на тривалому відрізку часу - немає, оскільки система повертається до початкового стану.</w:t>
      </w:r>
    </w:p>
    <w:p w:rsidR="00417A08" w:rsidRPr="00491613" w:rsidRDefault="00417A08" w:rsidP="00FD3DA4">
      <w:pPr>
        <w:pStyle w:val="western"/>
        <w:spacing w:before="0" w:beforeAutospacing="0" w:after="0" w:afterAutospacing="0"/>
        <w:ind w:left="-284" w:firstLine="567"/>
        <w:jc w:val="both"/>
      </w:pPr>
      <w:r w:rsidRPr="00491613">
        <w:t>До числа найбільш спірних, але, водночас і найбільш впливових у всій історії людської думки відноситься ідея "соціального прогресу". Під "прогресом" розуміється спрямований процес, який неухильно приводить систему все ближче або до більш кращого, кращому стану (до реалізації етичних цінностей, таких як</w:t>
      </w:r>
      <w:r w:rsidRPr="00491613">
        <w:rPr>
          <w:rStyle w:val="apple-converted-space"/>
        </w:rPr>
        <w:t> </w:t>
      </w:r>
      <w:hyperlink r:id="rId92" w:tooltip="Щастя" w:history="1">
        <w:r w:rsidRPr="00491613">
          <w:rPr>
            <w:rStyle w:val="a4"/>
            <w:color w:val="auto"/>
            <w:u w:val="none"/>
          </w:rPr>
          <w:t>щастя</w:t>
        </w:r>
      </w:hyperlink>
      <w:r w:rsidRPr="00491613">
        <w:t>,</w:t>
      </w:r>
      <w:r w:rsidRPr="00491613">
        <w:rPr>
          <w:rStyle w:val="apple-converted-space"/>
        </w:rPr>
        <w:t> </w:t>
      </w:r>
      <w:hyperlink r:id="rId93" w:tooltip="Свобода" w:history="1">
        <w:r w:rsidRPr="00491613">
          <w:rPr>
            <w:rStyle w:val="a4"/>
            <w:color w:val="auto"/>
            <w:u w:val="none"/>
          </w:rPr>
          <w:t>свобода</w:t>
        </w:r>
      </w:hyperlink>
      <w:r w:rsidRPr="00491613">
        <w:t>, процвітання,</w:t>
      </w:r>
      <w:r w:rsidRPr="00491613">
        <w:rPr>
          <w:rStyle w:val="apple-converted-space"/>
        </w:rPr>
        <w:t> </w:t>
      </w:r>
      <w:hyperlink r:id="rId94" w:tooltip="Справедливість" w:history="1">
        <w:r w:rsidRPr="00491613">
          <w:rPr>
            <w:rStyle w:val="a4"/>
            <w:color w:val="auto"/>
            <w:u w:val="none"/>
          </w:rPr>
          <w:t>справедливість</w:t>
        </w:r>
      </w:hyperlink>
      <w:r w:rsidRPr="00491613">
        <w:t>), або до</w:t>
      </w:r>
      <w:r w:rsidRPr="00491613">
        <w:rPr>
          <w:rStyle w:val="apple-converted-space"/>
        </w:rPr>
        <w:t> </w:t>
      </w:r>
      <w:hyperlink r:id="rId95" w:tooltip="Ідеальне" w:history="1">
        <w:r w:rsidRPr="00491613">
          <w:rPr>
            <w:rStyle w:val="a4"/>
            <w:color w:val="auto"/>
            <w:u w:val="none"/>
          </w:rPr>
          <w:t>ідеального</w:t>
        </w:r>
      </w:hyperlink>
      <w:r w:rsidRPr="00491613">
        <w:rPr>
          <w:rStyle w:val="apple-converted-space"/>
        </w:rPr>
        <w:t> </w:t>
      </w:r>
      <w:r w:rsidRPr="00491613">
        <w:t>стану суспільства, описаного в численних соціальних утопіях.</w:t>
      </w:r>
    </w:p>
    <w:p w:rsidR="00417A08" w:rsidRPr="00491613" w:rsidRDefault="005D5318" w:rsidP="00FD3DA4">
      <w:pPr>
        <w:pStyle w:val="western"/>
        <w:spacing w:before="0" w:beforeAutospacing="0" w:after="0" w:afterAutospacing="0"/>
        <w:ind w:left="-284" w:firstLine="567"/>
        <w:jc w:val="both"/>
      </w:pPr>
      <w:hyperlink r:id="rId96" w:tooltip="Соціальні процеси" w:history="1">
        <w:r w:rsidR="00417A08" w:rsidRPr="00491613">
          <w:rPr>
            <w:rStyle w:val="a4"/>
            <w:color w:val="auto"/>
            <w:u w:val="none"/>
          </w:rPr>
          <w:t>Соціальні процеси</w:t>
        </w:r>
      </w:hyperlink>
      <w:r w:rsidR="00417A08" w:rsidRPr="00491613">
        <w:rPr>
          <w:rStyle w:val="apple-converted-space"/>
        </w:rPr>
        <w:t> </w:t>
      </w:r>
      <w:r w:rsidR="00417A08" w:rsidRPr="00491613">
        <w:t>можуть бути спрямованими й ненаправленими. Перші незворотні і часто мають тенденцію до концентрації, накопичення. Кожна наступна стадія відрізняється від будь-якої більш ранньої і включає в себе її результат, тоді як більш рання стадія готує необхідність більш пізньої. Прикладами спрямованого процесу можуть служити</w:t>
      </w:r>
      <w:r w:rsidR="00417A08" w:rsidRPr="00491613">
        <w:rPr>
          <w:rStyle w:val="apple-converted-space"/>
        </w:rPr>
        <w:t> </w:t>
      </w:r>
      <w:hyperlink r:id="rId97" w:tooltip="Соціалізація" w:history="1">
        <w:r w:rsidR="00417A08" w:rsidRPr="00491613">
          <w:rPr>
            <w:rStyle w:val="a4"/>
            <w:color w:val="auto"/>
            <w:u w:val="none"/>
          </w:rPr>
          <w:t>соціалізація</w:t>
        </w:r>
      </w:hyperlink>
      <w:r w:rsidR="00417A08" w:rsidRPr="00491613">
        <w:rPr>
          <w:rStyle w:val="apple-converted-space"/>
        </w:rPr>
        <w:t> </w:t>
      </w:r>
      <w:r w:rsidR="00417A08" w:rsidRPr="00491613">
        <w:t>особистості, зростання населення,</w:t>
      </w:r>
      <w:r w:rsidR="00417A08" w:rsidRPr="00491613">
        <w:rPr>
          <w:rStyle w:val="apple-converted-space"/>
        </w:rPr>
        <w:t> </w:t>
      </w:r>
      <w:hyperlink r:id="rId98" w:tooltip="Індустріалізація" w:history="1">
        <w:r w:rsidR="00417A08" w:rsidRPr="00491613">
          <w:rPr>
            <w:rStyle w:val="a4"/>
            <w:color w:val="auto"/>
            <w:u w:val="none"/>
          </w:rPr>
          <w:t>індустріалізація</w:t>
        </w:r>
      </w:hyperlink>
      <w:r w:rsidR="00417A08" w:rsidRPr="00491613">
        <w:rPr>
          <w:rStyle w:val="apple-converted-space"/>
        </w:rPr>
        <w:t> </w:t>
      </w:r>
      <w:r w:rsidR="00417A08" w:rsidRPr="00491613">
        <w:t>і т.д. Ненаправлення (або текучі)</w:t>
      </w:r>
      <w:hyperlink r:id="rId99" w:tooltip="Процес" w:history="1">
        <w:r w:rsidR="00417A08" w:rsidRPr="00491613">
          <w:rPr>
            <w:rStyle w:val="apple-converted-space"/>
          </w:rPr>
          <w:t> </w:t>
        </w:r>
        <w:r w:rsidR="00417A08" w:rsidRPr="00491613">
          <w:rPr>
            <w:rStyle w:val="a4"/>
            <w:color w:val="auto"/>
            <w:u w:val="none"/>
          </w:rPr>
          <w:t>процеси</w:t>
        </w:r>
      </w:hyperlink>
      <w:r w:rsidR="00417A08" w:rsidRPr="00491613">
        <w:rPr>
          <w:rStyle w:val="apple-converted-space"/>
        </w:rPr>
        <w:t> </w:t>
      </w:r>
      <w:r w:rsidR="00417A08" w:rsidRPr="00491613">
        <w:t>мають або чисто випадковий, хаотичний</w:t>
      </w:r>
      <w:r w:rsidR="00417A08" w:rsidRPr="00491613">
        <w:rPr>
          <w:rStyle w:val="apple-converted-space"/>
        </w:rPr>
        <w:t> </w:t>
      </w:r>
      <w:hyperlink r:id="rId100" w:tooltip="Характер" w:history="1">
        <w:r w:rsidR="00417A08" w:rsidRPr="00491613">
          <w:rPr>
            <w:rStyle w:val="a4"/>
            <w:color w:val="auto"/>
            <w:u w:val="none"/>
          </w:rPr>
          <w:t>характер</w:t>
        </w:r>
      </w:hyperlink>
      <w:r w:rsidR="00417A08" w:rsidRPr="00491613">
        <w:rPr>
          <w:rStyle w:val="apple-converted-space"/>
        </w:rPr>
        <w:t> </w:t>
      </w:r>
      <w:r w:rsidR="00417A08" w:rsidRPr="00491613">
        <w:t>(збуджений натовп), або їх перебіг підпорядковується певним повторюваним або, щонайменше, схожим моделям,</w:t>
      </w:r>
      <w:hyperlink r:id="rId101" w:tooltip="Такий" w:history="1">
        <w:r w:rsidR="00417A08" w:rsidRPr="00491613">
          <w:rPr>
            <w:rStyle w:val="a4"/>
            <w:color w:val="auto"/>
            <w:u w:val="none"/>
          </w:rPr>
          <w:t>такий</w:t>
        </w:r>
      </w:hyperlink>
      <w:r w:rsidR="00417A08" w:rsidRPr="00491613">
        <w:rPr>
          <w:rStyle w:val="apple-converted-space"/>
        </w:rPr>
        <w:t> </w:t>
      </w:r>
      <w:r w:rsidR="00417A08" w:rsidRPr="00491613">
        <w:t>процес розглядається як кругової або замкнутий цикл. Якщо після кожного циклу досягається більш високий рівень, то можна говорити про розвивається, прогресивному циклі, якщо ж рівень виявляється більш низьким, то процес має кваліфікуватися як регресивний. Окремий</w:t>
      </w:r>
      <w:r w:rsidR="00417A08" w:rsidRPr="00491613">
        <w:rPr>
          <w:rStyle w:val="apple-converted-space"/>
        </w:rPr>
        <w:t> </w:t>
      </w:r>
      <w:hyperlink r:id="rId102" w:tooltip="Випадок" w:history="1">
        <w:r w:rsidR="00417A08" w:rsidRPr="00491613">
          <w:rPr>
            <w:rStyle w:val="a4"/>
            <w:color w:val="auto"/>
            <w:u w:val="none"/>
          </w:rPr>
          <w:t>випадок</w:t>
        </w:r>
      </w:hyperlink>
      <w:r w:rsidR="00417A08" w:rsidRPr="00491613">
        <w:t>, коли в соціальних системах нічого не відбувається протягом якогось часу, визначається як стагнація (застій).</w:t>
      </w:r>
    </w:p>
    <w:p w:rsidR="00417A08" w:rsidRPr="00491613" w:rsidRDefault="00417A08" w:rsidP="00FD3DA4">
      <w:pPr>
        <w:pStyle w:val="western"/>
        <w:spacing w:before="0" w:beforeAutospacing="0" w:after="0" w:afterAutospacing="0"/>
        <w:ind w:left="-284" w:firstLine="567"/>
        <w:jc w:val="both"/>
      </w:pPr>
      <w:r w:rsidRPr="00491613">
        <w:t>Важливим критерієм є кінцевий результат процесу. Деякі, воістину творчі процеси призводять до фундаментальних нововведень - виникнення абсолютно нових соціальних умов, станів суспільства, соціальних структур і т.д. Процеси такого типу позначають</w:t>
      </w:r>
      <w:r w:rsidRPr="00491613">
        <w:rPr>
          <w:rStyle w:val="apple-converted-space"/>
        </w:rPr>
        <w:t> </w:t>
      </w:r>
      <w:hyperlink r:id="rId103" w:tooltip="Терміни" w:history="1">
        <w:r w:rsidRPr="00491613">
          <w:rPr>
            <w:rStyle w:val="a4"/>
            <w:color w:val="auto"/>
            <w:u w:val="none"/>
          </w:rPr>
          <w:t>терміном</w:t>
        </w:r>
      </w:hyperlink>
      <w:r w:rsidRPr="00491613">
        <w:rPr>
          <w:rStyle w:val="apple-converted-space"/>
        </w:rPr>
        <w:t> </w:t>
      </w:r>
      <w:r w:rsidRPr="00491613">
        <w:t>"морфогенезіз". До них відносяться, наприклад, поширення нового стилю життя, заснування нових міст, прийняття конституції нової держави. Морфогенетичні процеси відіграли вирішальну роль у походженні всіх цивілізацій, в технологічних,</w:t>
      </w:r>
      <w:r w:rsidRPr="00491613">
        <w:rPr>
          <w:rStyle w:val="apple-converted-space"/>
        </w:rPr>
        <w:t> </w:t>
      </w:r>
      <w:hyperlink r:id="rId104" w:tooltip="Культура" w:history="1">
        <w:r w:rsidRPr="00491613">
          <w:rPr>
            <w:rStyle w:val="a4"/>
            <w:color w:val="auto"/>
            <w:u w:val="none"/>
          </w:rPr>
          <w:t>культурних</w:t>
        </w:r>
      </w:hyperlink>
      <w:r w:rsidRPr="00491613">
        <w:rPr>
          <w:rStyle w:val="apple-converted-space"/>
        </w:rPr>
        <w:t> </w:t>
      </w:r>
      <w:r w:rsidRPr="00491613">
        <w:t>і соціальні досягнення людства починаючи з ранніх примітивних суспільств і закінчуючи сучасної індустріальної епохою. Ці процеси слід відрізняти від простої трансмутації, що приводить до менш радикальних результату і тягне за собою лише модифікацію,</w:t>
      </w:r>
      <w:r w:rsidRPr="00491613">
        <w:rPr>
          <w:rStyle w:val="apple-converted-space"/>
        </w:rPr>
        <w:t> </w:t>
      </w:r>
      <w:hyperlink r:id="rId105" w:tooltip="Реформа" w:history="1">
        <w:r w:rsidRPr="00491613">
          <w:rPr>
            <w:rStyle w:val="a4"/>
            <w:color w:val="auto"/>
            <w:u w:val="none"/>
          </w:rPr>
          <w:t>реформацію</w:t>
        </w:r>
      </w:hyperlink>
      <w:r w:rsidRPr="00491613">
        <w:rPr>
          <w:rStyle w:val="apple-converted-space"/>
        </w:rPr>
        <w:t> </w:t>
      </w:r>
      <w:r w:rsidRPr="00491613">
        <w:t>або перегляд існуючих соціальних установок. Серед даного типу процесів можна виділити</w:t>
      </w:r>
      <w:r w:rsidRPr="00491613">
        <w:rPr>
          <w:rStyle w:val="apple-converted-space"/>
        </w:rPr>
        <w:t> </w:t>
      </w:r>
      <w:hyperlink r:id="rId106" w:tooltip="Еволюція" w:history="1">
        <w:r w:rsidRPr="00491613">
          <w:rPr>
            <w:rStyle w:val="a4"/>
            <w:color w:val="auto"/>
            <w:u w:val="none"/>
          </w:rPr>
          <w:t>еволюційні</w:t>
        </w:r>
      </w:hyperlink>
      <w:r w:rsidRPr="00491613">
        <w:t>, адаптивні, гомеостатичні, що врівноважують або підтримуючі процеси, які, в кінцевому рахунку, дозволяють пристосовуватися до навколишніх умов, зберігаючи</w:t>
      </w:r>
      <w:r w:rsidRPr="00491613">
        <w:rPr>
          <w:rStyle w:val="apple-converted-space"/>
        </w:rPr>
        <w:t> </w:t>
      </w:r>
      <w:hyperlink r:id="rId107" w:tooltip="Існування" w:history="1">
        <w:r w:rsidRPr="00491613">
          <w:rPr>
            <w:rStyle w:val="a4"/>
            <w:color w:val="auto"/>
            <w:u w:val="none"/>
          </w:rPr>
          <w:t>існування</w:t>
        </w:r>
      </w:hyperlink>
      <w:r w:rsidRPr="00491613">
        <w:rPr>
          <w:rStyle w:val="apple-converted-space"/>
        </w:rPr>
        <w:t> </w:t>
      </w:r>
      <w:r w:rsidRPr="00491613">
        <w:t>суспільства в незмінній формі.</w:t>
      </w:r>
    </w:p>
    <w:p w:rsidR="00417A08" w:rsidRPr="00491613" w:rsidRDefault="00417A08" w:rsidP="00FD3DA4">
      <w:pPr>
        <w:pStyle w:val="western"/>
        <w:spacing w:before="0" w:beforeAutospacing="0" w:after="0" w:afterAutospacing="0"/>
        <w:ind w:left="-284" w:firstLine="567"/>
        <w:jc w:val="both"/>
      </w:pPr>
      <w:r w:rsidRPr="00491613">
        <w:t>Які ж рушійні сили, причинні фактори соціальних процесів? А, крім того, знаходяться вони всередині самого процесу або діють ззовні? Ендогенні</w:t>
      </w:r>
      <w:r w:rsidRPr="00491613">
        <w:rPr>
          <w:rStyle w:val="apple-converted-space"/>
        </w:rPr>
        <w:t> </w:t>
      </w:r>
      <w:hyperlink r:id="rId108" w:tooltip="Процес" w:history="1">
        <w:r w:rsidRPr="00491613">
          <w:rPr>
            <w:rStyle w:val="a4"/>
            <w:color w:val="auto"/>
            <w:u w:val="none"/>
          </w:rPr>
          <w:t>процеси</w:t>
        </w:r>
        <w:r w:rsidRPr="00491613">
          <w:rPr>
            <w:rStyle w:val="apple-converted-space"/>
          </w:rPr>
          <w:t> </w:t>
        </w:r>
      </w:hyperlink>
      <w:r w:rsidRPr="00491613">
        <w:t>(з іманентною, тобто внутрішньою причиною) розкривають потенційні можливості, властивості або</w:t>
      </w:r>
      <w:r w:rsidRPr="00491613">
        <w:rPr>
          <w:rStyle w:val="apple-converted-space"/>
        </w:rPr>
        <w:t> </w:t>
      </w:r>
      <w:hyperlink r:id="rId109" w:tooltip="Тенденції" w:history="1">
        <w:r w:rsidRPr="00491613">
          <w:rPr>
            <w:rStyle w:val="a4"/>
            <w:color w:val="auto"/>
            <w:u w:val="none"/>
          </w:rPr>
          <w:t>тенденції</w:t>
        </w:r>
      </w:hyperlink>
      <w:r w:rsidRPr="00491613">
        <w:t>, укладені всередині змінюється реальності, екзогенні процеси (з зовнішньою причиною) є</w:t>
      </w:r>
      <w:r w:rsidRPr="00491613">
        <w:rPr>
          <w:rStyle w:val="apple-converted-space"/>
        </w:rPr>
        <w:t> </w:t>
      </w:r>
      <w:hyperlink r:id="rId110" w:tooltip="Відповідь" w:history="1">
        <w:r w:rsidRPr="00491613">
          <w:rPr>
            <w:rStyle w:val="a4"/>
            <w:color w:val="auto"/>
            <w:u w:val="none"/>
          </w:rPr>
          <w:t>відповіддю</w:t>
        </w:r>
      </w:hyperlink>
      <w:r w:rsidRPr="00491613">
        <w:rPr>
          <w:rStyle w:val="apple-converted-space"/>
        </w:rPr>
        <w:t> </w:t>
      </w:r>
      <w:r w:rsidRPr="00491613">
        <w:t>на виклик (стимул, тиск) ззовні. Проте провести розмежовує лінію між ними буває дуже важко. Швидше, особливо розглядаючи</w:t>
      </w:r>
      <w:r w:rsidRPr="00491613">
        <w:rPr>
          <w:rStyle w:val="apple-converted-space"/>
        </w:rPr>
        <w:t> </w:t>
      </w:r>
      <w:hyperlink r:id="rId111" w:tooltip="Соціальні процеси" w:history="1">
        <w:r w:rsidRPr="00491613">
          <w:rPr>
            <w:rStyle w:val="a4"/>
            <w:color w:val="auto"/>
            <w:u w:val="none"/>
          </w:rPr>
          <w:t>соціальні процеси</w:t>
        </w:r>
      </w:hyperlink>
      <w:r w:rsidRPr="00491613">
        <w:rPr>
          <w:rStyle w:val="apple-converted-space"/>
        </w:rPr>
        <w:t> </w:t>
      </w:r>
      <w:r w:rsidRPr="00491613">
        <w:t>на більш тривалому відрізку часу, більшість з них можна назвати "екзогенно-ендогенними": розвиваючись, вони призводять до результатів, які впливають не тільки на правила функціонування системи, де протікають ці процеси, але і на її оточення, що також викликає</w:t>
      </w:r>
      <w:r w:rsidRPr="00491613">
        <w:rPr>
          <w:rStyle w:val="apple-converted-space"/>
        </w:rPr>
        <w:t> </w:t>
      </w:r>
      <w:hyperlink r:id="rId112" w:tooltip="Відповідь" w:history="1">
        <w:r w:rsidRPr="00491613">
          <w:rPr>
            <w:rStyle w:val="a4"/>
            <w:color w:val="auto"/>
            <w:u w:val="none"/>
          </w:rPr>
          <w:t>відповідну</w:t>
        </w:r>
      </w:hyperlink>
      <w:r w:rsidRPr="00491613">
        <w:rPr>
          <w:rStyle w:val="apple-converted-space"/>
        </w:rPr>
        <w:t> </w:t>
      </w:r>
      <w:r w:rsidRPr="00491613">
        <w:t>реакцію. У якісному відношенні причини змін можуть бути різними - це і</w:t>
      </w:r>
      <w:r w:rsidRPr="00491613">
        <w:rPr>
          <w:rStyle w:val="apple-converted-space"/>
        </w:rPr>
        <w:t> </w:t>
      </w:r>
      <w:hyperlink r:id="rId113" w:tooltip="Природа" w:history="1">
        <w:r w:rsidRPr="00491613">
          <w:rPr>
            <w:rStyle w:val="a4"/>
            <w:color w:val="auto"/>
            <w:u w:val="none"/>
          </w:rPr>
          <w:t>природні</w:t>
        </w:r>
      </w:hyperlink>
      <w:r w:rsidRPr="00491613">
        <w:t>, і</w:t>
      </w:r>
      <w:r w:rsidRPr="00491613">
        <w:rPr>
          <w:rStyle w:val="apple-converted-space"/>
        </w:rPr>
        <w:t> </w:t>
      </w:r>
      <w:hyperlink r:id="rId114" w:tooltip="Демографія" w:history="1">
        <w:r w:rsidRPr="00491613">
          <w:rPr>
            <w:rStyle w:val="a4"/>
            <w:color w:val="auto"/>
            <w:u w:val="none"/>
          </w:rPr>
          <w:t>демографічні</w:t>
        </w:r>
      </w:hyperlink>
      <w:r w:rsidRPr="00491613">
        <w:t>, і політичні, і</w:t>
      </w:r>
      <w:r w:rsidRPr="00491613">
        <w:rPr>
          <w:rStyle w:val="apple-converted-space"/>
        </w:rPr>
        <w:t> </w:t>
      </w:r>
      <w:hyperlink r:id="rId115" w:tooltip="Економіка" w:history="1">
        <w:r w:rsidRPr="00491613">
          <w:rPr>
            <w:rStyle w:val="a4"/>
            <w:color w:val="auto"/>
            <w:u w:val="none"/>
          </w:rPr>
          <w:t>економічні</w:t>
        </w:r>
      </w:hyperlink>
      <w:r w:rsidRPr="00491613">
        <w:t>, і</w:t>
      </w:r>
      <w:r w:rsidRPr="00491613">
        <w:rPr>
          <w:rStyle w:val="apple-converted-space"/>
        </w:rPr>
        <w:t> </w:t>
      </w:r>
      <w:hyperlink r:id="rId116" w:tooltip="Культура" w:history="1">
        <w:r w:rsidRPr="00491613">
          <w:rPr>
            <w:rStyle w:val="a4"/>
            <w:color w:val="auto"/>
            <w:u w:val="none"/>
          </w:rPr>
          <w:t>культурні</w:t>
        </w:r>
      </w:hyperlink>
      <w:r w:rsidRPr="00491613">
        <w:t xml:space="preserve">та багато інших. Серед численних версій, що висувають різні фактори на роль головних, виділяються дві основні: прихильники одного роблять акцент на "матеріальних процесах", </w:t>
      </w:r>
      <w:r w:rsidRPr="00491613">
        <w:lastRenderedPageBreak/>
        <w:t>породжених "жорстким" технологічним, економічним, або біологічним тиском; представники другої вважали, що незалежну</w:t>
      </w:r>
      <w:hyperlink r:id="rId117" w:tooltip="Причинна" w:history="1">
        <w:r w:rsidRPr="00491613">
          <w:rPr>
            <w:rStyle w:val="a4"/>
            <w:color w:val="auto"/>
            <w:u w:val="none"/>
          </w:rPr>
          <w:t>причинний</w:t>
        </w:r>
      </w:hyperlink>
      <w:r w:rsidRPr="00491613">
        <w:rPr>
          <w:rStyle w:val="apple-converted-space"/>
        </w:rPr>
        <w:t> </w:t>
      </w:r>
      <w:r w:rsidRPr="00491613">
        <w:t>роль відіграють</w:t>
      </w:r>
      <w:r w:rsidRPr="00491613">
        <w:rPr>
          <w:rStyle w:val="apple-converted-space"/>
        </w:rPr>
        <w:t> </w:t>
      </w:r>
      <w:hyperlink r:id="rId118" w:tooltip="Ідеологія" w:history="1">
        <w:r w:rsidRPr="00491613">
          <w:rPr>
            <w:rStyle w:val="a4"/>
            <w:color w:val="auto"/>
            <w:u w:val="none"/>
          </w:rPr>
          <w:t>ідеологія</w:t>
        </w:r>
      </w:hyperlink>
      <w:r w:rsidRPr="00491613">
        <w:t>,</w:t>
      </w:r>
      <w:r w:rsidRPr="00491613">
        <w:rPr>
          <w:rStyle w:val="apple-converted-space"/>
        </w:rPr>
        <w:t> </w:t>
      </w:r>
      <w:hyperlink r:id="rId119" w:tooltip="Релігія" w:history="1">
        <w:r w:rsidRPr="00491613">
          <w:rPr>
            <w:rStyle w:val="a4"/>
            <w:color w:val="auto"/>
            <w:u w:val="none"/>
          </w:rPr>
          <w:t>релігія</w:t>
        </w:r>
      </w:hyperlink>
      <w:r w:rsidRPr="00491613">
        <w:t>,</w:t>
      </w:r>
      <w:r w:rsidRPr="00491613">
        <w:rPr>
          <w:rStyle w:val="apple-converted-space"/>
        </w:rPr>
        <w:t> </w:t>
      </w:r>
      <w:hyperlink r:id="rId120" w:tooltip="Етика" w:history="1">
        <w:r w:rsidRPr="00491613">
          <w:rPr>
            <w:rStyle w:val="a4"/>
            <w:color w:val="auto"/>
            <w:u w:val="none"/>
          </w:rPr>
          <w:t>етика</w:t>
        </w:r>
      </w:hyperlink>
      <w:r w:rsidRPr="00491613">
        <w:t>, тобто "Ідеальні процеси". Зараз намітилася тенденція уникати такого поділу і розглядати причинність як взаємодія численних сил і чинників, широко поширилося переконання, що говорити про домінуючих рушійних силах помилково і означає спрощення ситуації, оскільки за всім цим стоїть реальна людська діяльність.</w:t>
      </w:r>
    </w:p>
    <w:p w:rsidR="00417A08" w:rsidRPr="00491613" w:rsidRDefault="00417A08" w:rsidP="00FD3DA4">
      <w:pPr>
        <w:pStyle w:val="western"/>
        <w:spacing w:before="0" w:beforeAutospacing="0" w:after="0" w:afterAutospacing="0"/>
        <w:ind w:left="-284" w:firstLine="567"/>
        <w:jc w:val="both"/>
      </w:pPr>
      <w:r w:rsidRPr="00491613">
        <w:lastRenderedPageBreak/>
        <w:t>Існує інша точка зору на природу соціальних процесів. "Під соціальними процесами розуміються</w:t>
      </w:r>
      <w:r w:rsidRPr="00491613">
        <w:rPr>
          <w:rStyle w:val="apple-converted-space"/>
        </w:rPr>
        <w:t> </w:t>
      </w:r>
      <w:hyperlink r:id="rId121" w:tooltip="Соціальні зміни" w:history="1">
        <w:r w:rsidRPr="00491613">
          <w:rPr>
            <w:rStyle w:val="a4"/>
            <w:color w:val="auto"/>
            <w:u w:val="none"/>
          </w:rPr>
          <w:t>соціальні зміни</w:t>
        </w:r>
      </w:hyperlink>
      <w:r w:rsidRPr="00491613">
        <w:t>, що представляють собою сукупні, односпрямовані і повторювані дії індивідів, груп і т.д.". Це акти соціальних взаємодій, результатом яких є зміна соціальних відносин між людьми, наприклад,</w:t>
      </w:r>
      <w:hyperlink r:id="rId122" w:tooltip="Процеси СОЦІАЛЬНОЇ мобільності" w:history="1">
        <w:r w:rsidRPr="00491613">
          <w:rPr>
            <w:rStyle w:val="a4"/>
            <w:color w:val="auto"/>
            <w:u w:val="none"/>
          </w:rPr>
          <w:t>процеси соціальної мобільності</w:t>
        </w:r>
      </w:hyperlink>
      <w:r w:rsidRPr="00491613">
        <w:t>, соціальні</w:t>
      </w:r>
      <w:r w:rsidRPr="00491613">
        <w:rPr>
          <w:rStyle w:val="apple-converted-space"/>
        </w:rPr>
        <w:t> </w:t>
      </w:r>
      <w:hyperlink r:id="rId123" w:tooltip="Конфлікт" w:history="1">
        <w:r w:rsidRPr="00491613">
          <w:rPr>
            <w:rStyle w:val="a4"/>
            <w:color w:val="auto"/>
            <w:u w:val="none"/>
          </w:rPr>
          <w:t>конфлікти</w:t>
        </w:r>
      </w:hyperlink>
      <w:r w:rsidRPr="00491613">
        <w:rPr>
          <w:rStyle w:val="apple-converted-space"/>
        </w:rPr>
        <w:t> </w:t>
      </w:r>
      <w:r w:rsidRPr="00491613">
        <w:t>і др.Т. тобто не будь-яка зміна, а зміни, що відбуваються в результаті односпрямованого взаємодії людей, пов'язані з наявністю у людей однакових мотивів і орієнтацій.</w:t>
      </w:r>
    </w:p>
    <w:p w:rsidR="009F7917" w:rsidRPr="00491613" w:rsidRDefault="009F7917" w:rsidP="00FD3DA4">
      <w:pPr>
        <w:autoSpaceDE w:val="0"/>
        <w:autoSpaceDN w:val="0"/>
        <w:adjustRightInd w:val="0"/>
        <w:spacing w:after="0"/>
        <w:ind w:left="-284" w:firstLine="567"/>
        <w:jc w:val="both"/>
        <w:rPr>
          <w:rFonts w:ascii="Times New Roman" w:eastAsia="PetersburgC-BoldItalic" w:hAnsi="Times New Roman" w:cs="Times New Roman"/>
          <w:bCs/>
          <w:i/>
          <w:iCs/>
          <w:sz w:val="24"/>
          <w:szCs w:val="24"/>
          <w:lang w:val="uk-UA"/>
        </w:rPr>
      </w:pPr>
    </w:p>
    <w:p w:rsidR="00D73DD6" w:rsidRPr="00491613" w:rsidRDefault="00D73DD6" w:rsidP="00D73DD6">
      <w:pPr>
        <w:spacing w:line="360" w:lineRule="auto"/>
        <w:jc w:val="center"/>
        <w:rPr>
          <w:rFonts w:ascii="Times New Roman" w:hAnsi="Times New Roman"/>
          <w:b/>
          <w:sz w:val="24"/>
          <w:szCs w:val="24"/>
          <w:lang w:val="uk-UA" w:eastAsia="ar-SA"/>
        </w:rPr>
      </w:pPr>
      <w:r w:rsidRPr="00491613">
        <w:rPr>
          <w:rFonts w:ascii="Times New Roman" w:hAnsi="Times New Roman"/>
          <w:b/>
          <w:sz w:val="24"/>
          <w:szCs w:val="24"/>
          <w:lang w:val="uk-UA" w:eastAsia="ar-SA"/>
        </w:rPr>
        <w:t>Лекція № 6</w:t>
      </w:r>
    </w:p>
    <w:p w:rsidR="00D73DD6" w:rsidRPr="00491613" w:rsidRDefault="00D73DD6" w:rsidP="00D73DD6">
      <w:pPr>
        <w:autoSpaceDE w:val="0"/>
        <w:autoSpaceDN w:val="0"/>
        <w:adjustRightInd w:val="0"/>
        <w:spacing w:after="0"/>
        <w:ind w:left="-284" w:firstLine="567"/>
        <w:jc w:val="both"/>
        <w:rPr>
          <w:rFonts w:ascii="Times New Roman" w:eastAsia="PetersburgC-BoldItalic" w:hAnsi="Times New Roman" w:cs="Times New Roman"/>
          <w:b/>
          <w:bCs/>
          <w:iCs/>
          <w:sz w:val="24"/>
          <w:szCs w:val="24"/>
          <w:lang w:val="uk-UA"/>
        </w:rPr>
      </w:pPr>
      <w:r w:rsidRPr="00491613">
        <w:rPr>
          <w:rFonts w:ascii="Times New Roman" w:hAnsi="Times New Roman"/>
          <w:sz w:val="24"/>
          <w:szCs w:val="24"/>
          <w:lang w:val="uk-UA" w:eastAsia="ar-SA"/>
        </w:rPr>
        <w:t xml:space="preserve">Тема лекції: </w:t>
      </w:r>
      <w:r w:rsidRPr="00491613">
        <w:rPr>
          <w:rFonts w:ascii="Times New Roman" w:eastAsia="PetersburgC-BoldItalic" w:hAnsi="Times New Roman" w:cs="Times New Roman"/>
          <w:b/>
          <w:bCs/>
          <w:iCs/>
          <w:sz w:val="24"/>
          <w:szCs w:val="24"/>
        </w:rPr>
        <w:t xml:space="preserve">Сутність соціальної прогностики, її понятійний апарат </w:t>
      </w:r>
    </w:p>
    <w:p w:rsidR="00D73DD6" w:rsidRPr="00491613" w:rsidRDefault="00D73DD6" w:rsidP="00D73DD6">
      <w:pPr>
        <w:autoSpaceDE w:val="0"/>
        <w:autoSpaceDN w:val="0"/>
        <w:adjustRightInd w:val="0"/>
        <w:spacing w:after="0"/>
        <w:ind w:left="-284" w:firstLine="567"/>
        <w:jc w:val="both"/>
        <w:rPr>
          <w:rFonts w:ascii="Times New Roman" w:eastAsia="PetersburgC-BoldItalic" w:hAnsi="Times New Roman" w:cs="Times New Roman"/>
          <w:b/>
          <w:bCs/>
          <w:iCs/>
          <w:sz w:val="24"/>
          <w:szCs w:val="24"/>
          <w:lang w:val="uk-UA"/>
        </w:rPr>
      </w:pPr>
    </w:p>
    <w:p w:rsidR="00D73DD6" w:rsidRPr="00491613" w:rsidRDefault="00D73DD6" w:rsidP="00D73DD6">
      <w:pPr>
        <w:spacing w:line="360" w:lineRule="auto"/>
        <w:jc w:val="center"/>
        <w:rPr>
          <w:rFonts w:ascii="Times New Roman" w:hAnsi="Times New Roman" w:cs="Times New Roman"/>
          <w:b/>
          <w:sz w:val="24"/>
          <w:szCs w:val="24"/>
          <w:lang w:val="uk-UA" w:eastAsia="ar-SA"/>
        </w:rPr>
      </w:pPr>
      <w:r w:rsidRPr="00491613">
        <w:rPr>
          <w:rFonts w:ascii="Times New Roman" w:hAnsi="Times New Roman" w:cs="Times New Roman"/>
          <w:b/>
          <w:sz w:val="24"/>
          <w:szCs w:val="24"/>
          <w:lang w:val="uk-UA" w:eastAsia="ar-SA"/>
        </w:rPr>
        <w:t>План лекції</w:t>
      </w:r>
    </w:p>
    <w:p w:rsidR="00D73DD6" w:rsidRPr="00491613" w:rsidRDefault="00D73DD6" w:rsidP="00D73DD6">
      <w:pPr>
        <w:pStyle w:val="western"/>
        <w:numPr>
          <w:ilvl w:val="0"/>
          <w:numId w:val="10"/>
        </w:numPr>
        <w:spacing w:before="0" w:beforeAutospacing="0" w:after="0" w:afterAutospacing="0"/>
        <w:jc w:val="both"/>
        <w:rPr>
          <w:lang w:val="uk-UA"/>
        </w:rPr>
      </w:pPr>
      <w:r w:rsidRPr="00491613">
        <w:rPr>
          <w:bCs/>
          <w:kern w:val="36"/>
          <w:lang w:val="uk-UA"/>
        </w:rPr>
        <w:t xml:space="preserve">Особливості соціального прогнозування </w:t>
      </w:r>
    </w:p>
    <w:p w:rsidR="00D73DD6" w:rsidRPr="00491613" w:rsidRDefault="00D73DD6" w:rsidP="00D73DD6">
      <w:pPr>
        <w:pStyle w:val="western"/>
        <w:numPr>
          <w:ilvl w:val="0"/>
          <w:numId w:val="10"/>
        </w:numPr>
        <w:spacing w:before="0" w:beforeAutospacing="0" w:after="0" w:afterAutospacing="0"/>
        <w:jc w:val="both"/>
        <w:rPr>
          <w:lang w:val="uk-UA"/>
        </w:rPr>
      </w:pPr>
      <w:r w:rsidRPr="00491613">
        <w:rPr>
          <w:lang w:val="uk-UA"/>
        </w:rPr>
        <w:t xml:space="preserve">Етапи соціального прогнозування. </w:t>
      </w:r>
    </w:p>
    <w:p w:rsidR="00D73DD6" w:rsidRPr="00491613" w:rsidRDefault="00D73DD6" w:rsidP="00D73DD6">
      <w:pPr>
        <w:pStyle w:val="a9"/>
        <w:numPr>
          <w:ilvl w:val="0"/>
          <w:numId w:val="10"/>
        </w:numPr>
        <w:spacing w:after="0" w:line="240" w:lineRule="auto"/>
        <w:jc w:val="both"/>
        <w:rPr>
          <w:rFonts w:ascii="Times New Roman" w:hAnsi="Times New Roman"/>
          <w:sz w:val="24"/>
          <w:szCs w:val="24"/>
          <w:lang w:val="uk-UA"/>
        </w:rPr>
      </w:pPr>
      <w:r w:rsidRPr="00491613">
        <w:rPr>
          <w:rFonts w:ascii="Times New Roman" w:hAnsi="Times New Roman" w:cs="Times New Roman"/>
          <w:bCs/>
          <w:iCs/>
          <w:sz w:val="24"/>
          <w:szCs w:val="24"/>
          <w:lang w:val="uk-UA"/>
        </w:rPr>
        <w:t>Структура соціального прогнозу</w:t>
      </w:r>
    </w:p>
    <w:p w:rsidR="00D73DD6" w:rsidRPr="00491613" w:rsidRDefault="00D73DD6" w:rsidP="00D73DD6">
      <w:pPr>
        <w:pStyle w:val="a9"/>
        <w:numPr>
          <w:ilvl w:val="0"/>
          <w:numId w:val="10"/>
        </w:numPr>
        <w:spacing w:after="0" w:line="240" w:lineRule="auto"/>
        <w:jc w:val="both"/>
        <w:rPr>
          <w:rFonts w:ascii="Times New Roman" w:hAnsi="Times New Roman"/>
          <w:sz w:val="24"/>
          <w:szCs w:val="24"/>
          <w:lang w:val="uk-UA"/>
        </w:rPr>
      </w:pPr>
      <w:r w:rsidRPr="00491613">
        <w:rPr>
          <w:rFonts w:ascii="Times New Roman" w:hAnsi="Times New Roman" w:cs="Times New Roman"/>
          <w:bCs/>
          <w:iCs/>
          <w:sz w:val="24"/>
          <w:szCs w:val="24"/>
          <w:lang w:val="uk-UA"/>
        </w:rPr>
        <w:t xml:space="preserve">Типи прогнозів </w:t>
      </w:r>
    </w:p>
    <w:p w:rsidR="00D73DD6" w:rsidRPr="00491613" w:rsidRDefault="00D73DD6" w:rsidP="00D73DD6">
      <w:pPr>
        <w:spacing w:line="360" w:lineRule="auto"/>
        <w:rPr>
          <w:rFonts w:ascii="Times New Roman" w:hAnsi="Times New Roman"/>
          <w:sz w:val="24"/>
          <w:szCs w:val="24"/>
          <w:lang w:val="uk-UA" w:eastAsia="ar-SA"/>
        </w:rPr>
      </w:pPr>
    </w:p>
    <w:p w:rsidR="00D73DD6" w:rsidRPr="00491613" w:rsidRDefault="00D73DD6" w:rsidP="00D73DD6">
      <w:pPr>
        <w:spacing w:line="360" w:lineRule="auto"/>
        <w:rPr>
          <w:rFonts w:ascii="Times New Roman" w:hAnsi="Times New Roman"/>
          <w:b/>
          <w:sz w:val="24"/>
          <w:szCs w:val="24"/>
          <w:lang w:val="uk-UA" w:eastAsia="ar-SA"/>
        </w:rPr>
      </w:pPr>
      <w:r w:rsidRPr="00491613">
        <w:rPr>
          <w:rFonts w:ascii="Times New Roman" w:hAnsi="Times New Roman"/>
          <w:b/>
          <w:sz w:val="24"/>
          <w:szCs w:val="24"/>
          <w:lang w:val="uk-UA" w:eastAsia="ar-SA"/>
        </w:rPr>
        <w:t>Література</w:t>
      </w:r>
    </w:p>
    <w:p w:rsidR="00D73DD6" w:rsidRPr="00491613" w:rsidRDefault="00D73DD6" w:rsidP="00D73DD6">
      <w:pPr>
        <w:pStyle w:val="a9"/>
        <w:numPr>
          <w:ilvl w:val="0"/>
          <w:numId w:val="11"/>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Гидденс Э. </w:t>
      </w:r>
      <w:r w:rsidRPr="00491613">
        <w:rPr>
          <w:rFonts w:ascii="Times New Roman" w:hAnsi="Times New Roman" w:cs="Times New Roman"/>
          <w:sz w:val="24"/>
          <w:szCs w:val="24"/>
        </w:rPr>
        <w:t>Конструирование общества: Очерк теории структурирования // Западная теоретическая социология 60-80 гг. –  М., 1989. –  С. 34–42.</w:t>
      </w:r>
    </w:p>
    <w:p w:rsidR="00D73DD6" w:rsidRPr="00491613" w:rsidRDefault="00D73DD6" w:rsidP="00D73DD6">
      <w:pPr>
        <w:pStyle w:val="a9"/>
        <w:numPr>
          <w:ilvl w:val="0"/>
          <w:numId w:val="11"/>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Гидденс Э</w:t>
      </w:r>
      <w:r w:rsidRPr="00491613">
        <w:rPr>
          <w:rFonts w:ascii="Times New Roman" w:hAnsi="Times New Roman" w:cs="Times New Roman"/>
          <w:sz w:val="24"/>
          <w:szCs w:val="24"/>
        </w:rPr>
        <w:t>. Устроение общества: Очерк теории структурализации. –  М.: Академ. проект, 2003. –  528 с.</w:t>
      </w:r>
    </w:p>
    <w:p w:rsidR="00D73DD6" w:rsidRPr="00491613" w:rsidRDefault="00D73DD6" w:rsidP="00D73DD6">
      <w:pPr>
        <w:pStyle w:val="a9"/>
        <w:numPr>
          <w:ilvl w:val="0"/>
          <w:numId w:val="11"/>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Кузьмин С. А. </w:t>
      </w:r>
      <w:r w:rsidRPr="00491613">
        <w:rPr>
          <w:rFonts w:ascii="Times New Roman" w:hAnsi="Times New Roman" w:cs="Times New Roman"/>
          <w:sz w:val="24"/>
          <w:szCs w:val="24"/>
        </w:rPr>
        <w:t>Социальные системы: опыт структурного анализа. –  М.: Наука, 1996. –  191 с.</w:t>
      </w:r>
    </w:p>
    <w:p w:rsidR="00D73DD6" w:rsidRPr="00491613" w:rsidRDefault="00D73DD6" w:rsidP="00D73DD6">
      <w:pPr>
        <w:pStyle w:val="a9"/>
        <w:numPr>
          <w:ilvl w:val="0"/>
          <w:numId w:val="11"/>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Кузьмин С. А. </w:t>
      </w:r>
      <w:r w:rsidRPr="00491613">
        <w:rPr>
          <w:rFonts w:ascii="Times New Roman" w:hAnsi="Times New Roman" w:cs="Times New Roman"/>
          <w:sz w:val="24"/>
          <w:szCs w:val="24"/>
        </w:rPr>
        <w:t>Социальные системы: развитие и метаморфозы. К вопросу о перспективах переходной экономики России / РАН. Ин-т соц. эконом. проблем народонаселения. –  М.: Academia,2006. –  344.</w:t>
      </w:r>
    </w:p>
    <w:p w:rsidR="00D73DD6" w:rsidRPr="00491613" w:rsidRDefault="00D73DD6" w:rsidP="00D73DD6">
      <w:pPr>
        <w:pStyle w:val="a9"/>
        <w:numPr>
          <w:ilvl w:val="0"/>
          <w:numId w:val="11"/>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Лисичкин А. А. </w:t>
      </w:r>
      <w:r w:rsidRPr="00491613">
        <w:rPr>
          <w:rFonts w:ascii="Times New Roman" w:hAnsi="Times New Roman" w:cs="Times New Roman"/>
          <w:sz w:val="24"/>
          <w:szCs w:val="24"/>
        </w:rPr>
        <w:t>Теория и практика прогностики: Методологические аспекты. –  М.: Наука, 1972. –  224 с.</w:t>
      </w:r>
    </w:p>
    <w:p w:rsidR="00D73DD6" w:rsidRPr="00491613" w:rsidRDefault="00D73DD6" w:rsidP="00D73DD6">
      <w:pPr>
        <w:pStyle w:val="a9"/>
        <w:numPr>
          <w:ilvl w:val="0"/>
          <w:numId w:val="11"/>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lastRenderedPageBreak/>
        <w:t xml:space="preserve">Мартино Дж. </w:t>
      </w:r>
      <w:r w:rsidRPr="00491613">
        <w:rPr>
          <w:rFonts w:ascii="Times New Roman" w:hAnsi="Times New Roman" w:cs="Times New Roman"/>
          <w:sz w:val="24"/>
          <w:szCs w:val="24"/>
        </w:rPr>
        <w:t>Технологическое прогнозирование. –  М.: Прогресс, 1971. –  591 с.</w:t>
      </w:r>
    </w:p>
    <w:p w:rsidR="00417A08" w:rsidRPr="00491613" w:rsidRDefault="00417A08" w:rsidP="00FD3DA4">
      <w:pPr>
        <w:autoSpaceDE w:val="0"/>
        <w:autoSpaceDN w:val="0"/>
        <w:adjustRightInd w:val="0"/>
        <w:spacing w:after="0"/>
        <w:ind w:left="-284" w:firstLine="567"/>
        <w:jc w:val="both"/>
        <w:rPr>
          <w:rFonts w:ascii="Times New Roman" w:eastAsia="PetersburgC-BoldItalic" w:hAnsi="Times New Roman" w:cs="Times New Roman"/>
          <w:b/>
          <w:bCs/>
          <w:iCs/>
          <w:sz w:val="24"/>
          <w:szCs w:val="24"/>
        </w:rPr>
      </w:pPr>
      <w:r w:rsidRPr="00491613">
        <w:rPr>
          <w:rFonts w:ascii="Times New Roman" w:eastAsia="PetersburgC-BoldItalic" w:hAnsi="Times New Roman" w:cs="Times New Roman"/>
          <w:b/>
          <w:bCs/>
          <w:iCs/>
          <w:sz w:val="24"/>
          <w:szCs w:val="24"/>
        </w:rPr>
        <w:t>Тема 6. Сутність соціальної прогностики, її понятійний апарат</w:t>
      </w:r>
    </w:p>
    <w:p w:rsidR="00417A08" w:rsidRPr="00491613" w:rsidRDefault="00417A08" w:rsidP="00FD3DA4">
      <w:pPr>
        <w:shd w:val="clear" w:color="auto" w:fill="FFFFFF"/>
        <w:spacing w:after="0" w:line="240" w:lineRule="auto"/>
        <w:ind w:left="-284" w:firstLine="567"/>
        <w:jc w:val="both"/>
        <w:outlineLvl w:val="0"/>
        <w:rPr>
          <w:rFonts w:ascii="Times New Roman" w:eastAsia="Times New Roman" w:hAnsi="Times New Roman" w:cs="Times New Roman"/>
          <w:bCs/>
          <w:i/>
          <w:kern w:val="36"/>
          <w:sz w:val="24"/>
          <w:szCs w:val="24"/>
          <w:lang w:val="uk-UA"/>
        </w:rPr>
      </w:pPr>
      <w:r w:rsidRPr="00491613">
        <w:rPr>
          <w:rFonts w:ascii="Times New Roman" w:eastAsia="Times New Roman" w:hAnsi="Times New Roman" w:cs="Times New Roman"/>
          <w:b/>
          <w:bCs/>
          <w:kern w:val="36"/>
          <w:sz w:val="24"/>
          <w:szCs w:val="24"/>
          <w:lang w:val="uk-UA"/>
        </w:rPr>
        <w:t> </w:t>
      </w:r>
      <w:r w:rsidR="009F7917" w:rsidRPr="00491613">
        <w:rPr>
          <w:rFonts w:ascii="Times New Roman" w:eastAsia="Times New Roman" w:hAnsi="Times New Roman" w:cs="Times New Roman"/>
          <w:bCs/>
          <w:i/>
          <w:kern w:val="36"/>
          <w:sz w:val="24"/>
          <w:szCs w:val="24"/>
          <w:lang w:val="uk-UA"/>
        </w:rPr>
        <w:t xml:space="preserve">Особливості соціального прогнозування </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lang w:val="uk-UA"/>
        </w:rPr>
        <w:t xml:space="preserve">Інтерес суспільства до соціального прогнозування історично пов’язаний із спробами передбачення настання тих або інших подій в умовах глобальних воєн і локальних військових конфліктів, економічних і політичних потрясінь, якими була насичена вся світова історія ХХ ст. В наш час, що характеризується величезним і безперервно зростаючим динамізмом соціально-політичних, економічних, науково-технічних, ідеологічних та інших змін, наукове передбачення майбутнього набуло винятково важливого, часто глобального значення. Зараз перед ученими і практиками встає необхідність усвідомити можливості впливу людини на розвиток суспільства, світу в цілому, уточнити співвідношення об’єктивних процесів, з одного боку, людської дії на них – з іншого. Від цього залежить концептуальне бачення майбутнього, його прогнозування: або це лише позначення тенденцій, що розвиваються, і передбачуваний на їх основі прог-ноз, або це прогноз з </w:t>
      </w:r>
      <w:r w:rsidRPr="00491613">
        <w:rPr>
          <w:rFonts w:ascii="Times New Roman" w:eastAsia="Times New Roman" w:hAnsi="Times New Roman" w:cs="Times New Roman"/>
          <w:sz w:val="24"/>
          <w:szCs w:val="24"/>
          <w:lang w:val="uk-UA"/>
        </w:rPr>
        <w:lastRenderedPageBreak/>
        <w:t>врахуванням можливостей і необхідності впливу людини на тенденції розвитку, що позначилися, відповідно до сучасних переконань.</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Серед вчених, які активно займаються проблематикою соціального прогнозування сьогодні найбільше відомими є Д. Белл [1], И. В. Бестужев-Лада [2], В. В. Глущенко [3], В. В. Косолапов [5].</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У кожній мові здавна існують поняття, якими позначаються ті чи інші судження про майбутнє: пророцтво, віщування, передбачення, прогнозування, футурологія. Суть кожного з них неоднозначна. Часто вони використовуються як синоніми, іноді в кожне з них вкладається різний зміст, що породжує термінологічні дискусії. Загальним й інтегруючим всі різновиди одержання інформації про майбутнє є поняття «передбачення».</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Передбачення – обґрунтоване припущення про майбутній стан явищ природи і суспільства або про явища, невідомі в даний час, але які піддаються виявленню. Передбачення поділяються на наукові й ненаукові. Наукове передбачення ґрунтується на знанні закономірностей розвитку природи, суспільства, мислення, на використанні наукових методів дослідження. Ненаукове передбачення не використовує спеціальних наукових досліджень і ґрунтується на передчуттях людини про майбутнє за допомогою підсвідомості (інтуїтивне); на життєвому досвіді і пов’язаних з ними аналогіях, прикметах (буденне); на вірі в надприродні сили, що визначають майбутнє; на забобонах (релігійне передбачення).</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Однією з форм наукового передбачення є прогнозування – процес вироблення прогнозів. Прогноз – імовірне судження про стан того чи іншого явища в майбутньому. У вузькому значенні, прогноз – спеціальне наукове дослідження перспектив тих чи інших явищ, переважно з кількісними оцінками. Прогнозування не зводиться до спроб угадувати деталі майбутнього.</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lastRenderedPageBreak/>
        <w:t>Пророкування, на відміну від прогнозування, – це твердження про майбутнє, якому не властива ймовірність. Воно претендує на абсолютну достовірність. Прогноз є невід’ємною функцією науки, завершальним етапом наукового дослідження, причому, на думку багатьох вчених, – обов’язковим, якщо це стосується розвитку теорії. Вдосконалення науки відбувається з посиленням її прогностичної функції.</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Прогнозування має також і велике прикладне значення. Воно сприяє вибору найоптимальнішого варіанта при обґрунтуванні плану, програми, проекту, управлінського рішення.</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Теорія прогнозування</w:t>
      </w:r>
      <w:r w:rsidR="008C2078" w:rsidRPr="00491613">
        <w:rPr>
          <w:rFonts w:ascii="Times New Roman" w:eastAsia="Times New Roman" w:hAnsi="Times New Roman" w:cs="Times New Roman"/>
          <w:sz w:val="24"/>
          <w:szCs w:val="24"/>
          <w:lang w:val="uk-UA"/>
        </w:rPr>
        <w:t xml:space="preserve"> або прогностика</w:t>
      </w:r>
      <w:r w:rsidRPr="00491613">
        <w:rPr>
          <w:rFonts w:ascii="Times New Roman" w:eastAsia="Times New Roman" w:hAnsi="Times New Roman" w:cs="Times New Roman"/>
          <w:sz w:val="24"/>
          <w:szCs w:val="24"/>
        </w:rPr>
        <w:t xml:space="preserve"> як наука тільки формується, її предметом є дослідження законів і способів прогнозування, завданням є розробка проблем гносеології і логіки прогнозування, типології прогнозів, методів прогнозування, категорій і понять, спеці-альних методологічних проблем прогнозування з метою підвищення методичного обґрунтування прогнозів. У структурі прогнозування розвиваються окремі теорії прогнозування як у координатах загальної прогностики, так і відповідних сфер прогнозування.</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rPr>
        <w:t>Наукова потреба в прогнозуванні була сформульована американським ученим Норбертом Вінером в 40-х рр. ХХ століття у вигляді основ кібернетики, пов’язаних із теорією інформації та теорією керування У 1968 р., коли вся світова спільнота була стурбована безперервними погрозами початку третьої світової війни, видним громадським діячем і промисловцем Ауреліо Печчеі було засновано Римський клуб [10, 1]. Клуб формувався як незалежна експертна група для оцінки наслідків існуючих проблем та перспектив розвитку людства, інтелектуального сприяння діяльності міжнародних організацій і національних урядів. Від початку до нього увійшло близько 30 експертів світового рівня, що представляли 10 країн. Доповіді, підготовлені для клубу, дали пош-товх розвитку прогнозування як науки.</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i/>
          <w:sz w:val="24"/>
          <w:szCs w:val="24"/>
          <w:lang w:val="uk-UA"/>
        </w:rPr>
        <w:t>Етапи прогнозування</w:t>
      </w:r>
      <w:r w:rsidR="00D73DD6" w:rsidRPr="00491613">
        <w:rPr>
          <w:rFonts w:ascii="Times New Roman" w:eastAsia="Times New Roman" w:hAnsi="Times New Roman" w:cs="Times New Roman"/>
          <w:i/>
          <w:sz w:val="24"/>
          <w:szCs w:val="24"/>
          <w:lang w:val="uk-UA"/>
        </w:rPr>
        <w:t xml:space="preserve">. </w:t>
      </w:r>
      <w:r w:rsidRPr="00491613">
        <w:rPr>
          <w:rFonts w:ascii="Times New Roman" w:eastAsia="Times New Roman" w:hAnsi="Times New Roman" w:cs="Times New Roman"/>
          <w:sz w:val="24"/>
          <w:szCs w:val="24"/>
        </w:rPr>
        <w:t xml:space="preserve">Отже, в розвитку прогнозування можна виділити такі етапи. Початок прогнос-тичних досліджень відноситься до 1950-х рр., коли стали використовуватися прості прогнозні моделі. У 1960–1970-і рр. спостерігається своєрідний «бум прогнозування» – розроблені теоретичні питання, нові методи, створені складні </w:t>
      </w:r>
      <w:r w:rsidRPr="00491613">
        <w:rPr>
          <w:rFonts w:ascii="Times New Roman" w:eastAsia="Times New Roman" w:hAnsi="Times New Roman" w:cs="Times New Roman"/>
          <w:sz w:val="24"/>
          <w:szCs w:val="24"/>
        </w:rPr>
        <w:lastRenderedPageBreak/>
        <w:t>прогнозні моделі. З кінця 1970 – початки 1980-х рр. настає наступний етап розвитку наукового прогнозування – досягнення прогностики використовуються в діяльності підприємств і організацій різного профілю [7, 256].</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Важливою проблемою методології прогнозування є виявлення чинників, які детермінують майбутнє. Майбутнє – такий стан явищ, процесів, який витікає з теперішнього і має корені в минулому. Об’єктивні умови містять зародки майбутнього у вигляді нових елементів. Але визначити, яке майбутнє у них, можна тільки на основі законів розвитку тих чи інших об’єктів. Закони – зв’язки між явищами, які за певних умов діють незмінно, постійно і відповідним чином. Отже, соціальні факти і процеси, особливо нові, а також закони їх розвитку є носіями інформації про майбутнє.</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lastRenderedPageBreak/>
        <w:t>Одним із найбільш загальних і універсальних законів дійсності є закон причинності, або каузальної (причинної) залежності. Враховуючи основну ознаку цього закону – причина обов’язково зумовлює наслідок, – з’ясовуючи причини, можна передбачити і наслідки цих причин. Більше того, якщо певні наслідки не бажані, можна спробувати їх уникнути, паралізувавши або змінивши їх причини. Звичайно, не для всіх законів існує кількісне, математичне вираження.</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Важливе значення для прогнозування мають ритмо-циклічні закономірні зв’язки явищ. Циклічний розвиток в суспільному житті простежується значно слабше, ніж в неорганічній природі чи в біосфері. Циклічність піддається кількісним вимірам, що і дає змогу прогнозувати тенденції суспільного розвитку.</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Системна будова явищ також є об’єктивною основою передбачення. Знаючи характерні риси, функції залежних між собою елементів явища як системи, можна передбачити і поведінку явища в цілому.</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Необхідною умовою пізнання майбутнього є з’ясування відповідних властивостей психіки. Корені таких властивостей лежать в психо-фізіологічній еволюції вищих тварин і людини. Адже передбачення хоча б найближчого майбутнього потрібне кожній живій істоті, наділеній психікою, навіть для елементарних дій. Психіка не тільки відображає дійсність, але й проникає в майбутнє. Цю властивість називають «виперед-жаючим відображенням», «моделлюпотрібного майбутнього». Таке передбачення виявляється як на безумовно-рефлекторному (інстинктивному), так і на умовно-рефекторному рівнях психіки. Властивість психіки випереджати події зовнішнього світу є однією з найефективніших форм пристосування до середовища.</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Основою випередження майбутнього, випереджаючого відображення є досвід минулого. Він накопичується нервовою системою завдяки властивості нервової тканини «записувати» минулі події. Повторюваність, циклічність подій створюють об’єктивні умови для передбачення майбутнього.</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Оцінка людьми перспектив розвитку явищ чи процесів на основі попереднього досвіду, за аналогією з уже відомими подібними явищами і процесами, є одним з ос-новних джерел інформації про майбутнє. Іншим джерелом є екстраполяція (умовне продовження в майбутнє тенденцій, закономірності розвитку яких в минулому і нині достатньо відомі).</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Ще одним шляхом одержання інформації про майбутнє є моделювання май-бутнього стану того чи іншого явища, процесу з урахуванням очікуваних або бажаних змін деяких умов, перспективи розвитку яких достатньо відомі. Хоча соціальний де-термінізм має імовірний характер, це не є на заваді передбачення суспільного розвитку. Саме ймовірний підхід до передбачення є особливістю і методичною основою соціального прогнозування. Воно стало динамічно розвиватися тільки після усвідомлення того, що продуктивним є не відгадування конкретних рис майбутнього, а вироблення ймовірного спектра перспектив його розвитку.</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lastRenderedPageBreak/>
        <w:t xml:space="preserve">Існують різні види прогнозів, їх типологія може бути побудована за різними критеріями – залежно від об’єкта, часу, на який прогнозується об’єкт, цілей, методів прогнозування. Найзагальнішим є поділ прогнозів на природничо-наукові та соціальні. Основною специфічною особливістю природничо-наукових прогнозів є те, що об’єкти </w:t>
      </w:r>
      <w:r w:rsidRPr="00491613">
        <w:rPr>
          <w:rFonts w:ascii="Times New Roman" w:eastAsia="Times New Roman" w:hAnsi="Times New Roman" w:cs="Times New Roman"/>
          <w:sz w:val="24"/>
          <w:szCs w:val="24"/>
        </w:rPr>
        <w:lastRenderedPageBreak/>
        <w:t>прогнозування неможливо або майже неможливо поки що змінити шляхом соціального управління, з допомогою програм, проектів, планів, організаційних рішень. Людина прагне передбачити природні явища, щоб заздалегідь пристосуватися до них. Соціальне прогнозування здійснюється, як правило, для вироблення рекомендацій щодо оптимального впливу на прогнозоване явище чи процес з метою їх реалізації чи відвернення.</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Залежно від часу, на який розраховане прогнозування, виділяють поточні, корот-кострокові, середньострокові, довгострокові і наддовгострокові прогнози. Залежно від мети прогнози поділяються на пошукові та нормативні. Пошуковий прогноз – це передбачення розвитку явищ шляхом умовного продовження в майбутнє тенденцій, які домінували у минулому і домінують нині, з’ясування того, що найімовірніше відбудеться за збереження існуючих тенденцій. Відповідь при цьому дається не однозначна, а у формі певної шкали ймовірності. Нормативний прогноз – це передбачення бажаного стану явищ на базі попередньо визначених норм, ідеалів, цілей. У процесі його вироблення триває пошук відповіді на питання: як досягти бажаного?</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Соціальне прогнозування базується на аналізі інформаційного масиву – сукупності даних, які приведені в певну систему наукових фактів і характеризують об’єкт прогнозування. До складу інформаційного масиву входять найрізноманітніші джерела: періодична преса, політичні огляди і звіти, статистичні дані, звіти про зарубіжні відряд-ження спеціалістів, дані анкетних опитувань експертів, радіопрограми, політичні заяви, ноти урядів, особові характеристики політичних лідерів, оцінки їхніх світоглядно-політичних переконань, монографії, дисертації тощо.</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Інформацію про об’єктивні й суб’єктивні сторони життя суспільства не можна дістати тільки методами прямої статистики, тут потрібні конкретно-соціологічні, соціально-психологічні та інші дослідження.</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rPr>
        <w:t>Важливим у прогнозуванні є врахування того соціального, економічного, організаційного і науково-технічного тла, на якому розвивається об’єкт прогнозування. Саме цей фон як сукупність умов, зовнішніх факторів, обмежує розвиток об’єкта прогнозу в майбутньому, активно взаємодіє з ним.</w:t>
      </w:r>
    </w:p>
    <w:p w:rsidR="009F7917" w:rsidRPr="00491613" w:rsidRDefault="009F7917" w:rsidP="00FD3DA4">
      <w:pPr>
        <w:autoSpaceDE w:val="0"/>
        <w:autoSpaceDN w:val="0"/>
        <w:adjustRightInd w:val="0"/>
        <w:spacing w:after="0"/>
        <w:ind w:left="-284" w:firstLine="567"/>
        <w:jc w:val="both"/>
        <w:rPr>
          <w:rFonts w:ascii="Times New Roman" w:eastAsia="PetersburgC-BoldItalic" w:hAnsi="Times New Roman" w:cs="Times New Roman"/>
          <w:bCs/>
          <w:i/>
          <w:iCs/>
          <w:sz w:val="24"/>
          <w:szCs w:val="24"/>
          <w:lang w:val="uk-UA"/>
        </w:rPr>
      </w:pPr>
    </w:p>
    <w:p w:rsidR="00D73DD6" w:rsidRPr="00491613" w:rsidRDefault="00D73DD6" w:rsidP="00D73DD6">
      <w:pPr>
        <w:spacing w:line="360" w:lineRule="auto"/>
        <w:jc w:val="center"/>
        <w:rPr>
          <w:rFonts w:ascii="Times New Roman" w:hAnsi="Times New Roman"/>
          <w:b/>
          <w:sz w:val="24"/>
          <w:szCs w:val="24"/>
          <w:lang w:val="uk-UA" w:eastAsia="ar-SA"/>
        </w:rPr>
      </w:pPr>
      <w:r w:rsidRPr="00491613">
        <w:rPr>
          <w:rFonts w:ascii="Times New Roman" w:hAnsi="Times New Roman"/>
          <w:b/>
          <w:sz w:val="24"/>
          <w:szCs w:val="24"/>
          <w:lang w:val="uk-UA" w:eastAsia="ar-SA"/>
        </w:rPr>
        <w:t>Лекція № 6</w:t>
      </w:r>
    </w:p>
    <w:p w:rsidR="00D73DD6" w:rsidRPr="00491613" w:rsidRDefault="00D73DD6" w:rsidP="00D73DD6">
      <w:pPr>
        <w:autoSpaceDE w:val="0"/>
        <w:autoSpaceDN w:val="0"/>
        <w:adjustRightInd w:val="0"/>
        <w:spacing w:after="0"/>
        <w:ind w:left="-284" w:firstLine="567"/>
        <w:jc w:val="both"/>
        <w:rPr>
          <w:rFonts w:ascii="Times New Roman" w:eastAsia="PetersburgC-BoldItalic" w:hAnsi="Times New Roman" w:cs="Times New Roman"/>
          <w:b/>
          <w:bCs/>
          <w:iCs/>
          <w:sz w:val="24"/>
          <w:szCs w:val="24"/>
          <w:lang w:val="uk-UA"/>
        </w:rPr>
      </w:pPr>
      <w:r w:rsidRPr="00491613">
        <w:rPr>
          <w:rFonts w:ascii="Times New Roman" w:hAnsi="Times New Roman"/>
          <w:sz w:val="24"/>
          <w:szCs w:val="24"/>
          <w:lang w:val="uk-UA" w:eastAsia="ar-SA"/>
        </w:rPr>
        <w:t xml:space="preserve">Тема лекції: </w:t>
      </w:r>
      <w:r w:rsidRPr="00491613">
        <w:rPr>
          <w:rFonts w:ascii="Times New Roman" w:eastAsia="PetersburgC-BoldItalic" w:hAnsi="Times New Roman" w:cs="Times New Roman"/>
          <w:b/>
          <w:bCs/>
          <w:iCs/>
          <w:sz w:val="24"/>
          <w:szCs w:val="24"/>
          <w:lang w:val="uk-UA"/>
        </w:rPr>
        <w:t xml:space="preserve">Методи прогнозування та їх можливості </w:t>
      </w:r>
    </w:p>
    <w:p w:rsidR="00D73DD6" w:rsidRPr="00491613" w:rsidRDefault="00D73DD6" w:rsidP="00D73DD6">
      <w:pPr>
        <w:spacing w:line="360" w:lineRule="auto"/>
        <w:jc w:val="center"/>
        <w:rPr>
          <w:rFonts w:ascii="Times New Roman" w:hAnsi="Times New Roman" w:cs="Times New Roman"/>
          <w:b/>
          <w:sz w:val="24"/>
          <w:szCs w:val="24"/>
          <w:lang w:val="uk-UA" w:eastAsia="ar-SA"/>
        </w:rPr>
      </w:pPr>
      <w:r w:rsidRPr="00491613">
        <w:rPr>
          <w:rFonts w:ascii="Times New Roman" w:hAnsi="Times New Roman" w:cs="Times New Roman"/>
          <w:b/>
          <w:sz w:val="24"/>
          <w:szCs w:val="24"/>
          <w:lang w:val="uk-UA" w:eastAsia="ar-SA"/>
        </w:rPr>
        <w:t>План лекції</w:t>
      </w:r>
    </w:p>
    <w:p w:rsidR="00D73DD6" w:rsidRPr="00491613" w:rsidRDefault="00D73DD6" w:rsidP="00D73DD6">
      <w:pPr>
        <w:pStyle w:val="western"/>
        <w:numPr>
          <w:ilvl w:val="0"/>
          <w:numId w:val="10"/>
        </w:numPr>
        <w:spacing w:before="0" w:beforeAutospacing="0" w:after="0" w:afterAutospacing="0"/>
        <w:jc w:val="both"/>
        <w:rPr>
          <w:lang w:val="uk-UA"/>
        </w:rPr>
      </w:pPr>
      <w:r w:rsidRPr="00491613">
        <w:rPr>
          <w:bCs/>
          <w:kern w:val="36"/>
          <w:lang w:val="uk-UA"/>
        </w:rPr>
        <w:t xml:space="preserve">Метод екстраполяції  </w:t>
      </w:r>
    </w:p>
    <w:p w:rsidR="00D73DD6" w:rsidRPr="00491613" w:rsidRDefault="00D73DD6" w:rsidP="00D73DD6">
      <w:pPr>
        <w:pStyle w:val="western"/>
        <w:numPr>
          <w:ilvl w:val="0"/>
          <w:numId w:val="10"/>
        </w:numPr>
        <w:spacing w:before="0" w:beforeAutospacing="0" w:after="0" w:afterAutospacing="0"/>
        <w:jc w:val="both"/>
        <w:rPr>
          <w:lang w:val="uk-UA"/>
        </w:rPr>
      </w:pPr>
      <w:r w:rsidRPr="00491613">
        <w:rPr>
          <w:lang w:val="uk-UA"/>
        </w:rPr>
        <w:t xml:space="preserve">Експертний метод  </w:t>
      </w:r>
    </w:p>
    <w:p w:rsidR="00D73DD6" w:rsidRPr="00491613" w:rsidRDefault="00D73DD6" w:rsidP="00D73DD6">
      <w:pPr>
        <w:pStyle w:val="a9"/>
        <w:numPr>
          <w:ilvl w:val="0"/>
          <w:numId w:val="10"/>
        </w:numPr>
        <w:spacing w:after="0" w:line="240" w:lineRule="auto"/>
        <w:jc w:val="both"/>
        <w:rPr>
          <w:rFonts w:ascii="Times New Roman" w:hAnsi="Times New Roman"/>
          <w:sz w:val="24"/>
          <w:szCs w:val="24"/>
          <w:lang w:val="uk-UA"/>
        </w:rPr>
      </w:pPr>
      <w:r w:rsidRPr="00491613">
        <w:rPr>
          <w:rFonts w:ascii="Times New Roman" w:hAnsi="Times New Roman" w:cs="Times New Roman"/>
          <w:bCs/>
          <w:iCs/>
          <w:sz w:val="24"/>
          <w:szCs w:val="24"/>
          <w:lang w:val="uk-UA"/>
        </w:rPr>
        <w:lastRenderedPageBreak/>
        <w:t xml:space="preserve">Фокус-групове дослідження  </w:t>
      </w:r>
    </w:p>
    <w:p w:rsidR="00D73DD6" w:rsidRPr="00491613" w:rsidRDefault="00D73DD6" w:rsidP="00D73DD6">
      <w:pPr>
        <w:pStyle w:val="a9"/>
        <w:numPr>
          <w:ilvl w:val="0"/>
          <w:numId w:val="10"/>
        </w:numPr>
        <w:spacing w:after="0" w:line="240" w:lineRule="auto"/>
        <w:jc w:val="both"/>
        <w:rPr>
          <w:rFonts w:ascii="Times New Roman" w:hAnsi="Times New Roman"/>
          <w:sz w:val="24"/>
          <w:szCs w:val="24"/>
          <w:lang w:val="uk-UA"/>
        </w:rPr>
      </w:pPr>
      <w:r w:rsidRPr="00491613">
        <w:rPr>
          <w:rFonts w:ascii="Times New Roman" w:hAnsi="Times New Roman" w:cs="Times New Roman"/>
          <w:bCs/>
          <w:iCs/>
          <w:sz w:val="24"/>
          <w:szCs w:val="24"/>
          <w:lang w:val="uk-UA"/>
        </w:rPr>
        <w:t xml:space="preserve">Метод моделювання  </w:t>
      </w:r>
    </w:p>
    <w:p w:rsidR="00D73DD6" w:rsidRPr="00491613" w:rsidRDefault="00D73DD6" w:rsidP="00D73DD6">
      <w:pPr>
        <w:spacing w:line="360" w:lineRule="auto"/>
        <w:rPr>
          <w:rFonts w:ascii="Times New Roman" w:hAnsi="Times New Roman"/>
          <w:sz w:val="24"/>
          <w:szCs w:val="24"/>
          <w:lang w:val="uk-UA" w:eastAsia="ar-SA"/>
        </w:rPr>
      </w:pPr>
    </w:p>
    <w:p w:rsidR="00D73DD6" w:rsidRPr="00491613" w:rsidRDefault="00D73DD6" w:rsidP="00D73DD6">
      <w:pPr>
        <w:spacing w:line="360" w:lineRule="auto"/>
        <w:rPr>
          <w:rFonts w:ascii="Times New Roman" w:hAnsi="Times New Roman"/>
          <w:b/>
          <w:sz w:val="24"/>
          <w:szCs w:val="24"/>
          <w:lang w:val="uk-UA" w:eastAsia="ar-SA"/>
        </w:rPr>
      </w:pPr>
      <w:r w:rsidRPr="00491613">
        <w:rPr>
          <w:rFonts w:ascii="Times New Roman" w:hAnsi="Times New Roman"/>
          <w:b/>
          <w:sz w:val="24"/>
          <w:szCs w:val="24"/>
          <w:lang w:val="uk-UA" w:eastAsia="ar-SA"/>
        </w:rPr>
        <w:t>Література</w:t>
      </w:r>
    </w:p>
    <w:p w:rsidR="00D73DD6" w:rsidRPr="00491613" w:rsidRDefault="00D73DD6" w:rsidP="004F3D6B">
      <w:pPr>
        <w:pStyle w:val="a9"/>
        <w:numPr>
          <w:ilvl w:val="0"/>
          <w:numId w:val="12"/>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Гидденс Э. </w:t>
      </w:r>
      <w:r w:rsidRPr="00491613">
        <w:rPr>
          <w:rFonts w:ascii="Times New Roman" w:hAnsi="Times New Roman" w:cs="Times New Roman"/>
          <w:sz w:val="24"/>
          <w:szCs w:val="24"/>
        </w:rPr>
        <w:t>Конструирование общества: Очерк теории структурирования // Западная теоретическая социология 60-80 гг. –  М., 1989. –  С. 34–42.</w:t>
      </w:r>
    </w:p>
    <w:p w:rsidR="00D73DD6" w:rsidRPr="00491613" w:rsidRDefault="00D73DD6" w:rsidP="004F3D6B">
      <w:pPr>
        <w:pStyle w:val="a9"/>
        <w:numPr>
          <w:ilvl w:val="0"/>
          <w:numId w:val="12"/>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Гидденс Э</w:t>
      </w:r>
      <w:r w:rsidRPr="00491613">
        <w:rPr>
          <w:rFonts w:ascii="Times New Roman" w:hAnsi="Times New Roman" w:cs="Times New Roman"/>
          <w:sz w:val="24"/>
          <w:szCs w:val="24"/>
        </w:rPr>
        <w:t>. Устроение общества: Очерк теории структурализации. –  М.: Академ. проект, 2003. –  528 с.</w:t>
      </w:r>
    </w:p>
    <w:p w:rsidR="00D73DD6" w:rsidRPr="00491613" w:rsidRDefault="00D73DD6" w:rsidP="004F3D6B">
      <w:pPr>
        <w:pStyle w:val="a9"/>
        <w:numPr>
          <w:ilvl w:val="0"/>
          <w:numId w:val="12"/>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Кузьмин С. А. </w:t>
      </w:r>
      <w:r w:rsidRPr="00491613">
        <w:rPr>
          <w:rFonts w:ascii="Times New Roman" w:hAnsi="Times New Roman" w:cs="Times New Roman"/>
          <w:sz w:val="24"/>
          <w:szCs w:val="24"/>
        </w:rPr>
        <w:t>Социальные системы: опыт структурного анализа. –  М.: Наука, 1996. –  191 с.</w:t>
      </w:r>
    </w:p>
    <w:p w:rsidR="00D73DD6" w:rsidRPr="00491613" w:rsidRDefault="00D73DD6" w:rsidP="004F3D6B">
      <w:pPr>
        <w:pStyle w:val="a9"/>
        <w:numPr>
          <w:ilvl w:val="0"/>
          <w:numId w:val="12"/>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lastRenderedPageBreak/>
        <w:t xml:space="preserve">Кузьмин С. А. </w:t>
      </w:r>
      <w:r w:rsidRPr="00491613">
        <w:rPr>
          <w:rFonts w:ascii="Times New Roman" w:hAnsi="Times New Roman" w:cs="Times New Roman"/>
          <w:sz w:val="24"/>
          <w:szCs w:val="24"/>
        </w:rPr>
        <w:t>Социальные системы: развитие и метаморфозы. К вопросу о перспективах переходной экономики России / РАН. Ин-т соц. эконом. проблем народонаселения. –  М.: Academia,2006. –  344.</w:t>
      </w:r>
    </w:p>
    <w:p w:rsidR="00D73DD6" w:rsidRPr="00491613" w:rsidRDefault="00D73DD6" w:rsidP="004F3D6B">
      <w:pPr>
        <w:pStyle w:val="a9"/>
        <w:numPr>
          <w:ilvl w:val="0"/>
          <w:numId w:val="12"/>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Лисичкин А. А. </w:t>
      </w:r>
      <w:r w:rsidRPr="00491613">
        <w:rPr>
          <w:rFonts w:ascii="Times New Roman" w:hAnsi="Times New Roman" w:cs="Times New Roman"/>
          <w:sz w:val="24"/>
          <w:szCs w:val="24"/>
        </w:rPr>
        <w:t>Теория и практика прогностики: Методологические аспекты. –  М.: Наука, 1972. –  224 с.</w:t>
      </w:r>
    </w:p>
    <w:p w:rsidR="00D73DD6" w:rsidRPr="00491613" w:rsidRDefault="00D73DD6" w:rsidP="004F3D6B">
      <w:pPr>
        <w:pStyle w:val="a9"/>
        <w:numPr>
          <w:ilvl w:val="0"/>
          <w:numId w:val="12"/>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Мартино Дж. </w:t>
      </w:r>
      <w:r w:rsidRPr="00491613">
        <w:rPr>
          <w:rFonts w:ascii="Times New Roman" w:hAnsi="Times New Roman" w:cs="Times New Roman"/>
          <w:sz w:val="24"/>
          <w:szCs w:val="24"/>
        </w:rPr>
        <w:t>Технологическое прогнозирование. –  М.: Прогресс, 1971. –  591 с.</w:t>
      </w:r>
    </w:p>
    <w:p w:rsidR="008C2078" w:rsidRPr="00491613" w:rsidRDefault="008C2078" w:rsidP="00FD3DA4">
      <w:pPr>
        <w:autoSpaceDE w:val="0"/>
        <w:autoSpaceDN w:val="0"/>
        <w:adjustRightInd w:val="0"/>
        <w:spacing w:after="0"/>
        <w:ind w:left="-284" w:firstLine="567"/>
        <w:jc w:val="both"/>
        <w:rPr>
          <w:rFonts w:ascii="Times New Roman" w:eastAsia="PetersburgC-BoldItalic" w:hAnsi="Times New Roman" w:cs="Times New Roman"/>
          <w:b/>
          <w:bCs/>
          <w:iCs/>
          <w:sz w:val="24"/>
          <w:szCs w:val="24"/>
        </w:rPr>
      </w:pPr>
      <w:r w:rsidRPr="00491613">
        <w:rPr>
          <w:rFonts w:ascii="Times New Roman" w:eastAsia="PetersburgC-BoldItalic" w:hAnsi="Times New Roman" w:cs="Times New Roman"/>
          <w:b/>
          <w:bCs/>
          <w:iCs/>
          <w:sz w:val="24"/>
          <w:szCs w:val="24"/>
        </w:rPr>
        <w:t>Тема . Методи прогнозування та їх можливості</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lang w:val="uk-UA"/>
        </w:rPr>
        <w:t>Прогнози розробляються з допомогою певних методів прогнозування, які являють собою сукупність способів і процедур відбору й аналізу емпіричної інформації з метою складання прогнозу.</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lang w:val="uk-UA"/>
        </w:rPr>
        <w:t>Деякі дослідники нараховують понад 200 наукових методів, спеціальних методик, логічних і технічних засобів пізнання майбутнього, однак у практиці найчастіше використовується не більше 15–20 методів прогнозування. Усі вони досить умовно можуть бути поділені на п’ять груп: 1) екстраполяція; 2) експертні оцінки; 3) моделювання; 4) історична аналогія; 5) сценарії майбутнього. Кожний з цих методів пророкування майбутнього має свої переваги і недоліки.</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 xml:space="preserve">Метод екстраполяції тенденцій базується на припущенні про безперервність роз-витку більшості процесів реального життя. Якщо для якоїсь системи – технічної, біологічної, соціальної – у минулому був характерним розвиток (зростання чи спад) з певною постійною швидкістю або прискоренням, то є підстави вважати, що ця швидкість чи прискорення залишається незмінним і на певний проміжок часу в майбутньому. Таким чином, можна графічно чи аналітичне продовжити криві зростання (спаду) і обчислити кількісні характеристики майбутнього стану об’єкта прогнозування. Проте слід бути дуже обережним у виборі часових інтервалів прогнозування. </w:t>
      </w:r>
      <w:r w:rsidRPr="00491613">
        <w:rPr>
          <w:rFonts w:ascii="Times New Roman" w:eastAsia="Times New Roman" w:hAnsi="Times New Roman" w:cs="Times New Roman"/>
          <w:sz w:val="24"/>
          <w:szCs w:val="24"/>
        </w:rPr>
        <w:lastRenderedPageBreak/>
        <w:t>Необґрунтоване продовження на майбутнє тенденцій минулого часто призводить до абсурду.</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Експертні оцінки – науковий метод аналізу і дослідження складних проблем, що не формалізуються на основі інтуїтивно-логічного підходу. Його суть полягає у проведенні експертами (провідними спеціалістами в різних галузях науки і техніки) аналізу проблеми з наступною формалізованою обробкою результатів. Узагальнена думка експертів приймається як найбільш вірогідне вирішення проблеми.</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Найскладнішим є процес добору експертів. Останніми роками розроблено чимало методів їх пошуку – як об’єктивних (за кількістю наукових праць, стажем роботи, рекомендаціями співробітників, результатами спеціальних тестів), так і суб’єктивних (таємне голосування за кожну кандидатуру в експертну групу, взаємна оцінка майбутніх експертів з допомогою спеціальних шкал тощо).</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Організація роботи експертів – також досить складне питання. Традиційні дискусії, безпосередній обмін думками мають багато недоліків: «тиск авторитетів», суб’єктивність експертів, небажання деяких з них публічно відмовлятися від своєї думки тощо. Тому останнім часом набув популярності так званий метод «Дельфі», за ім’ям славнозвісного оракула Стародавньої Греції. При цьому експертне опитування проводиться анонімно, у декілька турів, з проміжним ознайомленням експертів з результатами кожного туру. Зв’язок між експертами здійснюється за допомогою пошти або вони безпосередньо підключаються до комп’ютера і «психологічні» фактори не можуть впливати на кінцеві результати. Відомі способи прогнозування, такі як метод «мозкових атак», «спроб і помилок», сценарію подій та інші, є різновидами методу експертних оцінок.</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Є ще один специфічний метод експертних оцінок – опитування громадської думки, який набуває все більшого поширення як у нас, так і за кордоном.</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Метод моделювання побудований на вивченні не власне об’єктів пізнання, а їхніх моделей. Результати дослідження переносяться з моделей на об’єкт. Є кілька видів моделювання: предметне, фізичне, знакове математичне, логічне, імітаційне, комп’ютерне за допомогою ЕОМ. Цей метод можна визначити як процес конструювання моделі реальної системи з наступним дослідженням та проведенням експериментів на цій моделі. В результаті вивчення поведінки моделі у різних умовах і при різних значеннях вхідних параметрів з’являється можливість прогнозувати поведінку реальної системи, передбачити результати тих чи інших управлінських дій чи змін. Інакше кажучи, експеримент з самою системою чи об’єктом моделювання замінюється експериментом з його модельним описом. Це особливо важливо у разі дослідження складних соціально-економічних процесів на регіональному і глобальному рівнях, коли прямий експеримент принципово неможливий або може призвести до непередбачених наслідків.</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lastRenderedPageBreak/>
        <w:t>Крім імітаційних моделей, які сьогодні є одним з найпоширеніших методів вив-чення та прогнозування глобальних процесів, широкого застосування набули історичні моделі – образи і сценарії майбутнього. Історичний підхід полягає у виявленні об’єк-тивних закономірностей і тенденцій розвитку системи і спирається на принцип детермінізму майбутнього, на те, що необхідність завжди пробиває собі шлях крізь випадковості. Сценарій можна розглядати як історико-системну модель, орієнтовану на процес розвитку: яким шляхом крок за кроком може бути реалізована та чи інша теоретична ситуація; які варіанти є на кожному етапі для кожного учасника подій з тим, щоб від-вернути, полегшити або уникнути певного розвитку подій.</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Сценарій, таким чином, являє собою багатоваріантний прогноз, що поєднує системний та історичний підходи до вивчення складних систем; у більшості випадків він носить описовий характер і широко використовується при побудові комплексних прогнозів.</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Отже, сутність соціального прогнозування, як наукового напряму, полягає в систематичному аналізі соціальних процесів через призму теоретико-методологічних принципів для виявлення проблем і тенденцій суспільного розвитку, визначення шляхів вирішення соціальних завдань. У сучасних умовах уміння передбачати і прогнозувати майбутнє, а, отже, і впливати на соціальні процеси стає однією з найважливіших якостей фахівця.</w:t>
      </w:r>
    </w:p>
    <w:p w:rsidR="00417A08" w:rsidRPr="00491613" w:rsidRDefault="00417A08" w:rsidP="00FD3DA4">
      <w:pPr>
        <w:shd w:val="clear" w:color="auto" w:fill="FFFFFF"/>
        <w:spacing w:after="0" w:line="269"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rPr>
        <w:t>Вихід України з кризи вимагає інноваційних дій і широкого сучасного мислення. Без прогнозування різних явищ і процесів, без передбачення перспектив їх розвитку неможливе науково обґрунтоване управління, вироблення і прийняття ефективних управлінських рішень. Виявлення назріваючих тенденцій, проблем і протиріч суспільного життя, пошук шляхів і методів їх вирішення – важливе завдання соціального прогнозування.</w:t>
      </w:r>
    </w:p>
    <w:p w:rsidR="009F7917" w:rsidRPr="00491613" w:rsidRDefault="009F7917" w:rsidP="00FD3DA4">
      <w:pPr>
        <w:autoSpaceDE w:val="0"/>
        <w:autoSpaceDN w:val="0"/>
        <w:adjustRightInd w:val="0"/>
        <w:spacing w:after="0"/>
        <w:ind w:left="-284" w:firstLine="567"/>
        <w:jc w:val="both"/>
        <w:rPr>
          <w:rFonts w:ascii="Times New Roman" w:eastAsia="PetersburgC-BoldItalic" w:hAnsi="Times New Roman" w:cs="Times New Roman"/>
          <w:bCs/>
          <w:i/>
          <w:iCs/>
          <w:sz w:val="24"/>
          <w:szCs w:val="24"/>
          <w:lang w:val="uk-UA"/>
        </w:rPr>
      </w:pPr>
    </w:p>
    <w:p w:rsidR="004F3D6B" w:rsidRPr="00491613" w:rsidRDefault="004F3D6B" w:rsidP="004F3D6B">
      <w:pPr>
        <w:spacing w:line="360" w:lineRule="auto"/>
        <w:jc w:val="center"/>
        <w:rPr>
          <w:rFonts w:ascii="Times New Roman" w:hAnsi="Times New Roman"/>
          <w:b/>
          <w:sz w:val="24"/>
          <w:szCs w:val="24"/>
          <w:lang w:val="uk-UA" w:eastAsia="ar-SA"/>
        </w:rPr>
      </w:pPr>
      <w:r w:rsidRPr="00491613">
        <w:rPr>
          <w:rFonts w:ascii="Times New Roman" w:hAnsi="Times New Roman"/>
          <w:b/>
          <w:sz w:val="24"/>
          <w:szCs w:val="24"/>
          <w:lang w:val="uk-UA" w:eastAsia="ar-SA"/>
        </w:rPr>
        <w:t>Лекція № 6</w:t>
      </w:r>
    </w:p>
    <w:p w:rsidR="004F3D6B" w:rsidRPr="00491613" w:rsidRDefault="004F3D6B" w:rsidP="004F3D6B">
      <w:pPr>
        <w:autoSpaceDE w:val="0"/>
        <w:autoSpaceDN w:val="0"/>
        <w:adjustRightInd w:val="0"/>
        <w:spacing w:after="0"/>
        <w:ind w:left="-284" w:firstLine="567"/>
        <w:jc w:val="both"/>
        <w:rPr>
          <w:rFonts w:ascii="Times New Roman" w:eastAsia="PetersburgC-BoldItalic" w:hAnsi="Times New Roman" w:cs="Times New Roman"/>
          <w:b/>
          <w:bCs/>
          <w:iCs/>
          <w:sz w:val="24"/>
          <w:szCs w:val="24"/>
          <w:lang w:val="uk-UA"/>
        </w:rPr>
      </w:pPr>
      <w:r w:rsidRPr="00491613">
        <w:rPr>
          <w:rFonts w:ascii="Times New Roman" w:hAnsi="Times New Roman"/>
          <w:sz w:val="24"/>
          <w:szCs w:val="24"/>
          <w:lang w:val="uk-UA" w:eastAsia="ar-SA"/>
        </w:rPr>
        <w:t xml:space="preserve">Тема лекції: </w:t>
      </w:r>
      <w:r w:rsidRPr="00491613">
        <w:rPr>
          <w:rFonts w:ascii="Times New Roman" w:eastAsia="PetersburgC-BoldItalic" w:hAnsi="Times New Roman" w:cs="Times New Roman"/>
          <w:b/>
          <w:bCs/>
          <w:iCs/>
          <w:sz w:val="24"/>
          <w:szCs w:val="24"/>
          <w:lang w:val="uk-UA"/>
        </w:rPr>
        <w:t>Прогнозування майбутнього України</w:t>
      </w:r>
      <w:r w:rsidRPr="00491613">
        <w:rPr>
          <w:rFonts w:ascii="Times New Roman" w:eastAsia="PetersburgC-BoldItalic" w:hAnsi="Times New Roman" w:cs="Times New Roman"/>
          <w:b/>
          <w:sz w:val="24"/>
          <w:szCs w:val="24"/>
          <w:lang w:val="uk-UA"/>
        </w:rPr>
        <w:t xml:space="preserve"> в контексті глобалізації  </w:t>
      </w:r>
    </w:p>
    <w:p w:rsidR="004F3D6B" w:rsidRPr="00491613" w:rsidRDefault="004F3D6B" w:rsidP="004F3D6B">
      <w:pPr>
        <w:spacing w:line="360" w:lineRule="auto"/>
        <w:jc w:val="center"/>
        <w:rPr>
          <w:rFonts w:ascii="Times New Roman" w:hAnsi="Times New Roman" w:cs="Times New Roman"/>
          <w:b/>
          <w:sz w:val="24"/>
          <w:szCs w:val="24"/>
          <w:lang w:val="uk-UA" w:eastAsia="ar-SA"/>
        </w:rPr>
      </w:pPr>
      <w:r w:rsidRPr="00491613">
        <w:rPr>
          <w:rFonts w:ascii="Times New Roman" w:hAnsi="Times New Roman" w:cs="Times New Roman"/>
          <w:b/>
          <w:sz w:val="24"/>
          <w:szCs w:val="24"/>
          <w:lang w:val="uk-UA" w:eastAsia="ar-SA"/>
        </w:rPr>
        <w:t>План лекції</w:t>
      </w:r>
    </w:p>
    <w:p w:rsidR="004F3D6B" w:rsidRPr="00491613" w:rsidRDefault="004F3D6B" w:rsidP="004F3D6B">
      <w:pPr>
        <w:pStyle w:val="western"/>
        <w:numPr>
          <w:ilvl w:val="0"/>
          <w:numId w:val="13"/>
        </w:numPr>
        <w:spacing w:before="0" w:beforeAutospacing="0" w:after="0" w:afterAutospacing="0"/>
        <w:jc w:val="both"/>
        <w:rPr>
          <w:lang w:val="uk-UA"/>
        </w:rPr>
      </w:pPr>
      <w:r w:rsidRPr="00491613">
        <w:rPr>
          <w:bCs/>
          <w:kern w:val="36"/>
          <w:lang w:val="uk-UA"/>
        </w:rPr>
        <w:t xml:space="preserve">Глобалізація в сучасному світі  </w:t>
      </w:r>
    </w:p>
    <w:p w:rsidR="004F3D6B" w:rsidRPr="00491613" w:rsidRDefault="004F3D6B" w:rsidP="004F3D6B">
      <w:pPr>
        <w:pStyle w:val="western"/>
        <w:numPr>
          <w:ilvl w:val="0"/>
          <w:numId w:val="13"/>
        </w:numPr>
        <w:spacing w:before="0" w:beforeAutospacing="0" w:after="0" w:afterAutospacing="0"/>
        <w:jc w:val="both"/>
        <w:rPr>
          <w:lang w:val="uk-UA"/>
        </w:rPr>
      </w:pPr>
      <w:r w:rsidRPr="00491613">
        <w:rPr>
          <w:lang w:val="uk-UA"/>
        </w:rPr>
        <w:t xml:space="preserve">Економічне сфера України в умовах глобалізації  </w:t>
      </w:r>
    </w:p>
    <w:p w:rsidR="004F3D6B" w:rsidRPr="00491613" w:rsidRDefault="004F3D6B" w:rsidP="004F3D6B">
      <w:pPr>
        <w:pStyle w:val="western"/>
        <w:numPr>
          <w:ilvl w:val="0"/>
          <w:numId w:val="13"/>
        </w:numPr>
        <w:spacing w:before="0" w:beforeAutospacing="0" w:after="0" w:afterAutospacing="0"/>
        <w:jc w:val="both"/>
        <w:rPr>
          <w:lang w:val="uk-UA"/>
        </w:rPr>
      </w:pPr>
      <w:r w:rsidRPr="00491613">
        <w:rPr>
          <w:lang w:val="uk-UA"/>
        </w:rPr>
        <w:t xml:space="preserve">Соціокультурна  України в умовах глобалізації  </w:t>
      </w:r>
    </w:p>
    <w:p w:rsidR="004F3D6B" w:rsidRPr="00491613" w:rsidRDefault="004F3D6B" w:rsidP="004F3D6B">
      <w:pPr>
        <w:pStyle w:val="a9"/>
        <w:numPr>
          <w:ilvl w:val="0"/>
          <w:numId w:val="13"/>
        </w:numPr>
        <w:spacing w:after="0" w:line="240" w:lineRule="auto"/>
        <w:jc w:val="both"/>
        <w:rPr>
          <w:rFonts w:ascii="Times New Roman" w:hAnsi="Times New Roman"/>
          <w:sz w:val="24"/>
          <w:szCs w:val="24"/>
          <w:lang w:val="uk-UA"/>
        </w:rPr>
      </w:pPr>
      <w:r w:rsidRPr="00491613">
        <w:rPr>
          <w:rFonts w:ascii="Times New Roman" w:hAnsi="Times New Roman" w:cs="Times New Roman"/>
          <w:bCs/>
          <w:iCs/>
          <w:sz w:val="24"/>
          <w:szCs w:val="24"/>
          <w:lang w:val="uk-UA"/>
        </w:rPr>
        <w:t xml:space="preserve">Прогнозування майбутнього України </w:t>
      </w:r>
    </w:p>
    <w:p w:rsidR="004F3D6B" w:rsidRPr="00491613" w:rsidRDefault="004F3D6B" w:rsidP="004F3D6B">
      <w:pPr>
        <w:spacing w:line="360" w:lineRule="auto"/>
        <w:rPr>
          <w:rFonts w:ascii="Times New Roman" w:hAnsi="Times New Roman"/>
          <w:sz w:val="24"/>
          <w:szCs w:val="24"/>
          <w:lang w:val="uk-UA" w:eastAsia="ar-SA"/>
        </w:rPr>
      </w:pPr>
    </w:p>
    <w:p w:rsidR="004F3D6B" w:rsidRPr="00491613" w:rsidRDefault="004F3D6B" w:rsidP="004F3D6B">
      <w:pPr>
        <w:spacing w:line="360" w:lineRule="auto"/>
        <w:rPr>
          <w:rFonts w:ascii="Times New Roman" w:hAnsi="Times New Roman"/>
          <w:b/>
          <w:sz w:val="24"/>
          <w:szCs w:val="24"/>
          <w:lang w:val="uk-UA" w:eastAsia="ar-SA"/>
        </w:rPr>
      </w:pPr>
      <w:r w:rsidRPr="00491613">
        <w:rPr>
          <w:rFonts w:ascii="Times New Roman" w:hAnsi="Times New Roman"/>
          <w:b/>
          <w:sz w:val="24"/>
          <w:szCs w:val="24"/>
          <w:lang w:val="uk-UA" w:eastAsia="ar-SA"/>
        </w:rPr>
        <w:t>Література</w:t>
      </w:r>
    </w:p>
    <w:p w:rsidR="004F3D6B" w:rsidRPr="00491613" w:rsidRDefault="004F3D6B" w:rsidP="004F3D6B">
      <w:pPr>
        <w:pStyle w:val="a9"/>
        <w:numPr>
          <w:ilvl w:val="0"/>
          <w:numId w:val="14"/>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lastRenderedPageBreak/>
        <w:t xml:space="preserve">Гидденс Э. </w:t>
      </w:r>
      <w:r w:rsidRPr="00491613">
        <w:rPr>
          <w:rFonts w:ascii="Times New Roman" w:hAnsi="Times New Roman" w:cs="Times New Roman"/>
          <w:sz w:val="24"/>
          <w:szCs w:val="24"/>
        </w:rPr>
        <w:t>Конструирование общества: Очерк теории структурирования // Западная теоретическая социология 60-80 гг. –  М., 1989. –  С. 34–42.</w:t>
      </w:r>
    </w:p>
    <w:p w:rsidR="004F3D6B" w:rsidRPr="00491613" w:rsidRDefault="004F3D6B" w:rsidP="004F3D6B">
      <w:pPr>
        <w:pStyle w:val="a9"/>
        <w:numPr>
          <w:ilvl w:val="0"/>
          <w:numId w:val="14"/>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Гидденс Э</w:t>
      </w:r>
      <w:r w:rsidRPr="00491613">
        <w:rPr>
          <w:rFonts w:ascii="Times New Roman" w:hAnsi="Times New Roman" w:cs="Times New Roman"/>
          <w:sz w:val="24"/>
          <w:szCs w:val="24"/>
        </w:rPr>
        <w:t>. Устроение общества: Очерк теории структурализации. –  М.: Академ. проект, 2003. –  528 с.</w:t>
      </w:r>
    </w:p>
    <w:p w:rsidR="004F3D6B" w:rsidRPr="00491613" w:rsidRDefault="004F3D6B" w:rsidP="004F3D6B">
      <w:pPr>
        <w:pStyle w:val="a9"/>
        <w:numPr>
          <w:ilvl w:val="0"/>
          <w:numId w:val="14"/>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Кузьмин С. А. </w:t>
      </w:r>
      <w:r w:rsidRPr="00491613">
        <w:rPr>
          <w:rFonts w:ascii="Times New Roman" w:hAnsi="Times New Roman" w:cs="Times New Roman"/>
          <w:sz w:val="24"/>
          <w:szCs w:val="24"/>
        </w:rPr>
        <w:t>Социальные системы: опыт структурного анализа. –  М.: Наука, 1996. –  191 с.</w:t>
      </w:r>
    </w:p>
    <w:p w:rsidR="004F3D6B" w:rsidRPr="00491613" w:rsidRDefault="004F3D6B" w:rsidP="004F3D6B">
      <w:pPr>
        <w:pStyle w:val="a9"/>
        <w:numPr>
          <w:ilvl w:val="0"/>
          <w:numId w:val="14"/>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Кузьмин С. А. </w:t>
      </w:r>
      <w:r w:rsidRPr="00491613">
        <w:rPr>
          <w:rFonts w:ascii="Times New Roman" w:hAnsi="Times New Roman" w:cs="Times New Roman"/>
          <w:sz w:val="24"/>
          <w:szCs w:val="24"/>
        </w:rPr>
        <w:t>Социальные системы: развитие и метаморфозы. К вопросу о перспективах переходной экономики России / РАН. Ин-т соц. эконом. проблем народонаселения. –  М.: Academia,2006. –  344.</w:t>
      </w:r>
    </w:p>
    <w:p w:rsidR="004F3D6B" w:rsidRPr="00491613" w:rsidRDefault="004F3D6B" w:rsidP="004F3D6B">
      <w:pPr>
        <w:pStyle w:val="a9"/>
        <w:numPr>
          <w:ilvl w:val="0"/>
          <w:numId w:val="14"/>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Лисичкин А. А. </w:t>
      </w:r>
      <w:r w:rsidRPr="00491613">
        <w:rPr>
          <w:rFonts w:ascii="Times New Roman" w:hAnsi="Times New Roman" w:cs="Times New Roman"/>
          <w:sz w:val="24"/>
          <w:szCs w:val="24"/>
        </w:rPr>
        <w:t>Теория и практика прогностики: Методологические аспекты. –  М.: Наука, 1972. –  224 с.</w:t>
      </w:r>
    </w:p>
    <w:p w:rsidR="004F3D6B" w:rsidRPr="00491613" w:rsidRDefault="004F3D6B" w:rsidP="004F3D6B">
      <w:pPr>
        <w:pStyle w:val="a9"/>
        <w:numPr>
          <w:ilvl w:val="0"/>
          <w:numId w:val="14"/>
        </w:numPr>
        <w:autoSpaceDE w:val="0"/>
        <w:autoSpaceDN w:val="0"/>
        <w:adjustRightInd w:val="0"/>
        <w:jc w:val="both"/>
        <w:rPr>
          <w:rFonts w:ascii="Times New Roman" w:hAnsi="Times New Roman" w:cs="Times New Roman"/>
          <w:sz w:val="24"/>
          <w:szCs w:val="24"/>
        </w:rPr>
      </w:pPr>
      <w:r w:rsidRPr="00491613">
        <w:rPr>
          <w:rFonts w:ascii="Times New Roman" w:hAnsi="Times New Roman" w:cs="Times New Roman"/>
          <w:iCs/>
          <w:sz w:val="24"/>
          <w:szCs w:val="24"/>
        </w:rPr>
        <w:t xml:space="preserve">Мартино Дж. </w:t>
      </w:r>
      <w:r w:rsidRPr="00491613">
        <w:rPr>
          <w:rFonts w:ascii="Times New Roman" w:hAnsi="Times New Roman" w:cs="Times New Roman"/>
          <w:sz w:val="24"/>
          <w:szCs w:val="24"/>
        </w:rPr>
        <w:t>Технологическое прогнозирование. –  М.: Прогресс, 1971. –  591 с.</w:t>
      </w:r>
    </w:p>
    <w:p w:rsidR="008C2078" w:rsidRPr="00491613" w:rsidRDefault="008C2078" w:rsidP="00FD3DA4">
      <w:pPr>
        <w:autoSpaceDE w:val="0"/>
        <w:autoSpaceDN w:val="0"/>
        <w:adjustRightInd w:val="0"/>
        <w:spacing w:after="0"/>
        <w:ind w:left="-284" w:firstLine="567"/>
        <w:jc w:val="both"/>
        <w:rPr>
          <w:rFonts w:ascii="Times New Roman" w:eastAsia="PetersburgC-BoldItalic" w:hAnsi="Times New Roman" w:cs="Times New Roman"/>
          <w:b/>
          <w:sz w:val="24"/>
          <w:szCs w:val="24"/>
        </w:rPr>
      </w:pPr>
      <w:r w:rsidRPr="00491613">
        <w:rPr>
          <w:rFonts w:ascii="Times New Roman" w:eastAsia="PetersburgC-BoldItalic" w:hAnsi="Times New Roman" w:cs="Times New Roman"/>
          <w:b/>
          <w:bCs/>
          <w:iCs/>
          <w:sz w:val="24"/>
          <w:szCs w:val="24"/>
        </w:rPr>
        <w:t>Тема.8. Прогнозування майбутнього України</w:t>
      </w:r>
      <w:r w:rsidRPr="00491613">
        <w:rPr>
          <w:rFonts w:ascii="Times New Roman" w:eastAsia="PetersburgC-BoldItalic" w:hAnsi="Times New Roman" w:cs="Times New Roman"/>
          <w:b/>
          <w:sz w:val="24"/>
          <w:szCs w:val="24"/>
        </w:rPr>
        <w:t xml:space="preserve"> в контексті глобалізації </w:t>
      </w:r>
    </w:p>
    <w:p w:rsidR="00FD3DA4" w:rsidRPr="00491613" w:rsidRDefault="00FD3DA4" w:rsidP="00FD3DA4">
      <w:pPr>
        <w:shd w:val="clear" w:color="auto" w:fill="FFFFFF"/>
        <w:spacing w:after="0" w:line="312"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lang w:val="uk-UA"/>
        </w:rPr>
        <w:t>Глобалізація як новий тип суспільного розвитку сьогодні ставить більше питань, ніж дає на них відповіді. Для кожного жителя планети, незалежно від того, яку національну державу він представляє, з якими глобальними структурами взаємодіє, осьовою проблемою є з’ясування закономірностей впливу глобалізації на розвиток сучасного світу, оскільки він приводить до формування нової геостратегічної реальності, утвердження нових ціннісних координат, якісної зміни принципів та структури світу, модернізації соціальної, політичної, економічної та державно-управлінської систем.</w:t>
      </w:r>
    </w:p>
    <w:p w:rsidR="00FD3DA4" w:rsidRPr="00491613" w:rsidRDefault="00FD3DA4" w:rsidP="00FD3DA4">
      <w:pPr>
        <w:shd w:val="clear" w:color="auto" w:fill="FFFFFF"/>
        <w:spacing w:after="0" w:line="312"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lang w:val="uk-UA"/>
        </w:rPr>
        <w:t>Глобалізація за останні роки стає одним із найбільш популярних понять у різних сферах наукового знання, проте єдиної концептуальної системи поглядів щодо розуміння його сутності та характеру</w:t>
      </w:r>
      <w:r w:rsidRPr="00491613">
        <w:rPr>
          <w:rFonts w:ascii="Times New Roman" w:eastAsia="Times New Roman" w:hAnsi="Times New Roman" w:cs="Times New Roman"/>
          <w:sz w:val="24"/>
          <w:szCs w:val="24"/>
          <w:lang w:val="uk-UA"/>
        </w:rPr>
        <w:softHyphen/>
        <w:t xml:space="preserve"> впливу й досі не сформувалось. Так поляризація теоретичних конструкцій глобалізації сьогодні ставить під сумнів можливість формування цілісного теоретичного бачення змісту глобалізації, закономірностей її впливу та перспектив розвитку світу в цілому, що дає підстави ототожнювати глобалізацію із соціальним міфом, який приходить на зміну великим утопіям ХХ ст.</w:t>
      </w:r>
    </w:p>
    <w:p w:rsidR="00FD3DA4" w:rsidRPr="00491613" w:rsidRDefault="00FD3DA4" w:rsidP="00FD3DA4">
      <w:pPr>
        <w:shd w:val="clear" w:color="auto" w:fill="FFFFFF"/>
        <w:spacing w:after="0" w:line="312"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lang w:val="uk-UA"/>
        </w:rPr>
        <w:t>В умовах глобалізації світ вступає в нову реальність, яка вимагає від нього жити за принципами “глобального он-лайну”, тобто розвиватись в унісон з іншими державами, творити глобальну державну політику відповідно до технології, апробованої вже державами-лідерами геополітичного розвитку. В результаті такого тотального впливу глобалізації змінюється специфіка розвитку світу, трансформаційно-модернізаційних змін зазнають традиційні форми со</w:t>
      </w:r>
      <w:r w:rsidRPr="00491613">
        <w:rPr>
          <w:rFonts w:ascii="Times New Roman" w:eastAsia="Times New Roman" w:hAnsi="Times New Roman" w:cs="Times New Roman"/>
          <w:sz w:val="24"/>
          <w:szCs w:val="24"/>
          <w:lang w:val="uk-UA"/>
        </w:rPr>
        <w:softHyphen/>
        <w:t>ціальної організації, на зміну яким приходить глобальне суспільство, глобальне інформаційне суспільство, глобальне масове суспільство, мережеве суспільство (суспільство мережевих структур) та суспільство глобального ризику. В умовах глобалізації кардинально змінюється</w:t>
      </w:r>
      <w:r w:rsidRPr="00491613">
        <w:rPr>
          <w:rFonts w:ascii="Times New Roman" w:eastAsia="Times New Roman" w:hAnsi="Times New Roman" w:cs="Times New Roman"/>
          <w:sz w:val="24"/>
          <w:szCs w:val="24"/>
          <w:lang w:val="uk-UA"/>
        </w:rPr>
        <w:softHyphen/>
        <w:t xml:space="preserve"> місце, роль та функції національної держави, на зміну якої приходить глобальна держава в особі </w:t>
      </w:r>
      <w:r w:rsidRPr="00491613">
        <w:rPr>
          <w:rFonts w:ascii="Times New Roman" w:eastAsia="Times New Roman" w:hAnsi="Times New Roman" w:cs="Times New Roman"/>
          <w:sz w:val="24"/>
          <w:szCs w:val="24"/>
          <w:lang w:val="uk-UA"/>
        </w:rPr>
        <w:lastRenderedPageBreak/>
        <w:t>транснаціональних корпорацій. Виходячи з цього все частіше дискутується модель “глобальної”, “сильної” чи навіть “корпоративної” держави. Проте марними є сподівання більшості вчених - ідеологів глобалізму, які доводять можливість підміни національної держави у традиційному її розумінні транснаціональними корпораціями, які начебто мають виступати виразниками інтересів національних держав.</w:t>
      </w:r>
    </w:p>
    <w:p w:rsidR="00FD3DA4" w:rsidRPr="00491613" w:rsidRDefault="00FD3DA4" w:rsidP="00FD3DA4">
      <w:pPr>
        <w:shd w:val="clear" w:color="auto" w:fill="FFFFFF"/>
        <w:spacing w:after="0" w:line="312"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lang w:val="uk-UA"/>
        </w:rPr>
        <w:t>На сучасному етапі суспільного розвитку з’являються нові тенденції, які засвідчують появу “обернених”, тобто альтернативних форм глобалізації, які можуть прийти їй на зміну і переформатувати архітектоніку сучасного світу. Для сучасного людства надзвичайно актуальним є питання, яким шляхом воно йтиме, якщо попередній світоустрій буде зруйновано і чи вдасться йому віднайти тотожну альтернативу глобалізації. Особливо важливо для кожної національної спільноти усвідомити чи доцільно дотримуватись традиційного варіан</w:t>
      </w:r>
      <w:r w:rsidRPr="00491613">
        <w:rPr>
          <w:rFonts w:ascii="Times New Roman" w:eastAsia="Times New Roman" w:hAnsi="Times New Roman" w:cs="Times New Roman"/>
          <w:sz w:val="24"/>
          <w:szCs w:val="24"/>
          <w:lang w:val="uk-UA"/>
        </w:rPr>
        <w:softHyphen/>
        <w:t>та суспільного розвитку, чи все ж таки обрати шлях адаптації до нової реальності. Відповідь на це питання закономірно лежить у площині історичного досвіду, специфіки політики національної держави, а головне в її здатності запропонувати свою альтернативну форму розвитку, яка відповідає її менталітетові, а тим більше і нав’язати її, якщо це дозволяє потенціал держави, завдяки цьому державі вдасться відпозиціонувати себе як “могутню” та конкурентну державу у світі.</w:t>
      </w:r>
    </w:p>
    <w:p w:rsidR="00FD3DA4" w:rsidRPr="00491613" w:rsidRDefault="00FD3DA4" w:rsidP="00FD3DA4">
      <w:pPr>
        <w:shd w:val="clear" w:color="auto" w:fill="FFFFFF"/>
        <w:spacing w:after="0" w:line="312"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lang w:val="uk-UA"/>
        </w:rPr>
        <w:t>Сьогодні вже є очевидним, що модернізація світу не може здійснюватись за єдиним вектором розвитку, а для цього необхідною є інституціоналізація різних національних і регіональних ціннісних систем, які виборюють своє право на глобальний вплив. Виходячи із цього нам видається можливим спрогнозувати ймовірність виникнення таких обернених форм глобалізації, як регіоналізація, американізація, китаїзація та бразилізація, які в недалекому майбутньому можуть визначати геополітичну стратегію світу.</w:t>
      </w:r>
    </w:p>
    <w:p w:rsidR="00FD3DA4" w:rsidRPr="00491613" w:rsidRDefault="00FD3DA4" w:rsidP="00FD3DA4">
      <w:pPr>
        <w:shd w:val="clear" w:color="auto" w:fill="FFFFFF"/>
        <w:spacing w:after="0" w:line="312"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lang w:val="uk-UA"/>
        </w:rPr>
        <w:t>Глобалізація в її сучасному варіанті приводить до “переформатування” структури сучасного світу, а в результаті цього - до коригування національних систем державного управління, зміни стратегій економічного, політичного та духовного розвитку, що породжує суцільну взаємозалежність світу, яка і складає основу його функціонування. Зростаюча взаємозалежність уніфікує й стандартизує умови та фактори розвитку окремих країн світу, є своєрідним індикатором визначення рівня сталості розвитку національних держав, а отже, і їх потенціалу в протистоянні викликам глобалізаційних процесів, які й стають сьогодні основним критерієм об’єднання держав у відповідні глобальні чи регіональні структури. Протистояти таким глобаліза</w:t>
      </w:r>
      <w:r w:rsidRPr="00491613">
        <w:rPr>
          <w:rFonts w:ascii="Times New Roman" w:eastAsia="Times New Roman" w:hAnsi="Times New Roman" w:cs="Times New Roman"/>
          <w:sz w:val="24"/>
          <w:szCs w:val="24"/>
          <w:lang w:val="uk-UA"/>
        </w:rPr>
        <w:softHyphen/>
        <w:t>ційним викликам здатна лише та держава, яка має активну систему управління, реалізує власну геополітичну стратегію розвитку, макси</w:t>
      </w:r>
      <w:r w:rsidRPr="00491613">
        <w:rPr>
          <w:rFonts w:ascii="Times New Roman" w:eastAsia="Times New Roman" w:hAnsi="Times New Roman" w:cs="Times New Roman"/>
          <w:sz w:val="24"/>
          <w:szCs w:val="24"/>
          <w:lang w:val="uk-UA"/>
        </w:rPr>
        <w:softHyphen/>
        <w:t>мально оберігає свій суверенітет, орієнтується в глобальному просторі, а головне - володіє ефективними механізмами впливу та навіть і управління ним.</w:t>
      </w:r>
    </w:p>
    <w:p w:rsidR="00FD3DA4" w:rsidRPr="00491613" w:rsidRDefault="00FD3DA4" w:rsidP="00FD3DA4">
      <w:pPr>
        <w:shd w:val="clear" w:color="auto" w:fill="FFFFFF"/>
        <w:spacing w:after="0" w:line="312"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lang w:val="uk-UA"/>
        </w:rPr>
        <w:t>В умовах глобалізації все більше обмежуються можливості національних держав як суб’єктів міжнародних економічних та по</w:t>
      </w:r>
      <w:r w:rsidRPr="00491613">
        <w:rPr>
          <w:rFonts w:ascii="Times New Roman" w:eastAsia="Times New Roman" w:hAnsi="Times New Roman" w:cs="Times New Roman"/>
          <w:sz w:val="24"/>
          <w:szCs w:val="24"/>
          <w:lang w:val="uk-UA"/>
        </w:rPr>
        <w:softHyphen/>
        <w:t xml:space="preserve">літичних відносин, відповідно до чого суттєво знижується роль та значення політичних еліт, які </w:t>
      </w:r>
      <w:r w:rsidRPr="00491613">
        <w:rPr>
          <w:rFonts w:ascii="Times New Roman" w:eastAsia="Times New Roman" w:hAnsi="Times New Roman" w:cs="Times New Roman"/>
          <w:sz w:val="24"/>
          <w:szCs w:val="24"/>
          <w:lang w:val="uk-UA"/>
        </w:rPr>
        <w:lastRenderedPageBreak/>
        <w:t>певною мірою повинні витлумачувати сутність певних явищ, які породжуються процесами глобалізації. Для цього необхідно розгорнути широкий дискурс з метою визначення впливовості суб’єктів глобалізації та можливого коригування сучасної неоліберальної моделі світового розвитку відповідно до страте</w:t>
      </w:r>
      <w:r w:rsidRPr="00491613">
        <w:rPr>
          <w:rFonts w:ascii="Times New Roman" w:eastAsia="Times New Roman" w:hAnsi="Times New Roman" w:cs="Times New Roman"/>
          <w:sz w:val="24"/>
          <w:szCs w:val="24"/>
          <w:lang w:val="uk-UA"/>
        </w:rPr>
        <w:softHyphen/>
        <w:t>гічних інтересів розвитку кожної окремої нації. Це певною мірою дасть змогу уникнути розуміння глобалізації як стихійного процесу, що призводить до поглиблення нерівності, розрухи самобутніх культур, “перетворення цілих регіонів та країн у ресурсних донорів”. З цього приводу досить часто проводять паралелі між глобалізацією та індустріалізацією, адже сьогодні чітко визначено - Україна потребує глибокої модернізації всіх сфер суспільного життя шляхом залучення та вмілого використання у своїх національних інтересах тих ресурсів, які привносяться процесами глобалізації.</w:t>
      </w:r>
    </w:p>
    <w:p w:rsidR="00FD3DA4" w:rsidRPr="00491613" w:rsidRDefault="00FD3DA4" w:rsidP="00FD3DA4">
      <w:pPr>
        <w:shd w:val="clear" w:color="auto" w:fill="FFFFFF"/>
        <w:spacing w:after="0" w:line="312"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lang w:val="uk-UA"/>
        </w:rPr>
        <w:t>Слід відзначити, що механізми функціонування конкретної держави в таких глобалізаційних процесах залежить від її конкретно-історичних умов, типу, функцій, а також структури та складу державного апарату та характеру взаємовідносин держави й суспільства. Одним із засобів здійснення глобальної інтеграції в сучасних умовах розвитку світу є глобальна експансія - просторове розширення у взаємо</w:t>
      </w:r>
      <w:r w:rsidRPr="00491613">
        <w:rPr>
          <w:rFonts w:ascii="Times New Roman" w:eastAsia="Times New Roman" w:hAnsi="Times New Roman" w:cs="Times New Roman"/>
          <w:sz w:val="24"/>
          <w:szCs w:val="24"/>
          <w:lang w:val="uk-UA"/>
        </w:rPr>
        <w:softHyphen/>
        <w:t>дії між державами.</w:t>
      </w:r>
    </w:p>
    <w:p w:rsidR="00FD3DA4" w:rsidRPr="00491613" w:rsidRDefault="00FD3DA4" w:rsidP="00FD3DA4">
      <w:pPr>
        <w:shd w:val="clear" w:color="auto" w:fill="FFFFFF"/>
        <w:spacing w:after="0" w:line="312"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lang w:val="uk-UA"/>
        </w:rPr>
        <w:t>Інтеграційний процес закономірно має кілька напрямів, причому ці напрями не обов’язково регламентуються конкретною інтегра</w:t>
      </w:r>
      <w:r w:rsidRPr="00491613">
        <w:rPr>
          <w:rFonts w:ascii="Times New Roman" w:eastAsia="Times New Roman" w:hAnsi="Times New Roman" w:cs="Times New Roman"/>
          <w:sz w:val="24"/>
          <w:szCs w:val="24"/>
          <w:lang w:val="uk-UA"/>
        </w:rPr>
        <w:softHyphen/>
        <w:t>ційною ідеєю. Переважною мірою характер здійснення інтеграційного процесу залежить від ефективності внутрішньої та зовнішньої політики держав, для одних він має ситуативний характер, для інших - стратегічний. Тобто, якщо державна політика ефективна, то вона передбачає стратегічний характер інтеграційного процесу, в противному разі вона має ситуативний характер. Відповідно до цього сьогодні доцільно вести мову про розробку ефективних механізмів глобального та державного управління інтеграційними процесами, які, з одно</w:t>
      </w:r>
      <w:r w:rsidRPr="00491613">
        <w:rPr>
          <w:rFonts w:ascii="Times New Roman" w:eastAsia="Times New Roman" w:hAnsi="Times New Roman" w:cs="Times New Roman"/>
          <w:sz w:val="24"/>
          <w:szCs w:val="24"/>
          <w:lang w:val="uk-UA"/>
        </w:rPr>
        <w:softHyphen/>
        <w:t>го</w:t>
      </w:r>
      <w:r w:rsidRPr="00491613">
        <w:rPr>
          <w:rFonts w:ascii="Times New Roman" w:eastAsia="Times New Roman" w:hAnsi="Times New Roman" w:cs="Times New Roman"/>
          <w:sz w:val="24"/>
          <w:szCs w:val="24"/>
          <w:lang w:val="uk-UA"/>
        </w:rPr>
        <w:softHyphen/>
        <w:t xml:space="preserve"> боку, мають забезпечити включення держав в інтеграційний процес, а з другого – гарантувати їм можливість управління глобаліза</w:t>
      </w:r>
      <w:r w:rsidRPr="00491613">
        <w:rPr>
          <w:rFonts w:ascii="Times New Roman" w:eastAsia="Times New Roman" w:hAnsi="Times New Roman" w:cs="Times New Roman"/>
          <w:sz w:val="24"/>
          <w:szCs w:val="24"/>
          <w:lang w:val="uk-UA"/>
        </w:rPr>
        <w:softHyphen/>
        <w:t>ційними процесами за умови об’єднання зусиль з іншими державами.</w:t>
      </w:r>
    </w:p>
    <w:p w:rsidR="00FD3DA4" w:rsidRPr="00491613" w:rsidRDefault="00FD3DA4" w:rsidP="00FD3DA4">
      <w:pPr>
        <w:shd w:val="clear" w:color="auto" w:fill="FFFFFF"/>
        <w:spacing w:after="0" w:line="312"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lang w:val="uk-UA"/>
        </w:rPr>
        <w:t xml:space="preserve">Найбільш складним питанням для сучасної України є пошук принципів та механізмів налагодження взаємозв’язків із глобальним світом, що тим самим дозволить чітко визначити її місце та роль у загальносвітовому просторі. Саме тому Україна так наступально декларує свій максималізм у прагненні якнайшвидше інтегруватись у глобальний простір, інакше вона може лишитись пасивним об’єктом для реалізації глобальної політики не лише розвинених країн світу, але і тих, які їх наздоганяють. Система державного управління України має бути не лише максимально адаптованою до нових глобалізаційних умов розвиту, але й володіти потужним інструментарієм впливу на них, а також використання їх на користь реалізації власних національних інтересів. Це, у свою чергу, дасть змогу Україні виробити нову геополітичну стратегію, яка сприятиме її ефективному економічному, політичну та духовному розвитку. Осьовою проблемою для України сьогодні є запропонувати такий геостратегічний проект її розвитку, який би дозволив їй зайняти достойне місце </w:t>
      </w:r>
      <w:r w:rsidRPr="00491613">
        <w:rPr>
          <w:rFonts w:ascii="Times New Roman" w:eastAsia="Times New Roman" w:hAnsi="Times New Roman" w:cs="Times New Roman"/>
          <w:sz w:val="24"/>
          <w:szCs w:val="24"/>
          <w:lang w:val="uk-UA"/>
        </w:rPr>
        <w:lastRenderedPageBreak/>
        <w:t>у світових глобальних процесах і репозиціонувати її геополітичний статус, аби він змінив ставлення до України в цілому з боку світової спільноти.</w:t>
      </w:r>
    </w:p>
    <w:p w:rsidR="00FD3DA4" w:rsidRPr="00491613" w:rsidRDefault="00FD3DA4" w:rsidP="00FD3DA4">
      <w:pPr>
        <w:shd w:val="clear" w:color="auto" w:fill="FFFFFF"/>
        <w:spacing w:after="0" w:line="312"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lang w:val="uk-UA"/>
        </w:rPr>
        <w:t>Вплив глобалізації на функціонування сучасного світу характеризується високим рівнем взаємозалежності та взаємодії між державами. Основу такої взаємозалежності та взаємодії становить збіжність ціннісних систем, якими керуються держави при виборі своєї стратегії розвитку, форми ставлення їх до інших держав. Це, у свою чергу, дає змогу визначити основні концептуальні засади Кодексу взаємовідносин, суспільств в умовах впливу глобалізації. При цьому держави мають виробити спільні ціннісні нормативи, аби не лише використовувати один одного заради реалізації власних інтересів, а працювати на забезпечення певного стабілізаційного балансу</w:t>
      </w:r>
      <w:r w:rsidRPr="00491613">
        <w:rPr>
          <w:rFonts w:ascii="Times New Roman" w:eastAsia="Times New Roman" w:hAnsi="Times New Roman" w:cs="Times New Roman"/>
          <w:sz w:val="24"/>
          <w:szCs w:val="24"/>
          <w:lang w:val="uk-UA"/>
        </w:rPr>
        <w:softHyphen/>
        <w:t xml:space="preserve"> в розвитку глобального світу шляхом створення такої інтеграційної політики держави, яка була б спрямована на реалізацію інтересів своїх геостратегічних партнерів. Необхідність розробки Кодексу взаємо</w:t>
      </w:r>
      <w:r w:rsidRPr="00491613">
        <w:rPr>
          <w:rFonts w:ascii="Times New Roman" w:eastAsia="Times New Roman" w:hAnsi="Times New Roman" w:cs="Times New Roman"/>
          <w:sz w:val="24"/>
          <w:szCs w:val="24"/>
          <w:lang w:val="uk-UA"/>
        </w:rPr>
        <w:softHyphen/>
        <w:t>відносин пов’язується з необхідністю створення конкретної ціннісно-нормативної системи, яка дасть змогу визначити, якими інтересами керуються держави по відношенню одна до одної в умовах глобаліза</w:t>
      </w:r>
      <w:r w:rsidRPr="00491613">
        <w:rPr>
          <w:rFonts w:ascii="Times New Roman" w:eastAsia="Times New Roman" w:hAnsi="Times New Roman" w:cs="Times New Roman"/>
          <w:sz w:val="24"/>
          <w:szCs w:val="24"/>
          <w:lang w:val="uk-UA"/>
        </w:rPr>
        <w:softHyphen/>
        <w:t>ції. Принципова різниця в таких ціннісних інтересах закономірно приводить до загострення стосунків між ними, а також активізації суперечностей між державами, які мають різноякісний, а подекуди і наближено тотожний рівень розвитку. Важливим питанням при розробці відповідного Кодексу взаємовідносин країн в умовах глобаліза</w:t>
      </w:r>
      <w:r w:rsidRPr="00491613">
        <w:rPr>
          <w:rFonts w:ascii="Times New Roman" w:eastAsia="Times New Roman" w:hAnsi="Times New Roman" w:cs="Times New Roman"/>
          <w:sz w:val="24"/>
          <w:szCs w:val="24"/>
          <w:lang w:val="uk-UA"/>
        </w:rPr>
        <w:softHyphen/>
        <w:t>ції є пошук нових моральних норм та стандартів, які складають осно</w:t>
      </w:r>
      <w:r w:rsidRPr="00491613">
        <w:rPr>
          <w:rFonts w:ascii="Times New Roman" w:eastAsia="Times New Roman" w:hAnsi="Times New Roman" w:cs="Times New Roman"/>
          <w:sz w:val="24"/>
          <w:szCs w:val="24"/>
          <w:lang w:val="uk-UA"/>
        </w:rPr>
        <w:softHyphen/>
        <w:t>ву нинішньої глобальної цивілізації. Такі норми та стандарти задають систему координат для “поведінки” та взаємовідносин держав в умовах глобалізації. Важливим питанням у контексті аналізу концеп</w:t>
      </w:r>
      <w:r w:rsidRPr="00491613">
        <w:rPr>
          <w:rFonts w:ascii="Times New Roman" w:eastAsia="Times New Roman" w:hAnsi="Times New Roman" w:cs="Times New Roman"/>
          <w:sz w:val="24"/>
          <w:szCs w:val="24"/>
          <w:lang w:val="uk-UA"/>
        </w:rPr>
        <w:softHyphen/>
        <w:t>туальних засад кодексу взаємодії держав є питання реалізації глобальної моралі як своєрідної форми геополітичного контролю за дотриманням певних стандартів поведінки держав з точки зору реаліза</w:t>
      </w:r>
      <w:r w:rsidRPr="00491613">
        <w:rPr>
          <w:rFonts w:ascii="Times New Roman" w:eastAsia="Times New Roman" w:hAnsi="Times New Roman" w:cs="Times New Roman"/>
          <w:sz w:val="24"/>
          <w:szCs w:val="24"/>
          <w:lang w:val="uk-UA"/>
        </w:rPr>
        <w:softHyphen/>
        <w:t>ції ними абсолютних цінностей.</w:t>
      </w:r>
    </w:p>
    <w:p w:rsidR="00FD3DA4" w:rsidRPr="00491613" w:rsidRDefault="00FD3DA4" w:rsidP="00FD3DA4">
      <w:pPr>
        <w:shd w:val="clear" w:color="auto" w:fill="FFFFFF"/>
        <w:spacing w:after="0" w:line="312"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lang w:val="uk-UA"/>
        </w:rPr>
        <w:t>Кодекс взаємодії держав в умовах глобалізації може стати дієвим інструментом у міждержавних відносинах, якщо він накладатиме обмеження на їх дії, а також якщо ці дії суперечать основним цінностям, яких дотримуються держави в умовах глобалізації. Такий кодекс має чітко визначати, яких дій мають уникати держави, аби включатись у форми взаємодії з іншими, що реально має робити держава і якою в ідеалі має бути її геополітична стратегія розвитку, аби взаємодія мала позитивний, а не руйнівний характер.</w:t>
      </w:r>
    </w:p>
    <w:p w:rsidR="00FD3DA4" w:rsidRPr="00491613" w:rsidRDefault="00FD3DA4" w:rsidP="00FD3DA4">
      <w:pPr>
        <w:shd w:val="clear" w:color="auto" w:fill="FFFFFF"/>
        <w:spacing w:after="0" w:line="312"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lang w:val="uk-UA"/>
        </w:rPr>
        <w:t xml:space="preserve">Україна максимальною мірою порівняно із іншими пострадянськими державами є відкритою до процесів глобалізації, а відповідно і найбільшою мірою підпадає під вплив деструктивних проявів глобалізації. Така відкритість, яка цілком відповідає структурі українського менталітету, є, з одного боку, могутнім фактором модернізованої динаміки суспільного розвитку, а з другого - це перешкоджає формуванню та реалізації власної національно регламентованої стратегії розвитку. Така відкритість позначується здебільшого на лібералізації економічних відносин та економічної сфери, у майбутньому </w:t>
      </w:r>
      <w:r w:rsidRPr="00491613">
        <w:rPr>
          <w:rFonts w:ascii="Times New Roman" w:eastAsia="Times New Roman" w:hAnsi="Times New Roman" w:cs="Times New Roman"/>
          <w:sz w:val="24"/>
          <w:szCs w:val="24"/>
          <w:lang w:val="uk-UA"/>
        </w:rPr>
        <w:lastRenderedPageBreak/>
        <w:t>може призвести до нездатності України контролювати та ефективно управляти негативними проявами глобалізації.</w:t>
      </w:r>
    </w:p>
    <w:p w:rsidR="00FD3DA4" w:rsidRPr="00491613" w:rsidRDefault="00FD3DA4" w:rsidP="00FD3DA4">
      <w:pPr>
        <w:shd w:val="clear" w:color="auto" w:fill="FFFFFF"/>
        <w:spacing w:after="0" w:line="312"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lang w:val="uk-UA"/>
        </w:rPr>
        <w:t>Незалежно від того, що сьогодні Україна позиціонує свої бажання надмірної відкритості до включення у різні транснаціональні структури, все ще потребує розробки ефективних механізмів розвитку та функціонування в умовах глобалізації. Принципової необхідності набуває розробка державної глобалізаційної політики, яка б враховувала співвідношення геостратегічних сил на глобальному просторі і чітко визначала місце та роль України в ньому. Глобалізаційна політика має бути спрямована переважно на реалізацію національних інтересів не шляхом прилаштування до потреб загально</w:t>
      </w:r>
      <w:r w:rsidRPr="00491613">
        <w:rPr>
          <w:rFonts w:ascii="Times New Roman" w:eastAsia="Times New Roman" w:hAnsi="Times New Roman" w:cs="Times New Roman"/>
          <w:sz w:val="24"/>
          <w:szCs w:val="24"/>
          <w:lang w:val="uk-UA"/>
        </w:rPr>
        <w:softHyphen/>
        <w:t>планетарної системи розвитку, а завдяки можливості задекларувати і відстояти свою власну національно-регламентовану позицію у глобальному світі.</w:t>
      </w:r>
    </w:p>
    <w:p w:rsidR="00FD3DA4" w:rsidRPr="00491613" w:rsidRDefault="00FD3DA4" w:rsidP="00FD3DA4">
      <w:pPr>
        <w:shd w:val="clear" w:color="auto" w:fill="FFFFFF"/>
        <w:spacing w:after="0" w:line="312" w:lineRule="atLeast"/>
        <w:ind w:left="-284" w:firstLine="567"/>
        <w:jc w:val="both"/>
        <w:rPr>
          <w:rFonts w:ascii="Times New Roman" w:eastAsia="Times New Roman" w:hAnsi="Times New Roman" w:cs="Times New Roman"/>
          <w:sz w:val="24"/>
          <w:szCs w:val="24"/>
        </w:rPr>
      </w:pPr>
      <w:r w:rsidRPr="00491613">
        <w:rPr>
          <w:rFonts w:ascii="Times New Roman" w:eastAsia="Times New Roman" w:hAnsi="Times New Roman" w:cs="Times New Roman"/>
          <w:sz w:val="24"/>
          <w:szCs w:val="24"/>
          <w:lang w:val="uk-UA"/>
        </w:rPr>
        <w:t>Необхідність розробки та впровадження ефективних механізмів інтеграції України у світову спільноту передусім пов’язується із осмисленням геополітичної стратегії розвитку держави в умовах глобалі</w:t>
      </w:r>
      <w:r w:rsidRPr="00491613">
        <w:rPr>
          <w:rFonts w:ascii="Times New Roman" w:eastAsia="Times New Roman" w:hAnsi="Times New Roman" w:cs="Times New Roman"/>
          <w:sz w:val="24"/>
          <w:szCs w:val="24"/>
          <w:lang w:val="uk-UA"/>
        </w:rPr>
        <w:softHyphen/>
        <w:t>зації, а головне - із відповіддю на питання, як має розвиватись наша держава та яка її роль у сучасних глобалізаційних процесах. Чи є вона повноправним суб’єктом розгортання таких процесів, чи все ж таки вона лишається окремим придатком до певного інтегрального утворення держав, де змушена грати не за своїми власними, а за чужими правилами гри.</w:t>
      </w:r>
    </w:p>
    <w:p w:rsidR="00FD3DA4" w:rsidRPr="00491613" w:rsidRDefault="00FD3DA4" w:rsidP="00FD3DA4">
      <w:pPr>
        <w:shd w:val="clear" w:color="auto" w:fill="FFFFFF"/>
        <w:spacing w:after="0" w:line="312" w:lineRule="atLeast"/>
        <w:ind w:left="-284" w:firstLine="567"/>
        <w:jc w:val="both"/>
        <w:rPr>
          <w:rFonts w:ascii="Times New Roman" w:eastAsia="Times New Roman" w:hAnsi="Times New Roman" w:cs="Times New Roman"/>
          <w:sz w:val="24"/>
          <w:szCs w:val="24"/>
          <w:lang w:val="uk-UA"/>
        </w:rPr>
      </w:pPr>
      <w:r w:rsidRPr="00491613">
        <w:rPr>
          <w:rFonts w:ascii="Times New Roman" w:eastAsia="Times New Roman" w:hAnsi="Times New Roman" w:cs="Times New Roman"/>
          <w:sz w:val="24"/>
          <w:szCs w:val="24"/>
          <w:lang w:val="uk-UA"/>
        </w:rPr>
        <w:t>В Україні сьогодні непоодинокими є так звані глобальні полі</w:t>
      </w:r>
      <w:r w:rsidRPr="00491613">
        <w:rPr>
          <w:rFonts w:ascii="Times New Roman" w:eastAsia="Times New Roman" w:hAnsi="Times New Roman" w:cs="Times New Roman"/>
          <w:sz w:val="24"/>
          <w:szCs w:val="24"/>
          <w:lang w:val="uk-UA"/>
        </w:rPr>
        <w:softHyphen/>
        <w:t>тичні проекти, які привели до того, що через реалізацію економічних інтересів держави інші держави реалізують свої лобістські амбіції. В результаті цього економіка перетворюється на абсолютну заручницю політики іншої держави, прикладами цього можуть слугувати втручання Росії та Америки. В Україні сьогодні існує проблема несформованості національної ідентичності, яка перешкоджає державі повною мірою протистояти глобалізаційним викликам з боку інших держав. У цьому контексті держава має бути “сильною”, з відповідним рівнем громадської свідомості та самосвідомості, патріо</w:t>
      </w:r>
      <w:r w:rsidRPr="00491613">
        <w:rPr>
          <w:rFonts w:ascii="Times New Roman" w:eastAsia="Times New Roman" w:hAnsi="Times New Roman" w:cs="Times New Roman"/>
          <w:sz w:val="24"/>
          <w:szCs w:val="24"/>
          <w:lang w:val="uk-UA"/>
        </w:rPr>
        <w:softHyphen/>
        <w:t>тич</w:t>
      </w:r>
      <w:r w:rsidRPr="00491613">
        <w:rPr>
          <w:rFonts w:ascii="Times New Roman" w:eastAsia="Times New Roman" w:hAnsi="Times New Roman" w:cs="Times New Roman"/>
          <w:sz w:val="24"/>
          <w:szCs w:val="24"/>
          <w:lang w:val="uk-UA"/>
        </w:rPr>
        <w:softHyphen/>
        <w:t>но відповідальною та громадянсько підзвітною. Це, у свою чергу, дозво</w:t>
      </w:r>
      <w:r w:rsidRPr="00491613">
        <w:rPr>
          <w:rFonts w:ascii="Times New Roman" w:eastAsia="Times New Roman" w:hAnsi="Times New Roman" w:cs="Times New Roman"/>
          <w:sz w:val="24"/>
          <w:szCs w:val="24"/>
          <w:lang w:val="uk-UA"/>
        </w:rPr>
        <w:softHyphen/>
        <w:t>лить Україні маневрувати між економічними інтересами та по</w:t>
      </w:r>
      <w:r w:rsidRPr="00491613">
        <w:rPr>
          <w:rFonts w:ascii="Times New Roman" w:eastAsia="Times New Roman" w:hAnsi="Times New Roman" w:cs="Times New Roman"/>
          <w:sz w:val="24"/>
          <w:szCs w:val="24"/>
          <w:lang w:val="uk-UA"/>
        </w:rPr>
        <w:softHyphen/>
        <w:t>літичною доцільністю в реалізації своїх національних потреб саме в умовах глобалізації.</w:t>
      </w:r>
    </w:p>
    <w:p w:rsidR="00417A08" w:rsidRPr="00491613" w:rsidRDefault="00417A08" w:rsidP="00FD3DA4">
      <w:pPr>
        <w:spacing w:after="0"/>
        <w:ind w:left="-284" w:firstLine="567"/>
        <w:jc w:val="both"/>
        <w:rPr>
          <w:rFonts w:ascii="Times New Roman" w:hAnsi="Times New Roman" w:cs="Times New Roman"/>
          <w:b/>
          <w:sz w:val="24"/>
          <w:szCs w:val="24"/>
          <w:lang w:val="uk-UA"/>
        </w:rPr>
      </w:pPr>
    </w:p>
    <w:sectPr w:rsidR="00417A08" w:rsidRPr="00491613" w:rsidSect="003B40B6">
      <w:footerReference w:type="default" r:id="rId1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31D" w:rsidRDefault="0060531D" w:rsidP="009F7917">
      <w:pPr>
        <w:spacing w:after="0" w:line="240" w:lineRule="auto"/>
      </w:pPr>
      <w:r>
        <w:separator/>
      </w:r>
    </w:p>
  </w:endnote>
  <w:endnote w:type="continuationSeparator" w:id="1">
    <w:p w:rsidR="0060531D" w:rsidRDefault="0060531D" w:rsidP="009F7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etersburgC-BoldItalic">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539921"/>
      <w:docPartObj>
        <w:docPartGallery w:val="Page Numbers (Bottom of Page)"/>
        <w:docPartUnique/>
      </w:docPartObj>
    </w:sdtPr>
    <w:sdtContent>
      <w:p w:rsidR="00A062F6" w:rsidRDefault="005D5318">
        <w:pPr>
          <w:pStyle w:val="a7"/>
          <w:jc w:val="right"/>
        </w:pPr>
        <w:fldSimple w:instr=" PAGE   \* MERGEFORMAT ">
          <w:r w:rsidR="00491613">
            <w:rPr>
              <w:noProof/>
            </w:rPr>
            <w:t>21</w:t>
          </w:r>
        </w:fldSimple>
      </w:p>
    </w:sdtContent>
  </w:sdt>
  <w:p w:rsidR="00A062F6" w:rsidRDefault="00A062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31D" w:rsidRDefault="0060531D" w:rsidP="009F7917">
      <w:pPr>
        <w:spacing w:after="0" w:line="240" w:lineRule="auto"/>
      </w:pPr>
      <w:r>
        <w:separator/>
      </w:r>
    </w:p>
  </w:footnote>
  <w:footnote w:type="continuationSeparator" w:id="1">
    <w:p w:rsidR="0060531D" w:rsidRDefault="0060531D" w:rsidP="009F79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021B"/>
    <w:multiLevelType w:val="hybridMultilevel"/>
    <w:tmpl w:val="F5EE54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7219CF"/>
    <w:multiLevelType w:val="hybridMultilevel"/>
    <w:tmpl w:val="C42AFD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D670BE6"/>
    <w:multiLevelType w:val="multilevel"/>
    <w:tmpl w:val="574A2758"/>
    <w:lvl w:ilvl="0">
      <w:start w:val="1"/>
      <w:numFmt w:val="decimal"/>
      <w:lvlText w:val="%1."/>
      <w:lvlJc w:val="left"/>
      <w:pPr>
        <w:ind w:left="1571" w:hanging="360"/>
      </w:pPr>
    </w:lvl>
    <w:lvl w:ilvl="1">
      <w:start w:val="1"/>
      <w:numFmt w:val="decimal"/>
      <w:isLgl/>
      <w:lvlText w:val="%1.%2."/>
      <w:lvlJc w:val="left"/>
      <w:pPr>
        <w:ind w:left="3026" w:hanging="1815"/>
      </w:pPr>
      <w:rPr>
        <w:rFonts w:hint="default"/>
      </w:rPr>
    </w:lvl>
    <w:lvl w:ilvl="2">
      <w:start w:val="4"/>
      <w:numFmt w:val="decimal"/>
      <w:isLgl/>
      <w:lvlText w:val="%1.%2.%3."/>
      <w:lvlJc w:val="left"/>
      <w:pPr>
        <w:ind w:left="3026" w:hanging="1815"/>
      </w:pPr>
      <w:rPr>
        <w:rFonts w:hint="default"/>
      </w:rPr>
    </w:lvl>
    <w:lvl w:ilvl="3">
      <w:start w:val="1"/>
      <w:numFmt w:val="decimal"/>
      <w:isLgl/>
      <w:lvlText w:val="%1.%2.%3.%4."/>
      <w:lvlJc w:val="left"/>
      <w:pPr>
        <w:ind w:left="3026" w:hanging="1815"/>
      </w:pPr>
      <w:rPr>
        <w:rFonts w:hint="default"/>
      </w:rPr>
    </w:lvl>
    <w:lvl w:ilvl="4">
      <w:start w:val="1"/>
      <w:numFmt w:val="decimal"/>
      <w:isLgl/>
      <w:lvlText w:val="%1.%2.%3.%4.%5."/>
      <w:lvlJc w:val="left"/>
      <w:pPr>
        <w:ind w:left="3026" w:hanging="1815"/>
      </w:pPr>
      <w:rPr>
        <w:rFonts w:hint="default"/>
      </w:rPr>
    </w:lvl>
    <w:lvl w:ilvl="5">
      <w:start w:val="1"/>
      <w:numFmt w:val="decimal"/>
      <w:isLgl/>
      <w:lvlText w:val="%1.%2.%3.%4.%5.%6."/>
      <w:lvlJc w:val="left"/>
      <w:pPr>
        <w:ind w:left="3026" w:hanging="1815"/>
      </w:pPr>
      <w:rPr>
        <w:rFonts w:hint="default"/>
      </w:rPr>
    </w:lvl>
    <w:lvl w:ilvl="6">
      <w:start w:val="1"/>
      <w:numFmt w:val="decimal"/>
      <w:isLgl/>
      <w:lvlText w:val="%1.%2.%3.%4.%5.%6.%7."/>
      <w:lvlJc w:val="left"/>
      <w:pPr>
        <w:ind w:left="3026" w:hanging="1815"/>
      </w:pPr>
      <w:rPr>
        <w:rFonts w:hint="default"/>
      </w:rPr>
    </w:lvl>
    <w:lvl w:ilvl="7">
      <w:start w:val="1"/>
      <w:numFmt w:val="decimal"/>
      <w:isLgl/>
      <w:lvlText w:val="%1.%2.%3.%4.%5.%6.%7.%8."/>
      <w:lvlJc w:val="left"/>
      <w:pPr>
        <w:ind w:left="3026" w:hanging="1815"/>
      </w:pPr>
      <w:rPr>
        <w:rFonts w:hint="default"/>
      </w:rPr>
    </w:lvl>
    <w:lvl w:ilvl="8">
      <w:start w:val="1"/>
      <w:numFmt w:val="decimal"/>
      <w:isLgl/>
      <w:lvlText w:val="%1.%2.%3.%4.%5.%6.%7.%8.%9."/>
      <w:lvlJc w:val="left"/>
      <w:pPr>
        <w:ind w:left="3371" w:hanging="2160"/>
      </w:pPr>
      <w:rPr>
        <w:rFonts w:hint="default"/>
      </w:rPr>
    </w:lvl>
  </w:abstractNum>
  <w:abstractNum w:abstractNumId="3">
    <w:nsid w:val="2EB2116C"/>
    <w:multiLevelType w:val="hybridMultilevel"/>
    <w:tmpl w:val="2B22FF0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090308D"/>
    <w:multiLevelType w:val="hybridMultilevel"/>
    <w:tmpl w:val="98BE5D3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2017D96"/>
    <w:multiLevelType w:val="hybridMultilevel"/>
    <w:tmpl w:val="8E92176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39479F9"/>
    <w:multiLevelType w:val="multilevel"/>
    <w:tmpl w:val="574A2758"/>
    <w:lvl w:ilvl="0">
      <w:start w:val="1"/>
      <w:numFmt w:val="decimal"/>
      <w:lvlText w:val="%1."/>
      <w:lvlJc w:val="left"/>
      <w:pPr>
        <w:ind w:left="1571" w:hanging="360"/>
      </w:pPr>
    </w:lvl>
    <w:lvl w:ilvl="1">
      <w:start w:val="1"/>
      <w:numFmt w:val="decimal"/>
      <w:isLgl/>
      <w:lvlText w:val="%1.%2."/>
      <w:lvlJc w:val="left"/>
      <w:pPr>
        <w:ind w:left="3026" w:hanging="1815"/>
      </w:pPr>
      <w:rPr>
        <w:rFonts w:hint="default"/>
      </w:rPr>
    </w:lvl>
    <w:lvl w:ilvl="2">
      <w:start w:val="4"/>
      <w:numFmt w:val="decimal"/>
      <w:isLgl/>
      <w:lvlText w:val="%1.%2.%3."/>
      <w:lvlJc w:val="left"/>
      <w:pPr>
        <w:ind w:left="3026" w:hanging="1815"/>
      </w:pPr>
      <w:rPr>
        <w:rFonts w:hint="default"/>
      </w:rPr>
    </w:lvl>
    <w:lvl w:ilvl="3">
      <w:start w:val="1"/>
      <w:numFmt w:val="decimal"/>
      <w:isLgl/>
      <w:lvlText w:val="%1.%2.%3.%4."/>
      <w:lvlJc w:val="left"/>
      <w:pPr>
        <w:ind w:left="3026" w:hanging="1815"/>
      </w:pPr>
      <w:rPr>
        <w:rFonts w:hint="default"/>
      </w:rPr>
    </w:lvl>
    <w:lvl w:ilvl="4">
      <w:start w:val="1"/>
      <w:numFmt w:val="decimal"/>
      <w:isLgl/>
      <w:lvlText w:val="%1.%2.%3.%4.%5."/>
      <w:lvlJc w:val="left"/>
      <w:pPr>
        <w:ind w:left="3026" w:hanging="1815"/>
      </w:pPr>
      <w:rPr>
        <w:rFonts w:hint="default"/>
      </w:rPr>
    </w:lvl>
    <w:lvl w:ilvl="5">
      <w:start w:val="1"/>
      <w:numFmt w:val="decimal"/>
      <w:isLgl/>
      <w:lvlText w:val="%1.%2.%3.%4.%5.%6."/>
      <w:lvlJc w:val="left"/>
      <w:pPr>
        <w:ind w:left="3026" w:hanging="1815"/>
      </w:pPr>
      <w:rPr>
        <w:rFonts w:hint="default"/>
      </w:rPr>
    </w:lvl>
    <w:lvl w:ilvl="6">
      <w:start w:val="1"/>
      <w:numFmt w:val="decimal"/>
      <w:isLgl/>
      <w:lvlText w:val="%1.%2.%3.%4.%5.%6.%7."/>
      <w:lvlJc w:val="left"/>
      <w:pPr>
        <w:ind w:left="3026" w:hanging="1815"/>
      </w:pPr>
      <w:rPr>
        <w:rFonts w:hint="default"/>
      </w:rPr>
    </w:lvl>
    <w:lvl w:ilvl="7">
      <w:start w:val="1"/>
      <w:numFmt w:val="decimal"/>
      <w:isLgl/>
      <w:lvlText w:val="%1.%2.%3.%4.%5.%6.%7.%8."/>
      <w:lvlJc w:val="left"/>
      <w:pPr>
        <w:ind w:left="3026" w:hanging="1815"/>
      </w:pPr>
      <w:rPr>
        <w:rFonts w:hint="default"/>
      </w:rPr>
    </w:lvl>
    <w:lvl w:ilvl="8">
      <w:start w:val="1"/>
      <w:numFmt w:val="decimal"/>
      <w:isLgl/>
      <w:lvlText w:val="%1.%2.%3.%4.%5.%6.%7.%8.%9."/>
      <w:lvlJc w:val="left"/>
      <w:pPr>
        <w:ind w:left="3371" w:hanging="2160"/>
      </w:pPr>
      <w:rPr>
        <w:rFonts w:hint="default"/>
      </w:rPr>
    </w:lvl>
  </w:abstractNum>
  <w:abstractNum w:abstractNumId="7">
    <w:nsid w:val="366A31EA"/>
    <w:multiLevelType w:val="hybridMultilevel"/>
    <w:tmpl w:val="4FC00F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B7A0694"/>
    <w:multiLevelType w:val="hybridMultilevel"/>
    <w:tmpl w:val="13B8BF9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BD17CB9"/>
    <w:multiLevelType w:val="hybridMultilevel"/>
    <w:tmpl w:val="51C8E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146B96"/>
    <w:multiLevelType w:val="hybridMultilevel"/>
    <w:tmpl w:val="409401F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6E20B35"/>
    <w:multiLevelType w:val="hybridMultilevel"/>
    <w:tmpl w:val="1ED649E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B4B3496"/>
    <w:multiLevelType w:val="hybridMultilevel"/>
    <w:tmpl w:val="4FDAF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B07D79"/>
    <w:multiLevelType w:val="multilevel"/>
    <w:tmpl w:val="574A2758"/>
    <w:lvl w:ilvl="0">
      <w:start w:val="1"/>
      <w:numFmt w:val="decimal"/>
      <w:lvlText w:val="%1."/>
      <w:lvlJc w:val="left"/>
      <w:pPr>
        <w:ind w:left="1571" w:hanging="360"/>
      </w:pPr>
    </w:lvl>
    <w:lvl w:ilvl="1">
      <w:start w:val="1"/>
      <w:numFmt w:val="decimal"/>
      <w:isLgl/>
      <w:lvlText w:val="%1.%2."/>
      <w:lvlJc w:val="left"/>
      <w:pPr>
        <w:ind w:left="3026" w:hanging="1815"/>
      </w:pPr>
      <w:rPr>
        <w:rFonts w:hint="default"/>
      </w:rPr>
    </w:lvl>
    <w:lvl w:ilvl="2">
      <w:start w:val="4"/>
      <w:numFmt w:val="decimal"/>
      <w:isLgl/>
      <w:lvlText w:val="%1.%2.%3."/>
      <w:lvlJc w:val="left"/>
      <w:pPr>
        <w:ind w:left="3026" w:hanging="1815"/>
      </w:pPr>
      <w:rPr>
        <w:rFonts w:hint="default"/>
      </w:rPr>
    </w:lvl>
    <w:lvl w:ilvl="3">
      <w:start w:val="1"/>
      <w:numFmt w:val="decimal"/>
      <w:isLgl/>
      <w:lvlText w:val="%1.%2.%3.%4."/>
      <w:lvlJc w:val="left"/>
      <w:pPr>
        <w:ind w:left="3026" w:hanging="1815"/>
      </w:pPr>
      <w:rPr>
        <w:rFonts w:hint="default"/>
      </w:rPr>
    </w:lvl>
    <w:lvl w:ilvl="4">
      <w:start w:val="1"/>
      <w:numFmt w:val="decimal"/>
      <w:isLgl/>
      <w:lvlText w:val="%1.%2.%3.%4.%5."/>
      <w:lvlJc w:val="left"/>
      <w:pPr>
        <w:ind w:left="3026" w:hanging="1815"/>
      </w:pPr>
      <w:rPr>
        <w:rFonts w:hint="default"/>
      </w:rPr>
    </w:lvl>
    <w:lvl w:ilvl="5">
      <w:start w:val="1"/>
      <w:numFmt w:val="decimal"/>
      <w:isLgl/>
      <w:lvlText w:val="%1.%2.%3.%4.%5.%6."/>
      <w:lvlJc w:val="left"/>
      <w:pPr>
        <w:ind w:left="3026" w:hanging="1815"/>
      </w:pPr>
      <w:rPr>
        <w:rFonts w:hint="default"/>
      </w:rPr>
    </w:lvl>
    <w:lvl w:ilvl="6">
      <w:start w:val="1"/>
      <w:numFmt w:val="decimal"/>
      <w:isLgl/>
      <w:lvlText w:val="%1.%2.%3.%4.%5.%6.%7."/>
      <w:lvlJc w:val="left"/>
      <w:pPr>
        <w:ind w:left="3026" w:hanging="1815"/>
      </w:pPr>
      <w:rPr>
        <w:rFonts w:hint="default"/>
      </w:rPr>
    </w:lvl>
    <w:lvl w:ilvl="7">
      <w:start w:val="1"/>
      <w:numFmt w:val="decimal"/>
      <w:isLgl/>
      <w:lvlText w:val="%1.%2.%3.%4.%5.%6.%7.%8."/>
      <w:lvlJc w:val="left"/>
      <w:pPr>
        <w:ind w:left="3026" w:hanging="1815"/>
      </w:pPr>
      <w:rPr>
        <w:rFonts w:hint="default"/>
      </w:rPr>
    </w:lvl>
    <w:lvl w:ilvl="8">
      <w:start w:val="1"/>
      <w:numFmt w:val="decimal"/>
      <w:isLgl/>
      <w:lvlText w:val="%1.%2.%3.%4.%5.%6.%7.%8.%9."/>
      <w:lvlJc w:val="left"/>
      <w:pPr>
        <w:ind w:left="3371" w:hanging="2160"/>
      </w:pPr>
      <w:rPr>
        <w:rFonts w:hint="default"/>
      </w:rPr>
    </w:lvl>
  </w:abstractNum>
  <w:abstractNum w:abstractNumId="14">
    <w:nsid w:val="6C7E60FC"/>
    <w:multiLevelType w:val="hybridMultilevel"/>
    <w:tmpl w:val="C360CF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96B4270"/>
    <w:multiLevelType w:val="hybridMultilevel"/>
    <w:tmpl w:val="A608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0F3F9F"/>
    <w:multiLevelType w:val="hybridMultilevel"/>
    <w:tmpl w:val="65BA2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1"/>
  </w:num>
  <w:num w:numId="5">
    <w:abstractNumId w:val="11"/>
  </w:num>
  <w:num w:numId="6">
    <w:abstractNumId w:val="7"/>
  </w:num>
  <w:num w:numId="7">
    <w:abstractNumId w:val="5"/>
  </w:num>
  <w:num w:numId="8">
    <w:abstractNumId w:val="0"/>
  </w:num>
  <w:num w:numId="9">
    <w:abstractNumId w:val="3"/>
  </w:num>
  <w:num w:numId="10">
    <w:abstractNumId w:val="14"/>
  </w:num>
  <w:num w:numId="11">
    <w:abstractNumId w:val="8"/>
  </w:num>
  <w:num w:numId="12">
    <w:abstractNumId w:val="10"/>
  </w:num>
  <w:num w:numId="13">
    <w:abstractNumId w:val="12"/>
  </w:num>
  <w:num w:numId="14">
    <w:abstractNumId w:val="4"/>
  </w:num>
  <w:num w:numId="15">
    <w:abstractNumId w:val="13"/>
  </w:num>
  <w:num w:numId="16">
    <w:abstractNumId w:val="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161129"/>
    <w:rsid w:val="000D742D"/>
    <w:rsid w:val="00161129"/>
    <w:rsid w:val="003B40B6"/>
    <w:rsid w:val="00417A08"/>
    <w:rsid w:val="00421C2D"/>
    <w:rsid w:val="00422340"/>
    <w:rsid w:val="00472B71"/>
    <w:rsid w:val="00491613"/>
    <w:rsid w:val="004F3D6B"/>
    <w:rsid w:val="00503385"/>
    <w:rsid w:val="005D5318"/>
    <w:rsid w:val="0060531D"/>
    <w:rsid w:val="008C2078"/>
    <w:rsid w:val="009F7917"/>
    <w:rsid w:val="00A062F6"/>
    <w:rsid w:val="00D73DD6"/>
    <w:rsid w:val="00FD3D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B6"/>
  </w:style>
  <w:style w:type="paragraph" w:styleId="3">
    <w:name w:val="heading 3"/>
    <w:basedOn w:val="a"/>
    <w:next w:val="a"/>
    <w:link w:val="30"/>
    <w:autoRedefine/>
    <w:uiPriority w:val="9"/>
    <w:unhideWhenUsed/>
    <w:qFormat/>
    <w:rsid w:val="00472B71"/>
    <w:pPr>
      <w:keepNext/>
      <w:spacing w:before="120" w:after="0" w:line="240" w:lineRule="auto"/>
      <w:jc w:val="right"/>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161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1129"/>
  </w:style>
  <w:style w:type="character" w:styleId="a4">
    <w:name w:val="Hyperlink"/>
    <w:basedOn w:val="a0"/>
    <w:uiPriority w:val="99"/>
    <w:semiHidden/>
    <w:unhideWhenUsed/>
    <w:rsid w:val="00161129"/>
    <w:rPr>
      <w:color w:val="0000FF"/>
      <w:u w:val="single"/>
    </w:rPr>
  </w:style>
  <w:style w:type="paragraph" w:styleId="a5">
    <w:name w:val="header"/>
    <w:basedOn w:val="a"/>
    <w:link w:val="a6"/>
    <w:uiPriority w:val="99"/>
    <w:semiHidden/>
    <w:unhideWhenUsed/>
    <w:rsid w:val="009F791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F7917"/>
  </w:style>
  <w:style w:type="paragraph" w:styleId="a7">
    <w:name w:val="footer"/>
    <w:basedOn w:val="a"/>
    <w:link w:val="a8"/>
    <w:uiPriority w:val="99"/>
    <w:unhideWhenUsed/>
    <w:rsid w:val="009F79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7917"/>
  </w:style>
  <w:style w:type="character" w:customStyle="1" w:styleId="30">
    <w:name w:val="Заголовок 3 Знак"/>
    <w:basedOn w:val="a0"/>
    <w:link w:val="3"/>
    <w:uiPriority w:val="9"/>
    <w:rsid w:val="00472B71"/>
    <w:rPr>
      <w:rFonts w:ascii="Times New Roman" w:eastAsia="Times New Roman" w:hAnsi="Times New Roman" w:cs="Times New Roman"/>
      <w:b/>
      <w:bCs/>
      <w:sz w:val="24"/>
      <w:szCs w:val="24"/>
    </w:rPr>
  </w:style>
  <w:style w:type="paragraph" w:styleId="a9">
    <w:name w:val="List Paragraph"/>
    <w:basedOn w:val="a"/>
    <w:uiPriority w:val="34"/>
    <w:qFormat/>
    <w:rsid w:val="00A062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916678">
      <w:bodyDiv w:val="1"/>
      <w:marLeft w:val="0"/>
      <w:marRight w:val="0"/>
      <w:marTop w:val="0"/>
      <w:marBottom w:val="0"/>
      <w:divBdr>
        <w:top w:val="none" w:sz="0" w:space="0" w:color="auto"/>
        <w:left w:val="none" w:sz="0" w:space="0" w:color="auto"/>
        <w:bottom w:val="none" w:sz="0" w:space="0" w:color="auto"/>
        <w:right w:val="none" w:sz="0" w:space="0" w:color="auto"/>
      </w:divBdr>
    </w:div>
    <w:div w:id="374433137">
      <w:bodyDiv w:val="1"/>
      <w:marLeft w:val="0"/>
      <w:marRight w:val="0"/>
      <w:marTop w:val="0"/>
      <w:marBottom w:val="0"/>
      <w:divBdr>
        <w:top w:val="none" w:sz="0" w:space="0" w:color="auto"/>
        <w:left w:val="none" w:sz="0" w:space="0" w:color="auto"/>
        <w:bottom w:val="none" w:sz="0" w:space="0" w:color="auto"/>
        <w:right w:val="none" w:sz="0" w:space="0" w:color="auto"/>
      </w:divBdr>
    </w:div>
    <w:div w:id="1053432637">
      <w:bodyDiv w:val="1"/>
      <w:marLeft w:val="0"/>
      <w:marRight w:val="0"/>
      <w:marTop w:val="0"/>
      <w:marBottom w:val="0"/>
      <w:divBdr>
        <w:top w:val="none" w:sz="0" w:space="0" w:color="auto"/>
        <w:left w:val="none" w:sz="0" w:space="0" w:color="auto"/>
        <w:bottom w:val="none" w:sz="0" w:space="0" w:color="auto"/>
        <w:right w:val="none" w:sz="0" w:space="0" w:color="auto"/>
      </w:divBdr>
    </w:div>
    <w:div w:id="1189875090">
      <w:bodyDiv w:val="1"/>
      <w:marLeft w:val="0"/>
      <w:marRight w:val="0"/>
      <w:marTop w:val="0"/>
      <w:marBottom w:val="0"/>
      <w:divBdr>
        <w:top w:val="none" w:sz="0" w:space="0" w:color="auto"/>
        <w:left w:val="none" w:sz="0" w:space="0" w:color="auto"/>
        <w:bottom w:val="none" w:sz="0" w:space="0" w:color="auto"/>
        <w:right w:val="none" w:sz="0" w:space="0" w:color="auto"/>
      </w:divBdr>
    </w:div>
    <w:div w:id="1263878282">
      <w:bodyDiv w:val="1"/>
      <w:marLeft w:val="0"/>
      <w:marRight w:val="0"/>
      <w:marTop w:val="0"/>
      <w:marBottom w:val="0"/>
      <w:divBdr>
        <w:top w:val="none" w:sz="0" w:space="0" w:color="auto"/>
        <w:left w:val="none" w:sz="0" w:space="0" w:color="auto"/>
        <w:bottom w:val="none" w:sz="0" w:space="0" w:color="auto"/>
        <w:right w:val="none" w:sz="0" w:space="0" w:color="auto"/>
      </w:divBdr>
    </w:div>
    <w:div w:id="1965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ua-referat.com/%D0%95%D0%B2%D1%80%D0%B8%D1%81%D1%82%D0%B8%D0%BA%D0%B0" TargetMode="External"/><Relationship Id="rId117" Type="http://schemas.openxmlformats.org/officeDocument/2006/relationships/hyperlink" Target="http://ua-referat.com/%D0%9F%D1%80%D0%B8%D1%87%D0%B8%D0%BD%D0%BD%D0%B0" TargetMode="External"/><Relationship Id="rId21" Type="http://schemas.openxmlformats.org/officeDocument/2006/relationships/hyperlink" Target="http://ua-referat.com/%D0%A1%D1%83%D1%81%D0%BF%D1%96%D0%BB%D1%8C%D1%81%D1%82%D0%B2%D0%BE" TargetMode="External"/><Relationship Id="rId42" Type="http://schemas.openxmlformats.org/officeDocument/2006/relationships/hyperlink" Target="http://ua-referat.com/%D0%A4%D1%83%D0%BD%D0%BA%D1%86%D1%96%D1%97" TargetMode="External"/><Relationship Id="rId47" Type="http://schemas.openxmlformats.org/officeDocument/2006/relationships/hyperlink" Target="http://ua-referat.com/%D0%97%D0%BD%D0%B0%D0%BD%D0%BD%D1%8F" TargetMode="External"/><Relationship Id="rId63" Type="http://schemas.openxmlformats.org/officeDocument/2006/relationships/hyperlink" Target="http://ua-referat.com/%D0%9D%D0%B5%D1%80%D1%96%D0%B2%D0%BD%D0%BE%D1%81%D1%82%D1%96" TargetMode="External"/><Relationship Id="rId68" Type="http://schemas.openxmlformats.org/officeDocument/2006/relationships/hyperlink" Target="http://ua-referat.com/%D0%9F%D0%BE%D0%BD%D1%8F%D1%82%D1%82%D1%8F" TargetMode="External"/><Relationship Id="rId84" Type="http://schemas.openxmlformats.org/officeDocument/2006/relationships/hyperlink" Target="http://ua-referat.com/%D0%9C%D0%B5%D1%80%D0%B5%D0%B6%D1%96" TargetMode="External"/><Relationship Id="rId89" Type="http://schemas.openxmlformats.org/officeDocument/2006/relationships/hyperlink" Target="http://ua-referat.com/%D0%9E%D1%80%D0%B3%D0%B0%D0%BD%D1%96%D0%B7%D0%B0%D1%86%D1%96%D1%8F" TargetMode="External"/><Relationship Id="rId112" Type="http://schemas.openxmlformats.org/officeDocument/2006/relationships/hyperlink" Target="http://ua-referat.com/%D0%92%D1%96%D0%B4%D0%BF%D0%BE%D0%B2%D1%96%D0%B4%D1%8C" TargetMode="External"/><Relationship Id="rId16" Type="http://schemas.openxmlformats.org/officeDocument/2006/relationships/hyperlink" Target="http://ua-referat.com/%D0%9E%D0%BF%D0%B8%D1%81" TargetMode="External"/><Relationship Id="rId107" Type="http://schemas.openxmlformats.org/officeDocument/2006/relationships/hyperlink" Target="http://ua-referat.com/%D0%86%D1%81%D0%BD%D1%83%D0%B2%D0%B0%D0%BD%D0%BD%D1%8F" TargetMode="External"/><Relationship Id="rId11" Type="http://schemas.openxmlformats.org/officeDocument/2006/relationships/hyperlink" Target="http://ua-referat.com/%D0%9F%D1%80%D0%BE%D1%86%D0%B5%D1%81" TargetMode="External"/><Relationship Id="rId32" Type="http://schemas.openxmlformats.org/officeDocument/2006/relationships/hyperlink" Target="http://ua-referat.com/%D0%9F%D1%80%D0%B5%D0%B4%D1%81%D1%82%D0%B0%D0%B2%D0%BB%D0%B5%D0%BD%D0%BD%D1%8F_%D0%B7%D0%BD%D0%B0%D0%BD%D1%8C" TargetMode="External"/><Relationship Id="rId37" Type="http://schemas.openxmlformats.org/officeDocument/2006/relationships/hyperlink" Target="http://ua-referat.com/%D0%92%D1%96%D0%B4%D0%BF%D0%BE%D0%B2%D1%96%D0%B4%D1%8C" TargetMode="External"/><Relationship Id="rId53" Type="http://schemas.openxmlformats.org/officeDocument/2006/relationships/hyperlink" Target="http://ua-referat.com/%D0%96%D0%B8%D1%82%D1%82%D1%8F" TargetMode="External"/><Relationship Id="rId58" Type="http://schemas.openxmlformats.org/officeDocument/2006/relationships/hyperlink" Target="http://ua-referat.com/%D0%9B%D1%8E%D0%B4%D0%B8%D0%BD%D0%B0" TargetMode="External"/><Relationship Id="rId74" Type="http://schemas.openxmlformats.org/officeDocument/2006/relationships/hyperlink" Target="http://ua-referat.com/%D0%A1%D1%83%D1%81%D0%BF%D1%96%D0%BB%D1%8C%D1%81%D1%82%D0%B2%D0%BE" TargetMode="External"/><Relationship Id="rId79" Type="http://schemas.openxmlformats.org/officeDocument/2006/relationships/hyperlink" Target="http://ua-referat.com/%D0%A0%D0%B5%D0%B0%D0%BB%D1%8C%D0%BD%D1%96%D1%81%D1%82%D1%8C" TargetMode="External"/><Relationship Id="rId102" Type="http://schemas.openxmlformats.org/officeDocument/2006/relationships/hyperlink" Target="http://ua-referat.com/%D0%92%D0%B8%D0%BF%D0%B0%D0%B4%D0%BE%D0%BA" TargetMode="External"/><Relationship Id="rId123" Type="http://schemas.openxmlformats.org/officeDocument/2006/relationships/hyperlink" Target="http://ua-referat.com/%D0%9A%D0%BE%D0%BD%D1%84%D0%BB%D1%96%D0%BA%D1%82" TargetMode="External"/><Relationship Id="rId5" Type="http://schemas.openxmlformats.org/officeDocument/2006/relationships/webSettings" Target="webSettings.xml"/><Relationship Id="rId90" Type="http://schemas.openxmlformats.org/officeDocument/2006/relationships/hyperlink" Target="http://ua-referat.com/%D0%86%D0%BD%D0%BD%D0%BE%D0%B2%D0%B0%D1%86%D1%96%D1%97" TargetMode="External"/><Relationship Id="rId95" Type="http://schemas.openxmlformats.org/officeDocument/2006/relationships/hyperlink" Target="http://ua-referat.com/%D0%86%D0%B4%D0%B5%D0%B0%D0%BB%D1%8C%D0%BD%D0%B5" TargetMode="External"/><Relationship Id="rId19" Type="http://schemas.openxmlformats.org/officeDocument/2006/relationships/hyperlink" Target="http://ua-referat.com/%D0%A0%D0%BE%D0%B1%D0%BE%D1%82%D0%B8" TargetMode="External"/><Relationship Id="rId14" Type="http://schemas.openxmlformats.org/officeDocument/2006/relationships/hyperlink" Target="http://ua-referat.com/%D0%A2%D0%BE%D0%B3%D0%BE" TargetMode="External"/><Relationship Id="rId22" Type="http://schemas.openxmlformats.org/officeDocument/2006/relationships/hyperlink" Target="http://ua-referat.com/%D0%9F%D0%B5%D1%80%D0%B5%D0%B2%D0%B0%D0%BB" TargetMode="External"/><Relationship Id="rId27" Type="http://schemas.openxmlformats.org/officeDocument/2006/relationships/hyperlink" Target="http://ua-referat.com/%D0%86%D0%BD%D0%BD%D0%BE%D0%B2%D0%B0%D1%86%D1%96%D1%97" TargetMode="External"/><Relationship Id="rId30" Type="http://schemas.openxmlformats.org/officeDocument/2006/relationships/hyperlink" Target="http://ua-referat.com/%D0%94%D0%B5%D0%BC%D0%BE%D0%B3%D1%80%D0%B0%D1%84%D1%96%D1%8F" TargetMode="External"/><Relationship Id="rId35" Type="http://schemas.openxmlformats.org/officeDocument/2006/relationships/hyperlink" Target="http://ua-referat.com/%D0%9F%D1%80%D0%B0%D0%B3%D0%BC%D0%B0%D1%82%D0%B8%D0%B7%D0%BC" TargetMode="External"/><Relationship Id="rId43" Type="http://schemas.openxmlformats.org/officeDocument/2006/relationships/hyperlink" Target="http://ua-referat.com/%D0%A3%D0%BF%D1%80%D0%B0%D0%B2%D0%BB%D1%96%D0%BD%D0%BD%D1%8F" TargetMode="External"/><Relationship Id="rId48" Type="http://schemas.openxmlformats.org/officeDocument/2006/relationships/hyperlink" Target="http://ua-referat.com/%D0%9E%D1%81%D0%BE%D0%B1%D0%B8%D1%81%D1%82%D1%96%D1%81%D1%82%D1%8C" TargetMode="External"/><Relationship Id="rId56" Type="http://schemas.openxmlformats.org/officeDocument/2006/relationships/hyperlink" Target="http://ua-referat.com/%D0%A1%D0%BE%D1%86%D1%96%D0%B0%D0%BB%D1%8C%D0%BD%D1%96_%D0%B3%D1%80%D1%83%D0%BF%D0%B8" TargetMode="External"/><Relationship Id="rId64" Type="http://schemas.openxmlformats.org/officeDocument/2006/relationships/hyperlink" Target="http://ua-referat.com/%D0%9F%D0%BE%D0%BD%D1%8F%D1%82%D1%82%D1%8F" TargetMode="External"/><Relationship Id="rId69" Type="http://schemas.openxmlformats.org/officeDocument/2006/relationships/hyperlink" Target="http://ua-referat.com/%D0%A1%D1%82%D1%96%D0%B9%D0%BA%D1%96%D1%81%D1%82%D1%8C" TargetMode="External"/><Relationship Id="rId77" Type="http://schemas.openxmlformats.org/officeDocument/2006/relationships/hyperlink" Target="http://ua-referat.com/%D0%9E%D0%B1%D1%80%D0%B0%D0%B7" TargetMode="External"/><Relationship Id="rId100" Type="http://schemas.openxmlformats.org/officeDocument/2006/relationships/hyperlink" Target="http://ua-referat.com/%D0%A5%D0%B0%D1%80%D0%B0%D0%BA%D1%82%D0%B5%D1%80" TargetMode="External"/><Relationship Id="rId105" Type="http://schemas.openxmlformats.org/officeDocument/2006/relationships/hyperlink" Target="http://ua-referat.com/%D0%A0%D0%B5%D1%84%D0%BE%D1%80%D0%BC%D0%B0" TargetMode="External"/><Relationship Id="rId113" Type="http://schemas.openxmlformats.org/officeDocument/2006/relationships/hyperlink" Target="http://ua-referat.com/%D0%9F%D1%80%D0%B8%D1%80%D0%BE%D0%B4%D0%B0" TargetMode="External"/><Relationship Id="rId118" Type="http://schemas.openxmlformats.org/officeDocument/2006/relationships/hyperlink" Target="http://ua-referat.com/%D0%86%D0%B4%D0%B5%D0%BE%D0%BB%D0%BE%D0%B3%D1%96%D1%8F" TargetMode="External"/><Relationship Id="rId126" Type="http://schemas.openxmlformats.org/officeDocument/2006/relationships/theme" Target="theme/theme1.xml"/><Relationship Id="rId8" Type="http://schemas.openxmlformats.org/officeDocument/2006/relationships/hyperlink" Target="http://ua-referat.com/%D0%9C%D0%BE%D0%B4%D0%B5%D0%BB%D1%8E%D0%B2%D0%B0%D0%BD%D0%BD%D1%8F" TargetMode="External"/><Relationship Id="rId51" Type="http://schemas.openxmlformats.org/officeDocument/2006/relationships/hyperlink" Target="http://ua-referat.com/%D0%9F%D1%80%D0%B8%D1%80%D0%BE%D0%B4%D0%B0" TargetMode="External"/><Relationship Id="rId72" Type="http://schemas.openxmlformats.org/officeDocument/2006/relationships/hyperlink" Target="http://ua-referat.com/%D0%A1%D1%83%D1%81%D0%BF%D1%96%D0%BB%D1%8C%D1%81%D1%82%D0%B2%D0%BE" TargetMode="External"/><Relationship Id="rId80" Type="http://schemas.openxmlformats.org/officeDocument/2006/relationships/hyperlink" Target="http://ua-referat.com/%D0%9C%D0%B5%D1%80%D0%B5%D0%B6%D0%B0" TargetMode="External"/><Relationship Id="rId85" Type="http://schemas.openxmlformats.org/officeDocument/2006/relationships/hyperlink" Target="http://ua-referat.com/%D0%9F%D0%B8%D1%82%D0%B8%D1%80%D0%B8%D0%BC_%D0%A1%D0%BE%D1%80%D0%BE%D0%BA%D1%96%D0%BD" TargetMode="External"/><Relationship Id="rId93" Type="http://schemas.openxmlformats.org/officeDocument/2006/relationships/hyperlink" Target="http://ua-referat.com/%D0%A1%D0%B2%D0%BE%D0%B1%D0%BE%D0%B4%D0%B0" TargetMode="External"/><Relationship Id="rId98" Type="http://schemas.openxmlformats.org/officeDocument/2006/relationships/hyperlink" Target="http://ua-referat.com/%D0%86%D0%BD%D0%B4%D1%83%D1%81%D1%82%D1%80%D1%96%D0%B0%D0%BB%D1%96%D0%B7%D0%B0%D1%86%D1%96%D1%8F" TargetMode="External"/><Relationship Id="rId121" Type="http://schemas.openxmlformats.org/officeDocument/2006/relationships/hyperlink" Target="http://ua-referat.com/%D0%A1%D0%BE%D1%86%D1%96%D0%B0%D0%BB%D1%8C%D0%BD%D1%96_%D0%B7%D0%BC%D1%96%D0%BD%D0%B8" TargetMode="External"/><Relationship Id="rId3" Type="http://schemas.openxmlformats.org/officeDocument/2006/relationships/styles" Target="styles.xml"/><Relationship Id="rId12" Type="http://schemas.openxmlformats.org/officeDocument/2006/relationships/hyperlink" Target="http://ua-referat.com/%D0%A2%D0%B5%D1%85%D0%BD%D0%BE%D0%BB%D0%BE%D0%B3%D1%96%D1%8F_%D1%81%D0%BE%D1%86%D1%96%D0%B0%D0%BB%D1%8C%D0%BD%D0%BE%D0%B3%D0%BE_%D0%BF%D1%80%D0%BE%D0%B3%D0%BD%D0%BE%D0%B7%D1%83%D0%B2%D0%B0%D0%BD%D0%BD%D1%8F" TargetMode="External"/><Relationship Id="rId17" Type="http://schemas.openxmlformats.org/officeDocument/2006/relationships/hyperlink" Target="http://ua-referat.com/%D0%A1%D0%B2%D1%96%D1%82%D0%BE%D0%B3%D0%BB%D1%8F%D0%B4" TargetMode="External"/><Relationship Id="rId25" Type="http://schemas.openxmlformats.org/officeDocument/2006/relationships/hyperlink" Target="http://ua-referat.com/%D0%9A%D0%BE%D0%BD%D1%81%D1%82%D1%80%D1%83%D1%8E%D0%B2%D0%B0%D0%BD%D0%BD%D1%8F" TargetMode="External"/><Relationship Id="rId33" Type="http://schemas.openxmlformats.org/officeDocument/2006/relationships/hyperlink" Target="http://ua-referat.com/%D0%A0%D0%B5%D0%B0%D0%BB%D1%8C%D0%BD%D1%96%D1%81%D1%82%D1%8C" TargetMode="External"/><Relationship Id="rId38" Type="http://schemas.openxmlformats.org/officeDocument/2006/relationships/hyperlink" Target="http://ua-referat.com/%D0%9A%D0%BE%D0%BC%D0%BF%D1%80%D0%BE%D0%BC%D1%96%D1%81" TargetMode="External"/><Relationship Id="rId46" Type="http://schemas.openxmlformats.org/officeDocument/2006/relationships/hyperlink" Target="http://ua-referat.com/%D0%9B%D1%8E%D0%B4%D0%B8" TargetMode="External"/><Relationship Id="rId59" Type="http://schemas.openxmlformats.org/officeDocument/2006/relationships/hyperlink" Target="http://ua-referat.com/%D1%84%D1%83%D0%BD%D0%BA%D1%86%D1%96%D1%8F" TargetMode="External"/><Relationship Id="rId67" Type="http://schemas.openxmlformats.org/officeDocument/2006/relationships/hyperlink" Target="http://ua-referat.com/%D0%A1%D1%82%D1%80%D0%B0%D1%82%D0%B8%D1%84%D1%96%D0%BA%D0%B0%D1%86%D1%96%D1%8F" TargetMode="External"/><Relationship Id="rId103" Type="http://schemas.openxmlformats.org/officeDocument/2006/relationships/hyperlink" Target="http://ua-referat.com/%D0%A2%D0%B5%D1%80%D0%BC%D1%96%D0%BD%D0%B8" TargetMode="External"/><Relationship Id="rId108" Type="http://schemas.openxmlformats.org/officeDocument/2006/relationships/hyperlink" Target="http://ua-referat.com/%D0%9F%D1%80%D0%BE%D1%86%D0%B5%D1%81" TargetMode="External"/><Relationship Id="rId116" Type="http://schemas.openxmlformats.org/officeDocument/2006/relationships/hyperlink" Target="http://ua-referat.com/%D0%9A%D1%83%D0%BB%D1%8C%D1%82%D1%83%D1%80%D0%B0" TargetMode="External"/><Relationship Id="rId124" Type="http://schemas.openxmlformats.org/officeDocument/2006/relationships/footer" Target="footer1.xml"/><Relationship Id="rId20" Type="http://schemas.openxmlformats.org/officeDocument/2006/relationships/hyperlink" Target="http://ua-referat.com/%D0%9F%D1%80%D0%BE%D1%86%D0%B5%D1%81" TargetMode="External"/><Relationship Id="rId41" Type="http://schemas.openxmlformats.org/officeDocument/2006/relationships/hyperlink" Target="http://ua-referat.com/%D0%9B%D1%8E%D0%B4%D0%B8" TargetMode="External"/><Relationship Id="rId54" Type="http://schemas.openxmlformats.org/officeDocument/2006/relationships/hyperlink" Target="http://ua-referat.com/%D0%A1%D0%BE%D1%86%D1%96%D0%B0%D0%BB%D1%8C%D0%BD%D1%96_%D0%B2%D1%96%D0%B4%D0%BD%D0%BE%D1%81%D0%B8%D0%BD%D0%B8" TargetMode="External"/><Relationship Id="rId62" Type="http://schemas.openxmlformats.org/officeDocument/2006/relationships/hyperlink" Target="http://ua-referat.com/%D0%9D%D0%B5%D1%84%D0%BE%D1%80%D0%BC%D0%B0%D0%BB" TargetMode="External"/><Relationship Id="rId70" Type="http://schemas.openxmlformats.org/officeDocument/2006/relationships/hyperlink" Target="http://ua-referat.com/%D0%A1%D1%82%D0%B0%D0%BD%D1%83" TargetMode="External"/><Relationship Id="rId75" Type="http://schemas.openxmlformats.org/officeDocument/2006/relationships/hyperlink" Target="http://ua-referat.com/%D0%A1%D0%BE%D1%86%D1%96%D0%B0%D0%BB%D1%8C%D0%BD%D0%B0_%D1%80%D0%B5%D0%B0%D0%BB%D1%8C%D0%BD%D1%96%D1%81%D1%82%D1%8C" TargetMode="External"/><Relationship Id="rId83" Type="http://schemas.openxmlformats.org/officeDocument/2006/relationships/hyperlink" Target="http://ua-referat.com/%D0%86%D0%B4%D0%B5%D0%B0%D0%BB%D1%8C%D0%BD%D0%B5" TargetMode="External"/><Relationship Id="rId88" Type="http://schemas.openxmlformats.org/officeDocument/2006/relationships/hyperlink" Target="http://ua-referat.com/%D0%A1%D1%82%D0%B0%D0%BD%D1%83" TargetMode="External"/><Relationship Id="rId91" Type="http://schemas.openxmlformats.org/officeDocument/2006/relationships/hyperlink" Target="http://ua-referat.com/%D0%92%D1%96%D0%BD" TargetMode="External"/><Relationship Id="rId96" Type="http://schemas.openxmlformats.org/officeDocument/2006/relationships/hyperlink" Target="http://ua-referat.com/%D0%A1%D0%BE%D1%86%D1%96%D0%B0%D0%BB%D1%8C%D0%BD%D1%96_%D0%BF%D1%80%D0%BE%D1%86%D0%B5%D1%81%D0%B8" TargetMode="External"/><Relationship Id="rId111" Type="http://schemas.openxmlformats.org/officeDocument/2006/relationships/hyperlink" Target="http://ua-referat.com/%D0%A1%D0%BE%D1%86%D1%96%D0%B0%D0%BB%D1%8C%D0%BD%D1%96_%D0%BF%D1%80%D0%BE%D1%86%D0%B5%D1%81%D0%B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ua-referat.com/%D0%9C%D0%B0%D1%82%D0%B5%D0%BC%D0%B0%D1%82%D0%B8%D0%BA%D0%B0" TargetMode="External"/><Relationship Id="rId23" Type="http://schemas.openxmlformats.org/officeDocument/2006/relationships/hyperlink" Target="http://ua-referat.com/%D0%86%D0%BD%D1%84%D0%BE%D1%80%D0%BC%D0%B0%D1%86%D1%96%D1%8F" TargetMode="External"/><Relationship Id="rId28" Type="http://schemas.openxmlformats.org/officeDocument/2006/relationships/hyperlink" Target="http://ua-referat.com/%D0%9C%D0%B0%D1%82%D0%B5%D0%BC%D0%B0%D1%82%D0%B8%D0%BA%D0%B0" TargetMode="External"/><Relationship Id="rId36" Type="http://schemas.openxmlformats.org/officeDocument/2006/relationships/hyperlink" Target="http://ua-referat.com/%D0%9F%D1%80%D0%B0%D0%B3%D0%BC%D0%B0%D1%82%D0%B8%D0%B7%D0%BC" TargetMode="External"/><Relationship Id="rId49" Type="http://schemas.openxmlformats.org/officeDocument/2006/relationships/hyperlink" Target="http://ua-referat.com/%D0%9F%D1%80%D0%BE%D1%86%D0%B5%D1%81" TargetMode="External"/><Relationship Id="rId57" Type="http://schemas.openxmlformats.org/officeDocument/2006/relationships/hyperlink" Target="http://ua-referat.com/%D0%A1%D0%BE%D1%86%D1%96%D0%B0%D0%BB%D1%8C%D0%BD%D1%96_%D0%B3%D1%80%D1%83%D0%BF%D0%B8" TargetMode="External"/><Relationship Id="rId106" Type="http://schemas.openxmlformats.org/officeDocument/2006/relationships/hyperlink" Target="http://ua-referat.com/%D0%95%D0%B2%D0%BE%D0%BB%D1%8E%D1%86%D1%96%D1%8F" TargetMode="External"/><Relationship Id="rId114" Type="http://schemas.openxmlformats.org/officeDocument/2006/relationships/hyperlink" Target="http://ua-referat.com/%D0%94%D0%B5%D0%BC%D0%BE%D0%B3%D1%80%D0%B0%D1%84%D1%96%D1%8F" TargetMode="External"/><Relationship Id="rId119" Type="http://schemas.openxmlformats.org/officeDocument/2006/relationships/hyperlink" Target="http://ua-referat.com/%D0%A0%D0%B5%D0%BB%D1%96%D0%B3%D1%96%D1%8F" TargetMode="External"/><Relationship Id="rId127" Type="http://schemas.microsoft.com/office/2007/relationships/stylesWithEffects" Target="stylesWithEffects.xml"/><Relationship Id="rId10" Type="http://schemas.openxmlformats.org/officeDocument/2006/relationships/hyperlink" Target="http://ua-referat.com/%D0%9F%D1%96%D0%B7%D0%BD%D0%B0%D0%BD%D0%BD%D1%8F" TargetMode="External"/><Relationship Id="rId31" Type="http://schemas.openxmlformats.org/officeDocument/2006/relationships/hyperlink" Target="http://ua-referat.com/%D0%9F%D1%80%D0%B0%D0%B3%D0%BC%D0%B0%D1%82%D0%B8%D0%B7%D0%BC" TargetMode="External"/><Relationship Id="rId44" Type="http://schemas.openxmlformats.org/officeDocument/2006/relationships/hyperlink" Target="http://ua-referat.com/%D0%94%D0%B8%D1%84%D0%B5%D1%80%D0%B5%D0%BD%D1%86%D1%96%D0%B0%D0%BB_5" TargetMode="External"/><Relationship Id="rId52" Type="http://schemas.openxmlformats.org/officeDocument/2006/relationships/hyperlink" Target="http://ua-referat.com/%D0%9F%D1%80%D0%B8%D1%80%D0%BE%D0%B4%D0%B0" TargetMode="External"/><Relationship Id="rId60" Type="http://schemas.openxmlformats.org/officeDocument/2006/relationships/hyperlink" Target="http://ua-referat.com/%D0%9F%D0%BE%D0%BD%D1%8F%D1%82%D1%82%D1%8F" TargetMode="External"/><Relationship Id="rId65" Type="http://schemas.openxmlformats.org/officeDocument/2006/relationships/hyperlink" Target="http://ua-referat.com/%D0%A1%D1%82%D1%80%D0%B0%D1%82%D0%B8%D1%84%D1%96%D0%BA%D0%B0%D1%86%D1%96%D1%8F" TargetMode="External"/><Relationship Id="rId73" Type="http://schemas.openxmlformats.org/officeDocument/2006/relationships/hyperlink" Target="http://ua-referat.com/%D0%A1%D1%83%D1%81%D0%BF%D1%96%D0%BB%D1%8C%D1%81%D1%82%D0%B2%D0%BE" TargetMode="External"/><Relationship Id="rId78" Type="http://schemas.openxmlformats.org/officeDocument/2006/relationships/hyperlink" Target="http://ua-referat.com/%D0%A1%D1%83%D1%81%D0%BF%D1%96%D0%BB%D1%8C%D1%81%D1%82%D0%B2%D0%BE" TargetMode="External"/><Relationship Id="rId81" Type="http://schemas.openxmlformats.org/officeDocument/2006/relationships/hyperlink" Target="http://ua-referat.com/%D0%A2%D0%BA%D0%B0%D0%BD%D0%B8%D0%BD%D0%B8" TargetMode="External"/><Relationship Id="rId86" Type="http://schemas.openxmlformats.org/officeDocument/2006/relationships/hyperlink" Target="http://ua-referat.com/%D0%9F%D1%80%D0%BE%D1%86%D0%B5%D1%81" TargetMode="External"/><Relationship Id="rId94" Type="http://schemas.openxmlformats.org/officeDocument/2006/relationships/hyperlink" Target="http://ua-referat.com/%D0%A1%D0%BF%D1%80%D0%B0%D0%B2%D0%B5%D0%B4%D0%BB%D0%B8%D0%B2%D1%96%D1%81%D1%82%D1%8C" TargetMode="External"/><Relationship Id="rId99" Type="http://schemas.openxmlformats.org/officeDocument/2006/relationships/hyperlink" Target="http://ua-referat.com/%D0%9F%D1%80%D0%BE%D1%86%D0%B5%D1%81" TargetMode="External"/><Relationship Id="rId101" Type="http://schemas.openxmlformats.org/officeDocument/2006/relationships/hyperlink" Target="http://ua-referat.com/%D0%A2%D0%B0%D0%BA%D0%B8%D0%B9" TargetMode="External"/><Relationship Id="rId122" Type="http://schemas.openxmlformats.org/officeDocument/2006/relationships/hyperlink" Target="http://ua-referat.com/%D0%9F%D1%80%D0%BE%D1%86%D0%B5%D1%81%D0%B8_%D0%A1%D0%9E%D0%A6%D0%86%D0%90%D0%9B%D0%AC%D0%9D%D0%9E%D0%87_%D0%BC%D0%BE%D0%B1%D1%96%D0%BB%D1%8C%D0%BD%D0%BE%D1%81%D1%82%D1%96" TargetMode="External"/><Relationship Id="rId4" Type="http://schemas.openxmlformats.org/officeDocument/2006/relationships/settings" Target="settings.xml"/><Relationship Id="rId9" Type="http://schemas.openxmlformats.org/officeDocument/2006/relationships/hyperlink" Target="http://ua-referat.com/%D0%9D%D0%BE%D1%80%D0%BC%D0%B0" TargetMode="External"/><Relationship Id="rId13" Type="http://schemas.openxmlformats.org/officeDocument/2006/relationships/hyperlink" Target="http://ua-referat.com/%D0%9C%D0%B0%D1%82%D0%B5%D1%80%D1%96%D0%B0%D0%BB%D0%B8" TargetMode="External"/><Relationship Id="rId18" Type="http://schemas.openxmlformats.org/officeDocument/2006/relationships/hyperlink" Target="http://ua-referat.com/%D0%9C%D0%B0%D1%82%D0%B8" TargetMode="External"/><Relationship Id="rId39" Type="http://schemas.openxmlformats.org/officeDocument/2006/relationships/hyperlink" Target="http://ua-referat.com/%D0%94%D0%B8%D1%84%D0%B5%D1%80%D0%B5%D0%BD%D1%86%D1%96%D0%B0%D0%BB_5" TargetMode="External"/><Relationship Id="rId109" Type="http://schemas.openxmlformats.org/officeDocument/2006/relationships/hyperlink" Target="http://ua-referat.com/%D0%A2%D0%B5%D0%BD%D0%B4%D0%B5%D0%BD%D1%86%D1%96%D1%97" TargetMode="External"/><Relationship Id="rId34" Type="http://schemas.openxmlformats.org/officeDocument/2006/relationships/hyperlink" Target="http://ua-referat.com/%D0%A3%D0%BF%D1%80%D0%B0%D0%B2%D0%BB%D1%96%D0%BD%D0%BD%D1%8F" TargetMode="External"/><Relationship Id="rId50" Type="http://schemas.openxmlformats.org/officeDocument/2006/relationships/hyperlink" Target="http://ua-referat.com/%D0%A1%D0%BE%D1%86%D1%96%D0%B0%D0%BB%D1%8C%D0%BD%D1%96_%D0%B2%D1%96%D0%B4%D0%BD%D0%BE%D1%81%D0%B8%D0%BD%D0%B8" TargetMode="External"/><Relationship Id="rId55" Type="http://schemas.openxmlformats.org/officeDocument/2006/relationships/hyperlink" Target="http://ua-referat.com/%D0%A1%D0%BE%D1%86%D1%96%D0%B0%D0%BB%D1%8C%D0%BD%D0%B0_%D1%81%D1%82%D1%80%D1%83%D0%BA%D1%82%D1%83%D1%80%D0%B0" TargetMode="External"/><Relationship Id="rId76" Type="http://schemas.openxmlformats.org/officeDocument/2006/relationships/hyperlink" Target="http://ua-referat.com/%D0%92%D1%96%D0%B4%D0%BF%D0%BE%D0%B2%D1%96%D0%B4%D1%8C" TargetMode="External"/><Relationship Id="rId97" Type="http://schemas.openxmlformats.org/officeDocument/2006/relationships/hyperlink" Target="http://ua-referat.com/%D0%A1%D0%BE%D1%86%D1%96%D0%B0%D0%BB%D1%96%D0%B7%D0%B0%D1%86%D1%96%D1%8F" TargetMode="External"/><Relationship Id="rId104" Type="http://schemas.openxmlformats.org/officeDocument/2006/relationships/hyperlink" Target="http://ua-referat.com/%D0%9A%D1%83%D0%BB%D1%8C%D1%82%D1%83%D1%80%D0%B0" TargetMode="External"/><Relationship Id="rId120" Type="http://schemas.openxmlformats.org/officeDocument/2006/relationships/hyperlink" Target="http://ua-referat.com/%D0%95%D1%82%D0%B8%D0%BA%D0%B0"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ua-referat.com/%D0%9E%D1%80%D0%B3%D0%B0%D0%BD%D1%96%D0%B7%D0%B0%D1%86%D1%96%D1%8F" TargetMode="External"/><Relationship Id="rId92" Type="http://schemas.openxmlformats.org/officeDocument/2006/relationships/hyperlink" Target="http://ua-referat.com/%D0%A9%D0%B0%D1%81%D1%82%D1%8F" TargetMode="External"/><Relationship Id="rId2" Type="http://schemas.openxmlformats.org/officeDocument/2006/relationships/numbering" Target="numbering.xml"/><Relationship Id="rId29" Type="http://schemas.openxmlformats.org/officeDocument/2006/relationships/hyperlink" Target="http://ua-referat.com/%D0%9C%D0%BE%D0%B4%D0%B5%D0%BB%D1%8E%D0%B2%D0%B0%D0%BD%D0%BD%D1%8F" TargetMode="External"/><Relationship Id="rId24" Type="http://schemas.openxmlformats.org/officeDocument/2006/relationships/hyperlink" Target="http://ua-referat.com/%D0%92%D1%96%D0%B4%D0%BF%D0%BE%D0%B2%D1%96%D0%B4%D1%8C" TargetMode="External"/><Relationship Id="rId40" Type="http://schemas.openxmlformats.org/officeDocument/2006/relationships/hyperlink" Target="http://ua-referat.com/%D0%92%D1%96%D0%B4%D0%BF%D0%BE%D0%B2%D1%96%D0%B4%D1%8C" TargetMode="External"/><Relationship Id="rId45" Type="http://schemas.openxmlformats.org/officeDocument/2006/relationships/hyperlink" Target="http://ua-referat.com/%D0%A4%D1%83%D0%BD%D0%BA%D1%86%D1%96%D1%97" TargetMode="External"/><Relationship Id="rId66" Type="http://schemas.openxmlformats.org/officeDocument/2006/relationships/hyperlink" Target="http://ua-referat.com/%D0%92%D0%BF%D0%BB%D0%B8%D0%B2%D0%B8" TargetMode="External"/><Relationship Id="rId87" Type="http://schemas.openxmlformats.org/officeDocument/2006/relationships/hyperlink" Target="http://ua-referat.com/%D0%9C%D0%BE%D0%B2%D0%B0" TargetMode="External"/><Relationship Id="rId110" Type="http://schemas.openxmlformats.org/officeDocument/2006/relationships/hyperlink" Target="http://ua-referat.com/%D0%92%D1%96%D0%B4%D0%BF%D0%BE%D0%B2%D1%96%D0%B4%D1%8C" TargetMode="External"/><Relationship Id="rId115" Type="http://schemas.openxmlformats.org/officeDocument/2006/relationships/hyperlink" Target="http://ua-referat.com/%D0%95%D0%BA%D0%BE%D0%BD%D0%BE%D0%BC%D1%96%D0%BA%D0%B0" TargetMode="External"/><Relationship Id="rId61" Type="http://schemas.openxmlformats.org/officeDocument/2006/relationships/hyperlink" Target="http://ua-referat.com/%D0%9E%D0%B1%D0%BC%D1%96%D0%BD" TargetMode="External"/><Relationship Id="rId82" Type="http://schemas.openxmlformats.org/officeDocument/2006/relationships/hyperlink" Target="http://ua-referat.com/%D0%A2%D0%BA%D0%B0%D0%BD%D0%B8%D0%BD%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8294-0F22-4461-9439-32FEAF9A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35</Pages>
  <Words>14833</Words>
  <Characters>84550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Асус</dc:creator>
  <cp:keywords/>
  <dc:description/>
  <cp:lastModifiedBy>Асус</cp:lastModifiedBy>
  <cp:revision>6</cp:revision>
  <dcterms:created xsi:type="dcterms:W3CDTF">2015-11-09T12:32:00Z</dcterms:created>
  <dcterms:modified xsi:type="dcterms:W3CDTF">2016-09-26T09:43:00Z</dcterms:modified>
</cp:coreProperties>
</file>