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198" w:rsidRPr="005E28FA" w:rsidRDefault="00FF1198" w:rsidP="00FF1198">
      <w:pPr>
        <w:spacing w:after="0" w:line="360" w:lineRule="auto"/>
        <w:jc w:val="center"/>
        <w:rPr>
          <w:rFonts w:ascii="Times New Roman" w:hAnsi="Times New Roman"/>
          <w:b/>
          <w:caps/>
          <w:sz w:val="28"/>
          <w:szCs w:val="28"/>
          <w:lang w:eastAsia="ar-SA"/>
        </w:rPr>
      </w:pPr>
      <w:r w:rsidRPr="005E28FA">
        <w:rPr>
          <w:rFonts w:ascii="Times New Roman" w:hAnsi="Times New Roman"/>
          <w:b/>
          <w:caps/>
          <w:sz w:val="28"/>
          <w:szCs w:val="28"/>
          <w:lang w:eastAsia="ar-SA"/>
        </w:rPr>
        <w:t>Міністерство освіти і науки України</w:t>
      </w:r>
    </w:p>
    <w:p w:rsidR="00FF1198" w:rsidRPr="005E28FA" w:rsidRDefault="00FF1198" w:rsidP="00FF1198">
      <w:pPr>
        <w:spacing w:after="0" w:line="360" w:lineRule="auto"/>
        <w:jc w:val="center"/>
        <w:rPr>
          <w:rFonts w:ascii="Times New Roman" w:hAnsi="Times New Roman"/>
          <w:b/>
          <w:caps/>
          <w:sz w:val="28"/>
          <w:szCs w:val="28"/>
          <w:lang w:eastAsia="ar-SA"/>
        </w:rPr>
      </w:pPr>
      <w:r w:rsidRPr="005E28FA">
        <w:rPr>
          <w:rFonts w:ascii="Times New Roman" w:hAnsi="Times New Roman"/>
          <w:b/>
          <w:caps/>
          <w:sz w:val="28"/>
          <w:szCs w:val="28"/>
          <w:lang w:eastAsia="ar-SA"/>
        </w:rPr>
        <w:t>Національний авіаційний університет</w:t>
      </w:r>
    </w:p>
    <w:p w:rsidR="00FF1198" w:rsidRPr="005E28FA" w:rsidRDefault="00FF1198" w:rsidP="00FF1198">
      <w:pPr>
        <w:spacing w:after="0" w:line="360" w:lineRule="auto"/>
        <w:jc w:val="center"/>
        <w:rPr>
          <w:rFonts w:ascii="Times New Roman" w:hAnsi="Times New Roman"/>
          <w:b/>
          <w:caps/>
          <w:sz w:val="26"/>
          <w:szCs w:val="26"/>
          <w:lang w:eastAsia="ar-SA"/>
        </w:rPr>
      </w:pPr>
      <w:r w:rsidRPr="005E28FA">
        <w:rPr>
          <w:rFonts w:ascii="Times New Roman" w:hAnsi="Times New Roman"/>
          <w:b/>
          <w:caps/>
          <w:sz w:val="26"/>
          <w:szCs w:val="26"/>
          <w:lang w:eastAsia="ar-SA"/>
        </w:rPr>
        <w:t>Навчально-науковий юридичний інститут</w:t>
      </w:r>
    </w:p>
    <w:p w:rsidR="00FF1198" w:rsidRPr="005E28FA" w:rsidRDefault="00FF1198" w:rsidP="00FF1198">
      <w:pPr>
        <w:spacing w:after="0" w:line="360" w:lineRule="auto"/>
        <w:ind w:firstLine="709"/>
        <w:jc w:val="center"/>
        <w:rPr>
          <w:rFonts w:ascii="Times New Roman" w:hAnsi="Times New Roman"/>
          <w:sz w:val="20"/>
          <w:szCs w:val="20"/>
          <w:lang w:eastAsia="ar-SA"/>
        </w:rPr>
      </w:pPr>
    </w:p>
    <w:p w:rsidR="00FF1198" w:rsidRPr="005E28FA" w:rsidRDefault="00FF1198" w:rsidP="00FF1198">
      <w:pPr>
        <w:spacing w:after="0" w:line="360" w:lineRule="auto"/>
        <w:ind w:firstLine="709"/>
        <w:jc w:val="center"/>
        <w:rPr>
          <w:rFonts w:ascii="Times New Roman" w:hAnsi="Times New Roman"/>
          <w:b/>
          <w:caps/>
          <w:sz w:val="28"/>
          <w:szCs w:val="28"/>
          <w:lang w:eastAsia="ar-SA"/>
        </w:rPr>
      </w:pPr>
      <w:r w:rsidRPr="005E28FA">
        <w:rPr>
          <w:rFonts w:ascii="Times New Roman" w:hAnsi="Times New Roman"/>
          <w:b/>
          <w:caps/>
          <w:sz w:val="28"/>
          <w:szCs w:val="28"/>
          <w:lang w:eastAsia="ar-SA"/>
        </w:rPr>
        <w:t>Кафедра конституційного і адміністративного права</w:t>
      </w:r>
    </w:p>
    <w:p w:rsidR="00FF1198" w:rsidRPr="005E28FA" w:rsidRDefault="00FF1198" w:rsidP="00FF1198">
      <w:pPr>
        <w:spacing w:after="0" w:line="360" w:lineRule="auto"/>
        <w:ind w:firstLine="709"/>
        <w:jc w:val="center"/>
        <w:rPr>
          <w:rFonts w:ascii="Times New Roman" w:hAnsi="Times New Roman"/>
          <w:caps/>
          <w:sz w:val="16"/>
          <w:szCs w:val="16"/>
          <w:lang w:eastAsia="ar-SA"/>
        </w:rPr>
      </w:pP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spacing w:after="0" w:line="360" w:lineRule="auto"/>
        <w:ind w:firstLine="709"/>
        <w:jc w:val="center"/>
        <w:rPr>
          <w:rFonts w:ascii="Times New Roman" w:hAnsi="Times New Roman"/>
          <w:b/>
          <w:caps/>
          <w:sz w:val="28"/>
          <w:szCs w:val="28"/>
          <w:lang w:eastAsia="ar-SA"/>
        </w:rPr>
      </w:pPr>
      <w:r w:rsidRPr="005E28FA">
        <w:rPr>
          <w:rFonts w:ascii="Times New Roman" w:hAnsi="Times New Roman"/>
          <w:b/>
          <w:caps/>
          <w:sz w:val="28"/>
          <w:szCs w:val="28"/>
          <w:lang w:eastAsia="ar-SA"/>
        </w:rPr>
        <w:t xml:space="preserve">Конспект лекцій </w:t>
      </w:r>
    </w:p>
    <w:p w:rsidR="00FF1198" w:rsidRPr="005E28FA" w:rsidRDefault="00FF1198" w:rsidP="00FF1198">
      <w:pPr>
        <w:spacing w:after="0" w:line="360" w:lineRule="auto"/>
        <w:ind w:firstLine="709"/>
        <w:jc w:val="center"/>
        <w:rPr>
          <w:rFonts w:ascii="Times New Roman" w:hAnsi="Times New Roman"/>
          <w:sz w:val="28"/>
          <w:szCs w:val="28"/>
          <w:lang w:eastAsia="ar-SA"/>
        </w:rPr>
      </w:pPr>
      <w:r w:rsidRPr="005E28FA">
        <w:rPr>
          <w:rFonts w:ascii="Times New Roman" w:hAnsi="Times New Roman"/>
          <w:sz w:val="28"/>
          <w:szCs w:val="28"/>
          <w:lang w:eastAsia="ar-SA"/>
        </w:rPr>
        <w:t>з дис</w:t>
      </w:r>
      <w:r w:rsidR="00086B97">
        <w:rPr>
          <w:rFonts w:ascii="Times New Roman" w:hAnsi="Times New Roman"/>
          <w:sz w:val="28"/>
          <w:szCs w:val="28"/>
          <w:lang w:eastAsia="ar-SA"/>
        </w:rPr>
        <w:t>ципліни «Адмін</w:t>
      </w:r>
      <w:r w:rsidR="00F403AC">
        <w:rPr>
          <w:rFonts w:ascii="Times New Roman" w:hAnsi="Times New Roman"/>
          <w:sz w:val="28"/>
          <w:szCs w:val="28"/>
          <w:lang w:eastAsia="ar-SA"/>
        </w:rPr>
        <w:t>істративне судочинство</w:t>
      </w:r>
      <w:r w:rsidRPr="005E28FA">
        <w:rPr>
          <w:rFonts w:ascii="Times New Roman" w:hAnsi="Times New Roman"/>
          <w:sz w:val="28"/>
          <w:szCs w:val="28"/>
          <w:lang w:eastAsia="ar-SA"/>
        </w:rPr>
        <w:t>»</w:t>
      </w:r>
    </w:p>
    <w:p w:rsidR="00FF1198" w:rsidRPr="005E28FA" w:rsidRDefault="00FF1198" w:rsidP="00FF1198">
      <w:pPr>
        <w:spacing w:after="0" w:line="360" w:lineRule="auto"/>
        <w:ind w:firstLine="709"/>
        <w:jc w:val="center"/>
        <w:rPr>
          <w:rFonts w:ascii="Times New Roman" w:hAnsi="Times New Roman"/>
          <w:sz w:val="28"/>
          <w:szCs w:val="28"/>
          <w:lang w:eastAsia="ar-SA"/>
        </w:rPr>
      </w:pPr>
      <w:r w:rsidRPr="005E28FA">
        <w:rPr>
          <w:rFonts w:ascii="Times New Roman" w:hAnsi="Times New Roman"/>
          <w:sz w:val="28"/>
          <w:szCs w:val="28"/>
          <w:lang w:eastAsia="ar-SA"/>
        </w:rPr>
        <w:t xml:space="preserve">за напрямом (спеціальністю) </w:t>
      </w:r>
      <w:r w:rsidRPr="005E28FA">
        <w:rPr>
          <w:rFonts w:ascii="Times New Roman" w:hAnsi="Times New Roman"/>
          <w:sz w:val="28"/>
          <w:szCs w:val="28"/>
          <w:u w:val="single"/>
          <w:lang w:eastAsia="ar-SA"/>
        </w:rPr>
        <w:t>6.030402 «Правознавство»</w:t>
      </w:r>
    </w:p>
    <w:p w:rsidR="00FF1198" w:rsidRPr="005E28FA" w:rsidRDefault="00FF1198" w:rsidP="00FF1198">
      <w:pPr>
        <w:spacing w:after="0" w:line="360" w:lineRule="auto"/>
        <w:ind w:firstLine="709"/>
        <w:jc w:val="center"/>
        <w:rPr>
          <w:rFonts w:ascii="Times New Roman" w:hAnsi="Times New Roman"/>
          <w:sz w:val="16"/>
          <w:szCs w:val="16"/>
          <w:lang w:eastAsia="ar-SA"/>
        </w:rPr>
      </w:pPr>
      <w:r w:rsidRPr="005E28FA">
        <w:rPr>
          <w:rFonts w:ascii="Times New Roman" w:hAnsi="Times New Roman"/>
          <w:sz w:val="16"/>
          <w:szCs w:val="16"/>
          <w:lang w:eastAsia="ar-SA"/>
        </w:rPr>
        <w:t xml:space="preserve">                                                                                               (шифр та повна назва напряму (спеціальності))</w:t>
      </w: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tabs>
          <w:tab w:val="left" w:pos="4860"/>
        </w:tabs>
        <w:spacing w:after="0" w:line="360" w:lineRule="auto"/>
        <w:ind w:firstLine="4140"/>
        <w:rPr>
          <w:rFonts w:ascii="Times New Roman" w:hAnsi="Times New Roman"/>
          <w:sz w:val="28"/>
          <w:szCs w:val="28"/>
          <w:u w:val="single"/>
          <w:lang w:eastAsia="ar-SA"/>
        </w:rPr>
      </w:pPr>
      <w:r w:rsidRPr="005E28FA">
        <w:rPr>
          <w:rFonts w:ascii="Times New Roman" w:hAnsi="Times New Roman"/>
          <w:sz w:val="28"/>
          <w:szCs w:val="28"/>
          <w:lang w:eastAsia="ar-SA"/>
        </w:rPr>
        <w:t xml:space="preserve">Укладач(і): </w:t>
      </w:r>
      <w:r w:rsidRPr="005E28FA">
        <w:rPr>
          <w:rFonts w:ascii="Times New Roman" w:hAnsi="Times New Roman"/>
          <w:sz w:val="28"/>
          <w:szCs w:val="28"/>
          <w:u w:val="single"/>
          <w:lang w:eastAsia="ar-SA"/>
        </w:rPr>
        <w:t>к.ю.н., доцент кафедри Розум І.О.</w:t>
      </w:r>
    </w:p>
    <w:p w:rsidR="00FF1198" w:rsidRPr="005E28FA" w:rsidRDefault="00FF1198" w:rsidP="00FF1198">
      <w:pPr>
        <w:shd w:val="clear" w:color="auto" w:fill="FFFFFF"/>
        <w:spacing w:after="0" w:line="360" w:lineRule="auto"/>
        <w:ind w:left="4956" w:firstLine="708"/>
        <w:rPr>
          <w:rFonts w:ascii="Times New Roman" w:hAnsi="Times New Roman"/>
          <w:color w:val="000000"/>
          <w:sz w:val="16"/>
          <w:szCs w:val="16"/>
          <w:lang w:eastAsia="ar-SA"/>
        </w:rPr>
      </w:pPr>
      <w:r w:rsidRPr="005E28FA">
        <w:rPr>
          <w:rFonts w:ascii="Times New Roman" w:hAnsi="Times New Roman"/>
          <w:color w:val="000000"/>
          <w:sz w:val="16"/>
          <w:szCs w:val="16"/>
          <w:lang w:eastAsia="ar-SA"/>
        </w:rPr>
        <w:t>(науковий ступінь, вчене звання, П.І.Б. викладача)</w:t>
      </w:r>
    </w:p>
    <w:p w:rsidR="00FF1198" w:rsidRPr="005E28FA" w:rsidRDefault="00FF1198" w:rsidP="00FF1198">
      <w:pPr>
        <w:tabs>
          <w:tab w:val="left" w:pos="4860"/>
        </w:tabs>
        <w:spacing w:after="0" w:line="360" w:lineRule="auto"/>
        <w:ind w:firstLine="4140"/>
        <w:rPr>
          <w:rFonts w:ascii="Times New Roman" w:hAnsi="Times New Roman"/>
          <w:sz w:val="28"/>
          <w:szCs w:val="28"/>
          <w:lang w:eastAsia="ar-SA"/>
        </w:rPr>
      </w:pPr>
    </w:p>
    <w:p w:rsidR="00FF1198" w:rsidRPr="005E28FA" w:rsidRDefault="00FF1198" w:rsidP="00FF1198">
      <w:pPr>
        <w:tabs>
          <w:tab w:val="left" w:pos="4860"/>
        </w:tabs>
        <w:spacing w:after="0" w:line="360" w:lineRule="auto"/>
        <w:ind w:firstLine="4140"/>
        <w:rPr>
          <w:rFonts w:ascii="Times New Roman" w:hAnsi="Times New Roman"/>
          <w:sz w:val="28"/>
          <w:szCs w:val="28"/>
          <w:lang w:eastAsia="ar-SA"/>
        </w:rPr>
      </w:pPr>
      <w:r w:rsidRPr="005E28FA">
        <w:rPr>
          <w:rFonts w:ascii="Times New Roman" w:hAnsi="Times New Roman"/>
          <w:sz w:val="28"/>
          <w:szCs w:val="28"/>
          <w:lang w:eastAsia="ar-SA"/>
        </w:rPr>
        <w:t>Конспект лекцій розглянутий та схвалений</w:t>
      </w:r>
    </w:p>
    <w:p w:rsidR="00FF1198" w:rsidRPr="005E28FA" w:rsidRDefault="00FF1198" w:rsidP="00FF1198">
      <w:pPr>
        <w:tabs>
          <w:tab w:val="left" w:pos="4860"/>
        </w:tabs>
        <w:spacing w:after="0" w:line="360" w:lineRule="auto"/>
        <w:ind w:firstLine="4140"/>
        <w:rPr>
          <w:rFonts w:ascii="Times New Roman" w:hAnsi="Times New Roman"/>
          <w:sz w:val="28"/>
          <w:szCs w:val="28"/>
          <w:lang w:eastAsia="ar-SA"/>
        </w:rPr>
      </w:pPr>
      <w:r w:rsidRPr="005E28FA">
        <w:rPr>
          <w:rFonts w:ascii="Times New Roman" w:hAnsi="Times New Roman"/>
          <w:sz w:val="28"/>
          <w:szCs w:val="28"/>
          <w:lang w:eastAsia="ar-SA"/>
        </w:rPr>
        <w:t>на засіданні кафедри конституційного і</w:t>
      </w:r>
    </w:p>
    <w:p w:rsidR="00FF1198" w:rsidRPr="005E28FA" w:rsidRDefault="00FF1198" w:rsidP="00FF1198">
      <w:pPr>
        <w:tabs>
          <w:tab w:val="left" w:pos="4860"/>
        </w:tabs>
        <w:spacing w:after="0" w:line="360" w:lineRule="auto"/>
        <w:ind w:firstLine="4140"/>
        <w:rPr>
          <w:rFonts w:ascii="Times New Roman" w:hAnsi="Times New Roman"/>
          <w:sz w:val="28"/>
          <w:szCs w:val="28"/>
          <w:lang w:eastAsia="ar-SA"/>
        </w:rPr>
      </w:pPr>
      <w:r w:rsidRPr="005E28FA">
        <w:rPr>
          <w:rFonts w:ascii="Times New Roman" w:hAnsi="Times New Roman"/>
          <w:sz w:val="28"/>
          <w:szCs w:val="28"/>
          <w:lang w:eastAsia="ar-SA"/>
        </w:rPr>
        <w:t>адміністративного права</w:t>
      </w:r>
    </w:p>
    <w:p w:rsidR="00FF1198" w:rsidRPr="005E28FA" w:rsidRDefault="00FF1198" w:rsidP="00FF1198">
      <w:pPr>
        <w:tabs>
          <w:tab w:val="left" w:pos="4860"/>
        </w:tabs>
        <w:spacing w:after="0" w:line="360" w:lineRule="auto"/>
        <w:ind w:left="4140"/>
        <w:rPr>
          <w:rFonts w:ascii="Times New Roman" w:hAnsi="Times New Roman"/>
          <w:sz w:val="16"/>
          <w:szCs w:val="16"/>
          <w:lang w:eastAsia="ar-SA"/>
        </w:rPr>
      </w:pPr>
      <w:r w:rsidRPr="005E28FA">
        <w:rPr>
          <w:rFonts w:ascii="Times New Roman" w:hAnsi="Times New Roman"/>
          <w:sz w:val="16"/>
          <w:szCs w:val="16"/>
          <w:lang w:eastAsia="ar-SA"/>
        </w:rPr>
        <w:t xml:space="preserve">                                                                         </w:t>
      </w:r>
    </w:p>
    <w:p w:rsidR="00FF1198" w:rsidRPr="005E28FA" w:rsidRDefault="00FF1198" w:rsidP="00FF1198">
      <w:pPr>
        <w:tabs>
          <w:tab w:val="left" w:pos="4860"/>
        </w:tabs>
        <w:spacing w:after="0" w:line="360" w:lineRule="auto"/>
        <w:ind w:left="4140"/>
        <w:rPr>
          <w:rFonts w:ascii="Times New Roman" w:hAnsi="Times New Roman"/>
          <w:sz w:val="28"/>
          <w:szCs w:val="28"/>
          <w:lang w:eastAsia="ar-SA"/>
        </w:rPr>
      </w:pPr>
      <w:r w:rsidRPr="005E28FA">
        <w:rPr>
          <w:rFonts w:ascii="Times New Roman" w:hAnsi="Times New Roman"/>
          <w:sz w:val="28"/>
          <w:szCs w:val="28"/>
          <w:lang w:eastAsia="ar-SA"/>
        </w:rPr>
        <w:t>Протокол № ____ від «___»_____20__р.</w:t>
      </w:r>
    </w:p>
    <w:p w:rsidR="00FF1198" w:rsidRPr="005E28FA" w:rsidRDefault="00FF1198" w:rsidP="00FF1198">
      <w:pPr>
        <w:tabs>
          <w:tab w:val="left" w:pos="4860"/>
        </w:tabs>
        <w:spacing w:after="0" w:line="360" w:lineRule="auto"/>
        <w:ind w:firstLine="4140"/>
        <w:rPr>
          <w:rFonts w:ascii="Times New Roman" w:hAnsi="Times New Roman"/>
          <w:sz w:val="28"/>
          <w:szCs w:val="28"/>
          <w:lang w:eastAsia="ar-SA"/>
        </w:rPr>
      </w:pPr>
      <w:r w:rsidRPr="005E28FA">
        <w:rPr>
          <w:rFonts w:ascii="Times New Roman" w:hAnsi="Times New Roman"/>
          <w:sz w:val="28"/>
          <w:szCs w:val="28"/>
          <w:lang w:eastAsia="ar-SA"/>
        </w:rPr>
        <w:t>Завідувач кафедри_____________________</w:t>
      </w:r>
    </w:p>
    <w:p w:rsidR="00FF1198" w:rsidRPr="005E28FA" w:rsidRDefault="00FF1198" w:rsidP="00FF1198">
      <w:pPr>
        <w:spacing w:after="0" w:line="360" w:lineRule="auto"/>
        <w:ind w:firstLine="709"/>
        <w:jc w:val="right"/>
        <w:rPr>
          <w:rFonts w:ascii="Times New Roman" w:hAnsi="Times New Roman"/>
          <w:sz w:val="28"/>
          <w:szCs w:val="28"/>
          <w:lang w:eastAsia="ar-SA"/>
        </w:rPr>
      </w:pPr>
    </w:p>
    <w:p w:rsidR="00FF1198" w:rsidRPr="005E28FA" w:rsidRDefault="00FF1198" w:rsidP="00FF1198">
      <w:pPr>
        <w:spacing w:after="0" w:line="360" w:lineRule="auto"/>
        <w:ind w:firstLine="709"/>
        <w:jc w:val="right"/>
        <w:rPr>
          <w:rFonts w:ascii="Times New Roman" w:hAnsi="Times New Roman"/>
          <w:sz w:val="28"/>
          <w:szCs w:val="28"/>
          <w:lang w:eastAsia="ar-SA"/>
        </w:rPr>
      </w:pPr>
    </w:p>
    <w:p w:rsidR="00FF1198" w:rsidRPr="005E28FA" w:rsidRDefault="00FF1198" w:rsidP="00FF1198">
      <w:pPr>
        <w:spacing w:after="0" w:line="360" w:lineRule="auto"/>
        <w:ind w:firstLine="709"/>
        <w:jc w:val="right"/>
        <w:rPr>
          <w:rFonts w:ascii="Times New Roman" w:hAnsi="Times New Roman"/>
          <w:sz w:val="28"/>
          <w:szCs w:val="28"/>
          <w:lang w:eastAsia="ar-SA"/>
        </w:rPr>
      </w:pPr>
    </w:p>
    <w:p w:rsidR="00FF1198" w:rsidRPr="005E28FA" w:rsidRDefault="00FF1198" w:rsidP="00FF1198">
      <w:pPr>
        <w:spacing w:after="0" w:line="360" w:lineRule="auto"/>
        <w:jc w:val="center"/>
        <w:rPr>
          <w:rFonts w:ascii="Times New Roman" w:hAnsi="Times New Roman"/>
          <w:b/>
          <w:sz w:val="28"/>
          <w:szCs w:val="28"/>
          <w:lang w:eastAsia="ar-SA"/>
        </w:rPr>
      </w:pPr>
      <w:r w:rsidRPr="005E28FA">
        <w:rPr>
          <w:rFonts w:ascii="Times New Roman" w:hAnsi="Times New Roman"/>
          <w:b/>
          <w:sz w:val="28"/>
          <w:szCs w:val="28"/>
          <w:lang w:eastAsia="ar-SA"/>
        </w:rPr>
        <w:lastRenderedPageBreak/>
        <w:t>Лекція № 1</w:t>
      </w:r>
    </w:p>
    <w:p w:rsidR="00FF1198" w:rsidRPr="005E28FA" w:rsidRDefault="00FF1198" w:rsidP="00FF1198">
      <w:pPr>
        <w:spacing w:after="0" w:line="360" w:lineRule="auto"/>
        <w:rPr>
          <w:rFonts w:ascii="Times New Roman" w:hAnsi="Times New Roman"/>
          <w:sz w:val="28"/>
          <w:szCs w:val="28"/>
          <w:lang w:eastAsia="ar-SA"/>
        </w:rPr>
      </w:pPr>
      <w:r w:rsidRPr="005E28FA">
        <w:rPr>
          <w:rFonts w:ascii="Times New Roman" w:hAnsi="Times New Roman"/>
          <w:sz w:val="28"/>
          <w:szCs w:val="28"/>
          <w:lang w:eastAsia="ar-SA"/>
        </w:rPr>
        <w:t>Тема лекції:</w:t>
      </w:r>
    </w:p>
    <w:p w:rsidR="00F403AC" w:rsidRPr="00F403AC" w:rsidRDefault="00F403AC" w:rsidP="00F403AC">
      <w:pPr>
        <w:spacing w:after="0" w:line="240" w:lineRule="auto"/>
        <w:ind w:firstLine="567"/>
        <w:contextualSpacing/>
        <w:jc w:val="center"/>
        <w:rPr>
          <w:rFonts w:ascii="Times New Roman" w:eastAsia="Calibri" w:hAnsi="Times New Roman"/>
          <w:b/>
          <w:sz w:val="28"/>
          <w:szCs w:val="28"/>
          <w:lang w:eastAsia="en-US"/>
        </w:rPr>
      </w:pPr>
      <w:r w:rsidRPr="00F403AC">
        <w:rPr>
          <w:rFonts w:ascii="Times New Roman" w:eastAsia="Calibri" w:hAnsi="Times New Roman"/>
          <w:b/>
          <w:sz w:val="28"/>
          <w:szCs w:val="28"/>
          <w:lang w:eastAsia="en-US"/>
        </w:rPr>
        <w:t>«Основні засади та завдання адміністративного судочинства»</w:t>
      </w:r>
    </w:p>
    <w:p w:rsidR="00F403AC" w:rsidRPr="00F403AC" w:rsidRDefault="00F403AC" w:rsidP="00F403AC">
      <w:pPr>
        <w:spacing w:after="0" w:line="240" w:lineRule="auto"/>
        <w:ind w:firstLine="567"/>
        <w:contextualSpacing/>
        <w:jc w:val="center"/>
        <w:rPr>
          <w:rFonts w:ascii="Times New Roman" w:eastAsia="Calibri" w:hAnsi="Times New Roman"/>
          <w:b/>
          <w:sz w:val="28"/>
          <w:szCs w:val="28"/>
          <w:lang w:eastAsia="en-US"/>
        </w:rPr>
      </w:pPr>
    </w:p>
    <w:p w:rsidR="00F403AC" w:rsidRPr="00F403AC" w:rsidRDefault="00F403AC" w:rsidP="00F403AC">
      <w:pPr>
        <w:spacing w:after="0" w:line="240" w:lineRule="auto"/>
        <w:ind w:firstLine="567"/>
        <w:contextualSpacing/>
        <w:jc w:val="center"/>
        <w:rPr>
          <w:rFonts w:ascii="Times New Roman" w:eastAsia="Calibri" w:hAnsi="Times New Roman"/>
          <w:b/>
          <w:sz w:val="28"/>
          <w:szCs w:val="28"/>
          <w:lang w:eastAsia="en-US"/>
        </w:rPr>
      </w:pPr>
      <w:r w:rsidRPr="00F403AC">
        <w:rPr>
          <w:rFonts w:ascii="Times New Roman" w:eastAsia="Calibri" w:hAnsi="Times New Roman"/>
          <w:b/>
          <w:sz w:val="28"/>
          <w:szCs w:val="28"/>
          <w:lang w:eastAsia="en-US"/>
        </w:rPr>
        <w:t>План лекційного заняття:</w:t>
      </w:r>
    </w:p>
    <w:p w:rsidR="00F403AC" w:rsidRPr="00F403AC" w:rsidRDefault="00F403AC" w:rsidP="00F403AC">
      <w:pPr>
        <w:spacing w:after="0" w:line="240" w:lineRule="auto"/>
        <w:ind w:firstLine="567"/>
        <w:contextualSpacing/>
        <w:jc w:val="center"/>
        <w:rPr>
          <w:rFonts w:ascii="Times New Roman" w:eastAsia="Calibri" w:hAnsi="Times New Roman"/>
          <w:b/>
          <w:sz w:val="28"/>
          <w:szCs w:val="28"/>
          <w:lang w:eastAsia="en-US"/>
        </w:rPr>
      </w:pPr>
    </w:p>
    <w:p w:rsidR="00F403AC" w:rsidRPr="00F403AC" w:rsidRDefault="00F403AC" w:rsidP="00F403AC">
      <w:pPr>
        <w:tabs>
          <w:tab w:val="left" w:pos="851"/>
        </w:tabs>
        <w:spacing w:after="0" w:line="240" w:lineRule="auto"/>
        <w:ind w:firstLine="567"/>
        <w:contextualSpacing/>
        <w:jc w:val="both"/>
        <w:rPr>
          <w:rFonts w:ascii="Times New Roman" w:eastAsia="Calibri" w:hAnsi="Times New Roman"/>
          <w:b/>
          <w:sz w:val="28"/>
          <w:szCs w:val="28"/>
          <w:lang w:eastAsia="en-US"/>
        </w:rPr>
      </w:pPr>
      <w:r w:rsidRPr="00F403AC">
        <w:rPr>
          <w:rFonts w:ascii="Times New Roman" w:eastAsia="Calibri" w:hAnsi="Times New Roman"/>
          <w:b/>
          <w:sz w:val="28"/>
          <w:szCs w:val="28"/>
          <w:lang w:eastAsia="en-US"/>
        </w:rPr>
        <w:t>1.</w:t>
      </w:r>
      <w:r>
        <w:rPr>
          <w:rFonts w:ascii="Times New Roman" w:eastAsia="Calibri" w:hAnsi="Times New Roman"/>
          <w:b/>
          <w:sz w:val="28"/>
          <w:szCs w:val="28"/>
          <w:lang w:eastAsia="en-US"/>
        </w:rPr>
        <w:t>1.</w:t>
      </w:r>
      <w:r w:rsidRPr="00F403AC">
        <w:rPr>
          <w:rFonts w:ascii="Times New Roman" w:eastAsia="Calibri" w:hAnsi="Times New Roman"/>
          <w:b/>
          <w:sz w:val="28"/>
          <w:szCs w:val="28"/>
          <w:lang w:eastAsia="en-US"/>
        </w:rPr>
        <w:t xml:space="preserve"> Історичні витоки становлення адміністративної юстиції і адміністративного судочинства в Україні.</w:t>
      </w:r>
    </w:p>
    <w:p w:rsidR="00F403AC" w:rsidRPr="00F403AC" w:rsidRDefault="00F403AC" w:rsidP="00F403AC">
      <w:pPr>
        <w:spacing w:after="0" w:line="240" w:lineRule="auto"/>
        <w:ind w:firstLine="567"/>
        <w:contextualSpacing/>
        <w:jc w:val="both"/>
        <w:rPr>
          <w:rFonts w:ascii="Times New Roman" w:eastAsia="Calibri" w:hAnsi="Times New Roman"/>
          <w:b/>
          <w:sz w:val="28"/>
          <w:szCs w:val="28"/>
          <w:lang w:eastAsia="en-US"/>
        </w:rPr>
      </w:pPr>
      <w:r>
        <w:rPr>
          <w:rFonts w:ascii="Times New Roman" w:eastAsia="Calibri" w:hAnsi="Times New Roman"/>
          <w:b/>
          <w:sz w:val="28"/>
          <w:szCs w:val="28"/>
          <w:lang w:eastAsia="en-US"/>
        </w:rPr>
        <w:t>1.2.</w:t>
      </w:r>
      <w:r w:rsidRPr="00F403AC">
        <w:rPr>
          <w:rFonts w:ascii="Times New Roman" w:eastAsia="Calibri" w:hAnsi="Times New Roman"/>
          <w:b/>
          <w:sz w:val="28"/>
          <w:szCs w:val="28"/>
          <w:lang w:eastAsia="en-US"/>
        </w:rPr>
        <w:t xml:space="preserve"> Сутність, завдання та принципи адміністративного судочинства.</w:t>
      </w:r>
    </w:p>
    <w:p w:rsidR="00F403AC" w:rsidRPr="00F403AC" w:rsidRDefault="00F403AC" w:rsidP="00F403AC">
      <w:pPr>
        <w:spacing w:after="0" w:line="240" w:lineRule="auto"/>
        <w:ind w:firstLine="567"/>
        <w:contextualSpacing/>
        <w:jc w:val="both"/>
        <w:rPr>
          <w:rFonts w:ascii="Times New Roman" w:eastAsia="Calibri" w:hAnsi="Times New Roman"/>
          <w:b/>
          <w:sz w:val="28"/>
          <w:szCs w:val="28"/>
          <w:lang w:eastAsia="en-US"/>
        </w:rPr>
      </w:pPr>
      <w:r>
        <w:rPr>
          <w:rFonts w:ascii="Times New Roman" w:eastAsia="Calibri" w:hAnsi="Times New Roman"/>
          <w:b/>
          <w:sz w:val="28"/>
          <w:szCs w:val="28"/>
          <w:lang w:eastAsia="en-US"/>
        </w:rPr>
        <w:t>1.3.</w:t>
      </w:r>
      <w:r w:rsidRPr="00F403AC">
        <w:rPr>
          <w:rFonts w:ascii="Times New Roman" w:eastAsia="Calibri" w:hAnsi="Times New Roman"/>
          <w:b/>
          <w:sz w:val="28"/>
          <w:szCs w:val="28"/>
          <w:lang w:eastAsia="en-US"/>
        </w:rPr>
        <w:t xml:space="preserve"> Правові основи адміністративного судочинства. Система адміністративних судів.</w:t>
      </w:r>
    </w:p>
    <w:p w:rsidR="00FF1198" w:rsidRPr="005E28FA" w:rsidRDefault="00FF1198" w:rsidP="00FF1198">
      <w:pPr>
        <w:spacing w:after="0" w:line="360" w:lineRule="auto"/>
        <w:rPr>
          <w:rFonts w:ascii="Times New Roman" w:hAnsi="Times New Roman"/>
          <w:sz w:val="28"/>
          <w:szCs w:val="28"/>
          <w:lang w:eastAsia="ar-SA"/>
        </w:rPr>
      </w:pPr>
    </w:p>
    <w:p w:rsidR="00FF1198" w:rsidRPr="005E28FA" w:rsidRDefault="00FF1198" w:rsidP="00FF1198">
      <w:pPr>
        <w:spacing w:after="0" w:line="360" w:lineRule="auto"/>
        <w:rPr>
          <w:rFonts w:ascii="Times New Roman" w:hAnsi="Times New Roman"/>
          <w:b/>
          <w:sz w:val="28"/>
          <w:szCs w:val="28"/>
          <w:lang w:eastAsia="ar-SA"/>
        </w:rPr>
      </w:pPr>
      <w:r w:rsidRPr="005E28FA">
        <w:rPr>
          <w:rFonts w:ascii="Times New Roman" w:hAnsi="Times New Roman"/>
          <w:b/>
          <w:sz w:val="28"/>
          <w:szCs w:val="28"/>
          <w:lang w:eastAsia="ar-SA"/>
        </w:rPr>
        <w:t>Література</w:t>
      </w:r>
    </w:p>
    <w:p w:rsidR="00086B97" w:rsidRPr="00F25C0F" w:rsidRDefault="00086B97" w:rsidP="00086B97">
      <w:pPr>
        <w:spacing w:after="0"/>
        <w:ind w:firstLine="540"/>
        <w:jc w:val="both"/>
        <w:rPr>
          <w:rFonts w:ascii="Times New Roman" w:hAnsi="Times New Roman"/>
          <w:color w:val="000000"/>
          <w:sz w:val="28"/>
          <w:szCs w:val="24"/>
        </w:rPr>
      </w:pPr>
      <w:r w:rsidRPr="00F25C0F">
        <w:rPr>
          <w:rFonts w:ascii="Times New Roman" w:hAnsi="Times New Roman"/>
          <w:color w:val="000000"/>
          <w:sz w:val="28"/>
          <w:szCs w:val="28"/>
        </w:rPr>
        <w:t>1. Кузьменко О.В. Адміністративно-процесуальне право України /               О.В. Кузьменко, Т.О. Гурій.</w:t>
      </w:r>
      <w:r w:rsidRPr="00F25C0F">
        <w:rPr>
          <w:rFonts w:ascii="Times New Roman" w:hAnsi="Times New Roman"/>
          <w:color w:val="000000"/>
          <w:sz w:val="28"/>
          <w:szCs w:val="24"/>
        </w:rPr>
        <w:t xml:space="preserve"> –  К.: Атіка, 2008. – 415с.</w:t>
      </w:r>
    </w:p>
    <w:p w:rsidR="00086B97" w:rsidRPr="00F25C0F" w:rsidRDefault="00086B97" w:rsidP="00086B97">
      <w:pPr>
        <w:tabs>
          <w:tab w:val="num" w:pos="600"/>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2. Рябченко О.П. Адміністративне судочинство : навч. посіб. / О.П. Рябченко. – Х. : ХНУ, 2014. – 304 с..</w:t>
      </w:r>
    </w:p>
    <w:p w:rsidR="00086B97" w:rsidRPr="00F25C0F" w:rsidRDefault="00086B97" w:rsidP="00086B97">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sz w:val="28"/>
          <w:szCs w:val="28"/>
        </w:rPr>
        <w:t xml:space="preserve">3. </w:t>
      </w:r>
      <w:r w:rsidRPr="00F25C0F">
        <w:rPr>
          <w:rFonts w:ascii="Times New Roman" w:hAnsi="Times New Roman"/>
          <w:color w:val="000000"/>
          <w:sz w:val="28"/>
          <w:szCs w:val="24"/>
        </w:rPr>
        <w:t>Комзюк А.Т., Адміністративний процес України: Навч. посібник. /          А.Т. Комзюк, В.М. Бевзенко, Р.С. – К.: Прецедент, 2007. – 531с.</w:t>
      </w:r>
    </w:p>
    <w:p w:rsidR="00FF1198" w:rsidRPr="00F403AC" w:rsidRDefault="00086B97" w:rsidP="00F403AC">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 xml:space="preserve">4. Гончарук С.Т., Гусар О.А., Розум І.О. Адміністративне судочинство : навчальний посібник / С.Т. Гончарук, О.А. Гусар, І.О. Розум. – К. : НАУ, 2016. – 238 с. </w:t>
      </w:r>
    </w:p>
    <w:p w:rsidR="00FE2F2C" w:rsidRDefault="00F403AC" w:rsidP="00F403AC">
      <w:pPr>
        <w:ind w:firstLine="567"/>
        <w:jc w:val="center"/>
        <w:rPr>
          <w:rFonts w:ascii="Times New Roman" w:hAnsi="Times New Roman"/>
          <w:b/>
          <w:sz w:val="28"/>
          <w:szCs w:val="28"/>
        </w:rPr>
      </w:pPr>
      <w:r w:rsidRPr="00F403AC">
        <w:rPr>
          <w:rFonts w:ascii="Times New Roman" w:hAnsi="Times New Roman"/>
          <w:b/>
          <w:sz w:val="28"/>
          <w:szCs w:val="28"/>
        </w:rPr>
        <w:t>Зміст лекції</w:t>
      </w:r>
    </w:p>
    <w:p w:rsidR="00F403AC" w:rsidRPr="00F403AC" w:rsidRDefault="00F403AC" w:rsidP="00F403AC">
      <w:pPr>
        <w:numPr>
          <w:ilvl w:val="1"/>
          <w:numId w:val="12"/>
        </w:numPr>
        <w:spacing w:after="0" w:line="240" w:lineRule="auto"/>
        <w:ind w:left="0" w:firstLine="567"/>
        <w:contextualSpacing/>
        <w:jc w:val="both"/>
        <w:rPr>
          <w:rFonts w:ascii="Times New Roman" w:hAnsi="Times New Roman"/>
          <w:b/>
          <w:sz w:val="28"/>
          <w:szCs w:val="28"/>
          <w:lang w:eastAsia="en-US"/>
        </w:rPr>
      </w:pPr>
      <w:r w:rsidRPr="00F403AC">
        <w:rPr>
          <w:rFonts w:ascii="Times New Roman" w:hAnsi="Times New Roman"/>
          <w:b/>
          <w:sz w:val="28"/>
          <w:szCs w:val="28"/>
          <w:lang w:eastAsia="en-US"/>
        </w:rPr>
        <w:t>Історичні витоки становлення адміністративної юстиції і адміністративного судочинства в Україні .</w:t>
      </w:r>
    </w:p>
    <w:p w:rsidR="00F403AC" w:rsidRPr="00F403AC" w:rsidRDefault="00F403AC" w:rsidP="00F403AC">
      <w:pPr>
        <w:spacing w:after="0" w:line="240" w:lineRule="auto"/>
        <w:ind w:firstLine="301"/>
        <w:contextualSpacing/>
        <w:jc w:val="both"/>
        <w:rPr>
          <w:rFonts w:ascii="Times New Roman" w:hAnsi="Times New Roman"/>
          <w:b/>
          <w:sz w:val="28"/>
          <w:szCs w:val="28"/>
          <w:lang w:eastAsia="en-US"/>
        </w:rPr>
      </w:pPr>
    </w:p>
    <w:p w:rsidR="00F403AC" w:rsidRPr="00F403AC" w:rsidRDefault="00F403AC" w:rsidP="00F403AC">
      <w:pPr>
        <w:spacing w:after="0" w:line="240" w:lineRule="auto"/>
        <w:ind w:firstLine="301"/>
        <w:contextualSpacing/>
        <w:jc w:val="both"/>
        <w:textAlignment w:val="baseline"/>
        <w:rPr>
          <w:rFonts w:ascii="Times New Roman" w:eastAsia="Calibri" w:hAnsi="Times New Roman"/>
          <w:sz w:val="28"/>
          <w:szCs w:val="28"/>
        </w:rPr>
      </w:pPr>
      <w:r w:rsidRPr="00F403AC">
        <w:rPr>
          <w:rFonts w:ascii="Times New Roman" w:eastAsia="Calibri" w:hAnsi="Times New Roman"/>
          <w:sz w:val="28"/>
          <w:szCs w:val="28"/>
        </w:rPr>
        <w:t>Зародження і розвиток а</w:t>
      </w:r>
      <w:r w:rsidRPr="00F403AC">
        <w:rPr>
          <w:rFonts w:ascii="Times New Roman" w:eastAsia="Calibri" w:hAnsi="Times New Roman"/>
          <w:color w:val="000000"/>
          <w:sz w:val="28"/>
          <w:szCs w:val="28"/>
        </w:rPr>
        <w:t xml:space="preserve">дміністративного судочинства як правового явища нерозривно і органічно поєднано з становленням і функціонуванням адміністративної юстиції. З’ясування поняття та змісту таких категорій, як адміністративна юстиція та адміністративне судочинство, їх співідношення пов’язано з тим, що на сьогодні законодавчого поняття адміністративної юстиції не існує. Немає і єдиних позицій науковців щодо розуміння співвідношення адміністративного судочинства та поняття адміністративної юстиції. Проаналізуємо окремі погляди науковців-адміністративістів щодо бачення цих понять. </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en-US"/>
        </w:rPr>
      </w:pPr>
      <w:r w:rsidRPr="00F403AC">
        <w:rPr>
          <w:rFonts w:ascii="Times New Roman" w:hAnsi="Times New Roman"/>
          <w:color w:val="000000"/>
          <w:sz w:val="28"/>
          <w:szCs w:val="28"/>
          <w:lang w:eastAsia="en-US"/>
        </w:rPr>
        <w:t>У 70-х роках визначення поняття адміністративної юстиції  зробив у своїй монографії Д. Чечот. Він зазначив, що адміністративна юстиція — це порядок розгляду і вирішення в судовій процесуальній формі спорів, що виникають у сфері адміністративного управління між громадянами або юридичними особами з однієї сторони і адміністративними органами — з іншої, який здійснюється юрисдикційними органами, спеціально створеними для вирішення правових спорів</w:t>
      </w:r>
      <w:r w:rsidRPr="00F403AC">
        <w:rPr>
          <w:rFonts w:ascii="Times New Roman" w:hAnsi="Times New Roman"/>
          <w:color w:val="000000"/>
          <w:sz w:val="28"/>
          <w:szCs w:val="28"/>
          <w:vertAlign w:val="superscript"/>
          <w:lang w:eastAsia="en-US"/>
        </w:rPr>
        <w:footnoteReference w:id="1"/>
      </w:r>
      <w:r w:rsidRPr="00F403AC">
        <w:rPr>
          <w:rFonts w:ascii="Times New Roman" w:hAnsi="Times New Roman"/>
          <w:color w:val="000000"/>
          <w:sz w:val="28"/>
          <w:szCs w:val="28"/>
          <w:lang w:eastAsia="en-US"/>
        </w:rPr>
        <w:t xml:space="preserve">. Свого часу Н. Салищева визначила поняття адміністративної юстиції як </w:t>
      </w:r>
      <w:r w:rsidRPr="00F403AC">
        <w:rPr>
          <w:rFonts w:ascii="Times New Roman" w:hAnsi="Times New Roman"/>
          <w:color w:val="000000"/>
          <w:sz w:val="28"/>
          <w:szCs w:val="28"/>
          <w:lang w:eastAsia="en-US"/>
        </w:rPr>
        <w:lastRenderedPageBreak/>
        <w:t>систему зовнішнього контролю за діями адміністративних органів і їх посадових осіб щодо громадян</w:t>
      </w:r>
      <w:r w:rsidRPr="00F403AC">
        <w:rPr>
          <w:rFonts w:ascii="Times New Roman" w:hAnsi="Times New Roman"/>
          <w:color w:val="000000"/>
          <w:sz w:val="28"/>
          <w:szCs w:val="28"/>
          <w:vertAlign w:val="superscript"/>
          <w:lang w:eastAsia="en-US"/>
        </w:rPr>
        <w:footnoteReference w:id="2"/>
      </w:r>
      <w:r w:rsidRPr="00F403AC">
        <w:rPr>
          <w:rFonts w:ascii="Times New Roman" w:hAnsi="Times New Roman"/>
          <w:color w:val="000000"/>
          <w:sz w:val="28"/>
          <w:szCs w:val="28"/>
          <w:lang w:eastAsia="en-US"/>
        </w:rPr>
        <w:t>.</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403AC">
        <w:rPr>
          <w:rFonts w:ascii="Times New Roman" w:hAnsi="Times New Roman"/>
          <w:bCs/>
          <w:color w:val="000000"/>
          <w:sz w:val="28"/>
          <w:szCs w:val="28"/>
          <w:lang w:eastAsia="en-US"/>
        </w:rPr>
        <w:t>В даний час окремі науковці</w:t>
      </w:r>
      <w:r w:rsidRPr="00F403AC">
        <w:rPr>
          <w:rFonts w:ascii="Times New Roman" w:hAnsi="Times New Roman"/>
          <w:color w:val="000000"/>
          <w:sz w:val="28"/>
          <w:szCs w:val="28"/>
          <w:lang w:val="ru-RU" w:eastAsia="en-US"/>
        </w:rPr>
        <w:t xml:space="preserve"> адміністративну юстицію пропону</w:t>
      </w:r>
      <w:r w:rsidRPr="00F403AC">
        <w:rPr>
          <w:rFonts w:ascii="Times New Roman" w:hAnsi="Times New Roman"/>
          <w:color w:val="000000"/>
          <w:sz w:val="28"/>
          <w:szCs w:val="28"/>
          <w:lang w:eastAsia="en-US"/>
        </w:rPr>
        <w:t>ють</w:t>
      </w:r>
      <w:r w:rsidRPr="00F403AC">
        <w:rPr>
          <w:rFonts w:ascii="Times New Roman" w:hAnsi="Times New Roman"/>
          <w:color w:val="000000"/>
          <w:sz w:val="28"/>
          <w:szCs w:val="28"/>
          <w:lang w:val="ru-RU" w:eastAsia="en-US"/>
        </w:rPr>
        <w:t xml:space="preserve"> розглядати як встановлений законом порядок розгляду і вирішення в судовій процесуальній формі справ, шо виникають у сфері адміністративного управління між громадянами або юридичними особами з одного боку, і адміністративними  органами</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 xml:space="preserve"> з іншого, який здійснюється юрисдикційними органами, спеціально створеними для вирішення правових спорів</w:t>
      </w:r>
      <w:r w:rsidRPr="00F403AC">
        <w:rPr>
          <w:rFonts w:ascii="Times New Roman" w:hAnsi="Times New Roman"/>
          <w:color w:val="000000"/>
          <w:sz w:val="28"/>
          <w:szCs w:val="28"/>
          <w:vertAlign w:val="superscript"/>
          <w:lang w:val="ru-RU" w:eastAsia="en-US"/>
        </w:rPr>
        <w:footnoteReference w:id="3"/>
      </w:r>
      <w:r w:rsidRPr="00F403AC">
        <w:rPr>
          <w:rFonts w:ascii="Times New Roman" w:hAnsi="Times New Roman"/>
          <w:color w:val="000000"/>
          <w:sz w:val="28"/>
          <w:szCs w:val="28"/>
          <w:lang w:eastAsia="en-US"/>
        </w:rPr>
        <w:t>.</w:t>
      </w:r>
      <w:r w:rsidRPr="00F403AC">
        <w:rPr>
          <w:rFonts w:ascii="Times New Roman" w:hAnsi="Times New Roman"/>
          <w:color w:val="000000"/>
          <w:sz w:val="28"/>
          <w:szCs w:val="28"/>
          <w:lang w:val="ru-RU" w:eastAsia="en-US"/>
        </w:rPr>
        <w:t xml:space="preserve"> </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403AC">
        <w:rPr>
          <w:rFonts w:ascii="Times New Roman" w:hAnsi="Times New Roman"/>
          <w:color w:val="000000"/>
          <w:sz w:val="28"/>
          <w:szCs w:val="28"/>
          <w:lang w:eastAsia="en-US"/>
        </w:rPr>
        <w:t>Загальне поняття юстиції Т. Коломоєць визначає, як одну із сфер адміністративно-політичної діяльності держави, яка охоплює діяльність органів судової і виконавчої влади, що спрямована на розв’язання спорів, забезпечення прав і свобод людини, захисту її інтересів, інтересів підприємств, установ, організацій та держави</w:t>
      </w:r>
      <w:r w:rsidRPr="00F403AC">
        <w:rPr>
          <w:rFonts w:ascii="Times New Roman" w:hAnsi="Times New Roman"/>
          <w:color w:val="000000"/>
          <w:sz w:val="28"/>
          <w:szCs w:val="28"/>
          <w:vertAlign w:val="superscript"/>
          <w:lang w:eastAsia="en-US"/>
        </w:rPr>
        <w:footnoteReference w:id="4"/>
      </w:r>
      <w:r w:rsidRPr="00F403AC">
        <w:rPr>
          <w:rFonts w:ascii="Times New Roman" w:hAnsi="Times New Roman"/>
          <w:color w:val="000000"/>
          <w:sz w:val="28"/>
          <w:szCs w:val="28"/>
          <w:lang w:eastAsia="en-US"/>
        </w:rPr>
        <w:t xml:space="preserve">. </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403AC">
        <w:rPr>
          <w:rFonts w:ascii="Times New Roman" w:hAnsi="Times New Roman"/>
          <w:color w:val="000000"/>
          <w:sz w:val="28"/>
          <w:szCs w:val="28"/>
          <w:lang w:eastAsia="en-US"/>
        </w:rPr>
        <w:t>В академічному підручнику з адміністративного права за редакцією                В.Б. Авер’янова адміністративна юстиція визначається як система судових органів (судів), які контролюють дотримання законності у державному управлінні шляхом вирішення в окремому процесуальному порядку публічно-правових спорів, що виникають у зв'язку із зверненням фізичних та юридичних осіб до органів виконавчої влади, органів місцевого самоврядування або їх посадових осіб</w:t>
      </w:r>
      <w:r w:rsidRPr="00F403AC">
        <w:rPr>
          <w:rFonts w:ascii="Times New Roman" w:hAnsi="Times New Roman"/>
          <w:color w:val="000000"/>
          <w:sz w:val="28"/>
          <w:szCs w:val="28"/>
          <w:vertAlign w:val="superscript"/>
          <w:lang w:eastAsia="en-US"/>
        </w:rPr>
        <w:footnoteReference w:id="5"/>
      </w:r>
      <w:r w:rsidRPr="00F403AC">
        <w:rPr>
          <w:rFonts w:ascii="Times New Roman" w:hAnsi="Times New Roman"/>
          <w:color w:val="000000"/>
          <w:sz w:val="28"/>
          <w:szCs w:val="28"/>
          <w:lang w:eastAsia="en-US"/>
        </w:rPr>
        <w:t xml:space="preserve">. </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403AC">
        <w:rPr>
          <w:rFonts w:ascii="Times New Roman" w:hAnsi="Times New Roman"/>
          <w:color w:val="000000"/>
          <w:sz w:val="28"/>
          <w:szCs w:val="28"/>
          <w:lang w:eastAsia="en-US"/>
        </w:rPr>
        <w:t>Власне визначення поняття адміністративної юстиції пропонує Є. Курінний: це інститут адміністративного права, різновид адміністративно-правового захисту, владна форма реалізації суспільних потреб та інтересів, що здійснюється через законодавчо визначений судовий порядок розгляду і вирішення спорів між суб'єктами владно-управлінських відносин</w:t>
      </w:r>
      <w:r w:rsidRPr="00F403AC">
        <w:rPr>
          <w:rFonts w:ascii="Times New Roman" w:hAnsi="Times New Roman"/>
          <w:color w:val="000000"/>
          <w:sz w:val="28"/>
          <w:szCs w:val="28"/>
          <w:vertAlign w:val="superscript"/>
          <w:lang w:eastAsia="en-US"/>
        </w:rPr>
        <w:footnoteReference w:id="6"/>
      </w:r>
      <w:r w:rsidRPr="00F403AC">
        <w:rPr>
          <w:rFonts w:ascii="Times New Roman" w:hAnsi="Times New Roman"/>
          <w:color w:val="000000"/>
          <w:sz w:val="28"/>
          <w:szCs w:val="28"/>
          <w:lang w:eastAsia="en-US"/>
        </w:rPr>
        <w:t>.</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403AC">
        <w:rPr>
          <w:rFonts w:ascii="Times New Roman" w:hAnsi="Times New Roman"/>
          <w:color w:val="000000"/>
          <w:sz w:val="28"/>
          <w:szCs w:val="28"/>
          <w:lang w:eastAsia="en-US"/>
        </w:rPr>
        <w:t>Адміністративна юстиція — це судовий захист прав, свобод та правових інтересів учасників правовідносин, які виникають у сфері управлінської діяльності держави та місцевого самоврядування,  вважають І. Коліушко та Р. Куйбіда</w:t>
      </w:r>
      <w:r w:rsidRPr="00F403AC">
        <w:rPr>
          <w:rFonts w:ascii="Times New Roman" w:hAnsi="Times New Roman"/>
          <w:color w:val="000000"/>
          <w:sz w:val="28"/>
          <w:szCs w:val="28"/>
          <w:vertAlign w:val="superscript"/>
          <w:lang w:eastAsia="en-US"/>
        </w:rPr>
        <w:footnoteReference w:id="7"/>
      </w:r>
      <w:r w:rsidRPr="00F403AC">
        <w:rPr>
          <w:rFonts w:ascii="Times New Roman" w:hAnsi="Times New Roman"/>
          <w:color w:val="000000"/>
          <w:sz w:val="28"/>
          <w:szCs w:val="28"/>
          <w:lang w:eastAsia="en-US"/>
        </w:rPr>
        <w:t xml:space="preserve"> [30, с. 17; 56, с. 21].</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color w:val="000000"/>
          <w:sz w:val="28"/>
          <w:szCs w:val="28"/>
          <w:lang w:eastAsia="en-US"/>
        </w:rPr>
        <w:t xml:space="preserve">Таким чином, наведені вище погляди вчених дають підстави вважати, що </w:t>
      </w:r>
      <w:r w:rsidRPr="00F403AC">
        <w:rPr>
          <w:rFonts w:ascii="Times New Roman" w:hAnsi="Times New Roman"/>
          <w:iCs/>
          <w:color w:val="000000"/>
          <w:sz w:val="28"/>
          <w:szCs w:val="28"/>
          <w:lang w:eastAsia="en-US"/>
        </w:rPr>
        <w:t>адміністративна юс</w:t>
      </w:r>
      <w:r w:rsidRPr="00F403AC">
        <w:rPr>
          <w:rFonts w:ascii="Times New Roman" w:hAnsi="Times New Roman"/>
          <w:iCs/>
          <w:color w:val="000000"/>
          <w:sz w:val="28"/>
          <w:szCs w:val="28"/>
          <w:lang w:eastAsia="en-US"/>
        </w:rPr>
        <w:softHyphen/>
        <w:t>тиція</w:t>
      </w:r>
      <w:r w:rsidRPr="00F403AC">
        <w:rPr>
          <w:rFonts w:ascii="Times New Roman" w:hAnsi="Times New Roman"/>
          <w:i/>
          <w:iCs/>
          <w:color w:val="000000"/>
          <w:sz w:val="28"/>
          <w:szCs w:val="28"/>
          <w:lang w:eastAsia="en-US"/>
        </w:rPr>
        <w:t xml:space="preserve"> – </w:t>
      </w:r>
      <w:r w:rsidRPr="00F403AC">
        <w:rPr>
          <w:rFonts w:ascii="Times New Roman" w:hAnsi="Times New Roman"/>
          <w:color w:val="000000"/>
          <w:sz w:val="28"/>
          <w:szCs w:val="28"/>
          <w:lang w:eastAsia="en-US"/>
        </w:rPr>
        <w:t xml:space="preserve">це правосуддя у сфері діяльності органів виконавчої влади і місцевого самоврядування, так би мовити, «адміністративна гілка правосуддя». Мета адміністративної юстиції — захист порушених прав і свобод </w:t>
      </w:r>
      <w:r w:rsidRPr="00F403AC">
        <w:rPr>
          <w:rFonts w:ascii="Times New Roman" w:hAnsi="Times New Roman"/>
          <w:color w:val="000000"/>
          <w:sz w:val="28"/>
          <w:szCs w:val="28"/>
          <w:lang w:eastAsia="en-US"/>
        </w:rPr>
        <w:lastRenderedPageBreak/>
        <w:t>громадян, забезпечення загального порядку і правопорядку, ефективної і законної діяльності публічної адміністрації через систему правосуддя. На думку Ю. Педька, адміністративна юстиція виконує правозахисну, правоохоронну, контрольну, правопоновлювальну, превенційну та юрисдикційну функції, а також функцію управлінського спрямування</w:t>
      </w:r>
      <w:r w:rsidRPr="00F403AC">
        <w:rPr>
          <w:rFonts w:ascii="Times New Roman" w:hAnsi="Times New Roman"/>
          <w:color w:val="000000"/>
          <w:sz w:val="28"/>
          <w:szCs w:val="28"/>
          <w:vertAlign w:val="superscript"/>
          <w:lang w:val="ru-RU" w:eastAsia="en-US"/>
        </w:rPr>
        <w:footnoteReference w:id="8"/>
      </w:r>
      <w:r w:rsidRPr="00F403AC">
        <w:rPr>
          <w:rFonts w:ascii="Times New Roman" w:hAnsi="Times New Roman"/>
          <w:color w:val="000000"/>
          <w:sz w:val="28"/>
          <w:szCs w:val="28"/>
          <w:lang w:eastAsia="en-US"/>
        </w:rPr>
        <w:t>.</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b/>
          <w:sz w:val="28"/>
          <w:szCs w:val="28"/>
          <w:lang w:val="ru-RU" w:eastAsia="en-US"/>
        </w:rPr>
      </w:pPr>
      <w:r w:rsidRPr="00F403AC">
        <w:rPr>
          <w:rFonts w:ascii="Times New Roman" w:hAnsi="Times New Roman"/>
          <w:b/>
          <w:color w:val="000000"/>
          <w:sz w:val="28"/>
          <w:szCs w:val="28"/>
          <w:lang w:eastAsia="en-US"/>
        </w:rPr>
        <w:t xml:space="preserve">Отже, можна констатувати дві точки зору, </w:t>
      </w:r>
      <w:r w:rsidRPr="00F403AC">
        <w:rPr>
          <w:rFonts w:ascii="Times New Roman" w:hAnsi="Times New Roman"/>
          <w:b/>
          <w:bCs/>
          <w:iCs/>
          <w:color w:val="000000"/>
          <w:sz w:val="28"/>
          <w:szCs w:val="28"/>
          <w:lang w:val="ru-RU" w:eastAsia="en-US"/>
        </w:rPr>
        <w:t>два основних підходи до розуміння адміністративної юстиції:</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color w:val="000000"/>
          <w:sz w:val="28"/>
          <w:szCs w:val="28"/>
          <w:lang w:eastAsia="en-US"/>
        </w:rPr>
        <w:t xml:space="preserve">– </w:t>
      </w:r>
      <w:r w:rsidRPr="00F403AC">
        <w:rPr>
          <w:rFonts w:ascii="Times New Roman" w:hAnsi="Times New Roman"/>
          <w:b/>
          <w:i/>
          <w:iCs/>
          <w:color w:val="000000"/>
          <w:sz w:val="28"/>
          <w:szCs w:val="28"/>
          <w:lang w:val="ru-RU" w:eastAsia="en-US"/>
        </w:rPr>
        <w:t>вузький підхід,</w:t>
      </w:r>
      <w:r w:rsidRPr="00F403AC">
        <w:rPr>
          <w:rFonts w:ascii="Times New Roman" w:hAnsi="Times New Roman"/>
          <w:i/>
          <w:iCs/>
          <w:color w:val="000000"/>
          <w:sz w:val="28"/>
          <w:szCs w:val="28"/>
          <w:lang w:val="ru-RU" w:eastAsia="en-US"/>
        </w:rPr>
        <w:t xml:space="preserve"> </w:t>
      </w:r>
      <w:r w:rsidRPr="00F403AC">
        <w:rPr>
          <w:rFonts w:ascii="Times New Roman" w:hAnsi="Times New Roman"/>
          <w:color w:val="000000"/>
          <w:sz w:val="28"/>
          <w:szCs w:val="28"/>
          <w:lang w:val="ru-RU" w:eastAsia="en-US"/>
        </w:rPr>
        <w:t>коли адміністративна юстиція розглядається тільки як судовий захист (</w:t>
      </w:r>
      <w:r w:rsidRPr="00F403AC">
        <w:rPr>
          <w:rFonts w:ascii="Times New Roman" w:hAnsi="Times New Roman"/>
          <w:color w:val="000000"/>
          <w:sz w:val="28"/>
          <w:szCs w:val="28"/>
          <w:lang w:eastAsia="en-US"/>
        </w:rPr>
        <w:t xml:space="preserve">власне, </w:t>
      </w:r>
      <w:r w:rsidRPr="00F403AC">
        <w:rPr>
          <w:rFonts w:ascii="Times New Roman" w:hAnsi="Times New Roman"/>
          <w:color w:val="000000"/>
          <w:sz w:val="28"/>
          <w:szCs w:val="28"/>
          <w:lang w:val="ru-RU" w:eastAsia="en-US"/>
        </w:rPr>
        <w:t>адміністративне судочинство)</w:t>
      </w:r>
      <w:r w:rsidRPr="00F403AC">
        <w:rPr>
          <w:rFonts w:ascii="Times New Roman" w:hAnsi="Times New Roman"/>
          <w:color w:val="000000"/>
          <w:sz w:val="28"/>
          <w:szCs w:val="28"/>
          <w:lang w:eastAsia="en-US"/>
        </w:rPr>
        <w:t>. Її</w:t>
      </w:r>
      <w:r w:rsidRPr="00F403AC">
        <w:rPr>
          <w:rFonts w:ascii="Times New Roman" w:hAnsi="Times New Roman"/>
          <w:color w:val="000000"/>
          <w:sz w:val="28"/>
          <w:szCs w:val="28"/>
          <w:lang w:val="ru-RU" w:eastAsia="en-US"/>
        </w:rPr>
        <w:t xml:space="preserve"> основну нормативну базу</w:t>
      </w:r>
      <w:r w:rsidRPr="00F403AC">
        <w:rPr>
          <w:rFonts w:ascii="Times New Roman" w:hAnsi="Times New Roman"/>
          <w:color w:val="000000"/>
          <w:sz w:val="28"/>
          <w:szCs w:val="28"/>
          <w:lang w:eastAsia="en-US"/>
        </w:rPr>
        <w:t xml:space="preserve"> сьогодні</w:t>
      </w:r>
      <w:r w:rsidRPr="00F403AC">
        <w:rPr>
          <w:rFonts w:ascii="Times New Roman" w:hAnsi="Times New Roman"/>
          <w:color w:val="000000"/>
          <w:sz w:val="28"/>
          <w:szCs w:val="28"/>
          <w:lang w:val="ru-RU" w:eastAsia="en-US"/>
        </w:rPr>
        <w:t xml:space="preserve"> відповідно  становить Кодекс адміністративного судочинства України</w:t>
      </w:r>
      <w:r w:rsidRPr="00F403AC">
        <w:rPr>
          <w:rFonts w:ascii="Times New Roman" w:hAnsi="Times New Roman"/>
          <w:color w:val="000000"/>
          <w:sz w:val="28"/>
          <w:szCs w:val="28"/>
          <w:lang w:eastAsia="en-US"/>
        </w:rPr>
        <w:t>.  Ця точка зору є найбільш поширеною. Певною мірою за цією точкою зору поняття адміністративної юстиції та адміністративного судочинства ототожнюються;</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color w:val="000000"/>
          <w:sz w:val="28"/>
          <w:szCs w:val="28"/>
          <w:lang w:eastAsia="en-US"/>
        </w:rPr>
        <w:t xml:space="preserve">– </w:t>
      </w:r>
      <w:r w:rsidRPr="00F403AC">
        <w:rPr>
          <w:rFonts w:ascii="Times New Roman" w:hAnsi="Times New Roman"/>
          <w:b/>
          <w:i/>
          <w:iCs/>
          <w:color w:val="000000"/>
          <w:sz w:val="28"/>
          <w:szCs w:val="28"/>
          <w:lang w:val="ru-RU" w:eastAsia="en-US"/>
        </w:rPr>
        <w:t>більш широк</w:t>
      </w:r>
      <w:r w:rsidRPr="00F403AC">
        <w:rPr>
          <w:rFonts w:ascii="Times New Roman" w:hAnsi="Times New Roman"/>
          <w:b/>
          <w:i/>
          <w:iCs/>
          <w:color w:val="000000"/>
          <w:sz w:val="28"/>
          <w:szCs w:val="28"/>
          <w:lang w:eastAsia="en-US"/>
        </w:rPr>
        <w:t>а</w:t>
      </w:r>
      <w:r w:rsidRPr="00F403AC">
        <w:rPr>
          <w:rFonts w:ascii="Times New Roman" w:hAnsi="Times New Roman"/>
          <w:b/>
          <w:i/>
          <w:iCs/>
          <w:color w:val="000000"/>
          <w:sz w:val="28"/>
          <w:szCs w:val="28"/>
          <w:lang w:val="ru-RU" w:eastAsia="en-US"/>
        </w:rPr>
        <w:t xml:space="preserve"> </w:t>
      </w:r>
      <w:r w:rsidRPr="00F403AC">
        <w:rPr>
          <w:rFonts w:ascii="Times New Roman" w:hAnsi="Times New Roman"/>
          <w:b/>
          <w:i/>
          <w:iCs/>
          <w:color w:val="000000"/>
          <w:sz w:val="28"/>
          <w:szCs w:val="28"/>
          <w:lang w:eastAsia="en-US"/>
        </w:rPr>
        <w:t>точка зору</w:t>
      </w:r>
      <w:r w:rsidRPr="00F403AC">
        <w:rPr>
          <w:rFonts w:ascii="Times New Roman" w:hAnsi="Times New Roman"/>
          <w:b/>
          <w:i/>
          <w:iCs/>
          <w:color w:val="000000"/>
          <w:sz w:val="28"/>
          <w:szCs w:val="28"/>
          <w:lang w:val="ru-RU" w:eastAsia="en-US"/>
        </w:rPr>
        <w:t>,</w:t>
      </w:r>
      <w:r w:rsidRPr="00F403AC">
        <w:rPr>
          <w:rFonts w:ascii="Times New Roman" w:hAnsi="Times New Roman"/>
          <w:i/>
          <w:iCs/>
          <w:color w:val="000000"/>
          <w:sz w:val="28"/>
          <w:szCs w:val="28"/>
          <w:lang w:val="ru-RU" w:eastAsia="en-US"/>
        </w:rPr>
        <w:t xml:space="preserve"> </w:t>
      </w:r>
      <w:r w:rsidRPr="00F403AC">
        <w:rPr>
          <w:rFonts w:ascii="Times New Roman" w:hAnsi="Times New Roman"/>
          <w:color w:val="000000"/>
          <w:sz w:val="28"/>
          <w:szCs w:val="28"/>
          <w:lang w:val="ru-RU" w:eastAsia="en-US"/>
        </w:rPr>
        <w:t>як</w:t>
      </w:r>
      <w:r w:rsidRPr="00F403AC">
        <w:rPr>
          <w:rFonts w:ascii="Times New Roman" w:hAnsi="Times New Roman"/>
          <w:color w:val="000000"/>
          <w:sz w:val="28"/>
          <w:szCs w:val="28"/>
          <w:lang w:eastAsia="en-US"/>
        </w:rPr>
        <w:t>а</w:t>
      </w:r>
      <w:r w:rsidRPr="00F403AC">
        <w:rPr>
          <w:rFonts w:ascii="Times New Roman" w:hAnsi="Times New Roman"/>
          <w:color w:val="000000"/>
          <w:sz w:val="28"/>
          <w:szCs w:val="28"/>
          <w:lang w:val="ru-RU" w:eastAsia="en-US"/>
        </w:rPr>
        <w:t xml:space="preserve"> включає не тільки вирішення адміністративно-правових спорів судами (адміністративне судо</w:t>
      </w:r>
      <w:r w:rsidRPr="00F403AC">
        <w:rPr>
          <w:rFonts w:ascii="Times New Roman" w:hAnsi="Times New Roman"/>
          <w:color w:val="000000"/>
          <w:sz w:val="28"/>
          <w:szCs w:val="28"/>
          <w:lang w:val="ru-RU" w:eastAsia="en-US"/>
        </w:rPr>
        <w:softHyphen/>
        <w:t xml:space="preserve">чинство), а й іншими уповноваженими на те державними органами (скажімо, оскарження управлінських актів в адміністративному порядку). Виходячи з цього підходу, </w:t>
      </w:r>
      <w:r w:rsidRPr="00F403AC">
        <w:rPr>
          <w:rFonts w:ascii="Times New Roman" w:hAnsi="Times New Roman"/>
          <w:color w:val="000000"/>
          <w:sz w:val="28"/>
          <w:szCs w:val="28"/>
          <w:lang w:eastAsia="en-US"/>
        </w:rPr>
        <w:t xml:space="preserve">вищеназвана </w:t>
      </w:r>
      <w:r w:rsidRPr="00F403AC">
        <w:rPr>
          <w:rFonts w:ascii="Times New Roman" w:hAnsi="Times New Roman"/>
          <w:color w:val="000000"/>
          <w:sz w:val="28"/>
          <w:szCs w:val="28"/>
          <w:lang w:val="ru-RU" w:eastAsia="en-US"/>
        </w:rPr>
        <w:t>законодавча база адміністративної юстиції доповнюється Законом України від 2 жовтня 1996 р. "Про звернення громадян" та відповідними підзаконними актами.</w:t>
      </w:r>
      <w:r w:rsidRPr="00F403AC">
        <w:rPr>
          <w:rFonts w:ascii="Times New Roman" w:eastAsia="Calibri" w:hAnsi="Times New Roman"/>
          <w:color w:val="000000"/>
          <w:sz w:val="28"/>
          <w:szCs w:val="28"/>
          <w:vertAlign w:val="superscript"/>
          <w:lang w:val="ru-RU" w:eastAsia="en-US"/>
        </w:rPr>
        <w:footnoteReference w:id="9"/>
      </w:r>
      <w:r w:rsidRPr="00F403AC">
        <w:rPr>
          <w:rFonts w:ascii="Times New Roman" w:hAnsi="Times New Roman"/>
          <w:color w:val="000000"/>
          <w:sz w:val="28"/>
          <w:szCs w:val="28"/>
          <w:lang w:val="ru-RU" w:eastAsia="en-US"/>
        </w:rPr>
        <w:t xml:space="preserve"> </w:t>
      </w:r>
      <w:r w:rsidRPr="00F403AC">
        <w:rPr>
          <w:rFonts w:ascii="Times New Roman" w:hAnsi="Times New Roman"/>
          <w:b/>
          <w:color w:val="000000"/>
          <w:sz w:val="28"/>
          <w:szCs w:val="28"/>
          <w:lang w:val="ru-RU" w:eastAsia="en-US"/>
        </w:rPr>
        <w:t xml:space="preserve"> </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b/>
          <w:color w:val="000000"/>
          <w:sz w:val="28"/>
          <w:szCs w:val="28"/>
          <w:lang w:eastAsia="en-US"/>
        </w:rPr>
        <w:t>Існують і інші точки зору щодо розуміння згаданої категорії</w:t>
      </w:r>
      <w:r w:rsidRPr="00F403AC">
        <w:rPr>
          <w:rFonts w:ascii="Times New Roman" w:hAnsi="Times New Roman"/>
          <w:color w:val="000000"/>
          <w:sz w:val="28"/>
          <w:szCs w:val="28"/>
          <w:lang w:eastAsia="en-US"/>
        </w:rPr>
        <w:t>. Зокрема О. В. Кузьменко зазначає, що на сьогодні в юридичній літературі існує три</w:t>
      </w:r>
      <w:r w:rsidRPr="00F403AC">
        <w:rPr>
          <w:rFonts w:ascii="Times New Roman" w:hAnsi="Times New Roman"/>
          <w:bCs/>
          <w:color w:val="000000"/>
          <w:sz w:val="28"/>
          <w:szCs w:val="28"/>
          <w:lang w:eastAsia="en-US"/>
        </w:rPr>
        <w:t xml:space="preserve"> основні тенденції</w:t>
      </w:r>
      <w:r w:rsidRPr="00F403AC">
        <w:rPr>
          <w:rFonts w:ascii="Times New Roman" w:hAnsi="Times New Roman"/>
          <w:b/>
          <w:bCs/>
          <w:color w:val="000000"/>
          <w:sz w:val="28"/>
          <w:szCs w:val="28"/>
          <w:lang w:eastAsia="en-US"/>
        </w:rPr>
        <w:t xml:space="preserve">, </w:t>
      </w:r>
      <w:r w:rsidRPr="00F403AC">
        <w:rPr>
          <w:rFonts w:ascii="Times New Roman" w:hAnsi="Times New Roman"/>
          <w:color w:val="000000"/>
          <w:sz w:val="28"/>
          <w:szCs w:val="28"/>
          <w:lang w:eastAsia="en-US"/>
        </w:rPr>
        <w:t>відповідно до яких адміністративна юстиція визначається як:</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val="ru-RU" w:eastAsia="en-US"/>
        </w:rPr>
        <w:t>— особливий порядок вирішення адміністративно-правових спорів судами та іншими уповноваженими на те державними органами (Ю. Шемшученко</w:t>
      </w:r>
      <w:r w:rsidRPr="00F403AC">
        <w:rPr>
          <w:rFonts w:ascii="Times New Roman" w:hAnsi="Times New Roman"/>
          <w:color w:val="000000"/>
          <w:sz w:val="28"/>
          <w:szCs w:val="28"/>
          <w:vertAlign w:val="superscript"/>
          <w:lang w:val="ru-RU" w:eastAsia="en-US"/>
        </w:rPr>
        <w:footnoteReference w:id="10"/>
      </w:r>
      <w:r w:rsidRPr="00F403AC">
        <w:rPr>
          <w:rFonts w:ascii="Times New Roman" w:hAnsi="Times New Roman"/>
          <w:color w:val="000000"/>
          <w:sz w:val="28"/>
          <w:szCs w:val="28"/>
          <w:lang w:val="ru-RU" w:eastAsia="en-US"/>
        </w:rPr>
        <w:t>, В. Стефанюк</w:t>
      </w:r>
      <w:r w:rsidRPr="00F403AC">
        <w:rPr>
          <w:rFonts w:ascii="Times New Roman" w:hAnsi="Times New Roman"/>
          <w:color w:val="000000"/>
          <w:sz w:val="28"/>
          <w:szCs w:val="28"/>
          <w:vertAlign w:val="superscript"/>
          <w:lang w:val="ru-RU" w:eastAsia="en-US"/>
        </w:rPr>
        <w:footnoteReference w:id="11"/>
      </w:r>
      <w:r w:rsidRPr="00F403AC">
        <w:rPr>
          <w:rFonts w:ascii="Times New Roman" w:hAnsi="Times New Roman"/>
          <w:color w:val="000000"/>
          <w:sz w:val="28"/>
          <w:szCs w:val="28"/>
          <w:lang w:val="ru-RU" w:eastAsia="en-US"/>
        </w:rPr>
        <w:t>);</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val="ru-RU" w:eastAsia="en-US"/>
        </w:rPr>
        <w:t>— самостійна галузь правосуддя, мета якої — вирішення судами спорів між громадянами та органами управління (адміністрацією) або між самими органами управління (тобто адміністративне судочинство);</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403AC">
        <w:rPr>
          <w:rFonts w:ascii="Times New Roman" w:hAnsi="Times New Roman"/>
          <w:color w:val="000000"/>
          <w:sz w:val="28"/>
          <w:szCs w:val="28"/>
          <w:lang w:val="ru-RU" w:eastAsia="en-US"/>
        </w:rPr>
        <w:t>— не тільки особливий вид судочинства, а й система спеціалізованих судів або спеціалізованих судових підрозділів, які здійснюють адміністративне судочинство (А. Зеленцов, Н. Хаманева, В. Бойцова, В. Бойцов</w:t>
      </w:r>
      <w:r w:rsidRPr="00F403AC">
        <w:rPr>
          <w:rFonts w:ascii="Times New Roman" w:hAnsi="Times New Roman"/>
          <w:color w:val="000000"/>
          <w:sz w:val="28"/>
          <w:szCs w:val="28"/>
          <w:vertAlign w:val="superscript"/>
          <w:lang w:val="ru-RU" w:eastAsia="en-US"/>
        </w:rPr>
        <w:footnoteReference w:id="12"/>
      </w:r>
      <w:r w:rsidRPr="00F403AC">
        <w:rPr>
          <w:rFonts w:ascii="Times New Roman" w:hAnsi="Times New Roman"/>
          <w:color w:val="000000"/>
          <w:sz w:val="28"/>
          <w:szCs w:val="28"/>
          <w:lang w:val="ru-RU" w:eastAsia="en-US"/>
        </w:rPr>
        <w:t xml:space="preserve">). Спільним для цих визначень є те, що адміністративна юстиція скрізь розглядається як особливий порядок </w:t>
      </w:r>
      <w:r w:rsidRPr="00F403AC">
        <w:rPr>
          <w:rFonts w:ascii="Times New Roman" w:hAnsi="Times New Roman"/>
          <w:color w:val="000000"/>
          <w:sz w:val="28"/>
          <w:szCs w:val="28"/>
          <w:lang w:val="ru-RU" w:eastAsia="en-US"/>
        </w:rPr>
        <w:lastRenderedPageBreak/>
        <w:t>вирішення адміністративних спорів. Різн</w:t>
      </w:r>
      <w:r w:rsidRPr="00F403AC">
        <w:rPr>
          <w:rFonts w:ascii="Times New Roman" w:hAnsi="Times New Roman"/>
          <w:color w:val="000000"/>
          <w:sz w:val="28"/>
          <w:szCs w:val="28"/>
          <w:lang w:eastAsia="en-US"/>
        </w:rPr>
        <w:t>иц</w:t>
      </w:r>
      <w:r w:rsidRPr="00F403AC">
        <w:rPr>
          <w:rFonts w:ascii="Times New Roman" w:hAnsi="Times New Roman"/>
          <w:color w:val="000000"/>
          <w:sz w:val="28"/>
          <w:szCs w:val="28"/>
          <w:lang w:val="ru-RU" w:eastAsia="en-US"/>
        </w:rPr>
        <w:t>я полягає в правовій природі суб'єктів, які уповноважені вирішувати ці спори</w:t>
      </w:r>
      <w:r w:rsidRPr="00F403AC">
        <w:rPr>
          <w:rFonts w:ascii="Times New Roman" w:hAnsi="Times New Roman"/>
          <w:color w:val="000000"/>
          <w:sz w:val="28"/>
          <w:szCs w:val="28"/>
          <w:lang w:eastAsia="en-US"/>
        </w:rPr>
        <w:t>.</w:t>
      </w:r>
      <w:r w:rsidRPr="00F403AC">
        <w:rPr>
          <w:rFonts w:ascii="Times New Roman" w:hAnsi="Times New Roman"/>
          <w:color w:val="000000"/>
          <w:sz w:val="28"/>
          <w:szCs w:val="28"/>
          <w:vertAlign w:val="superscript"/>
          <w:lang w:val="ru-RU" w:eastAsia="en-US"/>
        </w:rPr>
        <w:footnoteReference w:id="13"/>
      </w:r>
      <w:r w:rsidRPr="00F403AC">
        <w:rPr>
          <w:rFonts w:ascii="Times New Roman" w:hAnsi="Times New Roman"/>
          <w:color w:val="000000"/>
          <w:sz w:val="28"/>
          <w:szCs w:val="28"/>
          <w:lang w:val="ru-RU" w:eastAsia="en-US"/>
        </w:rPr>
        <w:t xml:space="preserve"> </w:t>
      </w:r>
      <w:r w:rsidRPr="00F403AC">
        <w:rPr>
          <w:rFonts w:ascii="Times New Roman" w:hAnsi="Times New Roman"/>
          <w:color w:val="000000"/>
          <w:sz w:val="28"/>
          <w:szCs w:val="28"/>
          <w:lang w:eastAsia="en-US"/>
        </w:rPr>
        <w:t xml:space="preserve"> </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b/>
          <w:sz w:val="28"/>
          <w:szCs w:val="28"/>
          <w:lang w:eastAsia="en-US"/>
        </w:rPr>
      </w:pPr>
      <w:r w:rsidRPr="00F403AC">
        <w:rPr>
          <w:rFonts w:ascii="Times New Roman" w:hAnsi="Times New Roman"/>
          <w:b/>
          <w:color w:val="000000"/>
          <w:sz w:val="28"/>
          <w:szCs w:val="28"/>
          <w:lang w:eastAsia="en-US"/>
        </w:rPr>
        <w:t xml:space="preserve">У </w:t>
      </w:r>
      <w:r w:rsidRPr="00F403AC">
        <w:rPr>
          <w:rFonts w:ascii="Times New Roman" w:hAnsi="Times New Roman"/>
          <w:b/>
          <w:sz w:val="28"/>
          <w:szCs w:val="28"/>
          <w:lang w:eastAsia="en-US"/>
        </w:rPr>
        <w:t xml:space="preserve">трьох аспектах пропонують </w:t>
      </w:r>
      <w:r w:rsidRPr="00F403AC">
        <w:rPr>
          <w:rFonts w:ascii="Times New Roman" w:hAnsi="Times New Roman"/>
          <w:b/>
          <w:color w:val="000000"/>
          <w:sz w:val="28"/>
          <w:szCs w:val="28"/>
          <w:lang w:val="ru-RU" w:eastAsia="en-US"/>
        </w:rPr>
        <w:t>розглядати</w:t>
      </w:r>
      <w:r w:rsidRPr="00F403AC">
        <w:rPr>
          <w:rFonts w:ascii="Times New Roman" w:hAnsi="Times New Roman"/>
          <w:b/>
          <w:color w:val="000000"/>
          <w:sz w:val="28"/>
          <w:szCs w:val="28"/>
          <w:lang w:eastAsia="en-US"/>
        </w:rPr>
        <w:t xml:space="preserve"> с</w:t>
      </w:r>
      <w:r w:rsidRPr="00F403AC">
        <w:rPr>
          <w:rFonts w:ascii="Times New Roman" w:hAnsi="Times New Roman"/>
          <w:b/>
          <w:color w:val="000000"/>
          <w:sz w:val="28"/>
          <w:szCs w:val="28"/>
          <w:lang w:val="ru-RU" w:eastAsia="en-US"/>
        </w:rPr>
        <w:t xml:space="preserve">утність адміністративної юстиції </w:t>
      </w:r>
      <w:r w:rsidRPr="00F403AC">
        <w:rPr>
          <w:rFonts w:ascii="Times New Roman" w:hAnsi="Times New Roman"/>
          <w:b/>
          <w:color w:val="000000"/>
          <w:sz w:val="28"/>
          <w:szCs w:val="28"/>
          <w:lang w:eastAsia="en-US"/>
        </w:rPr>
        <w:t xml:space="preserve"> </w:t>
      </w:r>
      <w:r w:rsidRPr="00F403AC">
        <w:rPr>
          <w:rFonts w:ascii="Times New Roman" w:hAnsi="Times New Roman"/>
          <w:b/>
          <w:color w:val="000000"/>
          <w:sz w:val="28"/>
          <w:szCs w:val="28"/>
          <w:lang w:val="ru-RU" w:eastAsia="en-US"/>
        </w:rPr>
        <w:t>А. Комзюк, В. Бевзенко та Р. Мельник</w:t>
      </w:r>
      <w:r w:rsidRPr="00F403AC">
        <w:rPr>
          <w:rFonts w:ascii="Times New Roman" w:hAnsi="Times New Roman"/>
          <w:b/>
          <w:color w:val="000000"/>
          <w:sz w:val="28"/>
          <w:szCs w:val="28"/>
          <w:lang w:eastAsia="en-US"/>
        </w:rPr>
        <w:t>, а саме</w:t>
      </w:r>
      <w:r w:rsidRPr="00F403AC">
        <w:rPr>
          <w:rFonts w:ascii="Times New Roman" w:hAnsi="Times New Roman"/>
          <w:b/>
          <w:bCs/>
          <w:color w:val="000000"/>
          <w:sz w:val="28"/>
          <w:szCs w:val="28"/>
          <w:lang w:val="ru-RU" w:eastAsia="en-US"/>
        </w:rPr>
        <w:t>:</w:t>
      </w:r>
      <w:r w:rsidRPr="00F403AC">
        <w:rPr>
          <w:rFonts w:ascii="Times New Roman" w:hAnsi="Times New Roman"/>
          <w:b/>
          <w:bCs/>
          <w:color w:val="000000"/>
          <w:sz w:val="28"/>
          <w:szCs w:val="28"/>
          <w:lang w:eastAsia="en-US"/>
        </w:rPr>
        <w:t xml:space="preserve"> </w:t>
      </w:r>
      <w:r w:rsidRPr="00F403AC">
        <w:rPr>
          <w:rFonts w:ascii="Times New Roman" w:hAnsi="Times New Roman"/>
          <w:b/>
          <w:bCs/>
          <w:color w:val="000000"/>
          <w:sz w:val="28"/>
          <w:szCs w:val="28"/>
          <w:lang w:val="ru-RU" w:eastAsia="en-US"/>
        </w:rPr>
        <w:t xml:space="preserve"> </w:t>
      </w:r>
      <w:r w:rsidRPr="00F403AC">
        <w:rPr>
          <w:rFonts w:ascii="Times New Roman" w:hAnsi="Times New Roman"/>
          <w:b/>
          <w:color w:val="000000"/>
          <w:sz w:val="28"/>
          <w:szCs w:val="28"/>
          <w:lang w:val="ru-RU" w:eastAsia="en-US"/>
        </w:rPr>
        <w:t>матеріальному,</w:t>
      </w:r>
      <w:r w:rsidRPr="00F403AC">
        <w:rPr>
          <w:rFonts w:ascii="Times New Roman" w:hAnsi="Times New Roman"/>
          <w:b/>
          <w:color w:val="000000"/>
          <w:sz w:val="28"/>
          <w:szCs w:val="28"/>
          <w:lang w:eastAsia="en-US"/>
        </w:rPr>
        <w:t xml:space="preserve"> </w:t>
      </w:r>
      <w:r w:rsidRPr="00F403AC">
        <w:rPr>
          <w:rFonts w:ascii="Times New Roman" w:hAnsi="Times New Roman"/>
          <w:b/>
          <w:color w:val="000000"/>
          <w:sz w:val="28"/>
          <w:szCs w:val="28"/>
          <w:lang w:val="ru-RU" w:eastAsia="en-US"/>
        </w:rPr>
        <w:t xml:space="preserve"> організаційному та формальному</w:t>
      </w:r>
      <w:r w:rsidRPr="00F403AC">
        <w:rPr>
          <w:rFonts w:ascii="Times New Roman" w:hAnsi="Times New Roman"/>
          <w:b/>
          <w:color w:val="000000"/>
          <w:sz w:val="28"/>
          <w:szCs w:val="28"/>
          <w:lang w:eastAsia="en-US"/>
        </w:rPr>
        <w:t xml:space="preserve">. </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bCs/>
          <w:iCs/>
          <w:color w:val="000000"/>
          <w:sz w:val="28"/>
          <w:szCs w:val="28"/>
          <w:lang w:val="ru-RU" w:eastAsia="en-US"/>
        </w:rPr>
        <w:t>Матеріальний</w:t>
      </w:r>
      <w:r w:rsidRPr="00F403AC">
        <w:rPr>
          <w:rFonts w:ascii="Times New Roman" w:hAnsi="Times New Roman"/>
          <w:bCs/>
          <w:i/>
          <w:iCs/>
          <w:color w:val="000000"/>
          <w:sz w:val="28"/>
          <w:szCs w:val="28"/>
          <w:lang w:val="ru-RU" w:eastAsia="en-US"/>
        </w:rPr>
        <w:t xml:space="preserve"> </w:t>
      </w:r>
      <w:r w:rsidRPr="00F403AC">
        <w:rPr>
          <w:rFonts w:ascii="Times New Roman" w:hAnsi="Times New Roman"/>
          <w:color w:val="000000"/>
          <w:sz w:val="28"/>
          <w:szCs w:val="28"/>
          <w:lang w:val="ru-RU" w:eastAsia="en-US"/>
        </w:rPr>
        <w:t>аспект адміністративної юстиції пов'язаний із природою публічно-правового спору. Він характеризує такі складові інституту адміністративної юстиції, як мету і значення, сферу здійснення, завдання, суб'єктний склад і підстави публічно-правового спору, межі повноважень органів адміністративної юстиції.</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bCs/>
          <w:iCs/>
          <w:color w:val="000000"/>
          <w:sz w:val="28"/>
          <w:szCs w:val="28"/>
          <w:lang w:val="ru-RU" w:eastAsia="en-US"/>
        </w:rPr>
        <w:t>Організаційний</w:t>
      </w:r>
      <w:r w:rsidRPr="00F403AC">
        <w:rPr>
          <w:rFonts w:ascii="Times New Roman" w:hAnsi="Times New Roman"/>
          <w:b/>
          <w:bCs/>
          <w:i/>
          <w:iCs/>
          <w:color w:val="000000"/>
          <w:sz w:val="28"/>
          <w:szCs w:val="28"/>
          <w:lang w:val="ru-RU" w:eastAsia="en-US"/>
        </w:rPr>
        <w:t xml:space="preserve"> </w:t>
      </w:r>
      <w:r w:rsidRPr="00F403AC">
        <w:rPr>
          <w:rFonts w:ascii="Times New Roman" w:hAnsi="Times New Roman"/>
          <w:color w:val="000000"/>
          <w:sz w:val="28"/>
          <w:szCs w:val="28"/>
          <w:lang w:val="ru-RU" w:eastAsia="en-US"/>
        </w:rPr>
        <w:t>аспект обумовлений наявністю спеціальних судових органів (адміністративних судів), створених для розгляду публічно-правових спорів.</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403AC">
        <w:rPr>
          <w:rFonts w:ascii="Times New Roman" w:hAnsi="Times New Roman"/>
          <w:bCs/>
          <w:iCs/>
          <w:color w:val="000000"/>
          <w:sz w:val="28"/>
          <w:szCs w:val="28"/>
          <w:lang w:val="ru-RU" w:eastAsia="en-US"/>
        </w:rPr>
        <w:t>Формальний</w:t>
      </w:r>
      <w:r w:rsidRPr="00F403AC">
        <w:rPr>
          <w:rFonts w:ascii="Times New Roman" w:hAnsi="Times New Roman"/>
          <w:b/>
          <w:bCs/>
          <w:i/>
          <w:iCs/>
          <w:color w:val="000000"/>
          <w:sz w:val="28"/>
          <w:szCs w:val="28"/>
          <w:lang w:val="ru-RU" w:eastAsia="en-US"/>
        </w:rPr>
        <w:t xml:space="preserve"> </w:t>
      </w:r>
      <w:r w:rsidRPr="00F403AC">
        <w:rPr>
          <w:rFonts w:ascii="Times New Roman" w:hAnsi="Times New Roman"/>
          <w:color w:val="000000"/>
          <w:sz w:val="28"/>
          <w:szCs w:val="28"/>
          <w:lang w:val="ru-RU" w:eastAsia="en-US"/>
        </w:rPr>
        <w:t>аспект розкриває процесуальний порядок розгля</w:t>
      </w:r>
      <w:r w:rsidRPr="00F403AC">
        <w:rPr>
          <w:rFonts w:ascii="Times New Roman" w:hAnsi="Times New Roman"/>
          <w:color w:val="000000"/>
          <w:sz w:val="28"/>
          <w:szCs w:val="28"/>
          <w:lang w:val="ru-RU" w:eastAsia="en-US"/>
        </w:rPr>
        <w:softHyphen/>
        <w:t>ду спорів між фізичними, юридичними особами та суб'єктами владних повноважень, тобто адміністративне судочинство</w:t>
      </w:r>
      <w:r w:rsidRPr="00F403AC">
        <w:rPr>
          <w:rFonts w:ascii="Times New Roman" w:hAnsi="Times New Roman"/>
          <w:color w:val="000000"/>
          <w:sz w:val="28"/>
          <w:szCs w:val="28"/>
          <w:lang w:eastAsia="en-US"/>
        </w:rPr>
        <w:t>.</w:t>
      </w:r>
      <w:r w:rsidRPr="00F403AC">
        <w:rPr>
          <w:rFonts w:ascii="Times New Roman" w:hAnsi="Times New Roman"/>
          <w:color w:val="000000"/>
          <w:sz w:val="28"/>
          <w:szCs w:val="28"/>
          <w:vertAlign w:val="superscript"/>
          <w:lang w:val="ru-RU" w:eastAsia="en-US"/>
        </w:rPr>
        <w:footnoteReference w:id="14"/>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val="ru-RU" w:eastAsia="en-US"/>
        </w:rPr>
        <w:t>В</w:t>
      </w:r>
      <w:r w:rsidRPr="00F403AC">
        <w:rPr>
          <w:rFonts w:ascii="Times New Roman" w:hAnsi="Times New Roman"/>
          <w:color w:val="000000"/>
          <w:sz w:val="28"/>
          <w:szCs w:val="28"/>
          <w:lang w:eastAsia="en-US"/>
        </w:rPr>
        <w:t xml:space="preserve"> цілому</w:t>
      </w:r>
      <w:r w:rsidRPr="00F403AC">
        <w:rPr>
          <w:rFonts w:ascii="Times New Roman" w:hAnsi="Times New Roman"/>
          <w:color w:val="000000"/>
          <w:sz w:val="28"/>
          <w:szCs w:val="28"/>
          <w:lang w:val="ru-RU" w:eastAsia="en-US"/>
        </w:rPr>
        <w:t xml:space="preserve"> для адміністративної юстиції характерними є такі її властивості:</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eastAsia="en-US"/>
        </w:rPr>
        <w:t xml:space="preserve"> – </w:t>
      </w:r>
      <w:r w:rsidRPr="00F403AC">
        <w:rPr>
          <w:rFonts w:ascii="Times New Roman" w:hAnsi="Times New Roman"/>
          <w:color w:val="000000"/>
          <w:sz w:val="28"/>
          <w:szCs w:val="28"/>
          <w:lang w:val="ru-RU" w:eastAsia="en-US"/>
        </w:rPr>
        <w:t>вона становить особлив</w:t>
      </w:r>
      <w:r w:rsidRPr="00F403AC">
        <w:rPr>
          <w:rFonts w:ascii="Times New Roman" w:hAnsi="Times New Roman"/>
          <w:color w:val="000000"/>
          <w:sz w:val="28"/>
          <w:szCs w:val="28"/>
          <w:lang w:eastAsia="en-US"/>
        </w:rPr>
        <w:t>у</w:t>
      </w:r>
      <w:r w:rsidRPr="00F403AC">
        <w:rPr>
          <w:rFonts w:ascii="Times New Roman" w:hAnsi="Times New Roman"/>
          <w:color w:val="000000"/>
          <w:sz w:val="28"/>
          <w:szCs w:val="28"/>
          <w:lang w:val="ru-RU" w:eastAsia="en-US"/>
        </w:rPr>
        <w:t>, окрем</w:t>
      </w:r>
      <w:r w:rsidRPr="00F403AC">
        <w:rPr>
          <w:rFonts w:ascii="Times New Roman" w:hAnsi="Times New Roman"/>
          <w:color w:val="000000"/>
          <w:sz w:val="28"/>
          <w:szCs w:val="28"/>
          <w:lang w:eastAsia="en-US"/>
        </w:rPr>
        <w:t>у</w:t>
      </w:r>
      <w:r w:rsidRPr="00F403AC">
        <w:rPr>
          <w:rFonts w:ascii="Times New Roman" w:hAnsi="Times New Roman"/>
          <w:color w:val="000000"/>
          <w:sz w:val="28"/>
          <w:szCs w:val="28"/>
          <w:lang w:val="ru-RU" w:eastAsia="en-US"/>
        </w:rPr>
        <w:t xml:space="preserve"> адміністративн</w:t>
      </w:r>
      <w:r w:rsidRPr="00F403AC">
        <w:rPr>
          <w:rFonts w:ascii="Times New Roman" w:hAnsi="Times New Roman"/>
          <w:color w:val="000000"/>
          <w:sz w:val="28"/>
          <w:szCs w:val="28"/>
          <w:lang w:eastAsia="en-US"/>
        </w:rPr>
        <w:t>у</w:t>
      </w:r>
      <w:r w:rsidRPr="00F403AC">
        <w:rPr>
          <w:rFonts w:ascii="Times New Roman" w:hAnsi="Times New Roman"/>
          <w:color w:val="000000"/>
          <w:sz w:val="28"/>
          <w:szCs w:val="28"/>
          <w:lang w:val="ru-RU" w:eastAsia="en-US"/>
        </w:rPr>
        <w:t xml:space="preserve"> галузь правосуддя;</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eastAsia="en-US"/>
        </w:rPr>
        <w:t>–</w:t>
      </w:r>
      <w:r w:rsidRPr="00F403AC">
        <w:rPr>
          <w:rFonts w:ascii="Times New Roman" w:hAnsi="Times New Roman"/>
          <w:color w:val="000000"/>
          <w:sz w:val="28"/>
          <w:szCs w:val="28"/>
          <w:lang w:val="ru-RU" w:eastAsia="en-US"/>
        </w:rPr>
        <w:t xml:space="preserve"> до її відання віднесено спори, що виникають у сфері публічно</w:t>
      </w:r>
      <w:r w:rsidRPr="00F403AC">
        <w:rPr>
          <w:rFonts w:ascii="Times New Roman" w:hAnsi="Times New Roman"/>
          <w:color w:val="000000"/>
          <w:sz w:val="28"/>
          <w:szCs w:val="28"/>
          <w:lang w:eastAsia="en-US"/>
        </w:rPr>
        <w:t>-управлінськ</w:t>
      </w:r>
      <w:r w:rsidRPr="00F403AC">
        <w:rPr>
          <w:rFonts w:ascii="Times New Roman" w:hAnsi="Times New Roman"/>
          <w:color w:val="000000"/>
          <w:sz w:val="28"/>
          <w:szCs w:val="28"/>
          <w:lang w:val="ru-RU" w:eastAsia="en-US"/>
        </w:rPr>
        <w:t xml:space="preserve">ої діяльності між громадянами чи юридичними особами з одного боку, і публічною адміністрацією </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з іншого;</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eastAsia="en-US"/>
        </w:rPr>
        <w:t>–</w:t>
      </w:r>
      <w:r w:rsidRPr="00F403AC">
        <w:rPr>
          <w:rFonts w:ascii="Times New Roman" w:hAnsi="Times New Roman"/>
          <w:color w:val="000000"/>
          <w:sz w:val="28"/>
          <w:szCs w:val="28"/>
          <w:lang w:val="ru-RU" w:eastAsia="en-US"/>
        </w:rPr>
        <w:t xml:space="preserve"> наявність системи</w:t>
      </w:r>
      <w:r w:rsidRPr="00F403AC">
        <w:rPr>
          <w:rFonts w:ascii="Times New Roman" w:hAnsi="Times New Roman"/>
          <w:color w:val="000000"/>
          <w:sz w:val="28"/>
          <w:szCs w:val="28"/>
          <w:lang w:eastAsia="en-US"/>
        </w:rPr>
        <w:t xml:space="preserve"> спеціалізованих</w:t>
      </w:r>
      <w:r w:rsidRPr="00F403AC">
        <w:rPr>
          <w:rFonts w:ascii="Times New Roman" w:hAnsi="Times New Roman"/>
          <w:color w:val="000000"/>
          <w:sz w:val="28"/>
          <w:szCs w:val="28"/>
          <w:lang w:val="ru-RU" w:eastAsia="en-US"/>
        </w:rPr>
        <w:t xml:space="preserve"> судових органів, до компетенції яких належить розгляд зазначених справ за позовами на рішення, дії чи бездіяльність органів публічної адміністрації у сфері публічно-управлінської діяльності;</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особливий про</w:t>
      </w:r>
      <w:r w:rsidRPr="00F403AC">
        <w:rPr>
          <w:rFonts w:ascii="Times New Roman" w:hAnsi="Times New Roman"/>
          <w:color w:val="000000"/>
          <w:sz w:val="28"/>
          <w:szCs w:val="28"/>
          <w:lang w:eastAsia="en-US"/>
        </w:rPr>
        <w:t>ц</w:t>
      </w:r>
      <w:r w:rsidRPr="00F403AC">
        <w:rPr>
          <w:rFonts w:ascii="Times New Roman" w:hAnsi="Times New Roman"/>
          <w:color w:val="000000"/>
          <w:sz w:val="28"/>
          <w:szCs w:val="28"/>
          <w:lang w:val="ru-RU" w:eastAsia="en-US"/>
        </w:rPr>
        <w:t>есуальиий</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порядок розгляду справ;</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 xml:space="preserve"> правовим наслідком вирішення спору у сфері управлінської діяльності органом адміністративної юстиції є визнання недійсності чи скасування незаконного акта чи інше відновлення порушеного суб'єктивного права за</w:t>
      </w:r>
      <w:r w:rsidRPr="00F403AC">
        <w:rPr>
          <w:rFonts w:ascii="Times New Roman" w:hAnsi="Times New Roman"/>
          <w:color w:val="000000"/>
          <w:sz w:val="28"/>
          <w:szCs w:val="28"/>
          <w:lang w:eastAsia="en-US"/>
        </w:rPr>
        <w:t>цікавлен</w:t>
      </w:r>
      <w:r w:rsidRPr="00F403AC">
        <w:rPr>
          <w:rFonts w:ascii="Times New Roman" w:hAnsi="Times New Roman"/>
          <w:color w:val="000000"/>
          <w:sz w:val="28"/>
          <w:szCs w:val="28"/>
          <w:lang w:val="ru-RU" w:eastAsia="en-US"/>
        </w:rPr>
        <w:t>ої особи</w:t>
      </w:r>
      <w:r w:rsidRPr="00F403AC">
        <w:rPr>
          <w:rFonts w:ascii="Times New Roman" w:hAnsi="Times New Roman"/>
          <w:color w:val="000000"/>
          <w:sz w:val="28"/>
          <w:szCs w:val="28"/>
          <w:lang w:eastAsia="en-US"/>
        </w:rPr>
        <w:t>.</w:t>
      </w:r>
      <w:r w:rsidRPr="00F403AC">
        <w:rPr>
          <w:rFonts w:ascii="Times New Roman" w:hAnsi="Times New Roman"/>
          <w:color w:val="000000"/>
          <w:sz w:val="28"/>
          <w:szCs w:val="28"/>
          <w:vertAlign w:val="superscript"/>
          <w:lang w:val="ru-RU" w:eastAsia="en-US"/>
        </w:rPr>
        <w:footnoteReference w:id="15"/>
      </w:r>
      <w:r w:rsidRPr="00F403AC">
        <w:rPr>
          <w:rFonts w:ascii="Times New Roman" w:hAnsi="Times New Roman"/>
          <w:color w:val="000000"/>
          <w:sz w:val="28"/>
          <w:szCs w:val="28"/>
          <w:lang w:val="ru-RU" w:eastAsia="en-US"/>
        </w:rPr>
        <w:t xml:space="preserve"> </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b/>
          <w:i/>
          <w:sz w:val="28"/>
          <w:szCs w:val="28"/>
          <w:lang w:eastAsia="en-US"/>
        </w:rPr>
      </w:pPr>
      <w:r w:rsidRPr="00F403AC">
        <w:rPr>
          <w:rFonts w:ascii="Times New Roman" w:hAnsi="Times New Roman"/>
          <w:b/>
          <w:color w:val="000000"/>
          <w:sz w:val="28"/>
          <w:szCs w:val="28"/>
          <w:lang w:eastAsia="en-US"/>
        </w:rPr>
        <w:t>І</w:t>
      </w:r>
      <w:r w:rsidRPr="00F403AC">
        <w:rPr>
          <w:rFonts w:ascii="Times New Roman" w:hAnsi="Times New Roman"/>
          <w:b/>
          <w:color w:val="000000"/>
          <w:sz w:val="28"/>
          <w:szCs w:val="28"/>
          <w:lang w:val="ru-RU" w:eastAsia="en-US"/>
        </w:rPr>
        <w:t>нститут адміністра</w:t>
      </w:r>
      <w:r w:rsidRPr="00F403AC">
        <w:rPr>
          <w:rFonts w:ascii="Times New Roman" w:hAnsi="Times New Roman"/>
          <w:b/>
          <w:color w:val="000000"/>
          <w:sz w:val="28"/>
          <w:szCs w:val="28"/>
          <w:lang w:val="ru-RU" w:eastAsia="en-US"/>
        </w:rPr>
        <w:softHyphen/>
        <w:t>тивної юстиції</w:t>
      </w:r>
      <w:r w:rsidRPr="00F403AC">
        <w:rPr>
          <w:rFonts w:ascii="Times New Roman" w:hAnsi="Times New Roman"/>
          <w:b/>
          <w:color w:val="000000"/>
          <w:sz w:val="28"/>
          <w:szCs w:val="28"/>
          <w:lang w:eastAsia="en-US"/>
        </w:rPr>
        <w:t xml:space="preserve">  за своїм змістом і призначенням тіс</w:t>
      </w:r>
      <w:r w:rsidRPr="00F403AC">
        <w:rPr>
          <w:rFonts w:ascii="Times New Roman" w:hAnsi="Times New Roman"/>
          <w:b/>
          <w:color w:val="000000"/>
          <w:sz w:val="28"/>
          <w:szCs w:val="28"/>
          <w:lang w:val="ru-RU" w:eastAsia="en-US"/>
        </w:rPr>
        <w:t xml:space="preserve">но </w:t>
      </w:r>
      <w:r w:rsidRPr="00F403AC">
        <w:rPr>
          <w:rFonts w:ascii="Times New Roman" w:hAnsi="Times New Roman"/>
          <w:b/>
          <w:i/>
          <w:color w:val="000000"/>
          <w:sz w:val="28"/>
          <w:szCs w:val="28"/>
          <w:lang w:val="ru-RU" w:eastAsia="en-US"/>
        </w:rPr>
        <w:t>пов'язаний з визначенням</w:t>
      </w:r>
      <w:r w:rsidRPr="00F403AC">
        <w:rPr>
          <w:rFonts w:ascii="Times New Roman" w:hAnsi="Times New Roman"/>
          <w:b/>
          <w:color w:val="000000"/>
          <w:sz w:val="28"/>
          <w:szCs w:val="28"/>
          <w:lang w:eastAsia="en-US"/>
        </w:rPr>
        <w:t xml:space="preserve"> і таких адміністративно-правових категорій, як </w:t>
      </w:r>
      <w:r w:rsidRPr="00F403AC">
        <w:rPr>
          <w:rFonts w:ascii="Times New Roman" w:hAnsi="Times New Roman"/>
          <w:b/>
          <w:i/>
          <w:color w:val="000000"/>
          <w:sz w:val="28"/>
          <w:szCs w:val="28"/>
          <w:lang w:eastAsia="en-US"/>
        </w:rPr>
        <w:t>адміністративний процес, адміністративна процедура</w:t>
      </w:r>
      <w:r w:rsidRPr="00F403AC">
        <w:rPr>
          <w:rFonts w:ascii="Times New Roman" w:hAnsi="Times New Roman"/>
          <w:b/>
          <w:i/>
          <w:color w:val="000000"/>
          <w:sz w:val="28"/>
          <w:szCs w:val="28"/>
          <w:lang w:val="ru-RU" w:eastAsia="en-US"/>
        </w:rPr>
        <w:t xml:space="preserve"> </w:t>
      </w:r>
      <w:r w:rsidRPr="00F403AC">
        <w:rPr>
          <w:rFonts w:ascii="Times New Roman" w:hAnsi="Times New Roman"/>
          <w:b/>
          <w:i/>
          <w:color w:val="000000"/>
          <w:sz w:val="28"/>
          <w:szCs w:val="28"/>
          <w:lang w:eastAsia="en-US"/>
        </w:rPr>
        <w:t>та адміністративна</w:t>
      </w:r>
      <w:r w:rsidRPr="00F403AC">
        <w:rPr>
          <w:rFonts w:ascii="Times New Roman" w:hAnsi="Times New Roman"/>
          <w:color w:val="000000"/>
          <w:sz w:val="28"/>
          <w:szCs w:val="28"/>
          <w:lang w:eastAsia="en-US"/>
        </w:rPr>
        <w:t xml:space="preserve"> </w:t>
      </w:r>
      <w:r w:rsidRPr="00F403AC">
        <w:rPr>
          <w:rFonts w:ascii="Times New Roman" w:hAnsi="Times New Roman"/>
          <w:b/>
          <w:i/>
          <w:color w:val="000000"/>
          <w:sz w:val="28"/>
          <w:szCs w:val="28"/>
          <w:lang w:eastAsia="en-US"/>
        </w:rPr>
        <w:t xml:space="preserve">юрисдикція.    </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403AC">
        <w:rPr>
          <w:rFonts w:ascii="Times New Roman" w:hAnsi="Times New Roman"/>
          <w:color w:val="000000"/>
          <w:sz w:val="28"/>
          <w:szCs w:val="28"/>
          <w:lang w:eastAsia="en-US"/>
        </w:rPr>
        <w:t>Щодо співвідношення понять адміністративної юстиції, адміністративного судочинства та адміністративного процесу, слід зазначити, шо</w:t>
      </w:r>
      <w:r w:rsidRPr="00F403AC">
        <w:rPr>
          <w:rFonts w:ascii="Times New Roman" w:hAnsi="Times New Roman"/>
          <w:bCs/>
          <w:color w:val="000000"/>
          <w:sz w:val="28"/>
          <w:szCs w:val="28"/>
          <w:lang w:eastAsia="en-US"/>
        </w:rPr>
        <w:t xml:space="preserve"> </w:t>
      </w:r>
      <w:r w:rsidRPr="00F403AC">
        <w:rPr>
          <w:rFonts w:ascii="Times New Roman" w:hAnsi="Times New Roman"/>
          <w:b/>
          <w:bCs/>
          <w:color w:val="000000"/>
          <w:sz w:val="28"/>
          <w:szCs w:val="28"/>
          <w:lang w:eastAsia="en-US"/>
        </w:rPr>
        <w:t>адміністративне судочинство</w:t>
      </w:r>
      <w:r w:rsidRPr="00F403AC">
        <w:rPr>
          <w:rFonts w:ascii="Times New Roman" w:hAnsi="Times New Roman"/>
          <w:b/>
          <w:color w:val="000000"/>
          <w:sz w:val="28"/>
          <w:szCs w:val="28"/>
          <w:lang w:eastAsia="en-US"/>
        </w:rPr>
        <w:t xml:space="preserve"> є процесуальною складовою адміністративної юстиції.</w:t>
      </w:r>
      <w:r w:rsidRPr="00F403AC">
        <w:rPr>
          <w:rFonts w:ascii="Times New Roman" w:hAnsi="Times New Roman"/>
          <w:color w:val="000000"/>
          <w:sz w:val="28"/>
          <w:szCs w:val="28"/>
          <w:lang w:eastAsia="en-US"/>
        </w:rPr>
        <w:t>Тобто, це урегульована нормами права діяльність адміністративних судів щодо розгляду і вирішен</w:t>
      </w:r>
      <w:r w:rsidRPr="00F403AC">
        <w:rPr>
          <w:rFonts w:ascii="Times New Roman" w:hAnsi="Times New Roman"/>
          <w:color w:val="000000"/>
          <w:sz w:val="28"/>
          <w:szCs w:val="28"/>
          <w:lang w:eastAsia="en-US"/>
        </w:rPr>
        <w:softHyphen/>
        <w:t xml:space="preserve">ня адміністративних справ. </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b/>
          <w:color w:val="000000"/>
          <w:sz w:val="28"/>
          <w:szCs w:val="28"/>
          <w:lang w:val="ru-RU" w:eastAsia="en-US"/>
        </w:rPr>
        <w:t>Стосовно</w:t>
      </w:r>
      <w:r w:rsidRPr="00F403AC">
        <w:rPr>
          <w:rFonts w:ascii="Times New Roman" w:hAnsi="Times New Roman"/>
          <w:b/>
          <w:color w:val="000000"/>
          <w:sz w:val="28"/>
          <w:szCs w:val="28"/>
          <w:lang w:eastAsia="en-US"/>
        </w:rPr>
        <w:t xml:space="preserve"> </w:t>
      </w:r>
      <w:r w:rsidRPr="00F403AC">
        <w:rPr>
          <w:rFonts w:ascii="Times New Roman" w:hAnsi="Times New Roman"/>
          <w:color w:val="000000"/>
          <w:sz w:val="28"/>
          <w:szCs w:val="28"/>
          <w:lang w:eastAsia="en-US"/>
        </w:rPr>
        <w:t xml:space="preserve">ж поняття, змісту та структури </w:t>
      </w:r>
      <w:r w:rsidRPr="00F403AC">
        <w:rPr>
          <w:rFonts w:ascii="Times New Roman" w:hAnsi="Times New Roman"/>
          <w:b/>
          <w:color w:val="000000"/>
          <w:sz w:val="28"/>
          <w:szCs w:val="28"/>
          <w:lang w:val="ru-RU" w:eastAsia="en-US"/>
        </w:rPr>
        <w:t>адміністративного процесу</w:t>
      </w:r>
      <w:r w:rsidRPr="00F403AC">
        <w:rPr>
          <w:rFonts w:ascii="Times New Roman" w:hAnsi="Times New Roman"/>
          <w:color w:val="000000"/>
          <w:sz w:val="28"/>
          <w:szCs w:val="28"/>
          <w:lang w:eastAsia="en-US"/>
        </w:rPr>
        <w:t>, то</w:t>
      </w:r>
      <w:r w:rsidRPr="00F403AC">
        <w:rPr>
          <w:rFonts w:ascii="Times New Roman" w:hAnsi="Times New Roman"/>
          <w:color w:val="000000"/>
          <w:sz w:val="28"/>
          <w:szCs w:val="28"/>
          <w:lang w:val="ru-RU" w:eastAsia="en-US"/>
        </w:rPr>
        <w:t xml:space="preserve"> в адміністративно-правовій науці</w:t>
      </w:r>
      <w:r w:rsidRPr="00F403AC">
        <w:rPr>
          <w:rFonts w:ascii="Times New Roman" w:hAnsi="Times New Roman"/>
          <w:color w:val="000000"/>
          <w:sz w:val="28"/>
          <w:szCs w:val="28"/>
          <w:lang w:eastAsia="en-US"/>
        </w:rPr>
        <w:t xml:space="preserve"> щодо цього на даний час</w:t>
      </w:r>
      <w:r w:rsidRPr="00F403AC">
        <w:rPr>
          <w:rFonts w:ascii="Times New Roman" w:hAnsi="Times New Roman"/>
          <w:color w:val="000000"/>
          <w:sz w:val="28"/>
          <w:szCs w:val="28"/>
          <w:lang w:val="ru-RU" w:eastAsia="en-US"/>
        </w:rPr>
        <w:t xml:space="preserve"> не існує єдиного усталеного підходу. Можна виділити принаймні три основні таких підходи.</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color w:val="000000"/>
          <w:sz w:val="28"/>
          <w:szCs w:val="28"/>
          <w:lang w:eastAsia="en-US"/>
        </w:rPr>
        <w:lastRenderedPageBreak/>
        <w:t>Т</w:t>
      </w:r>
      <w:r w:rsidRPr="00F403AC">
        <w:rPr>
          <w:rFonts w:ascii="Times New Roman" w:hAnsi="Times New Roman"/>
          <w:color w:val="000000"/>
          <w:sz w:val="28"/>
          <w:szCs w:val="28"/>
          <w:lang w:val="ru-RU" w:eastAsia="en-US"/>
        </w:rPr>
        <w:t>ак зване</w:t>
      </w:r>
      <w:r w:rsidRPr="00F403AC">
        <w:rPr>
          <w:rFonts w:ascii="Times New Roman" w:hAnsi="Times New Roman"/>
          <w:color w:val="000000"/>
          <w:sz w:val="28"/>
          <w:szCs w:val="28"/>
          <w:lang w:eastAsia="en-US"/>
        </w:rPr>
        <w:t xml:space="preserve"> </w:t>
      </w:r>
      <w:r w:rsidRPr="00F403AC">
        <w:rPr>
          <w:rFonts w:ascii="Times New Roman" w:hAnsi="Times New Roman"/>
          <w:bCs/>
          <w:iCs/>
          <w:color w:val="000000"/>
          <w:sz w:val="28"/>
          <w:szCs w:val="28"/>
          <w:lang w:val="ru-RU" w:eastAsia="en-US"/>
        </w:rPr>
        <w:t>вузьке</w:t>
      </w:r>
      <w:r w:rsidRPr="00F403AC">
        <w:rPr>
          <w:rFonts w:ascii="Times New Roman" w:hAnsi="Times New Roman"/>
          <w:bCs/>
          <w:i/>
          <w:iCs/>
          <w:color w:val="000000"/>
          <w:sz w:val="28"/>
          <w:szCs w:val="28"/>
          <w:lang w:val="ru-RU" w:eastAsia="en-US"/>
        </w:rPr>
        <w:t xml:space="preserve"> </w:t>
      </w:r>
      <w:r w:rsidRPr="00F403AC">
        <w:rPr>
          <w:rFonts w:ascii="Times New Roman" w:hAnsi="Times New Roman"/>
          <w:bCs/>
          <w:iCs/>
          <w:color w:val="000000"/>
          <w:sz w:val="28"/>
          <w:szCs w:val="28"/>
          <w:lang w:val="ru-RU" w:eastAsia="en-US"/>
        </w:rPr>
        <w:t>розуміння адміністративного процесу</w:t>
      </w:r>
      <w:r w:rsidRPr="00F403AC">
        <w:rPr>
          <w:rFonts w:ascii="Times New Roman" w:hAnsi="Times New Roman"/>
          <w:color w:val="000000"/>
          <w:sz w:val="28"/>
          <w:szCs w:val="28"/>
          <w:lang w:val="ru-RU" w:eastAsia="en-US"/>
        </w:rPr>
        <w:t xml:space="preserve"> (</w:t>
      </w:r>
      <w:r w:rsidRPr="00F403AC">
        <w:rPr>
          <w:rFonts w:ascii="Times New Roman" w:hAnsi="Times New Roman"/>
          <w:bCs/>
          <w:iCs/>
          <w:color w:val="000000"/>
          <w:sz w:val="28"/>
          <w:szCs w:val="28"/>
          <w:lang w:val="ru-RU" w:eastAsia="en-US"/>
        </w:rPr>
        <w:t>"юрисди</w:t>
      </w:r>
      <w:r w:rsidRPr="00F403AC">
        <w:rPr>
          <w:rFonts w:ascii="Times New Roman" w:hAnsi="Times New Roman"/>
          <w:bCs/>
          <w:iCs/>
          <w:color w:val="000000"/>
          <w:sz w:val="28"/>
          <w:szCs w:val="28"/>
          <w:lang w:eastAsia="en-US"/>
        </w:rPr>
        <w:t>к</w:t>
      </w:r>
      <w:r w:rsidRPr="00F403AC">
        <w:rPr>
          <w:rFonts w:ascii="Times New Roman" w:hAnsi="Times New Roman"/>
          <w:bCs/>
          <w:iCs/>
          <w:color w:val="000000"/>
          <w:sz w:val="28"/>
          <w:szCs w:val="28"/>
          <w:lang w:val="ru-RU" w:eastAsia="en-US"/>
        </w:rPr>
        <w:t>ійний"</w:t>
      </w:r>
      <w:r w:rsidRPr="00F403AC">
        <w:rPr>
          <w:rFonts w:ascii="Times New Roman" w:hAnsi="Times New Roman"/>
          <w:bCs/>
          <w:iCs/>
          <w:color w:val="000000"/>
          <w:sz w:val="28"/>
          <w:szCs w:val="28"/>
          <w:lang w:eastAsia="en-US"/>
        </w:rPr>
        <w:t xml:space="preserve"> підхід</w:t>
      </w:r>
      <w:r w:rsidRPr="00F403AC">
        <w:rPr>
          <w:rFonts w:ascii="Times New Roman" w:hAnsi="Times New Roman"/>
          <w:bCs/>
          <w:iCs/>
          <w:color w:val="000000"/>
          <w:sz w:val="28"/>
          <w:szCs w:val="28"/>
          <w:lang w:val="ru-RU" w:eastAsia="en-US"/>
        </w:rPr>
        <w:t>)</w:t>
      </w:r>
      <w:r w:rsidRPr="00F403AC">
        <w:rPr>
          <w:rFonts w:ascii="Times New Roman" w:hAnsi="Times New Roman"/>
          <w:b/>
          <w:bCs/>
          <w:i/>
          <w:iCs/>
          <w:color w:val="000000"/>
          <w:sz w:val="28"/>
          <w:szCs w:val="28"/>
          <w:lang w:val="ru-RU" w:eastAsia="en-US"/>
        </w:rPr>
        <w:t xml:space="preserve"> </w:t>
      </w:r>
      <w:r w:rsidRPr="00F403AC">
        <w:rPr>
          <w:rFonts w:ascii="Times New Roman" w:hAnsi="Times New Roman"/>
          <w:color w:val="000000"/>
          <w:sz w:val="28"/>
          <w:szCs w:val="28"/>
          <w:lang w:val="ru-RU" w:eastAsia="en-US"/>
        </w:rPr>
        <w:t>передбача</w:t>
      </w:r>
      <w:r w:rsidRPr="00F403AC">
        <w:rPr>
          <w:rFonts w:ascii="Times New Roman" w:hAnsi="Times New Roman"/>
          <w:color w:val="000000"/>
          <w:sz w:val="28"/>
          <w:szCs w:val="28"/>
          <w:lang w:eastAsia="en-US"/>
        </w:rPr>
        <w:t>є розуміння</w:t>
      </w:r>
      <w:r w:rsidRPr="00F403AC">
        <w:rPr>
          <w:rFonts w:ascii="Times New Roman" w:hAnsi="Times New Roman"/>
          <w:color w:val="000000"/>
          <w:sz w:val="28"/>
          <w:szCs w:val="28"/>
          <w:lang w:val="ru-RU" w:eastAsia="en-US"/>
        </w:rPr>
        <w:t xml:space="preserve"> адміністративн</w:t>
      </w:r>
      <w:r w:rsidRPr="00F403AC">
        <w:rPr>
          <w:rFonts w:ascii="Times New Roman" w:hAnsi="Times New Roman"/>
          <w:color w:val="000000"/>
          <w:sz w:val="28"/>
          <w:szCs w:val="28"/>
          <w:lang w:eastAsia="en-US"/>
        </w:rPr>
        <w:t>ого</w:t>
      </w:r>
      <w:r w:rsidRPr="00F403AC">
        <w:rPr>
          <w:rFonts w:ascii="Times New Roman" w:hAnsi="Times New Roman"/>
          <w:color w:val="000000"/>
          <w:sz w:val="28"/>
          <w:szCs w:val="28"/>
          <w:lang w:val="ru-RU" w:eastAsia="en-US"/>
        </w:rPr>
        <w:t xml:space="preserve"> процес</w:t>
      </w:r>
      <w:r w:rsidRPr="00F403AC">
        <w:rPr>
          <w:rFonts w:ascii="Times New Roman" w:hAnsi="Times New Roman"/>
          <w:color w:val="000000"/>
          <w:sz w:val="28"/>
          <w:szCs w:val="28"/>
          <w:lang w:eastAsia="en-US"/>
        </w:rPr>
        <w:t>у, як</w:t>
      </w:r>
      <w:r w:rsidRPr="00F403AC">
        <w:rPr>
          <w:rFonts w:ascii="Times New Roman" w:hAnsi="Times New Roman"/>
          <w:color w:val="000000"/>
          <w:sz w:val="28"/>
          <w:szCs w:val="28"/>
          <w:lang w:val="ru-RU" w:eastAsia="en-US"/>
        </w:rPr>
        <w:t xml:space="preserve"> </w:t>
      </w:r>
      <w:r w:rsidRPr="00F403AC">
        <w:rPr>
          <w:rFonts w:ascii="Times New Roman" w:hAnsi="Times New Roman"/>
          <w:color w:val="000000"/>
          <w:sz w:val="28"/>
          <w:szCs w:val="28"/>
          <w:lang w:eastAsia="en-US"/>
        </w:rPr>
        <w:t>у</w:t>
      </w:r>
      <w:r w:rsidRPr="00F403AC">
        <w:rPr>
          <w:rFonts w:ascii="Times New Roman" w:hAnsi="Times New Roman"/>
          <w:color w:val="000000"/>
          <w:sz w:val="28"/>
          <w:szCs w:val="28"/>
          <w:lang w:val="ru-RU" w:eastAsia="en-US"/>
        </w:rPr>
        <w:t>регульован</w:t>
      </w:r>
      <w:r w:rsidRPr="00F403AC">
        <w:rPr>
          <w:rFonts w:ascii="Times New Roman" w:hAnsi="Times New Roman"/>
          <w:color w:val="000000"/>
          <w:sz w:val="28"/>
          <w:szCs w:val="28"/>
          <w:lang w:eastAsia="en-US"/>
        </w:rPr>
        <w:t>ого</w:t>
      </w:r>
      <w:r w:rsidRPr="00F403AC">
        <w:rPr>
          <w:rFonts w:ascii="Times New Roman" w:hAnsi="Times New Roman"/>
          <w:color w:val="000000"/>
          <w:sz w:val="28"/>
          <w:szCs w:val="28"/>
          <w:lang w:val="ru-RU" w:eastAsia="en-US"/>
        </w:rPr>
        <w:t xml:space="preserve"> нормами адміністративно-процесуального права поряд</w:t>
      </w:r>
      <w:r w:rsidRPr="00F403AC">
        <w:rPr>
          <w:rFonts w:ascii="Times New Roman" w:hAnsi="Times New Roman"/>
          <w:color w:val="000000"/>
          <w:sz w:val="28"/>
          <w:szCs w:val="28"/>
          <w:lang w:eastAsia="en-US"/>
        </w:rPr>
        <w:t>ку</w:t>
      </w:r>
      <w:r w:rsidRPr="00F403AC">
        <w:rPr>
          <w:rFonts w:ascii="Times New Roman" w:hAnsi="Times New Roman"/>
          <w:color w:val="000000"/>
          <w:sz w:val="28"/>
          <w:szCs w:val="28"/>
          <w:lang w:val="ru-RU" w:eastAsia="en-US"/>
        </w:rPr>
        <w:t xml:space="preserve"> застосування</w:t>
      </w:r>
      <w:r w:rsidRPr="00F403AC">
        <w:rPr>
          <w:rFonts w:ascii="Times New Roman" w:hAnsi="Times New Roman"/>
          <w:color w:val="000000"/>
          <w:sz w:val="28"/>
          <w:szCs w:val="28"/>
          <w:lang w:eastAsia="en-US"/>
        </w:rPr>
        <w:t xml:space="preserve"> до окремих суб’єктів права</w:t>
      </w:r>
      <w:r w:rsidRPr="00F403AC">
        <w:rPr>
          <w:rFonts w:ascii="Times New Roman" w:hAnsi="Times New Roman"/>
          <w:color w:val="000000"/>
          <w:sz w:val="28"/>
          <w:szCs w:val="28"/>
          <w:lang w:val="ru-RU" w:eastAsia="en-US"/>
        </w:rPr>
        <w:t xml:space="preserve"> заходів адміністративного примусу, насамперед адміністратив</w:t>
      </w:r>
      <w:r w:rsidRPr="00F403AC">
        <w:rPr>
          <w:rFonts w:ascii="Times New Roman" w:hAnsi="Times New Roman"/>
          <w:color w:val="000000"/>
          <w:sz w:val="28"/>
          <w:szCs w:val="28"/>
          <w:lang w:val="ru-RU" w:eastAsia="en-US"/>
        </w:rPr>
        <w:softHyphen/>
        <w:t>них стягнень та розгляд скарг громадян.</w:t>
      </w:r>
      <w:r w:rsidRPr="00F403AC">
        <w:rPr>
          <w:rFonts w:ascii="Times New Roman" w:hAnsi="Times New Roman"/>
          <w:color w:val="000000"/>
          <w:sz w:val="28"/>
          <w:szCs w:val="28"/>
          <w:lang w:eastAsia="en-US"/>
        </w:rPr>
        <w:t xml:space="preserve"> У</w:t>
      </w:r>
      <w:r w:rsidRPr="00F403AC">
        <w:rPr>
          <w:rFonts w:ascii="Times New Roman" w:hAnsi="Times New Roman"/>
          <w:color w:val="000000"/>
          <w:sz w:val="28"/>
          <w:szCs w:val="28"/>
          <w:lang w:val="ru-RU" w:eastAsia="en-US"/>
        </w:rPr>
        <w:t xml:space="preserve"> вузькому розумінні адміністративний процес</w:t>
      </w:r>
      <w:r w:rsidRPr="00F403AC">
        <w:rPr>
          <w:rFonts w:ascii="Times New Roman" w:hAnsi="Times New Roman"/>
          <w:color w:val="000000"/>
          <w:sz w:val="28"/>
          <w:szCs w:val="28"/>
          <w:lang w:eastAsia="en-US"/>
        </w:rPr>
        <w:t xml:space="preserve"> за цією концепцією –</w:t>
      </w:r>
      <w:r w:rsidRPr="00F403AC">
        <w:rPr>
          <w:rFonts w:ascii="Times New Roman" w:hAnsi="Times New Roman"/>
          <w:color w:val="000000"/>
          <w:sz w:val="28"/>
          <w:szCs w:val="28"/>
          <w:lang w:val="ru-RU" w:eastAsia="en-US"/>
        </w:rPr>
        <w:t xml:space="preserve"> це </w:t>
      </w:r>
      <w:r w:rsidRPr="00F403AC">
        <w:rPr>
          <w:rFonts w:ascii="Times New Roman" w:hAnsi="Times New Roman"/>
          <w:color w:val="000000"/>
          <w:sz w:val="28"/>
          <w:szCs w:val="28"/>
          <w:lang w:eastAsia="en-US"/>
        </w:rPr>
        <w:t xml:space="preserve">насамперед </w:t>
      </w:r>
      <w:r w:rsidRPr="00F403AC">
        <w:rPr>
          <w:rFonts w:ascii="Times New Roman" w:hAnsi="Times New Roman"/>
          <w:color w:val="000000"/>
          <w:sz w:val="28"/>
          <w:szCs w:val="28"/>
          <w:lang w:val="ru-RU" w:eastAsia="en-US"/>
        </w:rPr>
        <w:t>провадження в справах про адміністративні правопорушення.</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 xml:space="preserve">У такому  значенні </w:t>
      </w:r>
      <w:r w:rsidRPr="00F403AC">
        <w:rPr>
          <w:rFonts w:ascii="Times New Roman" w:hAnsi="Times New Roman"/>
          <w:color w:val="000000"/>
          <w:sz w:val="28"/>
          <w:szCs w:val="28"/>
          <w:lang w:eastAsia="en-US"/>
        </w:rPr>
        <w:t>цей</w:t>
      </w:r>
      <w:r w:rsidRPr="00F403AC">
        <w:rPr>
          <w:rFonts w:ascii="Times New Roman" w:hAnsi="Times New Roman"/>
          <w:color w:val="000000"/>
          <w:sz w:val="28"/>
          <w:szCs w:val="28"/>
          <w:lang w:val="ru-RU" w:eastAsia="en-US"/>
        </w:rPr>
        <w:t xml:space="preserve"> процес має виключно юрисдикційний (правоохоронний) зміст (</w:t>
      </w:r>
      <w:r w:rsidRPr="00F403AC">
        <w:rPr>
          <w:rFonts w:ascii="Times New Roman" w:hAnsi="Times New Roman"/>
          <w:color w:val="000000"/>
          <w:sz w:val="28"/>
          <w:szCs w:val="28"/>
          <w:lang w:eastAsia="en-US"/>
        </w:rPr>
        <w:t xml:space="preserve">прибічники цієї точки зору – </w:t>
      </w:r>
      <w:r w:rsidRPr="00F403AC">
        <w:rPr>
          <w:rFonts w:ascii="Times New Roman" w:hAnsi="Times New Roman"/>
          <w:color w:val="000000"/>
          <w:sz w:val="28"/>
          <w:szCs w:val="28"/>
          <w:lang w:val="ru-RU" w:eastAsia="en-US"/>
        </w:rPr>
        <w:t>Н. Саліщева. А. Клюшніченко, В. Самійленко та ін.).</w:t>
      </w:r>
      <w:r w:rsidRPr="00F403AC">
        <w:rPr>
          <w:rFonts w:ascii="Times New Roman" w:hAnsi="Times New Roman"/>
          <w:color w:val="000000"/>
          <w:sz w:val="28"/>
          <w:szCs w:val="28"/>
          <w:lang w:eastAsia="en-US"/>
        </w:rPr>
        <w:t xml:space="preserve"> Таке розуміння адміністративного процесу інколи називають ще деліктним.</w:t>
      </w:r>
      <w:r w:rsidRPr="00F403AC">
        <w:rPr>
          <w:rFonts w:ascii="Times New Roman" w:hAnsi="Times New Roman"/>
          <w:color w:val="000000"/>
          <w:sz w:val="28"/>
          <w:szCs w:val="28"/>
          <w:vertAlign w:val="superscript"/>
          <w:lang w:eastAsia="en-US"/>
        </w:rPr>
        <w:footnoteReference w:id="16"/>
      </w:r>
      <w:r w:rsidRPr="00F403AC">
        <w:rPr>
          <w:rFonts w:ascii="Times New Roman" w:hAnsi="Times New Roman"/>
          <w:color w:val="000000"/>
          <w:sz w:val="28"/>
          <w:szCs w:val="28"/>
          <w:lang w:eastAsia="en-US"/>
        </w:rPr>
        <w:t xml:space="preserve">  </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val="ru-RU" w:eastAsia="en-US"/>
        </w:rPr>
      </w:pPr>
      <w:r w:rsidRPr="00F403AC">
        <w:rPr>
          <w:rFonts w:ascii="Times New Roman" w:hAnsi="Times New Roman"/>
          <w:color w:val="000000"/>
          <w:sz w:val="28"/>
          <w:szCs w:val="28"/>
          <w:lang w:eastAsia="en-US"/>
        </w:rPr>
        <w:t xml:space="preserve"> З урахуванням ш</w:t>
      </w:r>
      <w:r w:rsidRPr="00F403AC">
        <w:rPr>
          <w:rFonts w:ascii="Times New Roman" w:hAnsi="Times New Roman"/>
          <w:bCs/>
          <w:iCs/>
          <w:color w:val="000000"/>
          <w:sz w:val="28"/>
          <w:szCs w:val="28"/>
          <w:lang w:eastAsia="en-US"/>
        </w:rPr>
        <w:t>ирокої точки зору на розуміння адміністративного процесу</w:t>
      </w:r>
      <w:r w:rsidRPr="00F403AC">
        <w:rPr>
          <w:rFonts w:ascii="Times New Roman" w:hAnsi="Times New Roman"/>
          <w:color w:val="000000"/>
          <w:sz w:val="28"/>
          <w:szCs w:val="28"/>
          <w:lang w:eastAsia="en-US"/>
        </w:rPr>
        <w:t xml:space="preserve">  </w:t>
      </w:r>
      <w:r w:rsidRPr="00F403AC">
        <w:rPr>
          <w:rFonts w:ascii="Times New Roman" w:hAnsi="Times New Roman"/>
          <w:iCs/>
          <w:color w:val="000000"/>
          <w:sz w:val="28"/>
          <w:szCs w:val="28"/>
          <w:lang w:eastAsia="en-US"/>
        </w:rPr>
        <w:t>("управлінський" підхід)</w:t>
      </w:r>
      <w:r w:rsidRPr="00F403AC">
        <w:rPr>
          <w:rFonts w:ascii="Times New Roman" w:hAnsi="Times New Roman"/>
          <w:i/>
          <w:iCs/>
          <w:color w:val="000000"/>
          <w:sz w:val="28"/>
          <w:szCs w:val="28"/>
          <w:lang w:eastAsia="en-US"/>
        </w:rPr>
        <w:t xml:space="preserve"> </w:t>
      </w:r>
      <w:r w:rsidRPr="00F403AC">
        <w:rPr>
          <w:rFonts w:ascii="Times New Roman" w:hAnsi="Times New Roman"/>
          <w:color w:val="000000"/>
          <w:sz w:val="28"/>
          <w:szCs w:val="28"/>
          <w:lang w:eastAsia="en-US"/>
        </w:rPr>
        <w:t>останній  роз</w:t>
      </w:r>
      <w:r w:rsidRPr="00F403AC">
        <w:rPr>
          <w:rFonts w:ascii="Times New Roman" w:hAnsi="Times New Roman"/>
          <w:color w:val="000000"/>
          <w:sz w:val="28"/>
          <w:szCs w:val="28"/>
          <w:lang w:val="ru-RU" w:eastAsia="en-US"/>
        </w:rPr>
        <w:t>гляда</w:t>
      </w:r>
      <w:r w:rsidRPr="00F403AC">
        <w:rPr>
          <w:rFonts w:ascii="Times New Roman" w:hAnsi="Times New Roman"/>
          <w:color w:val="000000"/>
          <w:sz w:val="28"/>
          <w:szCs w:val="28"/>
          <w:lang w:eastAsia="en-US"/>
        </w:rPr>
        <w:t>ється</w:t>
      </w:r>
      <w:r w:rsidRPr="00F403AC">
        <w:rPr>
          <w:rFonts w:ascii="Times New Roman" w:hAnsi="Times New Roman"/>
          <w:color w:val="000000"/>
          <w:sz w:val="28"/>
          <w:szCs w:val="28"/>
          <w:lang w:val="ru-RU" w:eastAsia="en-US"/>
        </w:rPr>
        <w:t xml:space="preserve"> як </w:t>
      </w:r>
      <w:r w:rsidRPr="00F403AC">
        <w:rPr>
          <w:rFonts w:ascii="Times New Roman" w:hAnsi="Times New Roman"/>
          <w:color w:val="000000"/>
          <w:sz w:val="28"/>
          <w:szCs w:val="28"/>
          <w:lang w:eastAsia="en-US"/>
        </w:rPr>
        <w:t>у</w:t>
      </w:r>
      <w:r w:rsidRPr="00F403AC">
        <w:rPr>
          <w:rFonts w:ascii="Times New Roman" w:hAnsi="Times New Roman"/>
          <w:color w:val="000000"/>
          <w:sz w:val="28"/>
          <w:szCs w:val="28"/>
          <w:lang w:val="ru-RU" w:eastAsia="en-US"/>
        </w:rPr>
        <w:t>регульо</w:t>
      </w:r>
      <w:r w:rsidRPr="00F403AC">
        <w:rPr>
          <w:rFonts w:ascii="Times New Roman" w:hAnsi="Times New Roman"/>
          <w:color w:val="000000"/>
          <w:sz w:val="28"/>
          <w:szCs w:val="28"/>
          <w:lang w:val="ru-RU" w:eastAsia="en-US"/>
        </w:rPr>
        <w:softHyphen/>
        <w:t>ваний нормами адміністративно-процесуального права порядок розгляду індивідуально-конкретних справ у сфері виконавчо</w:t>
      </w:r>
      <w:r w:rsidRPr="00F403AC">
        <w:rPr>
          <w:rFonts w:ascii="Times New Roman" w:hAnsi="Times New Roman"/>
          <w:color w:val="000000"/>
          <w:sz w:val="28"/>
          <w:szCs w:val="28"/>
          <w:lang w:eastAsia="en-US"/>
        </w:rPr>
        <w:t>-розпорядчо</w:t>
      </w:r>
      <w:r w:rsidRPr="00F403AC">
        <w:rPr>
          <w:rFonts w:ascii="Times New Roman" w:hAnsi="Times New Roman"/>
          <w:color w:val="000000"/>
          <w:sz w:val="28"/>
          <w:szCs w:val="28"/>
          <w:lang w:val="ru-RU" w:eastAsia="en-US"/>
        </w:rPr>
        <w:t>ї діяльності органів публічного управління, а у передбачених законодавством випадка</w:t>
      </w:r>
      <w:r w:rsidRPr="00F403AC">
        <w:rPr>
          <w:rFonts w:ascii="Times New Roman" w:hAnsi="Times New Roman"/>
          <w:color w:val="000000"/>
          <w:sz w:val="28"/>
          <w:szCs w:val="28"/>
          <w:lang w:eastAsia="en-US"/>
        </w:rPr>
        <w:t>х й</w:t>
      </w:r>
      <w:r w:rsidRPr="00F403AC">
        <w:rPr>
          <w:rFonts w:ascii="Times New Roman" w:hAnsi="Times New Roman"/>
          <w:color w:val="000000"/>
          <w:sz w:val="28"/>
          <w:szCs w:val="28"/>
          <w:lang w:val="ru-RU" w:eastAsia="en-US"/>
        </w:rPr>
        <w:t xml:space="preserve"> іншими уповноваженими на те ор</w:t>
      </w:r>
      <w:r w:rsidRPr="00F403AC">
        <w:rPr>
          <w:rFonts w:ascii="Times New Roman" w:hAnsi="Times New Roman"/>
          <w:color w:val="000000"/>
          <w:sz w:val="28"/>
          <w:szCs w:val="28"/>
          <w:lang w:val="ru-RU" w:eastAsia="en-US"/>
        </w:rPr>
        <w:softHyphen/>
        <w:t>ганами (</w:t>
      </w:r>
      <w:r w:rsidRPr="00F403AC">
        <w:rPr>
          <w:rFonts w:ascii="Times New Roman" w:hAnsi="Times New Roman"/>
          <w:color w:val="000000"/>
          <w:sz w:val="28"/>
          <w:szCs w:val="28"/>
          <w:lang w:eastAsia="en-US"/>
        </w:rPr>
        <w:t>прихильники цієї точки зору –</w:t>
      </w:r>
      <w:r w:rsidRPr="00F403AC">
        <w:rPr>
          <w:rFonts w:ascii="Times New Roman" w:hAnsi="Times New Roman"/>
          <w:sz w:val="28"/>
          <w:szCs w:val="28"/>
          <w:lang w:eastAsia="en-US"/>
        </w:rPr>
        <w:t xml:space="preserve"> </w:t>
      </w:r>
      <w:r w:rsidRPr="00F403AC">
        <w:rPr>
          <w:rFonts w:ascii="Times New Roman" w:hAnsi="Times New Roman"/>
          <w:color w:val="000000"/>
          <w:sz w:val="28"/>
          <w:szCs w:val="28"/>
          <w:lang w:val="ru-RU" w:eastAsia="en-US"/>
        </w:rPr>
        <w:t>В. Сорокін, В.</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Лорія, Є. Додін, Л. Коваль</w:t>
      </w:r>
      <w:r w:rsidRPr="00F403AC">
        <w:rPr>
          <w:rFonts w:ascii="Times New Roman" w:hAnsi="Times New Roman"/>
          <w:color w:val="000000"/>
          <w:sz w:val="28"/>
          <w:szCs w:val="28"/>
          <w:lang w:eastAsia="en-US"/>
        </w:rPr>
        <w:t>, В. Марчук, І. Голосніченко</w:t>
      </w:r>
      <w:r w:rsidRPr="00F403AC">
        <w:rPr>
          <w:rFonts w:ascii="Times New Roman" w:hAnsi="Times New Roman"/>
          <w:color w:val="000000"/>
          <w:sz w:val="28"/>
          <w:szCs w:val="28"/>
          <w:lang w:val="ru-RU" w:eastAsia="en-US"/>
        </w:rPr>
        <w:t xml:space="preserve"> та ін.). У </w:t>
      </w:r>
      <w:r w:rsidRPr="00F403AC">
        <w:rPr>
          <w:rFonts w:ascii="Times New Roman" w:hAnsi="Times New Roman"/>
          <w:color w:val="000000"/>
          <w:sz w:val="28"/>
          <w:szCs w:val="28"/>
          <w:lang w:eastAsia="en-US"/>
        </w:rPr>
        <w:t>цьо</w:t>
      </w:r>
      <w:r w:rsidRPr="00F403AC">
        <w:rPr>
          <w:rFonts w:ascii="Times New Roman" w:hAnsi="Times New Roman"/>
          <w:color w:val="000000"/>
          <w:sz w:val="28"/>
          <w:szCs w:val="28"/>
          <w:lang w:val="ru-RU" w:eastAsia="en-US"/>
        </w:rPr>
        <w:t xml:space="preserve">му розумінні адміністративний процес — це вся сукупність адміністративних проваджень в публічному управлінні. Такий підхід передбачає поширення поняття адміністративного процесу не тільки на юрисдикційну, а й на позитивно творчу, регулятивну діяльність, тобто на всю нормотворчу та правозастосовну діяльність органів публічної адміністрації. Іншими словами, адміністративний процес у вищезгаданому широкому розумінні охоплює динамічну </w:t>
      </w:r>
      <w:r w:rsidRPr="00F403AC">
        <w:rPr>
          <w:rFonts w:ascii="Times New Roman" w:hAnsi="Times New Roman"/>
          <w:color w:val="000000"/>
          <w:sz w:val="28"/>
          <w:szCs w:val="28"/>
          <w:lang w:eastAsia="en-US"/>
        </w:rPr>
        <w:t xml:space="preserve">адміністративну </w:t>
      </w:r>
      <w:r w:rsidRPr="00F403AC">
        <w:rPr>
          <w:rFonts w:ascii="Times New Roman" w:hAnsi="Times New Roman"/>
          <w:color w:val="000000"/>
          <w:sz w:val="28"/>
          <w:szCs w:val="28"/>
          <w:lang w:val="ru-RU" w:eastAsia="en-US"/>
        </w:rPr>
        <w:t xml:space="preserve">діяльність органів публічної адміністрації. </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val="ru-RU" w:eastAsia="en-US"/>
        </w:rPr>
        <w:t xml:space="preserve">Сьогодні широке розуміння адміністративного процесу доцільно поширювати і на діяльність адміністративних судів по вирішенню адміністративних справ, тобто на адміністративне судочинство (наприклад, роботи О. Кузьменко, С. Ківалова, І. Голосніченка, С. Гончарука та інших), хоч це твердження є дискусійним. Ці вчені-адміністративісти, поділяючи погляди щодо широкого розуміння адміністративного процесу, пропонують виділяти окремо два види адміністратвного процесу:  </w:t>
      </w:r>
      <w:r w:rsidRPr="00F403AC">
        <w:rPr>
          <w:rFonts w:ascii="Times New Roman" w:hAnsi="Times New Roman"/>
          <w:color w:val="000000"/>
          <w:sz w:val="28"/>
          <w:szCs w:val="28"/>
          <w:lang w:eastAsia="en-US"/>
        </w:rPr>
        <w:t xml:space="preserve">управлінський адміністративний процес та </w:t>
      </w:r>
      <w:r w:rsidRPr="00F403AC">
        <w:rPr>
          <w:rFonts w:ascii="Times New Roman" w:hAnsi="Times New Roman"/>
          <w:iCs/>
          <w:color w:val="000000"/>
          <w:sz w:val="28"/>
          <w:szCs w:val="28"/>
          <w:lang w:val="ru-RU" w:eastAsia="en-US"/>
        </w:rPr>
        <w:t xml:space="preserve">судовий </w:t>
      </w:r>
      <w:r w:rsidRPr="00F403AC">
        <w:rPr>
          <w:rFonts w:ascii="Times New Roman" w:hAnsi="Times New Roman"/>
          <w:bCs/>
          <w:iCs/>
          <w:color w:val="000000"/>
          <w:sz w:val="28"/>
          <w:szCs w:val="28"/>
          <w:lang w:val="ru-RU" w:eastAsia="en-US"/>
        </w:rPr>
        <w:t>адміністративний процес</w:t>
      </w:r>
      <w:r w:rsidRPr="00F403AC">
        <w:rPr>
          <w:rFonts w:ascii="Times New Roman" w:hAnsi="Times New Roman"/>
          <w:b/>
          <w:bCs/>
          <w:i/>
          <w:iCs/>
          <w:color w:val="000000"/>
          <w:sz w:val="28"/>
          <w:szCs w:val="28"/>
          <w:lang w:val="ru-RU" w:eastAsia="en-US"/>
        </w:rPr>
        <w:t xml:space="preserve"> </w:t>
      </w:r>
      <w:r w:rsidRPr="00F403AC">
        <w:rPr>
          <w:rFonts w:ascii="Times New Roman" w:hAnsi="Times New Roman"/>
          <w:color w:val="000000"/>
          <w:sz w:val="28"/>
          <w:szCs w:val="28"/>
          <w:lang w:val="ru-RU" w:eastAsia="en-US"/>
        </w:rPr>
        <w:t>(наприклад, С. Ківалов</w:t>
      </w:r>
      <w:r w:rsidRPr="00F403AC">
        <w:rPr>
          <w:rFonts w:ascii="Times New Roman" w:hAnsi="Times New Roman"/>
          <w:color w:val="000000"/>
          <w:sz w:val="28"/>
          <w:szCs w:val="28"/>
          <w:vertAlign w:val="superscript"/>
          <w:lang w:val="ru-RU" w:eastAsia="en-US"/>
        </w:rPr>
        <w:footnoteReference w:id="17"/>
      </w:r>
      <w:r w:rsidRPr="00F403AC">
        <w:rPr>
          <w:rFonts w:ascii="Times New Roman" w:hAnsi="Times New Roman"/>
          <w:color w:val="000000"/>
          <w:sz w:val="28"/>
          <w:szCs w:val="28"/>
          <w:lang w:val="ru-RU" w:eastAsia="en-US"/>
        </w:rPr>
        <w:t>, С. Гончарук</w:t>
      </w:r>
      <w:r w:rsidRPr="00F403AC">
        <w:rPr>
          <w:rFonts w:ascii="Times New Roman" w:hAnsi="Times New Roman"/>
          <w:color w:val="000000"/>
          <w:sz w:val="28"/>
          <w:szCs w:val="28"/>
          <w:vertAlign w:val="superscript"/>
          <w:lang w:val="ru-RU" w:eastAsia="en-US"/>
        </w:rPr>
        <w:footnoteReference w:id="18"/>
      </w:r>
      <w:r w:rsidRPr="00F403AC">
        <w:rPr>
          <w:rFonts w:ascii="Times New Roman" w:hAnsi="Times New Roman"/>
          <w:color w:val="000000"/>
          <w:sz w:val="28"/>
          <w:szCs w:val="28"/>
          <w:lang w:eastAsia="en-US"/>
        </w:rPr>
        <w:t>).</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eastAsia="en-US"/>
        </w:rPr>
        <w:t>Останнім часом</w:t>
      </w:r>
      <w:r w:rsidRPr="00F403AC">
        <w:rPr>
          <w:rFonts w:ascii="Times New Roman" w:hAnsi="Times New Roman"/>
          <w:color w:val="000000"/>
          <w:sz w:val="28"/>
          <w:szCs w:val="28"/>
          <w:lang w:val="ru-RU" w:eastAsia="en-US"/>
        </w:rPr>
        <w:t xml:space="preserve"> намітився і третій підхід до визначення адмі</w:t>
      </w:r>
      <w:r w:rsidRPr="00F403AC">
        <w:rPr>
          <w:rFonts w:ascii="Times New Roman" w:hAnsi="Times New Roman"/>
          <w:color w:val="000000"/>
          <w:sz w:val="28"/>
          <w:szCs w:val="28"/>
          <w:lang w:val="ru-RU" w:eastAsia="en-US"/>
        </w:rPr>
        <w:softHyphen/>
        <w:t xml:space="preserve">ністративного процесу, а саме – </w:t>
      </w:r>
      <w:r w:rsidRPr="00F403AC">
        <w:rPr>
          <w:rFonts w:ascii="Times New Roman" w:hAnsi="Times New Roman"/>
          <w:bCs/>
          <w:iCs/>
          <w:color w:val="000000"/>
          <w:sz w:val="28"/>
          <w:szCs w:val="28"/>
          <w:lang w:val="ru-RU" w:eastAsia="en-US"/>
        </w:rPr>
        <w:t>"судочинський"</w:t>
      </w:r>
      <w:r w:rsidRPr="00F403AC">
        <w:rPr>
          <w:rFonts w:ascii="Times New Roman" w:hAnsi="Times New Roman"/>
          <w:bCs/>
          <w:iCs/>
          <w:color w:val="000000"/>
          <w:sz w:val="28"/>
          <w:szCs w:val="28"/>
          <w:lang w:eastAsia="en-US"/>
        </w:rPr>
        <w:t>. Він</w:t>
      </w:r>
      <w:r w:rsidRPr="00F403AC">
        <w:rPr>
          <w:rFonts w:ascii="Times New Roman" w:hAnsi="Times New Roman"/>
          <w:color w:val="000000"/>
          <w:sz w:val="28"/>
          <w:szCs w:val="28"/>
          <w:lang w:val="ru-RU" w:eastAsia="en-US"/>
        </w:rPr>
        <w:t xml:space="preserve"> походить від розуміння юридичного процесу виключно як форми правосуддя (А. Комзюк, В. Бевзенко, Р. Мельник</w:t>
      </w:r>
      <w:r w:rsidRPr="00F403AC">
        <w:rPr>
          <w:rFonts w:ascii="Times New Roman" w:hAnsi="Times New Roman"/>
          <w:color w:val="000000"/>
          <w:sz w:val="28"/>
          <w:szCs w:val="28"/>
          <w:vertAlign w:val="superscript"/>
          <w:lang w:val="ru-RU" w:eastAsia="en-US"/>
        </w:rPr>
        <w:footnoteReference w:id="19"/>
      </w:r>
      <w:r w:rsidRPr="00F403AC">
        <w:rPr>
          <w:rFonts w:ascii="Times New Roman" w:hAnsi="Times New Roman"/>
          <w:color w:val="000000"/>
          <w:sz w:val="28"/>
          <w:szCs w:val="28"/>
          <w:lang w:val="ru-RU" w:eastAsia="en-US"/>
        </w:rPr>
        <w:t>).  Адміністративний процес у цьому випадку розглядається тільки як судовий розгляд публічно-правових спорів, віднесених до компетенції адміністра</w:t>
      </w:r>
      <w:r w:rsidRPr="00F403AC">
        <w:rPr>
          <w:rFonts w:ascii="Times New Roman" w:hAnsi="Times New Roman"/>
          <w:color w:val="000000"/>
          <w:sz w:val="28"/>
          <w:szCs w:val="28"/>
          <w:lang w:val="ru-RU" w:eastAsia="en-US"/>
        </w:rPr>
        <w:softHyphen/>
        <w:t>тивних судів. Ототожнюючи в цьому випадку адміністративний процес з адміністративним судочинством, ці автори стверджують, що адміністративний процес — це лише форма правосуддя, тобто адміністративне судочин</w:t>
      </w:r>
      <w:r w:rsidRPr="00F403AC">
        <w:rPr>
          <w:rFonts w:ascii="Times New Roman" w:hAnsi="Times New Roman"/>
          <w:color w:val="000000"/>
          <w:sz w:val="28"/>
          <w:szCs w:val="28"/>
          <w:lang w:val="ru-RU" w:eastAsia="en-US"/>
        </w:rPr>
        <w:softHyphen/>
        <w:t xml:space="preserve">ство, а </w:t>
      </w:r>
      <w:r w:rsidRPr="00F403AC">
        <w:rPr>
          <w:rFonts w:ascii="Times New Roman" w:hAnsi="Times New Roman"/>
          <w:color w:val="000000"/>
          <w:sz w:val="28"/>
          <w:szCs w:val="28"/>
          <w:lang w:val="ru-RU" w:eastAsia="en-US"/>
        </w:rPr>
        <w:lastRenderedPageBreak/>
        <w:t xml:space="preserve">діяльність органів публічної адміністрації взагалі носить не процесуальний, а процедурний характер (так звані </w:t>
      </w:r>
      <w:r w:rsidRPr="00F403AC">
        <w:rPr>
          <w:rFonts w:ascii="Times New Roman" w:hAnsi="Times New Roman"/>
          <w:bCs/>
          <w:iCs/>
          <w:color w:val="000000"/>
          <w:sz w:val="28"/>
          <w:szCs w:val="28"/>
          <w:lang w:val="ru-RU" w:eastAsia="en-US"/>
        </w:rPr>
        <w:t>адмі</w:t>
      </w:r>
      <w:r w:rsidRPr="00F403AC">
        <w:rPr>
          <w:rFonts w:ascii="Times New Roman" w:hAnsi="Times New Roman"/>
          <w:bCs/>
          <w:iCs/>
          <w:color w:val="000000"/>
          <w:sz w:val="28"/>
          <w:szCs w:val="28"/>
          <w:lang w:val="ru-RU" w:eastAsia="en-US"/>
        </w:rPr>
        <w:softHyphen/>
        <w:t>ністративні процедури</w:t>
      </w:r>
      <w:r w:rsidRPr="00F403AC">
        <w:rPr>
          <w:rFonts w:ascii="Times New Roman" w:hAnsi="Times New Roman"/>
          <w:b/>
          <w:bCs/>
          <w:i/>
          <w:iCs/>
          <w:color w:val="000000"/>
          <w:sz w:val="28"/>
          <w:szCs w:val="28"/>
          <w:lang w:val="ru-RU" w:eastAsia="en-US"/>
        </w:rPr>
        <w:t xml:space="preserve">). </w:t>
      </w:r>
      <w:r w:rsidRPr="00F403AC">
        <w:rPr>
          <w:rFonts w:ascii="Times New Roman" w:hAnsi="Times New Roman"/>
          <w:color w:val="000000"/>
          <w:sz w:val="28"/>
          <w:szCs w:val="28"/>
          <w:lang w:val="ru-RU" w:eastAsia="en-US"/>
        </w:rPr>
        <w:t>Розуміння адміністративного процесу лише як форми правосуддя з адміністративних справ грунтується на визначенні поняття адміністративного процесу, закріпле</w:t>
      </w:r>
      <w:r w:rsidRPr="00F403AC">
        <w:rPr>
          <w:rFonts w:ascii="Times New Roman" w:hAnsi="Times New Roman"/>
          <w:color w:val="000000"/>
          <w:sz w:val="28"/>
          <w:szCs w:val="28"/>
          <w:lang w:val="ru-RU" w:eastAsia="en-US"/>
        </w:rPr>
        <w:softHyphen/>
        <w:t xml:space="preserve">ному в ст. 3 КАС </w:t>
      </w:r>
      <w:r w:rsidRPr="00F403AC">
        <w:rPr>
          <w:rFonts w:ascii="Times New Roman" w:hAnsi="Times New Roman"/>
          <w:color w:val="000000"/>
          <w:sz w:val="28"/>
          <w:szCs w:val="28"/>
          <w:lang w:eastAsia="en-US"/>
        </w:rPr>
        <w:t xml:space="preserve">України, хоч воно може мати і подвійний підтекст. Це, до слова, знаходить своє подальше відображення і в законотворчому процесі </w:t>
      </w:r>
      <w:r w:rsidRPr="00F403AC">
        <w:rPr>
          <w:rFonts w:ascii="Times New Roman" w:hAnsi="Times New Roman"/>
          <w:color w:val="000000"/>
          <w:sz w:val="28"/>
          <w:szCs w:val="28"/>
          <w:lang w:val="ru-RU" w:eastAsia="en-US"/>
        </w:rPr>
        <w:t xml:space="preserve">(скажімо,  зараз активно обговорюється </w:t>
      </w:r>
      <w:r w:rsidRPr="00F403AC">
        <w:rPr>
          <w:rFonts w:ascii="Times New Roman" w:hAnsi="Times New Roman"/>
          <w:bCs/>
          <w:color w:val="000000"/>
          <w:sz w:val="28"/>
          <w:szCs w:val="28"/>
          <w:lang w:val="ru-RU" w:eastAsia="en-US"/>
        </w:rPr>
        <w:t xml:space="preserve">проект </w:t>
      </w:r>
      <w:r w:rsidRPr="00F403AC">
        <w:rPr>
          <w:rFonts w:ascii="Times New Roman" w:hAnsi="Times New Roman"/>
          <w:color w:val="000000"/>
          <w:sz w:val="28"/>
          <w:szCs w:val="28"/>
          <w:lang w:val="ru-RU" w:eastAsia="en-US"/>
        </w:rPr>
        <w:t>Адміністративно-процедурного кодексу, який визначатиме процедури розгляду органами публічної адміністрації індивідуальних адміністративних справ та надання адміністративних послуг).</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eastAsia="en-US"/>
        </w:rPr>
        <w:t xml:space="preserve"> Таким чином</w:t>
      </w:r>
      <w:r w:rsidRPr="00F403AC">
        <w:rPr>
          <w:rFonts w:ascii="Times New Roman" w:hAnsi="Times New Roman"/>
          <w:color w:val="000000"/>
          <w:sz w:val="28"/>
          <w:szCs w:val="28"/>
          <w:lang w:val="ru-RU" w:eastAsia="en-US"/>
        </w:rPr>
        <w:t xml:space="preserve">, </w:t>
      </w:r>
      <w:r w:rsidRPr="00F403AC">
        <w:rPr>
          <w:rFonts w:ascii="Times New Roman" w:hAnsi="Times New Roman"/>
          <w:iCs/>
          <w:color w:val="000000"/>
          <w:sz w:val="28"/>
          <w:szCs w:val="28"/>
          <w:lang w:val="ru-RU" w:eastAsia="en-US"/>
        </w:rPr>
        <w:t>визначення</w:t>
      </w:r>
      <w:r w:rsidRPr="00F403AC">
        <w:rPr>
          <w:rFonts w:ascii="Times New Roman" w:hAnsi="Times New Roman"/>
          <w:iCs/>
          <w:color w:val="000000"/>
          <w:sz w:val="28"/>
          <w:szCs w:val="28"/>
          <w:lang w:eastAsia="en-US"/>
        </w:rPr>
        <w:t xml:space="preserve"> питання щодо  єдиного</w:t>
      </w:r>
      <w:r w:rsidRPr="00F403AC">
        <w:rPr>
          <w:rFonts w:ascii="Times New Roman" w:hAnsi="Times New Roman"/>
          <w:iCs/>
          <w:color w:val="000000"/>
          <w:sz w:val="28"/>
          <w:szCs w:val="28"/>
          <w:lang w:val="ru-RU" w:eastAsia="en-US"/>
        </w:rPr>
        <w:t xml:space="preserve"> поняття адмі</w:t>
      </w:r>
      <w:r w:rsidRPr="00F403AC">
        <w:rPr>
          <w:rFonts w:ascii="Times New Roman" w:hAnsi="Times New Roman"/>
          <w:iCs/>
          <w:color w:val="000000"/>
          <w:sz w:val="28"/>
          <w:szCs w:val="28"/>
          <w:lang w:val="ru-RU" w:eastAsia="en-US"/>
        </w:rPr>
        <w:softHyphen/>
        <w:t>ністративного процесу на сьогодні залишається відкритим</w:t>
      </w:r>
      <w:r w:rsidRPr="00F403AC">
        <w:rPr>
          <w:rFonts w:ascii="Times New Roman" w:hAnsi="Times New Roman"/>
          <w:i/>
          <w:iCs/>
          <w:color w:val="000000"/>
          <w:sz w:val="28"/>
          <w:szCs w:val="28"/>
          <w:lang w:val="ru-RU" w:eastAsia="en-US"/>
        </w:rPr>
        <w:t xml:space="preserve"> </w:t>
      </w:r>
      <w:r w:rsidRPr="00F403AC">
        <w:rPr>
          <w:rFonts w:ascii="Times New Roman" w:hAnsi="Times New Roman"/>
          <w:color w:val="000000"/>
          <w:sz w:val="28"/>
          <w:szCs w:val="28"/>
          <w:lang w:val="ru-RU" w:eastAsia="en-US"/>
        </w:rPr>
        <w:t>та остаточно не вирішеним. Найменш доцільним є "вузький підхід" розуміння адміністративного процесу, більш поширеним</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залиша</w:t>
      </w:r>
      <w:r w:rsidRPr="00F403AC">
        <w:rPr>
          <w:rFonts w:ascii="Times New Roman" w:hAnsi="Times New Roman"/>
          <w:color w:val="000000"/>
          <w:sz w:val="28"/>
          <w:szCs w:val="28"/>
          <w:lang w:eastAsia="en-US"/>
        </w:rPr>
        <w:t>є</w:t>
      </w:r>
      <w:r w:rsidRPr="00F403AC">
        <w:rPr>
          <w:rFonts w:ascii="Times New Roman" w:hAnsi="Times New Roman"/>
          <w:color w:val="000000"/>
          <w:sz w:val="28"/>
          <w:szCs w:val="28"/>
          <w:lang w:val="ru-RU" w:eastAsia="en-US"/>
        </w:rPr>
        <w:t xml:space="preserve">ться </w:t>
      </w:r>
      <w:r w:rsidRPr="00F403AC">
        <w:rPr>
          <w:rFonts w:ascii="Times New Roman" w:hAnsi="Times New Roman"/>
          <w:color w:val="000000"/>
          <w:sz w:val="28"/>
          <w:szCs w:val="28"/>
          <w:lang w:eastAsia="en-US"/>
        </w:rPr>
        <w:t xml:space="preserve">його </w:t>
      </w:r>
      <w:r w:rsidRPr="00F403AC">
        <w:rPr>
          <w:rFonts w:ascii="Times New Roman" w:hAnsi="Times New Roman"/>
          <w:color w:val="000000"/>
          <w:sz w:val="28"/>
          <w:szCs w:val="28"/>
          <w:lang w:val="ru-RU" w:eastAsia="en-US"/>
        </w:rPr>
        <w:t>"широке розуміння"</w:t>
      </w:r>
      <w:r w:rsidRPr="00F403AC">
        <w:rPr>
          <w:rFonts w:ascii="Times New Roman" w:hAnsi="Times New Roman"/>
          <w:color w:val="000000"/>
          <w:sz w:val="28"/>
          <w:szCs w:val="28"/>
          <w:lang w:eastAsia="en-US"/>
        </w:rPr>
        <w:t>, тобто «управлінський»</w:t>
      </w:r>
      <w:r w:rsidRPr="00F403AC">
        <w:rPr>
          <w:rFonts w:ascii="Times New Roman" w:hAnsi="Times New Roman"/>
          <w:color w:val="000000"/>
          <w:sz w:val="28"/>
          <w:szCs w:val="28"/>
          <w:lang w:val="ru-RU" w:eastAsia="en-US"/>
        </w:rPr>
        <w:t xml:space="preserve"> та "судочинський" підх</w:t>
      </w:r>
      <w:r w:rsidRPr="00F403AC">
        <w:rPr>
          <w:rFonts w:ascii="Times New Roman" w:hAnsi="Times New Roman"/>
          <w:color w:val="000000"/>
          <w:sz w:val="28"/>
          <w:szCs w:val="28"/>
          <w:lang w:eastAsia="en-US"/>
        </w:rPr>
        <w:t>о</w:t>
      </w:r>
      <w:r w:rsidRPr="00F403AC">
        <w:rPr>
          <w:rFonts w:ascii="Times New Roman" w:hAnsi="Times New Roman"/>
          <w:color w:val="000000"/>
          <w:sz w:val="28"/>
          <w:szCs w:val="28"/>
          <w:lang w:val="ru-RU" w:eastAsia="en-US"/>
        </w:rPr>
        <w:t>д</w:t>
      </w:r>
      <w:r w:rsidRPr="00F403AC">
        <w:rPr>
          <w:rFonts w:ascii="Times New Roman" w:hAnsi="Times New Roman"/>
          <w:color w:val="000000"/>
          <w:sz w:val="28"/>
          <w:szCs w:val="28"/>
          <w:lang w:eastAsia="en-US"/>
        </w:rPr>
        <w:t>и</w:t>
      </w:r>
      <w:r w:rsidRPr="00F403AC">
        <w:rPr>
          <w:rFonts w:ascii="Times New Roman" w:hAnsi="Times New Roman"/>
          <w:color w:val="000000"/>
          <w:sz w:val="28"/>
          <w:szCs w:val="28"/>
          <w:lang w:val="ru-RU" w:eastAsia="en-US"/>
        </w:rPr>
        <w:t xml:space="preserve"> щодо цього поняття.</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color w:val="000000"/>
          <w:sz w:val="28"/>
          <w:szCs w:val="28"/>
          <w:lang w:eastAsia="en-US"/>
        </w:rPr>
        <w:t>Водночас н</w:t>
      </w:r>
      <w:r w:rsidRPr="00F403AC">
        <w:rPr>
          <w:rFonts w:ascii="Times New Roman" w:hAnsi="Times New Roman"/>
          <w:color w:val="000000"/>
          <w:sz w:val="28"/>
          <w:szCs w:val="28"/>
          <w:lang w:val="ru-RU" w:eastAsia="en-US"/>
        </w:rPr>
        <w:t xml:space="preserve">е </w:t>
      </w:r>
      <w:r w:rsidRPr="00F403AC">
        <w:rPr>
          <w:rFonts w:ascii="Times New Roman" w:hAnsi="Times New Roman"/>
          <w:color w:val="000000"/>
          <w:sz w:val="28"/>
          <w:szCs w:val="28"/>
          <w:lang w:eastAsia="en-US"/>
        </w:rPr>
        <w:t>варто</w:t>
      </w:r>
      <w:r w:rsidRPr="00F403AC">
        <w:rPr>
          <w:rFonts w:ascii="Times New Roman" w:hAnsi="Times New Roman"/>
          <w:color w:val="000000"/>
          <w:sz w:val="28"/>
          <w:szCs w:val="28"/>
          <w:lang w:val="ru-RU" w:eastAsia="en-US"/>
        </w:rPr>
        <w:t xml:space="preserve"> ототожнювати поняття </w:t>
      </w:r>
      <w:r w:rsidRPr="00F403AC">
        <w:rPr>
          <w:rFonts w:ascii="Times New Roman" w:hAnsi="Times New Roman"/>
          <w:bCs/>
          <w:iCs/>
          <w:color w:val="000000"/>
          <w:sz w:val="28"/>
          <w:szCs w:val="28"/>
          <w:lang w:val="ru-RU" w:eastAsia="en-US"/>
        </w:rPr>
        <w:t>"адміністративний процес"</w:t>
      </w:r>
      <w:r w:rsidRPr="00F403AC">
        <w:rPr>
          <w:rFonts w:ascii="Times New Roman" w:hAnsi="Times New Roman"/>
          <w:bCs/>
          <w:i/>
          <w:iCs/>
          <w:color w:val="000000"/>
          <w:sz w:val="28"/>
          <w:szCs w:val="28"/>
          <w:lang w:val="ru-RU" w:eastAsia="en-US"/>
        </w:rPr>
        <w:t xml:space="preserve"> </w:t>
      </w:r>
      <w:r w:rsidRPr="00F403AC">
        <w:rPr>
          <w:rFonts w:ascii="Times New Roman" w:hAnsi="Times New Roman"/>
          <w:color w:val="000000"/>
          <w:sz w:val="28"/>
          <w:szCs w:val="28"/>
          <w:lang w:val="ru-RU" w:eastAsia="en-US"/>
        </w:rPr>
        <w:t xml:space="preserve">та </w:t>
      </w:r>
      <w:r w:rsidRPr="00F403AC">
        <w:rPr>
          <w:rFonts w:ascii="Times New Roman" w:hAnsi="Times New Roman"/>
          <w:bCs/>
          <w:iCs/>
          <w:color w:val="000000"/>
          <w:sz w:val="28"/>
          <w:szCs w:val="28"/>
          <w:lang w:val="ru-RU" w:eastAsia="en-US"/>
        </w:rPr>
        <w:t>"адміністративна процедура"</w:t>
      </w:r>
      <w:r w:rsidRPr="00F403AC">
        <w:rPr>
          <w:rFonts w:ascii="Times New Roman" w:hAnsi="Times New Roman"/>
          <w:b/>
          <w:bCs/>
          <w:iCs/>
          <w:color w:val="000000"/>
          <w:sz w:val="28"/>
          <w:szCs w:val="28"/>
          <w:lang w:val="ru-RU" w:eastAsia="en-US"/>
        </w:rPr>
        <w:t>.</w:t>
      </w:r>
      <w:r w:rsidRPr="00F403AC">
        <w:rPr>
          <w:rFonts w:ascii="Times New Roman" w:hAnsi="Times New Roman"/>
          <w:b/>
          <w:bCs/>
          <w:i/>
          <w:iCs/>
          <w:color w:val="000000"/>
          <w:sz w:val="28"/>
          <w:szCs w:val="28"/>
          <w:lang w:val="ru-RU" w:eastAsia="en-US"/>
        </w:rPr>
        <w:t xml:space="preserve"> </w:t>
      </w:r>
      <w:r w:rsidRPr="00F403AC">
        <w:rPr>
          <w:rFonts w:ascii="Times New Roman" w:hAnsi="Times New Roman"/>
          <w:color w:val="000000"/>
          <w:sz w:val="28"/>
          <w:szCs w:val="28"/>
          <w:lang w:val="ru-RU" w:eastAsia="en-US"/>
        </w:rPr>
        <w:t>Вони є близькими, однак не тотожн</w:t>
      </w:r>
      <w:r w:rsidRPr="00F403AC">
        <w:rPr>
          <w:rFonts w:ascii="Times New Roman" w:hAnsi="Times New Roman"/>
          <w:color w:val="000000"/>
          <w:sz w:val="28"/>
          <w:szCs w:val="28"/>
          <w:lang w:eastAsia="en-US"/>
        </w:rPr>
        <w:t>и</w:t>
      </w:r>
      <w:r w:rsidRPr="00F403AC">
        <w:rPr>
          <w:rFonts w:ascii="Times New Roman" w:hAnsi="Times New Roman"/>
          <w:color w:val="000000"/>
          <w:sz w:val="28"/>
          <w:szCs w:val="28"/>
          <w:lang w:val="ru-RU" w:eastAsia="en-US"/>
        </w:rPr>
        <w:t>ми. Їх основною метою є сприяння належній реалізації фізичними та юри</w:t>
      </w:r>
      <w:r w:rsidRPr="00F403AC">
        <w:rPr>
          <w:rFonts w:ascii="Times New Roman" w:hAnsi="Times New Roman"/>
          <w:color w:val="000000"/>
          <w:sz w:val="28"/>
          <w:szCs w:val="28"/>
          <w:lang w:val="ru-RU" w:eastAsia="en-US"/>
        </w:rPr>
        <w:softHyphen/>
        <w:t xml:space="preserve">дичними особами своїх прав, свобод та законних інтересів. </w:t>
      </w:r>
      <w:r w:rsidRPr="00F403AC">
        <w:rPr>
          <w:rFonts w:ascii="Times New Roman" w:hAnsi="Times New Roman"/>
          <w:sz w:val="28"/>
          <w:szCs w:val="28"/>
          <w:lang w:eastAsia="en-US"/>
        </w:rPr>
        <w:t xml:space="preserve">Стосовно </w:t>
      </w:r>
      <w:r w:rsidRPr="00F403AC">
        <w:rPr>
          <w:rFonts w:ascii="Times New Roman" w:hAnsi="Times New Roman"/>
          <w:sz w:val="28"/>
          <w:szCs w:val="28"/>
          <w:lang w:val="ru-RU" w:eastAsia="en-US"/>
        </w:rPr>
        <w:t xml:space="preserve">співвідношення цих понять </w:t>
      </w:r>
      <w:r w:rsidRPr="00F403AC">
        <w:rPr>
          <w:rFonts w:ascii="Times New Roman" w:hAnsi="Times New Roman"/>
          <w:sz w:val="28"/>
          <w:szCs w:val="28"/>
          <w:lang w:eastAsia="en-US"/>
        </w:rPr>
        <w:t xml:space="preserve">можна зауважити, що </w:t>
      </w:r>
      <w:r w:rsidRPr="00F403AC">
        <w:rPr>
          <w:rFonts w:ascii="Times New Roman" w:hAnsi="Times New Roman"/>
          <w:sz w:val="28"/>
          <w:szCs w:val="28"/>
          <w:lang w:val="ru-RU" w:eastAsia="en-US"/>
        </w:rPr>
        <w:t>адміністративний процес</w:t>
      </w:r>
      <w:r w:rsidRPr="00F403AC">
        <w:rPr>
          <w:rFonts w:ascii="Times New Roman" w:hAnsi="Times New Roman"/>
          <w:sz w:val="28"/>
          <w:szCs w:val="28"/>
          <w:lang w:eastAsia="en-US"/>
        </w:rPr>
        <w:t>, на наш погляд,</w:t>
      </w:r>
      <w:r w:rsidRPr="00F403AC">
        <w:rPr>
          <w:rFonts w:ascii="Times New Roman" w:hAnsi="Times New Roman"/>
          <w:sz w:val="28"/>
          <w:szCs w:val="28"/>
          <w:lang w:val="ru-RU" w:eastAsia="en-US"/>
        </w:rPr>
        <w:t xml:space="preserve"> є більш загальним поняттям відносно адміністративної процедури. </w:t>
      </w:r>
      <w:r w:rsidRPr="00F403AC">
        <w:rPr>
          <w:rFonts w:ascii="Times New Roman" w:hAnsi="Times New Roman"/>
          <w:sz w:val="28"/>
          <w:szCs w:val="28"/>
          <w:lang w:eastAsia="en-US"/>
        </w:rPr>
        <w:t>П</w:t>
      </w:r>
      <w:r w:rsidRPr="00F403AC">
        <w:rPr>
          <w:rFonts w:ascii="Times New Roman" w:hAnsi="Times New Roman"/>
          <w:sz w:val="28"/>
          <w:szCs w:val="28"/>
          <w:lang w:val="ru-RU" w:eastAsia="en-US"/>
        </w:rPr>
        <w:t xml:space="preserve">ерше поняття охоплює друге. Адміністративний процесс </w:t>
      </w:r>
      <w:r w:rsidRPr="00F403AC">
        <w:rPr>
          <w:rFonts w:ascii="Times New Roman" w:hAnsi="Times New Roman"/>
          <w:sz w:val="28"/>
          <w:szCs w:val="28"/>
          <w:lang w:eastAsia="en-US"/>
        </w:rPr>
        <w:t>можна</w:t>
      </w:r>
      <w:r w:rsidRPr="00F403AC">
        <w:rPr>
          <w:rFonts w:ascii="Times New Roman" w:hAnsi="Times New Roman"/>
          <w:sz w:val="28"/>
          <w:szCs w:val="28"/>
          <w:lang w:val="ru-RU" w:eastAsia="en-US"/>
        </w:rPr>
        <w:t xml:space="preserve"> розгляда</w:t>
      </w:r>
      <w:r w:rsidRPr="00F403AC">
        <w:rPr>
          <w:rFonts w:ascii="Times New Roman" w:hAnsi="Times New Roman"/>
          <w:sz w:val="28"/>
          <w:szCs w:val="28"/>
          <w:lang w:eastAsia="en-US"/>
        </w:rPr>
        <w:t>ти</w:t>
      </w:r>
      <w:r w:rsidRPr="00F403AC">
        <w:rPr>
          <w:rFonts w:ascii="Times New Roman" w:hAnsi="Times New Roman"/>
          <w:sz w:val="28"/>
          <w:szCs w:val="28"/>
          <w:lang w:val="ru-RU" w:eastAsia="en-US"/>
        </w:rPr>
        <w:t xml:space="preserve"> як певний вид юридичної діяльності уповноважених на те органів. Процедура ж </w:t>
      </w:r>
      <w:r w:rsidRPr="00F403AC">
        <w:rPr>
          <w:rFonts w:ascii="Times New Roman" w:hAnsi="Times New Roman"/>
          <w:sz w:val="28"/>
          <w:szCs w:val="28"/>
          <w:lang w:val="ru-RU" w:eastAsia="en-US"/>
        </w:rPr>
        <w:softHyphen/>
        <w:t>– це визначений правом порядок здійснення такої діяльності (порядок вчинення окремих</w:t>
      </w:r>
      <w:r w:rsidRPr="00F403AC">
        <w:rPr>
          <w:rFonts w:ascii="Times New Roman" w:hAnsi="Times New Roman"/>
          <w:sz w:val="28"/>
          <w:szCs w:val="28"/>
          <w:lang w:eastAsia="en-US"/>
        </w:rPr>
        <w:t xml:space="preserve"> процесуальних</w:t>
      </w:r>
      <w:r w:rsidRPr="00F403AC">
        <w:rPr>
          <w:rFonts w:ascii="Times New Roman" w:hAnsi="Times New Roman"/>
          <w:sz w:val="28"/>
          <w:szCs w:val="28"/>
          <w:lang w:val="ru-RU" w:eastAsia="en-US"/>
        </w:rPr>
        <w:t xml:space="preserve"> дій, які є складовими такої діяльності). Отже,  процедури</w:t>
      </w:r>
      <w:r w:rsidRPr="00F403AC">
        <w:rPr>
          <w:rFonts w:ascii="Times New Roman" w:hAnsi="Times New Roman"/>
          <w:sz w:val="28"/>
          <w:szCs w:val="28"/>
          <w:lang w:eastAsia="en-US"/>
        </w:rPr>
        <w:t>, на наш погляд,</w:t>
      </w:r>
      <w:r w:rsidRPr="00F403AC">
        <w:rPr>
          <w:rFonts w:ascii="Times New Roman" w:hAnsi="Times New Roman"/>
          <w:sz w:val="28"/>
          <w:szCs w:val="28"/>
          <w:lang w:val="ru-RU" w:eastAsia="en-US"/>
        </w:rPr>
        <w:t xml:space="preserve"> характерні для будь-яких адміністративних проваджень і видів адміністративного процессу</w:t>
      </w:r>
      <w:r w:rsidRPr="00F403AC">
        <w:rPr>
          <w:rFonts w:ascii="Times New Roman" w:hAnsi="Times New Roman"/>
          <w:sz w:val="28"/>
          <w:szCs w:val="28"/>
          <w:lang w:eastAsia="en-US"/>
        </w:rPr>
        <w:t>.</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xml:space="preserve">Щодо змісту та </w:t>
      </w:r>
      <w:r w:rsidRPr="00F403AC">
        <w:rPr>
          <w:rFonts w:ascii="Times New Roman" w:hAnsi="Times New Roman"/>
          <w:b/>
          <w:i/>
          <w:sz w:val="28"/>
          <w:szCs w:val="28"/>
          <w:lang w:eastAsia="en-US"/>
        </w:rPr>
        <w:t>співвідношення</w:t>
      </w:r>
      <w:r w:rsidRPr="00F403AC">
        <w:rPr>
          <w:rFonts w:ascii="Times New Roman" w:hAnsi="Times New Roman"/>
          <w:sz w:val="28"/>
          <w:szCs w:val="28"/>
          <w:lang w:eastAsia="en-US"/>
        </w:rPr>
        <w:t xml:space="preserve"> понять </w:t>
      </w:r>
      <w:r w:rsidRPr="00F403AC">
        <w:rPr>
          <w:rFonts w:ascii="Times New Roman" w:hAnsi="Times New Roman"/>
          <w:b/>
          <w:sz w:val="28"/>
          <w:szCs w:val="28"/>
          <w:lang w:eastAsia="en-US"/>
        </w:rPr>
        <w:t>«аміністративна юстиція"</w:t>
      </w:r>
      <w:r w:rsidRPr="00F403AC">
        <w:rPr>
          <w:rFonts w:ascii="Times New Roman" w:hAnsi="Times New Roman"/>
          <w:sz w:val="28"/>
          <w:szCs w:val="28"/>
          <w:lang w:eastAsia="en-US"/>
        </w:rPr>
        <w:t xml:space="preserve"> та  </w:t>
      </w:r>
      <w:r w:rsidRPr="00F403AC">
        <w:rPr>
          <w:rFonts w:ascii="Times New Roman" w:hAnsi="Times New Roman"/>
          <w:b/>
          <w:sz w:val="28"/>
          <w:szCs w:val="28"/>
          <w:lang w:eastAsia="en-US"/>
        </w:rPr>
        <w:t>"адміністративна юрисдикція"</w:t>
      </w:r>
      <w:r w:rsidRPr="00F403AC">
        <w:rPr>
          <w:rFonts w:ascii="Times New Roman" w:hAnsi="Times New Roman"/>
          <w:sz w:val="28"/>
          <w:szCs w:val="28"/>
          <w:lang w:eastAsia="en-US"/>
        </w:rPr>
        <w:t xml:space="preserve">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О. Кузьменко слушно зауважує, що, по-перше, адміністративна юрисдикція — це різновид публічної діяльності, яка здійснюється органами публічної адміністрації, а адміністративна юстиція — це система органів правосуддя, які мають публічно-правовий характер та наділені публічно-правовими повноваженнями; по-друге, адміністративна юрисдикція проявляється у встановлених законом компетенційних межах, якими наділена публічна адміністрація щодо здійснення регулятивної та правоохоронної функцій у сфері публічного управління, адміністративна юстиція -— це система органів правосуддя, утворених для розгляду суперечок про право між публічними органами управління та фізичними і юридичними особами (тобто, теж обмежена рамками компетенції); по-третє, адміністративна юрисдикція певною мірою поєднана з повноваженнями у використанні примусових заходів щодо об'єктів публічного управління (у тому числі щодо громадян та юридичних осіб); в межах адміністративної юстиції також вдаються до використання примусових заходів.</w:t>
      </w:r>
      <w:r w:rsidRPr="00F403AC">
        <w:rPr>
          <w:rFonts w:ascii="Times New Roman" w:hAnsi="Times New Roman"/>
          <w:sz w:val="28"/>
          <w:szCs w:val="28"/>
          <w:vertAlign w:val="superscript"/>
          <w:lang w:eastAsia="en-US"/>
        </w:rPr>
        <w:footnoteReference w:id="20"/>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lastRenderedPageBreak/>
        <w:t xml:space="preserve">Таким чином, відносно співвідношення самих понять "адміністративна юстиція" та "адміністративне судочинство" в адміністративно-правовій науці сьогодні сформувалося </w:t>
      </w:r>
      <w:r w:rsidRPr="00F403AC">
        <w:rPr>
          <w:rFonts w:ascii="Times New Roman" w:hAnsi="Times New Roman"/>
          <w:b/>
          <w:sz w:val="28"/>
          <w:szCs w:val="28"/>
          <w:lang w:eastAsia="en-US"/>
        </w:rPr>
        <w:t>дві основні точки зору</w:t>
      </w:r>
      <w:r w:rsidRPr="00F403AC">
        <w:rPr>
          <w:rFonts w:ascii="Times New Roman" w:hAnsi="Times New Roman"/>
          <w:sz w:val="28"/>
          <w:szCs w:val="28"/>
          <w:lang w:eastAsia="en-US"/>
        </w:rPr>
        <w:t xml:space="preserve">. </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en-US"/>
        </w:rPr>
      </w:pPr>
      <w:r w:rsidRPr="00F403AC">
        <w:rPr>
          <w:rFonts w:ascii="Times New Roman" w:hAnsi="Times New Roman"/>
          <w:sz w:val="28"/>
          <w:szCs w:val="28"/>
          <w:lang w:eastAsia="en-US"/>
        </w:rPr>
        <w:t xml:space="preserve">Щодо </w:t>
      </w:r>
      <w:r w:rsidRPr="00F403AC">
        <w:rPr>
          <w:rFonts w:ascii="Times New Roman" w:hAnsi="Times New Roman"/>
          <w:b/>
          <w:sz w:val="28"/>
          <w:szCs w:val="28"/>
          <w:lang w:eastAsia="en-US"/>
        </w:rPr>
        <w:t>першої,</w:t>
      </w:r>
      <w:r w:rsidRPr="00F403AC">
        <w:rPr>
          <w:rFonts w:ascii="Times New Roman" w:hAnsi="Times New Roman"/>
          <w:sz w:val="28"/>
          <w:szCs w:val="28"/>
          <w:lang w:eastAsia="en-US"/>
        </w:rPr>
        <w:t xml:space="preserve"> поняття "адміністративна юстиція" та "адміністративне судочинство" співвідносяться як загальне і часткове; адміністративна юстиція — це "система органів по контролю за дотриманням законності у сфері державного управління", тобто – </w:t>
      </w:r>
      <w:r w:rsidRPr="00F403AC">
        <w:rPr>
          <w:rFonts w:ascii="Times New Roman" w:hAnsi="Times New Roman"/>
          <w:color w:val="000000"/>
          <w:sz w:val="28"/>
          <w:szCs w:val="28"/>
          <w:lang w:eastAsia="en-US"/>
        </w:rPr>
        <w:t xml:space="preserve"> це державні органи, які здійснюють як свою основну діяльність, так і діяльність щодо контролю за дотриманням законності у сфері державного управління на від</w:t>
      </w:r>
      <w:r w:rsidRPr="00F403AC">
        <w:rPr>
          <w:rFonts w:ascii="Times New Roman" w:hAnsi="Times New Roman"/>
          <w:color w:val="000000"/>
          <w:sz w:val="28"/>
          <w:szCs w:val="28"/>
          <w:lang w:eastAsia="en-US"/>
        </w:rPr>
        <w:softHyphen/>
        <w:t xml:space="preserve">міну від адміністративного судочинства, що здійснюється тільки адміністративними судами, які спеціально створюються для здійснення такої діяльності. </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en-US"/>
        </w:rPr>
      </w:pPr>
      <w:r w:rsidRPr="00F403AC">
        <w:rPr>
          <w:rFonts w:ascii="Times New Roman" w:hAnsi="Times New Roman"/>
          <w:b/>
          <w:sz w:val="28"/>
          <w:szCs w:val="28"/>
          <w:lang w:eastAsia="en-US"/>
        </w:rPr>
        <w:t>Щодо іншої</w:t>
      </w:r>
      <w:r w:rsidRPr="00F403AC">
        <w:rPr>
          <w:rFonts w:ascii="Times New Roman" w:hAnsi="Times New Roman"/>
          <w:sz w:val="28"/>
          <w:szCs w:val="28"/>
          <w:lang w:eastAsia="en-US"/>
        </w:rPr>
        <w:t xml:space="preserve"> –  а</w:t>
      </w:r>
      <w:r w:rsidRPr="00F403AC">
        <w:rPr>
          <w:rFonts w:ascii="Times New Roman" w:hAnsi="Times New Roman"/>
          <w:color w:val="000000"/>
          <w:sz w:val="28"/>
          <w:szCs w:val="28"/>
          <w:lang w:eastAsia="en-US"/>
        </w:rPr>
        <w:t xml:space="preserve">дміністративна юстиція та адміністративне судочинство — тотожні поняття, оскільки "адміністративне судочинство становить процесуальний вираз адміністративної юстиції". </w:t>
      </w:r>
      <w:r w:rsidRPr="00F403AC">
        <w:rPr>
          <w:rFonts w:ascii="Times New Roman" w:hAnsi="Times New Roman"/>
          <w:color w:val="000000"/>
          <w:sz w:val="28"/>
          <w:szCs w:val="28"/>
          <w:vertAlign w:val="superscript"/>
          <w:lang w:eastAsia="en-US"/>
        </w:rPr>
        <w:footnoteReference w:id="21"/>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color w:val="000000"/>
          <w:sz w:val="28"/>
          <w:szCs w:val="28"/>
          <w:lang w:eastAsia="en-US"/>
        </w:rPr>
        <w:t xml:space="preserve"> З урахуванням вищезазначеного можна сказати, що </w:t>
      </w:r>
      <w:r w:rsidRPr="00F403AC">
        <w:rPr>
          <w:rFonts w:ascii="Times New Roman" w:hAnsi="Times New Roman"/>
          <w:b/>
          <w:bCs/>
          <w:color w:val="000000"/>
          <w:sz w:val="28"/>
          <w:szCs w:val="28"/>
          <w:lang w:eastAsia="en-US"/>
        </w:rPr>
        <w:t xml:space="preserve">адміністративна     юстиція </w:t>
      </w:r>
      <w:r w:rsidRPr="00F403AC">
        <w:rPr>
          <w:rFonts w:ascii="Times New Roman" w:hAnsi="Times New Roman"/>
          <w:i/>
          <w:color w:val="000000"/>
          <w:sz w:val="28"/>
          <w:szCs w:val="28"/>
          <w:lang w:eastAsia="en-US"/>
        </w:rPr>
        <w:t>– це система спеціалізованих судових органів, які створені для розгляду і вирішення правових спорів у визначеній законодавством процесуальній формі, що виникають з приводу діяльності органів публічної адміністра</w:t>
      </w:r>
      <w:r w:rsidRPr="00F403AC">
        <w:rPr>
          <w:rFonts w:ascii="Times New Roman" w:hAnsi="Times New Roman"/>
          <w:i/>
          <w:color w:val="000000"/>
          <w:sz w:val="28"/>
          <w:szCs w:val="28"/>
          <w:lang w:eastAsia="en-US"/>
        </w:rPr>
        <w:softHyphen/>
        <w:t>ції між громадянами чи юридичними особами з одного боку, і органами публічної адміністрації, їх посадовими особами — з іншого, в результаті чого може бути прийняте рішення про визнання недійсності і (чи) скасування незаконного акта чи інший спосіб відновлення порушеного суб'єктивного права за</w:t>
      </w:r>
      <w:r w:rsidRPr="00F403AC">
        <w:rPr>
          <w:rFonts w:ascii="Times New Roman" w:hAnsi="Times New Roman"/>
          <w:i/>
          <w:color w:val="000000"/>
          <w:sz w:val="28"/>
          <w:szCs w:val="28"/>
          <w:lang w:eastAsia="en-US"/>
        </w:rPr>
        <w:softHyphen/>
        <w:t>інтересованої особи.</w:t>
      </w:r>
      <w:r w:rsidRPr="00F403AC">
        <w:rPr>
          <w:rFonts w:ascii="Times New Roman" w:hAnsi="Times New Roman"/>
          <w:i/>
          <w:color w:val="000000"/>
          <w:sz w:val="28"/>
          <w:szCs w:val="28"/>
          <w:vertAlign w:val="superscript"/>
          <w:lang w:eastAsia="en-US"/>
        </w:rPr>
        <w:t xml:space="preserve"> </w:t>
      </w:r>
      <w:r w:rsidRPr="00F403AC">
        <w:rPr>
          <w:rFonts w:ascii="Times New Roman" w:hAnsi="Times New Roman"/>
          <w:b/>
          <w:i/>
          <w:color w:val="000000"/>
          <w:sz w:val="28"/>
          <w:szCs w:val="28"/>
          <w:lang w:eastAsia="en-US"/>
        </w:rPr>
        <w:t>Адміністративне судочинство</w:t>
      </w:r>
      <w:r w:rsidRPr="00F403AC">
        <w:rPr>
          <w:rFonts w:ascii="Times New Roman" w:hAnsi="Times New Roman"/>
          <w:color w:val="000000"/>
          <w:sz w:val="28"/>
          <w:szCs w:val="28"/>
          <w:lang w:eastAsia="en-US"/>
        </w:rPr>
        <w:t xml:space="preserve"> – це нормативно визначена діяльність адміністративних судів щодо розгляду і вирішення адміністративних справ, які порушуються з приводу правових спорів, що виникають між органами публічної адміністрації та фізичними і юридичними особами щодо відновлення порушено</w:t>
      </w:r>
      <w:r w:rsidRPr="00F403AC">
        <w:rPr>
          <w:rFonts w:ascii="Times New Roman" w:hAnsi="Times New Roman"/>
          <w:color w:val="000000"/>
          <w:sz w:val="28"/>
          <w:szCs w:val="28"/>
          <w:lang w:eastAsia="en-US"/>
        </w:rPr>
        <w:softHyphen/>
        <w:t>го суб'єктивного права заінтересованої особи. Адміністративне судочинство є невід'ємною складовою адміністративної юстиції.</w:t>
      </w:r>
      <w:r w:rsidRPr="00F403AC">
        <w:rPr>
          <w:rFonts w:ascii="Times New Roman" w:hAnsi="Times New Roman"/>
          <w:color w:val="000000"/>
          <w:sz w:val="28"/>
          <w:szCs w:val="28"/>
          <w:vertAlign w:val="superscript"/>
          <w:lang w:val="ru-RU" w:eastAsia="en-US"/>
        </w:rPr>
        <w:footnoteReference w:id="22"/>
      </w:r>
      <w:r w:rsidRPr="00F403AC">
        <w:rPr>
          <w:rFonts w:ascii="Times New Roman" w:hAnsi="Times New Roman"/>
          <w:color w:val="000000"/>
          <w:sz w:val="28"/>
          <w:szCs w:val="28"/>
          <w:lang w:eastAsia="en-US"/>
        </w:rPr>
        <w:t xml:space="preserve">  </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403AC">
        <w:rPr>
          <w:rFonts w:ascii="Times New Roman" w:hAnsi="Times New Roman"/>
          <w:color w:val="000000"/>
          <w:sz w:val="28"/>
          <w:szCs w:val="28"/>
          <w:lang w:eastAsia="en-US"/>
        </w:rPr>
        <w:t>Запровадження повноцінного адміністративного судо</w:t>
      </w:r>
      <w:r w:rsidRPr="00F403AC">
        <w:rPr>
          <w:rFonts w:ascii="Times New Roman" w:hAnsi="Times New Roman"/>
          <w:color w:val="000000"/>
          <w:sz w:val="28"/>
          <w:szCs w:val="28"/>
          <w:lang w:eastAsia="en-US"/>
        </w:rPr>
        <w:softHyphen/>
        <w:t xml:space="preserve">чинства в Україні почалося з часу набуття чинності КАС України та створення системи адміністративних судів. Визначальним чинником необхідності запровадження та функціонування в Україні повноцінної системи адміністративної юстиції є </w:t>
      </w:r>
      <w:r w:rsidRPr="00F403AC">
        <w:rPr>
          <w:rFonts w:ascii="Times New Roman" w:hAnsi="Times New Roman"/>
          <w:iCs/>
          <w:color w:val="000000"/>
          <w:sz w:val="28"/>
          <w:szCs w:val="28"/>
          <w:lang w:eastAsia="en-US"/>
        </w:rPr>
        <w:t>стра</w:t>
      </w:r>
      <w:r w:rsidRPr="00F403AC">
        <w:rPr>
          <w:rFonts w:ascii="Times New Roman" w:hAnsi="Times New Roman"/>
          <w:iCs/>
          <w:color w:val="000000"/>
          <w:sz w:val="28"/>
          <w:szCs w:val="28"/>
          <w:lang w:eastAsia="en-US"/>
        </w:rPr>
        <w:softHyphen/>
        <w:t>тегічний курс нашої держави на входження до ЄС,</w:t>
      </w:r>
      <w:r w:rsidRPr="00F403AC">
        <w:rPr>
          <w:rFonts w:ascii="Times New Roman" w:hAnsi="Times New Roman"/>
          <w:i/>
          <w:iCs/>
          <w:color w:val="000000"/>
          <w:sz w:val="28"/>
          <w:szCs w:val="28"/>
          <w:lang w:eastAsia="en-US"/>
        </w:rPr>
        <w:t xml:space="preserve"> </w:t>
      </w:r>
      <w:r w:rsidRPr="00F403AC">
        <w:rPr>
          <w:rFonts w:ascii="Times New Roman" w:hAnsi="Times New Roman"/>
          <w:color w:val="000000"/>
          <w:sz w:val="28"/>
          <w:szCs w:val="28"/>
          <w:lang w:eastAsia="en-US"/>
        </w:rPr>
        <w:t>де адміністративне судочинство є одним із важливих соціально-правових інститутів сучасного демократичного суспільства.</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p>
    <w:p w:rsidR="00F403AC" w:rsidRPr="00F403AC" w:rsidRDefault="00F403AC" w:rsidP="00F403AC">
      <w:pPr>
        <w:numPr>
          <w:ilvl w:val="1"/>
          <w:numId w:val="12"/>
        </w:numPr>
        <w:spacing w:after="0" w:line="240" w:lineRule="auto"/>
        <w:ind w:left="0" w:firstLine="567"/>
        <w:contextualSpacing/>
        <w:jc w:val="both"/>
        <w:rPr>
          <w:rFonts w:ascii="Times New Roman" w:hAnsi="Times New Roman"/>
          <w:b/>
          <w:sz w:val="28"/>
          <w:szCs w:val="28"/>
          <w:lang w:eastAsia="en-US"/>
        </w:rPr>
      </w:pPr>
      <w:r w:rsidRPr="00F403AC">
        <w:rPr>
          <w:rFonts w:ascii="Times New Roman" w:hAnsi="Times New Roman"/>
          <w:b/>
          <w:sz w:val="28"/>
          <w:szCs w:val="28"/>
          <w:lang w:eastAsia="en-US"/>
        </w:rPr>
        <w:t>Сутність, завдання, правова основа та принципи адміністративного судочинства.</w:t>
      </w:r>
    </w:p>
    <w:p w:rsidR="00F403AC" w:rsidRPr="00F403AC" w:rsidRDefault="00F403AC" w:rsidP="00F403AC">
      <w:pPr>
        <w:spacing w:after="0" w:line="240" w:lineRule="auto"/>
        <w:ind w:left="1006"/>
        <w:contextualSpacing/>
        <w:jc w:val="both"/>
        <w:rPr>
          <w:rFonts w:ascii="Times New Roman" w:hAnsi="Times New Roman"/>
          <w:b/>
          <w:sz w:val="28"/>
          <w:szCs w:val="28"/>
          <w:lang w:eastAsia="en-US"/>
        </w:rPr>
      </w:pPr>
    </w:p>
    <w:p w:rsidR="00F403AC" w:rsidRPr="00F403AC" w:rsidRDefault="00F403AC" w:rsidP="00F403AC">
      <w:pPr>
        <w:spacing w:after="0" w:line="240" w:lineRule="auto"/>
        <w:ind w:firstLine="301"/>
        <w:contextualSpacing/>
        <w:jc w:val="both"/>
        <w:rPr>
          <w:rFonts w:ascii="Times New Roman" w:hAnsi="Times New Roman"/>
          <w:b/>
          <w:sz w:val="28"/>
          <w:szCs w:val="28"/>
          <w:lang w:eastAsia="en-US"/>
        </w:rPr>
      </w:pPr>
      <w:r w:rsidRPr="00F403AC">
        <w:rPr>
          <w:rFonts w:ascii="Times New Roman" w:hAnsi="Times New Roman"/>
          <w:bCs/>
          <w:color w:val="000000"/>
          <w:sz w:val="28"/>
          <w:szCs w:val="28"/>
          <w:lang w:eastAsia="en-US"/>
        </w:rPr>
        <w:lastRenderedPageBreak/>
        <w:t xml:space="preserve">Вище зазначалось,  що </w:t>
      </w:r>
      <w:r w:rsidRPr="00F403AC">
        <w:rPr>
          <w:rFonts w:ascii="Times New Roman" w:hAnsi="Times New Roman"/>
          <w:i/>
          <w:color w:val="000000"/>
          <w:sz w:val="28"/>
          <w:szCs w:val="28"/>
          <w:lang w:eastAsia="en-US"/>
        </w:rPr>
        <w:t>адміністративне судочинство</w:t>
      </w:r>
      <w:r w:rsidRPr="00F403AC">
        <w:rPr>
          <w:rFonts w:ascii="Times New Roman" w:hAnsi="Times New Roman"/>
          <w:color w:val="000000"/>
          <w:sz w:val="28"/>
          <w:szCs w:val="28"/>
          <w:lang w:eastAsia="en-US"/>
        </w:rPr>
        <w:t xml:space="preserve"> — це нормативно визначена ді</w:t>
      </w:r>
      <w:r w:rsidRPr="00F403AC">
        <w:rPr>
          <w:rFonts w:ascii="Times New Roman" w:hAnsi="Times New Roman"/>
          <w:color w:val="000000"/>
          <w:sz w:val="28"/>
          <w:szCs w:val="28"/>
          <w:lang w:eastAsia="en-US"/>
        </w:rPr>
        <w:softHyphen/>
        <w:t>яльність адміністративних судів щодо розгляду і вирішення адміністративних справ, які порушуються з приводу правових спорів, що виникають між органами публічної адміністрації та фізичними і юридичними особами щодо відновлення порушено</w:t>
      </w:r>
      <w:r w:rsidRPr="00F403AC">
        <w:rPr>
          <w:rFonts w:ascii="Times New Roman" w:hAnsi="Times New Roman"/>
          <w:color w:val="000000"/>
          <w:sz w:val="28"/>
          <w:szCs w:val="28"/>
          <w:lang w:eastAsia="en-US"/>
        </w:rPr>
        <w:softHyphen/>
        <w:t>го суб'єктивного права заінтересованої особи. Ц</w:t>
      </w:r>
      <w:r w:rsidRPr="00F403AC">
        <w:rPr>
          <w:rFonts w:ascii="Times New Roman" w:hAnsi="Times New Roman"/>
          <w:sz w:val="28"/>
          <w:szCs w:val="28"/>
          <w:lang w:eastAsia="en-US"/>
        </w:rPr>
        <w:t>е діяльність адміністративних судів щодо розгляду і вирішення адміністративних справ, тобто публічно-правових спорів, в яких хоча б однією стороною є суб'єкт публічної адміністрації. Такі спори виникають з приводу порушення органами державної влади прав, свобод і законних інтересів фізичних та юридичних осіб.</w:t>
      </w:r>
      <w:r w:rsidRPr="00F403AC">
        <w:rPr>
          <w:rFonts w:ascii="Times New Roman" w:hAnsi="Times New Roman"/>
          <w:color w:val="000000"/>
          <w:sz w:val="28"/>
          <w:szCs w:val="28"/>
          <w:lang w:eastAsia="en-US"/>
        </w:rPr>
        <w:t xml:space="preserve"> Виходячи з цього можна зауважити, що адміністративне судочинство має виключно юрисдикційний характер, тому що в його основі лежать правові спори. </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bCs/>
          <w:color w:val="000000"/>
          <w:sz w:val="28"/>
          <w:szCs w:val="28"/>
          <w:lang w:eastAsia="en-US"/>
        </w:rPr>
      </w:pPr>
      <w:r w:rsidRPr="00F403AC">
        <w:rPr>
          <w:rFonts w:ascii="Times New Roman" w:hAnsi="Times New Roman"/>
          <w:bCs/>
          <w:color w:val="000000"/>
          <w:sz w:val="28"/>
          <w:szCs w:val="28"/>
          <w:lang w:eastAsia="en-US"/>
        </w:rPr>
        <w:t xml:space="preserve">КАС України визначає </w:t>
      </w:r>
      <w:r w:rsidRPr="00F403AC">
        <w:rPr>
          <w:rFonts w:ascii="Times New Roman" w:hAnsi="Times New Roman"/>
          <w:b/>
          <w:bCs/>
          <w:color w:val="000000"/>
          <w:sz w:val="28"/>
          <w:szCs w:val="28"/>
          <w:lang w:eastAsia="en-US"/>
        </w:rPr>
        <w:t>адміністративне судочинство</w:t>
      </w:r>
      <w:r w:rsidRPr="00F403AC">
        <w:rPr>
          <w:rFonts w:ascii="Times New Roman" w:hAnsi="Times New Roman"/>
          <w:bCs/>
          <w:color w:val="000000"/>
          <w:sz w:val="28"/>
          <w:szCs w:val="28"/>
          <w:lang w:eastAsia="en-US"/>
        </w:rPr>
        <w:t xml:space="preserve"> як </w:t>
      </w:r>
      <w:r w:rsidRPr="00F403AC">
        <w:rPr>
          <w:rFonts w:ascii="Times New Roman" w:hAnsi="Times New Roman"/>
          <w:bCs/>
          <w:i/>
          <w:color w:val="000000"/>
          <w:sz w:val="28"/>
          <w:szCs w:val="28"/>
          <w:lang w:eastAsia="en-US"/>
        </w:rPr>
        <w:t>діяльність адміністративних судів щодо розгляду і вирішення адміністративних справ у визначеному КАС України порядку</w:t>
      </w:r>
      <w:r w:rsidRPr="00F403AC">
        <w:rPr>
          <w:rFonts w:ascii="Times New Roman" w:hAnsi="Times New Roman"/>
          <w:bCs/>
          <w:color w:val="000000"/>
          <w:sz w:val="28"/>
          <w:szCs w:val="28"/>
          <w:lang w:eastAsia="en-US"/>
        </w:rPr>
        <w:t>.</w:t>
      </w:r>
    </w:p>
    <w:p w:rsidR="00F403AC" w:rsidRPr="00F403AC" w:rsidRDefault="00F403AC" w:rsidP="00F403AC">
      <w:pPr>
        <w:shd w:val="clear" w:color="auto" w:fill="FFFFFF"/>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eastAsia="en-US"/>
        </w:rPr>
        <w:t>Розгляд справ у адміністративних судах здійснюється за правилами, що встановлює КАС України. Зокрема, кодекс регламентує:</w:t>
      </w:r>
    </w:p>
    <w:p w:rsidR="00F403AC" w:rsidRPr="00F403AC" w:rsidRDefault="00F403AC" w:rsidP="00F403AC">
      <w:pPr>
        <w:shd w:val="clear" w:color="auto" w:fill="FFFFFF"/>
        <w:tabs>
          <w:tab w:val="left" w:pos="533"/>
        </w:tabs>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xml:space="preserve"> – завдання адміністративного судочинства та принципи його здійснення;</w:t>
      </w:r>
    </w:p>
    <w:p w:rsidR="00F403AC" w:rsidRPr="00F403AC" w:rsidRDefault="00F403AC" w:rsidP="00F403AC">
      <w:pPr>
        <w:shd w:val="clear" w:color="auto" w:fill="FFFFFF"/>
        <w:tabs>
          <w:tab w:val="left" w:pos="533"/>
        </w:tabs>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повноваження адміністративних судів щодо розгляду справ адміністративної юрисдикції;</w:t>
      </w:r>
    </w:p>
    <w:p w:rsidR="00F403AC" w:rsidRPr="00F403AC" w:rsidRDefault="00F403AC" w:rsidP="00F403AC">
      <w:pPr>
        <w:shd w:val="clear" w:color="auto" w:fill="FFFFFF"/>
        <w:tabs>
          <w:tab w:val="left" w:pos="533"/>
        </w:tabs>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статус учасників судового адміністративного процесу, у т.ч. позивача, відповідача, третіх осіб, секретаря судового засідання, судового розпорядника, свідків, експертів, спеціалістів, перекладачів, їхні права та обов'язки;</w:t>
      </w:r>
    </w:p>
    <w:p w:rsidR="00F403AC" w:rsidRPr="00F403AC" w:rsidRDefault="00F403AC" w:rsidP="00F403AC">
      <w:pPr>
        <w:shd w:val="clear" w:color="auto" w:fill="FFFFFF"/>
        <w:tabs>
          <w:tab w:val="left" w:pos="533"/>
        </w:tabs>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поняття, види та правила оцінки доказів;</w:t>
      </w:r>
    </w:p>
    <w:p w:rsidR="00F403AC" w:rsidRPr="00F403AC" w:rsidRDefault="00F403AC" w:rsidP="00F403AC">
      <w:pPr>
        <w:shd w:val="clear" w:color="auto" w:fill="FFFFFF"/>
        <w:tabs>
          <w:tab w:val="left" w:pos="533"/>
        </w:tabs>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види та порядок розподілу судових витрат;</w:t>
      </w:r>
    </w:p>
    <w:p w:rsidR="00F403AC" w:rsidRPr="00F403AC" w:rsidRDefault="00F403AC" w:rsidP="00F403AC">
      <w:pPr>
        <w:shd w:val="clear" w:color="auto" w:fill="FFFFFF"/>
        <w:tabs>
          <w:tab w:val="left" w:pos="533"/>
        </w:tabs>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порядок та строки звернення до адміністративних судів;</w:t>
      </w:r>
    </w:p>
    <w:p w:rsidR="00F403AC" w:rsidRPr="00F403AC" w:rsidRDefault="00F403AC" w:rsidP="00F403AC">
      <w:pPr>
        <w:shd w:val="clear" w:color="auto" w:fill="FFFFFF"/>
        <w:tabs>
          <w:tab w:val="left" w:pos="533"/>
        </w:tabs>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порядок здійснення адміністративного судочинства в адміністративних судах першої інстанції;</w:t>
      </w:r>
    </w:p>
    <w:p w:rsidR="00F403AC" w:rsidRPr="00F403AC" w:rsidRDefault="00F403AC" w:rsidP="00F403AC">
      <w:pPr>
        <w:shd w:val="clear" w:color="auto" w:fill="FFFFFF"/>
        <w:tabs>
          <w:tab w:val="left" w:pos="284"/>
          <w:tab w:val="left" w:pos="426"/>
        </w:tabs>
        <w:autoSpaceDE w:val="0"/>
        <w:autoSpaceDN w:val="0"/>
        <w:adjustRightInd w:val="0"/>
        <w:spacing w:after="0" w:line="240" w:lineRule="auto"/>
        <w:ind w:firstLine="284"/>
        <w:contextualSpacing/>
        <w:rPr>
          <w:rFonts w:ascii="Times New Roman" w:hAnsi="Times New Roman"/>
          <w:sz w:val="28"/>
          <w:szCs w:val="28"/>
          <w:lang w:eastAsia="en-US"/>
        </w:rPr>
      </w:pPr>
      <w:r w:rsidRPr="00F403AC">
        <w:rPr>
          <w:rFonts w:ascii="Times New Roman" w:hAnsi="Times New Roman"/>
          <w:sz w:val="28"/>
          <w:szCs w:val="28"/>
          <w:lang w:eastAsia="en-US"/>
        </w:rPr>
        <w:t>– порядок апеляційного та касаційного провадження;</w:t>
      </w:r>
    </w:p>
    <w:p w:rsidR="00F403AC" w:rsidRPr="00F403AC" w:rsidRDefault="00F403AC" w:rsidP="00F403AC">
      <w:pPr>
        <w:shd w:val="clear" w:color="auto" w:fill="FFFFFF"/>
        <w:tabs>
          <w:tab w:val="left" w:pos="533"/>
        </w:tabs>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види та вимоги до судових рішень адміністративного суду;</w:t>
      </w:r>
    </w:p>
    <w:p w:rsidR="00F403AC" w:rsidRPr="00F403AC" w:rsidRDefault="00F403AC" w:rsidP="00F403AC">
      <w:pPr>
        <w:shd w:val="clear" w:color="auto" w:fill="FFFFFF"/>
        <w:tabs>
          <w:tab w:val="left" w:pos="284"/>
          <w:tab w:val="left" w:pos="533"/>
        </w:tabs>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особливості провадження в окремих категоріях адміністративних справ;</w:t>
      </w:r>
    </w:p>
    <w:p w:rsidR="00F403AC" w:rsidRPr="00F403AC" w:rsidRDefault="00F403AC" w:rsidP="00F403AC">
      <w:pPr>
        <w:shd w:val="clear" w:color="auto" w:fill="FFFFFF"/>
        <w:tabs>
          <w:tab w:val="left" w:pos="533"/>
        </w:tabs>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порядок перегляду судових рішень;</w:t>
      </w:r>
    </w:p>
    <w:p w:rsidR="00F403AC" w:rsidRPr="00F403AC" w:rsidRDefault="00F403AC" w:rsidP="00F403AC">
      <w:pPr>
        <w:shd w:val="clear" w:color="auto" w:fill="FFFFFF"/>
        <w:tabs>
          <w:tab w:val="left" w:pos="590"/>
        </w:tabs>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порядок виконання судових рішень в адміністративних</w:t>
      </w:r>
      <w:r w:rsidRPr="00F403AC">
        <w:rPr>
          <w:rFonts w:ascii="Times New Roman" w:hAnsi="Times New Roman"/>
          <w:sz w:val="28"/>
          <w:szCs w:val="28"/>
          <w:lang w:eastAsia="en-US"/>
        </w:rPr>
        <w:br/>
        <w:t>справах та інші питання.</w:t>
      </w:r>
    </w:p>
    <w:p w:rsidR="00F403AC" w:rsidRPr="00F403AC" w:rsidRDefault="00F403AC" w:rsidP="00F403AC">
      <w:pPr>
        <w:shd w:val="clear" w:color="auto" w:fill="FFFFFF"/>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bCs/>
          <w:iCs/>
          <w:sz w:val="28"/>
          <w:szCs w:val="28"/>
          <w:lang w:eastAsia="en-US"/>
        </w:rPr>
        <w:t xml:space="preserve">Стаття 3 КАС України визначає, що </w:t>
      </w:r>
      <w:r w:rsidRPr="00F403AC">
        <w:rPr>
          <w:rFonts w:ascii="Times New Roman" w:hAnsi="Times New Roman"/>
          <w:b/>
          <w:bCs/>
          <w:iCs/>
          <w:sz w:val="28"/>
          <w:szCs w:val="28"/>
          <w:lang w:eastAsia="en-US"/>
        </w:rPr>
        <w:t>завданням</w:t>
      </w:r>
      <w:r w:rsidRPr="00F403AC">
        <w:rPr>
          <w:rFonts w:ascii="Times New Roman" w:hAnsi="Times New Roman"/>
          <w:bCs/>
          <w:i/>
          <w:iCs/>
          <w:sz w:val="28"/>
          <w:szCs w:val="28"/>
          <w:lang w:eastAsia="en-US"/>
        </w:rPr>
        <w:t xml:space="preserve"> </w:t>
      </w:r>
      <w:r w:rsidRPr="00F403AC">
        <w:rPr>
          <w:rFonts w:ascii="Times New Roman" w:hAnsi="Times New Roman"/>
          <w:b/>
          <w:bCs/>
          <w:iCs/>
          <w:sz w:val="28"/>
          <w:szCs w:val="28"/>
          <w:lang w:eastAsia="en-US"/>
        </w:rPr>
        <w:t>адміністративного судочинства</w:t>
      </w:r>
      <w:r w:rsidRPr="00F403AC">
        <w:rPr>
          <w:rFonts w:ascii="Times New Roman" w:hAnsi="Times New Roman"/>
          <w:b/>
          <w:bCs/>
          <w:i/>
          <w:iCs/>
          <w:sz w:val="28"/>
          <w:szCs w:val="28"/>
          <w:lang w:eastAsia="en-US"/>
        </w:rPr>
        <w:t xml:space="preserve"> </w:t>
      </w:r>
      <w:r w:rsidRPr="00F403AC">
        <w:rPr>
          <w:rFonts w:ascii="Times New Roman" w:hAnsi="Times New Roman"/>
          <w:sz w:val="28"/>
          <w:szCs w:val="28"/>
          <w:lang w:eastAsia="en-US"/>
        </w:rPr>
        <w:t>є захист прав, свобод та інтересів фізичних осіб, прав та інтересів юридичних осіб у сфері публічно-правових відносин від порушень з боку органів державної влади, органів місцевого самоврядування, їхніх посадових і службових осіб, інших суб'єктів при здій</w:t>
      </w:r>
      <w:r w:rsidRPr="00F403AC">
        <w:rPr>
          <w:rFonts w:ascii="Times New Roman" w:hAnsi="Times New Roman"/>
          <w:sz w:val="28"/>
          <w:szCs w:val="28"/>
          <w:lang w:eastAsia="en-US"/>
        </w:rPr>
        <w:softHyphen/>
        <w:t>сненні ними владних управлінських функцій на основі законо</w:t>
      </w:r>
      <w:r w:rsidRPr="00F403AC">
        <w:rPr>
          <w:rFonts w:ascii="Times New Roman" w:hAnsi="Times New Roman"/>
          <w:sz w:val="28"/>
          <w:szCs w:val="28"/>
          <w:lang w:eastAsia="en-US"/>
        </w:rPr>
        <w:softHyphen/>
        <w:t>давства, в тому числі на виконання делегованих повноважень шляхом справедливого, неупередженого та своєчасного розгляду адміністративних справ.</w:t>
      </w:r>
    </w:p>
    <w:p w:rsidR="00F403AC" w:rsidRPr="00F403AC" w:rsidRDefault="00F403AC" w:rsidP="00F403AC">
      <w:pPr>
        <w:shd w:val="clear" w:color="auto" w:fill="FFFFFF"/>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i/>
          <w:sz w:val="28"/>
          <w:szCs w:val="28"/>
          <w:lang w:eastAsia="en-US"/>
        </w:rPr>
        <w:t xml:space="preserve"> Предметом</w:t>
      </w:r>
      <w:r w:rsidRPr="00F403AC">
        <w:rPr>
          <w:rFonts w:ascii="Times New Roman" w:hAnsi="Times New Roman"/>
          <w:sz w:val="28"/>
          <w:szCs w:val="28"/>
          <w:lang w:eastAsia="en-US"/>
        </w:rPr>
        <w:t xml:space="preserve"> адміністративного судочинства є </w:t>
      </w:r>
      <w:r w:rsidRPr="00F403AC">
        <w:rPr>
          <w:rFonts w:ascii="Times New Roman" w:hAnsi="Times New Roman"/>
          <w:b/>
          <w:sz w:val="28"/>
          <w:szCs w:val="28"/>
          <w:lang w:eastAsia="en-US"/>
        </w:rPr>
        <w:t>адміністративна справа</w:t>
      </w:r>
      <w:r w:rsidRPr="00F403AC">
        <w:rPr>
          <w:rFonts w:ascii="Times New Roman" w:hAnsi="Times New Roman"/>
          <w:sz w:val="28"/>
          <w:szCs w:val="28"/>
          <w:lang w:eastAsia="en-US"/>
        </w:rPr>
        <w:t xml:space="preserve"> – переданий на вирішення адміністративного суду публічно-правовий спір, у якому хоча б однією зі сторін є орган виконавчої влади, орган місцевого самоврядування, їхня посадова чи службова особа або інший суб’єкт, який </w:t>
      </w:r>
      <w:r w:rsidRPr="00F403AC">
        <w:rPr>
          <w:rFonts w:ascii="Times New Roman" w:hAnsi="Times New Roman"/>
          <w:sz w:val="28"/>
          <w:szCs w:val="28"/>
          <w:lang w:eastAsia="en-US"/>
        </w:rPr>
        <w:lastRenderedPageBreak/>
        <w:t>здійснює владні управлінські функції на основі чинного законодавства, у т.ч. на виконання делегованих повноважень.</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403AC">
        <w:rPr>
          <w:rFonts w:ascii="Times New Roman" w:hAnsi="Times New Roman"/>
          <w:color w:val="000000"/>
          <w:sz w:val="28"/>
          <w:szCs w:val="28"/>
          <w:lang w:eastAsia="en-US"/>
        </w:rPr>
        <w:t xml:space="preserve">Вищеназвані завдання адміністративного судочинства обумовлені специфікою публічно-правових управлінських відносин, яка полягає у тому, що учасники таких правовідносин, як правило, мають </w:t>
      </w:r>
      <w:r w:rsidRPr="00F403AC">
        <w:rPr>
          <w:rFonts w:ascii="Times New Roman" w:hAnsi="Times New Roman"/>
          <w:iCs/>
          <w:color w:val="000000"/>
          <w:sz w:val="28"/>
          <w:szCs w:val="28"/>
          <w:lang w:eastAsia="en-US"/>
        </w:rPr>
        <w:t>нерівні можливості</w:t>
      </w:r>
      <w:r w:rsidRPr="00F403AC">
        <w:rPr>
          <w:rFonts w:ascii="Times New Roman" w:hAnsi="Times New Roman"/>
          <w:i/>
          <w:iCs/>
          <w:color w:val="000000"/>
          <w:sz w:val="28"/>
          <w:szCs w:val="28"/>
          <w:lang w:eastAsia="en-US"/>
        </w:rPr>
        <w:t xml:space="preserve">. </w:t>
      </w:r>
      <w:r w:rsidRPr="00F403AC">
        <w:rPr>
          <w:rFonts w:ascii="Times New Roman" w:hAnsi="Times New Roman"/>
          <w:color w:val="000000"/>
          <w:sz w:val="28"/>
          <w:szCs w:val="28"/>
          <w:lang w:eastAsia="en-US"/>
        </w:rPr>
        <w:t>Складність захисту у сфері таких відносин пояснюється підпорядкованістю, підлеглістю осіб у цих відносинах органам та посадовцям, які здійснюють управлінські функції і мають право приймати обов'язкові владні рішення. У зв’язку з цим</w:t>
      </w:r>
      <w:r w:rsidRPr="00F403AC">
        <w:rPr>
          <w:rFonts w:ascii="Times New Roman" w:hAnsi="Times New Roman"/>
          <w:color w:val="000000"/>
          <w:sz w:val="28"/>
          <w:szCs w:val="28"/>
          <w:lang w:val="ru-RU" w:eastAsia="en-US"/>
        </w:rPr>
        <w:t xml:space="preserve"> надійність такого захисту повинна забезпечуватися розглядом адміністративних спорів незалежним авторитетним органом — судом, перед яким особа і суб'єкт владних повноважень є рівними. Адже в адміністративному процесі особі, що потребує судового захисту, як правило, протистоїть потужний адміністративний апарат. У зв'язку з цим, у сторін заздалегідь складаються нерівні вихідні можливості, і, щоб збалансувати їх, адміністративний суд повинен відігравати активну роль у судовому процесі з тим, щоб сприяти особі у захисті її прав, свобод чи інтересів. Це зобов'язує адміністративний суд вжити всіх заходів, що передбачені законом, аби права людини і громадянина, які влада порушила, були захищені, тобто, суд повинен виконувати активну роль, яка обумовлена ще й тим, що, переважно, саме з вини публічної адміністрації виникають конфлікти, які змушують особу звертатися до суду, або публічна адміністрація не вжила достатніх заходів, щоб цьому запобігти</w:t>
      </w:r>
      <w:r w:rsidRPr="00F403AC">
        <w:rPr>
          <w:rFonts w:ascii="Times New Roman" w:hAnsi="Times New Roman"/>
          <w:color w:val="000000"/>
          <w:sz w:val="28"/>
          <w:szCs w:val="28"/>
          <w:lang w:eastAsia="en-US"/>
        </w:rPr>
        <w:t>.</w:t>
      </w:r>
      <w:r w:rsidRPr="00F403AC">
        <w:rPr>
          <w:rFonts w:ascii="Times New Roman" w:hAnsi="Times New Roman"/>
          <w:color w:val="000000"/>
          <w:sz w:val="28"/>
          <w:szCs w:val="28"/>
          <w:vertAlign w:val="superscript"/>
          <w:lang w:val="ru-RU" w:eastAsia="en-US"/>
        </w:rPr>
        <w:footnoteReference w:id="23"/>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403AC">
        <w:rPr>
          <w:rFonts w:ascii="Times New Roman" w:hAnsi="Times New Roman"/>
          <w:color w:val="000000"/>
          <w:sz w:val="28"/>
          <w:szCs w:val="28"/>
          <w:lang w:val="ru-RU" w:eastAsia="en-US"/>
        </w:rPr>
        <w:t xml:space="preserve">Завдання і предмет адміністративного судочинства обумовлюють більшість його особливостей, тобто те, що відрізняє його від інших видів судочинства. Завдання відображає спрямованість адміністративного судочинства </w:t>
      </w:r>
      <w:r w:rsidRPr="00F403AC">
        <w:rPr>
          <w:rFonts w:ascii="Times New Roman" w:hAnsi="Times New Roman"/>
          <w:color w:val="000000"/>
          <w:sz w:val="28"/>
          <w:szCs w:val="28"/>
          <w:lang w:eastAsia="en-US"/>
        </w:rPr>
        <w:t>–</w:t>
      </w:r>
      <w:r w:rsidRPr="00F403AC">
        <w:rPr>
          <w:rFonts w:ascii="Times New Roman" w:hAnsi="Times New Roman"/>
          <w:color w:val="000000"/>
          <w:sz w:val="28"/>
          <w:szCs w:val="28"/>
          <w:lang w:val="ru-RU" w:eastAsia="en-US"/>
        </w:rPr>
        <w:t xml:space="preserve"> його кінцеву м</w:t>
      </w:r>
      <w:r w:rsidRPr="00F403AC">
        <w:rPr>
          <w:rFonts w:ascii="Times New Roman" w:hAnsi="Times New Roman"/>
          <w:color w:val="000000"/>
          <w:sz w:val="28"/>
          <w:szCs w:val="28"/>
          <w:lang w:eastAsia="en-US"/>
        </w:rPr>
        <w:t>е</w:t>
      </w:r>
      <w:r w:rsidRPr="00F403AC">
        <w:rPr>
          <w:rFonts w:ascii="Times New Roman" w:hAnsi="Times New Roman"/>
          <w:color w:val="000000"/>
          <w:sz w:val="28"/>
          <w:szCs w:val="28"/>
          <w:lang w:val="ru-RU" w:eastAsia="en-US"/>
        </w:rPr>
        <w:t>ту, а предмет вказує на сферу правовідносин, на яку по</w:t>
      </w:r>
      <w:r w:rsidRPr="00F403AC">
        <w:rPr>
          <w:rFonts w:ascii="Times New Roman" w:hAnsi="Times New Roman"/>
          <w:color w:val="000000"/>
          <w:sz w:val="28"/>
          <w:szCs w:val="28"/>
          <w:lang w:eastAsia="en-US"/>
        </w:rPr>
        <w:t>ш</w:t>
      </w:r>
      <w:r w:rsidRPr="00F403AC">
        <w:rPr>
          <w:rFonts w:ascii="Times New Roman" w:hAnsi="Times New Roman"/>
          <w:color w:val="000000"/>
          <w:sz w:val="28"/>
          <w:szCs w:val="28"/>
          <w:lang w:val="ru-RU" w:eastAsia="en-US"/>
        </w:rPr>
        <w:t>ирюється юрисдикція судів, що здійснюють адміністративне судочинство</w:t>
      </w:r>
      <w:r w:rsidRPr="00F403AC">
        <w:rPr>
          <w:rFonts w:ascii="Times New Roman" w:hAnsi="Times New Roman"/>
          <w:color w:val="000000"/>
          <w:sz w:val="28"/>
          <w:szCs w:val="28"/>
          <w:lang w:eastAsia="en-US"/>
        </w:rPr>
        <w:t>.</w:t>
      </w:r>
      <w:r w:rsidRPr="00F403AC">
        <w:rPr>
          <w:rFonts w:ascii="Times New Roman" w:hAnsi="Times New Roman"/>
          <w:color w:val="000000"/>
          <w:sz w:val="28"/>
          <w:szCs w:val="28"/>
          <w:vertAlign w:val="superscript"/>
          <w:lang w:eastAsia="en-US"/>
        </w:rPr>
        <w:footnoteReference w:id="24"/>
      </w:r>
      <w:r w:rsidRPr="00F403AC">
        <w:rPr>
          <w:rFonts w:ascii="Times New Roman" w:hAnsi="Times New Roman"/>
          <w:color w:val="000000"/>
          <w:sz w:val="28"/>
          <w:szCs w:val="28"/>
          <w:lang w:eastAsia="en-US"/>
        </w:rPr>
        <w:t xml:space="preserve">  </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color w:val="000000"/>
          <w:sz w:val="28"/>
          <w:szCs w:val="28"/>
          <w:lang w:eastAsia="en-US"/>
        </w:rPr>
        <w:t>Завдання адміністративного суду полягає у перевірці правомірності (легальності) рішень, дій чи бездіяльності суб’єкта владних повноважень з огляду на чіткі критерії, зазначені у частині третій ст. 2 Кодексу адміністративного судочинства. Згідно з цими критеріями у</w:t>
      </w:r>
      <w:r w:rsidRPr="00F403AC">
        <w:rPr>
          <w:rFonts w:ascii="Times New Roman" w:hAnsi="Times New Roman"/>
          <w:sz w:val="28"/>
          <w:szCs w:val="28"/>
          <w:lang w:eastAsia="en-US"/>
        </w:rPr>
        <w:t xml:space="preserve"> справах адміністративної юрисдикції </w:t>
      </w:r>
      <w:r w:rsidRPr="00F403AC">
        <w:rPr>
          <w:rFonts w:ascii="Times New Roman" w:hAnsi="Times New Roman"/>
          <w:color w:val="000000"/>
          <w:sz w:val="28"/>
          <w:szCs w:val="28"/>
          <w:lang w:eastAsia="en-US"/>
        </w:rPr>
        <w:t>адміністративні суди повинні перевірити чи прийняті (вчинені)  вони:</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eastAsia="en-US"/>
        </w:rPr>
        <w:t xml:space="preserve"> </w:t>
      </w:r>
      <w:r w:rsidRPr="00F403AC">
        <w:rPr>
          <w:rFonts w:ascii="Times New Roman" w:hAnsi="Times New Roman"/>
          <w:sz w:val="28"/>
          <w:szCs w:val="28"/>
          <w:lang w:val="ru-RU" w:eastAsia="en-US"/>
        </w:rPr>
        <w:t>–  на підставі, у межах повноважень та у спосіб, що передбачені Конституцією та законами України;</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t xml:space="preserve">– з використанням повноваження з метою, з якою це повноваження надано; </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t>– обгрунтовано, тобто з урахуванням всіх обставин, що мають значення для прийняття рішення (вчинення дії);</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t>– безсторонньо (неупереджено);</w:t>
      </w:r>
      <w:r w:rsidRPr="00F403AC">
        <w:rPr>
          <w:rFonts w:ascii="Times New Roman" w:hAnsi="Times New Roman"/>
          <w:sz w:val="28"/>
          <w:szCs w:val="28"/>
          <w:lang w:eastAsia="en-US"/>
        </w:rPr>
        <w:t xml:space="preserve">  –</w:t>
      </w:r>
      <w:r w:rsidRPr="00F403AC">
        <w:rPr>
          <w:rFonts w:ascii="Times New Roman" w:hAnsi="Times New Roman"/>
          <w:sz w:val="28"/>
          <w:szCs w:val="28"/>
          <w:lang w:val="ru-RU" w:eastAsia="en-US"/>
        </w:rPr>
        <w:t xml:space="preserve"> добросовісно; </w:t>
      </w:r>
      <w:r w:rsidRPr="00F403AC">
        <w:rPr>
          <w:rFonts w:ascii="Times New Roman" w:hAnsi="Times New Roman"/>
          <w:sz w:val="28"/>
          <w:szCs w:val="28"/>
          <w:lang w:eastAsia="en-US"/>
        </w:rPr>
        <w:t>–</w:t>
      </w:r>
      <w:r w:rsidRPr="00F403AC">
        <w:rPr>
          <w:rFonts w:ascii="Times New Roman" w:hAnsi="Times New Roman"/>
          <w:sz w:val="28"/>
          <w:szCs w:val="28"/>
          <w:lang w:val="ru-RU" w:eastAsia="en-US"/>
        </w:rPr>
        <w:t xml:space="preserve"> розсудливо;</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t>– з дотриманням принципу рівності перед законом, запобігаючи несправедливій дискримінації;</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lastRenderedPageBreak/>
        <w:t>– пропорційно, зокрема з дотриманням необхідного балансу між будь-якими несприятливими наслідками для прав, свобод та інтересів особи і цілями, на досягнення яких спрямоване це рішення (дія);</w:t>
      </w:r>
    </w:p>
    <w:p w:rsidR="00F403AC" w:rsidRPr="00F403AC" w:rsidRDefault="00F403AC" w:rsidP="00F403AC">
      <w:pPr>
        <w:tabs>
          <w:tab w:val="left" w:pos="3960"/>
        </w:tabs>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t>– з урахуванням права особи на участь у процесі прийняття рішення;</w:t>
      </w:r>
    </w:p>
    <w:p w:rsidR="00F403AC" w:rsidRPr="00F403AC" w:rsidRDefault="00F403AC" w:rsidP="00F403AC">
      <w:pPr>
        <w:tabs>
          <w:tab w:val="left" w:pos="3960"/>
        </w:tabs>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val="ru-RU" w:eastAsia="en-US"/>
        </w:rPr>
        <w:t>– своєчасно, тобто протягом розумного строку.</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color w:val="000000"/>
          <w:sz w:val="28"/>
          <w:szCs w:val="28"/>
          <w:lang w:eastAsia="en-US"/>
        </w:rPr>
        <w:t>Ці критерії хоч і адресовані суду, але вони одночасно є вимогами і для публічної адміністрації, адже ігнорування цих вимог може викликати несприятливі наслідки для суб'єктів владних повноважень.</w:t>
      </w:r>
    </w:p>
    <w:p w:rsidR="00F403AC" w:rsidRPr="00F403AC" w:rsidRDefault="00F403AC" w:rsidP="00F403AC">
      <w:pPr>
        <w:tabs>
          <w:tab w:val="left" w:pos="3960"/>
        </w:tabs>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b/>
          <w:sz w:val="28"/>
          <w:szCs w:val="28"/>
          <w:lang w:val="ru-RU" w:eastAsia="en-US"/>
        </w:rPr>
        <w:t>Юрисдикція адміністративних судів</w:t>
      </w:r>
      <w:r w:rsidRPr="00F403AC">
        <w:rPr>
          <w:rFonts w:ascii="Times New Roman" w:hAnsi="Times New Roman"/>
          <w:sz w:val="28"/>
          <w:szCs w:val="28"/>
          <w:lang w:val="ru-RU" w:eastAsia="en-US"/>
        </w:rPr>
        <w:t xml:space="preserve"> поширюється на </w:t>
      </w:r>
      <w:r w:rsidRPr="00F403AC">
        <w:rPr>
          <w:rFonts w:ascii="Times New Roman" w:hAnsi="Times New Roman"/>
          <w:iCs/>
          <w:sz w:val="28"/>
          <w:szCs w:val="28"/>
          <w:lang w:val="ru-RU" w:eastAsia="en-US"/>
        </w:rPr>
        <w:t>всі публічно-правові спори у сфері публічного управління</w:t>
      </w:r>
      <w:r w:rsidRPr="00F403AC">
        <w:rPr>
          <w:rFonts w:ascii="Times New Roman" w:hAnsi="Times New Roman"/>
          <w:sz w:val="28"/>
          <w:szCs w:val="28"/>
          <w:lang w:val="ru-RU" w:eastAsia="en-US"/>
        </w:rPr>
        <w:t>. До адміністративних судів можуть бути оскаржені будь-які рішення, дії чи бездіяльність суб’єктів владних повноважень, крім випадків, коли щодо таких рішень, дій чи бездіяльності чинним законодавством встановлено інший порядок судового провадження.</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xml:space="preserve">В основі адміністративно-процесуальної діяльності суду лежать відповідні вихідні положення, які виражають найбільш важливі її ознаки та властивості. </w:t>
      </w:r>
      <w:r w:rsidRPr="00F403AC">
        <w:rPr>
          <w:rFonts w:ascii="Times New Roman" w:hAnsi="Times New Roman"/>
          <w:color w:val="000000"/>
          <w:sz w:val="28"/>
          <w:szCs w:val="28"/>
          <w:lang w:val="ru-RU" w:eastAsia="uk-UA"/>
        </w:rPr>
        <w:t>Такі положення називають принципами адміністративного судочинства, що являють собою “зразок”, навколо якого повинні будуватися відповідні процесуальні норми. Принципи адміністративного судочинства мають важливе значення, оскільки вони слугують необхідною умовою вдосконалення діяльності судо</w:t>
      </w:r>
      <w:r w:rsidRPr="00F403AC">
        <w:rPr>
          <w:rFonts w:ascii="Times New Roman" w:hAnsi="Times New Roman"/>
          <w:color w:val="000000"/>
          <w:sz w:val="28"/>
          <w:szCs w:val="28"/>
          <w:lang w:val="ru-RU" w:eastAsia="uk-UA"/>
        </w:rPr>
        <w:softHyphen/>
        <w:t>вих органів, їх суворе дотримання і реалізація є важливою гарантією захисту прав, свобод та інтересів особи. У принципах адміністративного процесуаль</w:t>
      </w:r>
      <w:r w:rsidRPr="00F403AC">
        <w:rPr>
          <w:rFonts w:ascii="Times New Roman" w:hAnsi="Times New Roman"/>
          <w:color w:val="000000"/>
          <w:sz w:val="28"/>
          <w:szCs w:val="28"/>
          <w:lang w:val="ru-RU" w:eastAsia="uk-UA"/>
        </w:rPr>
        <w:softHyphen/>
        <w:t>ного права концентруються погляди законодавця на характер і зміст сучас</w:t>
      </w:r>
      <w:r w:rsidRPr="00F403AC">
        <w:rPr>
          <w:rFonts w:ascii="Times New Roman" w:hAnsi="Times New Roman"/>
          <w:color w:val="000000"/>
          <w:sz w:val="28"/>
          <w:szCs w:val="28"/>
          <w:lang w:val="ru-RU" w:eastAsia="uk-UA"/>
        </w:rPr>
        <w:softHyphen/>
        <w:t>ного судочинства з розгляду й вирішення судами адміністративних справ</w:t>
      </w:r>
      <w:r w:rsidRPr="00F403AC">
        <w:rPr>
          <w:rFonts w:ascii="Times New Roman" w:hAnsi="Times New Roman"/>
          <w:color w:val="000000"/>
          <w:sz w:val="28"/>
          <w:szCs w:val="28"/>
          <w:lang w:eastAsia="uk-UA"/>
        </w:rPr>
        <w:t>.</w:t>
      </w:r>
      <w:r w:rsidRPr="00F403AC">
        <w:rPr>
          <w:rFonts w:ascii="Times New Roman" w:hAnsi="Times New Roman"/>
          <w:color w:val="000000"/>
          <w:sz w:val="28"/>
          <w:szCs w:val="28"/>
          <w:vertAlign w:val="superscript"/>
          <w:lang w:eastAsia="uk-UA"/>
        </w:rPr>
        <w:footnoteReference w:id="25"/>
      </w:r>
      <w:r w:rsidRPr="00F403AC">
        <w:rPr>
          <w:rFonts w:ascii="Times New Roman" w:hAnsi="Times New Roman"/>
          <w:color w:val="000000"/>
          <w:sz w:val="28"/>
          <w:szCs w:val="28"/>
          <w:lang w:eastAsia="uk-UA"/>
        </w:rPr>
        <w:t xml:space="preserve"> </w:t>
      </w:r>
      <w:r w:rsidRPr="00F403AC">
        <w:rPr>
          <w:rFonts w:ascii="Times New Roman" w:hAnsi="Times New Roman"/>
          <w:color w:val="000000"/>
          <w:sz w:val="28"/>
          <w:szCs w:val="28"/>
          <w:lang w:val="ru-RU" w:eastAsia="uk-UA"/>
        </w:rPr>
        <w:t>Принципи адміністративного процесу є об’єктивними за своїм зміс</w:t>
      </w:r>
      <w:r w:rsidRPr="00F403AC">
        <w:rPr>
          <w:rFonts w:ascii="Times New Roman" w:hAnsi="Times New Roman"/>
          <w:color w:val="000000"/>
          <w:sz w:val="28"/>
          <w:szCs w:val="28"/>
          <w:lang w:val="ru-RU" w:eastAsia="uk-UA"/>
        </w:rPr>
        <w:softHyphen/>
        <w:t>том. Вони визначаються тими соціальними обставинами, які існують</w:t>
      </w:r>
      <w:r w:rsidRPr="00F403AC">
        <w:rPr>
          <w:rFonts w:ascii="Times New Roman" w:hAnsi="Times New Roman"/>
          <w:color w:val="000000"/>
          <w:sz w:val="28"/>
          <w:szCs w:val="28"/>
          <w:lang w:eastAsia="uk-UA"/>
        </w:rPr>
        <w:t xml:space="preserve"> </w:t>
      </w:r>
      <w:r w:rsidRPr="00F403AC">
        <w:rPr>
          <w:rFonts w:ascii="Times New Roman" w:hAnsi="Times New Roman"/>
          <w:color w:val="000000"/>
          <w:sz w:val="28"/>
          <w:szCs w:val="28"/>
          <w:lang w:val="ru-RU" w:eastAsia="uk-UA"/>
        </w:rPr>
        <w:t>у сус</w:t>
      </w:r>
      <w:r w:rsidRPr="00F403AC">
        <w:rPr>
          <w:rFonts w:ascii="Times New Roman" w:hAnsi="Times New Roman"/>
          <w:color w:val="000000"/>
          <w:sz w:val="28"/>
          <w:szCs w:val="28"/>
          <w:lang w:val="ru-RU" w:eastAsia="uk-UA"/>
        </w:rPr>
        <w:softHyphen/>
        <w:t>пільстві.</w:t>
      </w:r>
      <w:r w:rsidRPr="00F403AC">
        <w:rPr>
          <w:rFonts w:ascii="Times New Roman" w:hAnsi="Times New Roman"/>
          <w:color w:val="000000"/>
          <w:sz w:val="28"/>
          <w:szCs w:val="28"/>
          <w:lang w:eastAsia="uk-UA"/>
        </w:rPr>
        <w:t xml:space="preserve"> Їх</w:t>
      </w:r>
      <w:r w:rsidRPr="00F403AC">
        <w:rPr>
          <w:rFonts w:ascii="Times New Roman" w:hAnsi="Times New Roman"/>
          <w:color w:val="000000"/>
          <w:sz w:val="28"/>
          <w:szCs w:val="28"/>
          <w:lang w:val="ru-RU" w:eastAsia="uk-UA"/>
        </w:rPr>
        <w:t xml:space="preserve"> можна визначати з</w:t>
      </w:r>
      <w:r w:rsidRPr="00F403AC">
        <w:rPr>
          <w:rFonts w:ascii="Times New Roman" w:hAnsi="Times New Roman"/>
          <w:color w:val="000000"/>
          <w:sz w:val="28"/>
          <w:szCs w:val="28"/>
          <w:lang w:eastAsia="uk-UA"/>
        </w:rPr>
        <w:t xml:space="preserve"> двох </w:t>
      </w:r>
      <w:r w:rsidRPr="00F403AC">
        <w:rPr>
          <w:rFonts w:ascii="Times New Roman" w:hAnsi="Times New Roman"/>
          <w:color w:val="000000"/>
          <w:sz w:val="28"/>
          <w:szCs w:val="28"/>
          <w:lang w:val="ru-RU" w:eastAsia="uk-UA"/>
        </w:rPr>
        <w:t>позицій. По-перше, як історичні категорії, вироблені протягом тривалого розвитку процесу, як елемент людської культури. По-друге, як ідеї, які закріплені в нормах адміністративного процесуального права й мають нормативний ха</w:t>
      </w:r>
      <w:r w:rsidRPr="00F403AC">
        <w:rPr>
          <w:rFonts w:ascii="Times New Roman" w:hAnsi="Times New Roman"/>
          <w:color w:val="000000"/>
          <w:sz w:val="28"/>
          <w:szCs w:val="28"/>
          <w:lang w:val="ru-RU" w:eastAsia="uk-UA"/>
        </w:rPr>
        <w:softHyphen/>
        <w:t xml:space="preserve">рактер. </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 xml:space="preserve">З цього погляду </w:t>
      </w:r>
      <w:r w:rsidRPr="00F403AC">
        <w:rPr>
          <w:rFonts w:ascii="Times New Roman" w:hAnsi="Times New Roman"/>
          <w:b/>
          <w:color w:val="000000"/>
          <w:sz w:val="28"/>
          <w:szCs w:val="28"/>
          <w:lang w:eastAsia="uk-UA"/>
        </w:rPr>
        <w:t>принципи адміністративного судочинства</w:t>
      </w:r>
      <w:r w:rsidRPr="00F403AC">
        <w:rPr>
          <w:rFonts w:ascii="Times New Roman" w:hAnsi="Times New Roman"/>
          <w:color w:val="000000"/>
          <w:sz w:val="28"/>
          <w:szCs w:val="28"/>
          <w:lang w:eastAsia="uk-UA"/>
        </w:rPr>
        <w:t xml:space="preserve"> – це ви</w:t>
      </w:r>
      <w:r w:rsidRPr="00F403AC">
        <w:rPr>
          <w:rFonts w:ascii="Times New Roman" w:hAnsi="Times New Roman"/>
          <w:color w:val="000000"/>
          <w:sz w:val="28"/>
          <w:szCs w:val="28"/>
          <w:lang w:eastAsia="uk-UA"/>
        </w:rPr>
        <w:softHyphen/>
        <w:t>значальні ідеї, основні засади, згідно з якими відбувається регулювання відносин, що виникають у сфері адміністративного судочинства, і які виражають за</w:t>
      </w:r>
      <w:r w:rsidRPr="00F403AC">
        <w:rPr>
          <w:rFonts w:ascii="Times New Roman" w:hAnsi="Times New Roman"/>
          <w:color w:val="000000"/>
          <w:sz w:val="28"/>
          <w:szCs w:val="28"/>
          <w:lang w:eastAsia="uk-UA"/>
        </w:rPr>
        <w:softHyphen/>
        <w:t>вдання правосуддя в адміністративних справах, характеризують методи їх здійснення. Вони закріплюють положення, що визначають зміст правосуддя і виступають критерієм правомірності поведінки учасників правовідносин, що виникають у сфері правосуддя, визначають структуру всіх процесуаль</w:t>
      </w:r>
      <w:r w:rsidRPr="00F403AC">
        <w:rPr>
          <w:rFonts w:ascii="Times New Roman" w:hAnsi="Times New Roman"/>
          <w:color w:val="000000"/>
          <w:sz w:val="28"/>
          <w:szCs w:val="28"/>
          <w:lang w:eastAsia="uk-UA"/>
        </w:rPr>
        <w:softHyphen/>
        <w:t>них норм, стадій та інститутів та направляють процесуальну діяльність на досягнення цілей та завдань адміністративного судочинства.</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val="ru-RU" w:eastAsia="uk-UA"/>
        </w:rPr>
        <w:t>Принципи адміністративного судочинства нося</w:t>
      </w:r>
      <w:r w:rsidRPr="00F403AC">
        <w:rPr>
          <w:rFonts w:ascii="Times New Roman" w:hAnsi="Times New Roman"/>
          <w:color w:val="000000"/>
          <w:sz w:val="28"/>
          <w:szCs w:val="28"/>
          <w:lang w:eastAsia="uk-UA"/>
        </w:rPr>
        <w:t xml:space="preserve">ть </w:t>
      </w:r>
      <w:r w:rsidRPr="00F403AC">
        <w:rPr>
          <w:rFonts w:ascii="Times New Roman" w:hAnsi="Times New Roman"/>
          <w:color w:val="000000"/>
          <w:sz w:val="28"/>
          <w:szCs w:val="28"/>
          <w:lang w:val="ru-RU" w:eastAsia="uk-UA"/>
        </w:rPr>
        <w:t>нормативний харак</w:t>
      </w:r>
      <w:r w:rsidRPr="00F403AC">
        <w:rPr>
          <w:rFonts w:ascii="Times New Roman" w:hAnsi="Times New Roman"/>
          <w:color w:val="000000"/>
          <w:sz w:val="28"/>
          <w:szCs w:val="28"/>
          <w:lang w:val="ru-RU" w:eastAsia="uk-UA"/>
        </w:rPr>
        <w:softHyphen/>
        <w:t>тер, тобто вони закріплені в нормах права. Більшість цих принципів закріплені в Конституції України, а також Законі Украї</w:t>
      </w:r>
      <w:r w:rsidRPr="00F403AC">
        <w:rPr>
          <w:rFonts w:ascii="Times New Roman" w:hAnsi="Times New Roman"/>
          <w:color w:val="000000"/>
          <w:sz w:val="28"/>
          <w:szCs w:val="28"/>
          <w:lang w:val="ru-RU" w:eastAsia="uk-UA"/>
        </w:rPr>
        <w:softHyphen/>
        <w:t xml:space="preserve">ни “Про судоустрій </w:t>
      </w:r>
      <w:r w:rsidRPr="00F403AC">
        <w:rPr>
          <w:rFonts w:ascii="Times New Roman" w:hAnsi="Times New Roman"/>
          <w:color w:val="000000"/>
          <w:sz w:val="28"/>
          <w:szCs w:val="28"/>
          <w:lang w:eastAsia="uk-UA"/>
        </w:rPr>
        <w:t>та статус суддів</w:t>
      </w:r>
      <w:r w:rsidRPr="00F403AC">
        <w:rPr>
          <w:rFonts w:ascii="Times New Roman" w:hAnsi="Times New Roman"/>
          <w:color w:val="000000"/>
          <w:sz w:val="28"/>
          <w:szCs w:val="28"/>
          <w:lang w:val="ru-RU" w:eastAsia="uk-UA"/>
        </w:rPr>
        <w:t xml:space="preserve">” та в </w:t>
      </w:r>
      <w:r w:rsidRPr="00F403AC">
        <w:rPr>
          <w:rFonts w:ascii="Times New Roman" w:hAnsi="Times New Roman"/>
          <w:color w:val="000000"/>
          <w:sz w:val="28"/>
          <w:szCs w:val="28"/>
          <w:lang w:eastAsia="uk-UA"/>
        </w:rPr>
        <w:t>КАСУ</w:t>
      </w:r>
      <w:r w:rsidRPr="00F403AC">
        <w:rPr>
          <w:rFonts w:ascii="Times New Roman" w:hAnsi="Times New Roman"/>
          <w:color w:val="000000"/>
          <w:sz w:val="28"/>
          <w:szCs w:val="28"/>
          <w:lang w:val="ru-RU" w:eastAsia="uk-UA"/>
        </w:rPr>
        <w:t xml:space="preserve">. Встановлені названими нормативно-правовими актами принципи тісно </w:t>
      </w:r>
      <w:r w:rsidRPr="00F403AC">
        <w:rPr>
          <w:rFonts w:ascii="Times New Roman" w:hAnsi="Times New Roman"/>
          <w:color w:val="000000"/>
          <w:sz w:val="28"/>
          <w:szCs w:val="28"/>
          <w:lang w:val="ru-RU" w:eastAsia="uk-UA"/>
        </w:rPr>
        <w:lastRenderedPageBreak/>
        <w:t>взаємопов’язані і станов</w:t>
      </w:r>
      <w:r w:rsidRPr="00F403AC">
        <w:rPr>
          <w:rFonts w:ascii="Times New Roman" w:hAnsi="Times New Roman"/>
          <w:color w:val="000000"/>
          <w:sz w:val="28"/>
          <w:szCs w:val="28"/>
          <w:lang w:val="ru-RU" w:eastAsia="uk-UA"/>
        </w:rPr>
        <w:softHyphen/>
        <w:t>лять у сукупності відповідну систему. При цьому кожен з принципів відіграє самостій</w:t>
      </w:r>
      <w:r w:rsidRPr="00F403AC">
        <w:rPr>
          <w:rFonts w:ascii="Times New Roman" w:hAnsi="Times New Roman"/>
          <w:color w:val="000000"/>
          <w:sz w:val="28"/>
          <w:szCs w:val="28"/>
          <w:lang w:val="ru-RU" w:eastAsia="uk-UA"/>
        </w:rPr>
        <w:softHyphen/>
        <w:t>ну роль, характеризує адміністративне судочинство в цілому або ж окрему стадію адміністративного судового процесу</w:t>
      </w:r>
      <w:r w:rsidRPr="00F403AC">
        <w:rPr>
          <w:rFonts w:ascii="Times New Roman" w:hAnsi="Times New Roman"/>
          <w:color w:val="000000"/>
          <w:sz w:val="28"/>
          <w:szCs w:val="28"/>
          <w:lang w:eastAsia="uk-UA"/>
        </w:rPr>
        <w:t xml:space="preserve">. </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eastAsia="uk-UA"/>
        </w:rPr>
        <w:t xml:space="preserve"> Основоположні </w:t>
      </w:r>
      <w:r w:rsidRPr="00F403AC">
        <w:rPr>
          <w:rFonts w:ascii="Times New Roman" w:hAnsi="Times New Roman"/>
          <w:color w:val="000000"/>
          <w:sz w:val="28"/>
          <w:szCs w:val="28"/>
          <w:lang w:val="ru-RU" w:eastAsia="uk-UA"/>
        </w:rPr>
        <w:t>принцип</w:t>
      </w:r>
      <w:r w:rsidRPr="00F403AC">
        <w:rPr>
          <w:rFonts w:ascii="Times New Roman" w:hAnsi="Times New Roman"/>
          <w:color w:val="000000"/>
          <w:sz w:val="28"/>
          <w:szCs w:val="28"/>
          <w:lang w:eastAsia="uk-UA"/>
        </w:rPr>
        <w:t>и</w:t>
      </w:r>
      <w:r w:rsidRPr="00F403AC">
        <w:rPr>
          <w:rFonts w:ascii="Times New Roman" w:hAnsi="Times New Roman"/>
          <w:color w:val="000000"/>
          <w:sz w:val="28"/>
          <w:szCs w:val="28"/>
          <w:lang w:val="ru-RU" w:eastAsia="uk-UA"/>
        </w:rPr>
        <w:t xml:space="preserve"> судочинства </w:t>
      </w:r>
      <w:r w:rsidRPr="00F403AC">
        <w:rPr>
          <w:rFonts w:ascii="Times New Roman" w:hAnsi="Times New Roman"/>
          <w:color w:val="000000"/>
          <w:sz w:val="28"/>
          <w:szCs w:val="28"/>
          <w:lang w:eastAsia="uk-UA"/>
        </w:rPr>
        <w:t xml:space="preserve">в нашій країні </w:t>
      </w:r>
      <w:r w:rsidRPr="00F403AC">
        <w:rPr>
          <w:rFonts w:ascii="Times New Roman" w:hAnsi="Times New Roman"/>
          <w:color w:val="000000"/>
          <w:sz w:val="28"/>
          <w:szCs w:val="28"/>
          <w:lang w:val="ru-RU" w:eastAsia="uk-UA"/>
        </w:rPr>
        <w:t>закріплені в Конституції України.</w:t>
      </w:r>
      <w:r w:rsidRPr="00F403AC">
        <w:rPr>
          <w:rFonts w:ascii="Times New Roman" w:hAnsi="Times New Roman"/>
          <w:color w:val="000000"/>
          <w:sz w:val="28"/>
          <w:szCs w:val="28"/>
          <w:lang w:val="ru-RU" w:eastAsia="en-US"/>
        </w:rPr>
        <w:t xml:space="preserve"> В</w:t>
      </w:r>
      <w:r w:rsidRPr="00F403AC">
        <w:rPr>
          <w:rFonts w:ascii="Times New Roman" w:hAnsi="Times New Roman"/>
          <w:iCs/>
          <w:color w:val="000000"/>
          <w:sz w:val="28"/>
          <w:szCs w:val="28"/>
          <w:lang w:val="ru-RU" w:eastAsia="en-US"/>
        </w:rPr>
        <w:t xml:space="preserve"> ній зазначається, </w:t>
      </w:r>
      <w:r w:rsidRPr="00F403AC">
        <w:rPr>
          <w:rFonts w:ascii="Times New Roman" w:hAnsi="Times New Roman"/>
          <w:color w:val="000000"/>
          <w:sz w:val="28"/>
          <w:szCs w:val="28"/>
          <w:lang w:val="ru-RU" w:eastAsia="en-US"/>
        </w:rPr>
        <w:t>що в Україні визнається принцип верховенства права, а Конституція має найвищу юридичну силу. Закони та інші нормативно-правові акти приймаються на основі Конституції і повинні відповідати їй. Норми Конституції є нормами прямої дії. Звернення до суду для захисту конституційних прав і свобод людини і громадянина безпосередньо на підставі Конституції гарантується (ст. 8).</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color w:val="000000"/>
          <w:sz w:val="28"/>
          <w:szCs w:val="28"/>
          <w:lang w:val="ru-RU" w:eastAsia="en-US"/>
        </w:rPr>
        <w:t>В ст. 55 Конституції сказано, що права і свободи людини і громадянина захищаються судом. 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r w:rsidRPr="00F403AC">
        <w:rPr>
          <w:rFonts w:ascii="Times New Roman" w:hAnsi="Times New Roman"/>
          <w:color w:val="000000"/>
          <w:sz w:val="28"/>
          <w:szCs w:val="28"/>
          <w:lang w:eastAsia="en-US"/>
        </w:rPr>
        <w:t>. Правосуддя в Україні здійснюється виключно судами. Судові рішення ухвалюються судами іменем України і є обов'язковими до виконання на всій території України (ст. 124);</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 xml:space="preserve">Правосуддя здійснюють професійні судді та, у визначених законом випадках, народні засідателі і присяжні (ст. 127). </w:t>
      </w:r>
      <w:r w:rsidRPr="00F403AC">
        <w:rPr>
          <w:rFonts w:ascii="Times New Roman" w:hAnsi="Times New Roman"/>
          <w:sz w:val="28"/>
          <w:szCs w:val="28"/>
          <w:lang w:val="ru-RU" w:eastAsia="en-US"/>
        </w:rPr>
        <w:t>Судді при здійсненні правосуддя незалежні і підкоряються лише закону. Судочинство провадиться суддею одноособово, колегією суддів чи судом присяжних. Основними засадами судочинства є законність; рівність усіх учасників судового процесу перед законом і судом; змагальність сторін та свобода в наданні ними суду своїх доказів і у доведенні перед судом їх переконливості; гласність судового процесу та його повне фіксування технічними засобами; забезпечення апеляційного та касаційного оскарження рішення суду, крім випадків, встановлених законом; обов'язковість рішень суду тощо (ст. 129). До таких принципів</w:t>
      </w:r>
      <w:r w:rsidRPr="00F403AC">
        <w:rPr>
          <w:rFonts w:ascii="Times New Roman" w:hAnsi="Times New Roman"/>
          <w:color w:val="000000"/>
          <w:sz w:val="28"/>
          <w:szCs w:val="28"/>
          <w:lang w:eastAsia="uk-UA"/>
        </w:rPr>
        <w:t xml:space="preserve"> Конституція України, також відносить: виборність і призначуваність суддів (ст. 128); державна мова судочинства (ст. 10); доступність і гарантованість судового захисту прав і свобод людини і громадянина (ч. З ст. 8, ч. 4 ст. 32, ч. 1, 2 ст. 55, ч. 1 ст. 59, п. 6 ст. 129); участь громадськості для захисту прав громадян (ст. 36); публіч</w:t>
      </w:r>
      <w:r w:rsidRPr="00F403AC">
        <w:rPr>
          <w:rFonts w:ascii="Times New Roman" w:hAnsi="Times New Roman"/>
          <w:color w:val="000000"/>
          <w:sz w:val="28"/>
          <w:szCs w:val="28"/>
          <w:lang w:eastAsia="uk-UA"/>
        </w:rPr>
        <w:softHyphen/>
        <w:t xml:space="preserve">ність (ст. </w:t>
      </w:r>
      <w:r w:rsidRPr="00F403AC">
        <w:rPr>
          <w:rFonts w:ascii="Times New Roman" w:hAnsi="Times New Roman"/>
          <w:color w:val="000000"/>
          <w:sz w:val="28"/>
          <w:szCs w:val="28"/>
          <w:lang w:val="ru-RU" w:eastAsia="uk-UA"/>
        </w:rPr>
        <w:t>З, ч. 2 ст. 19, п. 2 ст. 121)</w:t>
      </w:r>
      <w:r w:rsidRPr="00F403AC">
        <w:rPr>
          <w:rFonts w:ascii="Times New Roman" w:hAnsi="Times New Roman"/>
          <w:color w:val="000000"/>
          <w:sz w:val="28"/>
          <w:szCs w:val="28"/>
          <w:lang w:eastAsia="uk-UA"/>
        </w:rPr>
        <w:t xml:space="preserve"> та ін. </w:t>
      </w:r>
      <w:r w:rsidRPr="00F403AC">
        <w:rPr>
          <w:rFonts w:ascii="Times New Roman" w:hAnsi="Times New Roman"/>
          <w:color w:val="000000"/>
          <w:sz w:val="28"/>
          <w:szCs w:val="28"/>
          <w:lang w:val="ru-RU" w:eastAsia="uk-UA"/>
        </w:rPr>
        <w:t>[</w:t>
      </w:r>
      <w:r w:rsidRPr="00F403AC">
        <w:rPr>
          <w:rFonts w:ascii="Times New Roman" w:hAnsi="Times New Roman"/>
          <w:color w:val="000000"/>
          <w:sz w:val="28"/>
          <w:szCs w:val="28"/>
          <w:lang w:eastAsia="uk-UA"/>
        </w:rPr>
        <w:t>1</w:t>
      </w:r>
      <w:r w:rsidRPr="00F403AC">
        <w:rPr>
          <w:rFonts w:ascii="Times New Roman" w:hAnsi="Times New Roman"/>
          <w:color w:val="000000"/>
          <w:sz w:val="28"/>
          <w:szCs w:val="28"/>
          <w:lang w:val="ru-RU" w:eastAsia="uk-UA"/>
        </w:rPr>
        <w:t>]</w:t>
      </w:r>
      <w:r w:rsidRPr="00F403AC">
        <w:rPr>
          <w:rFonts w:ascii="Times New Roman" w:hAnsi="Times New Roman"/>
          <w:color w:val="000000"/>
          <w:sz w:val="28"/>
          <w:szCs w:val="28"/>
          <w:lang w:eastAsia="uk-UA"/>
        </w:rPr>
        <w:t>.</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val="ru-RU" w:eastAsia="en-US"/>
        </w:rPr>
      </w:pPr>
      <w:r w:rsidRPr="00F403AC">
        <w:rPr>
          <w:rFonts w:ascii="Times New Roman" w:hAnsi="Times New Roman"/>
          <w:color w:val="000000"/>
          <w:sz w:val="28"/>
          <w:szCs w:val="28"/>
          <w:lang w:val="ru-RU" w:eastAsia="en-US"/>
        </w:rPr>
        <w:t xml:space="preserve">Положення Конституції конкретизуються у КАС України як кодифікованому нормативно-правовому акті, в якому закріплені норми адміністративного </w:t>
      </w:r>
      <w:r w:rsidRPr="00F403AC">
        <w:rPr>
          <w:rFonts w:ascii="Times New Roman" w:hAnsi="Times New Roman"/>
          <w:color w:val="000000"/>
          <w:sz w:val="28"/>
          <w:szCs w:val="28"/>
          <w:lang w:eastAsia="en-US"/>
        </w:rPr>
        <w:t>судочинства</w:t>
      </w:r>
      <w:r w:rsidRPr="00F403AC">
        <w:rPr>
          <w:rFonts w:ascii="Times New Roman" w:hAnsi="Times New Roman"/>
          <w:color w:val="000000"/>
          <w:sz w:val="28"/>
          <w:szCs w:val="28"/>
          <w:lang w:val="ru-RU" w:eastAsia="en-US"/>
        </w:rPr>
        <w:t xml:space="preserve">. Кодекс визначає повноваження адміністративних судів щодо розгляду справ адміністративної юрисдикції, порядок звернення до адміністративних судів і порядок здійснення адміністративного судочинства (ст. 1 КАС України). </w:t>
      </w:r>
    </w:p>
    <w:p w:rsidR="00F403AC" w:rsidRPr="00F403AC" w:rsidRDefault="00F403AC" w:rsidP="00F403AC">
      <w:pPr>
        <w:tabs>
          <w:tab w:val="left" w:pos="3960"/>
        </w:tabs>
        <w:spacing w:after="0" w:line="240" w:lineRule="auto"/>
        <w:ind w:firstLine="301"/>
        <w:contextualSpacing/>
        <w:jc w:val="both"/>
        <w:rPr>
          <w:rFonts w:ascii="Times New Roman" w:hAnsi="Times New Roman"/>
          <w:iCs/>
          <w:sz w:val="28"/>
          <w:szCs w:val="28"/>
          <w:lang w:eastAsia="en-US"/>
        </w:rPr>
      </w:pPr>
      <w:r w:rsidRPr="00F403AC">
        <w:rPr>
          <w:rFonts w:ascii="Times New Roman" w:hAnsi="Times New Roman"/>
          <w:sz w:val="28"/>
          <w:szCs w:val="28"/>
          <w:lang w:val="ru-RU" w:eastAsia="en-US"/>
        </w:rPr>
        <w:t>Статт</w:t>
      </w:r>
      <w:r w:rsidRPr="00F403AC">
        <w:rPr>
          <w:rFonts w:ascii="Times New Roman" w:hAnsi="Times New Roman"/>
          <w:sz w:val="28"/>
          <w:szCs w:val="28"/>
          <w:lang w:eastAsia="en-US"/>
        </w:rPr>
        <w:t>я</w:t>
      </w:r>
      <w:r w:rsidRPr="00F403AC">
        <w:rPr>
          <w:rFonts w:ascii="Times New Roman" w:hAnsi="Times New Roman"/>
          <w:sz w:val="28"/>
          <w:szCs w:val="28"/>
          <w:lang w:val="ru-RU" w:eastAsia="en-US"/>
        </w:rPr>
        <w:t xml:space="preserve"> 6 КАС України закріплює загальний конституційний </w:t>
      </w:r>
      <w:r w:rsidRPr="00F403AC">
        <w:rPr>
          <w:rFonts w:ascii="Times New Roman" w:hAnsi="Times New Roman"/>
          <w:iCs/>
          <w:sz w:val="28"/>
          <w:szCs w:val="28"/>
          <w:lang w:val="ru-RU" w:eastAsia="en-US"/>
        </w:rPr>
        <w:t xml:space="preserve">принцип </w:t>
      </w:r>
      <w:r w:rsidRPr="00F403AC">
        <w:rPr>
          <w:rFonts w:ascii="Times New Roman" w:hAnsi="Times New Roman"/>
          <w:i/>
          <w:iCs/>
          <w:sz w:val="28"/>
          <w:szCs w:val="28"/>
          <w:lang w:val="ru-RU" w:eastAsia="en-US"/>
        </w:rPr>
        <w:t>права на судовий захист</w:t>
      </w:r>
      <w:r w:rsidRPr="00F403AC">
        <w:rPr>
          <w:rFonts w:ascii="Times New Roman" w:hAnsi="Times New Roman"/>
          <w:sz w:val="28"/>
          <w:szCs w:val="28"/>
          <w:lang w:val="ru-RU" w:eastAsia="en-US"/>
        </w:rPr>
        <w:t xml:space="preserve">. Зокрема, статтею 6 Кодексу визначено, що: – кожному гарантується право на захист його прав, свобод та інтересів незалежним і неупередженим судом; – ніхто не може бути позбавлений права на розгляд його справи в адміністративному суді, до підсудності якого вона віднесена; – кожен має право на участь у розгляді своєї справи в адміністративному суді будь-якої  інстанції в перпедбаченому законом порядку. Таким самим правом на судовий захист, що і громадяни та юридичні особи України, користуються в Україні </w:t>
      </w:r>
      <w:r w:rsidRPr="00F403AC">
        <w:rPr>
          <w:rFonts w:ascii="Times New Roman" w:hAnsi="Times New Roman"/>
          <w:iCs/>
          <w:sz w:val="28"/>
          <w:szCs w:val="28"/>
          <w:lang w:val="ru-RU" w:eastAsia="en-US"/>
        </w:rPr>
        <w:t>іноземці, особи без громадянства та</w:t>
      </w:r>
      <w:r w:rsidRPr="00F403AC">
        <w:rPr>
          <w:rFonts w:ascii="Times New Roman" w:hAnsi="Times New Roman"/>
          <w:i/>
          <w:iCs/>
          <w:sz w:val="28"/>
          <w:szCs w:val="28"/>
          <w:lang w:val="ru-RU" w:eastAsia="en-US"/>
        </w:rPr>
        <w:t xml:space="preserve"> </w:t>
      </w:r>
      <w:r w:rsidRPr="00F403AC">
        <w:rPr>
          <w:rFonts w:ascii="Times New Roman" w:hAnsi="Times New Roman"/>
          <w:iCs/>
          <w:sz w:val="28"/>
          <w:szCs w:val="28"/>
          <w:lang w:val="ru-RU" w:eastAsia="en-US"/>
        </w:rPr>
        <w:t>іноземні юридичні особи.</w:t>
      </w:r>
    </w:p>
    <w:p w:rsidR="00F403AC" w:rsidRPr="00F403AC" w:rsidRDefault="00F403AC" w:rsidP="00F403AC">
      <w:pPr>
        <w:tabs>
          <w:tab w:val="left" w:pos="3960"/>
        </w:tabs>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bCs/>
          <w:i/>
          <w:sz w:val="28"/>
          <w:szCs w:val="28"/>
          <w:lang w:eastAsia="en-US"/>
        </w:rPr>
        <w:lastRenderedPageBreak/>
        <w:t>Основні принципи</w:t>
      </w:r>
      <w:r w:rsidRPr="00F403AC">
        <w:rPr>
          <w:rFonts w:ascii="Times New Roman" w:hAnsi="Times New Roman"/>
          <w:b/>
          <w:bCs/>
          <w:i/>
          <w:sz w:val="28"/>
          <w:szCs w:val="28"/>
          <w:lang w:eastAsia="en-US"/>
        </w:rPr>
        <w:t xml:space="preserve"> </w:t>
      </w:r>
      <w:r w:rsidRPr="00F403AC">
        <w:rPr>
          <w:rFonts w:ascii="Times New Roman" w:hAnsi="Times New Roman"/>
          <w:i/>
          <w:sz w:val="28"/>
          <w:szCs w:val="28"/>
          <w:lang w:eastAsia="en-US"/>
        </w:rPr>
        <w:t>адміністративного судчинства визначені в статті 7 КАС України.</w:t>
      </w:r>
      <w:r w:rsidRPr="00F403AC">
        <w:rPr>
          <w:rFonts w:ascii="Times New Roman" w:hAnsi="Times New Roman"/>
          <w:sz w:val="28"/>
          <w:szCs w:val="28"/>
          <w:lang w:eastAsia="en-US"/>
        </w:rPr>
        <w:t xml:space="preserve"> Такими принципами, як вихідними, кардинальними засадами його здійснення, є: верховенство права; законність; рівність усіх учасників адмі</w:t>
      </w:r>
      <w:r w:rsidRPr="00F403AC">
        <w:rPr>
          <w:rFonts w:ascii="Times New Roman" w:hAnsi="Times New Roman"/>
          <w:sz w:val="28"/>
          <w:szCs w:val="28"/>
          <w:lang w:eastAsia="en-US"/>
        </w:rPr>
        <w:softHyphen/>
        <w:t>ністративного процесу перед законом і судом; змагальність сторін, диспозитивність та офіційне з'ясування всіх обставин у справі; гласність і відкритість адміністративного процесу; забезпечення апеляційного та касаційного оскарження рішень адміністративного суду крім випадків, установлених КАС України; обов'язковість судових рішень. Розкриємо зміст названих прнципів детальніше.</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i/>
          <w:iCs/>
          <w:sz w:val="28"/>
          <w:szCs w:val="28"/>
          <w:lang w:eastAsia="en-US"/>
        </w:rPr>
        <w:t>Принцип верховенства права</w:t>
      </w:r>
      <w:r w:rsidRPr="00F403AC">
        <w:rPr>
          <w:rFonts w:ascii="Times New Roman" w:hAnsi="Times New Roman"/>
          <w:sz w:val="28"/>
          <w:szCs w:val="28"/>
          <w:lang w:eastAsia="en-US"/>
        </w:rPr>
        <w:t xml:space="preserve">, яким керується суд  при вирішенні справи,  зумовлюється, зокрема, тим, що відповідно до Конституції України людина,  її права та свободи визнаються найвищими цінностями та визначають зміст і спрямованість діяльності держави. </w:t>
      </w:r>
      <w:r w:rsidRPr="00F403AC">
        <w:rPr>
          <w:rFonts w:ascii="Times New Roman" w:hAnsi="Times New Roman"/>
          <w:sz w:val="28"/>
          <w:szCs w:val="28"/>
          <w:lang w:val="ru-RU" w:eastAsia="en-US"/>
        </w:rPr>
        <w:t>При цьому звернення  до  адміністративного  суду  для захисту прав і свобод людини і громадянина безпосередньо на підставі  Конституції України гарантується. Забороняється    відмова в розгляді та вирішенні адміністративної справи з мотивів неповноти, неясності, суперечливості чи відсутності законодавства, яке регулює спірні відносини. Суд застосовує цей принцип з урахуванням судової практики Європейського Суду з прав людини</w:t>
      </w:r>
      <w:r w:rsidRPr="00F403AC">
        <w:rPr>
          <w:rFonts w:ascii="Times New Roman" w:hAnsi="Times New Roman"/>
          <w:sz w:val="28"/>
          <w:szCs w:val="28"/>
          <w:lang w:eastAsia="en-US"/>
        </w:rPr>
        <w:t xml:space="preserve">  (ст. 8 КАС України</w:t>
      </w:r>
      <w:r w:rsidRPr="00F403AC">
        <w:rPr>
          <w:rFonts w:ascii="Times New Roman" w:hAnsi="Times New Roman"/>
          <w:sz w:val="28"/>
          <w:szCs w:val="28"/>
          <w:lang w:val="ru-RU" w:eastAsia="en-US"/>
        </w:rPr>
        <w:t>].</w:t>
      </w:r>
    </w:p>
    <w:p w:rsidR="00F403AC" w:rsidRPr="00F403AC" w:rsidRDefault="00F403AC" w:rsidP="00F403AC">
      <w:pPr>
        <w:tabs>
          <w:tab w:val="left" w:pos="3960"/>
        </w:tabs>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t xml:space="preserve">Відповідно до </w:t>
      </w:r>
      <w:r w:rsidRPr="00F403AC">
        <w:rPr>
          <w:rFonts w:ascii="Times New Roman" w:hAnsi="Times New Roman"/>
          <w:i/>
          <w:iCs/>
          <w:sz w:val="28"/>
          <w:szCs w:val="28"/>
          <w:lang w:val="ru-RU" w:eastAsia="en-US"/>
        </w:rPr>
        <w:t>принципу законності</w:t>
      </w:r>
      <w:r w:rsidRPr="00F403AC">
        <w:rPr>
          <w:rFonts w:ascii="Times New Roman" w:hAnsi="Times New Roman"/>
          <w:sz w:val="28"/>
          <w:szCs w:val="28"/>
          <w:lang w:val="ru-RU" w:eastAsia="en-US"/>
        </w:rPr>
        <w:t xml:space="preserve"> органи  державної  влади,  органи місцевого самоврядування,  їхні посадові і службові особи зобов'язані  діяти лише на підставі, в межах повноважень та у спосіб, що передбачені Конституцією та законами України. При цьому суд вирішує справи на підставі Конституції та  законів  України, міжнародних  договорів,  згода на обов'язковість яких надана Верховною Радою України, а також застосовує  інші  нормативно-правові  акти,  прийняті відповідним органом на підставі,  у межах повноважень та у спосіб, що передбачені чинним законодавством України.</w:t>
      </w:r>
    </w:p>
    <w:p w:rsidR="00F403AC" w:rsidRPr="00F403AC" w:rsidRDefault="00F403AC" w:rsidP="00F403AC">
      <w:pPr>
        <w:tabs>
          <w:tab w:val="left" w:pos="3960"/>
        </w:tabs>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t>У разі невідповідності певного нормативно-правового акта чинному законодавству або міжнародному договору суд застосовує правовий акт, який має вищу юридичну силу. Якщо міжнародним договором встановлені інші правила, ніж ті, що встановлені національним законом, то застосовуються правила  міжнародного договору.</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t xml:space="preserve">У разі відсутності закону, що регулює відповідні правовідносини, суд застосовує закон, що регулює подібні правовідносини  (аналогія закону), а за відсутності такого закону суд виходить із конституційних принципів і загальних засад права (аналогія права) </w:t>
      </w:r>
      <w:r w:rsidRPr="00F403AC">
        <w:rPr>
          <w:rFonts w:ascii="Times New Roman" w:hAnsi="Times New Roman"/>
          <w:sz w:val="28"/>
          <w:szCs w:val="28"/>
          <w:lang w:eastAsia="en-US"/>
        </w:rPr>
        <w:t>(ст. 9 КАС України)</w:t>
      </w:r>
      <w:r w:rsidRPr="00F403AC">
        <w:rPr>
          <w:rFonts w:ascii="Times New Roman" w:hAnsi="Times New Roman"/>
          <w:sz w:val="28"/>
          <w:szCs w:val="28"/>
          <w:lang w:val="ru-RU" w:eastAsia="en-US"/>
        </w:rPr>
        <w:t>.</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i/>
          <w:iCs/>
          <w:sz w:val="28"/>
          <w:szCs w:val="28"/>
          <w:lang w:val="ru-RU" w:eastAsia="en-US"/>
        </w:rPr>
        <w:t>Принцип рівності усіх учасників адміністративного процесу перед законом і судом</w:t>
      </w:r>
      <w:r w:rsidRPr="00F403AC">
        <w:rPr>
          <w:rFonts w:ascii="Times New Roman" w:hAnsi="Times New Roman"/>
          <w:sz w:val="28"/>
          <w:szCs w:val="28"/>
          <w:lang w:val="ru-RU" w:eastAsia="en-US"/>
        </w:rPr>
        <w:t xml:space="preserve"> передбачає, що усі учасники адміністративного  процесу є рівними  перед законом і судом. Не може   бути  привілеїв чи обмежень прав  учасників такого процесу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r w:rsidRPr="00F403AC">
        <w:rPr>
          <w:rFonts w:ascii="Times New Roman" w:hAnsi="Times New Roman"/>
          <w:sz w:val="28"/>
          <w:szCs w:val="28"/>
          <w:lang w:eastAsia="en-US"/>
        </w:rPr>
        <w:t xml:space="preserve"> (ст.10 КАС України)</w:t>
      </w:r>
      <w:r w:rsidRPr="00F403AC">
        <w:rPr>
          <w:rFonts w:ascii="Times New Roman" w:hAnsi="Times New Roman"/>
          <w:sz w:val="28"/>
          <w:szCs w:val="28"/>
          <w:lang w:val="ru-RU" w:eastAsia="en-US"/>
        </w:rPr>
        <w:t>.</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i/>
          <w:iCs/>
          <w:sz w:val="28"/>
          <w:szCs w:val="28"/>
          <w:lang w:val="ru-RU" w:eastAsia="en-US"/>
        </w:rPr>
        <w:t>Принцип змагальності сторін, диспозитивності та офіційного з'ясування всіх обставин у справі</w:t>
      </w:r>
      <w:r w:rsidRPr="00F403AC">
        <w:rPr>
          <w:rFonts w:ascii="Times New Roman" w:hAnsi="Times New Roman"/>
          <w:i/>
          <w:sz w:val="28"/>
          <w:szCs w:val="28"/>
          <w:lang w:val="ru-RU" w:eastAsia="en-US"/>
        </w:rPr>
        <w:t xml:space="preserve"> </w:t>
      </w:r>
      <w:r w:rsidRPr="00F403AC">
        <w:rPr>
          <w:rFonts w:ascii="Times New Roman" w:hAnsi="Times New Roman"/>
          <w:sz w:val="28"/>
          <w:szCs w:val="28"/>
          <w:lang w:val="ru-RU" w:eastAsia="en-US"/>
        </w:rPr>
        <w:t xml:space="preserve">передбачає, що  розгляд  і  вирішення  справ  в адміністративних судах здійснюється на засадах змагальності сторін та свободи в наданні ними суду своїх доказів і у доведенні перед судом їх переконливості. Суд </w:t>
      </w:r>
      <w:r w:rsidRPr="00F403AC">
        <w:rPr>
          <w:rFonts w:ascii="Times New Roman" w:hAnsi="Times New Roman"/>
          <w:sz w:val="28"/>
          <w:szCs w:val="28"/>
          <w:lang w:val="ru-RU" w:eastAsia="en-US"/>
        </w:rPr>
        <w:lastRenderedPageBreak/>
        <w:t>розглядає адміністративні справи не інакше як за позовною заявою, поданою відповідно до Кодексу, і не може виходити за межі позовних вимог. Тільки в разі,  якщо це необхідно для повного захисту  прав, свобод та інтересів сторін чи третіх осіб, про захист яких вони просять, суд може вийти за межі позовних вимог.</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t>Особа, що звернулася за судовим захистом, розпоряджається своїми  вимогами на свій розсуд, крім окремих випадків. Таким правом користуються також особи, в інтересах яких подано адміністративний позов, за винятком тих, які не мають адміністративно-процесуальної дієздатності.</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t>При цьому суд вживає передбачені законом заходи, необхідні для з'ясування всіх обставин у справі, у тому числі щодо виявлення та витребування доказів з власної ініціативи. Він повинен запропонувати особам, які беруть участь у справі, подати докази або з власної ініціативи витребувати докази, яких, на думку суду, не вистачає</w:t>
      </w:r>
      <w:r w:rsidRPr="00F403AC">
        <w:rPr>
          <w:rFonts w:ascii="Times New Roman" w:hAnsi="Times New Roman"/>
          <w:sz w:val="28"/>
          <w:szCs w:val="28"/>
          <w:lang w:eastAsia="en-US"/>
        </w:rPr>
        <w:t xml:space="preserve"> (ст.11 КАС України)</w:t>
      </w:r>
      <w:r w:rsidRPr="00F403AC">
        <w:rPr>
          <w:rFonts w:ascii="Times New Roman" w:hAnsi="Times New Roman"/>
          <w:sz w:val="28"/>
          <w:szCs w:val="28"/>
          <w:lang w:val="ru-RU" w:eastAsia="en-US"/>
        </w:rPr>
        <w:t>.</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i/>
          <w:iCs/>
          <w:sz w:val="28"/>
          <w:szCs w:val="28"/>
          <w:lang w:val="ru-RU" w:eastAsia="en-US"/>
        </w:rPr>
        <w:t>Принцип гласності і відкритості адміністративного процесу</w:t>
      </w:r>
      <w:r w:rsidRPr="00F403AC">
        <w:rPr>
          <w:rFonts w:ascii="Times New Roman" w:hAnsi="Times New Roman"/>
          <w:sz w:val="28"/>
          <w:szCs w:val="28"/>
          <w:lang w:val="ru-RU" w:eastAsia="en-US"/>
        </w:rPr>
        <w:t xml:space="preserve"> зумовлюється тим, що особи, які беруть участь у справі, а також інші зацікавлені чи причетні до справи особи не можуть бути обмежені у праві на отримання в суді як усної, так і письмової </w:t>
      </w:r>
      <w:r w:rsidRPr="00F403AC">
        <w:rPr>
          <w:rFonts w:ascii="Times New Roman" w:hAnsi="Times New Roman"/>
          <w:iCs/>
          <w:sz w:val="28"/>
          <w:szCs w:val="28"/>
          <w:lang w:val="ru-RU" w:eastAsia="en-US"/>
        </w:rPr>
        <w:t>інформації</w:t>
      </w:r>
      <w:r w:rsidRPr="00F403AC">
        <w:rPr>
          <w:rFonts w:ascii="Times New Roman" w:hAnsi="Times New Roman"/>
          <w:sz w:val="28"/>
          <w:szCs w:val="28"/>
          <w:lang w:val="ru-RU" w:eastAsia="en-US"/>
        </w:rPr>
        <w:t xml:space="preserve"> щодо результатів розгляду справи. Ніхто не обмежений також у праві на </w:t>
      </w:r>
      <w:r w:rsidRPr="00F403AC">
        <w:rPr>
          <w:rFonts w:ascii="Times New Roman" w:hAnsi="Times New Roman"/>
          <w:iCs/>
          <w:sz w:val="28"/>
          <w:szCs w:val="28"/>
          <w:lang w:val="ru-RU" w:eastAsia="en-US"/>
        </w:rPr>
        <w:t xml:space="preserve">отримання в суді інформації </w:t>
      </w:r>
      <w:r w:rsidRPr="00F403AC">
        <w:rPr>
          <w:rFonts w:ascii="Times New Roman" w:hAnsi="Times New Roman"/>
          <w:sz w:val="28"/>
          <w:szCs w:val="28"/>
          <w:lang w:val="ru-RU" w:eastAsia="en-US"/>
        </w:rPr>
        <w:t>про дату, час і місце розгляду своєї справи та ухвалені в ній судові рішення.</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t xml:space="preserve">Цей принцип передбачає також право кожного </w:t>
      </w:r>
      <w:r w:rsidRPr="00F403AC">
        <w:rPr>
          <w:rFonts w:ascii="Times New Roman" w:hAnsi="Times New Roman"/>
          <w:iCs/>
          <w:sz w:val="28"/>
          <w:szCs w:val="28"/>
          <w:lang w:val="ru-RU" w:eastAsia="en-US"/>
        </w:rPr>
        <w:t>знайомитися</w:t>
      </w:r>
      <w:r w:rsidRPr="00F403AC">
        <w:rPr>
          <w:rFonts w:ascii="Times New Roman" w:hAnsi="Times New Roman"/>
          <w:sz w:val="28"/>
          <w:szCs w:val="28"/>
          <w:lang w:val="ru-RU" w:eastAsia="en-US"/>
        </w:rPr>
        <w:t xml:space="preserve"> в установленому законом порядку із судовими рішеннями у будь-якій розглянутій у відкритому судовому  засіданні  справі, які набрали законної сили. Дане право може бути обмежено відповідно до закону лише в інтересах нерозголошення конфіденційної інформації про особу, а також державної чи іншої таємниці, що охороняється законом.</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t xml:space="preserve">Як правило, розгляд справ в адміністративних судах проводиться </w:t>
      </w:r>
      <w:r w:rsidRPr="00F403AC">
        <w:rPr>
          <w:rFonts w:ascii="Times New Roman" w:hAnsi="Times New Roman"/>
          <w:iCs/>
          <w:sz w:val="28"/>
          <w:szCs w:val="28"/>
          <w:lang w:val="ru-RU" w:eastAsia="en-US"/>
        </w:rPr>
        <w:t>відкрито</w:t>
      </w:r>
      <w:r w:rsidRPr="00F403AC">
        <w:rPr>
          <w:rFonts w:ascii="Times New Roman" w:hAnsi="Times New Roman"/>
          <w:sz w:val="28"/>
          <w:szCs w:val="28"/>
          <w:lang w:val="ru-RU" w:eastAsia="en-US"/>
        </w:rPr>
        <w:t xml:space="preserve">. Водночас з метою нерозголошення державної чи іншої таємниці, що охороняється законом, захисту особистого та сімейного життя людини, в інтересах малолітньої чи неповнолітньої особи, а також в інших випадках, встановлених законом, суд своєю ухвалою  може оголосити судове засідання або його частину </w:t>
      </w:r>
      <w:r w:rsidRPr="00F403AC">
        <w:rPr>
          <w:rFonts w:ascii="Times New Roman" w:hAnsi="Times New Roman"/>
          <w:iCs/>
          <w:sz w:val="28"/>
          <w:szCs w:val="28"/>
          <w:lang w:val="ru-RU" w:eastAsia="en-US"/>
        </w:rPr>
        <w:t>закритими</w:t>
      </w:r>
      <w:r w:rsidRPr="00F403AC">
        <w:rPr>
          <w:rFonts w:ascii="Times New Roman" w:hAnsi="Times New Roman"/>
          <w:sz w:val="28"/>
          <w:szCs w:val="28"/>
          <w:lang w:val="ru-RU" w:eastAsia="en-US"/>
        </w:rPr>
        <w:t>. Але і в закритому судовому засіданні розгляд  справи проводиться з додержанням усіх правил адміністративного судочинства. Під час такого розгляду справи в судовому  засіданні  можуть  бути присутні лише особи, які беруть участь у справі, а в разі необхідності – також експерти, спеціалісти, перекладачі та свідки.</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t xml:space="preserve">В процесі розгляду справи в судовому засіданні необхідно забезпечити </w:t>
      </w:r>
      <w:r w:rsidRPr="00F403AC">
        <w:rPr>
          <w:rFonts w:ascii="Times New Roman" w:hAnsi="Times New Roman"/>
          <w:iCs/>
          <w:sz w:val="28"/>
          <w:szCs w:val="28"/>
          <w:lang w:val="ru-RU" w:eastAsia="en-US"/>
        </w:rPr>
        <w:t>повне фіксування</w:t>
      </w:r>
      <w:r w:rsidRPr="00F403AC">
        <w:rPr>
          <w:rFonts w:ascii="Times New Roman" w:hAnsi="Times New Roman"/>
          <w:sz w:val="28"/>
          <w:szCs w:val="28"/>
          <w:lang w:val="ru-RU" w:eastAsia="en-US"/>
        </w:rPr>
        <w:t xml:space="preserve"> такого засідання за допомогою звукозаписувального технічного засобу. При цьому офіційним записом судового засідання є лише </w:t>
      </w:r>
      <w:r w:rsidRPr="00F403AC">
        <w:rPr>
          <w:rFonts w:ascii="Times New Roman" w:hAnsi="Times New Roman"/>
          <w:iCs/>
          <w:sz w:val="28"/>
          <w:szCs w:val="28"/>
          <w:lang w:val="ru-RU" w:eastAsia="en-US"/>
        </w:rPr>
        <w:t>технічний запис</w:t>
      </w:r>
      <w:r w:rsidRPr="00F403AC">
        <w:rPr>
          <w:rFonts w:ascii="Times New Roman" w:hAnsi="Times New Roman"/>
          <w:i/>
          <w:iCs/>
          <w:sz w:val="28"/>
          <w:szCs w:val="28"/>
          <w:lang w:val="ru-RU" w:eastAsia="en-US"/>
        </w:rPr>
        <w:t>,</w:t>
      </w:r>
      <w:r w:rsidRPr="00F403AC">
        <w:rPr>
          <w:rFonts w:ascii="Times New Roman" w:hAnsi="Times New Roman"/>
          <w:sz w:val="28"/>
          <w:szCs w:val="28"/>
          <w:lang w:val="ru-RU" w:eastAsia="en-US"/>
        </w:rPr>
        <w:t xml:space="preserve"> здійснений судом у встановленому порядку.</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t xml:space="preserve">Закон передбачає можливість особам,  присутнім у залі судового засідання, </w:t>
      </w:r>
      <w:r w:rsidRPr="00F403AC">
        <w:rPr>
          <w:rFonts w:ascii="Times New Roman" w:hAnsi="Times New Roman"/>
          <w:iCs/>
          <w:sz w:val="28"/>
          <w:szCs w:val="28"/>
          <w:lang w:val="ru-RU" w:eastAsia="en-US"/>
        </w:rPr>
        <w:t>використовувати портативні аудіотехнічні засоби</w:t>
      </w:r>
      <w:r w:rsidRPr="00F403AC">
        <w:rPr>
          <w:rFonts w:ascii="Times New Roman" w:hAnsi="Times New Roman"/>
          <w:sz w:val="28"/>
          <w:szCs w:val="28"/>
          <w:lang w:val="ru-RU" w:eastAsia="en-US"/>
        </w:rPr>
        <w:t>. Проведення в залі судового засідання фото- і кінозйомки, відео- звукозапису із застосуванням   стаціонарної апаратури, а також транслювання судового засідання по радіо і  телебаченню допускаються на підставі ухвали суду за наявності згоди на це осіб, які беруть участь у справі, крім тих, які є суб'єктами владних повноважень.</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t xml:space="preserve">Згаданий принцип знаходить своє вираження і в тому, що судове рішення,  ухвалене у відкритому судовому засіданні, проголошується </w:t>
      </w:r>
      <w:r w:rsidRPr="00F403AC">
        <w:rPr>
          <w:rFonts w:ascii="Times New Roman" w:hAnsi="Times New Roman"/>
          <w:iCs/>
          <w:sz w:val="28"/>
          <w:szCs w:val="28"/>
          <w:lang w:val="ru-RU" w:eastAsia="en-US"/>
        </w:rPr>
        <w:t>прилюдно</w:t>
      </w:r>
      <w:r w:rsidRPr="00F403AC">
        <w:rPr>
          <w:rFonts w:ascii="Times New Roman" w:hAnsi="Times New Roman"/>
          <w:sz w:val="28"/>
          <w:szCs w:val="28"/>
          <w:lang w:val="ru-RU" w:eastAsia="en-US"/>
        </w:rPr>
        <w:t xml:space="preserve">. Якщо ж </w:t>
      </w:r>
      <w:r w:rsidRPr="00F403AC">
        <w:rPr>
          <w:rFonts w:ascii="Times New Roman" w:hAnsi="Times New Roman"/>
          <w:sz w:val="28"/>
          <w:szCs w:val="28"/>
          <w:lang w:val="ru-RU" w:eastAsia="en-US"/>
        </w:rPr>
        <w:lastRenderedPageBreak/>
        <w:t>судовий розгляд відбувався у закритому судовому засіданні, прилюдно проголошується лише резолютивна частина рішення</w:t>
      </w:r>
      <w:r w:rsidRPr="00F403AC">
        <w:rPr>
          <w:rFonts w:ascii="Times New Roman" w:hAnsi="Times New Roman"/>
          <w:sz w:val="28"/>
          <w:szCs w:val="28"/>
          <w:lang w:eastAsia="en-US"/>
        </w:rPr>
        <w:t xml:space="preserve"> (ст. 12 КАС України)</w:t>
      </w:r>
      <w:r w:rsidRPr="00F403AC">
        <w:rPr>
          <w:rFonts w:ascii="Times New Roman" w:hAnsi="Times New Roman"/>
          <w:sz w:val="28"/>
          <w:szCs w:val="28"/>
          <w:lang w:val="ru-RU" w:eastAsia="en-US"/>
        </w:rPr>
        <w:t>.</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i/>
          <w:iCs/>
          <w:sz w:val="28"/>
          <w:szCs w:val="28"/>
          <w:lang w:val="ru-RU" w:eastAsia="en-US"/>
        </w:rPr>
        <w:t xml:space="preserve">Принцип забезпечення апеляційного та касаційного оскарження рішень адміністративного суду </w:t>
      </w:r>
      <w:r w:rsidRPr="00F403AC">
        <w:rPr>
          <w:rFonts w:ascii="Times New Roman" w:hAnsi="Times New Roman"/>
          <w:sz w:val="28"/>
          <w:szCs w:val="28"/>
          <w:lang w:val="ru-RU" w:eastAsia="en-US"/>
        </w:rPr>
        <w:t xml:space="preserve">полягає в тому, що особам, які беруть участь у справі, а також особам, які не брали участі у справі, якщо суд вирішив питання про їхні права, свободи, інтереси чи обов'язки, забезпечується </w:t>
      </w:r>
      <w:r w:rsidRPr="00F403AC">
        <w:rPr>
          <w:rFonts w:ascii="Times New Roman" w:hAnsi="Times New Roman"/>
          <w:iCs/>
          <w:sz w:val="28"/>
          <w:szCs w:val="28"/>
          <w:lang w:val="ru-RU" w:eastAsia="en-US"/>
        </w:rPr>
        <w:t>право на апеляційне та касаційне оскарження рішень</w:t>
      </w:r>
      <w:r w:rsidRPr="00F403AC">
        <w:rPr>
          <w:rFonts w:ascii="Times New Roman" w:hAnsi="Times New Roman"/>
          <w:sz w:val="28"/>
          <w:szCs w:val="28"/>
          <w:lang w:val="ru-RU" w:eastAsia="en-US"/>
        </w:rPr>
        <w:t xml:space="preserve"> адміністративного суду у встановлених законом випадках та порядку</w:t>
      </w:r>
      <w:r w:rsidRPr="00F403AC">
        <w:rPr>
          <w:rFonts w:ascii="Times New Roman" w:hAnsi="Times New Roman"/>
          <w:sz w:val="28"/>
          <w:szCs w:val="28"/>
          <w:lang w:eastAsia="en-US"/>
        </w:rPr>
        <w:t xml:space="preserve"> (ст. 13 КАС України).</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i/>
          <w:iCs/>
          <w:sz w:val="28"/>
          <w:szCs w:val="28"/>
          <w:lang w:val="ru-RU" w:eastAsia="en-US"/>
        </w:rPr>
        <w:t>Принцип обов'язковості судових рішень</w:t>
      </w:r>
      <w:r w:rsidRPr="00F403AC">
        <w:rPr>
          <w:rFonts w:ascii="Times New Roman" w:hAnsi="Times New Roman"/>
          <w:sz w:val="28"/>
          <w:szCs w:val="28"/>
          <w:lang w:val="ru-RU" w:eastAsia="en-US"/>
        </w:rPr>
        <w:t xml:space="preserve"> полягає в тому, що постанови  та  ухвали суду в адміністративних справах, що набрали законної сили, є </w:t>
      </w:r>
      <w:r w:rsidRPr="00F403AC">
        <w:rPr>
          <w:rFonts w:ascii="Times New Roman" w:hAnsi="Times New Roman"/>
          <w:iCs/>
          <w:sz w:val="28"/>
          <w:szCs w:val="28"/>
          <w:lang w:val="ru-RU" w:eastAsia="en-US"/>
        </w:rPr>
        <w:t>обов'язковими до виконання</w:t>
      </w:r>
      <w:r w:rsidRPr="00F403AC">
        <w:rPr>
          <w:rFonts w:ascii="Times New Roman" w:hAnsi="Times New Roman"/>
          <w:sz w:val="28"/>
          <w:szCs w:val="28"/>
          <w:lang w:val="ru-RU" w:eastAsia="en-US"/>
        </w:rPr>
        <w:t xml:space="preserve"> на всій території України. Невиконання судового рішення, яким закінчується розгляд справи в адміністративному суді, тягне за  собою відповідальність, встановлену законом</w:t>
      </w:r>
      <w:r w:rsidRPr="00F403AC">
        <w:rPr>
          <w:rFonts w:ascii="Times New Roman" w:hAnsi="Times New Roman"/>
          <w:sz w:val="28"/>
          <w:szCs w:val="28"/>
          <w:lang w:eastAsia="en-US"/>
        </w:rPr>
        <w:t xml:space="preserve"> (ст. 14 КАС України).</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val="ru-RU" w:eastAsia="en-US"/>
        </w:rPr>
        <w:t xml:space="preserve">В адміністративному судочинстві також діє </w:t>
      </w:r>
      <w:r w:rsidRPr="00F403AC">
        <w:rPr>
          <w:rFonts w:ascii="Times New Roman" w:hAnsi="Times New Roman"/>
          <w:iCs/>
          <w:sz w:val="28"/>
          <w:szCs w:val="28"/>
          <w:lang w:val="ru-RU" w:eastAsia="en-US"/>
        </w:rPr>
        <w:t xml:space="preserve">принцип </w:t>
      </w:r>
      <w:r w:rsidRPr="00F403AC">
        <w:rPr>
          <w:rFonts w:ascii="Times New Roman" w:hAnsi="Times New Roman"/>
          <w:i/>
          <w:iCs/>
          <w:sz w:val="28"/>
          <w:szCs w:val="28"/>
          <w:lang w:val="ru-RU" w:eastAsia="en-US"/>
        </w:rPr>
        <w:t>державної мови ведення провадження</w:t>
      </w:r>
      <w:r w:rsidRPr="00F403AC">
        <w:rPr>
          <w:rFonts w:ascii="Times New Roman" w:hAnsi="Times New Roman"/>
          <w:iCs/>
          <w:sz w:val="28"/>
          <w:szCs w:val="28"/>
          <w:lang w:val="ru-RU" w:eastAsia="en-US"/>
        </w:rPr>
        <w:t>.</w:t>
      </w:r>
      <w:r w:rsidRPr="00F403AC">
        <w:rPr>
          <w:rFonts w:ascii="Times New Roman" w:hAnsi="Times New Roman"/>
          <w:i/>
          <w:iCs/>
          <w:sz w:val="28"/>
          <w:szCs w:val="28"/>
          <w:lang w:val="ru-RU" w:eastAsia="en-US"/>
        </w:rPr>
        <w:t xml:space="preserve"> </w:t>
      </w:r>
      <w:r w:rsidRPr="00F403AC">
        <w:rPr>
          <w:rFonts w:ascii="Times New Roman" w:hAnsi="Times New Roman"/>
          <w:sz w:val="28"/>
          <w:szCs w:val="28"/>
          <w:lang w:val="ru-RU" w:eastAsia="en-US"/>
        </w:rPr>
        <w:t xml:space="preserve">Він передбачає, що в адміністративних судах таке судочинство здійснюється </w:t>
      </w:r>
      <w:r w:rsidRPr="00F403AC">
        <w:rPr>
          <w:rFonts w:ascii="Times New Roman" w:hAnsi="Times New Roman"/>
          <w:iCs/>
          <w:sz w:val="28"/>
          <w:szCs w:val="28"/>
          <w:lang w:val="ru-RU" w:eastAsia="en-US"/>
        </w:rPr>
        <w:t>державною мовою</w:t>
      </w:r>
      <w:r w:rsidRPr="00F403AC">
        <w:rPr>
          <w:rFonts w:ascii="Times New Roman" w:hAnsi="Times New Roman"/>
          <w:sz w:val="28"/>
          <w:szCs w:val="28"/>
          <w:lang w:val="ru-RU" w:eastAsia="en-US"/>
        </w:rPr>
        <w:t xml:space="preserve">. Особи, які беруть участь у справі, і не володіють або недостатньо володіють державною мовою, мають </w:t>
      </w:r>
      <w:r w:rsidRPr="00F403AC">
        <w:rPr>
          <w:rFonts w:ascii="Times New Roman" w:hAnsi="Times New Roman"/>
          <w:iCs/>
          <w:sz w:val="28"/>
          <w:szCs w:val="28"/>
          <w:lang w:val="ru-RU" w:eastAsia="en-US"/>
        </w:rPr>
        <w:t>право користуватися рідною мовою або мовою, якою вони володіють</w:t>
      </w:r>
      <w:r w:rsidRPr="00F403AC">
        <w:rPr>
          <w:rFonts w:ascii="Times New Roman" w:hAnsi="Times New Roman"/>
          <w:sz w:val="28"/>
          <w:szCs w:val="28"/>
          <w:lang w:val="ru-RU" w:eastAsia="en-US"/>
        </w:rPr>
        <w:t xml:space="preserve">, а також </w:t>
      </w:r>
      <w:r w:rsidRPr="00F403AC">
        <w:rPr>
          <w:rFonts w:ascii="Times New Roman" w:hAnsi="Times New Roman"/>
          <w:iCs/>
          <w:sz w:val="28"/>
          <w:szCs w:val="28"/>
          <w:lang w:val="ru-RU" w:eastAsia="en-US"/>
        </w:rPr>
        <w:t>послугами перекладача</w:t>
      </w:r>
      <w:r w:rsidRPr="00F403AC">
        <w:rPr>
          <w:rFonts w:ascii="Times New Roman" w:hAnsi="Times New Roman"/>
          <w:sz w:val="28"/>
          <w:szCs w:val="28"/>
          <w:lang w:val="ru-RU" w:eastAsia="en-US"/>
        </w:rPr>
        <w:t xml:space="preserve"> у встановленому законом порядку.</w:t>
      </w:r>
      <w:r w:rsidRPr="00F403AC">
        <w:rPr>
          <w:rFonts w:ascii="Times New Roman" w:hAnsi="Times New Roman"/>
          <w:sz w:val="28"/>
          <w:szCs w:val="28"/>
          <w:lang w:eastAsia="en-US"/>
        </w:rPr>
        <w:t xml:space="preserve"> Судові документи складаються також державною мовою (ст. 15 КАС України).</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eastAsia="en-US"/>
        </w:rPr>
        <w:t xml:space="preserve">КАС України також закріплює </w:t>
      </w:r>
      <w:r w:rsidRPr="00F403AC">
        <w:rPr>
          <w:rFonts w:ascii="Times New Roman" w:hAnsi="Times New Roman"/>
          <w:i/>
          <w:iCs/>
          <w:sz w:val="28"/>
          <w:szCs w:val="28"/>
          <w:lang w:eastAsia="en-US"/>
        </w:rPr>
        <w:t>принцип гарантії диференційованої правової допомоги при вирішенні справ</w:t>
      </w:r>
      <w:r w:rsidRPr="00F403AC">
        <w:rPr>
          <w:rFonts w:ascii="Times New Roman" w:hAnsi="Times New Roman"/>
          <w:i/>
          <w:sz w:val="28"/>
          <w:szCs w:val="28"/>
          <w:lang w:eastAsia="en-US"/>
        </w:rPr>
        <w:t xml:space="preserve"> в адміністративному суді</w:t>
      </w:r>
      <w:r w:rsidRPr="00F403AC">
        <w:rPr>
          <w:rFonts w:ascii="Times New Roman" w:hAnsi="Times New Roman"/>
          <w:sz w:val="28"/>
          <w:szCs w:val="28"/>
          <w:lang w:eastAsia="en-US"/>
        </w:rPr>
        <w:t xml:space="preserve">. </w:t>
      </w:r>
      <w:r w:rsidRPr="00F403AC">
        <w:rPr>
          <w:rFonts w:ascii="Times New Roman" w:hAnsi="Times New Roman"/>
          <w:sz w:val="28"/>
          <w:szCs w:val="28"/>
          <w:lang w:val="ru-RU" w:eastAsia="en-US"/>
        </w:rPr>
        <w:t>Він передбачає право кожного при вирішенні справ в суді  користуватися правовою допомогою, яка надається адвокатами й іншими фахівцями в галузі права. Порядок  і  умови надання ними правової допомоги, їх права і обов’язки визначаються  Кодексом та іншими законами. Суд може повністю  або  частково  звільнити  особу від оплати правової допомоги і забезпечує її надання у випадках та порядку, встановлених законом, якщо відповідний орган відмовив особі у забезпеченні такої допомоги</w:t>
      </w:r>
      <w:r w:rsidRPr="00F403AC">
        <w:rPr>
          <w:rFonts w:ascii="Times New Roman" w:hAnsi="Times New Roman"/>
          <w:sz w:val="28"/>
          <w:szCs w:val="28"/>
          <w:lang w:eastAsia="en-US"/>
        </w:rPr>
        <w:t xml:space="preserve"> (ст. 16 КАС України)</w:t>
      </w:r>
      <w:r w:rsidRPr="00F403AC">
        <w:rPr>
          <w:rFonts w:ascii="Times New Roman" w:hAnsi="Times New Roman"/>
          <w:sz w:val="28"/>
          <w:szCs w:val="28"/>
          <w:lang w:val="ru-RU" w:eastAsia="en-US"/>
        </w:rPr>
        <w:t>.</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val="ru-RU" w:eastAsia="uk-UA"/>
        </w:rPr>
        <w:t xml:space="preserve">До </w:t>
      </w:r>
      <w:r w:rsidRPr="00F403AC">
        <w:rPr>
          <w:rFonts w:ascii="Times New Roman" w:hAnsi="Times New Roman"/>
          <w:i/>
          <w:color w:val="000000"/>
          <w:sz w:val="28"/>
          <w:szCs w:val="28"/>
          <w:lang w:eastAsia="uk-UA"/>
        </w:rPr>
        <w:t xml:space="preserve">інших </w:t>
      </w:r>
      <w:r w:rsidRPr="00F403AC">
        <w:rPr>
          <w:rFonts w:ascii="Times New Roman" w:hAnsi="Times New Roman"/>
          <w:i/>
          <w:color w:val="000000"/>
          <w:sz w:val="28"/>
          <w:szCs w:val="28"/>
          <w:lang w:val="ru-RU" w:eastAsia="uk-UA"/>
        </w:rPr>
        <w:t xml:space="preserve">принципів адміністративного </w:t>
      </w:r>
      <w:r w:rsidRPr="00F403AC">
        <w:rPr>
          <w:rFonts w:ascii="Times New Roman" w:hAnsi="Times New Roman"/>
          <w:i/>
          <w:color w:val="000000"/>
          <w:sz w:val="28"/>
          <w:szCs w:val="28"/>
          <w:lang w:eastAsia="uk-UA"/>
        </w:rPr>
        <w:t>судочинства</w:t>
      </w:r>
      <w:r w:rsidRPr="00F403AC">
        <w:rPr>
          <w:rFonts w:ascii="Times New Roman" w:hAnsi="Times New Roman"/>
          <w:color w:val="000000"/>
          <w:sz w:val="28"/>
          <w:szCs w:val="28"/>
          <w:lang w:eastAsia="uk-UA"/>
        </w:rPr>
        <w:t xml:space="preserve"> </w:t>
      </w:r>
      <w:r w:rsidRPr="00F403AC">
        <w:rPr>
          <w:rFonts w:ascii="Times New Roman" w:hAnsi="Times New Roman"/>
          <w:color w:val="000000"/>
          <w:sz w:val="28"/>
          <w:szCs w:val="28"/>
          <w:lang w:val="ru-RU" w:eastAsia="uk-UA"/>
        </w:rPr>
        <w:t>належать: диспозитивність, процесуаль</w:t>
      </w:r>
      <w:r w:rsidRPr="00F403AC">
        <w:rPr>
          <w:rFonts w:ascii="Times New Roman" w:hAnsi="Times New Roman"/>
          <w:color w:val="000000"/>
          <w:sz w:val="28"/>
          <w:szCs w:val="28"/>
          <w:lang w:val="ru-RU" w:eastAsia="uk-UA"/>
        </w:rPr>
        <w:softHyphen/>
        <w:t>на рівноправність сторін, раціональна процесуальна форма, неможливість процесуального сумісництва, усність, безпосередність.</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p>
    <w:p w:rsidR="00F403AC" w:rsidRPr="00F403AC" w:rsidRDefault="00F403AC" w:rsidP="00F403AC">
      <w:pPr>
        <w:spacing w:after="0" w:line="240" w:lineRule="auto"/>
        <w:ind w:firstLine="301"/>
        <w:contextualSpacing/>
        <w:jc w:val="both"/>
        <w:rPr>
          <w:rFonts w:ascii="Times New Roman" w:hAnsi="Times New Roman"/>
          <w:b/>
          <w:sz w:val="28"/>
          <w:szCs w:val="28"/>
          <w:lang w:eastAsia="en-US"/>
        </w:rPr>
      </w:pPr>
      <w:r w:rsidRPr="00F403AC">
        <w:rPr>
          <w:rFonts w:ascii="Times New Roman" w:hAnsi="Times New Roman"/>
          <w:b/>
          <w:sz w:val="28"/>
          <w:szCs w:val="28"/>
          <w:lang w:eastAsia="en-US"/>
        </w:rPr>
        <w:t>1.3. Правові основи адміністративного судочинства. Система  адміністративних судів в Україні,</w:t>
      </w:r>
    </w:p>
    <w:p w:rsidR="00F403AC" w:rsidRPr="00F403AC" w:rsidRDefault="00F403AC" w:rsidP="00F403AC">
      <w:pPr>
        <w:spacing w:after="0" w:line="240" w:lineRule="auto"/>
        <w:ind w:firstLine="301"/>
        <w:contextualSpacing/>
        <w:jc w:val="both"/>
        <w:rPr>
          <w:rFonts w:ascii="Times New Roman" w:hAnsi="Times New Roman"/>
          <w:b/>
          <w:sz w:val="28"/>
          <w:szCs w:val="28"/>
          <w:lang w:eastAsia="en-US"/>
        </w:rPr>
      </w:pP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val="ru-RU" w:eastAsia="en-US"/>
        </w:rPr>
      </w:pPr>
      <w:r w:rsidRPr="00F403AC">
        <w:rPr>
          <w:rFonts w:ascii="Times New Roman" w:hAnsi="Times New Roman"/>
          <w:color w:val="000000"/>
          <w:sz w:val="28"/>
          <w:szCs w:val="28"/>
          <w:lang w:val="ru-RU" w:eastAsia="en-US"/>
        </w:rPr>
        <w:t>Вітчизняне законодавство про адміністративне судочинство на даний час включає такі нормативно-правові акти: Конституція України; Кодекс адміністративного судочинства України; закони, якими вносяться зміни до згаданого кодексу;</w:t>
      </w:r>
      <w:r w:rsidRPr="00F403AC">
        <w:rPr>
          <w:rFonts w:ascii="Times New Roman" w:hAnsi="Times New Roman"/>
          <w:color w:val="000000"/>
          <w:sz w:val="28"/>
          <w:szCs w:val="28"/>
          <w:lang w:eastAsia="en-US"/>
        </w:rPr>
        <w:t xml:space="preserve"> закон «Про судоустрій і статус суддів»,</w:t>
      </w:r>
      <w:r w:rsidRPr="00F403AC">
        <w:rPr>
          <w:rFonts w:ascii="Times New Roman" w:hAnsi="Times New Roman"/>
          <w:color w:val="000000"/>
          <w:sz w:val="28"/>
          <w:szCs w:val="28"/>
          <w:lang w:val="ru-RU" w:eastAsia="en-US"/>
        </w:rPr>
        <w:t xml:space="preserve"> міжнародні договори, згода на обов'язковість яких надана Верховною Радою України</w:t>
      </w:r>
      <w:r w:rsidRPr="00F403AC">
        <w:rPr>
          <w:rFonts w:ascii="Times New Roman" w:hAnsi="Times New Roman"/>
          <w:color w:val="000000"/>
          <w:sz w:val="28"/>
          <w:szCs w:val="28"/>
          <w:lang w:eastAsia="en-US"/>
        </w:rPr>
        <w:t>, окремі укази Президента України та відомчі нормативно-правові акти.</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color w:val="000000"/>
          <w:sz w:val="28"/>
          <w:szCs w:val="28"/>
          <w:lang w:eastAsia="en-US"/>
        </w:rPr>
        <w:t xml:space="preserve"> Як вищезазначалось</w:t>
      </w:r>
      <w:r w:rsidRPr="00F403AC">
        <w:rPr>
          <w:rFonts w:ascii="Times New Roman" w:hAnsi="Times New Roman"/>
          <w:color w:val="000000"/>
          <w:sz w:val="28"/>
          <w:szCs w:val="28"/>
          <w:lang w:val="ru-RU" w:eastAsia="en-US"/>
        </w:rPr>
        <w:t>, Конституцією України визначено основоположні засади адміністративного судочинства</w:t>
      </w:r>
      <w:r w:rsidRPr="00F403AC">
        <w:rPr>
          <w:rFonts w:ascii="Times New Roman" w:hAnsi="Times New Roman"/>
          <w:color w:val="000000"/>
          <w:sz w:val="28"/>
          <w:szCs w:val="28"/>
          <w:lang w:eastAsia="en-US"/>
        </w:rPr>
        <w:t>, які знайшли своє подальше закріплення в Кодексі адміністративного судочинства України.</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403AC">
        <w:rPr>
          <w:rFonts w:ascii="Times New Roman" w:hAnsi="Times New Roman"/>
          <w:color w:val="000000"/>
          <w:sz w:val="28"/>
          <w:szCs w:val="28"/>
          <w:lang w:eastAsia="en-US"/>
        </w:rPr>
        <w:lastRenderedPageBreak/>
        <w:t xml:space="preserve"> </w:t>
      </w:r>
      <w:r w:rsidRPr="00F403AC">
        <w:rPr>
          <w:rFonts w:ascii="Times New Roman" w:hAnsi="Times New Roman"/>
          <w:b/>
          <w:color w:val="000000"/>
          <w:sz w:val="28"/>
          <w:szCs w:val="28"/>
          <w:lang w:val="ru-RU" w:eastAsia="en-US"/>
        </w:rPr>
        <w:t>КАС України</w:t>
      </w:r>
      <w:r w:rsidRPr="00F403AC">
        <w:rPr>
          <w:rFonts w:ascii="Times New Roman" w:hAnsi="Times New Roman"/>
          <w:color w:val="000000"/>
          <w:sz w:val="28"/>
          <w:szCs w:val="28"/>
          <w:lang w:val="ru-RU" w:eastAsia="en-US"/>
        </w:rPr>
        <w:t xml:space="preserve"> є </w:t>
      </w:r>
      <w:r w:rsidRPr="00F403AC">
        <w:rPr>
          <w:rFonts w:ascii="Times New Roman" w:hAnsi="Times New Roman"/>
          <w:color w:val="000000"/>
          <w:sz w:val="28"/>
          <w:szCs w:val="28"/>
          <w:lang w:eastAsia="en-US"/>
        </w:rPr>
        <w:t>нині</w:t>
      </w:r>
      <w:r w:rsidRPr="00F403AC">
        <w:rPr>
          <w:rFonts w:ascii="Times New Roman" w:hAnsi="Times New Roman"/>
          <w:color w:val="000000"/>
          <w:sz w:val="28"/>
          <w:szCs w:val="28"/>
          <w:lang w:val="ru-RU" w:eastAsia="en-US"/>
        </w:rPr>
        <w:t xml:space="preserve"> </w:t>
      </w:r>
      <w:r w:rsidRPr="00F403AC">
        <w:rPr>
          <w:rFonts w:ascii="Times New Roman" w:hAnsi="Times New Roman"/>
          <w:i/>
          <w:color w:val="000000"/>
          <w:sz w:val="28"/>
          <w:szCs w:val="28"/>
          <w:lang w:val="ru-RU" w:eastAsia="en-US"/>
        </w:rPr>
        <w:t>основним правовим актом</w:t>
      </w:r>
      <w:r w:rsidRPr="00F403AC">
        <w:rPr>
          <w:rFonts w:ascii="Times New Roman" w:hAnsi="Times New Roman"/>
          <w:color w:val="000000"/>
          <w:sz w:val="28"/>
          <w:szCs w:val="28"/>
          <w:lang w:val="ru-RU" w:eastAsia="en-US"/>
        </w:rPr>
        <w:t xml:space="preserve"> </w:t>
      </w:r>
      <w:r w:rsidRPr="00F403AC">
        <w:rPr>
          <w:rFonts w:ascii="Times New Roman" w:hAnsi="Times New Roman"/>
          <w:color w:val="000000"/>
          <w:sz w:val="28"/>
          <w:szCs w:val="28"/>
          <w:lang w:eastAsia="en-US"/>
        </w:rPr>
        <w:t xml:space="preserve">щодо </w:t>
      </w:r>
      <w:r w:rsidRPr="00F403AC">
        <w:rPr>
          <w:rFonts w:ascii="Times New Roman" w:hAnsi="Times New Roman"/>
          <w:color w:val="000000"/>
          <w:sz w:val="28"/>
          <w:szCs w:val="28"/>
          <w:lang w:val="ru-RU" w:eastAsia="en-US"/>
        </w:rPr>
        <w:t xml:space="preserve">здійснення адміністративного судочинства в </w:t>
      </w:r>
      <w:r w:rsidRPr="00F403AC">
        <w:rPr>
          <w:rFonts w:ascii="Times New Roman" w:hAnsi="Times New Roman"/>
          <w:color w:val="000000"/>
          <w:sz w:val="28"/>
          <w:szCs w:val="28"/>
          <w:lang w:eastAsia="en-US"/>
        </w:rPr>
        <w:t xml:space="preserve">нашій </w:t>
      </w:r>
      <w:r w:rsidRPr="00F403AC">
        <w:rPr>
          <w:rFonts w:ascii="Times New Roman" w:hAnsi="Times New Roman"/>
          <w:color w:val="000000"/>
          <w:sz w:val="28"/>
          <w:szCs w:val="28"/>
          <w:lang w:val="ru-RU" w:eastAsia="en-US"/>
        </w:rPr>
        <w:t xml:space="preserve">країні. Він складається з семи розділів, які охоплюють вісімнадцять глав. Зокрема: I розділ </w:t>
      </w:r>
      <w:r w:rsidRPr="00F403AC">
        <w:rPr>
          <w:rFonts w:ascii="Times New Roman" w:hAnsi="Times New Roman"/>
          <w:color w:val="000000"/>
          <w:sz w:val="28"/>
          <w:szCs w:val="28"/>
          <w:lang w:eastAsia="en-US"/>
        </w:rPr>
        <w:t>–</w:t>
      </w:r>
      <w:r w:rsidRPr="00F403AC">
        <w:rPr>
          <w:rFonts w:ascii="Times New Roman" w:hAnsi="Times New Roman"/>
          <w:color w:val="000000"/>
          <w:sz w:val="28"/>
          <w:szCs w:val="28"/>
          <w:lang w:val="ru-RU" w:eastAsia="en-US"/>
        </w:rPr>
        <w:t xml:space="preserve"> «</w:t>
      </w:r>
      <w:r w:rsidRPr="00F403AC">
        <w:rPr>
          <w:rFonts w:ascii="Times New Roman" w:hAnsi="Times New Roman"/>
          <w:color w:val="000000"/>
          <w:sz w:val="28"/>
          <w:szCs w:val="28"/>
          <w:lang w:eastAsia="en-US"/>
        </w:rPr>
        <w:t xml:space="preserve">Загальні положення»; </w:t>
      </w:r>
      <w:r w:rsidRPr="00F403AC">
        <w:rPr>
          <w:rFonts w:ascii="Times New Roman" w:hAnsi="Times New Roman"/>
          <w:color w:val="000000"/>
          <w:sz w:val="28"/>
          <w:szCs w:val="28"/>
          <w:lang w:val="ru-RU" w:eastAsia="en-US"/>
        </w:rPr>
        <w:t xml:space="preserve">II розділ </w:t>
      </w:r>
      <w:r w:rsidRPr="00F403AC">
        <w:rPr>
          <w:rFonts w:ascii="Times New Roman" w:hAnsi="Times New Roman"/>
          <w:color w:val="000000"/>
          <w:sz w:val="28"/>
          <w:szCs w:val="28"/>
          <w:lang w:eastAsia="en-US"/>
        </w:rPr>
        <w:t>–</w:t>
      </w:r>
      <w:r w:rsidRPr="00F403AC">
        <w:rPr>
          <w:rFonts w:ascii="Times New Roman" w:hAnsi="Times New Roman"/>
          <w:color w:val="000000"/>
          <w:sz w:val="28"/>
          <w:szCs w:val="28"/>
          <w:lang w:val="ru-RU" w:eastAsia="en-US"/>
        </w:rPr>
        <w:t xml:space="preserve"> “</w:t>
      </w:r>
      <w:r w:rsidRPr="00F403AC">
        <w:rPr>
          <w:rFonts w:ascii="Times New Roman" w:hAnsi="Times New Roman"/>
          <w:color w:val="000000"/>
          <w:sz w:val="28"/>
          <w:szCs w:val="28"/>
          <w:lang w:eastAsia="en-US"/>
        </w:rPr>
        <w:t>Організація адміністративного судочинства»; III розділ – «Провадження в суді першої інстанції»; IV розділ – «Перегляд судових рішень»; V розділ – « Процесуальні питання, пов’язані з виконанням судових рішень в адміністративних справах»; VI розділ – «Заходи процесуального примусу»; VII розділ – «Прикінцеві та перехідні положення».</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iCs/>
          <w:color w:val="000000"/>
          <w:sz w:val="28"/>
          <w:szCs w:val="28"/>
          <w:lang w:val="ru-RU" w:eastAsia="en-US"/>
        </w:rPr>
        <w:t xml:space="preserve">У </w:t>
      </w:r>
      <w:r w:rsidRPr="00F403AC">
        <w:rPr>
          <w:rFonts w:ascii="Times New Roman" w:hAnsi="Times New Roman"/>
          <w:iCs/>
          <w:color w:val="000000"/>
          <w:sz w:val="28"/>
          <w:szCs w:val="28"/>
          <w:lang w:eastAsia="en-US"/>
        </w:rPr>
        <w:t>р</w:t>
      </w:r>
      <w:r w:rsidRPr="00F403AC">
        <w:rPr>
          <w:rFonts w:ascii="Times New Roman" w:hAnsi="Times New Roman"/>
          <w:iCs/>
          <w:color w:val="000000"/>
          <w:sz w:val="28"/>
          <w:szCs w:val="28"/>
          <w:lang w:val="ru-RU" w:eastAsia="en-US"/>
        </w:rPr>
        <w:t>озділі І "Загальні положення"</w:t>
      </w:r>
      <w:r w:rsidRPr="00F403AC">
        <w:rPr>
          <w:rFonts w:ascii="Times New Roman" w:hAnsi="Times New Roman"/>
          <w:i/>
          <w:iCs/>
          <w:color w:val="000000"/>
          <w:sz w:val="28"/>
          <w:szCs w:val="28"/>
          <w:lang w:val="ru-RU" w:eastAsia="en-US"/>
        </w:rPr>
        <w:t xml:space="preserve"> </w:t>
      </w:r>
      <w:r w:rsidRPr="00F403AC">
        <w:rPr>
          <w:rFonts w:ascii="Times New Roman" w:hAnsi="Times New Roman"/>
          <w:color w:val="000000"/>
          <w:sz w:val="28"/>
          <w:szCs w:val="28"/>
          <w:lang w:val="ru-RU" w:eastAsia="en-US"/>
        </w:rPr>
        <w:t>визначено завдання адміністративного</w:t>
      </w:r>
      <w:r w:rsidRPr="00F403AC">
        <w:rPr>
          <w:rFonts w:ascii="Times New Roman" w:hAnsi="Times New Roman"/>
          <w:color w:val="000000"/>
          <w:sz w:val="28"/>
          <w:szCs w:val="28"/>
          <w:lang w:eastAsia="en-US"/>
        </w:rPr>
        <w:t xml:space="preserve"> судочинства, значення основних понять і категорій, що вживаю</w:t>
      </w:r>
      <w:r w:rsidRPr="00F403AC">
        <w:rPr>
          <w:rFonts w:ascii="Times New Roman" w:hAnsi="Times New Roman"/>
          <w:color w:val="000000"/>
          <w:sz w:val="28"/>
          <w:szCs w:val="28"/>
          <w:lang w:val="ru-RU" w:eastAsia="en-US"/>
        </w:rPr>
        <w:t xml:space="preserve">ться у Кодексі, а також розкрито зміст принципів </w:t>
      </w:r>
      <w:r w:rsidRPr="00F403AC">
        <w:rPr>
          <w:rFonts w:ascii="Times New Roman" w:hAnsi="Times New Roman"/>
          <w:color w:val="000000"/>
          <w:sz w:val="28"/>
          <w:szCs w:val="28"/>
          <w:lang w:eastAsia="en-US"/>
        </w:rPr>
        <w:t>адміні</w:t>
      </w:r>
      <w:r w:rsidRPr="00F403AC">
        <w:rPr>
          <w:rFonts w:ascii="Times New Roman" w:hAnsi="Times New Roman"/>
          <w:color w:val="000000"/>
          <w:sz w:val="28"/>
          <w:szCs w:val="28"/>
          <w:lang w:val="ru-RU" w:eastAsia="en-US"/>
        </w:rPr>
        <w:t>стративного судочинства.</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iCs/>
          <w:color w:val="000000"/>
          <w:sz w:val="28"/>
          <w:szCs w:val="28"/>
          <w:lang w:val="ru-RU" w:eastAsia="en-US"/>
        </w:rPr>
        <w:t xml:space="preserve">Розділ </w:t>
      </w:r>
      <w:r w:rsidRPr="00F403AC">
        <w:rPr>
          <w:rFonts w:ascii="Times New Roman" w:hAnsi="Times New Roman"/>
          <w:iCs/>
          <w:color w:val="000000"/>
          <w:sz w:val="28"/>
          <w:szCs w:val="28"/>
          <w:lang w:val="en-US" w:eastAsia="en-US"/>
        </w:rPr>
        <w:t>II</w:t>
      </w:r>
      <w:r w:rsidRPr="00F403AC">
        <w:rPr>
          <w:rFonts w:ascii="Times New Roman" w:hAnsi="Times New Roman"/>
          <w:iCs/>
          <w:color w:val="000000"/>
          <w:sz w:val="28"/>
          <w:szCs w:val="28"/>
          <w:lang w:val="ru-RU" w:eastAsia="en-US"/>
        </w:rPr>
        <w:t xml:space="preserve"> "Організація адміністративного судочинства"</w:t>
      </w:r>
      <w:r w:rsidRPr="00F403AC">
        <w:rPr>
          <w:rFonts w:ascii="Times New Roman" w:hAnsi="Times New Roman"/>
          <w:i/>
          <w:iCs/>
          <w:color w:val="000000"/>
          <w:sz w:val="28"/>
          <w:szCs w:val="28"/>
          <w:lang w:val="ru-RU" w:eastAsia="en-US"/>
        </w:rPr>
        <w:t xml:space="preserve"> </w:t>
      </w:r>
      <w:r w:rsidRPr="00F403AC">
        <w:rPr>
          <w:rFonts w:ascii="Times New Roman" w:hAnsi="Times New Roman"/>
          <w:color w:val="000000"/>
          <w:sz w:val="28"/>
          <w:szCs w:val="28"/>
          <w:lang w:eastAsia="en-US"/>
        </w:rPr>
        <w:t xml:space="preserve"> стосується</w:t>
      </w:r>
      <w:r w:rsidRPr="00F403AC">
        <w:rPr>
          <w:rFonts w:ascii="Times New Roman" w:hAnsi="Times New Roman"/>
          <w:color w:val="000000"/>
          <w:sz w:val="28"/>
          <w:szCs w:val="28"/>
          <w:lang w:val="ru-RU" w:eastAsia="en-US"/>
        </w:rPr>
        <w:t xml:space="preserve"> положен</w:t>
      </w:r>
      <w:r w:rsidRPr="00F403AC">
        <w:rPr>
          <w:rFonts w:ascii="Times New Roman" w:hAnsi="Times New Roman"/>
          <w:color w:val="000000"/>
          <w:sz w:val="28"/>
          <w:szCs w:val="28"/>
          <w:lang w:eastAsia="en-US"/>
        </w:rPr>
        <w:t>ь</w:t>
      </w:r>
      <w:r w:rsidRPr="00F403AC">
        <w:rPr>
          <w:rFonts w:ascii="Times New Roman" w:hAnsi="Times New Roman"/>
          <w:color w:val="000000"/>
          <w:sz w:val="28"/>
          <w:szCs w:val="28"/>
          <w:lang w:val="ru-RU" w:eastAsia="en-US"/>
        </w:rPr>
        <w:t>, що розкривають зміст основних інститутів</w:t>
      </w:r>
      <w:r w:rsidRPr="00F403AC">
        <w:rPr>
          <w:rFonts w:ascii="Times New Roman" w:hAnsi="Times New Roman"/>
          <w:color w:val="000000"/>
          <w:sz w:val="28"/>
          <w:szCs w:val="28"/>
          <w:lang w:eastAsia="en-US"/>
        </w:rPr>
        <w:t xml:space="preserve"> адмін</w:t>
      </w:r>
      <w:r w:rsidRPr="00F403AC">
        <w:rPr>
          <w:rFonts w:ascii="Times New Roman" w:hAnsi="Times New Roman"/>
          <w:color w:val="000000"/>
          <w:sz w:val="28"/>
          <w:szCs w:val="28"/>
          <w:lang w:val="ru-RU" w:eastAsia="en-US"/>
        </w:rPr>
        <w:t xml:space="preserve">істративного процесу. У ньому визначається обсяг адміністративної юрисдикції (компетенція </w:t>
      </w:r>
      <w:r w:rsidRPr="00F403AC">
        <w:rPr>
          <w:rFonts w:ascii="Times New Roman" w:hAnsi="Times New Roman"/>
          <w:color w:val="000000"/>
          <w:sz w:val="28"/>
          <w:szCs w:val="28"/>
          <w:lang w:eastAsia="en-US"/>
        </w:rPr>
        <w:t>адміністративних судів</w:t>
      </w:r>
      <w:r w:rsidRPr="00F403AC">
        <w:rPr>
          <w:rFonts w:ascii="Times New Roman" w:hAnsi="Times New Roman"/>
          <w:color w:val="000000"/>
          <w:sz w:val="28"/>
          <w:szCs w:val="28"/>
          <w:lang w:val="ru-RU" w:eastAsia="en-US"/>
        </w:rPr>
        <w:t xml:space="preserve"> щодо вирішення адміністративних справ та підсудність таких справ;</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 xml:space="preserve">склад суду та відводи судді, </w:t>
      </w:r>
      <w:r w:rsidRPr="00F403AC">
        <w:rPr>
          <w:rFonts w:ascii="Times New Roman" w:hAnsi="Times New Roman"/>
          <w:color w:val="000000"/>
          <w:sz w:val="28"/>
          <w:szCs w:val="28"/>
          <w:lang w:eastAsia="en-US"/>
        </w:rPr>
        <w:t>секрет</w:t>
      </w:r>
      <w:r w:rsidRPr="00F403AC">
        <w:rPr>
          <w:rFonts w:ascii="Times New Roman" w:hAnsi="Times New Roman"/>
          <w:color w:val="000000"/>
          <w:sz w:val="28"/>
          <w:szCs w:val="28"/>
          <w:lang w:val="ru-RU" w:eastAsia="en-US"/>
        </w:rPr>
        <w:t>аря судового засідання, експерта, спеціаліста чи перекладача;</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здійснення судових викликів та повідомлень;</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фіксація адміністративного процесу; процесуальний статус учасників адміністра</w:t>
      </w:r>
      <w:r w:rsidRPr="00F403AC">
        <w:rPr>
          <w:rFonts w:ascii="Times New Roman" w:hAnsi="Times New Roman"/>
          <w:color w:val="000000"/>
          <w:sz w:val="28"/>
          <w:szCs w:val="28"/>
          <w:lang w:eastAsia="en-US"/>
        </w:rPr>
        <w:t>т</w:t>
      </w:r>
      <w:r w:rsidRPr="00F403AC">
        <w:rPr>
          <w:rFonts w:ascii="Times New Roman" w:hAnsi="Times New Roman"/>
          <w:color w:val="000000"/>
          <w:sz w:val="28"/>
          <w:szCs w:val="28"/>
          <w:lang w:val="ru-RU" w:eastAsia="en-US"/>
        </w:rPr>
        <w:t>и</w:t>
      </w:r>
      <w:r w:rsidRPr="00F403AC">
        <w:rPr>
          <w:rFonts w:ascii="Times New Roman" w:hAnsi="Times New Roman"/>
          <w:color w:val="000000"/>
          <w:sz w:val="28"/>
          <w:szCs w:val="28"/>
          <w:lang w:eastAsia="en-US"/>
        </w:rPr>
        <w:t>в</w:t>
      </w:r>
      <w:r w:rsidRPr="00F403AC">
        <w:rPr>
          <w:rFonts w:ascii="Times New Roman" w:hAnsi="Times New Roman"/>
          <w:color w:val="000000"/>
          <w:sz w:val="28"/>
          <w:szCs w:val="28"/>
          <w:lang w:val="ru-RU" w:eastAsia="en-US"/>
        </w:rPr>
        <w:t>ного процесу; доказ</w:t>
      </w:r>
      <w:r w:rsidRPr="00F403AC">
        <w:rPr>
          <w:rFonts w:ascii="Times New Roman" w:hAnsi="Times New Roman"/>
          <w:color w:val="000000"/>
          <w:sz w:val="28"/>
          <w:szCs w:val="28"/>
          <w:lang w:eastAsia="en-US"/>
        </w:rPr>
        <w:t>и</w:t>
      </w:r>
      <w:r w:rsidRPr="00F403AC">
        <w:rPr>
          <w:rFonts w:ascii="Times New Roman" w:hAnsi="Times New Roman"/>
          <w:color w:val="000000"/>
          <w:sz w:val="28"/>
          <w:szCs w:val="28"/>
          <w:lang w:val="ru-RU" w:eastAsia="en-US"/>
        </w:rPr>
        <w:t xml:space="preserve"> в адміністративній справі  та здійснення доказування; види судових витрат та їх розподіл між </w:t>
      </w:r>
      <w:r w:rsidRPr="00F403AC">
        <w:rPr>
          <w:rFonts w:ascii="Times New Roman" w:hAnsi="Times New Roman"/>
          <w:color w:val="000000"/>
          <w:sz w:val="28"/>
          <w:szCs w:val="28"/>
          <w:lang w:eastAsia="en-US"/>
        </w:rPr>
        <w:t>с</w:t>
      </w:r>
      <w:r w:rsidRPr="00F403AC">
        <w:rPr>
          <w:rFonts w:ascii="Times New Roman" w:hAnsi="Times New Roman"/>
          <w:color w:val="000000"/>
          <w:sz w:val="28"/>
          <w:szCs w:val="28"/>
          <w:lang w:val="ru-RU" w:eastAsia="en-US"/>
        </w:rPr>
        <w:t>торонами;</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 xml:space="preserve"> обчислення процесуальних строків та ін.</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iCs/>
          <w:color w:val="000000"/>
          <w:sz w:val="28"/>
          <w:szCs w:val="28"/>
          <w:lang w:val="ru-RU" w:eastAsia="en-US"/>
        </w:rPr>
        <w:t xml:space="preserve">Розділ </w:t>
      </w:r>
      <w:r w:rsidRPr="00F403AC">
        <w:rPr>
          <w:rFonts w:ascii="Times New Roman" w:hAnsi="Times New Roman"/>
          <w:iCs/>
          <w:color w:val="000000"/>
          <w:sz w:val="28"/>
          <w:szCs w:val="28"/>
          <w:lang w:val="en-US" w:eastAsia="en-US"/>
        </w:rPr>
        <w:t>III</w:t>
      </w:r>
      <w:r w:rsidRPr="00F403AC">
        <w:rPr>
          <w:rFonts w:ascii="Times New Roman" w:hAnsi="Times New Roman"/>
          <w:iCs/>
          <w:color w:val="000000"/>
          <w:sz w:val="28"/>
          <w:szCs w:val="28"/>
          <w:lang w:val="ru-RU" w:eastAsia="en-US"/>
        </w:rPr>
        <w:t xml:space="preserve"> "Провадження в суді першої інстанції"</w:t>
      </w:r>
      <w:r w:rsidRPr="00F403AC">
        <w:rPr>
          <w:rFonts w:ascii="Times New Roman" w:hAnsi="Times New Roman"/>
          <w:i/>
          <w:iCs/>
          <w:color w:val="000000"/>
          <w:sz w:val="28"/>
          <w:szCs w:val="28"/>
          <w:lang w:val="ru-RU" w:eastAsia="en-US"/>
        </w:rPr>
        <w:t xml:space="preserve"> </w:t>
      </w:r>
      <w:r w:rsidRPr="00F403AC">
        <w:rPr>
          <w:rFonts w:ascii="Times New Roman" w:hAnsi="Times New Roman"/>
          <w:color w:val="000000"/>
          <w:sz w:val="28"/>
          <w:szCs w:val="28"/>
          <w:lang w:eastAsia="en-US"/>
        </w:rPr>
        <w:t>роз</w:t>
      </w:r>
      <w:r w:rsidRPr="00F403AC">
        <w:rPr>
          <w:rFonts w:ascii="Times New Roman" w:hAnsi="Times New Roman"/>
          <w:color w:val="000000"/>
          <w:sz w:val="28"/>
          <w:szCs w:val="28"/>
          <w:lang w:val="ru-RU" w:eastAsia="en-US"/>
        </w:rPr>
        <w:t xml:space="preserve">криває </w:t>
      </w:r>
      <w:r w:rsidRPr="00F403AC">
        <w:rPr>
          <w:rFonts w:ascii="Times New Roman" w:hAnsi="Times New Roman"/>
          <w:color w:val="000000"/>
          <w:sz w:val="28"/>
          <w:szCs w:val="28"/>
          <w:lang w:eastAsia="en-US"/>
        </w:rPr>
        <w:t xml:space="preserve"> особливості </w:t>
      </w:r>
      <w:r w:rsidRPr="00F403AC">
        <w:rPr>
          <w:rFonts w:ascii="Times New Roman" w:hAnsi="Times New Roman"/>
          <w:color w:val="000000"/>
          <w:sz w:val="28"/>
          <w:szCs w:val="28"/>
          <w:lang w:val="ru-RU" w:eastAsia="en-US"/>
        </w:rPr>
        <w:t>адміністративного процес</w:t>
      </w:r>
      <w:r w:rsidRPr="00F403AC">
        <w:rPr>
          <w:rFonts w:ascii="Times New Roman" w:hAnsi="Times New Roman"/>
          <w:color w:val="000000"/>
          <w:sz w:val="28"/>
          <w:szCs w:val="28"/>
          <w:lang w:eastAsia="en-US"/>
        </w:rPr>
        <w:t>у</w:t>
      </w:r>
      <w:r w:rsidRPr="00F403AC">
        <w:rPr>
          <w:rFonts w:ascii="Times New Roman" w:hAnsi="Times New Roman"/>
          <w:color w:val="000000"/>
          <w:sz w:val="28"/>
          <w:szCs w:val="28"/>
          <w:lang w:val="ru-RU" w:eastAsia="en-US"/>
        </w:rPr>
        <w:t xml:space="preserve"> в суді першої інстанції. У ньому </w:t>
      </w:r>
      <w:r w:rsidRPr="00F403AC">
        <w:rPr>
          <w:rFonts w:ascii="Times New Roman" w:hAnsi="Times New Roman"/>
          <w:color w:val="000000"/>
          <w:sz w:val="28"/>
          <w:szCs w:val="28"/>
          <w:lang w:eastAsia="en-US"/>
        </w:rPr>
        <w:t>ви</w:t>
      </w:r>
      <w:r w:rsidRPr="00F403AC">
        <w:rPr>
          <w:rFonts w:ascii="Times New Roman" w:hAnsi="Times New Roman"/>
          <w:color w:val="000000"/>
          <w:sz w:val="28"/>
          <w:szCs w:val="28"/>
          <w:lang w:val="ru-RU" w:eastAsia="en-US"/>
        </w:rPr>
        <w:t>значено:</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як звернутися до адміністративного суду;</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 xml:space="preserve">за яких умов і в якому порядку суд відкриває провадження </w:t>
      </w:r>
      <w:r w:rsidRPr="00F403AC">
        <w:rPr>
          <w:rFonts w:ascii="Times New Roman" w:hAnsi="Times New Roman"/>
          <w:color w:val="000000"/>
          <w:sz w:val="28"/>
          <w:szCs w:val="28"/>
          <w:lang w:eastAsia="en-US"/>
        </w:rPr>
        <w:t>в</w:t>
      </w:r>
      <w:r w:rsidRPr="00F403AC">
        <w:rPr>
          <w:rFonts w:ascii="Times New Roman" w:hAnsi="Times New Roman"/>
          <w:color w:val="000000"/>
          <w:sz w:val="28"/>
          <w:szCs w:val="28"/>
          <w:lang w:val="ru-RU" w:eastAsia="en-US"/>
        </w:rPr>
        <w:t xml:space="preserve"> адміністративній справі;</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як суд готує справу до судового розгляду (підготовче провадження);</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як відбувається судовий розгляд справи;</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що може стати підставою для залишення позовної заяви без розгляду, для зупинення або закриття провадження у справі;</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які рішення і в якому порядку ухвалює суд першої інстанції;</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 xml:space="preserve">якими є особливості провадження в окремих категоріях адміністративних справ (щодо оскарження нормативно-правових актів; щодо правовідносин, пов'язаних з виборчим процесом чи процесом референдуму;    </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 xml:space="preserve">чи прийнято рішення (вчинено дію) </w:t>
      </w:r>
      <w:r w:rsidRPr="00F403AC">
        <w:rPr>
          <w:rFonts w:ascii="Times New Roman" w:hAnsi="Times New Roman"/>
          <w:iCs/>
          <w:color w:val="000000"/>
          <w:sz w:val="28"/>
          <w:szCs w:val="28"/>
          <w:lang w:val="ru-RU" w:eastAsia="en-US"/>
        </w:rPr>
        <w:t>о</w:t>
      </w:r>
      <w:r w:rsidRPr="00F403AC">
        <w:rPr>
          <w:rFonts w:ascii="Times New Roman" w:hAnsi="Times New Roman"/>
          <w:iCs/>
          <w:color w:val="000000"/>
          <w:sz w:val="28"/>
          <w:szCs w:val="28"/>
          <w:lang w:eastAsia="en-US"/>
        </w:rPr>
        <w:t>бг</w:t>
      </w:r>
      <w:r w:rsidRPr="00F403AC">
        <w:rPr>
          <w:rFonts w:ascii="Times New Roman" w:hAnsi="Times New Roman"/>
          <w:iCs/>
          <w:color w:val="000000"/>
          <w:sz w:val="28"/>
          <w:szCs w:val="28"/>
          <w:lang w:val="ru-RU" w:eastAsia="en-US"/>
        </w:rPr>
        <w:t>рунтовано, тобто з урахуванням усіх обставин, що мають значення для п</w:t>
      </w:r>
      <w:r w:rsidRPr="00F403AC">
        <w:rPr>
          <w:rFonts w:ascii="Times New Roman" w:hAnsi="Times New Roman"/>
          <w:iCs/>
          <w:color w:val="000000"/>
          <w:sz w:val="28"/>
          <w:szCs w:val="28"/>
          <w:lang w:eastAsia="en-US"/>
        </w:rPr>
        <w:t>ри</w:t>
      </w:r>
      <w:r w:rsidRPr="00F403AC">
        <w:rPr>
          <w:rFonts w:ascii="Times New Roman" w:hAnsi="Times New Roman"/>
          <w:iCs/>
          <w:color w:val="000000"/>
          <w:sz w:val="28"/>
          <w:szCs w:val="28"/>
          <w:lang w:val="ru-RU" w:eastAsia="en-US"/>
        </w:rPr>
        <w:t>йняття рішення</w:t>
      </w:r>
      <w:r w:rsidRPr="00F403AC">
        <w:rPr>
          <w:rFonts w:ascii="Times New Roman" w:hAnsi="Times New Roman"/>
          <w:iCs/>
          <w:color w:val="000000"/>
          <w:sz w:val="28"/>
          <w:szCs w:val="28"/>
          <w:lang w:eastAsia="en-US"/>
        </w:rPr>
        <w:t>.</w:t>
      </w:r>
      <w:r w:rsidRPr="00F403AC">
        <w:rPr>
          <w:rFonts w:ascii="Times New Roman" w:hAnsi="Times New Roman"/>
          <w:iCs/>
          <w:color w:val="000000"/>
          <w:sz w:val="28"/>
          <w:szCs w:val="28"/>
          <w:lang w:val="ru-RU" w:eastAsia="en-US"/>
        </w:rPr>
        <w:t xml:space="preserve"> </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eastAsia="en-US"/>
        </w:rPr>
        <w:t xml:space="preserve"> </w:t>
      </w:r>
      <w:r w:rsidRPr="00F403AC">
        <w:rPr>
          <w:rFonts w:ascii="Times New Roman" w:hAnsi="Times New Roman"/>
          <w:iCs/>
          <w:color w:val="000000"/>
          <w:sz w:val="28"/>
          <w:szCs w:val="28"/>
          <w:lang w:val="ru-RU" w:eastAsia="en-US"/>
        </w:rPr>
        <w:t xml:space="preserve">Розділ </w:t>
      </w:r>
      <w:r w:rsidRPr="00F403AC">
        <w:rPr>
          <w:rFonts w:ascii="Times New Roman" w:hAnsi="Times New Roman"/>
          <w:iCs/>
          <w:color w:val="000000"/>
          <w:sz w:val="28"/>
          <w:szCs w:val="28"/>
          <w:lang w:val="en-US" w:eastAsia="en-US"/>
        </w:rPr>
        <w:t>IV</w:t>
      </w:r>
      <w:r w:rsidRPr="00F403AC">
        <w:rPr>
          <w:rFonts w:ascii="Times New Roman" w:hAnsi="Times New Roman"/>
          <w:iCs/>
          <w:color w:val="000000"/>
          <w:sz w:val="28"/>
          <w:szCs w:val="28"/>
          <w:lang w:val="ru-RU" w:eastAsia="en-US"/>
        </w:rPr>
        <w:t xml:space="preserve"> "Перегляд судових рішень" </w:t>
      </w:r>
      <w:r w:rsidRPr="00F403AC">
        <w:rPr>
          <w:rFonts w:ascii="Times New Roman" w:hAnsi="Times New Roman"/>
          <w:color w:val="000000"/>
          <w:sz w:val="28"/>
          <w:szCs w:val="28"/>
          <w:lang w:val="ru-RU" w:eastAsia="en-US"/>
        </w:rPr>
        <w:t>визначає порядок оскарження та перегляду судового рішення. У ньому зокрема встановлено:</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як подається апеляційна скарга і як здійснюється апеляційне провадження, які судові рішення може прийняти суд апеляційної інстанції;</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як подається касаційна скарга і як здійснюється касаційне провадження, яке судове рішення може ухвалити суд касаційної інстанції;</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як, на які судові рішення і з яких мотивів може бути подано скаргу до Верховного Суду України, як здійснюється провадження за винятковими обставинами і яке судове рішення може ухвалити Верховний Суд;</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 xml:space="preserve">як і в яких випадках може бути подано заяву про перегляд судового рішення за нововиявленими обставинами, як здійснюється провадження за </w:t>
      </w:r>
      <w:r w:rsidRPr="00F403AC">
        <w:rPr>
          <w:rFonts w:ascii="Times New Roman" w:hAnsi="Times New Roman"/>
          <w:color w:val="000000"/>
          <w:sz w:val="28"/>
          <w:szCs w:val="28"/>
          <w:lang w:eastAsia="en-US"/>
        </w:rPr>
        <w:t>так</w:t>
      </w:r>
      <w:r w:rsidRPr="00F403AC">
        <w:rPr>
          <w:rFonts w:ascii="Times New Roman" w:hAnsi="Times New Roman"/>
          <w:color w:val="000000"/>
          <w:sz w:val="28"/>
          <w:szCs w:val="28"/>
          <w:lang w:val="ru-RU" w:eastAsia="en-US"/>
        </w:rPr>
        <w:t>ими обставинами та якими можуть бути результати перегляду.</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iCs/>
          <w:color w:val="000000"/>
          <w:sz w:val="28"/>
          <w:szCs w:val="28"/>
          <w:lang w:val="ru-RU" w:eastAsia="en-US"/>
        </w:rPr>
        <w:t xml:space="preserve">Розділ </w:t>
      </w:r>
      <w:r w:rsidRPr="00F403AC">
        <w:rPr>
          <w:rFonts w:ascii="Times New Roman" w:hAnsi="Times New Roman"/>
          <w:iCs/>
          <w:color w:val="000000"/>
          <w:sz w:val="28"/>
          <w:szCs w:val="28"/>
          <w:lang w:val="en-US" w:eastAsia="en-US"/>
        </w:rPr>
        <w:t>V</w:t>
      </w:r>
      <w:r w:rsidRPr="00F403AC">
        <w:rPr>
          <w:rFonts w:ascii="Times New Roman" w:hAnsi="Times New Roman"/>
          <w:iCs/>
          <w:color w:val="000000"/>
          <w:sz w:val="28"/>
          <w:szCs w:val="28"/>
          <w:lang w:val="ru-RU" w:eastAsia="en-US"/>
        </w:rPr>
        <w:t xml:space="preserve"> "Процесуальні питання, пов'язані з виконанням судових рішень в адміністративних справах"</w:t>
      </w:r>
      <w:r w:rsidRPr="00F403AC">
        <w:rPr>
          <w:rFonts w:ascii="Times New Roman" w:hAnsi="Times New Roman"/>
          <w:i/>
          <w:iCs/>
          <w:color w:val="000000"/>
          <w:sz w:val="28"/>
          <w:szCs w:val="28"/>
          <w:lang w:val="ru-RU" w:eastAsia="en-US"/>
        </w:rPr>
        <w:t xml:space="preserve"> </w:t>
      </w:r>
      <w:r w:rsidRPr="00F403AC">
        <w:rPr>
          <w:rFonts w:ascii="Times New Roman" w:hAnsi="Times New Roman"/>
          <w:color w:val="000000"/>
          <w:sz w:val="28"/>
          <w:szCs w:val="28"/>
          <w:lang w:val="ru-RU" w:eastAsia="en-US"/>
        </w:rPr>
        <w:t>визначає:</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 xml:space="preserve">коли судове рішення в адміністративній </w:t>
      </w:r>
      <w:r w:rsidRPr="00F403AC">
        <w:rPr>
          <w:rFonts w:ascii="Times New Roman" w:hAnsi="Times New Roman"/>
          <w:color w:val="000000"/>
          <w:sz w:val="28"/>
          <w:szCs w:val="28"/>
          <w:lang w:val="ru-RU" w:eastAsia="en-US"/>
        </w:rPr>
        <w:lastRenderedPageBreak/>
        <w:t>справі набирає законної сили;</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у яких  справах постанова суду виконується негайно;</w:t>
      </w:r>
      <w:r w:rsidRPr="00F403AC">
        <w:rPr>
          <w:rFonts w:ascii="Times New Roman" w:hAnsi="Times New Roman"/>
          <w:color w:val="000000"/>
          <w:sz w:val="28"/>
          <w:szCs w:val="28"/>
          <w:lang w:eastAsia="en-US"/>
        </w:rPr>
        <w:t xml:space="preserve"> у </w:t>
      </w:r>
      <w:r w:rsidRPr="00F403AC">
        <w:rPr>
          <w:rFonts w:ascii="Times New Roman" w:hAnsi="Times New Roman"/>
          <w:color w:val="000000"/>
          <w:sz w:val="28"/>
          <w:szCs w:val="28"/>
          <w:lang w:val="ru-RU" w:eastAsia="en-US"/>
        </w:rPr>
        <w:t>якому порядку виконується судове рішення і які питання може вирішувати суд в процесі виконання судових рішень;</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як суд може контролювати виконання судових рішень в адміністративних справах.</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iCs/>
          <w:color w:val="000000"/>
          <w:sz w:val="28"/>
          <w:szCs w:val="28"/>
          <w:lang w:val="ru-RU" w:eastAsia="en-US"/>
        </w:rPr>
        <w:t xml:space="preserve">Розділ </w:t>
      </w:r>
      <w:r w:rsidRPr="00F403AC">
        <w:rPr>
          <w:rFonts w:ascii="Times New Roman" w:hAnsi="Times New Roman"/>
          <w:iCs/>
          <w:color w:val="000000"/>
          <w:sz w:val="28"/>
          <w:szCs w:val="28"/>
          <w:lang w:val="en-US" w:eastAsia="en-US"/>
        </w:rPr>
        <w:t>VI</w:t>
      </w:r>
      <w:r w:rsidRPr="00F403AC">
        <w:rPr>
          <w:rFonts w:ascii="Times New Roman" w:hAnsi="Times New Roman"/>
          <w:iCs/>
          <w:color w:val="000000"/>
          <w:sz w:val="28"/>
          <w:szCs w:val="28"/>
          <w:lang w:val="ru-RU" w:eastAsia="en-US"/>
        </w:rPr>
        <w:t xml:space="preserve"> "Заходи процесуального примусу" </w:t>
      </w:r>
      <w:r w:rsidRPr="00F403AC">
        <w:rPr>
          <w:rFonts w:ascii="Times New Roman" w:hAnsi="Times New Roman"/>
          <w:color w:val="000000"/>
          <w:sz w:val="28"/>
          <w:szCs w:val="28"/>
          <w:lang w:val="ru-RU" w:eastAsia="en-US"/>
        </w:rPr>
        <w:t>визначає, які заходи суд може вжити за порушення встановлених в суді правил або за протиправне перешкоджання здійсненню адміністративного судочинства.</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403AC">
        <w:rPr>
          <w:rFonts w:ascii="Times New Roman" w:hAnsi="Times New Roman"/>
          <w:iCs/>
          <w:color w:val="000000"/>
          <w:sz w:val="28"/>
          <w:szCs w:val="28"/>
          <w:lang w:eastAsia="en-US"/>
        </w:rPr>
        <w:t>В р</w:t>
      </w:r>
      <w:r w:rsidRPr="00F403AC">
        <w:rPr>
          <w:rFonts w:ascii="Times New Roman" w:hAnsi="Times New Roman"/>
          <w:iCs/>
          <w:color w:val="000000"/>
          <w:sz w:val="28"/>
          <w:szCs w:val="28"/>
          <w:lang w:val="ru-RU" w:eastAsia="en-US"/>
        </w:rPr>
        <w:t>озділ</w:t>
      </w:r>
      <w:r w:rsidRPr="00F403AC">
        <w:rPr>
          <w:rFonts w:ascii="Times New Roman" w:hAnsi="Times New Roman"/>
          <w:iCs/>
          <w:color w:val="000000"/>
          <w:sz w:val="28"/>
          <w:szCs w:val="28"/>
          <w:lang w:eastAsia="en-US"/>
        </w:rPr>
        <w:t>і</w:t>
      </w:r>
      <w:r w:rsidRPr="00F403AC">
        <w:rPr>
          <w:rFonts w:ascii="Times New Roman" w:hAnsi="Times New Roman"/>
          <w:iCs/>
          <w:color w:val="000000"/>
          <w:sz w:val="28"/>
          <w:szCs w:val="28"/>
          <w:lang w:val="ru-RU" w:eastAsia="en-US"/>
        </w:rPr>
        <w:t xml:space="preserve"> </w:t>
      </w:r>
      <w:r w:rsidRPr="00F403AC">
        <w:rPr>
          <w:rFonts w:ascii="Times New Roman" w:hAnsi="Times New Roman"/>
          <w:iCs/>
          <w:color w:val="000000"/>
          <w:sz w:val="28"/>
          <w:szCs w:val="28"/>
          <w:lang w:val="en-US" w:eastAsia="en-US"/>
        </w:rPr>
        <w:t>VII</w:t>
      </w:r>
      <w:r w:rsidRPr="00F403AC">
        <w:rPr>
          <w:rFonts w:ascii="Times New Roman" w:hAnsi="Times New Roman"/>
          <w:iCs/>
          <w:color w:val="000000"/>
          <w:sz w:val="28"/>
          <w:szCs w:val="28"/>
          <w:lang w:val="ru-RU" w:eastAsia="en-US"/>
        </w:rPr>
        <w:t xml:space="preserve"> "Прикінцеві та</w:t>
      </w:r>
      <w:r w:rsidRPr="00F403AC">
        <w:rPr>
          <w:rFonts w:ascii="Times New Roman" w:hAnsi="Times New Roman"/>
          <w:iCs/>
          <w:color w:val="000000"/>
          <w:sz w:val="28"/>
          <w:szCs w:val="28"/>
          <w:lang w:eastAsia="en-US"/>
        </w:rPr>
        <w:t xml:space="preserve"> </w:t>
      </w:r>
      <w:r w:rsidRPr="00F403AC">
        <w:rPr>
          <w:rFonts w:ascii="Times New Roman" w:hAnsi="Times New Roman"/>
          <w:iCs/>
          <w:color w:val="000000"/>
          <w:sz w:val="28"/>
          <w:szCs w:val="28"/>
          <w:lang w:val="ru-RU" w:eastAsia="en-US"/>
        </w:rPr>
        <w:t>перехідні поло</w:t>
      </w:r>
      <w:r w:rsidRPr="00F403AC">
        <w:rPr>
          <w:rFonts w:ascii="Times New Roman" w:hAnsi="Times New Roman"/>
          <w:iCs/>
          <w:color w:val="000000"/>
          <w:sz w:val="28"/>
          <w:szCs w:val="28"/>
          <w:lang w:eastAsia="en-US"/>
        </w:rPr>
        <w:t>ж</w:t>
      </w:r>
      <w:r w:rsidRPr="00F403AC">
        <w:rPr>
          <w:rFonts w:ascii="Times New Roman" w:hAnsi="Times New Roman"/>
          <w:iCs/>
          <w:color w:val="000000"/>
          <w:sz w:val="28"/>
          <w:szCs w:val="28"/>
          <w:lang w:val="ru-RU" w:eastAsia="en-US"/>
        </w:rPr>
        <w:t>ення"</w:t>
      </w:r>
      <w:r w:rsidRPr="00F403AC">
        <w:rPr>
          <w:rFonts w:ascii="Times New Roman" w:hAnsi="Times New Roman"/>
          <w:color w:val="000000"/>
          <w:sz w:val="28"/>
          <w:szCs w:val="28"/>
          <w:lang w:val="ru-RU" w:eastAsia="en-US"/>
        </w:rPr>
        <w:t xml:space="preserve"> </w:t>
      </w:r>
      <w:r w:rsidRPr="00F403AC">
        <w:rPr>
          <w:rFonts w:ascii="Times New Roman" w:hAnsi="Times New Roman"/>
          <w:color w:val="000000"/>
          <w:sz w:val="28"/>
          <w:szCs w:val="28"/>
          <w:lang w:eastAsia="en-US"/>
        </w:rPr>
        <w:t>устан</w:t>
      </w:r>
      <w:r w:rsidRPr="00F403AC">
        <w:rPr>
          <w:rFonts w:ascii="Times New Roman" w:hAnsi="Times New Roman"/>
          <w:color w:val="000000"/>
          <w:sz w:val="28"/>
          <w:szCs w:val="28"/>
          <w:lang w:val="ru-RU" w:eastAsia="en-US"/>
        </w:rPr>
        <w:t xml:space="preserve">овлено дату і порядок набрання чинності Кодексом, </w:t>
      </w:r>
      <w:r w:rsidRPr="00F403AC">
        <w:rPr>
          <w:rFonts w:ascii="Times New Roman" w:hAnsi="Times New Roman"/>
          <w:color w:val="000000"/>
          <w:sz w:val="28"/>
          <w:szCs w:val="28"/>
          <w:lang w:eastAsia="en-US"/>
        </w:rPr>
        <w:t>у</w:t>
      </w:r>
      <w:r w:rsidRPr="00F403AC">
        <w:rPr>
          <w:rFonts w:ascii="Times New Roman" w:hAnsi="Times New Roman"/>
          <w:color w:val="000000"/>
          <w:sz w:val="28"/>
          <w:szCs w:val="28"/>
          <w:lang w:val="ru-RU" w:eastAsia="en-US"/>
        </w:rPr>
        <w:t>р</w:t>
      </w:r>
      <w:r w:rsidRPr="00F403AC">
        <w:rPr>
          <w:rFonts w:ascii="Times New Roman" w:hAnsi="Times New Roman"/>
          <w:color w:val="000000"/>
          <w:sz w:val="28"/>
          <w:szCs w:val="28"/>
          <w:lang w:eastAsia="en-US"/>
        </w:rPr>
        <w:t>е</w:t>
      </w:r>
      <w:r w:rsidRPr="00F403AC">
        <w:rPr>
          <w:rFonts w:ascii="Times New Roman" w:hAnsi="Times New Roman"/>
          <w:color w:val="000000"/>
          <w:sz w:val="28"/>
          <w:szCs w:val="28"/>
          <w:lang w:val="ru-RU" w:eastAsia="en-US"/>
        </w:rPr>
        <w:t xml:space="preserve">гульовано розподіл адміністративної юрисдикції в процесі </w:t>
      </w:r>
      <w:r w:rsidRPr="00F403AC">
        <w:rPr>
          <w:rFonts w:ascii="Times New Roman" w:hAnsi="Times New Roman"/>
          <w:color w:val="000000"/>
          <w:sz w:val="28"/>
          <w:szCs w:val="28"/>
          <w:lang w:eastAsia="en-US"/>
        </w:rPr>
        <w:t>ство</w:t>
      </w:r>
      <w:r w:rsidRPr="00F403AC">
        <w:rPr>
          <w:rFonts w:ascii="Times New Roman" w:hAnsi="Times New Roman"/>
          <w:color w:val="000000"/>
          <w:sz w:val="28"/>
          <w:szCs w:val="28"/>
          <w:lang w:val="ru-RU" w:eastAsia="en-US"/>
        </w:rPr>
        <w:t>рення адміністративних судів між загальними і господарськими судами, передбачено ведення протоколу судового засідання, якщо не ведеться запис технічними</w:t>
      </w:r>
      <w:r w:rsidRPr="00F403AC">
        <w:rPr>
          <w:rFonts w:ascii="Times New Roman" w:hAnsi="Times New Roman"/>
          <w:color w:val="000000"/>
          <w:sz w:val="28"/>
          <w:szCs w:val="28"/>
          <w:lang w:eastAsia="en-US"/>
        </w:rPr>
        <w:t xml:space="preserve"> з</w:t>
      </w:r>
      <w:r w:rsidRPr="00F403AC">
        <w:rPr>
          <w:rFonts w:ascii="Times New Roman" w:hAnsi="Times New Roman"/>
          <w:color w:val="000000"/>
          <w:sz w:val="28"/>
          <w:szCs w:val="28"/>
          <w:lang w:val="ru-RU" w:eastAsia="en-US"/>
        </w:rPr>
        <w:t>асобами, а також вносяться необхідні зміни до ЦПК України та деяких інших законів.</w:t>
      </w:r>
    </w:p>
    <w:p w:rsidR="00F403AC" w:rsidRPr="00F403AC" w:rsidRDefault="00F403AC" w:rsidP="00F403AC">
      <w:pPr>
        <w:tabs>
          <w:tab w:val="left" w:pos="3960"/>
        </w:tabs>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iCs/>
          <w:color w:val="000000"/>
          <w:sz w:val="28"/>
          <w:szCs w:val="28"/>
          <w:lang w:val="ru-RU" w:eastAsia="en-US"/>
        </w:rPr>
        <w:t>Міжнародні договори, згода на обов'язковість яких надана Верховною радою України</w:t>
      </w:r>
      <w:r w:rsidRPr="00F403AC">
        <w:rPr>
          <w:rFonts w:ascii="Times New Roman" w:hAnsi="Times New Roman"/>
          <w:i/>
          <w:iCs/>
          <w:color w:val="000000"/>
          <w:sz w:val="28"/>
          <w:szCs w:val="28"/>
          <w:lang w:val="ru-RU" w:eastAsia="en-US"/>
        </w:rPr>
        <w:t xml:space="preserve"> </w:t>
      </w:r>
      <w:r w:rsidRPr="00F403AC">
        <w:rPr>
          <w:rFonts w:ascii="Times New Roman" w:hAnsi="Times New Roman"/>
          <w:color w:val="000000"/>
          <w:sz w:val="28"/>
          <w:szCs w:val="28"/>
          <w:lang w:val="ru-RU" w:eastAsia="en-US"/>
        </w:rPr>
        <w:t xml:space="preserve">відповідно до ст. 9 Конституції, є частиною національного законодавства (ст. 19 Закону України від 29 червня 2004 р. "Про міжнародні договори"). Чільне місце серед міжнародних договорів, що визначають засади адміністративного судочинства, займає </w:t>
      </w:r>
      <w:r w:rsidRPr="00F403AC">
        <w:rPr>
          <w:rFonts w:ascii="Times New Roman" w:hAnsi="Times New Roman"/>
          <w:iCs/>
          <w:color w:val="000000"/>
          <w:sz w:val="28"/>
          <w:szCs w:val="28"/>
          <w:lang w:val="ru-RU" w:eastAsia="en-US"/>
        </w:rPr>
        <w:t>Конвенція про захист прав людини і основоположних свобод 1950 року</w:t>
      </w:r>
      <w:r w:rsidRPr="00F403AC">
        <w:rPr>
          <w:rFonts w:ascii="Times New Roman" w:hAnsi="Times New Roman"/>
          <w:i/>
          <w:iCs/>
          <w:color w:val="000000"/>
          <w:sz w:val="28"/>
          <w:szCs w:val="28"/>
          <w:lang w:val="ru-RU" w:eastAsia="en-US"/>
        </w:rPr>
        <w:t xml:space="preserve">. </w:t>
      </w:r>
      <w:r w:rsidRPr="00F403AC">
        <w:rPr>
          <w:rFonts w:ascii="Times New Roman" w:hAnsi="Times New Roman"/>
          <w:color w:val="000000"/>
          <w:sz w:val="28"/>
          <w:szCs w:val="28"/>
          <w:lang w:val="ru-RU" w:eastAsia="en-US"/>
        </w:rPr>
        <w:t>Ст</w:t>
      </w:r>
      <w:r w:rsidRPr="00F403AC">
        <w:rPr>
          <w:rFonts w:ascii="Times New Roman" w:hAnsi="Times New Roman"/>
          <w:color w:val="000000"/>
          <w:sz w:val="28"/>
          <w:szCs w:val="28"/>
          <w:lang w:eastAsia="en-US"/>
        </w:rPr>
        <w:t xml:space="preserve">. </w:t>
      </w:r>
      <w:r w:rsidRPr="00F403AC">
        <w:rPr>
          <w:rFonts w:ascii="Times New Roman" w:hAnsi="Times New Roman"/>
          <w:color w:val="000000"/>
          <w:sz w:val="28"/>
          <w:szCs w:val="28"/>
          <w:lang w:val="ru-RU" w:eastAsia="en-US"/>
        </w:rPr>
        <w:t>6 Конвенції гарантує право на справедливий суд у справах про цивільні права та обов'язки, але Європейський суд з прав людини дає досить широке розуміння таких справ</w:t>
      </w:r>
      <w:r w:rsidRPr="00F403AC">
        <w:rPr>
          <w:rFonts w:ascii="Times New Roman" w:hAnsi="Times New Roman"/>
          <w:color w:val="000000"/>
          <w:sz w:val="28"/>
          <w:szCs w:val="28"/>
          <w:lang w:eastAsia="en-US"/>
        </w:rPr>
        <w:t>, т</w:t>
      </w:r>
      <w:r w:rsidRPr="00F403AC">
        <w:rPr>
          <w:rFonts w:ascii="Times New Roman" w:hAnsi="Times New Roman"/>
          <w:color w:val="000000"/>
          <w:sz w:val="28"/>
          <w:szCs w:val="28"/>
          <w:lang w:val="ru-RU" w:eastAsia="en-US"/>
        </w:rPr>
        <w:t xml:space="preserve">ому у багатьох випадках вимоги </w:t>
      </w:r>
      <w:r w:rsidRPr="00F403AC">
        <w:rPr>
          <w:rFonts w:ascii="Times New Roman" w:hAnsi="Times New Roman"/>
          <w:color w:val="000000"/>
          <w:sz w:val="28"/>
          <w:szCs w:val="28"/>
          <w:lang w:eastAsia="en-US"/>
        </w:rPr>
        <w:t xml:space="preserve">цієї сатті </w:t>
      </w:r>
      <w:r w:rsidRPr="00F403AC">
        <w:rPr>
          <w:rFonts w:ascii="Times New Roman" w:hAnsi="Times New Roman"/>
          <w:color w:val="000000"/>
          <w:sz w:val="28"/>
          <w:szCs w:val="28"/>
          <w:lang w:val="ru-RU" w:eastAsia="en-US"/>
        </w:rPr>
        <w:t>щодо справедливого і відкритого розгляду справ упродовж розумного строку незалежним і безстороннім судом, встановленим законом, прямо поширюються на адміністративне судочинство.</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val="ru-RU" w:eastAsia="en-US"/>
        </w:rPr>
      </w:pPr>
      <w:r w:rsidRPr="00F403AC">
        <w:rPr>
          <w:rFonts w:ascii="Times New Roman" w:hAnsi="Times New Roman"/>
          <w:i/>
          <w:color w:val="000000"/>
          <w:sz w:val="28"/>
          <w:szCs w:val="28"/>
          <w:lang w:eastAsia="en-US"/>
        </w:rPr>
        <w:t xml:space="preserve">Адміністративне судочинство здійснюється відповідно до закону, чинного на час вчинення окремої процесуальної дії, розгляду і вирішення справи </w:t>
      </w:r>
      <w:r w:rsidRPr="00F403AC">
        <w:rPr>
          <w:rFonts w:ascii="Times New Roman" w:hAnsi="Times New Roman"/>
          <w:color w:val="000000"/>
          <w:sz w:val="28"/>
          <w:szCs w:val="28"/>
          <w:lang w:eastAsia="en-US"/>
        </w:rPr>
        <w:t xml:space="preserve">(ч. 2 ст. 5 КАС України). Можливі ситуації, коли момент реалізації права, належного учаснику адміністративного процесу, і момент вирішення судом питання щодо цього права розірвані у часі і регулюються різними законами. </w:t>
      </w:r>
      <w:r w:rsidRPr="00F403AC">
        <w:rPr>
          <w:rFonts w:ascii="Times New Roman" w:hAnsi="Times New Roman"/>
          <w:color w:val="000000"/>
          <w:sz w:val="28"/>
          <w:szCs w:val="28"/>
          <w:lang w:val="ru-RU" w:eastAsia="en-US"/>
        </w:rPr>
        <w:t>Наприклад, право на звернення за судовим захистом реалізується через подання позовної заяви відповідно до одного закону, а суд розглядає питання про відкриття провадження у справі вже на підставі нового закону. Якщо новим законом встановлено додаткові обов'язки щодо подання позовної заяви, які не були передбачені попереднім, то суд не може вимагати їх виконання та застосовувати будь-які інші негативні наслідки. Це випливає з принципу юридичної визначеності, який, зокрема, вимагає, щоб особі не чинилися на підставі нового закону перешкоди у реалізації її права, якщо вона вчинила усі дії щодо реалізації свого права відповідно до попереднього закону, який був чинним на той час.</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t xml:space="preserve">Відповідно до КАС України адміністративні справи розглядають і вирішують </w:t>
      </w:r>
      <w:r w:rsidRPr="00F403AC">
        <w:rPr>
          <w:rFonts w:ascii="Times New Roman" w:hAnsi="Times New Roman"/>
          <w:iCs/>
          <w:sz w:val="28"/>
          <w:szCs w:val="28"/>
          <w:lang w:val="ru-RU" w:eastAsia="en-US"/>
        </w:rPr>
        <w:t>ад</w:t>
      </w:r>
      <w:r w:rsidRPr="00F403AC">
        <w:rPr>
          <w:rFonts w:ascii="Times New Roman" w:hAnsi="Times New Roman"/>
          <w:iCs/>
          <w:sz w:val="28"/>
          <w:szCs w:val="28"/>
          <w:lang w:eastAsia="en-US"/>
        </w:rPr>
        <w:t>м</w:t>
      </w:r>
      <w:r w:rsidRPr="00F403AC">
        <w:rPr>
          <w:rFonts w:ascii="Times New Roman" w:hAnsi="Times New Roman"/>
          <w:iCs/>
          <w:sz w:val="28"/>
          <w:szCs w:val="28"/>
          <w:lang w:val="ru-RU" w:eastAsia="en-US"/>
        </w:rPr>
        <w:t>іністративні суди</w:t>
      </w:r>
      <w:r w:rsidRPr="00F403AC">
        <w:rPr>
          <w:rFonts w:ascii="Times New Roman" w:hAnsi="Times New Roman"/>
          <w:sz w:val="28"/>
          <w:szCs w:val="28"/>
          <w:lang w:val="ru-RU" w:eastAsia="en-US"/>
        </w:rPr>
        <w:t xml:space="preserve">.  </w:t>
      </w:r>
      <w:r w:rsidRPr="00F403AC">
        <w:rPr>
          <w:rFonts w:ascii="Times New Roman" w:hAnsi="Times New Roman"/>
          <w:i/>
          <w:iCs/>
          <w:color w:val="000000"/>
          <w:sz w:val="28"/>
          <w:szCs w:val="28"/>
          <w:lang w:val="ru-RU" w:eastAsia="en-US"/>
        </w:rPr>
        <w:t>Адміністративний суд</w:t>
      </w:r>
      <w:r w:rsidRPr="00F403AC">
        <w:rPr>
          <w:rFonts w:ascii="Times New Roman" w:hAnsi="Times New Roman"/>
          <w:iCs/>
          <w:color w:val="000000"/>
          <w:sz w:val="28"/>
          <w:szCs w:val="28"/>
          <w:lang w:val="ru-RU" w:eastAsia="en-US"/>
        </w:rPr>
        <w:t xml:space="preserve"> –</w:t>
      </w:r>
      <w:r w:rsidRPr="00F403AC">
        <w:rPr>
          <w:rFonts w:ascii="Times New Roman" w:hAnsi="Times New Roman"/>
          <w:color w:val="000000"/>
          <w:sz w:val="28"/>
          <w:szCs w:val="28"/>
          <w:lang w:val="ru-RU" w:eastAsia="en-US"/>
        </w:rPr>
        <w:t xml:space="preserve"> </w:t>
      </w:r>
      <w:r w:rsidRPr="00F403AC">
        <w:rPr>
          <w:rFonts w:ascii="Times New Roman" w:hAnsi="Times New Roman"/>
          <w:iCs/>
          <w:color w:val="000000"/>
          <w:sz w:val="28"/>
          <w:szCs w:val="28"/>
          <w:lang w:val="ru-RU" w:eastAsia="en-US"/>
        </w:rPr>
        <w:t>суд загальної юрисдикції, до компетенції якого Кодексом віднесено розгляд і вирішення адміністративних справ (</w:t>
      </w:r>
      <w:r w:rsidRPr="00F403AC">
        <w:rPr>
          <w:rFonts w:ascii="Times New Roman" w:hAnsi="Times New Roman"/>
          <w:iCs/>
          <w:color w:val="000000"/>
          <w:sz w:val="28"/>
          <w:szCs w:val="28"/>
          <w:lang w:eastAsia="en-US"/>
        </w:rPr>
        <w:t xml:space="preserve">п. 2 </w:t>
      </w:r>
      <w:r w:rsidRPr="00F403AC">
        <w:rPr>
          <w:rFonts w:ascii="Times New Roman" w:hAnsi="Times New Roman"/>
          <w:iCs/>
          <w:color w:val="000000"/>
          <w:sz w:val="28"/>
          <w:szCs w:val="28"/>
          <w:lang w:val="ru-RU" w:eastAsia="en-US"/>
        </w:rPr>
        <w:t>ст. З КАС України).</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val="ru-RU" w:eastAsia="en-US"/>
        </w:rPr>
        <w:t>Це означає, що у процесуальному розумінні адміністративним судом є не лише суд, який в офіційній назві містить слово "адміністративний", а й будь-який інший суд, який розглядає і вирішує адміністративні справи.</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val="ru-RU" w:eastAsia="en-US"/>
        </w:rPr>
        <w:t xml:space="preserve">Отже, </w:t>
      </w:r>
      <w:r w:rsidRPr="00F403AC">
        <w:rPr>
          <w:rFonts w:ascii="Times New Roman" w:hAnsi="Times New Roman"/>
          <w:b/>
          <w:color w:val="000000"/>
          <w:sz w:val="28"/>
          <w:szCs w:val="28"/>
          <w:lang w:val="ru-RU" w:eastAsia="en-US"/>
        </w:rPr>
        <w:t>адміністративним судом</w:t>
      </w:r>
      <w:r w:rsidRPr="00F403AC">
        <w:rPr>
          <w:rFonts w:ascii="Times New Roman" w:hAnsi="Times New Roman"/>
          <w:color w:val="000000"/>
          <w:sz w:val="28"/>
          <w:szCs w:val="28"/>
          <w:lang w:val="ru-RU" w:eastAsia="en-US"/>
        </w:rPr>
        <w:t xml:space="preserve"> в контексті КАС України є:</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val="ru-RU" w:eastAsia="en-US"/>
        </w:rPr>
        <w:lastRenderedPageBreak/>
        <w:t>1) місцевий загальний суд при розгляді і вирішенні ним адміністративних справ;</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val="ru-RU" w:eastAsia="en-US"/>
        </w:rPr>
        <w:t>2) окружний адміністративний суд;</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val="ru-RU" w:eastAsia="en-US"/>
        </w:rPr>
        <w:t>3) апеляційний адміністративний суд;</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val="ru-RU" w:eastAsia="en-US"/>
        </w:rPr>
        <w:t>4) Вищий адміністративний суд України;</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val="ru-RU" w:eastAsia="en-US"/>
        </w:rPr>
      </w:pPr>
      <w:r w:rsidRPr="00F403AC">
        <w:rPr>
          <w:rFonts w:ascii="Times New Roman" w:hAnsi="Times New Roman"/>
          <w:color w:val="000000"/>
          <w:sz w:val="28"/>
          <w:szCs w:val="28"/>
          <w:lang w:val="ru-RU" w:eastAsia="en-US"/>
        </w:rPr>
        <w:t>5) Верховний Суд України при перегляді судових рішень в адміністративних справах.</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t>Таким чином, функції адміністративного судочинства здійсню</w:t>
      </w:r>
      <w:r w:rsidRPr="00F403AC">
        <w:rPr>
          <w:rFonts w:ascii="Times New Roman" w:hAnsi="Times New Roman"/>
          <w:sz w:val="28"/>
          <w:szCs w:val="28"/>
          <w:lang w:eastAsia="en-US"/>
        </w:rPr>
        <w:t>ють</w:t>
      </w:r>
      <w:r w:rsidRPr="00F403AC">
        <w:rPr>
          <w:rFonts w:ascii="Times New Roman" w:hAnsi="Times New Roman"/>
          <w:sz w:val="28"/>
          <w:szCs w:val="28"/>
          <w:lang w:val="ru-RU" w:eastAsia="en-US"/>
        </w:rPr>
        <w:t xml:space="preserve"> також і місцеві суди загальної юрисдикції, які діють як адміністративні.</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403AC">
        <w:rPr>
          <w:rFonts w:ascii="Times New Roman" w:hAnsi="Times New Roman"/>
          <w:color w:val="000000"/>
          <w:sz w:val="28"/>
          <w:szCs w:val="28"/>
          <w:lang w:val="ru-RU" w:eastAsia="en-US"/>
        </w:rPr>
        <w:t>Під словом "суд" у КАС України мається на увазі суддя адміністративного суду, який розглядає і вирішує адміністративну справу одноособово, а також колегія суддів адміністративного суду. Тож адміністративний суд у Кодексі – це судовий орган, а суд – це склад суду для розгляду і вирішення конкретної адміністративної справи. Термін "адміністративний суд" найчастіше вживається у Кодексі при встановленні підсудності адміністративних справ, а термін "суд" – при визначенні порядку провадження в адміністративній справі</w:t>
      </w:r>
      <w:r w:rsidRPr="00F403AC">
        <w:rPr>
          <w:rFonts w:ascii="Times New Roman" w:hAnsi="Times New Roman"/>
          <w:color w:val="000000"/>
          <w:sz w:val="28"/>
          <w:szCs w:val="28"/>
          <w:lang w:eastAsia="en-US"/>
        </w:rPr>
        <w:t>.</w:t>
      </w:r>
      <w:r w:rsidRPr="00F403AC">
        <w:rPr>
          <w:rFonts w:ascii="Times New Roman" w:hAnsi="Times New Roman"/>
          <w:color w:val="000000"/>
          <w:sz w:val="28"/>
          <w:szCs w:val="28"/>
          <w:vertAlign w:val="superscript"/>
          <w:lang w:val="ru-RU" w:eastAsia="en-US"/>
        </w:rPr>
        <w:footnoteReference w:id="26"/>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 xml:space="preserve">Судова система України являє собою сукупність усіх судів, яка побудована відповідно до їхньої компетенції, завдань та цілей і ґрунтується на конституційних засадах правосуддя. Судочинство здійснюється, відповідно до ст. 124 Конституції України та Закону України «Про судоустрій і статус суддів» від 7 липня 2010 р., Конституційним Судом України та судами загальної юрисдикції. Система судів загальної юрисдикції, у свою чергу, будується </w:t>
      </w:r>
      <w:r w:rsidRPr="00F403AC">
        <w:rPr>
          <w:rFonts w:ascii="Times New Roman" w:hAnsi="Times New Roman"/>
          <w:iCs/>
          <w:color w:val="000000"/>
          <w:sz w:val="28"/>
          <w:szCs w:val="28"/>
          <w:lang w:eastAsia="uk-UA"/>
        </w:rPr>
        <w:t xml:space="preserve">за </w:t>
      </w:r>
      <w:r w:rsidRPr="00F403AC">
        <w:rPr>
          <w:rFonts w:ascii="Times New Roman" w:hAnsi="Times New Roman"/>
          <w:color w:val="000000"/>
          <w:sz w:val="28"/>
          <w:szCs w:val="28"/>
          <w:lang w:eastAsia="uk-UA"/>
        </w:rPr>
        <w:t>принципами територіальності та спеціалізації.</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Відповідно до принципу територіальності в кожній адміністративно-територіальній одиниці створюється свій місцевий суд, а у кожній області – апеляційний суд. Спеціалізовані суди створюються з урахуванням компетенції, специфі</w:t>
      </w:r>
      <w:r w:rsidRPr="00F403AC">
        <w:rPr>
          <w:rFonts w:ascii="Times New Roman" w:hAnsi="Times New Roman"/>
          <w:color w:val="000000"/>
          <w:sz w:val="28"/>
          <w:szCs w:val="28"/>
          <w:lang w:eastAsia="uk-UA"/>
        </w:rPr>
        <w:softHyphen/>
        <w:t>ки розгляду і вирішення окремих категорій справ. До них належать госпо</w:t>
      </w:r>
      <w:r w:rsidRPr="00F403AC">
        <w:rPr>
          <w:rFonts w:ascii="Times New Roman" w:hAnsi="Times New Roman"/>
          <w:color w:val="000000"/>
          <w:sz w:val="28"/>
          <w:szCs w:val="28"/>
          <w:lang w:eastAsia="uk-UA"/>
        </w:rPr>
        <w:softHyphen/>
        <w:t>дарські та адміністративні суди.</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Отже, законом передбачено у системі судів загальної юрисдикції систему спеціалізованих судів, до яких, зокрема належать і адміністративні суди. Місцеві адміністративні суди є основною ланкою судової системи, оскільки розглядають переважну більшість адміністративних справ. Вони є судами першої інстанції, що вирішують справи по суті.</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 xml:space="preserve">Як </w:t>
      </w:r>
      <w:r w:rsidRPr="00F403AC">
        <w:rPr>
          <w:rFonts w:ascii="Times New Roman" w:hAnsi="Times New Roman"/>
          <w:i/>
          <w:color w:val="000000"/>
          <w:sz w:val="28"/>
          <w:szCs w:val="28"/>
          <w:lang w:eastAsia="uk-UA"/>
        </w:rPr>
        <w:t>місцеві адміністративні суди</w:t>
      </w:r>
      <w:r w:rsidRPr="00F403AC">
        <w:rPr>
          <w:rFonts w:ascii="Times New Roman" w:hAnsi="Times New Roman"/>
          <w:color w:val="000000"/>
          <w:sz w:val="28"/>
          <w:szCs w:val="28"/>
          <w:lang w:eastAsia="uk-UA"/>
        </w:rPr>
        <w:t xml:space="preserve"> у КАС України визначаються місцеві загальні суди як адміністративні суди та окружні адміністративні суди.</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Система адміністративних судів на відміну від інших судів загальної юрисдикції має, таким чином, свою специфіку. Якщо місцеві суди загальної юрисдикції створюються на рівні адміністративно-територіальних одиниць (районні, районні у містах тощо), то КАС України запроваджено дворівне</w:t>
      </w:r>
      <w:r w:rsidRPr="00F403AC">
        <w:rPr>
          <w:rFonts w:ascii="Times New Roman" w:hAnsi="Times New Roman"/>
          <w:color w:val="000000"/>
          <w:sz w:val="28"/>
          <w:szCs w:val="28"/>
          <w:lang w:eastAsia="uk-UA"/>
        </w:rPr>
        <w:softHyphen/>
        <w:t>ву систему місцевих адміністративних судів, яка є найбільш оптимальною з точки зору доступності правосуддя у адміністративних справах.</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lastRenderedPageBreak/>
        <w:t>Створення місцевих адміністративних судів як судів першої інстанції відповідає принципам територіальності та спеціалізації. Стосовно побудо</w:t>
      </w:r>
      <w:r w:rsidRPr="00F403AC">
        <w:rPr>
          <w:rFonts w:ascii="Times New Roman" w:hAnsi="Times New Roman"/>
          <w:color w:val="000000"/>
          <w:sz w:val="28"/>
          <w:szCs w:val="28"/>
          <w:lang w:eastAsia="uk-UA"/>
        </w:rPr>
        <w:softHyphen/>
        <w:t>ви адміністративних судів по вертикалі, вона відповідає розгляду справ у першій інстанції, в апеляційній інстанції та у касаційній інстанції.</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Для перегляду в апеляційному порядку рішень місцевих загальних су</w:t>
      </w:r>
      <w:r w:rsidRPr="00F403AC">
        <w:rPr>
          <w:rFonts w:ascii="Times New Roman" w:hAnsi="Times New Roman"/>
          <w:color w:val="000000"/>
          <w:sz w:val="28"/>
          <w:szCs w:val="28"/>
          <w:lang w:eastAsia="uk-UA"/>
        </w:rPr>
        <w:softHyphen/>
        <w:t xml:space="preserve">дів з адміністративних справ, як і рішень окружних адміністративних судів, створено </w:t>
      </w:r>
      <w:r w:rsidRPr="00F403AC">
        <w:rPr>
          <w:rFonts w:ascii="Times New Roman" w:hAnsi="Times New Roman"/>
          <w:i/>
          <w:color w:val="000000"/>
          <w:sz w:val="28"/>
          <w:szCs w:val="28"/>
          <w:lang w:eastAsia="uk-UA"/>
        </w:rPr>
        <w:t>апеляційні адміністративні суди</w:t>
      </w:r>
      <w:r w:rsidRPr="00F403AC">
        <w:rPr>
          <w:rFonts w:ascii="Times New Roman" w:hAnsi="Times New Roman"/>
          <w:color w:val="000000"/>
          <w:sz w:val="28"/>
          <w:szCs w:val="28"/>
          <w:lang w:eastAsia="uk-UA"/>
        </w:rPr>
        <w:t xml:space="preserve"> округів, які діють відповідно до апеляційних округів — на рівні декількох областей.</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Апеляційні адміністративні суди переглядають судові рішення місцевих адміністративних судів (місцевих загальних судів як адміністративних судів та окружних адміністративних судів), які знаходяться в межах їхньої терито</w:t>
      </w:r>
      <w:r w:rsidRPr="00F403AC">
        <w:rPr>
          <w:rFonts w:ascii="Times New Roman" w:hAnsi="Times New Roman"/>
          <w:color w:val="000000"/>
          <w:sz w:val="28"/>
          <w:szCs w:val="28"/>
          <w:lang w:eastAsia="uk-UA"/>
        </w:rPr>
        <w:softHyphen/>
        <w:t>ріальної юрисдикції, в апеляційному порядку як суди апеляційної інстанції.</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Згідно з указом Президента України створено 7 апеляційних адміністративних судів відповідно до семи апеляційних округів</w:t>
      </w:r>
      <w:r w:rsidRPr="00F403AC">
        <w:rPr>
          <w:rFonts w:ascii="Times New Roman" w:hAnsi="Times New Roman"/>
          <w:color w:val="000000"/>
          <w:sz w:val="28"/>
          <w:szCs w:val="28"/>
          <w:vertAlign w:val="superscript"/>
          <w:lang w:eastAsia="uk-UA"/>
        </w:rPr>
        <w:footnoteReference w:id="27"/>
      </w:r>
      <w:r w:rsidRPr="00F403AC">
        <w:rPr>
          <w:rFonts w:ascii="Times New Roman" w:hAnsi="Times New Roman"/>
          <w:color w:val="000000"/>
          <w:sz w:val="28"/>
          <w:szCs w:val="28"/>
          <w:lang w:eastAsia="uk-UA"/>
        </w:rPr>
        <w:t xml:space="preserve">. </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Указом Президента “Про кількість суддів Апеляційного суду України та Вищого адміністративного суду України” від 7 листопада 2002 р. вста</w:t>
      </w:r>
      <w:r w:rsidRPr="00F403AC">
        <w:rPr>
          <w:rFonts w:ascii="Times New Roman" w:hAnsi="Times New Roman"/>
          <w:color w:val="000000"/>
          <w:sz w:val="28"/>
          <w:szCs w:val="28"/>
          <w:lang w:eastAsia="uk-UA"/>
        </w:rPr>
        <w:softHyphen/>
        <w:t>новлено кількісний склад суддів для означених судів: для Апеляційного суду він стан</w:t>
      </w:r>
      <w:r>
        <w:rPr>
          <w:rFonts w:ascii="Times New Roman" w:hAnsi="Times New Roman"/>
          <w:color w:val="000000"/>
          <w:sz w:val="28"/>
          <w:szCs w:val="28"/>
          <w:lang w:eastAsia="uk-UA"/>
        </w:rPr>
        <w:t>овить 50, для Вищого адміністра</w:t>
      </w:r>
      <w:r w:rsidRPr="00F403AC">
        <w:rPr>
          <w:rFonts w:ascii="Times New Roman" w:hAnsi="Times New Roman"/>
          <w:color w:val="000000"/>
          <w:sz w:val="28"/>
          <w:szCs w:val="28"/>
          <w:lang w:eastAsia="uk-UA"/>
        </w:rPr>
        <w:t>тивного суду — 65.</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 xml:space="preserve">  Як </w:t>
      </w:r>
      <w:r w:rsidRPr="00F403AC">
        <w:rPr>
          <w:rFonts w:ascii="Times New Roman" w:hAnsi="Times New Roman"/>
          <w:i/>
          <w:color w:val="000000"/>
          <w:sz w:val="28"/>
          <w:szCs w:val="28"/>
          <w:lang w:eastAsia="uk-UA"/>
        </w:rPr>
        <w:t>суд касаційної інстанції</w:t>
      </w:r>
      <w:r w:rsidRPr="00F403AC">
        <w:rPr>
          <w:rFonts w:ascii="Times New Roman" w:hAnsi="Times New Roman"/>
          <w:color w:val="000000"/>
          <w:sz w:val="28"/>
          <w:szCs w:val="28"/>
          <w:lang w:eastAsia="uk-UA"/>
        </w:rPr>
        <w:t xml:space="preserve"> в системі адміністративних судів визнано </w:t>
      </w:r>
      <w:r w:rsidRPr="00F403AC">
        <w:rPr>
          <w:rFonts w:ascii="Times New Roman" w:hAnsi="Times New Roman"/>
          <w:i/>
          <w:color w:val="000000"/>
          <w:sz w:val="28"/>
          <w:szCs w:val="28"/>
          <w:lang w:eastAsia="uk-UA"/>
        </w:rPr>
        <w:t>Вищий адмі</w:t>
      </w:r>
      <w:r w:rsidRPr="00F403AC">
        <w:rPr>
          <w:rFonts w:ascii="Times New Roman" w:hAnsi="Times New Roman"/>
          <w:i/>
          <w:color w:val="000000"/>
          <w:sz w:val="28"/>
          <w:szCs w:val="28"/>
          <w:lang w:eastAsia="uk-UA"/>
        </w:rPr>
        <w:softHyphen/>
        <w:t>ністративний суд України</w:t>
      </w:r>
      <w:r w:rsidRPr="00F403AC">
        <w:rPr>
          <w:rFonts w:ascii="Times New Roman" w:hAnsi="Times New Roman"/>
          <w:color w:val="000000"/>
          <w:sz w:val="28"/>
          <w:szCs w:val="28"/>
          <w:lang w:eastAsia="uk-UA"/>
        </w:rPr>
        <w:t xml:space="preserve"> (ВАСУ). ВАСУ переглядає судові рішення місцевих та апеляційних адміністративних судів у касацій</w:t>
      </w:r>
      <w:r w:rsidRPr="00F403AC">
        <w:rPr>
          <w:rFonts w:ascii="Times New Roman" w:hAnsi="Times New Roman"/>
          <w:color w:val="000000"/>
          <w:sz w:val="28"/>
          <w:szCs w:val="28"/>
          <w:lang w:eastAsia="uk-UA"/>
        </w:rPr>
        <w:softHyphen/>
        <w:t>ному порядку як суд касаційної інстанції. У випадку, визначеному ч. 6 ст. 177 КАС України, Вищий адміністративний суд України пере</w:t>
      </w:r>
      <w:r w:rsidRPr="00F403AC">
        <w:rPr>
          <w:rFonts w:ascii="Times New Roman" w:hAnsi="Times New Roman"/>
          <w:color w:val="000000"/>
          <w:sz w:val="28"/>
          <w:szCs w:val="28"/>
          <w:lang w:eastAsia="uk-UA"/>
        </w:rPr>
        <w:softHyphen/>
        <w:t>глядає в апеляційному порядку як суд апеляційної інстанції судові рішення окружного адміністративного суду, територіальна юрисдикція якого поши</w:t>
      </w:r>
      <w:r w:rsidRPr="00F403AC">
        <w:rPr>
          <w:rFonts w:ascii="Times New Roman" w:hAnsi="Times New Roman"/>
          <w:color w:val="000000"/>
          <w:sz w:val="28"/>
          <w:szCs w:val="28"/>
          <w:lang w:eastAsia="uk-UA"/>
        </w:rPr>
        <w:softHyphen/>
        <w:t>рюється на місто Київ.</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i/>
          <w:color w:val="000000"/>
          <w:sz w:val="28"/>
          <w:szCs w:val="28"/>
          <w:lang w:eastAsia="uk-UA"/>
        </w:rPr>
        <w:t>Касаційною інстанцією</w:t>
      </w:r>
      <w:r w:rsidRPr="00F403AC">
        <w:rPr>
          <w:rFonts w:ascii="Times New Roman" w:hAnsi="Times New Roman"/>
          <w:color w:val="000000"/>
          <w:sz w:val="28"/>
          <w:szCs w:val="28"/>
          <w:lang w:eastAsia="uk-UA"/>
        </w:rPr>
        <w:t>, до якої може звернутися суб’єкт права на каса</w:t>
      </w:r>
      <w:r w:rsidRPr="00F403AC">
        <w:rPr>
          <w:rFonts w:ascii="Times New Roman" w:hAnsi="Times New Roman"/>
          <w:color w:val="000000"/>
          <w:sz w:val="28"/>
          <w:szCs w:val="28"/>
          <w:lang w:eastAsia="uk-UA"/>
        </w:rPr>
        <w:softHyphen/>
        <w:t xml:space="preserve">ційне провадження, також визнано </w:t>
      </w:r>
      <w:r w:rsidRPr="00F403AC">
        <w:rPr>
          <w:rFonts w:ascii="Times New Roman" w:hAnsi="Times New Roman"/>
          <w:i/>
          <w:color w:val="000000"/>
          <w:sz w:val="28"/>
          <w:szCs w:val="28"/>
          <w:lang w:eastAsia="uk-UA"/>
        </w:rPr>
        <w:t>Верховний Суд України</w:t>
      </w:r>
      <w:r w:rsidRPr="00F403AC">
        <w:rPr>
          <w:rFonts w:ascii="Times New Roman" w:hAnsi="Times New Roman"/>
          <w:color w:val="000000"/>
          <w:sz w:val="28"/>
          <w:szCs w:val="28"/>
          <w:lang w:eastAsia="uk-UA"/>
        </w:rPr>
        <w:t>, який є вищим органом у системі судів загальної юрисдикції. Слід зазначити, що Верхо</w:t>
      </w:r>
      <w:r w:rsidRPr="00F403AC">
        <w:rPr>
          <w:rFonts w:ascii="Times New Roman" w:hAnsi="Times New Roman"/>
          <w:color w:val="000000"/>
          <w:sz w:val="28"/>
          <w:szCs w:val="28"/>
          <w:lang w:eastAsia="uk-UA"/>
        </w:rPr>
        <w:softHyphen/>
        <w:t>вний Суд України наділений повноваженнями щодо перегляду в порядку повторної касації рішень адміністративних судів лише за винятковими обставинами.</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 xml:space="preserve">Отже, </w:t>
      </w:r>
      <w:r w:rsidRPr="00F403AC">
        <w:rPr>
          <w:rFonts w:ascii="Times New Roman" w:hAnsi="Times New Roman"/>
          <w:b/>
          <w:color w:val="000000"/>
          <w:sz w:val="28"/>
          <w:szCs w:val="28"/>
          <w:lang w:eastAsia="uk-UA"/>
        </w:rPr>
        <w:t>систему адміністративних судів України</w:t>
      </w:r>
      <w:r w:rsidRPr="00F403AC">
        <w:rPr>
          <w:rFonts w:ascii="Times New Roman" w:hAnsi="Times New Roman"/>
          <w:color w:val="000000"/>
          <w:sz w:val="28"/>
          <w:szCs w:val="28"/>
          <w:lang w:eastAsia="uk-UA"/>
        </w:rPr>
        <w:t xml:space="preserve"> утворюють: місцеві адміністративні суди (місцеві загальні суди як адміністративні суди, місцеві адміністративні суди округів), апеляційні адміністративні суди округів, Вищий адміністративний суд України, Верховний Суд України.</w:t>
      </w:r>
    </w:p>
    <w:p w:rsidR="00F403AC" w:rsidRDefault="00F403AC" w:rsidP="00F403AC">
      <w:pPr>
        <w:ind w:firstLine="567"/>
        <w:jc w:val="center"/>
        <w:rPr>
          <w:rFonts w:ascii="Times New Roman" w:hAnsi="Times New Roman"/>
          <w:b/>
          <w:sz w:val="28"/>
          <w:szCs w:val="28"/>
        </w:rPr>
      </w:pPr>
    </w:p>
    <w:p w:rsidR="00F403AC" w:rsidRDefault="00F403AC" w:rsidP="00F403AC">
      <w:pPr>
        <w:ind w:firstLine="567"/>
        <w:jc w:val="center"/>
        <w:rPr>
          <w:rFonts w:ascii="Times New Roman" w:hAnsi="Times New Roman"/>
          <w:b/>
          <w:sz w:val="28"/>
          <w:szCs w:val="28"/>
        </w:rPr>
      </w:pPr>
    </w:p>
    <w:p w:rsidR="00F403AC" w:rsidRDefault="00F403AC" w:rsidP="00F403AC">
      <w:pPr>
        <w:ind w:firstLine="567"/>
        <w:jc w:val="center"/>
        <w:rPr>
          <w:rFonts w:ascii="Times New Roman" w:hAnsi="Times New Roman"/>
          <w:b/>
          <w:sz w:val="28"/>
          <w:szCs w:val="28"/>
        </w:rPr>
      </w:pPr>
    </w:p>
    <w:p w:rsidR="00F403AC" w:rsidRDefault="00F403AC" w:rsidP="00F403AC">
      <w:pPr>
        <w:ind w:firstLine="567"/>
        <w:jc w:val="center"/>
        <w:rPr>
          <w:rFonts w:ascii="Times New Roman" w:hAnsi="Times New Roman"/>
          <w:b/>
          <w:sz w:val="28"/>
          <w:szCs w:val="28"/>
        </w:rPr>
      </w:pPr>
    </w:p>
    <w:p w:rsidR="00F403AC" w:rsidRDefault="00F403AC" w:rsidP="00F403AC">
      <w:pPr>
        <w:ind w:firstLine="567"/>
        <w:jc w:val="center"/>
        <w:rPr>
          <w:rFonts w:ascii="Times New Roman" w:hAnsi="Times New Roman"/>
          <w:b/>
          <w:sz w:val="28"/>
          <w:szCs w:val="28"/>
        </w:rPr>
      </w:pPr>
    </w:p>
    <w:p w:rsidR="00F403AC" w:rsidRDefault="00F403AC" w:rsidP="00F403AC">
      <w:pPr>
        <w:ind w:firstLine="567"/>
        <w:jc w:val="center"/>
        <w:rPr>
          <w:rFonts w:ascii="Times New Roman" w:hAnsi="Times New Roman"/>
          <w:b/>
          <w:sz w:val="28"/>
          <w:szCs w:val="28"/>
        </w:rPr>
      </w:pPr>
    </w:p>
    <w:p w:rsidR="00F403AC" w:rsidRPr="005E28FA" w:rsidRDefault="00F403AC" w:rsidP="00F403AC">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lastRenderedPageBreak/>
        <w:t>Лекція № 2</w:t>
      </w:r>
    </w:p>
    <w:p w:rsidR="00F403AC" w:rsidRPr="005E28FA" w:rsidRDefault="00F403AC" w:rsidP="00F403AC">
      <w:pPr>
        <w:spacing w:after="0" w:line="360" w:lineRule="auto"/>
        <w:rPr>
          <w:rFonts w:ascii="Times New Roman" w:hAnsi="Times New Roman"/>
          <w:sz w:val="28"/>
          <w:szCs w:val="28"/>
          <w:lang w:eastAsia="ar-SA"/>
        </w:rPr>
      </w:pPr>
      <w:r w:rsidRPr="005E28FA">
        <w:rPr>
          <w:rFonts w:ascii="Times New Roman" w:hAnsi="Times New Roman"/>
          <w:sz w:val="28"/>
          <w:szCs w:val="28"/>
          <w:lang w:eastAsia="ar-SA"/>
        </w:rPr>
        <w:t>Тема лекції:</w:t>
      </w:r>
    </w:p>
    <w:p w:rsidR="00F403AC" w:rsidRPr="00F403AC" w:rsidRDefault="000F7173" w:rsidP="00F403AC">
      <w:pPr>
        <w:spacing w:after="0" w:line="240" w:lineRule="auto"/>
        <w:ind w:firstLine="567"/>
        <w:contextualSpacing/>
        <w:jc w:val="center"/>
        <w:rPr>
          <w:rFonts w:ascii="Times New Roman" w:eastAsia="Calibri" w:hAnsi="Times New Roman"/>
          <w:b/>
          <w:sz w:val="28"/>
          <w:szCs w:val="28"/>
          <w:lang w:eastAsia="en-US"/>
        </w:rPr>
      </w:pPr>
      <w:r w:rsidRPr="00F403AC">
        <w:rPr>
          <w:rFonts w:ascii="Times New Roman" w:eastAsia="Calibri" w:hAnsi="Times New Roman"/>
          <w:b/>
          <w:sz w:val="28"/>
          <w:szCs w:val="28"/>
          <w:lang w:eastAsia="en-US"/>
        </w:rPr>
        <w:t xml:space="preserve"> </w:t>
      </w:r>
      <w:r w:rsidR="00F403AC" w:rsidRPr="00F403AC">
        <w:rPr>
          <w:rFonts w:ascii="Times New Roman" w:eastAsia="Calibri" w:hAnsi="Times New Roman"/>
          <w:b/>
          <w:sz w:val="28"/>
          <w:szCs w:val="28"/>
          <w:lang w:eastAsia="en-US"/>
        </w:rPr>
        <w:t>«Організація адміністративного судочинства»</w:t>
      </w:r>
    </w:p>
    <w:p w:rsidR="00F403AC" w:rsidRPr="00F403AC" w:rsidRDefault="00F403AC" w:rsidP="00F403AC">
      <w:pPr>
        <w:spacing w:after="0" w:line="240" w:lineRule="auto"/>
        <w:ind w:firstLine="567"/>
        <w:contextualSpacing/>
        <w:jc w:val="center"/>
        <w:rPr>
          <w:rFonts w:ascii="Times New Roman" w:eastAsia="Calibri" w:hAnsi="Times New Roman"/>
          <w:b/>
          <w:sz w:val="28"/>
          <w:szCs w:val="28"/>
          <w:lang w:eastAsia="en-US"/>
        </w:rPr>
      </w:pPr>
    </w:p>
    <w:p w:rsidR="00F403AC" w:rsidRPr="00F403AC" w:rsidRDefault="00F403AC" w:rsidP="00F403AC">
      <w:pPr>
        <w:spacing w:after="0" w:line="240" w:lineRule="auto"/>
        <w:ind w:firstLine="567"/>
        <w:contextualSpacing/>
        <w:jc w:val="center"/>
        <w:rPr>
          <w:rFonts w:ascii="Times New Roman" w:eastAsia="Calibri" w:hAnsi="Times New Roman"/>
          <w:b/>
          <w:sz w:val="28"/>
          <w:szCs w:val="28"/>
          <w:lang w:eastAsia="en-US"/>
        </w:rPr>
      </w:pPr>
      <w:r w:rsidRPr="00F403AC">
        <w:rPr>
          <w:rFonts w:ascii="Times New Roman" w:eastAsia="Calibri" w:hAnsi="Times New Roman"/>
          <w:b/>
          <w:sz w:val="28"/>
          <w:szCs w:val="28"/>
          <w:lang w:eastAsia="en-US"/>
        </w:rPr>
        <w:t>План лекційного заняття:</w:t>
      </w:r>
    </w:p>
    <w:p w:rsidR="00F403AC" w:rsidRPr="00F403AC" w:rsidRDefault="00F403AC" w:rsidP="00F403AC">
      <w:pPr>
        <w:spacing w:after="0" w:line="240" w:lineRule="auto"/>
        <w:ind w:firstLine="567"/>
        <w:contextualSpacing/>
        <w:jc w:val="both"/>
        <w:rPr>
          <w:rFonts w:ascii="Times New Roman" w:eastAsia="Calibri" w:hAnsi="Times New Roman"/>
          <w:sz w:val="28"/>
          <w:szCs w:val="28"/>
          <w:lang w:eastAsia="en-US"/>
        </w:rPr>
      </w:pPr>
    </w:p>
    <w:p w:rsidR="00F403AC" w:rsidRPr="00F403AC" w:rsidRDefault="00F403AC" w:rsidP="00F403AC">
      <w:pPr>
        <w:pStyle w:val="a3"/>
        <w:numPr>
          <w:ilvl w:val="1"/>
          <w:numId w:val="19"/>
        </w:numPr>
        <w:spacing w:after="0" w:line="240" w:lineRule="auto"/>
        <w:jc w:val="both"/>
        <w:rPr>
          <w:rFonts w:ascii="Times New Roman" w:eastAsia="Calibri" w:hAnsi="Times New Roman"/>
          <w:b/>
          <w:sz w:val="28"/>
          <w:szCs w:val="28"/>
        </w:rPr>
      </w:pPr>
      <w:r w:rsidRPr="00F403AC">
        <w:rPr>
          <w:rFonts w:ascii="Times New Roman" w:eastAsia="Calibri" w:hAnsi="Times New Roman"/>
          <w:b/>
          <w:sz w:val="28"/>
          <w:szCs w:val="28"/>
        </w:rPr>
        <w:t>Публічно-правовий спір як предмет юрисдикції адміністративних судів.</w:t>
      </w:r>
    </w:p>
    <w:p w:rsidR="00F403AC" w:rsidRDefault="00F403AC" w:rsidP="00F403AC">
      <w:pPr>
        <w:pStyle w:val="a3"/>
        <w:numPr>
          <w:ilvl w:val="1"/>
          <w:numId w:val="19"/>
        </w:numPr>
        <w:spacing w:after="0" w:line="240" w:lineRule="auto"/>
        <w:jc w:val="both"/>
        <w:rPr>
          <w:rFonts w:ascii="Times New Roman" w:hAnsi="Times New Roman"/>
          <w:b/>
          <w:sz w:val="28"/>
          <w:szCs w:val="28"/>
        </w:rPr>
      </w:pPr>
      <w:r w:rsidRPr="00F403AC">
        <w:rPr>
          <w:rFonts w:ascii="Times New Roman" w:hAnsi="Times New Roman"/>
          <w:b/>
          <w:sz w:val="28"/>
          <w:szCs w:val="28"/>
        </w:rPr>
        <w:t>Компетенція і підсудність справ в адміністративному судочинстві.</w:t>
      </w:r>
    </w:p>
    <w:p w:rsidR="00F403AC" w:rsidRPr="00F403AC" w:rsidRDefault="00F403AC" w:rsidP="00F403AC">
      <w:pPr>
        <w:pStyle w:val="a3"/>
        <w:numPr>
          <w:ilvl w:val="1"/>
          <w:numId w:val="19"/>
        </w:numPr>
        <w:spacing w:after="0" w:line="240" w:lineRule="auto"/>
        <w:jc w:val="both"/>
        <w:rPr>
          <w:rFonts w:ascii="Times New Roman" w:hAnsi="Times New Roman"/>
          <w:b/>
          <w:sz w:val="28"/>
          <w:szCs w:val="28"/>
        </w:rPr>
      </w:pPr>
      <w:r w:rsidRPr="00F403AC">
        <w:rPr>
          <w:rFonts w:ascii="Times New Roman" w:hAnsi="Times New Roman"/>
          <w:b/>
          <w:sz w:val="28"/>
          <w:szCs w:val="28"/>
        </w:rPr>
        <w:t>Організація діяльності адміністративних судів та її складові.</w:t>
      </w:r>
    </w:p>
    <w:p w:rsidR="00F403AC" w:rsidRPr="005E28FA" w:rsidRDefault="00F403AC" w:rsidP="00F403AC">
      <w:pPr>
        <w:spacing w:after="0" w:line="360" w:lineRule="auto"/>
        <w:rPr>
          <w:rFonts w:ascii="Times New Roman" w:hAnsi="Times New Roman"/>
          <w:sz w:val="28"/>
          <w:szCs w:val="28"/>
          <w:lang w:eastAsia="ar-SA"/>
        </w:rPr>
      </w:pPr>
    </w:p>
    <w:p w:rsidR="00F403AC" w:rsidRPr="005E28FA" w:rsidRDefault="00F403AC" w:rsidP="00F403AC">
      <w:pPr>
        <w:spacing w:after="0" w:line="360" w:lineRule="auto"/>
        <w:rPr>
          <w:rFonts w:ascii="Times New Roman" w:hAnsi="Times New Roman"/>
          <w:b/>
          <w:sz w:val="28"/>
          <w:szCs w:val="28"/>
          <w:lang w:eastAsia="ar-SA"/>
        </w:rPr>
      </w:pPr>
      <w:r w:rsidRPr="005E28FA">
        <w:rPr>
          <w:rFonts w:ascii="Times New Roman" w:hAnsi="Times New Roman"/>
          <w:b/>
          <w:sz w:val="28"/>
          <w:szCs w:val="28"/>
          <w:lang w:eastAsia="ar-SA"/>
        </w:rPr>
        <w:t>Література</w:t>
      </w:r>
    </w:p>
    <w:p w:rsidR="00F403AC" w:rsidRPr="00F25C0F" w:rsidRDefault="00F403AC" w:rsidP="00F403AC">
      <w:pPr>
        <w:spacing w:after="0"/>
        <w:ind w:firstLine="540"/>
        <w:jc w:val="both"/>
        <w:rPr>
          <w:rFonts w:ascii="Times New Roman" w:hAnsi="Times New Roman"/>
          <w:color w:val="000000"/>
          <w:sz w:val="28"/>
          <w:szCs w:val="24"/>
        </w:rPr>
      </w:pPr>
      <w:r w:rsidRPr="00F25C0F">
        <w:rPr>
          <w:rFonts w:ascii="Times New Roman" w:hAnsi="Times New Roman"/>
          <w:color w:val="000000"/>
          <w:sz w:val="28"/>
          <w:szCs w:val="28"/>
        </w:rPr>
        <w:t>1. Кузьменко О.В. Адміністративно-процесуальне право України /               О.В. Кузьменко, Т.О. Гурій.</w:t>
      </w:r>
      <w:r w:rsidRPr="00F25C0F">
        <w:rPr>
          <w:rFonts w:ascii="Times New Roman" w:hAnsi="Times New Roman"/>
          <w:color w:val="000000"/>
          <w:sz w:val="28"/>
          <w:szCs w:val="24"/>
        </w:rPr>
        <w:t xml:space="preserve"> –  К.: Атіка, 2008. – 415с.</w:t>
      </w:r>
    </w:p>
    <w:p w:rsidR="00F403AC" w:rsidRPr="00F25C0F" w:rsidRDefault="00F403AC" w:rsidP="00F403AC">
      <w:pPr>
        <w:tabs>
          <w:tab w:val="num" w:pos="600"/>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2. Рябченко О.П. Адміністративне судочинство : навч. посіб. / О.П. Рябченко. – Х. : ХНУ, 2014. – 304 с..</w:t>
      </w:r>
    </w:p>
    <w:p w:rsidR="00F403AC" w:rsidRPr="00F25C0F" w:rsidRDefault="00F403AC" w:rsidP="00F403AC">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sz w:val="28"/>
          <w:szCs w:val="28"/>
        </w:rPr>
        <w:t xml:space="preserve">3. </w:t>
      </w:r>
      <w:r w:rsidRPr="00F25C0F">
        <w:rPr>
          <w:rFonts w:ascii="Times New Roman" w:hAnsi="Times New Roman"/>
          <w:color w:val="000000"/>
          <w:sz w:val="28"/>
          <w:szCs w:val="24"/>
        </w:rPr>
        <w:t>Комзюк А.Т., Адміністративний процес України: Навч. посібник. /          А.Т. Комзюк, В.М. Бевзенко, Р.С. – К.: Прецедент, 2007. – 531с.</w:t>
      </w:r>
    </w:p>
    <w:p w:rsidR="00F403AC" w:rsidRPr="00F403AC" w:rsidRDefault="00F403AC" w:rsidP="00F403AC">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 xml:space="preserve">4. Гончарук С.Т., Гусар О.А., Розум І.О. Адміністративне судочинство : навчальний посібник / С.Т. Гончарук, О.А. Гусар, І.О. Розум. – К. : НАУ, 2016. – 238 с. </w:t>
      </w:r>
    </w:p>
    <w:p w:rsidR="00F403AC" w:rsidRDefault="00F403AC" w:rsidP="00F403AC">
      <w:pPr>
        <w:ind w:firstLine="567"/>
        <w:jc w:val="center"/>
        <w:rPr>
          <w:rFonts w:ascii="Times New Roman" w:hAnsi="Times New Roman"/>
          <w:b/>
          <w:sz w:val="28"/>
          <w:szCs w:val="28"/>
        </w:rPr>
      </w:pPr>
      <w:r w:rsidRPr="00F403AC">
        <w:rPr>
          <w:rFonts w:ascii="Times New Roman" w:hAnsi="Times New Roman"/>
          <w:b/>
          <w:sz w:val="28"/>
          <w:szCs w:val="28"/>
        </w:rPr>
        <w:t>Зміст лекції</w:t>
      </w:r>
    </w:p>
    <w:p w:rsidR="00F403AC" w:rsidRPr="00F403AC" w:rsidRDefault="00F403AC" w:rsidP="00F403AC">
      <w:pPr>
        <w:spacing w:after="0" w:line="240" w:lineRule="auto"/>
        <w:ind w:firstLine="301"/>
        <w:contextualSpacing/>
        <w:jc w:val="both"/>
        <w:rPr>
          <w:rFonts w:ascii="Times New Roman" w:hAnsi="Times New Roman"/>
          <w:b/>
          <w:sz w:val="28"/>
          <w:szCs w:val="28"/>
          <w:lang w:eastAsia="en-US"/>
        </w:rPr>
      </w:pPr>
      <w:r w:rsidRPr="00F403AC">
        <w:rPr>
          <w:rFonts w:ascii="Times New Roman" w:hAnsi="Times New Roman"/>
          <w:b/>
          <w:sz w:val="28"/>
          <w:szCs w:val="28"/>
          <w:lang w:eastAsia="en-US"/>
        </w:rPr>
        <w:t>2.1. Публічно-правовий спір як предмет юрисдикції адміністративних судів.</w:t>
      </w:r>
    </w:p>
    <w:p w:rsidR="00F403AC" w:rsidRPr="00F403AC" w:rsidRDefault="00F403AC" w:rsidP="00F403AC">
      <w:pPr>
        <w:spacing w:after="0" w:line="240" w:lineRule="auto"/>
        <w:ind w:firstLine="301"/>
        <w:contextualSpacing/>
        <w:jc w:val="both"/>
        <w:rPr>
          <w:rFonts w:ascii="Times New Roman" w:hAnsi="Times New Roman"/>
          <w:b/>
          <w:sz w:val="28"/>
          <w:szCs w:val="28"/>
          <w:lang w:eastAsia="en-US"/>
        </w:rPr>
      </w:pP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Вище зазначалось, що ю</w:t>
      </w:r>
      <w:r w:rsidRPr="00F403AC">
        <w:rPr>
          <w:rFonts w:ascii="Times New Roman" w:hAnsi="Times New Roman"/>
          <w:sz w:val="28"/>
          <w:szCs w:val="28"/>
          <w:lang w:val="ru-RU" w:eastAsia="en-US"/>
        </w:rPr>
        <w:t>рисдикція адміністративних судів поширюється на</w:t>
      </w:r>
      <w:r w:rsidRPr="00F403AC">
        <w:rPr>
          <w:rFonts w:ascii="Times New Roman" w:hAnsi="Times New Roman"/>
          <w:i/>
          <w:sz w:val="28"/>
          <w:szCs w:val="28"/>
          <w:lang w:val="ru-RU" w:eastAsia="en-US"/>
        </w:rPr>
        <w:t xml:space="preserve"> </w:t>
      </w:r>
      <w:r w:rsidRPr="00F403AC">
        <w:rPr>
          <w:rFonts w:ascii="Times New Roman" w:hAnsi="Times New Roman"/>
          <w:i/>
          <w:iCs/>
          <w:sz w:val="28"/>
          <w:szCs w:val="28"/>
          <w:lang w:val="ru-RU" w:eastAsia="en-US"/>
        </w:rPr>
        <w:t>всі публічно-правові спори</w:t>
      </w:r>
      <w:r w:rsidRPr="00F403AC">
        <w:rPr>
          <w:rFonts w:ascii="Times New Roman" w:hAnsi="Times New Roman"/>
          <w:i/>
          <w:sz w:val="28"/>
          <w:szCs w:val="28"/>
          <w:lang w:val="ru-RU" w:eastAsia="en-US"/>
        </w:rPr>
        <w:t xml:space="preserve"> у сфері публічного управління</w:t>
      </w:r>
      <w:r w:rsidRPr="00F403AC">
        <w:rPr>
          <w:rFonts w:ascii="Times New Roman" w:hAnsi="Times New Roman"/>
          <w:sz w:val="28"/>
          <w:szCs w:val="28"/>
          <w:lang w:val="ru-RU" w:eastAsia="en-US"/>
        </w:rPr>
        <w:t xml:space="preserve">. До адміністративних судів можуть бути оскаржені </w:t>
      </w:r>
      <w:r w:rsidRPr="00F403AC">
        <w:rPr>
          <w:rFonts w:ascii="Times New Roman" w:hAnsi="Times New Roman"/>
          <w:i/>
          <w:sz w:val="28"/>
          <w:szCs w:val="28"/>
          <w:lang w:val="ru-RU" w:eastAsia="en-US"/>
        </w:rPr>
        <w:t>будь-які рішення, дії чи бездіяльність суб’єктів владних повноважень</w:t>
      </w:r>
      <w:r w:rsidRPr="00F403AC">
        <w:rPr>
          <w:rFonts w:ascii="Times New Roman" w:hAnsi="Times New Roman"/>
          <w:sz w:val="28"/>
          <w:szCs w:val="28"/>
          <w:lang w:val="ru-RU" w:eastAsia="en-US"/>
        </w:rPr>
        <w:t>, крім випадків, коли щодо таких рішень, дій чи бездіяльності чинним законодавством встановлено інший порядок судового провадження</w:t>
      </w:r>
      <w:r w:rsidRPr="00F403AC">
        <w:rPr>
          <w:rFonts w:ascii="Times New Roman" w:hAnsi="Times New Roman"/>
          <w:sz w:val="28"/>
          <w:szCs w:val="28"/>
          <w:lang w:eastAsia="en-US"/>
        </w:rPr>
        <w:t xml:space="preserve"> (ст. 2 КАС України) </w:t>
      </w:r>
      <w:r w:rsidRPr="00F403AC">
        <w:rPr>
          <w:rFonts w:ascii="Times New Roman" w:hAnsi="Times New Roman"/>
          <w:sz w:val="28"/>
          <w:szCs w:val="28"/>
          <w:lang w:val="ru-RU" w:eastAsia="en-US"/>
        </w:rPr>
        <w:t>.</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xml:space="preserve">Поняття </w:t>
      </w:r>
      <w:r w:rsidRPr="00F403AC">
        <w:rPr>
          <w:rFonts w:ascii="Times New Roman" w:hAnsi="Times New Roman"/>
          <w:b/>
          <w:color w:val="000000"/>
          <w:sz w:val="28"/>
          <w:szCs w:val="28"/>
          <w:lang w:eastAsia="uk-UA"/>
        </w:rPr>
        <w:t>справи адміністративної юрисдикції</w:t>
      </w:r>
      <w:r w:rsidRPr="00F403AC">
        <w:rPr>
          <w:rFonts w:ascii="Times New Roman" w:hAnsi="Times New Roman"/>
          <w:color w:val="000000"/>
          <w:sz w:val="28"/>
          <w:szCs w:val="28"/>
          <w:lang w:eastAsia="uk-UA"/>
        </w:rPr>
        <w:t xml:space="preserve"> (адміністративної справи) визначає ст. 3 КАС України, під якою розуміється </w:t>
      </w:r>
      <w:r w:rsidRPr="00F403AC">
        <w:rPr>
          <w:rFonts w:ascii="Times New Roman" w:hAnsi="Times New Roman"/>
          <w:i/>
          <w:color w:val="000000"/>
          <w:sz w:val="28"/>
          <w:szCs w:val="28"/>
          <w:lang w:eastAsia="uk-UA"/>
        </w:rPr>
        <w:t>переданий на вирішення ад</w:t>
      </w:r>
      <w:r w:rsidRPr="00F403AC">
        <w:rPr>
          <w:rFonts w:ascii="Times New Roman" w:hAnsi="Times New Roman"/>
          <w:i/>
          <w:color w:val="000000"/>
          <w:sz w:val="28"/>
          <w:szCs w:val="28"/>
          <w:lang w:eastAsia="uk-UA"/>
        </w:rPr>
        <w:softHyphen/>
        <w:t>міністративного суду</w:t>
      </w:r>
      <w:r w:rsidRPr="00F403AC">
        <w:rPr>
          <w:rFonts w:ascii="Times New Roman" w:hAnsi="Times New Roman"/>
          <w:color w:val="000000"/>
          <w:sz w:val="28"/>
          <w:szCs w:val="28"/>
          <w:lang w:eastAsia="uk-UA"/>
        </w:rPr>
        <w:t xml:space="preserve"> </w:t>
      </w:r>
      <w:r w:rsidRPr="00F403AC">
        <w:rPr>
          <w:rFonts w:ascii="Times New Roman" w:hAnsi="Times New Roman"/>
          <w:i/>
          <w:color w:val="000000"/>
          <w:sz w:val="28"/>
          <w:szCs w:val="28"/>
          <w:lang w:eastAsia="uk-UA"/>
        </w:rPr>
        <w:t>публічно-правовий спір</w:t>
      </w:r>
      <w:r w:rsidRPr="00F403AC">
        <w:rPr>
          <w:rFonts w:ascii="Times New Roman" w:hAnsi="Times New Roman"/>
          <w:color w:val="000000"/>
          <w:sz w:val="28"/>
          <w:szCs w:val="28"/>
          <w:lang w:eastAsia="uk-UA"/>
        </w:rPr>
        <w:t xml:space="preserve">, </w:t>
      </w:r>
      <w:r w:rsidRPr="00F403AC">
        <w:rPr>
          <w:rFonts w:ascii="Times New Roman" w:hAnsi="Times New Roman"/>
          <w:i/>
          <w:color w:val="000000"/>
          <w:sz w:val="28"/>
          <w:szCs w:val="28"/>
          <w:lang w:eastAsia="uk-UA"/>
        </w:rPr>
        <w:t>у якому хоча б однією зі сторін є орган виконавчої влади, орган місцевого самоврядування, їхня посадова чи службова особа або інший суб’єкт, який здійснює владні управлінські функції на основі законодавства, в тому числі на виконання делегованих повноважень</w:t>
      </w:r>
      <w:r w:rsidRPr="00F403AC">
        <w:rPr>
          <w:rFonts w:ascii="Times New Roman" w:hAnsi="Times New Roman"/>
          <w:color w:val="000000"/>
          <w:sz w:val="28"/>
          <w:szCs w:val="28"/>
          <w:lang w:eastAsia="uk-UA"/>
        </w:rPr>
        <w:t>.</w:t>
      </w:r>
    </w:p>
    <w:p w:rsidR="00F403AC" w:rsidRPr="00F403AC" w:rsidRDefault="00F403AC" w:rsidP="00F403AC">
      <w:pPr>
        <w:spacing w:after="0" w:line="240" w:lineRule="auto"/>
        <w:ind w:right="-5"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xml:space="preserve">Визначення основних теоретичних засад розуміння публічно-правового спору є досить важливим. </w:t>
      </w:r>
    </w:p>
    <w:p w:rsidR="00F403AC" w:rsidRPr="00F403AC" w:rsidRDefault="00F403AC" w:rsidP="00F403AC">
      <w:pPr>
        <w:spacing w:after="0" w:line="240" w:lineRule="auto"/>
        <w:ind w:right="-5" w:firstLine="301"/>
        <w:contextualSpacing/>
        <w:jc w:val="both"/>
        <w:rPr>
          <w:rFonts w:ascii="Times New Roman" w:hAnsi="Times New Roman"/>
          <w:sz w:val="28"/>
          <w:szCs w:val="28"/>
          <w:lang w:val="ru-RU"/>
        </w:rPr>
      </w:pPr>
      <w:r w:rsidRPr="00F403AC">
        <w:rPr>
          <w:rFonts w:ascii="Times New Roman" w:hAnsi="Times New Roman"/>
          <w:color w:val="000000"/>
          <w:sz w:val="28"/>
          <w:szCs w:val="28"/>
          <w:lang w:eastAsia="uk-UA"/>
        </w:rPr>
        <w:t xml:space="preserve">Головною особливістю такого спору є те, що він виникає </w:t>
      </w:r>
      <w:r w:rsidRPr="00F403AC">
        <w:rPr>
          <w:rFonts w:ascii="Times New Roman" w:hAnsi="Times New Roman"/>
          <w:i/>
          <w:color w:val="000000"/>
          <w:sz w:val="28"/>
          <w:szCs w:val="28"/>
          <w:lang w:eastAsia="uk-UA"/>
        </w:rPr>
        <w:t>у сфері реалізації публічної влади</w:t>
      </w:r>
      <w:r w:rsidRPr="00F403AC">
        <w:rPr>
          <w:rFonts w:ascii="Times New Roman" w:hAnsi="Times New Roman"/>
          <w:color w:val="000000"/>
          <w:sz w:val="28"/>
          <w:szCs w:val="28"/>
          <w:lang w:eastAsia="uk-UA"/>
        </w:rPr>
        <w:t xml:space="preserve"> і </w:t>
      </w:r>
      <w:r w:rsidRPr="00F403AC">
        <w:rPr>
          <w:rFonts w:ascii="Times New Roman" w:hAnsi="Times New Roman"/>
          <w:i/>
          <w:color w:val="000000"/>
          <w:sz w:val="28"/>
          <w:szCs w:val="28"/>
          <w:lang w:eastAsia="uk-UA"/>
        </w:rPr>
        <w:t>обов’язковою стороною</w:t>
      </w:r>
      <w:r w:rsidRPr="00F403AC">
        <w:rPr>
          <w:rFonts w:ascii="Times New Roman" w:hAnsi="Times New Roman"/>
          <w:color w:val="000000"/>
          <w:sz w:val="28"/>
          <w:szCs w:val="28"/>
          <w:lang w:eastAsia="uk-UA"/>
        </w:rPr>
        <w:t xml:space="preserve"> має бути представник цієї влади. </w:t>
      </w:r>
      <w:r w:rsidRPr="00F403AC">
        <w:rPr>
          <w:rFonts w:ascii="Times New Roman" w:hAnsi="Times New Roman"/>
          <w:color w:val="000000"/>
          <w:sz w:val="28"/>
          <w:szCs w:val="28"/>
          <w:lang w:val="ru-RU" w:eastAsia="uk-UA"/>
        </w:rPr>
        <w:t xml:space="preserve">Поняття публічно-правового спору є родовим по відношенню до поняття адміністративно-правового спору. У свою чергу адміністративно-правовий спір є </w:t>
      </w:r>
      <w:r w:rsidRPr="00F403AC">
        <w:rPr>
          <w:rFonts w:ascii="Times New Roman" w:hAnsi="Times New Roman"/>
          <w:color w:val="000000"/>
          <w:sz w:val="28"/>
          <w:szCs w:val="28"/>
          <w:lang w:val="ru-RU" w:eastAsia="uk-UA"/>
        </w:rPr>
        <w:lastRenderedPageBreak/>
        <w:t>юридичним конфліктом між</w:t>
      </w:r>
      <w:r w:rsidRPr="00F403AC">
        <w:rPr>
          <w:rFonts w:ascii="Times New Roman" w:hAnsi="Times New Roman"/>
          <w:color w:val="000000"/>
          <w:sz w:val="28"/>
          <w:szCs w:val="28"/>
          <w:lang w:eastAsia="uk-UA"/>
        </w:rPr>
        <w:t xml:space="preserve"> </w:t>
      </w:r>
      <w:r w:rsidRPr="00F403AC">
        <w:rPr>
          <w:rFonts w:ascii="Times New Roman" w:hAnsi="Times New Roman"/>
          <w:color w:val="000000"/>
          <w:sz w:val="28"/>
          <w:szCs w:val="28"/>
          <w:lang w:val="ru-RU" w:eastAsia="uk-UA"/>
        </w:rPr>
        <w:t>державними органами, органами місцевого самоврядування, їх посадовими осо</w:t>
      </w:r>
      <w:r w:rsidRPr="00F403AC">
        <w:rPr>
          <w:rFonts w:ascii="Times New Roman" w:hAnsi="Times New Roman"/>
          <w:color w:val="000000"/>
          <w:sz w:val="28"/>
          <w:szCs w:val="28"/>
          <w:lang w:val="ru-RU" w:eastAsia="uk-UA"/>
        </w:rPr>
        <w:softHyphen/>
        <w:t>бами з однієї сторони та фізичними і юридичними особами з іншої сторони, що виникає внаслідок порушення суб’єктивних прав останніх</w:t>
      </w:r>
      <w:r w:rsidRPr="00F403AC">
        <w:rPr>
          <w:rFonts w:ascii="Times New Roman" w:hAnsi="Times New Roman"/>
          <w:color w:val="000000"/>
          <w:sz w:val="28"/>
          <w:szCs w:val="28"/>
          <w:lang w:eastAsia="uk-UA"/>
        </w:rPr>
        <w:t>.</w:t>
      </w:r>
      <w:r w:rsidRPr="00F403AC">
        <w:rPr>
          <w:rFonts w:ascii="Times New Roman" w:hAnsi="Times New Roman"/>
          <w:color w:val="000000"/>
          <w:sz w:val="28"/>
          <w:szCs w:val="28"/>
          <w:vertAlign w:val="superscript"/>
          <w:lang w:val="ru-RU" w:eastAsia="uk-UA"/>
        </w:rPr>
        <w:footnoteReference w:id="28"/>
      </w:r>
    </w:p>
    <w:p w:rsidR="00F403AC" w:rsidRPr="00F403AC" w:rsidRDefault="00F403AC" w:rsidP="00F403AC">
      <w:pPr>
        <w:spacing w:after="0" w:line="240" w:lineRule="auto"/>
        <w:ind w:right="-5" w:firstLine="301"/>
        <w:contextualSpacing/>
        <w:jc w:val="both"/>
        <w:rPr>
          <w:rFonts w:ascii="Times New Roman" w:hAnsi="Times New Roman"/>
          <w:sz w:val="28"/>
          <w:szCs w:val="28"/>
          <w:lang w:val="ru-RU"/>
        </w:rPr>
      </w:pPr>
      <w:r w:rsidRPr="00F403AC">
        <w:rPr>
          <w:rFonts w:ascii="Times New Roman" w:hAnsi="Times New Roman"/>
          <w:b/>
          <w:i/>
          <w:color w:val="000000"/>
          <w:sz w:val="28"/>
          <w:szCs w:val="28"/>
          <w:lang w:val="ru-RU" w:eastAsia="uk-UA"/>
        </w:rPr>
        <w:t>Предметом адміністративного спору</w:t>
      </w:r>
      <w:r w:rsidRPr="00F403AC">
        <w:rPr>
          <w:rFonts w:ascii="Times New Roman" w:hAnsi="Times New Roman"/>
          <w:color w:val="000000"/>
          <w:sz w:val="28"/>
          <w:szCs w:val="28"/>
          <w:lang w:val="ru-RU" w:eastAsia="uk-UA"/>
        </w:rPr>
        <w:t xml:space="preserve"> є суб’єктивні права та обов’язки, відносно яких у зв’язку з прийнят</w:t>
      </w:r>
      <w:r w:rsidRPr="00F403AC">
        <w:rPr>
          <w:rFonts w:ascii="Times New Roman" w:hAnsi="Times New Roman"/>
          <w:color w:val="000000"/>
          <w:sz w:val="28"/>
          <w:szCs w:val="28"/>
          <w:lang w:eastAsia="uk-UA"/>
        </w:rPr>
        <w:t>тя</w:t>
      </w:r>
      <w:r w:rsidRPr="00F403AC">
        <w:rPr>
          <w:rFonts w:ascii="Times New Roman" w:hAnsi="Times New Roman"/>
          <w:color w:val="000000"/>
          <w:sz w:val="28"/>
          <w:szCs w:val="28"/>
          <w:lang w:val="ru-RU" w:eastAsia="uk-UA"/>
        </w:rPr>
        <w:t>м адміністративн</w:t>
      </w:r>
      <w:r w:rsidRPr="00F403AC">
        <w:rPr>
          <w:rFonts w:ascii="Times New Roman" w:hAnsi="Times New Roman"/>
          <w:color w:val="000000"/>
          <w:sz w:val="28"/>
          <w:szCs w:val="28"/>
          <w:lang w:eastAsia="uk-UA"/>
        </w:rPr>
        <w:t>ого</w:t>
      </w:r>
      <w:r w:rsidRPr="00F403AC">
        <w:rPr>
          <w:rFonts w:ascii="Times New Roman" w:hAnsi="Times New Roman"/>
          <w:color w:val="000000"/>
          <w:sz w:val="28"/>
          <w:szCs w:val="28"/>
          <w:lang w:val="ru-RU" w:eastAsia="uk-UA"/>
        </w:rPr>
        <w:t xml:space="preserve"> акт</w:t>
      </w:r>
      <w:r w:rsidRPr="00F403AC">
        <w:rPr>
          <w:rFonts w:ascii="Times New Roman" w:hAnsi="Times New Roman"/>
          <w:color w:val="000000"/>
          <w:sz w:val="28"/>
          <w:szCs w:val="28"/>
          <w:lang w:eastAsia="uk-UA"/>
        </w:rPr>
        <w:t>у</w:t>
      </w:r>
      <w:r w:rsidRPr="00F403AC">
        <w:rPr>
          <w:rFonts w:ascii="Times New Roman" w:hAnsi="Times New Roman"/>
          <w:color w:val="000000"/>
          <w:sz w:val="28"/>
          <w:szCs w:val="28"/>
          <w:lang w:val="ru-RU" w:eastAsia="uk-UA"/>
        </w:rPr>
        <w:t xml:space="preserve"> виникли розбіжності та суперечки, а також питання законності самого акт</w:t>
      </w:r>
      <w:r w:rsidRPr="00F403AC">
        <w:rPr>
          <w:rFonts w:ascii="Times New Roman" w:hAnsi="Times New Roman"/>
          <w:color w:val="000000"/>
          <w:sz w:val="28"/>
          <w:szCs w:val="28"/>
          <w:lang w:eastAsia="uk-UA"/>
        </w:rPr>
        <w:t>у</w:t>
      </w:r>
      <w:r w:rsidRPr="00F403AC">
        <w:rPr>
          <w:rFonts w:ascii="Times New Roman" w:hAnsi="Times New Roman"/>
          <w:color w:val="000000"/>
          <w:sz w:val="28"/>
          <w:szCs w:val="28"/>
          <w:lang w:val="ru-RU" w:eastAsia="uk-UA"/>
        </w:rPr>
        <w:t>, або питання про порушення адміністра</w:t>
      </w:r>
      <w:r w:rsidRPr="00F403AC">
        <w:rPr>
          <w:rFonts w:ascii="Times New Roman" w:hAnsi="Times New Roman"/>
          <w:color w:val="000000"/>
          <w:sz w:val="28"/>
          <w:szCs w:val="28"/>
          <w:lang w:val="ru-RU" w:eastAsia="uk-UA"/>
        </w:rPr>
        <w:softHyphen/>
        <w:t xml:space="preserve">тивним актом таких законних інтересів. </w:t>
      </w:r>
      <w:r w:rsidRPr="00F403AC">
        <w:rPr>
          <w:rFonts w:ascii="Times New Roman" w:hAnsi="Times New Roman"/>
          <w:b/>
          <w:i/>
          <w:color w:val="000000"/>
          <w:sz w:val="28"/>
          <w:szCs w:val="28"/>
          <w:lang w:val="ru-RU" w:eastAsia="uk-UA"/>
        </w:rPr>
        <w:t>Підставами адміністративного спору</w:t>
      </w:r>
      <w:r w:rsidRPr="00F403AC">
        <w:rPr>
          <w:rFonts w:ascii="Times New Roman" w:hAnsi="Times New Roman"/>
          <w:b/>
          <w:color w:val="000000"/>
          <w:sz w:val="28"/>
          <w:szCs w:val="28"/>
          <w:lang w:val="ru-RU" w:eastAsia="uk-UA"/>
        </w:rPr>
        <w:t xml:space="preserve"> </w:t>
      </w:r>
      <w:r w:rsidRPr="00F403AC">
        <w:rPr>
          <w:rFonts w:ascii="Times New Roman" w:hAnsi="Times New Roman"/>
          <w:color w:val="000000"/>
          <w:sz w:val="28"/>
          <w:szCs w:val="28"/>
          <w:lang w:val="ru-RU" w:eastAsia="uk-UA"/>
        </w:rPr>
        <w:t>є фактична сторона конфлікту.</w:t>
      </w:r>
      <w:r w:rsidRPr="00F403AC">
        <w:rPr>
          <w:rFonts w:ascii="Times New Roman" w:hAnsi="Times New Roman"/>
          <w:sz w:val="28"/>
          <w:szCs w:val="28"/>
          <w:lang w:val="ru-RU" w:eastAsia="uk-UA"/>
        </w:rPr>
        <w:t xml:space="preserve"> </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b/>
          <w:sz w:val="28"/>
          <w:szCs w:val="28"/>
          <w:lang w:eastAsia="en-US"/>
        </w:rPr>
      </w:pPr>
      <w:r w:rsidRPr="00F403AC">
        <w:rPr>
          <w:rFonts w:ascii="Times New Roman" w:hAnsi="Times New Roman"/>
          <w:color w:val="000000"/>
          <w:sz w:val="28"/>
          <w:szCs w:val="28"/>
          <w:lang w:val="ru-RU" w:eastAsia="uk-UA"/>
        </w:rPr>
        <w:t>Адміністративно-правовий спір (здебільшого – управлінський спір)</w:t>
      </w:r>
      <w:r w:rsidRPr="00F403AC">
        <w:rPr>
          <w:rFonts w:ascii="Times New Roman" w:hAnsi="Times New Roman"/>
          <w:color w:val="000000"/>
          <w:sz w:val="28"/>
          <w:szCs w:val="28"/>
          <w:lang w:eastAsia="uk-UA"/>
        </w:rPr>
        <w:t xml:space="preserve"> </w:t>
      </w:r>
      <w:r w:rsidRPr="00F403AC">
        <w:rPr>
          <w:rFonts w:ascii="Times New Roman" w:hAnsi="Times New Roman"/>
          <w:color w:val="000000"/>
          <w:sz w:val="28"/>
          <w:szCs w:val="28"/>
          <w:lang w:val="ru-RU" w:eastAsia="uk-UA"/>
        </w:rPr>
        <w:t>є різновидом публічно-правового спору. Однак поняття публіч</w:t>
      </w:r>
      <w:r w:rsidRPr="00F403AC">
        <w:rPr>
          <w:rFonts w:ascii="Times New Roman" w:hAnsi="Times New Roman"/>
          <w:color w:val="000000"/>
          <w:sz w:val="28"/>
          <w:szCs w:val="28"/>
          <w:lang w:val="ru-RU" w:eastAsia="uk-UA"/>
        </w:rPr>
        <w:softHyphen/>
        <w:t>но-правового спору є більш широким ніж адміністративно-</w:t>
      </w:r>
      <w:r w:rsidRPr="00F403AC">
        <w:rPr>
          <w:rFonts w:ascii="Times New Roman" w:hAnsi="Times New Roman"/>
          <w:color w:val="000000"/>
          <w:sz w:val="28"/>
          <w:szCs w:val="28"/>
          <w:lang w:eastAsia="uk-UA"/>
        </w:rPr>
        <w:t>п</w:t>
      </w:r>
      <w:r w:rsidRPr="00F403AC">
        <w:rPr>
          <w:rFonts w:ascii="Times New Roman" w:hAnsi="Times New Roman"/>
          <w:color w:val="000000"/>
          <w:sz w:val="28"/>
          <w:szCs w:val="28"/>
          <w:lang w:val="ru-RU" w:eastAsia="uk-UA"/>
        </w:rPr>
        <w:t>равового, оскільки публічно-правовими спорами можна вважати також кримінально-правові відносини щодо переслідування особи за вчинення злочину, які вирішуються в порядку кримі</w:t>
      </w:r>
      <w:r w:rsidRPr="00F403AC">
        <w:rPr>
          <w:rFonts w:ascii="Times New Roman" w:hAnsi="Times New Roman"/>
          <w:color w:val="000000"/>
          <w:sz w:val="28"/>
          <w:szCs w:val="28"/>
          <w:lang w:val="ru-RU" w:eastAsia="uk-UA"/>
        </w:rPr>
        <w:softHyphen/>
        <w:t>нального судочинства. Зрозуміло, шо природа цих відносин унеможливлює віднесення їх до юрисдикції адміністративних судів. Так само юрисдикція адміністративних судів щодо ви</w:t>
      </w:r>
      <w:r w:rsidRPr="00F403AC">
        <w:rPr>
          <w:rFonts w:ascii="Times New Roman" w:hAnsi="Times New Roman"/>
          <w:color w:val="000000"/>
          <w:sz w:val="28"/>
          <w:szCs w:val="28"/>
          <w:lang w:val="ru-RU" w:eastAsia="uk-UA"/>
        </w:rPr>
        <w:softHyphen/>
        <w:t>рішення публічно-правових</w:t>
      </w:r>
      <w:r w:rsidRPr="00F403AC">
        <w:rPr>
          <w:rFonts w:ascii="Times New Roman" w:hAnsi="Times New Roman"/>
          <w:color w:val="000000"/>
          <w:sz w:val="28"/>
          <w:szCs w:val="28"/>
          <w:lang w:eastAsia="uk-UA"/>
        </w:rPr>
        <w:t xml:space="preserve"> спорів не поширюється на спори, віднесені до юрисдикції Конституційного Суду України.</w:t>
      </w:r>
      <w:r w:rsidRPr="00F403AC">
        <w:rPr>
          <w:rFonts w:ascii="Times New Roman" w:hAnsi="Times New Roman"/>
          <w:color w:val="000000"/>
          <w:sz w:val="28"/>
          <w:szCs w:val="28"/>
          <w:vertAlign w:val="superscript"/>
          <w:lang w:eastAsia="uk-UA"/>
        </w:rPr>
        <w:footnoteReference w:id="29"/>
      </w:r>
      <w:r w:rsidRPr="00F403AC">
        <w:rPr>
          <w:rFonts w:ascii="Times New Roman" w:hAnsi="Times New Roman"/>
          <w:color w:val="000000"/>
          <w:sz w:val="28"/>
          <w:szCs w:val="28"/>
          <w:lang w:eastAsia="uk-UA"/>
        </w:rPr>
        <w:t xml:space="preserve">   </w:t>
      </w:r>
      <w:r w:rsidRPr="00F403AC">
        <w:rPr>
          <w:rFonts w:ascii="Times New Roman" w:hAnsi="Times New Roman"/>
          <w:b/>
          <w:i/>
          <w:iCs/>
          <w:color w:val="000000"/>
          <w:sz w:val="28"/>
          <w:szCs w:val="28"/>
          <w:lang w:eastAsia="en-US"/>
        </w:rPr>
        <w:t xml:space="preserve"> </w:t>
      </w:r>
    </w:p>
    <w:p w:rsidR="00F403AC" w:rsidRPr="00F403AC" w:rsidRDefault="00F403AC" w:rsidP="00F403AC">
      <w:pPr>
        <w:spacing w:after="0" w:line="240" w:lineRule="auto"/>
        <w:ind w:firstLine="301"/>
        <w:contextualSpacing/>
        <w:jc w:val="both"/>
        <w:rPr>
          <w:rFonts w:ascii="Times New Roman" w:hAnsi="Times New Roman"/>
          <w:sz w:val="28"/>
          <w:szCs w:val="28"/>
          <w:lang w:val="ru-RU"/>
        </w:rPr>
      </w:pPr>
      <w:r w:rsidRPr="00F403AC">
        <w:rPr>
          <w:rFonts w:ascii="Times New Roman" w:hAnsi="Times New Roman"/>
          <w:color w:val="000000"/>
          <w:sz w:val="28"/>
          <w:szCs w:val="28"/>
          <w:lang w:eastAsia="uk-UA"/>
        </w:rPr>
        <w:t xml:space="preserve"> Стосовно обсягу поняття «адміністративно-правовий спір» слід зауважити, що його можна розгляда</w:t>
      </w:r>
      <w:r w:rsidRPr="00F403AC">
        <w:rPr>
          <w:rFonts w:ascii="Times New Roman" w:hAnsi="Times New Roman"/>
          <w:color w:val="000000"/>
          <w:sz w:val="28"/>
          <w:szCs w:val="28"/>
          <w:lang w:eastAsia="uk-UA"/>
        </w:rPr>
        <w:softHyphen/>
        <w:t>ти у вузькому та широкому значеннях. У вузькому значенні під адміністративно-правовим спором розуміють спір, що виникає із суто адміністративних правовідносин, тобто відносин, урегульо</w:t>
      </w:r>
      <w:r w:rsidRPr="00F403AC">
        <w:rPr>
          <w:rFonts w:ascii="Times New Roman" w:hAnsi="Times New Roman"/>
          <w:color w:val="000000"/>
          <w:sz w:val="28"/>
          <w:szCs w:val="28"/>
          <w:lang w:eastAsia="uk-UA"/>
        </w:rPr>
        <w:softHyphen/>
        <w:t xml:space="preserve">ваних нормами адміністративного права. </w:t>
      </w:r>
      <w:r w:rsidRPr="00F403AC">
        <w:rPr>
          <w:rFonts w:ascii="Times New Roman" w:hAnsi="Times New Roman"/>
          <w:color w:val="000000"/>
          <w:sz w:val="28"/>
          <w:szCs w:val="28"/>
          <w:lang w:val="ru-RU" w:eastAsia="uk-UA"/>
        </w:rPr>
        <w:t>Так, на думку Д.М. Чечота, спір вважається адміністративним, якщо юридичне питання, що становить зміст спору, є питанням адміністративного права</w:t>
      </w:r>
      <w:r w:rsidRPr="00F403AC">
        <w:rPr>
          <w:rFonts w:ascii="Times New Roman" w:hAnsi="Times New Roman"/>
          <w:color w:val="000000"/>
          <w:sz w:val="28"/>
          <w:szCs w:val="28"/>
          <w:lang w:eastAsia="uk-UA"/>
        </w:rPr>
        <w:t>.</w:t>
      </w:r>
      <w:r w:rsidRPr="00F403AC">
        <w:rPr>
          <w:rFonts w:ascii="Times New Roman" w:hAnsi="Times New Roman"/>
          <w:color w:val="000000"/>
          <w:sz w:val="28"/>
          <w:szCs w:val="28"/>
          <w:vertAlign w:val="superscript"/>
          <w:lang w:val="ru-RU" w:eastAsia="uk-UA"/>
        </w:rPr>
        <w:footnoteReference w:id="30"/>
      </w:r>
    </w:p>
    <w:p w:rsidR="00F403AC" w:rsidRPr="00F403AC" w:rsidRDefault="00F403AC" w:rsidP="00F403AC">
      <w:pPr>
        <w:spacing w:after="0" w:line="240" w:lineRule="auto"/>
        <w:ind w:firstLine="301"/>
        <w:contextualSpacing/>
        <w:jc w:val="both"/>
        <w:rPr>
          <w:rFonts w:ascii="Times New Roman" w:hAnsi="Times New Roman"/>
          <w:sz w:val="28"/>
          <w:szCs w:val="28"/>
          <w:lang w:val="ru-RU"/>
        </w:rPr>
      </w:pPr>
      <w:r w:rsidRPr="00F403AC">
        <w:rPr>
          <w:rFonts w:ascii="Times New Roman" w:hAnsi="Times New Roman"/>
          <w:color w:val="000000"/>
          <w:sz w:val="28"/>
          <w:szCs w:val="28"/>
          <w:lang w:val="ru-RU" w:eastAsia="uk-UA"/>
        </w:rPr>
        <w:t>Проте сьогодні серед учених роз</w:t>
      </w:r>
      <w:r w:rsidRPr="00F403AC">
        <w:rPr>
          <w:rFonts w:ascii="Times New Roman" w:hAnsi="Times New Roman"/>
          <w:color w:val="000000"/>
          <w:sz w:val="28"/>
          <w:szCs w:val="28"/>
          <w:lang w:val="ru-RU" w:eastAsia="uk-UA"/>
        </w:rPr>
        <w:softHyphen/>
        <w:t>повсюдженим є розширене тлумачення терміну «адміністратив</w:t>
      </w:r>
      <w:r w:rsidRPr="00F403AC">
        <w:rPr>
          <w:rFonts w:ascii="Times New Roman" w:hAnsi="Times New Roman"/>
          <w:color w:val="000000"/>
          <w:sz w:val="28"/>
          <w:szCs w:val="28"/>
          <w:lang w:val="ru-RU" w:eastAsia="uk-UA"/>
        </w:rPr>
        <w:softHyphen/>
        <w:t>но-правовий спір». Прибічниками такої позиції виступають, зок</w:t>
      </w:r>
      <w:r w:rsidRPr="00F403AC">
        <w:rPr>
          <w:rFonts w:ascii="Times New Roman" w:hAnsi="Times New Roman"/>
          <w:color w:val="000000"/>
          <w:sz w:val="28"/>
          <w:szCs w:val="28"/>
          <w:lang w:val="ru-RU" w:eastAsia="uk-UA"/>
        </w:rPr>
        <w:softHyphen/>
        <w:t>рема, А.Б. Зеленцов, А.Г.</w:t>
      </w:r>
      <w:r w:rsidRPr="00F403AC">
        <w:rPr>
          <w:rFonts w:ascii="Times New Roman" w:hAnsi="Times New Roman"/>
          <w:color w:val="000000"/>
          <w:sz w:val="28"/>
          <w:szCs w:val="28"/>
          <w:lang w:eastAsia="uk-UA"/>
        </w:rPr>
        <w:t xml:space="preserve"> </w:t>
      </w:r>
      <w:r w:rsidRPr="00F403AC">
        <w:rPr>
          <w:rFonts w:ascii="Times New Roman" w:hAnsi="Times New Roman"/>
          <w:color w:val="000000"/>
          <w:sz w:val="28"/>
          <w:szCs w:val="28"/>
          <w:lang w:val="ru-RU" w:eastAsia="uk-UA"/>
        </w:rPr>
        <w:t>Кучерена, Ю.С. Педько, В.А. Сьоміна та ін.</w:t>
      </w:r>
      <w:r w:rsidRPr="00F403AC">
        <w:rPr>
          <w:rFonts w:ascii="Times New Roman" w:hAnsi="Times New Roman"/>
          <w:color w:val="000000"/>
          <w:sz w:val="28"/>
          <w:szCs w:val="28"/>
          <w:vertAlign w:val="superscript"/>
          <w:lang w:val="ru-RU" w:eastAsia="uk-UA"/>
        </w:rPr>
        <w:footnoteReference w:id="31"/>
      </w:r>
      <w:r w:rsidRPr="00F403AC">
        <w:rPr>
          <w:rFonts w:ascii="Times New Roman" w:hAnsi="Times New Roman"/>
          <w:color w:val="000000"/>
          <w:sz w:val="28"/>
          <w:szCs w:val="28"/>
          <w:lang w:val="ru-RU" w:eastAsia="uk-UA"/>
        </w:rPr>
        <w:t xml:space="preserve"> </w:t>
      </w:r>
      <w:r w:rsidRPr="00F403AC">
        <w:rPr>
          <w:rFonts w:ascii="Times New Roman" w:hAnsi="Times New Roman"/>
          <w:color w:val="000000"/>
          <w:sz w:val="28"/>
          <w:szCs w:val="28"/>
          <w:lang w:eastAsia="uk-UA"/>
        </w:rPr>
        <w:t xml:space="preserve">  </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xml:space="preserve">    Варто підтримати п</w:t>
      </w:r>
      <w:r w:rsidRPr="00F403AC">
        <w:rPr>
          <w:rFonts w:ascii="Times New Roman" w:hAnsi="Times New Roman"/>
          <w:color w:val="000000"/>
          <w:sz w:val="28"/>
          <w:szCs w:val="28"/>
          <w:lang w:val="ru-RU" w:eastAsia="uk-UA"/>
        </w:rPr>
        <w:t>озиці</w:t>
      </w:r>
      <w:r w:rsidRPr="00F403AC">
        <w:rPr>
          <w:rFonts w:ascii="Times New Roman" w:hAnsi="Times New Roman"/>
          <w:color w:val="000000"/>
          <w:sz w:val="28"/>
          <w:szCs w:val="28"/>
          <w:lang w:eastAsia="uk-UA"/>
        </w:rPr>
        <w:t>ю</w:t>
      </w:r>
      <w:r w:rsidRPr="00F403AC">
        <w:rPr>
          <w:rFonts w:ascii="Times New Roman" w:hAnsi="Times New Roman"/>
          <w:color w:val="000000"/>
          <w:sz w:val="28"/>
          <w:szCs w:val="28"/>
          <w:lang w:val="ru-RU" w:eastAsia="uk-UA"/>
        </w:rPr>
        <w:t xml:space="preserve"> науковців, які відстоюють широке тлумачення термі</w:t>
      </w:r>
      <w:r w:rsidRPr="00F403AC">
        <w:rPr>
          <w:rFonts w:ascii="Times New Roman" w:hAnsi="Times New Roman"/>
          <w:color w:val="000000"/>
          <w:sz w:val="28"/>
          <w:szCs w:val="28"/>
          <w:lang w:val="ru-RU" w:eastAsia="uk-UA"/>
        </w:rPr>
        <w:softHyphen/>
        <w:t>ну «адміністративно-правовий спір»</w:t>
      </w:r>
      <w:r w:rsidRPr="00F403AC">
        <w:rPr>
          <w:rFonts w:ascii="Times New Roman" w:hAnsi="Times New Roman"/>
          <w:color w:val="000000"/>
          <w:sz w:val="28"/>
          <w:szCs w:val="28"/>
          <w:lang w:eastAsia="uk-UA"/>
        </w:rPr>
        <w:t xml:space="preserve">. </w:t>
      </w:r>
      <w:r w:rsidRPr="00F403AC">
        <w:rPr>
          <w:rFonts w:ascii="Times New Roman" w:hAnsi="Times New Roman"/>
          <w:color w:val="000000"/>
          <w:sz w:val="28"/>
          <w:szCs w:val="28"/>
          <w:lang w:val="ru-RU" w:eastAsia="uk-UA"/>
        </w:rPr>
        <w:t>Як відомо, адміністративно-правові спори</w:t>
      </w:r>
      <w:r w:rsidRPr="00F403AC">
        <w:rPr>
          <w:rFonts w:ascii="Times New Roman" w:hAnsi="Times New Roman"/>
          <w:color w:val="000000"/>
          <w:sz w:val="28"/>
          <w:szCs w:val="28"/>
          <w:lang w:eastAsia="uk-UA"/>
        </w:rPr>
        <w:t xml:space="preserve"> – </w:t>
      </w:r>
      <w:r w:rsidRPr="00F403AC">
        <w:rPr>
          <w:rFonts w:ascii="Times New Roman" w:hAnsi="Times New Roman"/>
          <w:color w:val="000000"/>
          <w:sz w:val="28"/>
          <w:szCs w:val="28"/>
          <w:lang w:val="ru-RU" w:eastAsia="uk-UA"/>
        </w:rPr>
        <w:t>це спори, що виникають у сфері публічного управління. Окрім норм адміністративного права, публічно-управлінськими є і пе</w:t>
      </w:r>
      <w:r w:rsidRPr="00F403AC">
        <w:rPr>
          <w:rFonts w:ascii="Times New Roman" w:hAnsi="Times New Roman"/>
          <w:color w:val="000000"/>
          <w:sz w:val="28"/>
          <w:szCs w:val="28"/>
          <w:lang w:val="ru-RU" w:eastAsia="uk-UA"/>
        </w:rPr>
        <w:softHyphen/>
        <w:t>реважна більшість норм екологічного, фінансового, земельного, значна частина норм господарського права. Зазначені галузі пра</w:t>
      </w:r>
      <w:r w:rsidRPr="00F403AC">
        <w:rPr>
          <w:rFonts w:ascii="Times New Roman" w:hAnsi="Times New Roman"/>
          <w:color w:val="000000"/>
          <w:sz w:val="28"/>
          <w:szCs w:val="28"/>
          <w:lang w:val="ru-RU" w:eastAsia="uk-UA"/>
        </w:rPr>
        <w:softHyphen/>
        <w:t>ва В.Б. Авер’янов цілком обґрунтовано називає вторинними</w:t>
      </w:r>
      <w:r w:rsidRPr="00F403AC">
        <w:rPr>
          <w:rFonts w:ascii="Times New Roman" w:hAnsi="Times New Roman"/>
          <w:color w:val="000000"/>
          <w:sz w:val="28"/>
          <w:szCs w:val="28"/>
          <w:lang w:eastAsia="uk-UA"/>
        </w:rPr>
        <w:t>.</w:t>
      </w:r>
      <w:r w:rsidRPr="00F403AC">
        <w:rPr>
          <w:rFonts w:ascii="Times New Roman" w:hAnsi="Times New Roman"/>
          <w:color w:val="000000"/>
          <w:sz w:val="28"/>
          <w:szCs w:val="28"/>
          <w:vertAlign w:val="superscript"/>
          <w:lang w:val="ru-RU" w:eastAsia="uk-UA"/>
        </w:rPr>
        <w:footnoteReference w:id="32"/>
      </w:r>
      <w:r w:rsidRPr="00F403AC">
        <w:rPr>
          <w:rFonts w:ascii="Times New Roman" w:hAnsi="Times New Roman"/>
          <w:color w:val="000000"/>
          <w:sz w:val="28"/>
          <w:szCs w:val="28"/>
          <w:lang w:val="ru-RU" w:eastAsia="uk-UA"/>
        </w:rPr>
        <w:t xml:space="preserve"> </w:t>
      </w:r>
      <w:r w:rsidRPr="00F403AC">
        <w:rPr>
          <w:rFonts w:ascii="Times New Roman" w:hAnsi="Times New Roman"/>
          <w:color w:val="000000"/>
          <w:sz w:val="28"/>
          <w:szCs w:val="28"/>
          <w:lang w:eastAsia="uk-UA"/>
        </w:rPr>
        <w:t xml:space="preserve">  Слушною з цього приводу є думка  Стефанюка В.С., що вирі</w:t>
      </w:r>
      <w:r w:rsidRPr="00F403AC">
        <w:rPr>
          <w:rFonts w:ascii="Times New Roman" w:hAnsi="Times New Roman"/>
          <w:color w:val="000000"/>
          <w:sz w:val="28"/>
          <w:szCs w:val="28"/>
          <w:lang w:eastAsia="uk-UA"/>
        </w:rPr>
        <w:softHyphen/>
      </w:r>
      <w:r w:rsidRPr="00F403AC">
        <w:rPr>
          <w:rFonts w:ascii="Times New Roman" w:hAnsi="Times New Roman"/>
          <w:color w:val="000000"/>
          <w:sz w:val="28"/>
          <w:szCs w:val="28"/>
          <w:lang w:eastAsia="uk-UA"/>
        </w:rPr>
        <w:lastRenderedPageBreak/>
        <w:t>шення публічно-правових спорів про законність правових актів та дій органів публічної влади має міжгалузевий характер, оскільки забезпечує реалізацію норм не тільки адміністративного права, а й фінансового, трудового, муніципального права та ін.</w:t>
      </w:r>
      <w:r w:rsidRPr="00F403AC">
        <w:rPr>
          <w:rFonts w:ascii="Times New Roman" w:hAnsi="Times New Roman"/>
          <w:color w:val="000000"/>
          <w:sz w:val="28"/>
          <w:szCs w:val="28"/>
          <w:vertAlign w:val="superscript"/>
          <w:lang w:eastAsia="uk-UA"/>
        </w:rPr>
        <w:footnoteReference w:id="33"/>
      </w:r>
      <w:r w:rsidRPr="00F403AC">
        <w:rPr>
          <w:rFonts w:ascii="Times New Roman" w:hAnsi="Times New Roman"/>
          <w:color w:val="000000"/>
          <w:sz w:val="28"/>
          <w:szCs w:val="28"/>
          <w:lang w:eastAsia="uk-UA"/>
        </w:rPr>
        <w:t xml:space="preserve">  </w:t>
      </w:r>
    </w:p>
    <w:p w:rsidR="00F403AC" w:rsidRPr="00F403AC" w:rsidRDefault="00F403AC" w:rsidP="00F403AC">
      <w:pPr>
        <w:spacing w:after="0" w:line="240" w:lineRule="auto"/>
        <w:ind w:firstLine="301"/>
        <w:contextualSpacing/>
        <w:jc w:val="both"/>
        <w:rPr>
          <w:rFonts w:ascii="Times New Roman" w:hAnsi="Times New Roman"/>
          <w:b/>
          <w:sz w:val="28"/>
          <w:szCs w:val="28"/>
        </w:rPr>
      </w:pPr>
      <w:r w:rsidRPr="00F403AC">
        <w:rPr>
          <w:rFonts w:ascii="Times New Roman" w:hAnsi="Times New Roman"/>
          <w:b/>
          <w:color w:val="000000"/>
          <w:sz w:val="28"/>
          <w:szCs w:val="28"/>
          <w:lang w:eastAsia="uk-UA"/>
        </w:rPr>
        <w:t>Таким чином, можна стверджувати, що адміністративно-правовими є усі спори, що виникають із публічних управлінських правовідносин: адміністративних, екологічних, фінансових, пуб</w:t>
      </w:r>
      <w:r w:rsidRPr="00F403AC">
        <w:rPr>
          <w:rFonts w:ascii="Times New Roman" w:hAnsi="Times New Roman"/>
          <w:b/>
          <w:color w:val="000000"/>
          <w:sz w:val="28"/>
          <w:szCs w:val="28"/>
          <w:lang w:eastAsia="uk-UA"/>
        </w:rPr>
        <w:softHyphen/>
        <w:t>лічних господарських тощо.</w:t>
      </w:r>
    </w:p>
    <w:p w:rsidR="00F403AC" w:rsidRPr="00F403AC" w:rsidRDefault="00F403AC" w:rsidP="00F403AC">
      <w:pPr>
        <w:spacing w:after="0" w:line="240" w:lineRule="auto"/>
        <w:ind w:firstLine="301"/>
        <w:contextualSpacing/>
        <w:jc w:val="both"/>
        <w:rPr>
          <w:rFonts w:ascii="Times New Roman" w:hAnsi="Times New Roman"/>
          <w:sz w:val="28"/>
          <w:szCs w:val="28"/>
          <w:lang w:val="ru-RU"/>
        </w:rPr>
      </w:pPr>
      <w:r w:rsidRPr="00F403AC">
        <w:rPr>
          <w:rFonts w:ascii="Times New Roman" w:hAnsi="Times New Roman"/>
          <w:color w:val="000000"/>
          <w:sz w:val="28"/>
          <w:szCs w:val="28"/>
          <w:lang w:eastAsia="uk-UA"/>
        </w:rPr>
        <w:t xml:space="preserve"> Нерідко складно відмежовувати</w:t>
      </w:r>
      <w:r w:rsidRPr="00F403AC">
        <w:rPr>
          <w:rFonts w:ascii="Times New Roman" w:hAnsi="Times New Roman"/>
          <w:color w:val="000000"/>
          <w:sz w:val="28"/>
          <w:szCs w:val="28"/>
          <w:lang w:val="ru-RU" w:eastAsia="uk-UA"/>
        </w:rPr>
        <w:t xml:space="preserve"> адміністративно-правові спори </w:t>
      </w:r>
      <w:r w:rsidRPr="00F403AC">
        <w:rPr>
          <w:rFonts w:ascii="Times New Roman" w:hAnsi="Times New Roman"/>
          <w:color w:val="000000"/>
          <w:sz w:val="28"/>
          <w:szCs w:val="28"/>
          <w:lang w:eastAsia="uk-UA"/>
        </w:rPr>
        <w:t xml:space="preserve">від </w:t>
      </w:r>
      <w:r w:rsidRPr="00F403AC">
        <w:rPr>
          <w:rFonts w:ascii="Times New Roman" w:hAnsi="Times New Roman"/>
          <w:color w:val="000000"/>
          <w:sz w:val="28"/>
          <w:szCs w:val="28"/>
          <w:lang w:val="ru-RU" w:eastAsia="uk-UA"/>
        </w:rPr>
        <w:t>господарськ</w:t>
      </w:r>
      <w:r w:rsidRPr="00F403AC">
        <w:rPr>
          <w:rFonts w:ascii="Times New Roman" w:hAnsi="Times New Roman"/>
          <w:color w:val="000000"/>
          <w:sz w:val="28"/>
          <w:szCs w:val="28"/>
          <w:lang w:eastAsia="uk-UA"/>
        </w:rPr>
        <w:t>их.</w:t>
      </w:r>
      <w:r w:rsidRPr="00F403AC">
        <w:rPr>
          <w:rFonts w:ascii="Times New Roman" w:hAnsi="Times New Roman"/>
          <w:color w:val="000000"/>
          <w:sz w:val="28"/>
          <w:szCs w:val="28"/>
          <w:lang w:val="ru-RU" w:eastAsia="uk-UA"/>
        </w:rPr>
        <w:t xml:space="preserve"> Правові спори, які розглядають господарські суди, можуть бути поділені на приватні (спори, що виникають при укладанні, зміні, виконан</w:t>
      </w:r>
      <w:r w:rsidRPr="00F403AC">
        <w:rPr>
          <w:rFonts w:ascii="Times New Roman" w:hAnsi="Times New Roman"/>
          <w:color w:val="000000"/>
          <w:sz w:val="28"/>
          <w:szCs w:val="28"/>
          <w:lang w:val="ru-RU" w:eastAsia="uk-UA"/>
        </w:rPr>
        <w:softHyphen/>
        <w:t xml:space="preserve">ні і розірванні господарських договорів) та публічні (спори про визнання недійсними актів, дій та бездіяльності суб’єктів владних повноважень в частині, що стосується господарської діяльності). Вбачається, що приватні господарські спори по суті є цивільно-правовими, а публічні господарські спори - адміністративно-правовими. Таку ж думку мають </w:t>
      </w:r>
      <w:r w:rsidRPr="00F403AC">
        <w:rPr>
          <w:rFonts w:ascii="Times New Roman" w:hAnsi="Times New Roman"/>
          <w:color w:val="000000"/>
          <w:sz w:val="28"/>
          <w:szCs w:val="28"/>
          <w:lang w:eastAsia="uk-UA"/>
        </w:rPr>
        <w:t>Бойцова В. та Бойцов В.</w:t>
      </w:r>
      <w:r w:rsidRPr="00F403AC">
        <w:rPr>
          <w:rFonts w:ascii="Times New Roman" w:hAnsi="Times New Roman"/>
          <w:color w:val="000000"/>
          <w:sz w:val="28"/>
          <w:szCs w:val="28"/>
          <w:lang w:val="ru-RU" w:eastAsia="uk-UA"/>
        </w:rPr>
        <w:t>, які вважають, що з господарськими спорами можуть перетинатись ка</w:t>
      </w:r>
      <w:r w:rsidRPr="00F403AC">
        <w:rPr>
          <w:rFonts w:ascii="Times New Roman" w:hAnsi="Times New Roman"/>
          <w:color w:val="000000"/>
          <w:sz w:val="28"/>
          <w:szCs w:val="28"/>
          <w:lang w:val="ru-RU" w:eastAsia="uk-UA"/>
        </w:rPr>
        <w:softHyphen/>
        <w:t>тегорії спорів, визначені в пунктах 1, 3, 4, 5 ч.2 ст.17 КАС України</w:t>
      </w:r>
      <w:r w:rsidRPr="00F403AC">
        <w:rPr>
          <w:rFonts w:ascii="Times New Roman" w:hAnsi="Times New Roman"/>
          <w:color w:val="000000"/>
          <w:sz w:val="28"/>
          <w:szCs w:val="28"/>
          <w:lang w:eastAsia="uk-UA"/>
        </w:rPr>
        <w:t>.</w:t>
      </w:r>
      <w:r w:rsidRPr="00F403AC">
        <w:rPr>
          <w:rFonts w:ascii="Times New Roman" w:hAnsi="Times New Roman"/>
          <w:color w:val="000000"/>
          <w:sz w:val="28"/>
          <w:szCs w:val="28"/>
          <w:vertAlign w:val="superscript"/>
          <w:lang w:eastAsia="uk-UA"/>
        </w:rPr>
        <w:footnoteReference w:id="34"/>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val="ru-RU" w:eastAsia="uk-UA"/>
        </w:rPr>
        <w:t xml:space="preserve"> Сьогодні частина адміністративних спорів, а саме ті, які стосуються господарської діяльності, розглядаються не в порядку адміністративного судочинства, як це передбачено КАС України, а за правилами ГПК України внаслідок їх господарського харак</w:t>
      </w:r>
      <w:r w:rsidRPr="00F403AC">
        <w:rPr>
          <w:rFonts w:ascii="Times New Roman" w:hAnsi="Times New Roman"/>
          <w:color w:val="000000"/>
          <w:sz w:val="28"/>
          <w:szCs w:val="28"/>
          <w:lang w:val="ru-RU" w:eastAsia="uk-UA"/>
        </w:rPr>
        <w:softHyphen/>
        <w:t>теру. Вбачається, що таку невизначеність створено тим, що між вказаними кодексами існує певна неузгодженість щодо критеріїв для визначення спорів, які підвідомчі відповідним судам</w:t>
      </w:r>
      <w:r w:rsidRPr="00F403AC">
        <w:rPr>
          <w:rFonts w:ascii="Times New Roman" w:hAnsi="Times New Roman"/>
          <w:color w:val="000000"/>
          <w:sz w:val="28"/>
          <w:szCs w:val="28"/>
          <w:lang w:eastAsia="uk-UA"/>
        </w:rPr>
        <w:t>.</w:t>
      </w:r>
      <w:r w:rsidRPr="00F403AC">
        <w:rPr>
          <w:rFonts w:ascii="Times New Roman" w:hAnsi="Times New Roman"/>
          <w:color w:val="000000"/>
          <w:sz w:val="28"/>
          <w:szCs w:val="28"/>
          <w:lang w:val="ru-RU" w:eastAsia="uk-UA"/>
        </w:rPr>
        <w:t xml:space="preserve"> </w:t>
      </w:r>
      <w:r w:rsidRPr="00F403AC">
        <w:rPr>
          <w:rFonts w:ascii="Times New Roman" w:hAnsi="Times New Roman"/>
          <w:color w:val="000000"/>
          <w:sz w:val="28"/>
          <w:szCs w:val="28"/>
          <w:lang w:eastAsia="uk-UA"/>
        </w:rPr>
        <w:t xml:space="preserve"> </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b/>
          <w:color w:val="000000"/>
          <w:sz w:val="28"/>
          <w:szCs w:val="28"/>
          <w:lang w:val="ru-RU" w:eastAsia="uk-UA"/>
        </w:rPr>
        <w:t>Повертаючись до питання про розширене тлумачення терміну «адміністративно-правовий спір», слід зазначити, що аналіз змісту положень п.1 ч. І ст. З та ч. 2 ст. 4 КАС України свідчить, що вони опосередковано вказують на визначення поняття адміністратив</w:t>
      </w:r>
      <w:r w:rsidRPr="00F403AC">
        <w:rPr>
          <w:rFonts w:ascii="Times New Roman" w:hAnsi="Times New Roman"/>
          <w:b/>
          <w:color w:val="000000"/>
          <w:sz w:val="28"/>
          <w:szCs w:val="28"/>
          <w:lang w:val="ru-RU" w:eastAsia="uk-UA"/>
        </w:rPr>
        <w:softHyphen/>
        <w:t>но-правового спору в широкому розумінні.</w:t>
      </w:r>
      <w:r w:rsidRPr="00F403AC">
        <w:rPr>
          <w:rFonts w:ascii="Times New Roman" w:hAnsi="Times New Roman"/>
          <w:color w:val="000000"/>
          <w:sz w:val="28"/>
          <w:szCs w:val="28"/>
          <w:lang w:val="ru-RU" w:eastAsia="uk-UA"/>
        </w:rPr>
        <w:t xml:space="preserve"> Це випливає із </w:t>
      </w:r>
      <w:r w:rsidRPr="00F403AC">
        <w:rPr>
          <w:rFonts w:ascii="Times New Roman" w:hAnsi="Times New Roman"/>
          <w:color w:val="000000"/>
          <w:sz w:val="28"/>
          <w:szCs w:val="28"/>
          <w:lang w:eastAsia="uk-UA"/>
        </w:rPr>
        <w:t xml:space="preserve">змісту </w:t>
      </w:r>
      <w:r w:rsidRPr="00F403AC">
        <w:rPr>
          <w:rFonts w:ascii="Times New Roman" w:hAnsi="Times New Roman"/>
          <w:color w:val="000000"/>
          <w:sz w:val="28"/>
          <w:szCs w:val="28"/>
          <w:lang w:val="ru-RU" w:eastAsia="uk-UA"/>
        </w:rPr>
        <w:t>ч. 2. ст. 4 КАС України</w:t>
      </w:r>
      <w:r w:rsidRPr="00F403AC">
        <w:rPr>
          <w:rFonts w:ascii="Times New Roman" w:hAnsi="Times New Roman"/>
          <w:color w:val="000000"/>
          <w:sz w:val="28"/>
          <w:szCs w:val="28"/>
          <w:lang w:eastAsia="uk-UA"/>
        </w:rPr>
        <w:t xml:space="preserve">, де сказано, що </w:t>
      </w:r>
      <w:r w:rsidRPr="00F403AC">
        <w:rPr>
          <w:rFonts w:ascii="Times New Roman" w:hAnsi="Times New Roman"/>
          <w:color w:val="000000"/>
          <w:sz w:val="28"/>
          <w:szCs w:val="28"/>
          <w:lang w:val="ru-RU" w:eastAsia="uk-UA"/>
        </w:rPr>
        <w:t>юрисдикція адміністративних судів поширюється на всі публічно-правові спори, крім спорів, для яких законом встановлено інший порядок вирішення. З аналізу чинного законодавства України виходить, що інший порядок ви</w:t>
      </w:r>
      <w:r w:rsidRPr="00F403AC">
        <w:rPr>
          <w:rFonts w:ascii="Times New Roman" w:hAnsi="Times New Roman"/>
          <w:color w:val="000000"/>
          <w:sz w:val="28"/>
          <w:szCs w:val="28"/>
          <w:lang w:val="ru-RU" w:eastAsia="uk-UA"/>
        </w:rPr>
        <w:softHyphen/>
        <w:t>рішення публічно-правових спорів встановлено для конституцій</w:t>
      </w:r>
      <w:r w:rsidRPr="00F403AC">
        <w:rPr>
          <w:rFonts w:ascii="Times New Roman" w:hAnsi="Times New Roman"/>
          <w:color w:val="000000"/>
          <w:sz w:val="28"/>
          <w:szCs w:val="28"/>
          <w:lang w:val="ru-RU" w:eastAsia="uk-UA"/>
        </w:rPr>
        <w:softHyphen/>
        <w:t>них та міжнародних публічних спорів. Отже, за логікою норм КАС України усі інші публічно-правові спори належать до юрисдикції адміністративних судів, тобто є адміністративними спорами. КАС України, розкриваючи у п. 1 ч. 1 ст. З поняття справи адміністра</w:t>
      </w:r>
      <w:r w:rsidRPr="00F403AC">
        <w:rPr>
          <w:rFonts w:ascii="Times New Roman" w:hAnsi="Times New Roman"/>
          <w:color w:val="000000"/>
          <w:sz w:val="28"/>
          <w:szCs w:val="28"/>
          <w:lang w:val="ru-RU" w:eastAsia="uk-UA"/>
        </w:rPr>
        <w:softHyphen/>
        <w:t xml:space="preserve">тивної юрисдикції, по суті визначає, який спір є адміністративним, </w:t>
      </w:r>
      <w:r w:rsidRPr="00F403AC">
        <w:rPr>
          <w:rFonts w:ascii="Times New Roman" w:hAnsi="Times New Roman"/>
          <w:color w:val="000000"/>
          <w:sz w:val="28"/>
          <w:szCs w:val="28"/>
          <w:lang w:eastAsia="uk-UA"/>
        </w:rPr>
        <w:t xml:space="preserve">а саме </w:t>
      </w:r>
      <w:r w:rsidRPr="00F403AC">
        <w:rPr>
          <w:rFonts w:ascii="Times New Roman" w:hAnsi="Times New Roman"/>
          <w:color w:val="000000"/>
          <w:sz w:val="28"/>
          <w:szCs w:val="28"/>
          <w:lang w:val="ru-RU" w:eastAsia="uk-UA"/>
        </w:rPr>
        <w:t>- це переданий на вирішення адміністративного суду публічно- правовий спір, у якому хоча б однією стороною є орган виконавчої влади, орган місцевого самоврядування, їх посадова чи службова особа або інший суб’єкт, який здійснює владні управлінські фун</w:t>
      </w:r>
      <w:r w:rsidRPr="00F403AC">
        <w:rPr>
          <w:rFonts w:ascii="Times New Roman" w:hAnsi="Times New Roman"/>
          <w:color w:val="000000"/>
          <w:sz w:val="28"/>
          <w:szCs w:val="28"/>
          <w:lang w:val="ru-RU" w:eastAsia="uk-UA"/>
        </w:rPr>
        <w:softHyphen/>
        <w:t>кції на основі законодавства, в тому числі на виконання делегова</w:t>
      </w:r>
      <w:r w:rsidRPr="00F403AC">
        <w:rPr>
          <w:rFonts w:ascii="Times New Roman" w:hAnsi="Times New Roman"/>
          <w:color w:val="000000"/>
          <w:sz w:val="28"/>
          <w:szCs w:val="28"/>
          <w:lang w:val="ru-RU" w:eastAsia="uk-UA"/>
        </w:rPr>
        <w:softHyphen/>
        <w:t>них повноважень</w:t>
      </w:r>
      <w:r w:rsidRPr="00F403AC">
        <w:rPr>
          <w:rFonts w:ascii="Times New Roman" w:hAnsi="Times New Roman"/>
          <w:color w:val="000000"/>
          <w:sz w:val="28"/>
          <w:szCs w:val="28"/>
          <w:lang w:eastAsia="uk-UA"/>
        </w:rPr>
        <w:t>.</w:t>
      </w:r>
      <w:r w:rsidRPr="00F403AC">
        <w:rPr>
          <w:rFonts w:ascii="Times New Roman" w:hAnsi="Times New Roman"/>
          <w:color w:val="000000"/>
          <w:sz w:val="28"/>
          <w:szCs w:val="28"/>
          <w:vertAlign w:val="superscript"/>
          <w:lang w:eastAsia="uk-UA"/>
        </w:rPr>
        <w:footnoteReference w:id="35"/>
      </w:r>
      <w:r w:rsidRPr="00F403AC">
        <w:rPr>
          <w:rFonts w:ascii="Times New Roman" w:hAnsi="Times New Roman"/>
          <w:color w:val="000000"/>
          <w:sz w:val="28"/>
          <w:szCs w:val="28"/>
          <w:lang w:val="ru-RU" w:eastAsia="uk-UA"/>
        </w:rPr>
        <w:t xml:space="preserve"> </w:t>
      </w:r>
      <w:r w:rsidRPr="00F403AC">
        <w:rPr>
          <w:rFonts w:ascii="Times New Roman" w:hAnsi="Times New Roman"/>
          <w:color w:val="000000"/>
          <w:sz w:val="28"/>
          <w:szCs w:val="28"/>
          <w:lang w:eastAsia="uk-UA"/>
        </w:rPr>
        <w:t xml:space="preserve"> </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lastRenderedPageBreak/>
        <w:t xml:space="preserve">Резюмуючи сказане, можна зауважити, що </w:t>
      </w:r>
      <w:r w:rsidRPr="00F403AC">
        <w:rPr>
          <w:rFonts w:ascii="Times New Roman" w:hAnsi="Times New Roman"/>
          <w:i/>
          <w:color w:val="000000"/>
          <w:sz w:val="28"/>
          <w:szCs w:val="28"/>
          <w:lang w:eastAsia="uk-UA"/>
        </w:rPr>
        <w:t>адміністративно-правовими у широко</w:t>
      </w:r>
      <w:r w:rsidRPr="00F403AC">
        <w:rPr>
          <w:rFonts w:ascii="Times New Roman" w:hAnsi="Times New Roman"/>
          <w:i/>
          <w:color w:val="000000"/>
          <w:sz w:val="28"/>
          <w:szCs w:val="28"/>
          <w:lang w:eastAsia="uk-UA"/>
        </w:rPr>
        <w:softHyphen/>
        <w:t>му розумінні слід визнати усі спори, що виникають із публічних управлінських правовідносин</w:t>
      </w:r>
      <w:r w:rsidRPr="00F403AC">
        <w:rPr>
          <w:rFonts w:ascii="Times New Roman" w:hAnsi="Times New Roman"/>
          <w:color w:val="000000"/>
          <w:sz w:val="28"/>
          <w:szCs w:val="28"/>
          <w:lang w:eastAsia="uk-UA"/>
        </w:rPr>
        <w:t>, у т.ч.  урегульованих нормами адміністративного, екологіч</w:t>
      </w:r>
      <w:r w:rsidRPr="00F403AC">
        <w:rPr>
          <w:rFonts w:ascii="Times New Roman" w:hAnsi="Times New Roman"/>
          <w:color w:val="000000"/>
          <w:sz w:val="28"/>
          <w:szCs w:val="28"/>
          <w:lang w:eastAsia="uk-UA"/>
        </w:rPr>
        <w:softHyphen/>
        <w:t>ного, фінансового, господарського та деяких інших галузей права.</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xml:space="preserve"> </w:t>
      </w:r>
      <w:r w:rsidRPr="00F403AC">
        <w:rPr>
          <w:rFonts w:ascii="Times New Roman" w:hAnsi="Times New Roman"/>
          <w:color w:val="000000"/>
          <w:sz w:val="28"/>
          <w:szCs w:val="28"/>
          <w:lang w:val="ru-RU" w:eastAsia="uk-UA"/>
        </w:rPr>
        <w:t xml:space="preserve"> </w:t>
      </w:r>
      <w:r w:rsidRPr="00F403AC">
        <w:rPr>
          <w:rFonts w:ascii="Times New Roman" w:hAnsi="Times New Roman"/>
          <w:color w:val="000000"/>
          <w:sz w:val="28"/>
          <w:szCs w:val="28"/>
          <w:lang w:eastAsia="uk-UA"/>
        </w:rPr>
        <w:t xml:space="preserve"> Стосовн</w:t>
      </w:r>
      <w:r w:rsidRPr="00F403AC">
        <w:rPr>
          <w:rFonts w:ascii="Times New Roman" w:hAnsi="Times New Roman"/>
          <w:color w:val="000000"/>
          <w:sz w:val="28"/>
          <w:szCs w:val="28"/>
          <w:lang w:val="ru-RU" w:eastAsia="uk-UA"/>
        </w:rPr>
        <w:t>о співвідношення адміністративного спору з публічним спором</w:t>
      </w:r>
      <w:r w:rsidRPr="00F403AC">
        <w:rPr>
          <w:rFonts w:ascii="Times New Roman" w:hAnsi="Times New Roman"/>
          <w:color w:val="000000"/>
          <w:sz w:val="28"/>
          <w:szCs w:val="28"/>
          <w:lang w:eastAsia="uk-UA"/>
        </w:rPr>
        <w:t xml:space="preserve"> можна зауважити наступне</w:t>
      </w:r>
      <w:r w:rsidRPr="00F403AC">
        <w:rPr>
          <w:rFonts w:ascii="Times New Roman" w:hAnsi="Times New Roman"/>
          <w:color w:val="000000"/>
          <w:sz w:val="28"/>
          <w:szCs w:val="28"/>
          <w:lang w:val="ru-RU" w:eastAsia="uk-UA"/>
        </w:rPr>
        <w:t>. Виходячи з концепції поділу права на приватне та публічне, усі правові спори можуть бути класифіковані на приватно</w:t>
      </w:r>
      <w:r w:rsidRPr="00F403AC">
        <w:rPr>
          <w:rFonts w:ascii="Times New Roman" w:hAnsi="Times New Roman"/>
          <w:color w:val="000000"/>
          <w:sz w:val="28"/>
          <w:szCs w:val="28"/>
          <w:lang w:eastAsia="uk-UA"/>
        </w:rPr>
        <w:t>-</w:t>
      </w:r>
      <w:r w:rsidRPr="00F403AC">
        <w:rPr>
          <w:rFonts w:ascii="Times New Roman" w:hAnsi="Times New Roman"/>
          <w:color w:val="000000"/>
          <w:sz w:val="28"/>
          <w:szCs w:val="28"/>
          <w:lang w:val="ru-RU" w:eastAsia="uk-UA"/>
        </w:rPr>
        <w:t>правові та публічно-пра</w:t>
      </w:r>
      <w:r w:rsidRPr="00F403AC">
        <w:rPr>
          <w:rFonts w:ascii="Times New Roman" w:hAnsi="Times New Roman"/>
          <w:color w:val="000000"/>
          <w:sz w:val="28"/>
          <w:szCs w:val="28"/>
          <w:lang w:val="ru-RU" w:eastAsia="uk-UA"/>
        </w:rPr>
        <w:softHyphen/>
        <w:t>вові за критерієм належності спірних матеріальних правовідно</w:t>
      </w:r>
      <w:r w:rsidRPr="00F403AC">
        <w:rPr>
          <w:rFonts w:ascii="Times New Roman" w:hAnsi="Times New Roman"/>
          <w:color w:val="000000"/>
          <w:sz w:val="28"/>
          <w:szCs w:val="28"/>
          <w:lang w:val="ru-RU" w:eastAsia="uk-UA"/>
        </w:rPr>
        <w:softHyphen/>
        <w:t>син відповідно до приватного чи публічного права. Оскільки ад</w:t>
      </w:r>
      <w:r w:rsidRPr="00F403AC">
        <w:rPr>
          <w:rFonts w:ascii="Times New Roman" w:hAnsi="Times New Roman"/>
          <w:color w:val="000000"/>
          <w:sz w:val="28"/>
          <w:szCs w:val="28"/>
          <w:lang w:val="ru-RU" w:eastAsia="uk-UA"/>
        </w:rPr>
        <w:softHyphen/>
        <w:t>міністративне право є однією з публічних галузей, то спори, що виникають з адміністративних правовідносин, є публічно-право</w:t>
      </w:r>
      <w:r w:rsidRPr="00F403AC">
        <w:rPr>
          <w:rFonts w:ascii="Times New Roman" w:hAnsi="Times New Roman"/>
          <w:color w:val="000000"/>
          <w:sz w:val="28"/>
          <w:szCs w:val="28"/>
          <w:lang w:val="ru-RU" w:eastAsia="uk-UA"/>
        </w:rPr>
        <w:softHyphen/>
        <w:t>вими. На це вказується і у постанові Пленуму Вищого адміністративного суду України від 20.05.2013 р. №8 «Про окремі питання юрисдикції адміністративних судів», де зазначається необхідність звернення суддів до правової доктрини щодо поділу права на публічне і приватне, а також положень ст.ст. 3 і 17 КАС України</w:t>
      </w:r>
      <w:r w:rsidRPr="00F403AC">
        <w:rPr>
          <w:rFonts w:ascii="Times New Roman" w:eastAsia="Calibri" w:hAnsi="Times New Roman"/>
          <w:color w:val="000000"/>
          <w:sz w:val="28"/>
          <w:szCs w:val="28"/>
          <w:vertAlign w:val="superscript"/>
          <w:lang w:val="ru-RU" w:eastAsia="uk-UA"/>
        </w:rPr>
        <w:footnoteReference w:id="36"/>
      </w:r>
      <w:r w:rsidRPr="00F403AC">
        <w:rPr>
          <w:rFonts w:ascii="Times New Roman" w:hAnsi="Times New Roman"/>
          <w:color w:val="000000"/>
          <w:sz w:val="28"/>
          <w:szCs w:val="28"/>
          <w:lang w:val="ru-RU" w:eastAsia="uk-UA"/>
        </w:rPr>
        <w:t>. Вище ми вже визначилися, що до адміністративно-правових належать усі спори, які виникають у галузі публічного управління. Проте публічно-правовими є також конституційні та міжнародні публічні спори. Тому вбачається, що терміни «публічно-правовий спір» і «адміністративно-правовий спір» співвідносяться як ціле і частина.З огляду на зазначене</w:t>
      </w:r>
      <w:r w:rsidRPr="00F403AC">
        <w:rPr>
          <w:rFonts w:ascii="Times New Roman" w:hAnsi="Times New Roman"/>
          <w:color w:val="000000"/>
          <w:sz w:val="28"/>
          <w:szCs w:val="28"/>
          <w:lang w:eastAsia="uk-UA"/>
        </w:rPr>
        <w:t xml:space="preserve"> ці терміни </w:t>
      </w:r>
      <w:r w:rsidRPr="00F403AC">
        <w:rPr>
          <w:rFonts w:ascii="Times New Roman" w:hAnsi="Times New Roman"/>
          <w:color w:val="000000"/>
          <w:sz w:val="28"/>
          <w:szCs w:val="28"/>
          <w:lang w:val="ru-RU" w:eastAsia="uk-UA"/>
        </w:rPr>
        <w:t>ототожню</w:t>
      </w:r>
      <w:r w:rsidRPr="00F403AC">
        <w:rPr>
          <w:rFonts w:ascii="Times New Roman" w:hAnsi="Times New Roman"/>
          <w:color w:val="000000"/>
          <w:sz w:val="28"/>
          <w:szCs w:val="28"/>
          <w:lang w:eastAsia="uk-UA"/>
        </w:rPr>
        <w:t>вати не слід.</w:t>
      </w:r>
      <w:r w:rsidRPr="00F403AC">
        <w:rPr>
          <w:rFonts w:ascii="Times New Roman" w:hAnsi="Times New Roman"/>
          <w:color w:val="000000"/>
          <w:sz w:val="28"/>
          <w:szCs w:val="28"/>
          <w:lang w:val="ru-RU" w:eastAsia="uk-UA"/>
        </w:rPr>
        <w:t xml:space="preserve"> Зокрема, </w:t>
      </w:r>
      <w:r w:rsidRPr="00F403AC">
        <w:rPr>
          <w:rFonts w:ascii="Times New Roman" w:hAnsi="Times New Roman"/>
          <w:color w:val="000000"/>
          <w:sz w:val="28"/>
          <w:szCs w:val="28"/>
          <w:lang w:eastAsia="uk-UA"/>
        </w:rPr>
        <w:t>не слід</w:t>
      </w:r>
      <w:r w:rsidRPr="00F403AC">
        <w:rPr>
          <w:rFonts w:ascii="Times New Roman" w:hAnsi="Times New Roman"/>
          <w:color w:val="000000"/>
          <w:sz w:val="28"/>
          <w:szCs w:val="28"/>
          <w:lang w:val="ru-RU" w:eastAsia="uk-UA"/>
        </w:rPr>
        <w:t xml:space="preserve"> включ</w:t>
      </w:r>
      <w:r w:rsidRPr="00F403AC">
        <w:rPr>
          <w:rFonts w:ascii="Times New Roman" w:hAnsi="Times New Roman"/>
          <w:color w:val="000000"/>
          <w:sz w:val="28"/>
          <w:szCs w:val="28"/>
          <w:lang w:eastAsia="uk-UA"/>
        </w:rPr>
        <w:t>ати</w:t>
      </w:r>
      <w:r w:rsidRPr="00F403AC">
        <w:rPr>
          <w:rFonts w:ascii="Times New Roman" w:hAnsi="Times New Roman"/>
          <w:color w:val="000000"/>
          <w:sz w:val="28"/>
          <w:szCs w:val="28"/>
          <w:lang w:val="ru-RU" w:eastAsia="uk-UA"/>
        </w:rPr>
        <w:t xml:space="preserve"> конституційн</w:t>
      </w:r>
      <w:r w:rsidRPr="00F403AC">
        <w:rPr>
          <w:rFonts w:ascii="Times New Roman" w:hAnsi="Times New Roman"/>
          <w:color w:val="000000"/>
          <w:sz w:val="28"/>
          <w:szCs w:val="28"/>
          <w:lang w:eastAsia="uk-UA"/>
        </w:rPr>
        <w:t>і</w:t>
      </w:r>
      <w:r w:rsidRPr="00F403AC">
        <w:rPr>
          <w:rFonts w:ascii="Times New Roman" w:hAnsi="Times New Roman"/>
          <w:color w:val="000000"/>
          <w:sz w:val="28"/>
          <w:szCs w:val="28"/>
          <w:lang w:val="ru-RU" w:eastAsia="uk-UA"/>
        </w:rPr>
        <w:t xml:space="preserve"> спор</w:t>
      </w:r>
      <w:r w:rsidRPr="00F403AC">
        <w:rPr>
          <w:rFonts w:ascii="Times New Roman" w:hAnsi="Times New Roman"/>
          <w:color w:val="000000"/>
          <w:sz w:val="28"/>
          <w:szCs w:val="28"/>
          <w:lang w:eastAsia="uk-UA"/>
        </w:rPr>
        <w:t xml:space="preserve">и </w:t>
      </w:r>
      <w:r w:rsidRPr="00F403AC">
        <w:rPr>
          <w:rFonts w:ascii="Times New Roman" w:hAnsi="Times New Roman"/>
          <w:color w:val="000000"/>
          <w:sz w:val="28"/>
          <w:szCs w:val="28"/>
          <w:lang w:val="ru-RU" w:eastAsia="uk-UA"/>
        </w:rPr>
        <w:t>до складу адміністратив</w:t>
      </w:r>
      <w:r w:rsidRPr="00F403AC">
        <w:rPr>
          <w:rFonts w:ascii="Times New Roman" w:hAnsi="Times New Roman"/>
          <w:color w:val="000000"/>
          <w:sz w:val="28"/>
          <w:szCs w:val="28"/>
          <w:lang w:val="ru-RU" w:eastAsia="uk-UA"/>
        </w:rPr>
        <w:softHyphen/>
        <w:t>них</w:t>
      </w:r>
      <w:r w:rsidRPr="00F403AC">
        <w:rPr>
          <w:rFonts w:ascii="Times New Roman" w:hAnsi="Times New Roman"/>
          <w:color w:val="000000"/>
          <w:sz w:val="28"/>
          <w:szCs w:val="28"/>
          <w:lang w:eastAsia="uk-UA"/>
        </w:rPr>
        <w:t xml:space="preserve">. </w:t>
      </w:r>
      <w:r w:rsidRPr="00F403AC">
        <w:rPr>
          <w:rFonts w:ascii="Times New Roman" w:hAnsi="Times New Roman"/>
          <w:color w:val="000000"/>
          <w:sz w:val="28"/>
          <w:szCs w:val="28"/>
          <w:lang w:val="ru-RU" w:eastAsia="uk-UA"/>
        </w:rPr>
        <w:t>Конституційні та адміністративні спори необхідно розмежовувати за критерієм предмета спору. Предмет конституційних спорів становлять питання про конституційність законів та інших правових актів Верховної Ради України, актів Президента України</w:t>
      </w:r>
      <w:r w:rsidRPr="00F403AC">
        <w:rPr>
          <w:rFonts w:ascii="Times New Roman" w:hAnsi="Times New Roman"/>
          <w:color w:val="000000"/>
          <w:sz w:val="28"/>
          <w:szCs w:val="28"/>
          <w:lang w:eastAsia="uk-UA"/>
        </w:rPr>
        <w:t xml:space="preserve"> та</w:t>
      </w:r>
      <w:r w:rsidRPr="00F403AC">
        <w:rPr>
          <w:rFonts w:ascii="Times New Roman" w:hAnsi="Times New Roman"/>
          <w:color w:val="000000"/>
          <w:sz w:val="28"/>
          <w:szCs w:val="28"/>
          <w:lang w:val="ru-RU" w:eastAsia="uk-UA"/>
        </w:rPr>
        <w:t xml:space="preserve"> Кабінету Міністрів України</w:t>
      </w:r>
      <w:r w:rsidRPr="00F403AC">
        <w:rPr>
          <w:rFonts w:ascii="Times New Roman" w:hAnsi="Times New Roman"/>
          <w:color w:val="000000"/>
          <w:sz w:val="28"/>
          <w:szCs w:val="28"/>
          <w:lang w:eastAsia="uk-UA"/>
        </w:rPr>
        <w:t xml:space="preserve"> та ін. </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Отже,</w:t>
      </w:r>
      <w:r w:rsidRPr="00F403AC">
        <w:rPr>
          <w:rFonts w:ascii="Times New Roman" w:hAnsi="Times New Roman"/>
          <w:color w:val="000000"/>
          <w:sz w:val="28"/>
          <w:szCs w:val="28"/>
          <w:lang w:val="ru-RU" w:eastAsia="uk-UA"/>
        </w:rPr>
        <w:t xml:space="preserve"> адміністративний і конституційний спори </w:t>
      </w:r>
      <w:r w:rsidRPr="00F403AC">
        <w:rPr>
          <w:rFonts w:ascii="Times New Roman" w:hAnsi="Times New Roman"/>
          <w:color w:val="000000"/>
          <w:sz w:val="28"/>
          <w:szCs w:val="28"/>
          <w:lang w:eastAsia="uk-UA"/>
        </w:rPr>
        <w:t xml:space="preserve">розглядаються </w:t>
      </w:r>
      <w:r w:rsidRPr="00F403AC">
        <w:rPr>
          <w:rFonts w:ascii="Times New Roman" w:hAnsi="Times New Roman"/>
          <w:color w:val="000000"/>
          <w:sz w:val="28"/>
          <w:szCs w:val="28"/>
          <w:lang w:val="ru-RU" w:eastAsia="uk-UA"/>
        </w:rPr>
        <w:t>як різні види юри</w:t>
      </w:r>
      <w:r w:rsidRPr="00F403AC">
        <w:rPr>
          <w:rFonts w:ascii="Times New Roman" w:hAnsi="Times New Roman"/>
          <w:color w:val="000000"/>
          <w:sz w:val="28"/>
          <w:szCs w:val="28"/>
          <w:lang w:val="ru-RU" w:eastAsia="uk-UA"/>
        </w:rPr>
        <w:softHyphen/>
        <w:t xml:space="preserve">дичних спорів. </w:t>
      </w:r>
      <w:r w:rsidRPr="00F403AC">
        <w:rPr>
          <w:rFonts w:ascii="Times New Roman" w:hAnsi="Times New Roman"/>
          <w:color w:val="000000"/>
          <w:sz w:val="28"/>
          <w:szCs w:val="28"/>
          <w:lang w:eastAsia="uk-UA"/>
        </w:rPr>
        <w:t xml:space="preserve">При цьому </w:t>
      </w:r>
      <w:r w:rsidRPr="00F403AC">
        <w:rPr>
          <w:rFonts w:ascii="Times New Roman" w:hAnsi="Times New Roman"/>
          <w:color w:val="000000"/>
          <w:sz w:val="28"/>
          <w:szCs w:val="28"/>
          <w:lang w:val="ru-RU" w:eastAsia="uk-UA"/>
        </w:rPr>
        <w:t>адміністративний спір є одним із видів публічно-правового спору.</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val="ru-RU" w:eastAsia="uk-UA"/>
        </w:rPr>
        <w:t xml:space="preserve">Слід зазначити, що КАС України не оперує поняттям «ад- міністративно-правовий спір», а застосовує </w:t>
      </w:r>
      <w:r w:rsidRPr="00F403AC">
        <w:rPr>
          <w:rFonts w:ascii="Times New Roman" w:hAnsi="Times New Roman"/>
          <w:color w:val="000000"/>
          <w:sz w:val="28"/>
          <w:szCs w:val="28"/>
          <w:lang w:eastAsia="uk-UA"/>
        </w:rPr>
        <w:t xml:space="preserve">передусім </w:t>
      </w:r>
      <w:r w:rsidRPr="00F403AC">
        <w:rPr>
          <w:rFonts w:ascii="Times New Roman" w:hAnsi="Times New Roman"/>
          <w:color w:val="000000"/>
          <w:sz w:val="28"/>
          <w:szCs w:val="28"/>
          <w:lang w:val="ru-RU" w:eastAsia="uk-UA"/>
        </w:rPr>
        <w:t>термін «публічно-пра</w:t>
      </w:r>
      <w:r w:rsidRPr="00F403AC">
        <w:rPr>
          <w:rFonts w:ascii="Times New Roman" w:hAnsi="Times New Roman"/>
          <w:color w:val="000000"/>
          <w:sz w:val="28"/>
          <w:szCs w:val="28"/>
          <w:lang w:val="ru-RU" w:eastAsia="uk-UA"/>
        </w:rPr>
        <w:softHyphen/>
        <w:t>вовий спір». Крім того, у кодексі  використовується і термін «спо</w:t>
      </w:r>
      <w:r w:rsidRPr="00F403AC">
        <w:rPr>
          <w:rFonts w:ascii="Times New Roman" w:hAnsi="Times New Roman"/>
          <w:color w:val="000000"/>
          <w:sz w:val="28"/>
          <w:szCs w:val="28"/>
          <w:lang w:val="ru-RU" w:eastAsia="uk-UA"/>
        </w:rPr>
        <w:softHyphen/>
        <w:t>ри з приводу публічно-правових відносин» (ч. 2 ст. 48)</w:t>
      </w:r>
      <w:r w:rsidRPr="00F403AC">
        <w:rPr>
          <w:rFonts w:ascii="Times New Roman" w:hAnsi="Times New Roman"/>
          <w:color w:val="000000"/>
          <w:sz w:val="28"/>
          <w:szCs w:val="28"/>
          <w:lang w:eastAsia="uk-UA"/>
        </w:rPr>
        <w:t>.</w:t>
      </w:r>
      <w:r w:rsidRPr="00F403AC">
        <w:rPr>
          <w:rFonts w:ascii="Times New Roman" w:hAnsi="Times New Roman"/>
          <w:color w:val="000000"/>
          <w:sz w:val="28"/>
          <w:szCs w:val="28"/>
          <w:lang w:val="ru-RU" w:eastAsia="uk-UA"/>
        </w:rPr>
        <w:t xml:space="preserve"> </w:t>
      </w:r>
      <w:r w:rsidRPr="00F403AC">
        <w:rPr>
          <w:rFonts w:ascii="Times New Roman" w:hAnsi="Times New Roman"/>
          <w:color w:val="000000"/>
          <w:sz w:val="28"/>
          <w:szCs w:val="28"/>
          <w:lang w:eastAsia="uk-UA"/>
        </w:rPr>
        <w:t xml:space="preserve"> </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Водночас законодавець визначення публічно-правового спору ототожнює з більш узагальненим поняттям «справа адміністративної юрисдикції» або «адміністративна справа».</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color w:val="000000"/>
          <w:sz w:val="28"/>
          <w:szCs w:val="28"/>
          <w:lang w:val="ru-RU" w:eastAsia="uk-UA"/>
        </w:rPr>
        <w:t>Уперше термін "</w:t>
      </w:r>
      <w:r w:rsidRPr="00F403AC">
        <w:rPr>
          <w:rFonts w:ascii="Times New Roman" w:hAnsi="Times New Roman"/>
          <w:i/>
          <w:color w:val="000000"/>
          <w:sz w:val="28"/>
          <w:szCs w:val="28"/>
          <w:lang w:val="ru-RU" w:eastAsia="uk-UA"/>
        </w:rPr>
        <w:t>адміністративна справа</w:t>
      </w:r>
      <w:r w:rsidRPr="00F403AC">
        <w:rPr>
          <w:rFonts w:ascii="Times New Roman" w:hAnsi="Times New Roman"/>
          <w:color w:val="000000"/>
          <w:sz w:val="28"/>
          <w:szCs w:val="28"/>
          <w:lang w:val="ru-RU" w:eastAsia="uk-UA"/>
        </w:rPr>
        <w:t>" на законодавчому рівні з’явився у Законі "Про судо</w:t>
      </w:r>
      <w:r w:rsidRPr="00F403AC">
        <w:rPr>
          <w:rFonts w:ascii="Times New Roman" w:hAnsi="Times New Roman"/>
          <w:color w:val="000000"/>
          <w:sz w:val="28"/>
          <w:szCs w:val="28"/>
          <w:lang w:val="ru-RU" w:eastAsia="uk-UA"/>
        </w:rPr>
        <w:softHyphen/>
        <w:t xml:space="preserve">устрій України" після малої судової реформи. У </w:t>
      </w:r>
      <w:r w:rsidRPr="00F403AC">
        <w:rPr>
          <w:rFonts w:ascii="Times New Roman" w:hAnsi="Times New Roman"/>
          <w:color w:val="000000"/>
          <w:sz w:val="28"/>
          <w:szCs w:val="28"/>
          <w:lang w:eastAsia="uk-UA"/>
        </w:rPr>
        <w:t>цьому з</w:t>
      </w:r>
      <w:r w:rsidRPr="00F403AC">
        <w:rPr>
          <w:rFonts w:ascii="Times New Roman" w:hAnsi="Times New Roman"/>
          <w:color w:val="000000"/>
          <w:sz w:val="28"/>
          <w:szCs w:val="28"/>
          <w:lang w:val="ru-RU" w:eastAsia="uk-UA"/>
        </w:rPr>
        <w:t>аконі такі справи називаються справами адмі</w:t>
      </w:r>
      <w:r w:rsidRPr="00F403AC">
        <w:rPr>
          <w:rFonts w:ascii="Times New Roman" w:hAnsi="Times New Roman"/>
          <w:color w:val="000000"/>
          <w:sz w:val="28"/>
          <w:szCs w:val="28"/>
          <w:lang w:val="ru-RU" w:eastAsia="uk-UA"/>
        </w:rPr>
        <w:softHyphen/>
        <w:t>ністративної юрисдикції і визначаються як адміністративні справи, пов’язані з правовідносинами у сфері державного уп</w:t>
      </w:r>
      <w:r w:rsidRPr="00F403AC">
        <w:rPr>
          <w:rFonts w:ascii="Times New Roman" w:hAnsi="Times New Roman"/>
          <w:color w:val="000000"/>
          <w:sz w:val="28"/>
          <w:szCs w:val="28"/>
          <w:lang w:val="ru-RU" w:eastAsia="uk-UA"/>
        </w:rPr>
        <w:softHyphen/>
        <w:t>равління. В науковій літературі висловлюються критичні заува</w:t>
      </w:r>
      <w:r w:rsidRPr="00F403AC">
        <w:rPr>
          <w:rFonts w:ascii="Times New Roman" w:hAnsi="Times New Roman"/>
          <w:color w:val="000000"/>
          <w:sz w:val="28"/>
          <w:szCs w:val="28"/>
          <w:lang w:val="ru-RU" w:eastAsia="uk-UA"/>
        </w:rPr>
        <w:softHyphen/>
        <w:t xml:space="preserve">ження щодо терміну "справи адміністративної юрисдикції", і з ними </w:t>
      </w:r>
      <w:r w:rsidRPr="00F403AC">
        <w:rPr>
          <w:rFonts w:ascii="Times New Roman" w:hAnsi="Times New Roman"/>
          <w:color w:val="000000"/>
          <w:sz w:val="28"/>
          <w:szCs w:val="28"/>
          <w:lang w:eastAsia="uk-UA"/>
        </w:rPr>
        <w:t>частково можна</w:t>
      </w:r>
      <w:r w:rsidRPr="00F403AC">
        <w:rPr>
          <w:rFonts w:ascii="Times New Roman" w:hAnsi="Times New Roman"/>
          <w:color w:val="000000"/>
          <w:sz w:val="28"/>
          <w:szCs w:val="28"/>
          <w:lang w:val="ru-RU" w:eastAsia="uk-UA"/>
        </w:rPr>
        <w:t xml:space="preserve"> погодитись, з огляду на те, що під адміністра</w:t>
      </w:r>
      <w:r w:rsidRPr="00F403AC">
        <w:rPr>
          <w:rFonts w:ascii="Times New Roman" w:hAnsi="Times New Roman"/>
          <w:color w:val="000000"/>
          <w:sz w:val="28"/>
          <w:szCs w:val="28"/>
          <w:lang w:val="ru-RU" w:eastAsia="uk-UA"/>
        </w:rPr>
        <w:softHyphen/>
        <w:t xml:space="preserve">тивною юрисдикцією нерідко розуміють діяльність органів державної влади та органів місцевого </w:t>
      </w:r>
      <w:r w:rsidRPr="00F403AC">
        <w:rPr>
          <w:rFonts w:ascii="Times New Roman" w:hAnsi="Times New Roman"/>
          <w:color w:val="000000"/>
          <w:sz w:val="28"/>
          <w:szCs w:val="28"/>
          <w:lang w:val="ru-RU" w:eastAsia="uk-UA"/>
        </w:rPr>
        <w:lastRenderedPageBreak/>
        <w:t>самоврядування, уповно</w:t>
      </w:r>
      <w:r w:rsidRPr="00F403AC">
        <w:rPr>
          <w:rFonts w:ascii="Times New Roman" w:hAnsi="Times New Roman"/>
          <w:color w:val="000000"/>
          <w:sz w:val="28"/>
          <w:szCs w:val="28"/>
          <w:lang w:val="ru-RU" w:eastAsia="uk-UA"/>
        </w:rPr>
        <w:softHyphen/>
        <w:t>важених законодавством розглядати і вирішувати справи про адміністративні правопорушення.</w:t>
      </w:r>
      <w:r w:rsidRPr="00F403AC">
        <w:rPr>
          <w:rFonts w:ascii="Times New Roman" w:hAnsi="Times New Roman"/>
          <w:color w:val="000000"/>
          <w:sz w:val="28"/>
          <w:szCs w:val="28"/>
          <w:lang w:eastAsia="uk-UA"/>
        </w:rPr>
        <w:t xml:space="preserve">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Латинський термін «юрисдикція»</w:t>
      </w:r>
      <w:r w:rsidRPr="00F403AC">
        <w:rPr>
          <w:rFonts w:ascii="Times New Roman" w:hAnsi="Times New Roman"/>
          <w:sz w:val="28"/>
          <w:szCs w:val="28"/>
          <w:vertAlign w:val="superscript"/>
          <w:lang w:eastAsia="en-US"/>
        </w:rPr>
        <w:footnoteReference w:id="37"/>
      </w:r>
      <w:r w:rsidRPr="00F403AC">
        <w:rPr>
          <w:rFonts w:ascii="Times New Roman" w:hAnsi="Times New Roman"/>
          <w:sz w:val="28"/>
          <w:szCs w:val="28"/>
          <w:lang w:eastAsia="en-US"/>
        </w:rPr>
        <w:t xml:space="preserve"> має досить широке тлумачення. Ось як трактує його великий тлумачний словник сучасної української мови: «Юрисдикція – 1. Право чинити суд, розглядати і вирішувати правові питання. // Повноваження давати правову оцінку фактам, розв’язувати правові питання. 2. Сфера, на яку поширюється таке право». Термін «Адміністративна юрисдикція» цей же словник тлумачить, як «передбачена законом або іншим правовим актом правомочність органів державного управління розглядати індивідуальні адміністративні справи».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xml:space="preserve">Поняття </w:t>
      </w:r>
      <w:r w:rsidRPr="00F403AC">
        <w:rPr>
          <w:rFonts w:ascii="Times New Roman" w:hAnsi="Times New Roman"/>
          <w:i/>
          <w:sz w:val="28"/>
          <w:szCs w:val="28"/>
          <w:lang w:eastAsia="en-US"/>
        </w:rPr>
        <w:t>адміністративної юрисдикції</w:t>
      </w:r>
      <w:r w:rsidRPr="00F403AC">
        <w:rPr>
          <w:rFonts w:ascii="Times New Roman" w:hAnsi="Times New Roman"/>
          <w:sz w:val="28"/>
          <w:szCs w:val="28"/>
          <w:lang w:eastAsia="en-US"/>
        </w:rPr>
        <w:t xml:space="preserve"> охоплює комплекс відповідних державно-владних повноважень і визначений адміністративно-процесуальними нормами порядок реалізації таких повноважень, у т.ч. специфічну діяльність компетентних суб’єктів щодо вирішення підвідомчих їм адміністративних справ. Отже, а</w:t>
      </w:r>
      <w:r w:rsidRPr="00F403AC">
        <w:rPr>
          <w:rFonts w:ascii="Times New Roman" w:hAnsi="Times New Roman"/>
          <w:iCs/>
          <w:sz w:val="28"/>
          <w:szCs w:val="28"/>
          <w:lang w:eastAsia="en-US"/>
        </w:rPr>
        <w:t>дміністративна юрисдикція</w:t>
      </w:r>
      <w:r w:rsidRPr="00F403AC">
        <w:rPr>
          <w:rFonts w:ascii="Times New Roman" w:hAnsi="Times New Roman"/>
          <w:sz w:val="28"/>
          <w:szCs w:val="28"/>
          <w:lang w:eastAsia="en-US"/>
        </w:rPr>
        <w:t xml:space="preserve"> в такому розумінні ототожнюється з встановленою законом чи іншим нормативно-правовим актом сукупністю повноважень відповідних органів  чи окремих посадових осіб вирішувати адміністративно-правові спори (адміністративно-правові колізії), тобто оцінювати певні дії суб’єктів права з позиції їх правомірності, приймати відповідні рішення та застосовувати  санкції. Нерідко юрисдикцію ототожнюють з судочинством, судовим провадженням, з підвідомчістю чи підсудністю справ, які вирішуються. Саме в такому значенні, на наш погляд, вживається термін «а</w:t>
      </w:r>
      <w:r w:rsidRPr="00F403AC">
        <w:rPr>
          <w:rFonts w:ascii="Times New Roman" w:hAnsi="Times New Roman"/>
          <w:iCs/>
          <w:sz w:val="28"/>
          <w:szCs w:val="28"/>
          <w:lang w:eastAsia="en-US"/>
        </w:rPr>
        <w:t xml:space="preserve">дміністративна юрисдикція» в КАС України. Глава </w:t>
      </w:r>
      <w:r w:rsidRPr="00F403AC">
        <w:rPr>
          <w:rFonts w:ascii="Times New Roman" w:hAnsi="Times New Roman"/>
          <w:iCs/>
          <w:sz w:val="28"/>
          <w:szCs w:val="28"/>
          <w:lang w:val="ru-RU" w:eastAsia="en-US"/>
        </w:rPr>
        <w:t>I</w:t>
      </w:r>
      <w:r w:rsidRPr="00F403AC">
        <w:rPr>
          <w:rFonts w:ascii="Times New Roman" w:hAnsi="Times New Roman"/>
          <w:iCs/>
          <w:sz w:val="28"/>
          <w:szCs w:val="28"/>
          <w:lang w:eastAsia="en-US"/>
        </w:rPr>
        <w:t xml:space="preserve"> розділу </w:t>
      </w:r>
      <w:r w:rsidRPr="00F403AC">
        <w:rPr>
          <w:rFonts w:ascii="Times New Roman" w:hAnsi="Times New Roman"/>
          <w:iCs/>
          <w:sz w:val="28"/>
          <w:szCs w:val="28"/>
          <w:lang w:val="ru-RU" w:eastAsia="en-US"/>
        </w:rPr>
        <w:t>II</w:t>
      </w:r>
      <w:r w:rsidRPr="00F403AC">
        <w:rPr>
          <w:rFonts w:ascii="Times New Roman" w:hAnsi="Times New Roman"/>
          <w:sz w:val="28"/>
          <w:szCs w:val="28"/>
          <w:lang w:eastAsia="en-US"/>
        </w:rPr>
        <w:t xml:space="preserve"> Кодексу так і називається: «А</w:t>
      </w:r>
      <w:r w:rsidRPr="00F403AC">
        <w:rPr>
          <w:rFonts w:ascii="Times New Roman" w:hAnsi="Times New Roman"/>
          <w:iCs/>
          <w:sz w:val="28"/>
          <w:szCs w:val="28"/>
          <w:lang w:eastAsia="en-US"/>
        </w:rPr>
        <w:t>дміністративна юрисдикція і підсудність адміністративних справ».</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xml:space="preserve">Специфіка публічно-правового спору зумовлена також його </w:t>
      </w:r>
      <w:r w:rsidRPr="00F403AC">
        <w:rPr>
          <w:rFonts w:ascii="Times New Roman" w:hAnsi="Times New Roman"/>
          <w:i/>
          <w:color w:val="000000"/>
          <w:sz w:val="28"/>
          <w:szCs w:val="28"/>
          <w:lang w:eastAsia="uk-UA"/>
        </w:rPr>
        <w:t>підставою</w:t>
      </w:r>
      <w:r w:rsidRPr="00F403AC">
        <w:rPr>
          <w:rFonts w:ascii="Times New Roman" w:hAnsi="Times New Roman"/>
          <w:color w:val="000000"/>
          <w:sz w:val="28"/>
          <w:szCs w:val="28"/>
          <w:lang w:eastAsia="uk-UA"/>
        </w:rPr>
        <w:t>: він виникає у випадку порушення суб’єктом публічного управління суб’єктивних публічних прав та інтересів громадян або  юридичних осіб.</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 xml:space="preserve"> Особливості публічно-правового спору визначає також </w:t>
      </w:r>
      <w:r w:rsidRPr="00F403AC">
        <w:rPr>
          <w:rFonts w:ascii="Times New Roman" w:hAnsi="Times New Roman"/>
          <w:i/>
          <w:color w:val="000000"/>
          <w:sz w:val="28"/>
          <w:szCs w:val="28"/>
          <w:lang w:eastAsia="uk-UA"/>
        </w:rPr>
        <w:t>суб’єктний склад цього спору</w:t>
      </w:r>
      <w:r w:rsidRPr="00F403AC">
        <w:rPr>
          <w:rFonts w:ascii="Times New Roman" w:hAnsi="Times New Roman"/>
          <w:color w:val="000000"/>
          <w:sz w:val="28"/>
          <w:szCs w:val="28"/>
          <w:lang w:eastAsia="uk-UA"/>
        </w:rPr>
        <w:t xml:space="preserve"> і тісно пов’язане з цим питання визначення меж повноважень адміністративного суду. Мова йде, насамперед, про адміністративні справи. Предме</w:t>
      </w:r>
      <w:r w:rsidRPr="00F403AC">
        <w:rPr>
          <w:rFonts w:ascii="Times New Roman" w:hAnsi="Times New Roman"/>
          <w:color w:val="000000"/>
          <w:sz w:val="28"/>
          <w:szCs w:val="28"/>
          <w:lang w:eastAsia="uk-UA"/>
        </w:rPr>
        <w:softHyphen/>
        <w:t>том судового розгляду тут є публічно-правові спори, в яких однією зі сто</w:t>
      </w:r>
      <w:r w:rsidRPr="00F403AC">
        <w:rPr>
          <w:rFonts w:ascii="Times New Roman" w:hAnsi="Times New Roman"/>
          <w:color w:val="000000"/>
          <w:sz w:val="28"/>
          <w:szCs w:val="28"/>
          <w:lang w:eastAsia="uk-UA"/>
        </w:rPr>
        <w:softHyphen/>
        <w:t>рін є орган державної влади, орган місцевого самоврядування, їх посадо</w:t>
      </w:r>
      <w:r w:rsidRPr="00F403AC">
        <w:rPr>
          <w:rFonts w:ascii="Times New Roman" w:hAnsi="Times New Roman"/>
          <w:color w:val="000000"/>
          <w:sz w:val="28"/>
          <w:szCs w:val="28"/>
          <w:lang w:eastAsia="uk-UA"/>
        </w:rPr>
        <w:softHyphen/>
        <w:t>ва чи службова особа або інший суб’єкт, який здійснює владні управлінські функції на підставі законодавства, в тому числі на виконання делегованих повноважень. Особливістю правовідносин, що виникають, є їх публічно-правовий характер, пов’язаність зі сферою реалізації публічної влади.</w:t>
      </w:r>
      <w:r w:rsidRPr="00F403AC">
        <w:rPr>
          <w:rFonts w:ascii="Times New Roman" w:hAnsi="Times New Roman"/>
          <w:color w:val="000000"/>
          <w:sz w:val="28"/>
          <w:szCs w:val="28"/>
          <w:vertAlign w:val="superscript"/>
          <w:lang w:eastAsia="uk-UA"/>
        </w:rPr>
        <w:footnoteReference w:id="38"/>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b/>
          <w:color w:val="000000"/>
          <w:sz w:val="28"/>
          <w:szCs w:val="28"/>
          <w:lang w:eastAsia="uk-UA"/>
        </w:rPr>
        <w:t xml:space="preserve">Що стосується кола суб’єктів публічно-правового спору, то, як уже зазначалось, </w:t>
      </w:r>
      <w:r w:rsidRPr="00F403AC">
        <w:rPr>
          <w:rFonts w:ascii="Times New Roman" w:hAnsi="Times New Roman"/>
          <w:b/>
          <w:i/>
          <w:color w:val="000000"/>
          <w:sz w:val="28"/>
          <w:szCs w:val="28"/>
          <w:lang w:eastAsia="uk-UA"/>
        </w:rPr>
        <w:t>обов’язковим його учасником є суб’єкт публічного управління</w:t>
      </w:r>
      <w:r w:rsidRPr="00F403AC">
        <w:rPr>
          <w:rFonts w:ascii="Times New Roman" w:hAnsi="Times New Roman"/>
          <w:b/>
          <w:color w:val="000000"/>
          <w:sz w:val="28"/>
          <w:szCs w:val="28"/>
          <w:lang w:eastAsia="uk-UA"/>
        </w:rPr>
        <w:t xml:space="preserve"> </w:t>
      </w:r>
      <w:r w:rsidRPr="00F403AC">
        <w:rPr>
          <w:rFonts w:ascii="Times New Roman" w:hAnsi="Times New Roman"/>
          <w:color w:val="000000"/>
          <w:sz w:val="28"/>
          <w:szCs w:val="28"/>
          <w:lang w:eastAsia="uk-UA"/>
        </w:rPr>
        <w:t>(органи державної влади – насамперед виконавчої влади, їхні посадові особи, органи і посадові особи законодавчої влади, місцевого самоврядування). Ці суб’єкти є виразниками державних і суспільних інтер</w:t>
      </w:r>
      <w:r w:rsidRPr="00F403AC">
        <w:rPr>
          <w:rFonts w:ascii="Times New Roman" w:hAnsi="Times New Roman"/>
          <w:color w:val="000000"/>
          <w:sz w:val="28"/>
          <w:szCs w:val="28"/>
          <w:lang w:eastAsia="uk-UA"/>
        </w:rPr>
        <w:softHyphen/>
        <w:t xml:space="preserve">есів, носіями публічної </w:t>
      </w:r>
      <w:r w:rsidRPr="00F403AC">
        <w:rPr>
          <w:rFonts w:ascii="Times New Roman" w:hAnsi="Times New Roman"/>
          <w:color w:val="000000"/>
          <w:sz w:val="28"/>
          <w:szCs w:val="28"/>
          <w:lang w:eastAsia="uk-UA"/>
        </w:rPr>
        <w:lastRenderedPageBreak/>
        <w:t xml:space="preserve">влади. Суб’єкт публічного управління, обов’язковий учасник публічно-правових відносин, має особливий правовий статус, тому що </w:t>
      </w:r>
      <w:r w:rsidRPr="00F403AC">
        <w:rPr>
          <w:rFonts w:ascii="Times New Roman" w:hAnsi="Times New Roman"/>
          <w:i/>
          <w:color w:val="000000"/>
          <w:sz w:val="28"/>
          <w:szCs w:val="28"/>
          <w:lang w:eastAsia="uk-UA"/>
        </w:rPr>
        <w:t>наділений владними управлінськими повноваженнями</w:t>
      </w:r>
      <w:r w:rsidRPr="00F403AC">
        <w:rPr>
          <w:rFonts w:ascii="Times New Roman" w:hAnsi="Times New Roman"/>
          <w:color w:val="000000"/>
          <w:sz w:val="28"/>
          <w:szCs w:val="28"/>
          <w:lang w:eastAsia="uk-UA"/>
        </w:rPr>
        <w:t xml:space="preserve"> щодо об’єкта управління. Разом з тим, носій владних повноважень при здійсненні ним владних управлінських функцій обмежений повноваженнями, наданими йому законом. Іншою стороною публічно-правового спору можуть бути громадянин, організація або інша юридична особа як суб’єкт управлінських правовідносин.</w:t>
      </w:r>
    </w:p>
    <w:p w:rsidR="00F403AC" w:rsidRPr="00F403AC" w:rsidRDefault="00F403AC" w:rsidP="00F403AC">
      <w:pPr>
        <w:spacing w:after="0" w:line="240" w:lineRule="auto"/>
        <w:ind w:firstLine="301"/>
        <w:contextualSpacing/>
        <w:jc w:val="both"/>
        <w:rPr>
          <w:rFonts w:ascii="Times New Roman" w:hAnsi="Times New Roman"/>
          <w:sz w:val="28"/>
          <w:szCs w:val="28"/>
          <w:lang w:val="ru-RU"/>
        </w:rPr>
      </w:pPr>
      <w:r w:rsidRPr="00F403AC">
        <w:rPr>
          <w:rFonts w:ascii="Times New Roman" w:hAnsi="Times New Roman"/>
          <w:sz w:val="28"/>
          <w:szCs w:val="28"/>
        </w:rPr>
        <w:t>Безперечно, ви</w:t>
      </w:r>
      <w:r w:rsidRPr="00F403AC">
        <w:rPr>
          <w:rFonts w:ascii="Times New Roman" w:hAnsi="Times New Roman"/>
          <w:color w:val="000000"/>
          <w:sz w:val="28"/>
          <w:szCs w:val="28"/>
          <w:lang w:eastAsia="uk-UA"/>
        </w:rPr>
        <w:t>значення поняття адміністративної справи в адміністра</w:t>
      </w:r>
      <w:r w:rsidRPr="00F403AC">
        <w:rPr>
          <w:rFonts w:ascii="Times New Roman" w:hAnsi="Times New Roman"/>
          <w:color w:val="000000"/>
          <w:sz w:val="28"/>
          <w:szCs w:val="28"/>
          <w:lang w:eastAsia="uk-UA"/>
        </w:rPr>
        <w:softHyphen/>
        <w:t>тивному судочинстві пов’язане зі сферою юрисдикції адміністра</w:t>
      </w:r>
      <w:r w:rsidRPr="00F403AC">
        <w:rPr>
          <w:rFonts w:ascii="Times New Roman" w:hAnsi="Times New Roman"/>
          <w:color w:val="000000"/>
          <w:sz w:val="28"/>
          <w:szCs w:val="28"/>
          <w:lang w:eastAsia="uk-UA"/>
        </w:rPr>
        <w:softHyphen/>
        <w:t>тивних судів, їх повноваженнями.  Т</w:t>
      </w:r>
      <w:r w:rsidRPr="00F403AC">
        <w:rPr>
          <w:rFonts w:ascii="Times New Roman" w:hAnsi="Times New Roman"/>
          <w:color w:val="000000"/>
          <w:sz w:val="28"/>
          <w:szCs w:val="28"/>
          <w:lang w:val="ru-RU" w:eastAsia="uk-UA"/>
        </w:rPr>
        <w:t>ермін "</w:t>
      </w:r>
      <w:r w:rsidRPr="00F403AC">
        <w:rPr>
          <w:rFonts w:ascii="Times New Roman" w:hAnsi="Times New Roman"/>
          <w:i/>
          <w:color w:val="000000"/>
          <w:sz w:val="28"/>
          <w:szCs w:val="28"/>
          <w:lang w:val="ru-RU" w:eastAsia="uk-UA"/>
        </w:rPr>
        <w:t>адміністративна справа</w:t>
      </w:r>
      <w:r w:rsidRPr="00F403AC">
        <w:rPr>
          <w:rFonts w:ascii="Times New Roman" w:hAnsi="Times New Roman"/>
          <w:color w:val="000000"/>
          <w:sz w:val="28"/>
          <w:szCs w:val="28"/>
          <w:lang w:val="ru-RU" w:eastAsia="uk-UA"/>
        </w:rPr>
        <w:t xml:space="preserve">" </w:t>
      </w:r>
      <w:r w:rsidRPr="00F403AC">
        <w:rPr>
          <w:rFonts w:ascii="Times New Roman" w:hAnsi="Times New Roman"/>
          <w:color w:val="000000"/>
          <w:sz w:val="28"/>
          <w:szCs w:val="28"/>
          <w:lang w:eastAsia="uk-UA"/>
        </w:rPr>
        <w:t>також має широке тлумачення,</w:t>
      </w:r>
      <w:r w:rsidRPr="00F403AC">
        <w:rPr>
          <w:rFonts w:ascii="Times New Roman" w:hAnsi="Times New Roman"/>
          <w:color w:val="000000"/>
          <w:sz w:val="28"/>
          <w:szCs w:val="28"/>
          <w:lang w:val="ru-RU" w:eastAsia="uk-UA"/>
        </w:rPr>
        <w:t xml:space="preserve"> пов’язан</w:t>
      </w:r>
      <w:r w:rsidRPr="00F403AC">
        <w:rPr>
          <w:rFonts w:ascii="Times New Roman" w:hAnsi="Times New Roman"/>
          <w:color w:val="000000"/>
          <w:sz w:val="28"/>
          <w:szCs w:val="28"/>
          <w:lang w:eastAsia="uk-UA"/>
        </w:rPr>
        <w:t>е передусім</w:t>
      </w:r>
      <w:r w:rsidRPr="00F403AC">
        <w:rPr>
          <w:rFonts w:ascii="Times New Roman" w:hAnsi="Times New Roman"/>
          <w:color w:val="000000"/>
          <w:sz w:val="28"/>
          <w:szCs w:val="28"/>
          <w:lang w:val="ru-RU" w:eastAsia="uk-UA"/>
        </w:rPr>
        <w:t xml:space="preserve"> з правовідносинами у сфері </w:t>
      </w:r>
      <w:r w:rsidRPr="00F403AC">
        <w:rPr>
          <w:rFonts w:ascii="Times New Roman" w:hAnsi="Times New Roman"/>
          <w:color w:val="000000"/>
          <w:sz w:val="28"/>
          <w:szCs w:val="28"/>
          <w:lang w:eastAsia="uk-UA"/>
        </w:rPr>
        <w:t>публіч</w:t>
      </w:r>
      <w:r w:rsidRPr="00F403AC">
        <w:rPr>
          <w:rFonts w:ascii="Times New Roman" w:hAnsi="Times New Roman"/>
          <w:color w:val="000000"/>
          <w:sz w:val="28"/>
          <w:szCs w:val="28"/>
          <w:lang w:val="ru-RU" w:eastAsia="uk-UA"/>
        </w:rPr>
        <w:t>ного уп</w:t>
      </w:r>
      <w:r w:rsidRPr="00F403AC">
        <w:rPr>
          <w:rFonts w:ascii="Times New Roman" w:hAnsi="Times New Roman"/>
          <w:color w:val="000000"/>
          <w:sz w:val="28"/>
          <w:szCs w:val="28"/>
          <w:lang w:val="ru-RU" w:eastAsia="uk-UA"/>
        </w:rPr>
        <w:softHyphen/>
        <w:t xml:space="preserve">равління. </w:t>
      </w:r>
      <w:r w:rsidRPr="00F403AC">
        <w:rPr>
          <w:rFonts w:ascii="Times New Roman" w:hAnsi="Times New Roman"/>
          <w:color w:val="000000"/>
          <w:sz w:val="28"/>
          <w:szCs w:val="28"/>
          <w:lang w:eastAsia="uk-UA"/>
        </w:rPr>
        <w:t xml:space="preserve">Не дивлячись на те, що це поняття поширюється і на </w:t>
      </w:r>
      <w:r w:rsidRPr="00F403AC">
        <w:rPr>
          <w:rFonts w:ascii="Times New Roman" w:hAnsi="Times New Roman"/>
          <w:color w:val="000000"/>
          <w:sz w:val="28"/>
          <w:szCs w:val="28"/>
          <w:lang w:val="ru-RU" w:eastAsia="uk-UA"/>
        </w:rPr>
        <w:t>справи про адміністративні правопорушення</w:t>
      </w:r>
      <w:r w:rsidRPr="00F403AC">
        <w:rPr>
          <w:rFonts w:ascii="Times New Roman" w:hAnsi="Times New Roman"/>
          <w:color w:val="000000"/>
          <w:sz w:val="28"/>
          <w:szCs w:val="28"/>
          <w:lang w:eastAsia="uk-UA"/>
        </w:rPr>
        <w:t>, воно цілком охоплює і характер та зміст справ, що підлягають розгляду в процесі адміністративного судочинства</w:t>
      </w:r>
      <w:r w:rsidRPr="00F403AC">
        <w:rPr>
          <w:rFonts w:ascii="Times New Roman" w:hAnsi="Times New Roman"/>
          <w:color w:val="000000"/>
          <w:sz w:val="28"/>
          <w:szCs w:val="28"/>
          <w:lang w:val="ru-RU" w:eastAsia="uk-UA"/>
        </w:rPr>
        <w:t>.</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sz w:val="28"/>
          <w:szCs w:val="28"/>
        </w:rPr>
        <w:t xml:space="preserve"> Таким чином, питання юрисдикції адміністративних судів (адміні</w:t>
      </w:r>
      <w:r w:rsidRPr="00F403AC">
        <w:rPr>
          <w:rFonts w:ascii="Times New Roman" w:hAnsi="Times New Roman"/>
          <w:sz w:val="28"/>
          <w:szCs w:val="28"/>
        </w:rPr>
        <w:softHyphen/>
        <w:t>стративні справи) та питання публічно-правового спору, зокрема і адміністративно-правового, тісно пов’язані між собою.</w:t>
      </w:r>
      <w:r w:rsidRPr="00F403AC">
        <w:rPr>
          <w:rFonts w:ascii="Times New Roman" w:hAnsi="Times New Roman"/>
          <w:color w:val="000000"/>
          <w:sz w:val="28"/>
          <w:szCs w:val="28"/>
          <w:lang w:eastAsia="uk-UA"/>
        </w:rPr>
        <w:t xml:space="preserve"> </w:t>
      </w:r>
      <w:r w:rsidRPr="00F403AC">
        <w:rPr>
          <w:rFonts w:ascii="Times New Roman" w:hAnsi="Times New Roman"/>
          <w:i/>
          <w:color w:val="000000"/>
          <w:sz w:val="28"/>
          <w:szCs w:val="28"/>
          <w:lang w:eastAsia="uk-UA"/>
        </w:rPr>
        <w:t>Головною ознакою публічно-правового спору</w:t>
      </w:r>
      <w:r w:rsidRPr="00F403AC">
        <w:rPr>
          <w:rFonts w:ascii="Times New Roman" w:hAnsi="Times New Roman"/>
          <w:color w:val="000000"/>
          <w:sz w:val="28"/>
          <w:szCs w:val="28"/>
          <w:lang w:eastAsia="uk-UA"/>
        </w:rPr>
        <w:t xml:space="preserve"> є те, що він виникає у сфері реалізації публічної влади і його обов’яз</w:t>
      </w:r>
      <w:r w:rsidRPr="00F403AC">
        <w:rPr>
          <w:rFonts w:ascii="Times New Roman" w:hAnsi="Times New Roman"/>
          <w:color w:val="000000"/>
          <w:sz w:val="28"/>
          <w:szCs w:val="28"/>
          <w:lang w:eastAsia="uk-UA"/>
        </w:rPr>
        <w:softHyphen/>
        <w:t xml:space="preserve">ковою стороною має бути представник цієї влади. </w:t>
      </w:r>
      <w:r w:rsidRPr="00F403AC">
        <w:rPr>
          <w:rFonts w:ascii="Times New Roman" w:hAnsi="Times New Roman"/>
          <w:color w:val="000000"/>
          <w:sz w:val="28"/>
          <w:szCs w:val="28"/>
          <w:lang w:val="ru-RU" w:eastAsia="uk-UA"/>
        </w:rPr>
        <w:t>Поняття публічно-правового спору є родовим</w:t>
      </w:r>
      <w:r w:rsidRPr="00F403AC">
        <w:rPr>
          <w:rFonts w:ascii="Times New Roman" w:hAnsi="Times New Roman"/>
          <w:color w:val="000000"/>
          <w:sz w:val="28"/>
          <w:szCs w:val="28"/>
          <w:lang w:eastAsia="uk-UA"/>
        </w:rPr>
        <w:t>, власне ширшим</w:t>
      </w:r>
      <w:r w:rsidRPr="00F403AC">
        <w:rPr>
          <w:rFonts w:ascii="Times New Roman" w:hAnsi="Times New Roman"/>
          <w:color w:val="000000"/>
          <w:sz w:val="28"/>
          <w:szCs w:val="28"/>
          <w:lang w:val="ru-RU" w:eastAsia="uk-UA"/>
        </w:rPr>
        <w:t xml:space="preserve"> по відношенню до поняття адміністративно-правового спору. У свою чергу</w:t>
      </w:r>
      <w:r w:rsidRPr="00F403AC">
        <w:rPr>
          <w:rFonts w:ascii="Times New Roman" w:hAnsi="Times New Roman"/>
          <w:color w:val="000000"/>
          <w:sz w:val="28"/>
          <w:szCs w:val="28"/>
          <w:lang w:eastAsia="uk-UA"/>
        </w:rPr>
        <w:t xml:space="preserve">, як уже зазначалось, </w:t>
      </w:r>
      <w:r w:rsidRPr="00F403AC">
        <w:rPr>
          <w:rFonts w:ascii="Times New Roman" w:hAnsi="Times New Roman"/>
          <w:color w:val="000000"/>
          <w:sz w:val="28"/>
          <w:szCs w:val="28"/>
          <w:lang w:val="ru-RU" w:eastAsia="uk-UA"/>
        </w:rPr>
        <w:t>адміністративно-правовий спір є юридичним конфліктом між</w:t>
      </w:r>
      <w:r w:rsidRPr="00F403AC">
        <w:rPr>
          <w:rFonts w:ascii="Times New Roman" w:hAnsi="Times New Roman"/>
          <w:color w:val="000000"/>
          <w:sz w:val="28"/>
          <w:szCs w:val="28"/>
          <w:lang w:eastAsia="uk-UA"/>
        </w:rPr>
        <w:t xml:space="preserve"> </w:t>
      </w:r>
      <w:r w:rsidRPr="00F403AC">
        <w:rPr>
          <w:rFonts w:ascii="Times New Roman" w:hAnsi="Times New Roman"/>
          <w:color w:val="000000"/>
          <w:sz w:val="28"/>
          <w:szCs w:val="28"/>
          <w:lang w:val="ru-RU" w:eastAsia="uk-UA"/>
        </w:rPr>
        <w:t>державними органами, органами місцевого самоврядування, їх посадовими осо</w:t>
      </w:r>
      <w:r w:rsidRPr="00F403AC">
        <w:rPr>
          <w:rFonts w:ascii="Times New Roman" w:hAnsi="Times New Roman"/>
          <w:color w:val="000000"/>
          <w:sz w:val="28"/>
          <w:szCs w:val="28"/>
          <w:lang w:val="ru-RU" w:eastAsia="uk-UA"/>
        </w:rPr>
        <w:softHyphen/>
        <w:t>бами з однієї сторони та фізичними і юридичними особами з іншої сторони, що виникає внаслідок порушення суб’єктивних прав останніх</w:t>
      </w:r>
      <w:r w:rsidRPr="00F403AC">
        <w:rPr>
          <w:rFonts w:ascii="Times New Roman" w:hAnsi="Times New Roman"/>
          <w:color w:val="000000"/>
          <w:sz w:val="28"/>
          <w:szCs w:val="28"/>
          <w:lang w:eastAsia="uk-UA"/>
        </w:rPr>
        <w:t xml:space="preserve"> з питань публічно-управлінського характеру.</w:t>
      </w:r>
      <w:r w:rsidRPr="00F403AC">
        <w:rPr>
          <w:rFonts w:ascii="Times New Roman" w:hAnsi="Times New Roman"/>
          <w:color w:val="000000"/>
          <w:sz w:val="28"/>
          <w:szCs w:val="28"/>
          <w:vertAlign w:val="superscript"/>
          <w:lang w:eastAsia="uk-UA"/>
        </w:rPr>
        <w:footnoteReference w:id="39"/>
      </w:r>
      <w:r w:rsidRPr="00F403AC">
        <w:rPr>
          <w:rFonts w:ascii="Times New Roman" w:hAnsi="Times New Roman"/>
          <w:color w:val="000000"/>
          <w:sz w:val="28"/>
          <w:szCs w:val="28"/>
          <w:lang w:eastAsia="uk-UA"/>
        </w:rPr>
        <w:t xml:space="preserve"> </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p>
    <w:p w:rsidR="00F403AC" w:rsidRPr="00F403AC" w:rsidRDefault="00F403AC" w:rsidP="00F403AC">
      <w:pPr>
        <w:spacing w:after="0" w:line="240" w:lineRule="auto"/>
        <w:ind w:firstLine="301"/>
        <w:contextualSpacing/>
        <w:jc w:val="both"/>
        <w:rPr>
          <w:rFonts w:ascii="Times New Roman" w:hAnsi="Times New Roman"/>
          <w:b/>
          <w:sz w:val="28"/>
          <w:szCs w:val="28"/>
          <w:lang w:eastAsia="en-US"/>
        </w:rPr>
      </w:pPr>
      <w:r w:rsidRPr="00F403AC">
        <w:rPr>
          <w:rFonts w:ascii="Times New Roman" w:hAnsi="Times New Roman"/>
          <w:b/>
          <w:sz w:val="28"/>
          <w:szCs w:val="28"/>
          <w:lang w:eastAsia="en-US"/>
        </w:rPr>
        <w:t>2.2. Компетенція і підсудність справ в адміністративному судочинстві.</w:t>
      </w:r>
    </w:p>
    <w:p w:rsidR="00F403AC" w:rsidRPr="00F403AC" w:rsidRDefault="00F403AC" w:rsidP="00F403AC">
      <w:pPr>
        <w:spacing w:after="0" w:line="240" w:lineRule="auto"/>
        <w:ind w:firstLine="301"/>
        <w:contextualSpacing/>
        <w:jc w:val="both"/>
        <w:rPr>
          <w:rFonts w:ascii="Times New Roman" w:hAnsi="Times New Roman"/>
          <w:b/>
          <w:sz w:val="28"/>
          <w:szCs w:val="28"/>
          <w:lang w:eastAsia="en-US"/>
        </w:rPr>
      </w:pP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 xml:space="preserve"> Статею 17 КАС України встановлено підвідомчість справ, або </w:t>
      </w:r>
      <w:r w:rsidRPr="00F403AC">
        <w:rPr>
          <w:rFonts w:ascii="Times New Roman" w:hAnsi="Times New Roman"/>
          <w:i/>
          <w:color w:val="000000"/>
          <w:sz w:val="28"/>
          <w:szCs w:val="28"/>
          <w:lang w:eastAsia="uk-UA"/>
        </w:rPr>
        <w:t>предметну ком</w:t>
      </w:r>
      <w:r w:rsidRPr="00F403AC">
        <w:rPr>
          <w:rFonts w:ascii="Times New Roman" w:hAnsi="Times New Roman"/>
          <w:i/>
          <w:color w:val="000000"/>
          <w:sz w:val="28"/>
          <w:szCs w:val="28"/>
          <w:lang w:eastAsia="uk-UA"/>
        </w:rPr>
        <w:softHyphen/>
        <w:t>петенцію адміністративного суду</w:t>
      </w:r>
      <w:r w:rsidRPr="00F403AC">
        <w:rPr>
          <w:rFonts w:ascii="Times New Roman" w:hAnsi="Times New Roman"/>
          <w:color w:val="000000"/>
          <w:sz w:val="28"/>
          <w:szCs w:val="28"/>
          <w:lang w:eastAsia="uk-UA"/>
        </w:rPr>
        <w:t>, під якою розуміється коло справ, віднесе</w:t>
      </w:r>
      <w:r w:rsidRPr="00F403AC">
        <w:rPr>
          <w:rFonts w:ascii="Times New Roman" w:hAnsi="Times New Roman"/>
          <w:color w:val="000000"/>
          <w:sz w:val="28"/>
          <w:szCs w:val="28"/>
          <w:lang w:eastAsia="uk-UA"/>
        </w:rPr>
        <w:softHyphen/>
        <w:t>них законом до розгляду і розв’язання системою адміністративних судів.</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xml:space="preserve"> Як раніше вказувалось, при визначенні підвідомчості справ адміністративним судам слід враховувати критерії, що стосуються </w:t>
      </w:r>
      <w:r w:rsidRPr="00F403AC">
        <w:rPr>
          <w:rFonts w:ascii="Times New Roman" w:hAnsi="Times New Roman"/>
          <w:i/>
          <w:color w:val="000000"/>
          <w:sz w:val="28"/>
          <w:szCs w:val="28"/>
          <w:lang w:eastAsia="uk-UA"/>
        </w:rPr>
        <w:t>суб’єктного складу учасників</w:t>
      </w:r>
      <w:r w:rsidRPr="00F403AC">
        <w:rPr>
          <w:rFonts w:ascii="Times New Roman" w:hAnsi="Times New Roman"/>
          <w:color w:val="000000"/>
          <w:sz w:val="28"/>
          <w:szCs w:val="28"/>
          <w:lang w:eastAsia="uk-UA"/>
        </w:rPr>
        <w:t xml:space="preserve"> спору та </w:t>
      </w:r>
      <w:r w:rsidRPr="00F403AC">
        <w:rPr>
          <w:rFonts w:ascii="Times New Roman" w:hAnsi="Times New Roman"/>
          <w:i/>
          <w:color w:val="000000"/>
          <w:sz w:val="28"/>
          <w:szCs w:val="28"/>
          <w:lang w:eastAsia="uk-UA"/>
        </w:rPr>
        <w:t>характеру спірних правовідносин</w:t>
      </w:r>
      <w:r w:rsidRPr="00F403AC">
        <w:rPr>
          <w:rFonts w:ascii="Times New Roman" w:hAnsi="Times New Roman"/>
          <w:color w:val="000000"/>
          <w:sz w:val="28"/>
          <w:szCs w:val="28"/>
          <w:lang w:eastAsia="uk-UA"/>
        </w:rPr>
        <w:t>. Щодо першого критерію, то обов’язковим учасником публічно-правового спору є суб’єкт владних повноважень, за другим — предметом судового розгляду в адміністративному суді є публічно-правовий спір.</w:t>
      </w:r>
      <w:r w:rsidRPr="00F403AC">
        <w:rPr>
          <w:rFonts w:ascii="Times New Roman" w:hAnsi="Times New Roman"/>
          <w:sz w:val="28"/>
          <w:szCs w:val="28"/>
          <w:lang w:eastAsia="uk-UA"/>
        </w:rPr>
        <w:t xml:space="preserve"> </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xml:space="preserve"> </w:t>
      </w:r>
      <w:r w:rsidRPr="00F403AC">
        <w:rPr>
          <w:rFonts w:ascii="Times New Roman" w:hAnsi="Times New Roman"/>
          <w:color w:val="000000"/>
          <w:sz w:val="28"/>
          <w:szCs w:val="28"/>
          <w:lang w:val="ru-RU" w:eastAsia="uk-UA"/>
        </w:rPr>
        <w:t xml:space="preserve">Згідно зі ст. 4 КАС </w:t>
      </w:r>
      <w:r w:rsidRPr="00F403AC">
        <w:rPr>
          <w:rFonts w:ascii="Times New Roman" w:hAnsi="Times New Roman"/>
          <w:color w:val="000000"/>
          <w:sz w:val="28"/>
          <w:szCs w:val="28"/>
          <w:lang w:eastAsia="uk-UA"/>
        </w:rPr>
        <w:t>України</w:t>
      </w:r>
      <w:r w:rsidRPr="00F403AC">
        <w:rPr>
          <w:rFonts w:ascii="Times New Roman" w:hAnsi="Times New Roman"/>
          <w:color w:val="000000"/>
          <w:sz w:val="28"/>
          <w:szCs w:val="28"/>
          <w:lang w:val="ru-RU" w:eastAsia="uk-UA"/>
        </w:rPr>
        <w:t xml:space="preserve"> правосуддя в адміністративних справах здійснюється адміністративними судами. Їх юрисдикція поширюється на всі публічно-правові спори, крім спорів, для яких законом встановлений інший порядок судового вирішення.</w:t>
      </w:r>
    </w:p>
    <w:p w:rsidR="00F403AC" w:rsidRPr="00F403AC" w:rsidRDefault="00F403AC" w:rsidP="00F403AC">
      <w:pPr>
        <w:spacing w:after="0" w:line="240" w:lineRule="auto"/>
        <w:ind w:firstLine="301"/>
        <w:contextualSpacing/>
        <w:jc w:val="both"/>
        <w:rPr>
          <w:rFonts w:ascii="Times New Roman" w:hAnsi="Times New Roman"/>
          <w:sz w:val="28"/>
          <w:szCs w:val="28"/>
          <w:lang w:val="ru-RU"/>
        </w:rPr>
      </w:pPr>
      <w:r w:rsidRPr="00F403AC">
        <w:rPr>
          <w:rFonts w:ascii="Times New Roman" w:hAnsi="Times New Roman"/>
          <w:sz w:val="28"/>
          <w:szCs w:val="28"/>
        </w:rPr>
        <w:t xml:space="preserve"> Отже, адміністративна юрисдикція постає правовою категорією, яка визначає зміст компетенції адміністративних судів щодо розгляду певних адміністративних справ. До</w:t>
      </w:r>
      <w:r w:rsidRPr="00F403AC">
        <w:rPr>
          <w:rFonts w:ascii="Times New Roman" w:hAnsi="Times New Roman"/>
          <w:color w:val="000000"/>
          <w:sz w:val="28"/>
          <w:szCs w:val="28"/>
        </w:rPr>
        <w:t xml:space="preserve"> юрисдикції адміністративних судів належать правові спори, з тією </w:t>
      </w:r>
      <w:r w:rsidRPr="00F403AC">
        <w:rPr>
          <w:rFonts w:ascii="Times New Roman" w:hAnsi="Times New Roman"/>
          <w:color w:val="000000"/>
          <w:sz w:val="28"/>
          <w:szCs w:val="28"/>
        </w:rPr>
        <w:lastRenderedPageBreak/>
        <w:t xml:space="preserve">особливістю, що вони мають публічний характер, тобто це спори з правовідносин, що виникають у </w:t>
      </w:r>
      <w:r w:rsidRPr="00F403AC">
        <w:rPr>
          <w:rFonts w:ascii="Times New Roman" w:hAnsi="Times New Roman"/>
          <w:iCs/>
          <w:color w:val="000000"/>
          <w:sz w:val="28"/>
          <w:szCs w:val="28"/>
        </w:rPr>
        <w:t>сфері публічної адмііністрації</w:t>
      </w:r>
      <w:r w:rsidRPr="00F403AC">
        <w:rPr>
          <w:rFonts w:ascii="Times New Roman" w:hAnsi="Times New Roman"/>
          <w:i/>
          <w:iCs/>
          <w:color w:val="000000"/>
          <w:sz w:val="28"/>
          <w:szCs w:val="28"/>
        </w:rPr>
        <w:t>.</w:t>
      </w:r>
      <w:r w:rsidRPr="00F403AC">
        <w:rPr>
          <w:rFonts w:ascii="Times New Roman" w:hAnsi="Times New Roman"/>
          <w:color w:val="000000"/>
          <w:sz w:val="28"/>
          <w:szCs w:val="28"/>
        </w:rPr>
        <w:t xml:space="preserve"> </w:t>
      </w:r>
      <w:r w:rsidRPr="00F403AC">
        <w:rPr>
          <w:rFonts w:ascii="Times New Roman" w:hAnsi="Times New Roman"/>
          <w:color w:val="000000"/>
          <w:sz w:val="28"/>
          <w:szCs w:val="28"/>
          <w:lang w:val="ru-RU"/>
        </w:rPr>
        <w:t>За межами предмету адміністративної юрисдикції знаходиться законодавча діяльність і діяльність щодо ухвалення судових рішень. Дипломатичні спори, які виникають в рамках міжнародного публічного права і за змістом також є публічно-правовими, не належать до предмету адміністраіивної юрисдикції, оскільки вони не можуть розглядатися національними судами.</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color w:val="000000"/>
          <w:sz w:val="28"/>
          <w:szCs w:val="28"/>
          <w:lang w:val="ru-RU" w:eastAsia="en-US"/>
        </w:rPr>
        <w:t>Спори щодо прийняття громадян на публічну службу, її проходження, увільнення від неї спеціально виділені окремо, щоб їх помилково не ідентифікували як трудові спори і не відносили до цивільної юрисдикції. Відносини, що виникають у сфері публічної служби (служба в органах державної влади і місцевого самоврядування), є предметом регулювання адміністративного права і законодавства, трудове законодавство може застосовуватися до них лише субсидіарно, але через це вони не перестають бути адміністративними</w:t>
      </w:r>
      <w:r w:rsidRPr="00F403AC">
        <w:rPr>
          <w:rFonts w:ascii="Times New Roman" w:hAnsi="Times New Roman"/>
          <w:color w:val="000000"/>
          <w:sz w:val="28"/>
          <w:szCs w:val="28"/>
          <w:lang w:eastAsia="en-US"/>
        </w:rPr>
        <w:t>.</w:t>
      </w:r>
      <w:r w:rsidRPr="00F403AC">
        <w:rPr>
          <w:rFonts w:ascii="Times New Roman" w:hAnsi="Times New Roman"/>
          <w:color w:val="000000"/>
          <w:sz w:val="28"/>
          <w:szCs w:val="28"/>
          <w:vertAlign w:val="superscript"/>
          <w:lang w:eastAsia="en-US"/>
        </w:rPr>
        <w:t xml:space="preserve"> </w:t>
      </w:r>
      <w:r w:rsidRPr="00F403AC">
        <w:rPr>
          <w:rFonts w:ascii="Times New Roman" w:hAnsi="Times New Roman"/>
          <w:color w:val="000000"/>
          <w:sz w:val="28"/>
          <w:szCs w:val="28"/>
          <w:lang w:eastAsia="en-US"/>
        </w:rPr>
        <w:t xml:space="preserve"> </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val="ru-RU" w:eastAsia="en-US"/>
        </w:rPr>
      </w:pPr>
      <w:r w:rsidRPr="00F403AC">
        <w:rPr>
          <w:rFonts w:ascii="Times New Roman" w:hAnsi="Times New Roman"/>
          <w:color w:val="000000"/>
          <w:sz w:val="28"/>
          <w:szCs w:val="28"/>
          <w:lang w:eastAsia="en-US"/>
        </w:rPr>
        <w:t xml:space="preserve">Частину спорів щодо правовідносин, пов'язаних з виборчим процесом чи процесом референдуму, так само можна віднести до категорії спорів із суб'єктом владних повноважень щодо оскарження його рішень, дій чи бездіяльності. Адже у них найчастіше йдеться про оскарження рішень, дій чи бездіяльності виборчої комісії чи комісії з референдуму, які мають владні повноваження. </w:t>
      </w:r>
      <w:r w:rsidRPr="00F403AC">
        <w:rPr>
          <w:rFonts w:ascii="Times New Roman" w:hAnsi="Times New Roman"/>
          <w:color w:val="000000"/>
          <w:sz w:val="28"/>
          <w:szCs w:val="28"/>
          <w:lang w:val="ru-RU" w:eastAsia="en-US"/>
        </w:rPr>
        <w:t>Якась частина виборчих спорів, а саме та, що розглядається за зверненням виборчої комісії, охоплюється категорією спорів за зверненням суб'єкта владних повноважень. Однак є низка виборчих спорів, де суб'єкта владних повноважень може й не бути, — йдеться про спори між кандидатами на виборну посаду, партіями (блоками) тощо. Тому виникла необхідність окремо виділити спори щодо правовідносин, які пов'язані з процесом виборів чи референдумів — особливості провадження у таких спорах визначені у статтях 172-179 КАС України, про що буде йтися в подальшому.</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val="ru-RU" w:eastAsia="en-US"/>
        </w:rPr>
        <w:t xml:space="preserve">До юрисдикції адміністративних судів також не можна </w:t>
      </w:r>
      <w:r w:rsidRPr="00F403AC">
        <w:rPr>
          <w:rFonts w:ascii="Times New Roman" w:hAnsi="Times New Roman"/>
          <w:color w:val="000000"/>
          <w:sz w:val="28"/>
          <w:szCs w:val="28"/>
          <w:lang w:eastAsia="en-US"/>
        </w:rPr>
        <w:t>в</w:t>
      </w:r>
      <w:r w:rsidRPr="00F403AC">
        <w:rPr>
          <w:rFonts w:ascii="Times New Roman" w:hAnsi="Times New Roman"/>
          <w:color w:val="000000"/>
          <w:sz w:val="28"/>
          <w:szCs w:val="28"/>
          <w:lang w:val="ru-RU" w:eastAsia="en-US"/>
        </w:rPr>
        <w:t>ід</w:t>
      </w:r>
      <w:r w:rsidRPr="00F403AC">
        <w:rPr>
          <w:rFonts w:ascii="Times New Roman" w:hAnsi="Times New Roman"/>
          <w:color w:val="000000"/>
          <w:sz w:val="28"/>
          <w:szCs w:val="28"/>
          <w:lang w:eastAsia="en-US"/>
        </w:rPr>
        <w:t>но</w:t>
      </w:r>
      <w:r w:rsidRPr="00F403AC">
        <w:rPr>
          <w:rFonts w:ascii="Times New Roman" w:hAnsi="Times New Roman"/>
          <w:color w:val="000000"/>
          <w:sz w:val="28"/>
          <w:szCs w:val="28"/>
          <w:lang w:val="ru-RU" w:eastAsia="en-US"/>
        </w:rPr>
        <w:t>сити вирішення справ про притягнення осіб до відповідальності за вчинення ними адміністративних проступків. Водночас адміністративні суди за предметом своєї юрисдикції розглядають адміністративні позови щодо оскарження рішень, дій чи бездіяльності суб'єктів владних повноважень стосовно притягнення  осіб до адм</w:t>
      </w:r>
      <w:r w:rsidRPr="00F403AC">
        <w:rPr>
          <w:rFonts w:ascii="Times New Roman" w:hAnsi="Times New Roman"/>
          <w:color w:val="000000"/>
          <w:sz w:val="28"/>
          <w:szCs w:val="28"/>
          <w:lang w:eastAsia="en-US"/>
        </w:rPr>
        <w:t>іні</w:t>
      </w:r>
      <w:r w:rsidRPr="00F403AC">
        <w:rPr>
          <w:rFonts w:ascii="Times New Roman" w:hAnsi="Times New Roman"/>
          <w:color w:val="000000"/>
          <w:sz w:val="28"/>
          <w:szCs w:val="28"/>
          <w:lang w:val="ru-RU" w:eastAsia="en-US"/>
        </w:rPr>
        <w:t>стративної відповідальності .</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val="ru-RU" w:eastAsia="en-US"/>
        </w:rPr>
      </w:pPr>
      <w:r w:rsidRPr="00F403AC">
        <w:rPr>
          <w:rFonts w:ascii="Times New Roman" w:hAnsi="Times New Roman"/>
          <w:color w:val="000000"/>
          <w:sz w:val="28"/>
          <w:szCs w:val="28"/>
          <w:lang w:val="ru-RU" w:eastAsia="en-US"/>
        </w:rPr>
        <w:t xml:space="preserve">Не можуть бути предметом розгляду в адміністративних судах, спори у відносинах, які відповідно до закону, статуту (положення) об'єднання громадян, є сферою його внутрішньо-статутної діяльності або виключної компетенції (наприклад, спори стосовно позбавлення особи членства у політичній партії, формування виборчого списку партії, обрання особи керівником громадської організації тощо). Йдеться про </w:t>
      </w:r>
      <w:r w:rsidRPr="00F403AC">
        <w:rPr>
          <w:rFonts w:ascii="Times New Roman" w:hAnsi="Times New Roman"/>
          <w:color w:val="000000"/>
          <w:sz w:val="28"/>
          <w:szCs w:val="28"/>
          <w:lang w:eastAsia="en-US"/>
        </w:rPr>
        <w:t>с</w:t>
      </w:r>
      <w:r w:rsidRPr="00F403AC">
        <w:rPr>
          <w:rFonts w:ascii="Times New Roman" w:hAnsi="Times New Roman"/>
          <w:color w:val="000000"/>
          <w:sz w:val="28"/>
          <w:szCs w:val="28"/>
          <w:lang w:val="ru-RU" w:eastAsia="en-US"/>
        </w:rPr>
        <w:t>пори, які, хоч і мають ознаки публічності, але є внутрішньою справою об'єднання громадян.</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val="ru-RU" w:eastAsia="en-US"/>
        </w:rPr>
        <w:t xml:space="preserve">Як слушно зауважує О.П. Рябченко, юрисдикція адміністративних судів у спорах, що випливають із публічно-правових відносин, поширюється тільки на ті спори, які виникли внаслідок прийняття управлінськими інститутами публічної </w:t>
      </w:r>
      <w:r w:rsidRPr="00F403AC">
        <w:rPr>
          <w:rFonts w:ascii="Times New Roman" w:hAnsi="Times New Roman"/>
          <w:color w:val="000000"/>
          <w:sz w:val="28"/>
          <w:szCs w:val="28"/>
          <w:lang w:val="ru-RU" w:eastAsia="en-US"/>
        </w:rPr>
        <w:lastRenderedPageBreak/>
        <w:t>влади, їх посадовими і службовими особами імперативних рішень, повязаних із реалізацією їх компетенції, що має організаційну, регулятивну сутність</w:t>
      </w:r>
      <w:r w:rsidRPr="00F403AC">
        <w:rPr>
          <w:rFonts w:ascii="Times New Roman" w:eastAsia="Calibri" w:hAnsi="Times New Roman"/>
          <w:color w:val="000000"/>
          <w:sz w:val="28"/>
          <w:szCs w:val="28"/>
          <w:vertAlign w:val="superscript"/>
          <w:lang w:val="ru-RU" w:eastAsia="en-US"/>
        </w:rPr>
        <w:footnoteReference w:id="40"/>
      </w:r>
      <w:r w:rsidRPr="00F403AC">
        <w:rPr>
          <w:rFonts w:ascii="Times New Roman" w:hAnsi="Times New Roman"/>
          <w:color w:val="000000"/>
          <w:sz w:val="28"/>
          <w:szCs w:val="28"/>
          <w:lang w:val="ru-RU" w:eastAsia="en-US"/>
        </w:rPr>
        <w:t>.</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val="ru-RU" w:eastAsia="en-US"/>
        </w:rPr>
        <w:t>Таким чином, у КАС України від юрисдикції адміністративних судів відокремлено публічно-правові справи (спори):</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val="ru-RU" w:eastAsia="en-US"/>
        </w:rPr>
        <w:t>1)  що віднесені до юрисдикції Конституційного Суду України;</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val="ru-RU" w:eastAsia="en-US"/>
        </w:rPr>
        <w:t>2)  що належить вирішувати в порядку кримінального судочинства;</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val="ru-RU" w:eastAsia="en-US"/>
        </w:rPr>
        <w:t>3) про накладення адміністративних стягнень;</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color w:val="000000"/>
          <w:sz w:val="28"/>
          <w:szCs w:val="28"/>
          <w:lang w:val="ru-RU" w:eastAsia="en-US"/>
        </w:rPr>
        <w:t>4) щодо відносин, які відповідно до закону, статуту (положення) об'єднання громадян віднесені до його внутрішньої діяльності або виключної компетенції.</w:t>
      </w:r>
    </w:p>
    <w:p w:rsidR="00F403AC" w:rsidRPr="00F403AC" w:rsidRDefault="00F403AC" w:rsidP="00F403AC">
      <w:pPr>
        <w:shd w:val="clear" w:color="auto" w:fill="FFFFFF"/>
        <w:autoSpaceDE w:val="0"/>
        <w:autoSpaceDN w:val="0"/>
        <w:adjustRightInd w:val="0"/>
        <w:spacing w:after="0" w:line="240" w:lineRule="auto"/>
        <w:ind w:firstLine="301"/>
        <w:contextualSpacing/>
        <w:jc w:val="both"/>
        <w:rPr>
          <w:rFonts w:ascii="Times New Roman" w:hAnsi="Times New Roman"/>
          <w:b/>
          <w:sz w:val="28"/>
          <w:szCs w:val="28"/>
          <w:lang w:val="ru-RU" w:eastAsia="en-US"/>
        </w:rPr>
      </w:pPr>
      <w:r w:rsidRPr="00F403AC">
        <w:rPr>
          <w:rFonts w:ascii="Times New Roman" w:hAnsi="Times New Roman"/>
          <w:color w:val="000000"/>
          <w:sz w:val="28"/>
          <w:szCs w:val="28"/>
          <w:lang w:val="ru-RU" w:eastAsia="en-US"/>
        </w:rPr>
        <w:t xml:space="preserve">Проблема відмежування адміністративної юрисдикції від інших видів судової юрисдикції є однією з найскладніших проблем спеціалізації судів. Сучасні правовідносини настільки різноманітні та багатогранні, що часто їх важко ідентифікувати та визначити відповідну їм судову юрисдикцію.  </w:t>
      </w:r>
    </w:p>
    <w:p w:rsidR="00F403AC" w:rsidRPr="00F403AC" w:rsidRDefault="00F403AC" w:rsidP="00F403AC">
      <w:pPr>
        <w:spacing w:after="0" w:line="240" w:lineRule="auto"/>
        <w:ind w:firstLine="301"/>
        <w:contextualSpacing/>
        <w:jc w:val="both"/>
        <w:rPr>
          <w:rFonts w:ascii="Times New Roman" w:hAnsi="Times New Roman"/>
          <w:b/>
          <w:sz w:val="28"/>
          <w:szCs w:val="28"/>
          <w:lang w:val="ru-RU" w:eastAsia="en-US"/>
        </w:rPr>
      </w:pPr>
      <w:r w:rsidRPr="00F403AC">
        <w:rPr>
          <w:rFonts w:ascii="Times New Roman" w:hAnsi="Times New Roman"/>
          <w:b/>
          <w:sz w:val="28"/>
          <w:szCs w:val="28"/>
          <w:lang w:val="ru-RU" w:eastAsia="en-US"/>
        </w:rPr>
        <w:t xml:space="preserve">Статтею 17 КАС України встановлено, що </w:t>
      </w:r>
      <w:r w:rsidRPr="00F403AC">
        <w:rPr>
          <w:rFonts w:ascii="Times New Roman" w:hAnsi="Times New Roman"/>
          <w:b/>
          <w:bCs/>
          <w:i/>
          <w:sz w:val="28"/>
          <w:szCs w:val="28"/>
          <w:lang w:val="ru-RU" w:eastAsia="en-US"/>
        </w:rPr>
        <w:t>компетенція адміністративних судів</w:t>
      </w:r>
      <w:r w:rsidRPr="00F403AC">
        <w:rPr>
          <w:rFonts w:ascii="Times New Roman" w:hAnsi="Times New Roman"/>
          <w:b/>
          <w:i/>
          <w:sz w:val="28"/>
          <w:szCs w:val="28"/>
          <w:lang w:val="ru-RU" w:eastAsia="en-US"/>
        </w:rPr>
        <w:t xml:space="preserve"> </w:t>
      </w:r>
      <w:r w:rsidRPr="00F403AC">
        <w:rPr>
          <w:rFonts w:ascii="Times New Roman" w:hAnsi="Times New Roman"/>
          <w:b/>
          <w:sz w:val="28"/>
          <w:szCs w:val="28"/>
          <w:lang w:val="ru-RU" w:eastAsia="en-US"/>
        </w:rPr>
        <w:t>щодо вирішення адміністративних справ поширюється на:</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t xml:space="preserve">1) спори фізичних чи  юридичних  осіб  із  суб'єктом  владних </w:t>
      </w:r>
      <w:r w:rsidRPr="00F403AC">
        <w:rPr>
          <w:rFonts w:ascii="Times New Roman" w:hAnsi="Times New Roman"/>
          <w:sz w:val="28"/>
          <w:szCs w:val="28"/>
          <w:lang w:val="ru-RU" w:eastAsia="en-US"/>
        </w:rPr>
        <w:br/>
        <w:t>повноважень щодо оскарження його рішень (нормативно-правових актів чи правових актів індивідуальної дії), дій чи бездіяльності;</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t>2) спори з приводу прийняття громадян на публічну службу,  її проходження, звільнення з публічної служби;</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t>3) спори між суб'єктами владних повноважень з приводу реалізації їхньої компетенції у сфері  управління,  у тому  числі делегованих  повноважень,  а також спори, які виникають з приводу укладання та виконання адміністративних договорів;</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val="ru-RU" w:eastAsia="en-US"/>
        </w:rPr>
        <w:t>4) спори  за  зверненням  суб'єкта  владних повноважень у випадках, встановлених законом;</w:t>
      </w:r>
    </w:p>
    <w:p w:rsidR="00F403AC" w:rsidRPr="00F403AC" w:rsidRDefault="00F403AC" w:rsidP="00F403AC">
      <w:pPr>
        <w:spacing w:after="0" w:line="240" w:lineRule="auto"/>
        <w:ind w:firstLine="301"/>
        <w:contextualSpacing/>
        <w:jc w:val="both"/>
        <w:rPr>
          <w:rFonts w:ascii="Times New Roman" w:hAnsi="Times New Roman"/>
          <w:sz w:val="28"/>
          <w:szCs w:val="28"/>
          <w:lang w:val="ru-RU"/>
        </w:rPr>
      </w:pPr>
      <w:r w:rsidRPr="00F403AC">
        <w:rPr>
          <w:rFonts w:ascii="Times New Roman" w:hAnsi="Times New Roman"/>
          <w:sz w:val="28"/>
          <w:szCs w:val="28"/>
          <w:lang w:val="ru-RU"/>
        </w:rPr>
        <w:t>5) спори щодо правовідносин, пов'язаних з виборчим процесом чи процесом референдуму.</w:t>
      </w:r>
    </w:p>
    <w:p w:rsidR="00F403AC" w:rsidRPr="00F403AC" w:rsidRDefault="00F403AC" w:rsidP="00F403AC">
      <w:pPr>
        <w:spacing w:after="0" w:line="240" w:lineRule="auto"/>
        <w:ind w:firstLine="301"/>
        <w:contextualSpacing/>
        <w:jc w:val="both"/>
        <w:rPr>
          <w:rFonts w:ascii="Times New Roman" w:hAnsi="Times New Roman"/>
          <w:sz w:val="28"/>
          <w:szCs w:val="28"/>
          <w:lang w:val="ru-RU"/>
        </w:rPr>
      </w:pPr>
      <w:r w:rsidRPr="00F403AC">
        <w:rPr>
          <w:rFonts w:ascii="Times New Roman" w:hAnsi="Times New Roman"/>
          <w:sz w:val="28"/>
          <w:szCs w:val="28"/>
          <w:lang w:val="ru-RU"/>
        </w:rPr>
        <w:t xml:space="preserve">Дана стаття встановлює </w:t>
      </w:r>
      <w:r w:rsidRPr="00F403AC">
        <w:rPr>
          <w:rFonts w:ascii="Times New Roman" w:hAnsi="Times New Roman"/>
          <w:b/>
          <w:sz w:val="28"/>
          <w:szCs w:val="28"/>
          <w:lang w:val="ru-RU"/>
        </w:rPr>
        <w:t xml:space="preserve">предметну </w:t>
      </w:r>
      <w:r w:rsidRPr="00F403AC">
        <w:rPr>
          <w:rFonts w:ascii="Times New Roman" w:hAnsi="Times New Roman"/>
          <w:sz w:val="28"/>
          <w:szCs w:val="28"/>
          <w:lang w:val="ru-RU"/>
        </w:rPr>
        <w:t>компетенцію системи адміністративних судів, яка поєднується з підвідомчістю їм певного кола адміністративних справ. Така градація необхідна для розмежування підвідомчості  справ між адміністративними судами та суб’єктами іншої юрисдикції</w:t>
      </w:r>
      <w:r w:rsidRPr="00F403AC">
        <w:rPr>
          <w:rFonts w:ascii="Times New Roman" w:hAnsi="Times New Roman"/>
          <w:sz w:val="28"/>
          <w:szCs w:val="28"/>
        </w:rPr>
        <w:t>.</w:t>
      </w:r>
    </w:p>
    <w:p w:rsidR="00F403AC" w:rsidRPr="00F403AC" w:rsidRDefault="00F403AC" w:rsidP="00F403AC">
      <w:pPr>
        <w:spacing w:after="0" w:line="240" w:lineRule="auto"/>
        <w:ind w:firstLine="301"/>
        <w:contextualSpacing/>
        <w:jc w:val="both"/>
        <w:rPr>
          <w:rFonts w:ascii="Times New Roman" w:hAnsi="Times New Roman"/>
          <w:sz w:val="28"/>
          <w:szCs w:val="28"/>
          <w:lang w:val="ru-RU"/>
        </w:rPr>
      </w:pPr>
      <w:r w:rsidRPr="00F403AC">
        <w:rPr>
          <w:rFonts w:ascii="Times New Roman" w:hAnsi="Times New Roman"/>
          <w:sz w:val="28"/>
          <w:szCs w:val="28"/>
          <w:lang w:val="ru-RU"/>
        </w:rPr>
        <w:t>Отже, для визначення підвідомчості справ адміністративаним судам слід враховувати два фактори: по-перше, характер  тієї чи іншої адміністративної справи (це має б</w:t>
      </w:r>
      <w:r w:rsidRPr="00F403AC">
        <w:rPr>
          <w:rFonts w:ascii="Times New Roman" w:hAnsi="Times New Roman"/>
          <w:sz w:val="28"/>
          <w:szCs w:val="28"/>
        </w:rPr>
        <w:t>у</w:t>
      </w:r>
      <w:r w:rsidRPr="00F403AC">
        <w:rPr>
          <w:rFonts w:ascii="Times New Roman" w:hAnsi="Times New Roman"/>
          <w:sz w:val="28"/>
          <w:szCs w:val="28"/>
          <w:lang w:val="ru-RU"/>
        </w:rPr>
        <w:t>ти публічно-правовий спір) та суб’єктний склад сторін такого спору (хоча б однією із сторін повинен бути суб’єкт публічно-владних повноважень).</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uk-UA"/>
        </w:rPr>
        <w:t>Підвідомчість  справ адміністративним судам (предметна ком</w:t>
      </w:r>
      <w:r w:rsidRPr="00F403AC">
        <w:rPr>
          <w:rFonts w:ascii="Times New Roman" w:hAnsi="Times New Roman"/>
          <w:sz w:val="28"/>
          <w:szCs w:val="28"/>
          <w:lang w:eastAsia="uk-UA"/>
        </w:rPr>
        <w:softHyphen/>
        <w:t xml:space="preserve">петенція) може бути </w:t>
      </w:r>
      <w:r w:rsidRPr="00F403AC">
        <w:rPr>
          <w:rFonts w:ascii="Times New Roman" w:hAnsi="Times New Roman"/>
          <w:b/>
          <w:i/>
          <w:sz w:val="28"/>
          <w:szCs w:val="28"/>
          <w:lang w:eastAsia="uk-UA"/>
        </w:rPr>
        <w:t>альтернативною, виключною, імперативною та договірною</w:t>
      </w:r>
      <w:r w:rsidRPr="00F403AC">
        <w:rPr>
          <w:rFonts w:ascii="Times New Roman" w:hAnsi="Times New Roman"/>
          <w:i/>
          <w:sz w:val="28"/>
          <w:szCs w:val="28"/>
          <w:lang w:eastAsia="uk-UA"/>
        </w:rPr>
        <w:t xml:space="preserve"> </w:t>
      </w:r>
      <w:r w:rsidRPr="00F403AC">
        <w:rPr>
          <w:rFonts w:ascii="Times New Roman" w:hAnsi="Times New Roman"/>
          <w:sz w:val="28"/>
          <w:szCs w:val="28"/>
          <w:lang w:eastAsia="uk-UA"/>
        </w:rPr>
        <w:t>залежно від того, відносить закон вирішення спорів до ком</w:t>
      </w:r>
      <w:r w:rsidRPr="00F403AC">
        <w:rPr>
          <w:rFonts w:ascii="Times New Roman" w:hAnsi="Times New Roman"/>
          <w:sz w:val="28"/>
          <w:szCs w:val="28"/>
          <w:lang w:eastAsia="uk-UA"/>
        </w:rPr>
        <w:softHyphen/>
        <w:t>петенції виключно одних конкретних органів чи до компетенції декількох за вибором заявника чи згодою сторін. Виключна п</w:t>
      </w:r>
      <w:r w:rsidRPr="00F403AC">
        <w:rPr>
          <w:rFonts w:ascii="Times New Roman" w:hAnsi="Times New Roman"/>
          <w:sz w:val="28"/>
          <w:szCs w:val="28"/>
          <w:lang w:val="ru-RU" w:eastAsia="en-US"/>
        </w:rPr>
        <w:t>ідвідомчість</w:t>
      </w:r>
      <w:r w:rsidRPr="00F403AC">
        <w:rPr>
          <w:rFonts w:ascii="Times New Roman" w:hAnsi="Times New Roman"/>
          <w:sz w:val="28"/>
          <w:szCs w:val="28"/>
          <w:lang w:eastAsia="en-US"/>
        </w:rPr>
        <w:t xml:space="preserve"> характерна для </w:t>
      </w:r>
      <w:r w:rsidRPr="00F403AC">
        <w:rPr>
          <w:rFonts w:ascii="Times New Roman" w:hAnsi="Times New Roman"/>
          <w:sz w:val="28"/>
          <w:szCs w:val="28"/>
          <w:lang w:val="ru-RU" w:eastAsia="en-US"/>
        </w:rPr>
        <w:t>випадк</w:t>
      </w:r>
      <w:r w:rsidRPr="00F403AC">
        <w:rPr>
          <w:rFonts w:ascii="Times New Roman" w:hAnsi="Times New Roman"/>
          <w:sz w:val="28"/>
          <w:szCs w:val="28"/>
          <w:lang w:eastAsia="en-US"/>
        </w:rPr>
        <w:t>ів</w:t>
      </w:r>
      <w:r w:rsidRPr="00F403AC">
        <w:rPr>
          <w:rFonts w:ascii="Times New Roman" w:hAnsi="Times New Roman"/>
          <w:sz w:val="28"/>
          <w:szCs w:val="28"/>
          <w:lang w:val="ru-RU" w:eastAsia="en-US"/>
        </w:rPr>
        <w:t>, коли компетенція адміністративних судів чітко визначена</w:t>
      </w:r>
      <w:r w:rsidRPr="00F403AC">
        <w:rPr>
          <w:rFonts w:ascii="Times New Roman" w:hAnsi="Times New Roman"/>
          <w:sz w:val="28"/>
          <w:szCs w:val="28"/>
          <w:lang w:eastAsia="en-US"/>
        </w:rPr>
        <w:t xml:space="preserve">, тобто </w:t>
      </w:r>
      <w:r w:rsidRPr="00F403AC">
        <w:rPr>
          <w:rFonts w:ascii="Times New Roman" w:hAnsi="Times New Roman"/>
          <w:sz w:val="28"/>
          <w:szCs w:val="28"/>
          <w:lang w:eastAsia="uk-UA"/>
        </w:rPr>
        <w:t>розгляд певної категорії справ від</w:t>
      </w:r>
      <w:r w:rsidRPr="00F403AC">
        <w:rPr>
          <w:rFonts w:ascii="Times New Roman" w:hAnsi="Times New Roman"/>
          <w:sz w:val="28"/>
          <w:szCs w:val="28"/>
          <w:lang w:eastAsia="uk-UA"/>
        </w:rPr>
        <w:softHyphen/>
        <w:t>несено лише на розгляд адміністративного суду</w:t>
      </w:r>
      <w:r w:rsidRPr="00F403AC">
        <w:rPr>
          <w:rFonts w:ascii="Times New Roman" w:hAnsi="Times New Roman"/>
          <w:sz w:val="28"/>
          <w:szCs w:val="28"/>
          <w:lang w:eastAsia="en-US"/>
        </w:rPr>
        <w:t xml:space="preserve"> (</w:t>
      </w:r>
      <w:r w:rsidRPr="00F403AC">
        <w:rPr>
          <w:rFonts w:ascii="Times New Roman" w:hAnsi="Times New Roman"/>
          <w:sz w:val="28"/>
          <w:szCs w:val="28"/>
          <w:lang w:val="ru-RU" w:eastAsia="en-US"/>
        </w:rPr>
        <w:t>зокрема в ч.</w:t>
      </w:r>
      <w:r w:rsidRPr="00F403AC">
        <w:rPr>
          <w:rFonts w:ascii="Times New Roman" w:hAnsi="Times New Roman"/>
          <w:sz w:val="28"/>
          <w:szCs w:val="28"/>
          <w:lang w:eastAsia="en-US"/>
        </w:rPr>
        <w:t xml:space="preserve"> </w:t>
      </w:r>
      <w:r w:rsidRPr="00F403AC">
        <w:rPr>
          <w:rFonts w:ascii="Times New Roman" w:hAnsi="Times New Roman"/>
          <w:sz w:val="28"/>
          <w:szCs w:val="28"/>
          <w:lang w:val="ru-RU" w:eastAsia="en-US"/>
        </w:rPr>
        <w:t xml:space="preserve">1 ст. 17 КАС </w:t>
      </w:r>
      <w:r w:rsidRPr="00F403AC">
        <w:rPr>
          <w:rFonts w:ascii="Times New Roman" w:hAnsi="Times New Roman"/>
          <w:sz w:val="28"/>
          <w:szCs w:val="28"/>
          <w:lang w:val="ru-RU" w:eastAsia="en-US"/>
        </w:rPr>
        <w:lastRenderedPageBreak/>
        <w:t xml:space="preserve">України); </w:t>
      </w:r>
      <w:r w:rsidRPr="00F403AC">
        <w:rPr>
          <w:rFonts w:ascii="Times New Roman" w:hAnsi="Times New Roman"/>
          <w:i/>
          <w:sz w:val="28"/>
          <w:szCs w:val="28"/>
          <w:lang w:val="ru-RU" w:eastAsia="en-US"/>
        </w:rPr>
        <w:t xml:space="preserve">– </w:t>
      </w:r>
      <w:r w:rsidRPr="00F403AC">
        <w:rPr>
          <w:rFonts w:ascii="Times New Roman" w:hAnsi="Times New Roman"/>
          <w:sz w:val="28"/>
          <w:szCs w:val="28"/>
          <w:lang w:val="ru-RU" w:eastAsia="en-US"/>
        </w:rPr>
        <w:t>альтернативн</w:t>
      </w:r>
      <w:r w:rsidRPr="00F403AC">
        <w:rPr>
          <w:rFonts w:ascii="Times New Roman" w:hAnsi="Times New Roman"/>
          <w:sz w:val="28"/>
          <w:szCs w:val="28"/>
          <w:lang w:eastAsia="en-US"/>
        </w:rPr>
        <w:t xml:space="preserve">а – </w:t>
      </w:r>
      <w:r w:rsidRPr="00F403AC">
        <w:rPr>
          <w:rFonts w:ascii="Times New Roman" w:hAnsi="Times New Roman"/>
          <w:sz w:val="28"/>
          <w:szCs w:val="28"/>
          <w:lang w:val="ru-RU" w:eastAsia="en-US"/>
        </w:rPr>
        <w:t>коли розгляд окремих справ віднесено до компетенції кількох судів за вибором позивача</w:t>
      </w:r>
      <w:r w:rsidRPr="00F403AC">
        <w:rPr>
          <w:rFonts w:ascii="Times New Roman" w:hAnsi="Times New Roman"/>
          <w:sz w:val="28"/>
          <w:szCs w:val="28"/>
          <w:lang w:eastAsia="en-US"/>
        </w:rPr>
        <w:t>,</w:t>
      </w:r>
      <w:r w:rsidRPr="00F403AC">
        <w:rPr>
          <w:rFonts w:ascii="Times New Roman" w:hAnsi="Times New Roman"/>
          <w:sz w:val="28"/>
          <w:szCs w:val="28"/>
          <w:lang w:eastAsia="uk-UA"/>
        </w:rPr>
        <w:t xml:space="preserve"> який звертається за захистом своїх прав і законних інтересів. Імперативна підвідомчість означає, що адміністративна справа роз</w:t>
      </w:r>
      <w:r w:rsidRPr="00F403AC">
        <w:rPr>
          <w:rFonts w:ascii="Times New Roman" w:hAnsi="Times New Roman"/>
          <w:sz w:val="28"/>
          <w:szCs w:val="28"/>
          <w:lang w:eastAsia="uk-UA"/>
        </w:rPr>
        <w:softHyphen/>
        <w:t>глядається кількома юрисдикційними органами у визначеній законом по</w:t>
      </w:r>
      <w:r w:rsidRPr="00F403AC">
        <w:rPr>
          <w:rFonts w:ascii="Times New Roman" w:hAnsi="Times New Roman"/>
          <w:sz w:val="28"/>
          <w:szCs w:val="28"/>
          <w:lang w:eastAsia="uk-UA"/>
        </w:rPr>
        <w:softHyphen/>
        <w:t xml:space="preserve">слідовності. </w:t>
      </w:r>
      <w:r w:rsidRPr="00F403AC">
        <w:rPr>
          <w:rFonts w:ascii="Times New Roman" w:hAnsi="Times New Roman"/>
          <w:sz w:val="28"/>
          <w:szCs w:val="28"/>
          <w:lang w:eastAsia="en-US"/>
        </w:rPr>
        <w:t xml:space="preserve"> </w:t>
      </w:r>
      <w:r w:rsidRPr="00F403AC">
        <w:rPr>
          <w:rFonts w:ascii="Times New Roman" w:hAnsi="Times New Roman"/>
          <w:sz w:val="28"/>
          <w:szCs w:val="28"/>
          <w:lang w:val="ru-RU" w:eastAsia="en-US"/>
        </w:rPr>
        <w:t xml:space="preserve"> </w:t>
      </w:r>
      <w:r w:rsidRPr="00F403AC">
        <w:rPr>
          <w:rFonts w:ascii="Times New Roman" w:hAnsi="Times New Roman"/>
          <w:sz w:val="28"/>
          <w:szCs w:val="28"/>
          <w:lang w:eastAsia="en-US"/>
        </w:rPr>
        <w:t>Д</w:t>
      </w:r>
      <w:r w:rsidRPr="00F403AC">
        <w:rPr>
          <w:rFonts w:ascii="Times New Roman" w:hAnsi="Times New Roman"/>
          <w:sz w:val="28"/>
          <w:szCs w:val="28"/>
          <w:lang w:val="ru-RU" w:eastAsia="en-US"/>
        </w:rPr>
        <w:t>оговірн</w:t>
      </w:r>
      <w:r w:rsidRPr="00F403AC">
        <w:rPr>
          <w:rFonts w:ascii="Times New Roman" w:hAnsi="Times New Roman"/>
          <w:sz w:val="28"/>
          <w:szCs w:val="28"/>
          <w:lang w:eastAsia="en-US"/>
        </w:rPr>
        <w:t xml:space="preserve">а – </w:t>
      </w:r>
      <w:r w:rsidRPr="00F403AC">
        <w:rPr>
          <w:rFonts w:ascii="Times New Roman" w:hAnsi="Times New Roman"/>
          <w:sz w:val="28"/>
          <w:szCs w:val="28"/>
          <w:lang w:val="ru-RU" w:eastAsia="en-US"/>
        </w:rPr>
        <w:t>коли відповідно до закону орган юрисдикції вибирається за згодою сторін.</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Практичне значення підвідомчості знаходить прояв у процесуально-правових наслідках недотримання правил про підвідомчість справ адміні</w:t>
      </w:r>
      <w:r w:rsidRPr="00F403AC">
        <w:rPr>
          <w:rFonts w:ascii="Times New Roman" w:hAnsi="Times New Roman"/>
          <w:color w:val="000000"/>
          <w:sz w:val="28"/>
          <w:szCs w:val="28"/>
          <w:lang w:eastAsia="uk-UA"/>
        </w:rPr>
        <w:softHyphen/>
        <w:t>стративному суду. Якщо справа не є підвідомчою адміністративному суду, суддя на стадії подання позову та порушення адміністративної справи може відмовити у прийнятті позовної заяви (ч. 1 ст. 109 КАС України). У випадку, коли непідвідомчість справи адміністративному суду виявляється на стадії судового розгляду, адміністративний суд припиняє провадження у справі (ч. 1 ст. 157 КАС України).</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 xml:space="preserve"> Розмежовуючи підвідомчість публічно-правових спорів адміністратив</w:t>
      </w:r>
      <w:r w:rsidRPr="00F403AC">
        <w:rPr>
          <w:rFonts w:ascii="Times New Roman" w:hAnsi="Times New Roman"/>
          <w:color w:val="000000"/>
          <w:sz w:val="28"/>
          <w:szCs w:val="28"/>
          <w:lang w:eastAsia="uk-UA"/>
        </w:rPr>
        <w:softHyphen/>
        <w:t xml:space="preserve">ним судам, КАС України встановлює коло спорів, які хоча й мають публічно-правовий характер, проте вирішуються в порядку іншого судочинства.  </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sz w:val="28"/>
          <w:szCs w:val="28"/>
          <w:lang w:val="ru-RU"/>
        </w:rPr>
        <w:t>Крім компетенції адміністративних судів КАС України встановлює також</w:t>
      </w:r>
      <w:r w:rsidRPr="00F403AC">
        <w:rPr>
          <w:rFonts w:ascii="Times New Roman" w:hAnsi="Times New Roman"/>
          <w:sz w:val="28"/>
          <w:szCs w:val="28"/>
        </w:rPr>
        <w:t xml:space="preserve"> поняття </w:t>
      </w:r>
      <w:r w:rsidRPr="00F403AC">
        <w:rPr>
          <w:rFonts w:ascii="Times New Roman" w:hAnsi="Times New Roman"/>
          <w:i/>
          <w:sz w:val="28"/>
          <w:szCs w:val="28"/>
        </w:rPr>
        <w:t>підсудності адміністративних справ</w:t>
      </w:r>
      <w:r w:rsidRPr="00F403AC">
        <w:rPr>
          <w:rFonts w:ascii="Times New Roman" w:hAnsi="Times New Roman"/>
          <w:sz w:val="28"/>
          <w:szCs w:val="28"/>
        </w:rPr>
        <w:t>. Якщо норми про компетенцію (підвідомчість) встановлюють коло справ, віднесе</w:t>
      </w:r>
      <w:r w:rsidRPr="00F403AC">
        <w:rPr>
          <w:rFonts w:ascii="Times New Roman" w:hAnsi="Times New Roman"/>
          <w:sz w:val="28"/>
          <w:szCs w:val="28"/>
        </w:rPr>
        <w:softHyphen/>
        <w:t>них до розгляду адміністративних судів як окремої системи юрисдикційних органів, то інститут підсудності дозволяє розмежувати справи, підвідомчі адміністративним судам, у межах системи адміністративних судів між окре</w:t>
      </w:r>
      <w:r w:rsidRPr="00F403AC">
        <w:rPr>
          <w:rFonts w:ascii="Times New Roman" w:hAnsi="Times New Roman"/>
          <w:sz w:val="28"/>
          <w:szCs w:val="28"/>
        </w:rPr>
        <w:softHyphen/>
        <w:t>мими її елементами.</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Підсудністю є коло адміністративних справ, вирішення яких віднесене до компетенції певного адміністративного суду. Підсудність визначається також як розмежування компетенції між окремими ланками судової систе</w:t>
      </w:r>
      <w:r w:rsidRPr="00F403AC">
        <w:rPr>
          <w:rFonts w:ascii="Times New Roman" w:hAnsi="Times New Roman"/>
          <w:color w:val="000000"/>
          <w:sz w:val="28"/>
          <w:szCs w:val="28"/>
          <w:lang w:eastAsia="uk-UA"/>
        </w:rPr>
        <w:softHyphen/>
        <w:t>ми і між судами однієї ланки щодо розгляду і вирішення підвідомчих їм ад</w:t>
      </w:r>
      <w:r w:rsidRPr="00F403AC">
        <w:rPr>
          <w:rFonts w:ascii="Times New Roman" w:hAnsi="Times New Roman"/>
          <w:color w:val="000000"/>
          <w:sz w:val="28"/>
          <w:szCs w:val="28"/>
          <w:lang w:eastAsia="uk-UA"/>
        </w:rPr>
        <w:softHyphen/>
        <w:t xml:space="preserve">міністративних справ. Отже, правила підсудності у своїй сукупності становлять критерій обрання компетентного адміністративного суду для розгляду і вирішення конкретної адміністративної справи. </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val="ru-RU" w:eastAsia="uk-UA"/>
        </w:rPr>
      </w:pPr>
      <w:r w:rsidRPr="00F403AC">
        <w:rPr>
          <w:rFonts w:ascii="Times New Roman" w:hAnsi="Times New Roman"/>
          <w:color w:val="000000"/>
          <w:sz w:val="28"/>
          <w:szCs w:val="28"/>
          <w:lang w:eastAsia="uk-UA"/>
        </w:rPr>
        <w:t xml:space="preserve">Поняття </w:t>
      </w:r>
      <w:r w:rsidRPr="00F403AC">
        <w:rPr>
          <w:rFonts w:ascii="Times New Roman" w:hAnsi="Times New Roman"/>
          <w:bCs/>
          <w:iCs/>
          <w:color w:val="000000"/>
          <w:sz w:val="28"/>
          <w:szCs w:val="28"/>
          <w:lang w:eastAsia="uk-UA"/>
        </w:rPr>
        <w:t>підсудності</w:t>
      </w:r>
      <w:r w:rsidRPr="00F403AC">
        <w:rPr>
          <w:rFonts w:ascii="Times New Roman" w:hAnsi="Times New Roman"/>
          <w:b/>
          <w:i/>
          <w:color w:val="000000"/>
          <w:sz w:val="28"/>
          <w:szCs w:val="28"/>
          <w:lang w:eastAsia="uk-UA"/>
        </w:rPr>
        <w:t xml:space="preserve"> </w:t>
      </w:r>
      <w:r w:rsidRPr="00F403AC">
        <w:rPr>
          <w:rFonts w:ascii="Times New Roman" w:hAnsi="Times New Roman"/>
          <w:color w:val="000000"/>
          <w:sz w:val="28"/>
          <w:szCs w:val="28"/>
          <w:lang w:eastAsia="uk-UA"/>
        </w:rPr>
        <w:t xml:space="preserve">можна розглядати як розмежування компетенції між окремими ланками судової системи і між судами однієї ланки щодо розгляду та вирішення адміністративних справ. </w:t>
      </w:r>
      <w:r w:rsidRPr="00F403AC">
        <w:rPr>
          <w:rFonts w:ascii="Times New Roman" w:hAnsi="Times New Roman"/>
          <w:color w:val="000000"/>
          <w:sz w:val="28"/>
          <w:szCs w:val="28"/>
          <w:lang w:val="ru-RU" w:eastAsia="uk-UA"/>
        </w:rPr>
        <w:t xml:space="preserve">Отже, </w:t>
      </w:r>
      <w:r w:rsidRPr="00F403AC">
        <w:rPr>
          <w:rFonts w:ascii="Times New Roman" w:hAnsi="Times New Roman"/>
          <w:b/>
          <w:color w:val="000000"/>
          <w:sz w:val="28"/>
          <w:szCs w:val="28"/>
          <w:lang w:val="ru-RU" w:eastAsia="uk-UA"/>
        </w:rPr>
        <w:t>підсудністю</w:t>
      </w:r>
      <w:r w:rsidRPr="00F403AC">
        <w:rPr>
          <w:rFonts w:ascii="Times New Roman" w:hAnsi="Times New Roman"/>
          <w:i/>
          <w:color w:val="000000"/>
          <w:sz w:val="28"/>
          <w:szCs w:val="28"/>
          <w:lang w:val="ru-RU" w:eastAsia="uk-UA"/>
        </w:rPr>
        <w:t xml:space="preserve"> є коло адміністративних справ, ви</w:t>
      </w:r>
      <w:r w:rsidRPr="00F403AC">
        <w:rPr>
          <w:rFonts w:ascii="Times New Roman" w:hAnsi="Times New Roman"/>
          <w:i/>
          <w:color w:val="000000"/>
          <w:sz w:val="28"/>
          <w:szCs w:val="28"/>
          <w:lang w:val="ru-RU" w:eastAsia="uk-UA"/>
        </w:rPr>
        <w:softHyphen/>
        <w:t>рішення яких віднесено до компетенції певного адміністратив</w:t>
      </w:r>
      <w:r w:rsidRPr="00F403AC">
        <w:rPr>
          <w:rFonts w:ascii="Times New Roman" w:hAnsi="Times New Roman"/>
          <w:i/>
          <w:color w:val="000000"/>
          <w:sz w:val="28"/>
          <w:szCs w:val="28"/>
          <w:lang w:val="ru-RU" w:eastAsia="uk-UA"/>
        </w:rPr>
        <w:softHyphen/>
        <w:t>ного суду</w:t>
      </w:r>
      <w:r w:rsidRPr="00F403AC">
        <w:rPr>
          <w:rFonts w:ascii="Times New Roman" w:hAnsi="Times New Roman"/>
          <w:color w:val="000000"/>
          <w:sz w:val="28"/>
          <w:szCs w:val="28"/>
          <w:lang w:val="ru-RU" w:eastAsia="uk-UA"/>
        </w:rPr>
        <w:t>. Таким чином, поняття підсудності пов’язане із понят</w:t>
      </w:r>
      <w:r w:rsidRPr="00F403AC">
        <w:rPr>
          <w:rFonts w:ascii="Times New Roman" w:hAnsi="Times New Roman"/>
          <w:color w:val="000000"/>
          <w:sz w:val="28"/>
          <w:szCs w:val="28"/>
          <w:lang w:val="ru-RU" w:eastAsia="uk-UA"/>
        </w:rPr>
        <w:softHyphen/>
        <w:t>тям юрисдикції та компетенції адміністративного суду, його конкретизації. Щоб обрати з багатьох адміністративних судів той суд, який розглядатиме ту чи іншу справу, позивачеві потрібно звернутися до правил підсудності адміністративних справ.</w:t>
      </w:r>
    </w:p>
    <w:p w:rsidR="00F403AC" w:rsidRPr="00F403AC" w:rsidRDefault="00F403AC" w:rsidP="00F403AC">
      <w:pPr>
        <w:spacing w:after="0" w:line="240" w:lineRule="auto"/>
        <w:ind w:firstLine="301"/>
        <w:contextualSpacing/>
        <w:jc w:val="both"/>
        <w:rPr>
          <w:rFonts w:ascii="Times New Roman" w:hAnsi="Times New Roman"/>
          <w:sz w:val="28"/>
          <w:szCs w:val="28"/>
          <w:lang w:val="ru-RU"/>
        </w:rPr>
      </w:pPr>
      <w:r w:rsidRPr="00F403AC">
        <w:rPr>
          <w:rFonts w:ascii="Times New Roman" w:hAnsi="Times New Roman"/>
          <w:color w:val="000000"/>
          <w:sz w:val="28"/>
          <w:szCs w:val="28"/>
          <w:lang w:val="ru-RU" w:eastAsia="uk-UA"/>
        </w:rPr>
        <w:t>За загальним правилом не допускається об’єднання в адміністративному позові вимог, що підсудні не одному суду (ч. З ст. 21 КАС України). Правила підсудності у своїй сукупності скла</w:t>
      </w:r>
      <w:r w:rsidRPr="00F403AC">
        <w:rPr>
          <w:rFonts w:ascii="Times New Roman" w:hAnsi="Times New Roman"/>
          <w:color w:val="000000"/>
          <w:sz w:val="28"/>
          <w:szCs w:val="28"/>
          <w:lang w:val="ru-RU" w:eastAsia="uk-UA"/>
        </w:rPr>
        <w:softHyphen/>
        <w:t>дають алгоритм визначення компетентного адміністративного суду для розгляду і вирішення конкретної адміністративної спра</w:t>
      </w:r>
      <w:r w:rsidRPr="00F403AC">
        <w:rPr>
          <w:rFonts w:ascii="Times New Roman" w:hAnsi="Times New Roman"/>
          <w:color w:val="000000"/>
          <w:sz w:val="28"/>
          <w:szCs w:val="28"/>
          <w:lang w:val="ru-RU" w:eastAsia="uk-UA"/>
        </w:rPr>
        <w:softHyphen/>
        <w:t>ви. Чи підсудна адміністративна справа за позовною заявою конкретному адміністративному суду, з’ясовує суд після одер</w:t>
      </w:r>
      <w:r w:rsidRPr="00F403AC">
        <w:rPr>
          <w:rFonts w:ascii="Times New Roman" w:hAnsi="Times New Roman"/>
          <w:color w:val="000000"/>
          <w:sz w:val="28"/>
          <w:szCs w:val="28"/>
          <w:lang w:val="ru-RU" w:eastAsia="uk-UA"/>
        </w:rPr>
        <w:softHyphen/>
        <w:t xml:space="preserve">жання позовної заяви при вирішенні питання про відкриття провадження в адміністративній справі (п. 4 ч. 1 ст. 107 КАС </w:t>
      </w:r>
      <w:r w:rsidRPr="00F403AC">
        <w:rPr>
          <w:rFonts w:ascii="Times New Roman" w:hAnsi="Times New Roman"/>
          <w:color w:val="000000"/>
          <w:sz w:val="28"/>
          <w:szCs w:val="28"/>
          <w:lang w:eastAsia="uk-UA"/>
        </w:rPr>
        <w:t>України</w:t>
      </w:r>
      <w:r w:rsidRPr="00F403AC">
        <w:rPr>
          <w:rFonts w:ascii="Times New Roman" w:hAnsi="Times New Roman"/>
          <w:color w:val="000000"/>
          <w:sz w:val="28"/>
          <w:szCs w:val="28"/>
          <w:lang w:val="ru-RU" w:eastAsia="uk-UA"/>
        </w:rPr>
        <w:t>).</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sz w:val="28"/>
          <w:szCs w:val="28"/>
          <w:lang w:val="ru-RU"/>
        </w:rPr>
        <w:lastRenderedPageBreak/>
        <w:t xml:space="preserve">Кодекс визначає </w:t>
      </w:r>
      <w:r w:rsidRPr="00F403AC">
        <w:rPr>
          <w:rFonts w:ascii="Times New Roman" w:hAnsi="Times New Roman"/>
          <w:b/>
          <w:sz w:val="28"/>
          <w:szCs w:val="28"/>
          <w:lang w:val="ru-RU"/>
        </w:rPr>
        <w:t xml:space="preserve">предметну </w:t>
      </w:r>
      <w:r w:rsidRPr="00F403AC">
        <w:rPr>
          <w:rFonts w:ascii="Times New Roman" w:hAnsi="Times New Roman"/>
          <w:sz w:val="28"/>
          <w:szCs w:val="28"/>
          <w:lang w:val="ru-RU"/>
        </w:rPr>
        <w:t xml:space="preserve">(ст.18), </w:t>
      </w:r>
      <w:r w:rsidRPr="00F403AC">
        <w:rPr>
          <w:rFonts w:ascii="Times New Roman" w:hAnsi="Times New Roman"/>
          <w:b/>
          <w:sz w:val="28"/>
          <w:szCs w:val="28"/>
          <w:lang w:val="ru-RU"/>
        </w:rPr>
        <w:t>територіальну</w:t>
      </w:r>
      <w:r w:rsidRPr="00F403AC">
        <w:rPr>
          <w:rFonts w:ascii="Times New Roman" w:hAnsi="Times New Roman"/>
          <w:sz w:val="28"/>
          <w:szCs w:val="28"/>
          <w:lang w:val="ru-RU"/>
        </w:rPr>
        <w:t xml:space="preserve"> (ст.19) та </w:t>
      </w:r>
      <w:r w:rsidRPr="00F403AC">
        <w:rPr>
          <w:rFonts w:ascii="Times New Roman" w:hAnsi="Times New Roman"/>
          <w:b/>
          <w:sz w:val="28"/>
          <w:szCs w:val="28"/>
          <w:lang w:val="ru-RU"/>
        </w:rPr>
        <w:t>інстанційну</w:t>
      </w:r>
      <w:r w:rsidRPr="00F403AC">
        <w:rPr>
          <w:rFonts w:ascii="Times New Roman" w:hAnsi="Times New Roman"/>
          <w:i/>
          <w:sz w:val="28"/>
          <w:szCs w:val="28"/>
          <w:lang w:val="ru-RU"/>
        </w:rPr>
        <w:t xml:space="preserve"> </w:t>
      </w:r>
      <w:r w:rsidRPr="00F403AC">
        <w:rPr>
          <w:rFonts w:ascii="Times New Roman" w:hAnsi="Times New Roman"/>
          <w:sz w:val="28"/>
          <w:szCs w:val="28"/>
          <w:lang w:val="ru-RU"/>
        </w:rPr>
        <w:t xml:space="preserve">(ст.20) </w:t>
      </w:r>
      <w:r w:rsidRPr="00F403AC">
        <w:rPr>
          <w:rFonts w:ascii="Times New Roman" w:hAnsi="Times New Roman"/>
          <w:b/>
          <w:sz w:val="28"/>
          <w:szCs w:val="28"/>
          <w:lang w:val="ru-RU"/>
        </w:rPr>
        <w:t>підсудність справ</w:t>
      </w:r>
      <w:r w:rsidRPr="00F403AC">
        <w:rPr>
          <w:rFonts w:ascii="Times New Roman" w:hAnsi="Times New Roman"/>
          <w:sz w:val="28"/>
          <w:szCs w:val="28"/>
          <w:lang w:val="ru-RU"/>
        </w:rPr>
        <w:t>.</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b/>
          <w:bCs/>
          <w:iCs/>
          <w:color w:val="000000"/>
          <w:sz w:val="28"/>
          <w:szCs w:val="28"/>
          <w:lang w:eastAsia="uk-UA"/>
        </w:rPr>
        <w:t>Предметна підсудність</w:t>
      </w:r>
      <w:r w:rsidRPr="00F403AC">
        <w:rPr>
          <w:rFonts w:ascii="Times New Roman" w:hAnsi="Times New Roman"/>
          <w:color w:val="000000"/>
          <w:sz w:val="28"/>
          <w:szCs w:val="28"/>
          <w:lang w:eastAsia="uk-UA"/>
        </w:rPr>
        <w:t xml:space="preserve"> (об’єктивна компетенція) </w:t>
      </w:r>
      <w:r w:rsidRPr="00F403AC">
        <w:rPr>
          <w:rFonts w:ascii="Times New Roman" w:hAnsi="Times New Roman"/>
          <w:i/>
          <w:color w:val="000000"/>
          <w:sz w:val="28"/>
          <w:szCs w:val="28"/>
          <w:lang w:eastAsia="uk-UA"/>
        </w:rPr>
        <w:t>визначає</w:t>
      </w:r>
      <w:r w:rsidRPr="00F403AC">
        <w:rPr>
          <w:rFonts w:ascii="Times New Roman" w:hAnsi="Times New Roman"/>
          <w:color w:val="000000"/>
          <w:sz w:val="28"/>
          <w:szCs w:val="28"/>
          <w:lang w:eastAsia="uk-UA"/>
        </w:rPr>
        <w:t xml:space="preserve"> </w:t>
      </w:r>
      <w:r w:rsidRPr="00F403AC">
        <w:rPr>
          <w:rFonts w:ascii="Times New Roman" w:hAnsi="Times New Roman"/>
          <w:i/>
          <w:color w:val="000000"/>
          <w:sz w:val="28"/>
          <w:szCs w:val="28"/>
          <w:lang w:eastAsia="uk-UA"/>
        </w:rPr>
        <w:t>компетенцію різних ланок судової системи з розгляду адміністративних справ по першій інстанції залежно від предмета спору або суб’єктного складу сторін</w:t>
      </w:r>
      <w:r w:rsidRPr="00F403AC">
        <w:rPr>
          <w:rFonts w:ascii="Times New Roman" w:hAnsi="Times New Roman"/>
          <w:color w:val="000000"/>
          <w:sz w:val="28"/>
          <w:szCs w:val="28"/>
          <w:lang w:eastAsia="uk-UA"/>
        </w:rPr>
        <w:t xml:space="preserve"> </w:t>
      </w:r>
      <w:r w:rsidRPr="00F403AC">
        <w:rPr>
          <w:rFonts w:ascii="Times New Roman" w:hAnsi="Times New Roman"/>
          <w:i/>
          <w:color w:val="000000"/>
          <w:sz w:val="28"/>
          <w:szCs w:val="28"/>
          <w:lang w:eastAsia="uk-UA"/>
        </w:rPr>
        <w:t>спірних правовідносин</w:t>
      </w:r>
      <w:r w:rsidRPr="00F403AC">
        <w:rPr>
          <w:rFonts w:ascii="Times New Roman" w:hAnsi="Times New Roman"/>
          <w:color w:val="000000"/>
          <w:sz w:val="28"/>
          <w:szCs w:val="28"/>
          <w:lang w:eastAsia="uk-UA"/>
        </w:rPr>
        <w:t>. Повноваження щодо вирішення у першій інстан</w:t>
      </w:r>
      <w:r w:rsidRPr="00F403AC">
        <w:rPr>
          <w:rFonts w:ascii="Times New Roman" w:hAnsi="Times New Roman"/>
          <w:color w:val="000000"/>
          <w:sz w:val="28"/>
          <w:szCs w:val="28"/>
          <w:lang w:eastAsia="uk-UA"/>
        </w:rPr>
        <w:softHyphen/>
        <w:t>ції адміністративних справ розподілено між місцевими загаль</w:t>
      </w:r>
      <w:r w:rsidRPr="00F403AC">
        <w:rPr>
          <w:rFonts w:ascii="Times New Roman" w:hAnsi="Times New Roman"/>
          <w:color w:val="000000"/>
          <w:sz w:val="28"/>
          <w:szCs w:val="28"/>
          <w:lang w:eastAsia="uk-UA"/>
        </w:rPr>
        <w:softHyphen/>
        <w:t>ними судами (районні, районні у містах, міські та міськрайонні суди), що при розгляді адміністративних справ діють як місцеві адміністративні суди, й окружними адміністративними судами. Варіант дворівневої системи місцевих адміністративних судів дає можливість одночасно забезпечити доступність правосуддя для кожної людини і незалежність суддів від стороннього втру</w:t>
      </w:r>
      <w:r w:rsidRPr="00F403AC">
        <w:rPr>
          <w:rFonts w:ascii="Times New Roman" w:hAnsi="Times New Roman"/>
          <w:color w:val="000000"/>
          <w:sz w:val="28"/>
          <w:szCs w:val="28"/>
          <w:lang w:eastAsia="uk-UA"/>
        </w:rPr>
        <w:softHyphen/>
        <w:t>чання, особливо органів виконавчої влади [31, с. 72].</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Правила предметної підсудності дозволяють визначити, адміністратив</w:t>
      </w:r>
      <w:r w:rsidRPr="00F403AC">
        <w:rPr>
          <w:rFonts w:ascii="Times New Roman" w:hAnsi="Times New Roman"/>
          <w:color w:val="000000"/>
          <w:sz w:val="28"/>
          <w:szCs w:val="28"/>
          <w:lang w:eastAsia="uk-UA"/>
        </w:rPr>
        <w:softHyphen/>
        <w:t xml:space="preserve">ний суд якої ланки розглядатиме справу по першій інстанції. </w:t>
      </w:r>
      <w:r w:rsidRPr="00F403AC">
        <w:rPr>
          <w:rFonts w:ascii="Times New Roman" w:hAnsi="Times New Roman"/>
          <w:sz w:val="28"/>
          <w:szCs w:val="28"/>
          <w:lang w:val="ru-RU" w:eastAsia="en-US"/>
        </w:rPr>
        <w:t xml:space="preserve">Завдяки предметній підсудності визначається </w:t>
      </w:r>
      <w:r w:rsidRPr="00F403AC">
        <w:rPr>
          <w:rFonts w:ascii="Times New Roman" w:hAnsi="Times New Roman"/>
          <w:i/>
          <w:sz w:val="28"/>
          <w:szCs w:val="28"/>
          <w:lang w:val="ru-RU" w:eastAsia="en-US"/>
        </w:rPr>
        <w:t>суд, який може розглядати певну адміністративну справу по першій інстанції</w:t>
      </w:r>
      <w:r w:rsidRPr="00F403AC">
        <w:rPr>
          <w:rFonts w:ascii="Times New Roman" w:hAnsi="Times New Roman"/>
          <w:sz w:val="28"/>
          <w:szCs w:val="28"/>
          <w:lang w:val="ru-RU" w:eastAsia="en-US"/>
        </w:rPr>
        <w:t>, враховуючи характер справи та категорію суб’єктів публічно-правового спору</w:t>
      </w:r>
      <w:r w:rsidRPr="00F403AC">
        <w:rPr>
          <w:rFonts w:ascii="Times New Roman" w:hAnsi="Times New Roman"/>
          <w:sz w:val="28"/>
          <w:szCs w:val="28"/>
          <w:lang w:eastAsia="en-US"/>
        </w:rPr>
        <w:t>.</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Предметна під</w:t>
      </w:r>
      <w:r w:rsidRPr="00F403AC">
        <w:rPr>
          <w:rFonts w:ascii="Times New Roman" w:hAnsi="Times New Roman"/>
          <w:color w:val="000000"/>
          <w:sz w:val="28"/>
          <w:szCs w:val="28"/>
          <w:lang w:eastAsia="uk-UA"/>
        </w:rPr>
        <w:softHyphen/>
        <w:t>судність залежить від предмету спору або суб’єктного складу сторін спір</w:t>
      </w:r>
      <w:r w:rsidRPr="00F403AC">
        <w:rPr>
          <w:rFonts w:ascii="Times New Roman" w:hAnsi="Times New Roman"/>
          <w:color w:val="000000"/>
          <w:sz w:val="28"/>
          <w:szCs w:val="28"/>
          <w:lang w:eastAsia="uk-UA"/>
        </w:rPr>
        <w:softHyphen/>
        <w:t>них правовідносин. Більшість справ вирішується саме по першій інстанції судами найнижчої ланки — місцевими судами, що зумовлено намаганнями створення для осіб, які потребують судового захисту своїх прав та інтер</w:t>
      </w:r>
      <w:r w:rsidRPr="00F403AC">
        <w:rPr>
          <w:rFonts w:ascii="Times New Roman" w:hAnsi="Times New Roman"/>
          <w:color w:val="000000"/>
          <w:sz w:val="28"/>
          <w:szCs w:val="28"/>
          <w:lang w:eastAsia="uk-UA"/>
        </w:rPr>
        <w:softHyphen/>
        <w:t>есів, найкращих умов для участі у судочинстві, залучення всіх зацікавлених у справі осіб.</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Виходячи з вимог доступності правосуддя в адміністративних спра</w:t>
      </w:r>
      <w:r w:rsidRPr="00F403AC">
        <w:rPr>
          <w:rFonts w:ascii="Times New Roman" w:hAnsi="Times New Roman"/>
          <w:color w:val="000000"/>
          <w:sz w:val="28"/>
          <w:szCs w:val="28"/>
          <w:lang w:eastAsia="uk-UA"/>
        </w:rPr>
        <w:softHyphen/>
        <w:t xml:space="preserve">вах, незалежності суддів, </w:t>
      </w:r>
      <w:r w:rsidRPr="00F403AC">
        <w:rPr>
          <w:rFonts w:ascii="Times New Roman" w:hAnsi="Times New Roman"/>
          <w:b/>
          <w:color w:val="000000"/>
          <w:sz w:val="28"/>
          <w:szCs w:val="28"/>
          <w:lang w:eastAsia="uk-UA"/>
        </w:rPr>
        <w:t>місцевим загальним судам</w:t>
      </w:r>
      <w:r w:rsidRPr="00F403AC">
        <w:rPr>
          <w:rFonts w:ascii="Times New Roman" w:hAnsi="Times New Roman"/>
          <w:i/>
          <w:color w:val="000000"/>
          <w:sz w:val="28"/>
          <w:szCs w:val="28"/>
          <w:lang w:eastAsia="uk-UA"/>
        </w:rPr>
        <w:t xml:space="preserve"> як адміністративним судам підсудні</w:t>
      </w:r>
      <w:r w:rsidRPr="00F403AC">
        <w:rPr>
          <w:rFonts w:ascii="Times New Roman" w:hAnsi="Times New Roman"/>
          <w:color w:val="000000"/>
          <w:sz w:val="28"/>
          <w:szCs w:val="28"/>
          <w:lang w:eastAsia="uk-UA"/>
        </w:rPr>
        <w:t xml:space="preserve">: </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xml:space="preserve">1) адміністративні справи, в яких </w:t>
      </w:r>
      <w:r w:rsidRPr="00F403AC">
        <w:rPr>
          <w:rFonts w:ascii="Times New Roman" w:hAnsi="Times New Roman"/>
          <w:i/>
          <w:color w:val="000000"/>
          <w:sz w:val="28"/>
          <w:szCs w:val="28"/>
          <w:lang w:eastAsia="uk-UA"/>
        </w:rPr>
        <w:t>однією зі сторін є орган чи посадова особа місцевого самоврядування</w:t>
      </w:r>
      <w:r w:rsidRPr="00F403AC">
        <w:rPr>
          <w:rFonts w:ascii="Times New Roman" w:hAnsi="Times New Roman"/>
          <w:color w:val="000000"/>
          <w:sz w:val="28"/>
          <w:szCs w:val="28"/>
          <w:lang w:eastAsia="uk-UA"/>
        </w:rPr>
        <w:t>, посадова чи службова особа органу місцевого самоврядування,</w:t>
      </w:r>
      <w:r w:rsidRPr="00F403AC">
        <w:rPr>
          <w:rFonts w:ascii="Times New Roman" w:hAnsi="Times New Roman"/>
          <w:i/>
          <w:color w:val="000000"/>
          <w:sz w:val="28"/>
          <w:szCs w:val="28"/>
          <w:lang w:eastAsia="uk-UA"/>
        </w:rPr>
        <w:t xml:space="preserve"> крім</w:t>
      </w:r>
      <w:r w:rsidRPr="00F403AC">
        <w:rPr>
          <w:rFonts w:ascii="Times New Roman" w:hAnsi="Times New Roman"/>
          <w:color w:val="000000"/>
          <w:sz w:val="28"/>
          <w:szCs w:val="28"/>
          <w:lang w:eastAsia="uk-UA"/>
        </w:rPr>
        <w:t xml:space="preserve"> тих, які підсудні окружним адміні</w:t>
      </w:r>
      <w:r w:rsidRPr="00F403AC">
        <w:rPr>
          <w:rFonts w:ascii="Times New Roman" w:hAnsi="Times New Roman"/>
          <w:color w:val="000000"/>
          <w:sz w:val="28"/>
          <w:szCs w:val="28"/>
          <w:lang w:eastAsia="uk-UA"/>
        </w:rPr>
        <w:softHyphen/>
        <w:t xml:space="preserve">стративним судам; </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xml:space="preserve">2) усі адміністративні справи з приводу рішень, дій чи бездіяльності суб’єктів владних повноважень </w:t>
      </w:r>
      <w:r w:rsidRPr="00F403AC">
        <w:rPr>
          <w:rFonts w:ascii="Times New Roman" w:hAnsi="Times New Roman"/>
          <w:i/>
          <w:color w:val="000000"/>
          <w:sz w:val="28"/>
          <w:szCs w:val="28"/>
          <w:lang w:eastAsia="uk-UA"/>
        </w:rPr>
        <w:t>у справах про притягнення до адміністративної відповідальності</w:t>
      </w:r>
      <w:r w:rsidRPr="00F403AC">
        <w:rPr>
          <w:rFonts w:ascii="Times New Roman" w:hAnsi="Times New Roman"/>
          <w:color w:val="000000"/>
          <w:sz w:val="28"/>
          <w:szCs w:val="28"/>
          <w:lang w:eastAsia="uk-UA"/>
        </w:rPr>
        <w:t>.</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Такі спори одноособово вирішують судді, які спеціалізу</w:t>
      </w:r>
      <w:r w:rsidRPr="00F403AC">
        <w:rPr>
          <w:rFonts w:ascii="Times New Roman" w:hAnsi="Times New Roman"/>
          <w:color w:val="000000"/>
          <w:sz w:val="28"/>
          <w:szCs w:val="28"/>
          <w:lang w:eastAsia="uk-UA"/>
        </w:rPr>
        <w:softHyphen/>
        <w:t>ються у розгляді адміністративних справ. Кваліфікації судді місцевого загального суду має бути достатньо для ухвалення законних та неупереджених рішень у цих справах.</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b/>
          <w:bCs/>
          <w:iCs/>
          <w:color w:val="000000"/>
          <w:sz w:val="28"/>
          <w:szCs w:val="28"/>
          <w:lang w:eastAsia="uk-UA"/>
        </w:rPr>
        <w:t>Окружним адміністративним судам</w:t>
      </w:r>
      <w:r w:rsidRPr="00F403AC">
        <w:rPr>
          <w:rFonts w:ascii="Times New Roman" w:hAnsi="Times New Roman"/>
          <w:color w:val="000000"/>
          <w:sz w:val="28"/>
          <w:szCs w:val="28"/>
          <w:lang w:eastAsia="uk-UA"/>
        </w:rPr>
        <w:t xml:space="preserve"> відповідно до ч. 2 статті 18 КАСУ підсудні адміністративні справи, в яких однією із сторін є </w:t>
      </w:r>
      <w:r w:rsidRPr="00F403AC">
        <w:rPr>
          <w:rFonts w:ascii="Times New Roman" w:hAnsi="Times New Roman"/>
          <w:i/>
          <w:color w:val="000000"/>
          <w:sz w:val="28"/>
          <w:szCs w:val="28"/>
          <w:lang w:eastAsia="uk-UA"/>
        </w:rPr>
        <w:t>орган державної влади, інший державний орган</w:t>
      </w:r>
      <w:r w:rsidRPr="00F403AC">
        <w:rPr>
          <w:rFonts w:ascii="Times New Roman" w:hAnsi="Times New Roman"/>
          <w:color w:val="000000"/>
          <w:sz w:val="28"/>
          <w:szCs w:val="28"/>
          <w:lang w:eastAsia="uk-UA"/>
        </w:rPr>
        <w:t xml:space="preserve">, орган влади АРК, їх посадова чи службова особа, </w:t>
      </w:r>
      <w:r w:rsidRPr="00F403AC">
        <w:rPr>
          <w:rFonts w:ascii="Times New Roman" w:hAnsi="Times New Roman"/>
          <w:i/>
          <w:color w:val="000000"/>
          <w:sz w:val="28"/>
          <w:szCs w:val="28"/>
          <w:lang w:eastAsia="uk-UA"/>
        </w:rPr>
        <w:t>крім</w:t>
      </w:r>
      <w:r w:rsidRPr="00F403AC">
        <w:rPr>
          <w:rFonts w:ascii="Times New Roman" w:hAnsi="Times New Roman"/>
          <w:color w:val="000000"/>
          <w:sz w:val="28"/>
          <w:szCs w:val="28"/>
          <w:lang w:eastAsia="uk-UA"/>
        </w:rPr>
        <w:t xml:space="preserve"> справ з приводу їхніх рішень, дій чи бездіяльності у справах про адміністративні проступки.</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Однак було б несправедливо в усіх випадках зобов’язувати особу подавати адміністративний позов щодо дій, наприклад, дільничного чи податкового інспектора аж до окружного адмі</w:t>
      </w:r>
      <w:r w:rsidRPr="00F403AC">
        <w:rPr>
          <w:rFonts w:ascii="Times New Roman" w:hAnsi="Times New Roman"/>
          <w:color w:val="000000"/>
          <w:sz w:val="28"/>
          <w:szCs w:val="28"/>
          <w:lang w:eastAsia="uk-UA"/>
        </w:rPr>
        <w:softHyphen/>
        <w:t>ністративного суду. Тому із загального правила КАС України зроблено виняток — справи щодо оскарження дій або бездіяльності по</w:t>
      </w:r>
      <w:r w:rsidRPr="00F403AC">
        <w:rPr>
          <w:rFonts w:ascii="Times New Roman" w:hAnsi="Times New Roman"/>
          <w:color w:val="000000"/>
          <w:sz w:val="28"/>
          <w:szCs w:val="28"/>
          <w:lang w:eastAsia="uk-UA"/>
        </w:rPr>
        <w:softHyphen/>
        <w:t xml:space="preserve">садових чи службових осіб місцевих органів виконавчої влади розглядаються й </w:t>
      </w:r>
      <w:r w:rsidRPr="00F403AC">
        <w:rPr>
          <w:rFonts w:ascii="Times New Roman" w:hAnsi="Times New Roman"/>
          <w:color w:val="000000"/>
          <w:sz w:val="28"/>
          <w:szCs w:val="28"/>
          <w:lang w:eastAsia="uk-UA"/>
        </w:rPr>
        <w:lastRenderedPageBreak/>
        <w:t>вирішуються місцевим загальним судом як адміністративним судом або окружним адміністративним судом за вибором позивача. Такий підхід дає особі можливість самос</w:t>
      </w:r>
      <w:r w:rsidRPr="00F403AC">
        <w:rPr>
          <w:rFonts w:ascii="Times New Roman" w:hAnsi="Times New Roman"/>
          <w:color w:val="000000"/>
          <w:sz w:val="28"/>
          <w:szCs w:val="28"/>
          <w:lang w:eastAsia="uk-UA"/>
        </w:rPr>
        <w:softHyphen/>
        <w:t>тійно визначити, що для неї важливіше — доступність право</w:t>
      </w:r>
      <w:r w:rsidRPr="00F403AC">
        <w:rPr>
          <w:rFonts w:ascii="Times New Roman" w:hAnsi="Times New Roman"/>
          <w:color w:val="000000"/>
          <w:sz w:val="28"/>
          <w:szCs w:val="28"/>
          <w:lang w:eastAsia="uk-UA"/>
        </w:rPr>
        <w:softHyphen/>
        <w:t>суддя чи додаткові гарантії щодо незалежного розгляду справи.</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Цей виняток не стосується справ про адміністративні проступки, адже усі спори з приводу рішень у цих справах віднесено до підсудності місцевих загальних судів як адміністративних судів.</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Частиною 3 статті 18 КАС України встановлюється, що справи щодо оскарження дій або бездіяльності посадових чи службових осіб місцевих органів виконавчої влади розглядаються і вирішуються місцевим загальним судом як адміністративним судом або окружним адміністративним судом за вибором позивача. Це положення надає особі можливість самостійно визначати, до якої з ланок системи місцевих адміністративних судів їй звер</w:t>
      </w:r>
      <w:r w:rsidRPr="00F403AC">
        <w:rPr>
          <w:rFonts w:ascii="Times New Roman" w:hAnsi="Times New Roman"/>
          <w:color w:val="000000"/>
          <w:sz w:val="28"/>
          <w:szCs w:val="28"/>
          <w:lang w:eastAsia="uk-UA"/>
        </w:rPr>
        <w:softHyphen/>
        <w:t>нутися. У першому випадку критерієм обрання суду є більша доступність суду, в другому — додаткові гарантії щодо незалежності розгляду адміні</w:t>
      </w:r>
      <w:r w:rsidRPr="00F403AC">
        <w:rPr>
          <w:rFonts w:ascii="Times New Roman" w:hAnsi="Times New Roman"/>
          <w:color w:val="000000"/>
          <w:sz w:val="28"/>
          <w:szCs w:val="28"/>
          <w:lang w:eastAsia="uk-UA"/>
        </w:rPr>
        <w:softHyphen/>
        <w:t>стративної справи.</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Враховуючи те, що деякі категорії адміністративних справ, пов’язані з реалізацією виборчих прав, потребують негайного та остаточного вирішен</w:t>
      </w:r>
      <w:r w:rsidRPr="00F403AC">
        <w:rPr>
          <w:rFonts w:ascii="Times New Roman" w:hAnsi="Times New Roman"/>
          <w:color w:val="000000"/>
          <w:sz w:val="28"/>
          <w:szCs w:val="28"/>
          <w:lang w:eastAsia="uk-UA"/>
        </w:rPr>
        <w:softHyphen/>
        <w:t xml:space="preserve">ня, вони за підсудністю віднесені до компетенції </w:t>
      </w:r>
      <w:r w:rsidRPr="00F403AC">
        <w:rPr>
          <w:rFonts w:ascii="Times New Roman" w:hAnsi="Times New Roman"/>
          <w:b/>
          <w:color w:val="000000"/>
          <w:sz w:val="28"/>
          <w:szCs w:val="28"/>
          <w:lang w:eastAsia="uk-UA"/>
        </w:rPr>
        <w:t>Вищого адміністративного суду України</w:t>
      </w:r>
      <w:r w:rsidRPr="00F403AC">
        <w:rPr>
          <w:rFonts w:ascii="Times New Roman" w:hAnsi="Times New Roman"/>
          <w:color w:val="000000"/>
          <w:sz w:val="28"/>
          <w:szCs w:val="28"/>
          <w:lang w:eastAsia="uk-UA"/>
        </w:rPr>
        <w:t xml:space="preserve"> як суду першої і останньої інстанції. До таких ч. 4 згаданої статті віднесені справи: 1) щодо встановлення Центральною виборчою ко</w:t>
      </w:r>
      <w:r w:rsidRPr="00F403AC">
        <w:rPr>
          <w:rFonts w:ascii="Times New Roman" w:hAnsi="Times New Roman"/>
          <w:color w:val="000000"/>
          <w:sz w:val="28"/>
          <w:szCs w:val="28"/>
          <w:lang w:eastAsia="uk-UA"/>
        </w:rPr>
        <w:softHyphen/>
        <w:t>місією результатів виборів або всеукраїнського референдуму; 2) щодо ска</w:t>
      </w:r>
      <w:r w:rsidRPr="00F403AC">
        <w:rPr>
          <w:rFonts w:ascii="Times New Roman" w:hAnsi="Times New Roman"/>
          <w:color w:val="000000"/>
          <w:sz w:val="28"/>
          <w:szCs w:val="28"/>
          <w:lang w:eastAsia="uk-UA"/>
        </w:rPr>
        <w:softHyphen/>
        <w:t>сування реєстрації кандидата на пост Президента України.</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У разі невизначеності КАС України предметної підсудності адміні</w:t>
      </w:r>
      <w:r w:rsidRPr="00F403AC">
        <w:rPr>
          <w:rFonts w:ascii="Times New Roman" w:hAnsi="Times New Roman"/>
          <w:color w:val="000000"/>
          <w:sz w:val="28"/>
          <w:szCs w:val="28"/>
          <w:lang w:eastAsia="uk-UA"/>
        </w:rPr>
        <w:softHyphen/>
        <w:t>стративної справи така справа розглядається місцевим адміністративним судом за вибором позивача.</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Альтернативна предметна підсудність (за вибором позивача) встановлена також для випадків, про які не згадано у КАС України, але які можуть мати місце на практиці. Йдеться, наприклад, про випадки, коли відповідачем є не орган державної влади чи місцевого самоврядування, і не їх посадова чи службова особа, а інший суб’єкт (наприклад, підприємство), що вико</w:t>
      </w:r>
      <w:r w:rsidRPr="00F403AC">
        <w:rPr>
          <w:rFonts w:ascii="Times New Roman" w:hAnsi="Times New Roman"/>
          <w:color w:val="000000"/>
          <w:sz w:val="28"/>
          <w:szCs w:val="28"/>
          <w:lang w:eastAsia="uk-UA"/>
        </w:rPr>
        <w:softHyphen/>
        <w:t>нує делеговані повноваження. У цьому випадку предметну під</w:t>
      </w:r>
      <w:r w:rsidRPr="00F403AC">
        <w:rPr>
          <w:rFonts w:ascii="Times New Roman" w:hAnsi="Times New Roman"/>
          <w:color w:val="000000"/>
          <w:sz w:val="28"/>
          <w:szCs w:val="28"/>
          <w:lang w:eastAsia="uk-UA"/>
        </w:rPr>
        <w:softHyphen/>
        <w:t>судність треба визначати за правилом ч. 5 ст. 18 КАС України: справа розглядається місцевим адміністративним судом за вибором позивача.</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Спеціальні правила предметної підсудності передбачені також гл. 6 "Особливості провадження в окремих категоріях адміністра</w:t>
      </w:r>
      <w:r w:rsidRPr="00F403AC">
        <w:rPr>
          <w:rFonts w:ascii="Times New Roman" w:hAnsi="Times New Roman"/>
          <w:color w:val="000000"/>
          <w:sz w:val="28"/>
          <w:szCs w:val="28"/>
          <w:lang w:eastAsia="uk-UA"/>
        </w:rPr>
        <w:softHyphen/>
        <w:t>тивних справ" (частини 3–5 ст. 172, ч. 2 ст. 173, ч. З ст. 174, ч. З ст. 175, ч. 1 ст. 176, ч. 1 ст. 180, ч. 1 ст. 182).</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b/>
          <w:bCs/>
          <w:iCs/>
          <w:color w:val="000000"/>
          <w:sz w:val="28"/>
          <w:szCs w:val="28"/>
          <w:lang w:eastAsia="uk-UA"/>
        </w:rPr>
        <w:t>Територіальна підсудність</w:t>
      </w:r>
      <w:r w:rsidRPr="00F403AC">
        <w:rPr>
          <w:rFonts w:ascii="Times New Roman" w:hAnsi="Times New Roman"/>
          <w:color w:val="000000"/>
          <w:sz w:val="28"/>
          <w:szCs w:val="28"/>
          <w:lang w:eastAsia="uk-UA"/>
        </w:rPr>
        <w:t xml:space="preserve"> (суб’єктивна компетенція) розмежовує повноваження щодо розгляду адміністративними судами справ між однорідними адміністративними судами залежно від території, на яку по</w:t>
      </w:r>
      <w:r w:rsidRPr="00F403AC">
        <w:rPr>
          <w:rFonts w:ascii="Times New Roman" w:hAnsi="Times New Roman"/>
          <w:color w:val="000000"/>
          <w:sz w:val="28"/>
          <w:szCs w:val="28"/>
          <w:lang w:eastAsia="uk-UA"/>
        </w:rPr>
        <w:softHyphen/>
        <w:t>ширюється їх діяльність, персоніфікуючи адміністративні суди, визначаючи, який конкретно суд може розглянути конкретну справу по першій інстанції. Територіальну підсудність можна поділити на такі види, як загальна, альтернативна, договірна, виключна, по зв’язку справ.</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lastRenderedPageBreak/>
        <w:t xml:space="preserve">За </w:t>
      </w:r>
      <w:r w:rsidRPr="00F403AC">
        <w:rPr>
          <w:rFonts w:ascii="Times New Roman" w:hAnsi="Times New Roman"/>
          <w:i/>
          <w:color w:val="000000"/>
          <w:sz w:val="28"/>
          <w:szCs w:val="28"/>
          <w:lang w:eastAsia="uk-UA"/>
        </w:rPr>
        <w:t>загальним правилом</w:t>
      </w:r>
      <w:r w:rsidRPr="00F403AC">
        <w:rPr>
          <w:rFonts w:ascii="Times New Roman" w:hAnsi="Times New Roman"/>
          <w:color w:val="000000"/>
          <w:sz w:val="28"/>
          <w:szCs w:val="28"/>
          <w:lang w:eastAsia="uk-UA"/>
        </w:rPr>
        <w:t xml:space="preserve"> </w:t>
      </w:r>
      <w:r w:rsidRPr="00F403AC">
        <w:rPr>
          <w:rFonts w:ascii="Times New Roman" w:hAnsi="Times New Roman"/>
          <w:iCs/>
          <w:color w:val="000000"/>
          <w:sz w:val="28"/>
          <w:szCs w:val="28"/>
          <w:lang w:eastAsia="uk-UA"/>
        </w:rPr>
        <w:t xml:space="preserve">територіальної підсудності (ст. 19 КАС України) </w:t>
      </w:r>
      <w:r w:rsidRPr="00F403AC">
        <w:rPr>
          <w:rFonts w:ascii="Times New Roman" w:hAnsi="Times New Roman"/>
          <w:color w:val="000000"/>
          <w:sz w:val="28"/>
          <w:szCs w:val="28"/>
          <w:lang w:eastAsia="uk-UA"/>
        </w:rPr>
        <w:t>адміністративні справи вирішують</w:t>
      </w:r>
      <w:r w:rsidRPr="00F403AC">
        <w:rPr>
          <w:rFonts w:ascii="Times New Roman" w:hAnsi="Times New Roman"/>
          <w:color w:val="000000"/>
          <w:sz w:val="28"/>
          <w:szCs w:val="28"/>
          <w:lang w:eastAsia="uk-UA"/>
        </w:rPr>
        <w:softHyphen/>
        <w:t xml:space="preserve">ся адміністративним судом </w:t>
      </w:r>
      <w:r w:rsidRPr="00F403AC">
        <w:rPr>
          <w:rFonts w:ascii="Times New Roman" w:hAnsi="Times New Roman"/>
          <w:i/>
          <w:color w:val="000000"/>
          <w:sz w:val="28"/>
          <w:szCs w:val="28"/>
          <w:lang w:eastAsia="uk-UA"/>
        </w:rPr>
        <w:t>за місцезнаходженням відповідача</w:t>
      </w:r>
      <w:r w:rsidRPr="00F403AC">
        <w:rPr>
          <w:rFonts w:ascii="Times New Roman" w:hAnsi="Times New Roman"/>
          <w:color w:val="000000"/>
          <w:sz w:val="28"/>
          <w:szCs w:val="28"/>
          <w:lang w:eastAsia="uk-UA"/>
        </w:rPr>
        <w:t>.</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Таке правило обумовлене тим, що певне рішення суб’єкта владних повноважень, яке стосується прав багатьох осіб, може бути оскаржено багатьма позивачами. Якби позов можна було подавати за місцем свого проживання, то виникали б ситуації, коли правомірність такого рішення було б піддано перевірці паралельно не одним адміністративним судом. Як наслідок, можливі різні результати перевірки. Щоб не виникало подібних ситуацій і щоб рішення суб’єкта владних повноважень було предметом розгляду лише в одному адміністративному суді першої інстанції, запроваджено правило про розгляд справи за місцем знаходження відповідача. Таке правило встановлено і в інтересах відповідача для тих пооди</w:t>
      </w:r>
      <w:r w:rsidRPr="00F403AC">
        <w:rPr>
          <w:rFonts w:ascii="Times New Roman" w:hAnsi="Times New Roman"/>
          <w:color w:val="000000"/>
          <w:sz w:val="28"/>
          <w:szCs w:val="28"/>
          <w:lang w:eastAsia="uk-UA"/>
        </w:rPr>
        <w:softHyphen/>
        <w:t>ноких випадків, коли відповідачем є фізична чи юридична особа за позовом суб’єкта владних повноважень.</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Якщо ж позивач оскаржує рішення, дії чи бездіяльність суб’єкта владних повноважень, що стосуються інтересів лише позивача, то заяву належить подавати за місцем знаходження позивача.</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xml:space="preserve">Адміністративні справи з приводу оскарження правових актів індивідуальної дії, а також дій чи бездіяльності суб’єктів владних повноважень, які стосуються </w:t>
      </w:r>
      <w:r w:rsidRPr="00F403AC">
        <w:rPr>
          <w:rFonts w:ascii="Times New Roman" w:hAnsi="Times New Roman"/>
          <w:i/>
          <w:color w:val="000000"/>
          <w:sz w:val="28"/>
          <w:szCs w:val="28"/>
          <w:lang w:eastAsia="uk-UA"/>
        </w:rPr>
        <w:t>інтересів конкретної особи</w:t>
      </w:r>
      <w:r w:rsidRPr="00F403AC">
        <w:rPr>
          <w:rFonts w:ascii="Times New Roman" w:hAnsi="Times New Roman"/>
          <w:color w:val="000000"/>
          <w:sz w:val="28"/>
          <w:szCs w:val="28"/>
          <w:lang w:eastAsia="uk-UA"/>
        </w:rPr>
        <w:t xml:space="preserve">, вирішуються адміністративними судами </w:t>
      </w:r>
      <w:r w:rsidRPr="00F403AC">
        <w:rPr>
          <w:rFonts w:ascii="Times New Roman" w:hAnsi="Times New Roman"/>
          <w:i/>
          <w:color w:val="000000"/>
          <w:sz w:val="28"/>
          <w:szCs w:val="28"/>
          <w:lang w:eastAsia="uk-UA"/>
        </w:rPr>
        <w:t>за місцем проживання (перебування, знаходження) позивача</w:t>
      </w:r>
      <w:r w:rsidRPr="00F403AC">
        <w:rPr>
          <w:rFonts w:ascii="Times New Roman" w:hAnsi="Times New Roman"/>
          <w:color w:val="000000"/>
          <w:sz w:val="28"/>
          <w:szCs w:val="28"/>
          <w:lang w:eastAsia="uk-UA"/>
        </w:rPr>
        <w:t xml:space="preserve"> (ч.2 ст. 19 КАС України).  </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Усі інші адміністративні справи вирішуються адміністративними судами за місцем знаходження позивача, якщо ним є суб’єкт владних повноважень, або за місцем  знаходження (перебування, проживання) відповідача — юри</w:t>
      </w:r>
      <w:r w:rsidRPr="00F403AC">
        <w:rPr>
          <w:rFonts w:ascii="Times New Roman" w:hAnsi="Times New Roman"/>
          <w:color w:val="000000"/>
          <w:sz w:val="28"/>
          <w:szCs w:val="28"/>
          <w:lang w:eastAsia="uk-UA"/>
        </w:rPr>
        <w:softHyphen/>
        <w:t>дичної чи фізичної особи, яка не є суб’єктом владних повноважень.</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Пленум Вищого Адміністративного Суду України у своїй постанові “Про практику застосування адміністративними судами окремих положень Ко</w:t>
      </w:r>
      <w:r w:rsidRPr="00F403AC">
        <w:rPr>
          <w:rFonts w:ascii="Times New Roman" w:hAnsi="Times New Roman"/>
          <w:color w:val="000000"/>
          <w:sz w:val="28"/>
          <w:szCs w:val="28"/>
          <w:lang w:eastAsia="uk-UA"/>
        </w:rPr>
        <w:softHyphen/>
        <w:t>дексу адміністративного судочинства України під час розгляду адміністра</w:t>
      </w:r>
      <w:r w:rsidRPr="00F403AC">
        <w:rPr>
          <w:rFonts w:ascii="Times New Roman" w:hAnsi="Times New Roman"/>
          <w:color w:val="000000"/>
          <w:sz w:val="28"/>
          <w:szCs w:val="28"/>
          <w:lang w:eastAsia="uk-UA"/>
        </w:rPr>
        <w:softHyphen/>
        <w:t>тивних справ” від 6 березня 2008 року за № 2 зазначає, що судам слід вра</w:t>
      </w:r>
      <w:r w:rsidRPr="00F403AC">
        <w:rPr>
          <w:rFonts w:ascii="Times New Roman" w:hAnsi="Times New Roman"/>
          <w:color w:val="000000"/>
          <w:sz w:val="28"/>
          <w:szCs w:val="28"/>
          <w:lang w:eastAsia="uk-UA"/>
        </w:rPr>
        <w:softHyphen/>
        <w:t>ховувати, що, згідно зі ст. З Закону України “Про свободу пересування та вільний вибір проживання в Україні”, місцем проживання фізичної особи вважається адміністративно-територіальна одиниця, на території якої осо</w:t>
      </w:r>
      <w:r w:rsidRPr="00F403AC">
        <w:rPr>
          <w:rFonts w:ascii="Times New Roman" w:hAnsi="Times New Roman"/>
          <w:color w:val="000000"/>
          <w:sz w:val="28"/>
          <w:szCs w:val="28"/>
          <w:lang w:eastAsia="uk-UA"/>
        </w:rPr>
        <w:softHyphen/>
        <w:t>ба проживає строком понад шість місяців на рік, а місцем перебування — адміністративно-територіальна одиниця, на території якої особа проживає строком менше ніж шість місяців на рік. Місцем знаходження юридичної особи, відповідно до ст. 1 Закону України “Про державну реєстрацію юри</w:t>
      </w:r>
      <w:r w:rsidRPr="00F403AC">
        <w:rPr>
          <w:rFonts w:ascii="Times New Roman" w:hAnsi="Times New Roman"/>
          <w:color w:val="000000"/>
          <w:sz w:val="28"/>
          <w:szCs w:val="28"/>
          <w:lang w:eastAsia="uk-UA"/>
        </w:rPr>
        <w:softHyphen/>
        <w:t>дичних осіб та фізичних осіб-підприємців”, є адреса органу або особи, які, відповідно до установчих документів юридичної особи чи закону, виступа</w:t>
      </w:r>
      <w:r w:rsidRPr="00F403AC">
        <w:rPr>
          <w:rFonts w:ascii="Times New Roman" w:hAnsi="Times New Roman"/>
          <w:color w:val="000000"/>
          <w:sz w:val="28"/>
          <w:szCs w:val="28"/>
          <w:lang w:eastAsia="uk-UA"/>
        </w:rPr>
        <w:softHyphen/>
        <w:t>ють від її імені, а місцем проживання фізичної особи-підприємця є житловий будинок, квартира, інше приміщення, придатне для проживання в ньому, у відповідному населеному пункті, в якому фізична особа проживає постій</w:t>
      </w:r>
      <w:r w:rsidRPr="00F403AC">
        <w:rPr>
          <w:rFonts w:ascii="Times New Roman" w:hAnsi="Times New Roman"/>
          <w:color w:val="000000"/>
          <w:sz w:val="28"/>
          <w:szCs w:val="28"/>
          <w:lang w:eastAsia="uk-UA"/>
        </w:rPr>
        <w:softHyphen/>
        <w:t>но, переважно або тимчасово, що знаходиться за певною адресою, за якою здійснюється зв’язок із фізичною особою-підприємцем. Положеннями зазначених законів повинні керуватися суди під час уста</w:t>
      </w:r>
      <w:r w:rsidRPr="00F403AC">
        <w:rPr>
          <w:rFonts w:ascii="Times New Roman" w:hAnsi="Times New Roman"/>
          <w:color w:val="000000"/>
          <w:sz w:val="28"/>
          <w:szCs w:val="28"/>
          <w:lang w:eastAsia="uk-UA"/>
        </w:rPr>
        <w:softHyphen/>
        <w:t>новлення місця проживання, перебування чи знаходження позивача для ви</w:t>
      </w:r>
      <w:r w:rsidRPr="00F403AC">
        <w:rPr>
          <w:rFonts w:ascii="Times New Roman" w:hAnsi="Times New Roman"/>
          <w:color w:val="000000"/>
          <w:sz w:val="28"/>
          <w:szCs w:val="28"/>
          <w:lang w:eastAsia="uk-UA"/>
        </w:rPr>
        <w:softHyphen/>
        <w:t>значення територіальної підсудності адміністративної справи.</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lastRenderedPageBreak/>
        <w:t>Разом з тим судам потрібно мати на увазі, що, виходячи із завдань та принципів адміністративного судочинства для визначення територіаль</w:t>
      </w:r>
      <w:r w:rsidRPr="00F403AC">
        <w:rPr>
          <w:rFonts w:ascii="Times New Roman" w:hAnsi="Times New Roman"/>
          <w:color w:val="000000"/>
          <w:sz w:val="28"/>
          <w:szCs w:val="28"/>
          <w:lang w:eastAsia="uk-UA"/>
        </w:rPr>
        <w:softHyphen/>
        <w:t>ної підсудності спору, під місцем перебування позивача слід розуміти та</w:t>
      </w:r>
      <w:r w:rsidRPr="00F403AC">
        <w:rPr>
          <w:rFonts w:ascii="Times New Roman" w:hAnsi="Times New Roman"/>
          <w:color w:val="000000"/>
          <w:sz w:val="28"/>
          <w:szCs w:val="28"/>
          <w:lang w:eastAsia="uk-UA"/>
        </w:rPr>
        <w:softHyphen/>
        <w:t>кож його фактичне перебування в межах адміністративно-територіальної одиниці, де виникли спірні правовідносини у зв’язку з цим перебуванням. Тому такий позивач має право звернутися до суду, територіальна юрис</w:t>
      </w:r>
      <w:r w:rsidRPr="00F403AC">
        <w:rPr>
          <w:rFonts w:ascii="Times New Roman" w:hAnsi="Times New Roman"/>
          <w:color w:val="000000"/>
          <w:sz w:val="28"/>
          <w:szCs w:val="28"/>
          <w:lang w:eastAsia="uk-UA"/>
        </w:rPr>
        <w:softHyphen/>
        <w:t>дикція якого поширюється на ту адміністративно-територіальну одиницю, в межах якої виникли спірні правовідносини та де перебуває позивач, що не виключає його права звернення до суду за місцем проживання (пере</w:t>
      </w:r>
      <w:r w:rsidRPr="00F403AC">
        <w:rPr>
          <w:rFonts w:ascii="Times New Roman" w:hAnsi="Times New Roman"/>
          <w:color w:val="000000"/>
          <w:sz w:val="28"/>
          <w:szCs w:val="28"/>
          <w:lang w:eastAsia="uk-UA"/>
        </w:rPr>
        <w:softHyphen/>
        <w:t>бування).</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Щодо визначення територіальної підсудності спорів, що виникають із адміністративного договору, слід зазначити, що такі спори мають бути під</w:t>
      </w:r>
      <w:r w:rsidRPr="00F403AC">
        <w:rPr>
          <w:rFonts w:ascii="Times New Roman" w:hAnsi="Times New Roman"/>
          <w:color w:val="000000"/>
          <w:sz w:val="28"/>
          <w:szCs w:val="28"/>
          <w:lang w:eastAsia="uk-UA"/>
        </w:rPr>
        <w:softHyphen/>
        <w:t>судні адміністративному суду за місцем виконання договору, якщо в дого</w:t>
      </w:r>
      <w:r w:rsidRPr="00F403AC">
        <w:rPr>
          <w:rFonts w:ascii="Times New Roman" w:hAnsi="Times New Roman"/>
          <w:color w:val="000000"/>
          <w:sz w:val="28"/>
          <w:szCs w:val="28"/>
          <w:lang w:eastAsia="uk-UA"/>
        </w:rPr>
        <w:softHyphen/>
        <w:t>ворі не визначена інша підсудність.</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 xml:space="preserve">Крім того, в названій постанові зазначається, що судам необхідно розрізняти правові наслідки недотримання правил предметної і територіальної підсудності. Так, у разі відкриття провадження в адміністративній справі без </w:t>
      </w:r>
      <w:r w:rsidRPr="00F403AC">
        <w:rPr>
          <w:rFonts w:ascii="Times New Roman" w:hAnsi="Times New Roman"/>
          <w:b/>
          <w:bCs/>
          <w:color w:val="000000"/>
          <w:sz w:val="28"/>
          <w:szCs w:val="28"/>
          <w:lang w:eastAsia="uk-UA"/>
        </w:rPr>
        <w:t xml:space="preserve"> </w:t>
      </w:r>
      <w:r w:rsidRPr="00F403AC">
        <w:rPr>
          <w:rFonts w:ascii="Times New Roman" w:hAnsi="Times New Roman"/>
          <w:bCs/>
          <w:color w:val="000000"/>
          <w:sz w:val="28"/>
          <w:szCs w:val="28"/>
          <w:lang w:eastAsia="uk-UA"/>
        </w:rPr>
        <w:t>до</w:t>
      </w:r>
      <w:r w:rsidRPr="00F403AC">
        <w:rPr>
          <w:rFonts w:ascii="Times New Roman" w:hAnsi="Times New Roman"/>
          <w:color w:val="000000"/>
          <w:sz w:val="28"/>
          <w:szCs w:val="28"/>
          <w:lang w:eastAsia="uk-UA"/>
        </w:rPr>
        <w:t>тримання правил предметної підсудності суд повинен передати справу  на розгляд адміністративного суду, якому вона підсудна, незалежно від того на якій стадії розгляду справи виявлено порушення правил цієї підсудності, оскільки суд, який відкрив провадження у справі з таким порушенням, не є компетентним у її розгляді (п. 2 ч. 1 ст. 22 КАС України). Порушення правил предметної підсудності є підставою для скасування рішень судів нижчих інстанцій з направленням справи на новий розгляд до належного суду.</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У разі недотримання правил територіальної підсудності адміністративну справу також необхідно передати до належного суду, але за умови, якщо це було виявлено після відкриття провадження в справі і до початку судового розгляду справи (п. З ч. 1 ст. 22 КАС України). Проте якщо недотримання правил територіальної підсудності виявлено вже під час судового розгляду, то суд повинен завершити розгляд справи та ухвалити судове рішення по суті спору. При перегляді справи у суді вищої інстанції саме по собі недотримання правил територіальної підсудності не може мати наслідком скасування судового рішення.</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На відміну від ч. 1 ст. 19 КАС України, якою встановлено загальну територіальну підсудність для зазначених у ній категорій адміністративних справ, ч. З  цієї статті запроваджує виключну територіальну підсудність. Виключна територіальна підсудність унеможливлює можливості вибору позивачем підсудності іншої ніж та, що встановлена адміністративним процесуальним законом для розгляду даної категорії спорів. Так окремі адміністративні справи вирішуються тільки окружним адміністративним судом, територіальна юрисдикція якого поширюється на м. Київ. Згідно з Указом Президента Ук</w:t>
      </w:r>
      <w:r w:rsidRPr="00F403AC">
        <w:rPr>
          <w:rFonts w:ascii="Times New Roman" w:hAnsi="Times New Roman"/>
          <w:color w:val="000000"/>
          <w:sz w:val="28"/>
          <w:szCs w:val="28"/>
          <w:lang w:eastAsia="uk-UA"/>
        </w:rPr>
        <w:softHyphen/>
        <w:t xml:space="preserve">раїни таким судом є Окружний адміністративний суд м. Києва. До його виключної підсудності віднесено:  </w:t>
      </w:r>
    </w:p>
    <w:p w:rsidR="00F403AC" w:rsidRPr="00F403AC" w:rsidRDefault="00F403AC" w:rsidP="00F403AC">
      <w:pPr>
        <w:numPr>
          <w:ilvl w:val="0"/>
          <w:numId w:val="15"/>
        </w:numPr>
        <w:spacing w:after="0" w:line="240" w:lineRule="auto"/>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адміністративні справи з приводу оскарження нормативно- правових актів Президента України, Кабінету Міністрів України, міністерства чи іншого центрального органу виконавчої влади, Нацбанку України чи іншого суб’єкта владних повно</w:t>
      </w:r>
      <w:r w:rsidRPr="00F403AC">
        <w:rPr>
          <w:rFonts w:ascii="Times New Roman" w:hAnsi="Times New Roman"/>
          <w:color w:val="000000"/>
          <w:sz w:val="28"/>
          <w:szCs w:val="28"/>
          <w:lang w:eastAsia="uk-UA"/>
        </w:rPr>
        <w:softHyphen/>
        <w:t>важень, повноваження якого поширюються на всю територію України;</w:t>
      </w:r>
    </w:p>
    <w:p w:rsidR="00F403AC" w:rsidRPr="00F403AC" w:rsidRDefault="00F403AC" w:rsidP="00F403AC">
      <w:pPr>
        <w:numPr>
          <w:ilvl w:val="0"/>
          <w:numId w:val="15"/>
        </w:numPr>
        <w:spacing w:after="0" w:line="240" w:lineRule="auto"/>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lastRenderedPageBreak/>
        <w:t>адміністративні справи, відповідачем у яких є закордонне дипломатичне чи консульське представництво України, їхня посадова чи службова особа;</w:t>
      </w:r>
    </w:p>
    <w:p w:rsidR="00F403AC" w:rsidRPr="00F403AC" w:rsidRDefault="00F403AC" w:rsidP="00F403AC">
      <w:pPr>
        <w:numPr>
          <w:ilvl w:val="0"/>
          <w:numId w:val="15"/>
        </w:numPr>
        <w:spacing w:after="0" w:line="240" w:lineRule="auto"/>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адміністративні справи про анулювання реєстраційного свідоцтва політичної партії, про заборону (примусовий розпуск, ліквідацію) політичної партії;</w:t>
      </w:r>
    </w:p>
    <w:p w:rsidR="00F403AC" w:rsidRPr="00F403AC" w:rsidRDefault="00F403AC" w:rsidP="00F403AC">
      <w:pPr>
        <w:numPr>
          <w:ilvl w:val="0"/>
          <w:numId w:val="15"/>
        </w:numPr>
        <w:spacing w:after="0" w:line="240" w:lineRule="auto"/>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щодо рішень, дій або бездіяльності ЦВК, членів цієї комісії (крім тих, що стосуються встановлення нею результатів виборів чи всеукраїнського референдуму);</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щодо дій чи бездіяльності кандидата на пост Президента України, ініціативних груп всеукраїнського референдуму, інших суб’єктів ініціювання всеукраїнського референдуму, що пору</w:t>
      </w:r>
      <w:r w:rsidRPr="00F403AC">
        <w:rPr>
          <w:rFonts w:ascii="Times New Roman" w:hAnsi="Times New Roman"/>
          <w:color w:val="000000"/>
          <w:sz w:val="28"/>
          <w:szCs w:val="28"/>
          <w:lang w:eastAsia="uk-UA"/>
        </w:rPr>
        <w:softHyphen/>
        <w:t>шують законодавство про вибори чи референдум;</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про дострокове припинення повноважень народного депутата України в разі невиконання ним вимог щодо несумісності;</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xml:space="preserve">У разі </w:t>
      </w:r>
      <w:r w:rsidRPr="00F403AC">
        <w:rPr>
          <w:rFonts w:ascii="Times New Roman" w:hAnsi="Times New Roman"/>
          <w:bCs/>
          <w:color w:val="000000"/>
          <w:sz w:val="28"/>
          <w:szCs w:val="28"/>
          <w:lang w:eastAsia="uk-UA"/>
        </w:rPr>
        <w:t>невизначення</w:t>
      </w:r>
      <w:r w:rsidRPr="00F403AC">
        <w:rPr>
          <w:rFonts w:ascii="Times New Roman" w:hAnsi="Times New Roman"/>
          <w:b/>
          <w:bCs/>
          <w:color w:val="000000"/>
          <w:sz w:val="28"/>
          <w:szCs w:val="28"/>
          <w:lang w:eastAsia="uk-UA"/>
        </w:rPr>
        <w:t xml:space="preserve"> </w:t>
      </w:r>
      <w:r w:rsidRPr="00F403AC">
        <w:rPr>
          <w:rFonts w:ascii="Times New Roman" w:hAnsi="Times New Roman"/>
          <w:color w:val="000000"/>
          <w:sz w:val="28"/>
          <w:szCs w:val="28"/>
          <w:lang w:eastAsia="uk-UA"/>
        </w:rPr>
        <w:t>КАС України територіальної підсудності адмі</w:t>
      </w:r>
      <w:r w:rsidRPr="00F403AC">
        <w:rPr>
          <w:rFonts w:ascii="Times New Roman" w:hAnsi="Times New Roman"/>
          <w:color w:val="000000"/>
          <w:sz w:val="28"/>
          <w:szCs w:val="28"/>
          <w:lang w:eastAsia="uk-UA"/>
        </w:rPr>
        <w:softHyphen/>
        <w:t xml:space="preserve">ністративної справи така справа розглядається </w:t>
      </w:r>
      <w:r w:rsidRPr="00F403AC">
        <w:rPr>
          <w:rFonts w:ascii="Times New Roman" w:hAnsi="Times New Roman"/>
          <w:bCs/>
          <w:color w:val="000000"/>
          <w:sz w:val="28"/>
          <w:szCs w:val="28"/>
          <w:lang w:eastAsia="uk-UA"/>
        </w:rPr>
        <w:t>місцевим адмі</w:t>
      </w:r>
      <w:r w:rsidRPr="00F403AC">
        <w:rPr>
          <w:rFonts w:ascii="Times New Roman" w:hAnsi="Times New Roman"/>
          <w:bCs/>
          <w:color w:val="000000"/>
          <w:sz w:val="28"/>
          <w:szCs w:val="28"/>
          <w:lang w:eastAsia="uk-UA"/>
        </w:rPr>
        <w:softHyphen/>
        <w:t>ністративним судом за вибором позивача.</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i/>
          <w:color w:val="000000"/>
          <w:sz w:val="28"/>
          <w:szCs w:val="28"/>
          <w:lang w:eastAsia="uk-UA"/>
        </w:rPr>
        <w:t>Правило територіальної підсудності</w:t>
      </w:r>
      <w:r w:rsidRPr="00F403AC">
        <w:rPr>
          <w:rFonts w:ascii="Times New Roman" w:hAnsi="Times New Roman"/>
          <w:color w:val="000000"/>
          <w:sz w:val="28"/>
          <w:szCs w:val="28"/>
          <w:lang w:eastAsia="uk-UA"/>
        </w:rPr>
        <w:t xml:space="preserve"> адміністративних справ для їх </w:t>
      </w:r>
      <w:r w:rsidRPr="00F403AC">
        <w:rPr>
          <w:rFonts w:ascii="Times New Roman" w:hAnsi="Times New Roman"/>
          <w:i/>
          <w:color w:val="000000"/>
          <w:sz w:val="28"/>
          <w:szCs w:val="28"/>
          <w:lang w:eastAsia="uk-UA"/>
        </w:rPr>
        <w:t>перегляду в апеляційному порядку</w:t>
      </w:r>
      <w:r w:rsidRPr="00F403AC">
        <w:rPr>
          <w:rFonts w:ascii="Times New Roman" w:hAnsi="Times New Roman"/>
          <w:color w:val="000000"/>
          <w:sz w:val="28"/>
          <w:szCs w:val="28"/>
          <w:lang w:eastAsia="uk-UA"/>
        </w:rPr>
        <w:t xml:space="preserve"> зазначено у ч. 2 ст. 20 КАС України. Відповідно до неї судове рішення місцевого адмі</w:t>
      </w:r>
      <w:r w:rsidRPr="00F403AC">
        <w:rPr>
          <w:rFonts w:ascii="Times New Roman" w:hAnsi="Times New Roman"/>
          <w:color w:val="000000"/>
          <w:sz w:val="28"/>
          <w:szCs w:val="28"/>
          <w:lang w:eastAsia="uk-UA"/>
        </w:rPr>
        <w:softHyphen/>
        <w:t>ністративного суду переглядає апеляційний адмінсуд, у межах територіальної юрисдикції якого перебуває відповід</w:t>
      </w:r>
      <w:r w:rsidRPr="00F403AC">
        <w:rPr>
          <w:rFonts w:ascii="Times New Roman" w:hAnsi="Times New Roman"/>
          <w:color w:val="000000"/>
          <w:sz w:val="28"/>
          <w:szCs w:val="28"/>
          <w:lang w:eastAsia="uk-UA"/>
        </w:rPr>
        <w:softHyphen/>
        <w:t>ний місцевий адміністративний суд. Територіальну юрисдикцію апеляційних адміністративних судів встановлено Указом Прези</w:t>
      </w:r>
      <w:r w:rsidRPr="00F403AC">
        <w:rPr>
          <w:rFonts w:ascii="Times New Roman" w:hAnsi="Times New Roman"/>
          <w:color w:val="000000"/>
          <w:sz w:val="28"/>
          <w:szCs w:val="28"/>
          <w:lang w:eastAsia="uk-UA"/>
        </w:rPr>
        <w:softHyphen/>
        <w:t>дента України "Про утворення місцевих та апеляційних адмі</w:t>
      </w:r>
      <w:r w:rsidRPr="00F403AC">
        <w:rPr>
          <w:rFonts w:ascii="Times New Roman" w:hAnsi="Times New Roman"/>
          <w:color w:val="000000"/>
          <w:sz w:val="28"/>
          <w:szCs w:val="28"/>
          <w:lang w:eastAsia="uk-UA"/>
        </w:rPr>
        <w:softHyphen/>
        <w:t>ністративних судів, затвердження їх мережі та кількісного складу суддів".</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b/>
          <w:bCs/>
          <w:iCs/>
          <w:sz w:val="28"/>
          <w:szCs w:val="28"/>
          <w:lang w:eastAsia="uk-UA"/>
        </w:rPr>
        <w:t>Інстанційна підсудність</w:t>
      </w:r>
      <w:r w:rsidRPr="00F403AC">
        <w:rPr>
          <w:rFonts w:ascii="Times New Roman" w:hAnsi="Times New Roman"/>
          <w:bCs/>
          <w:iCs/>
          <w:sz w:val="28"/>
          <w:szCs w:val="28"/>
          <w:lang w:eastAsia="uk-UA"/>
        </w:rPr>
        <w:t xml:space="preserve"> адміністративних справ</w:t>
      </w:r>
      <w:r w:rsidRPr="00F403AC">
        <w:rPr>
          <w:rFonts w:ascii="Times New Roman" w:hAnsi="Times New Roman"/>
          <w:sz w:val="28"/>
          <w:szCs w:val="28"/>
          <w:lang w:eastAsia="uk-UA"/>
        </w:rPr>
        <w:t xml:space="preserve"> (її ще називають функціональною підсудністю) визначається повноваженнями окремих ланок судової системи на підставі виконуваних ними функцій.  </w:t>
      </w:r>
      <w:r w:rsidRPr="00F403AC">
        <w:rPr>
          <w:rFonts w:ascii="Times New Roman" w:hAnsi="Times New Roman"/>
          <w:i/>
          <w:sz w:val="28"/>
          <w:szCs w:val="28"/>
          <w:lang w:eastAsia="uk-UA"/>
        </w:rPr>
        <w:t>І</w:t>
      </w:r>
      <w:r w:rsidRPr="00F403AC">
        <w:rPr>
          <w:rFonts w:ascii="Times New Roman" w:hAnsi="Times New Roman"/>
          <w:i/>
          <w:sz w:val="28"/>
          <w:szCs w:val="28"/>
          <w:lang w:eastAsia="en-US"/>
        </w:rPr>
        <w:t xml:space="preserve">нстанційна підсудність пов’язана з розмежуванням компетенції адміністративних судів щодо різних інстанцій. </w:t>
      </w:r>
      <w:r w:rsidRPr="00F403AC">
        <w:rPr>
          <w:rFonts w:ascii="Times New Roman" w:hAnsi="Times New Roman"/>
          <w:sz w:val="28"/>
          <w:szCs w:val="28"/>
          <w:lang w:eastAsia="en-US"/>
        </w:rPr>
        <w:t xml:space="preserve">Тобто, з її допомогою вирішується питання, </w:t>
      </w:r>
      <w:r w:rsidRPr="00F403AC">
        <w:rPr>
          <w:rFonts w:ascii="Times New Roman" w:hAnsi="Times New Roman"/>
          <w:i/>
          <w:sz w:val="28"/>
          <w:szCs w:val="28"/>
          <w:lang w:eastAsia="en-US"/>
        </w:rPr>
        <w:t>який адміністративний суд буде вирішувати ті чи інші адміністративні справи по першій інстанції, в порядку апеляції та в порядку касації</w:t>
      </w:r>
      <w:r w:rsidRPr="00F403AC">
        <w:rPr>
          <w:rFonts w:ascii="Times New Roman" w:hAnsi="Times New Roman"/>
          <w:sz w:val="28"/>
          <w:szCs w:val="28"/>
          <w:lang w:eastAsia="en-US"/>
        </w:rPr>
        <w:t>.</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Правила інстанційної підсудності адміністративних справ визначено з урахуванням принаймні 2-х критеріїв:</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критерій зрозумілості — система судових інстанцій є макси</w:t>
      </w:r>
      <w:r w:rsidRPr="00F403AC">
        <w:rPr>
          <w:rFonts w:ascii="Times New Roman" w:hAnsi="Times New Roman"/>
          <w:color w:val="000000"/>
          <w:sz w:val="28"/>
          <w:szCs w:val="28"/>
          <w:lang w:eastAsia="uk-UA"/>
        </w:rPr>
        <w:softHyphen/>
        <w:t>мально простою, щоб кожен громадянин міг легко розібратися, у яких випадках і до якого суду він повинен звернутися з адміністративним позовом, а потім, за потребою — з апеляцій</w:t>
      </w:r>
      <w:r w:rsidRPr="00F403AC">
        <w:rPr>
          <w:rFonts w:ascii="Times New Roman" w:hAnsi="Times New Roman"/>
          <w:color w:val="000000"/>
          <w:sz w:val="28"/>
          <w:szCs w:val="28"/>
          <w:lang w:eastAsia="uk-UA"/>
        </w:rPr>
        <w:softHyphen/>
        <w:t>ною чи касаційною скаргою;</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критерій рівності можливостей щодо оскарження судових рішень — для кожної адміністративної справи передбачено однакову кількість судових інстанцій з тим, щоб право особи на перегляд судового рішення необгрунтовано не обмежувалося [31, с. 75].</w:t>
      </w:r>
    </w:p>
    <w:p w:rsidR="00F403AC" w:rsidRPr="00F403AC" w:rsidRDefault="00F403AC" w:rsidP="00F403AC">
      <w:pPr>
        <w:spacing w:after="0" w:line="240" w:lineRule="auto"/>
        <w:ind w:firstLine="301"/>
        <w:contextualSpacing/>
        <w:jc w:val="both"/>
        <w:rPr>
          <w:rFonts w:ascii="Times New Roman" w:hAnsi="Times New Roman"/>
          <w:i/>
          <w:sz w:val="28"/>
          <w:szCs w:val="28"/>
          <w:lang w:eastAsia="en-US"/>
        </w:rPr>
      </w:pPr>
      <w:r w:rsidRPr="00F403AC">
        <w:rPr>
          <w:rFonts w:ascii="Times New Roman" w:hAnsi="Times New Roman"/>
          <w:color w:val="000000"/>
          <w:sz w:val="28"/>
          <w:szCs w:val="28"/>
          <w:lang w:eastAsia="uk-UA"/>
        </w:rPr>
        <w:t>Повне дотримання цих двох критеріїв можливе за умови реаліза</w:t>
      </w:r>
      <w:r w:rsidRPr="00F403AC">
        <w:rPr>
          <w:rFonts w:ascii="Times New Roman" w:hAnsi="Times New Roman"/>
          <w:color w:val="000000"/>
          <w:sz w:val="28"/>
          <w:szCs w:val="28"/>
          <w:lang w:eastAsia="uk-UA"/>
        </w:rPr>
        <w:softHyphen/>
        <w:t xml:space="preserve">ції принципу "судова ланка – судова інстанція". Цей принцип стосується двох нижчих ланок системи адміністративних судів: місцевих та апеляційних. Такий підхід сприяє інстанційній спеціалізації суддів в судах різних рівнів, що забезпечує кращу </w:t>
      </w:r>
      <w:r w:rsidRPr="00F403AC">
        <w:rPr>
          <w:rFonts w:ascii="Times New Roman" w:hAnsi="Times New Roman"/>
          <w:color w:val="000000"/>
          <w:sz w:val="28"/>
          <w:szCs w:val="28"/>
          <w:lang w:eastAsia="uk-UA"/>
        </w:rPr>
        <w:lastRenderedPageBreak/>
        <w:t>якість розгляду й вирішення адміністра</w:t>
      </w:r>
      <w:r w:rsidRPr="00F403AC">
        <w:rPr>
          <w:rFonts w:ascii="Times New Roman" w:hAnsi="Times New Roman"/>
          <w:color w:val="000000"/>
          <w:sz w:val="28"/>
          <w:szCs w:val="28"/>
          <w:lang w:eastAsia="uk-UA"/>
        </w:rPr>
        <w:softHyphen/>
        <w:t xml:space="preserve">тивних справ. У КАС України дотримано стрункої і простої для розуміння системи, за якої кожна ланка адміністративних судів виконує функції лише однієї інстанції. Відповідно до ст. 20 КАС України </w:t>
      </w:r>
      <w:r w:rsidRPr="00F403AC">
        <w:rPr>
          <w:rFonts w:ascii="Times New Roman" w:hAnsi="Times New Roman"/>
          <w:i/>
          <w:color w:val="000000"/>
          <w:sz w:val="28"/>
          <w:szCs w:val="28"/>
          <w:lang w:eastAsia="uk-UA"/>
        </w:rPr>
        <w:t>як суди першої інстанції діють</w:t>
      </w:r>
      <w:r w:rsidRPr="00F403AC">
        <w:rPr>
          <w:rFonts w:ascii="Times New Roman" w:hAnsi="Times New Roman"/>
          <w:color w:val="000000"/>
          <w:sz w:val="28"/>
          <w:szCs w:val="28"/>
          <w:lang w:eastAsia="uk-UA"/>
        </w:rPr>
        <w:t xml:space="preserve"> (відповідно до їх предметної компетенції): </w:t>
      </w:r>
      <w:r w:rsidRPr="00F403AC">
        <w:rPr>
          <w:rFonts w:ascii="Times New Roman" w:hAnsi="Times New Roman"/>
          <w:i/>
          <w:color w:val="000000"/>
          <w:sz w:val="28"/>
          <w:szCs w:val="28"/>
          <w:lang w:eastAsia="uk-UA"/>
        </w:rPr>
        <w:t xml:space="preserve">місцеві адміністративні суди </w:t>
      </w:r>
      <w:r w:rsidRPr="00F403AC">
        <w:rPr>
          <w:rFonts w:ascii="Times New Roman" w:hAnsi="Times New Roman"/>
          <w:color w:val="000000"/>
          <w:sz w:val="28"/>
          <w:szCs w:val="28"/>
          <w:lang w:eastAsia="uk-UA"/>
        </w:rPr>
        <w:t xml:space="preserve">(місцеві загальні суди як адміністративні суди та окружні адміністративні суди); </w:t>
      </w:r>
      <w:r w:rsidRPr="00F403AC">
        <w:rPr>
          <w:rFonts w:ascii="Times New Roman" w:hAnsi="Times New Roman"/>
          <w:i/>
          <w:color w:val="000000"/>
          <w:sz w:val="28"/>
          <w:szCs w:val="28"/>
          <w:lang w:eastAsia="uk-UA"/>
        </w:rPr>
        <w:t>Вищий адміністративний суд України.</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i/>
          <w:sz w:val="28"/>
          <w:szCs w:val="28"/>
        </w:rPr>
        <w:t>Апеляційні адміністративні суди</w:t>
      </w:r>
      <w:r w:rsidRPr="00F403AC">
        <w:rPr>
          <w:rFonts w:ascii="Times New Roman" w:hAnsi="Times New Roman"/>
          <w:sz w:val="28"/>
          <w:szCs w:val="28"/>
        </w:rPr>
        <w:t xml:space="preserve"> переглядають судові рішення  місцевих адміністративних судів (місцевих загальних судів як адміністративних судів та окружних адміністративних судів), які </w:t>
      </w:r>
      <w:r w:rsidRPr="00F403AC">
        <w:rPr>
          <w:rFonts w:ascii="Times New Roman" w:hAnsi="Times New Roman"/>
          <w:i/>
          <w:sz w:val="28"/>
          <w:szCs w:val="28"/>
        </w:rPr>
        <w:t>знаходяться у межах їхньої територіальної юрисдикції</w:t>
      </w:r>
      <w:r w:rsidRPr="00F403AC">
        <w:rPr>
          <w:rFonts w:ascii="Times New Roman" w:hAnsi="Times New Roman"/>
          <w:sz w:val="28"/>
          <w:szCs w:val="28"/>
        </w:rPr>
        <w:t>, в апеляційному порядку як суди апеляційної інстанції.</w:t>
      </w:r>
    </w:p>
    <w:p w:rsidR="00F403AC" w:rsidRPr="00F403AC" w:rsidRDefault="00F403AC" w:rsidP="00F40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contextualSpacing/>
        <w:jc w:val="both"/>
        <w:rPr>
          <w:rFonts w:ascii="Times New Roman" w:eastAsia="Courier New" w:hAnsi="Times New Roman"/>
          <w:i/>
          <w:color w:val="000000"/>
          <w:sz w:val="28"/>
          <w:szCs w:val="28"/>
        </w:rPr>
      </w:pPr>
      <w:r w:rsidRPr="00F403AC">
        <w:rPr>
          <w:rFonts w:ascii="Times New Roman" w:eastAsia="Courier New" w:hAnsi="Times New Roman"/>
          <w:i/>
          <w:color w:val="000000"/>
          <w:sz w:val="28"/>
          <w:szCs w:val="28"/>
        </w:rPr>
        <w:t>Вищий адміністративний суд України</w:t>
      </w:r>
      <w:r w:rsidRPr="00F403AC">
        <w:rPr>
          <w:rFonts w:ascii="Times New Roman" w:eastAsia="Courier New" w:hAnsi="Times New Roman"/>
          <w:color w:val="000000"/>
          <w:sz w:val="28"/>
          <w:szCs w:val="28"/>
        </w:rPr>
        <w:t xml:space="preserve"> переглядає судові рішення місцевих та апеляційних адміністративних судів </w:t>
      </w:r>
      <w:r w:rsidRPr="00F403AC">
        <w:rPr>
          <w:rFonts w:ascii="Times New Roman" w:eastAsia="Courier New" w:hAnsi="Times New Roman"/>
          <w:i/>
          <w:color w:val="000000"/>
          <w:sz w:val="28"/>
          <w:szCs w:val="28"/>
        </w:rPr>
        <w:t>у касаційному порядку як суд касаційної інстанції</w:t>
      </w:r>
      <w:r w:rsidRPr="00F403AC">
        <w:rPr>
          <w:rFonts w:ascii="Times New Roman" w:eastAsia="Courier New" w:hAnsi="Times New Roman"/>
          <w:color w:val="000000"/>
          <w:sz w:val="28"/>
          <w:szCs w:val="28"/>
        </w:rPr>
        <w:t>. Отже,</w:t>
      </w:r>
      <w:r w:rsidRPr="00F403AC">
        <w:rPr>
          <w:rFonts w:ascii="Times New Roman" w:eastAsia="Courier New" w:hAnsi="Times New Roman"/>
          <w:i/>
          <w:color w:val="000000"/>
          <w:sz w:val="28"/>
          <w:szCs w:val="28"/>
        </w:rPr>
        <w:t xml:space="preserve"> Вищий адміністративний суд виступає в ролі суду трьох інстанцій.</w:t>
      </w:r>
    </w:p>
    <w:p w:rsidR="00F403AC" w:rsidRPr="00F403AC" w:rsidRDefault="00F403AC" w:rsidP="00F403AC">
      <w:pPr>
        <w:spacing w:after="0" w:line="240" w:lineRule="auto"/>
        <w:ind w:firstLine="284"/>
        <w:contextualSpacing/>
        <w:jc w:val="both"/>
        <w:rPr>
          <w:rFonts w:ascii="Times New Roman" w:hAnsi="Times New Roman"/>
          <w:sz w:val="28"/>
          <w:szCs w:val="28"/>
          <w:lang w:eastAsia="en-US"/>
        </w:rPr>
      </w:pPr>
      <w:r w:rsidRPr="00F403AC">
        <w:rPr>
          <w:rFonts w:ascii="Times New Roman" w:hAnsi="Times New Roman"/>
          <w:i/>
          <w:sz w:val="28"/>
          <w:szCs w:val="28"/>
          <w:lang w:val="ru-RU" w:eastAsia="en-US"/>
        </w:rPr>
        <w:t>Верховний Суд України</w:t>
      </w:r>
      <w:r w:rsidRPr="00F403AC">
        <w:rPr>
          <w:rFonts w:ascii="Times New Roman" w:hAnsi="Times New Roman"/>
          <w:sz w:val="28"/>
          <w:szCs w:val="28"/>
          <w:lang w:val="ru-RU" w:eastAsia="en-US"/>
        </w:rPr>
        <w:t xml:space="preserve"> переглядає судові рішення адміністративних судів </w:t>
      </w:r>
      <w:r w:rsidRPr="00F403AC">
        <w:rPr>
          <w:rFonts w:ascii="Times New Roman" w:hAnsi="Times New Roman"/>
          <w:i/>
          <w:sz w:val="28"/>
          <w:szCs w:val="28"/>
          <w:lang w:val="ru-RU" w:eastAsia="en-US"/>
        </w:rPr>
        <w:t>за винятковими обставинами</w:t>
      </w:r>
      <w:r w:rsidRPr="00F403AC">
        <w:rPr>
          <w:rFonts w:ascii="Times New Roman" w:hAnsi="Times New Roman"/>
          <w:sz w:val="28"/>
          <w:szCs w:val="28"/>
          <w:lang w:val="ru-RU" w:eastAsia="en-US"/>
        </w:rPr>
        <w:t>. КАС України називає підстави для такого перегляду: 1) неоднакове застосування судом (судами) касаційної інстанції однієї й тієї самої норми права; 2) визнання судових рішень міжнародною судовою установою, юрисдикція якої визнана Україною, такими, що порушують міжнародні зобов’язання України.</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 xml:space="preserve">Таким чином, </w:t>
      </w:r>
      <w:r w:rsidRPr="00F403AC">
        <w:rPr>
          <w:rFonts w:ascii="Times New Roman" w:hAnsi="Times New Roman"/>
          <w:i/>
          <w:color w:val="000000"/>
          <w:sz w:val="28"/>
          <w:szCs w:val="28"/>
          <w:lang w:eastAsia="uk-UA"/>
        </w:rPr>
        <w:t>як суди апеляційної інстанції</w:t>
      </w:r>
      <w:r w:rsidRPr="00F403AC">
        <w:rPr>
          <w:rFonts w:ascii="Times New Roman" w:hAnsi="Times New Roman"/>
          <w:color w:val="000000"/>
          <w:sz w:val="28"/>
          <w:szCs w:val="28"/>
          <w:lang w:eastAsia="uk-UA"/>
        </w:rPr>
        <w:t xml:space="preserve"> (в апеляційному порядку пе</w:t>
      </w:r>
      <w:r w:rsidRPr="00F403AC">
        <w:rPr>
          <w:rFonts w:ascii="Times New Roman" w:hAnsi="Times New Roman"/>
          <w:color w:val="000000"/>
          <w:sz w:val="28"/>
          <w:szCs w:val="28"/>
          <w:lang w:eastAsia="uk-UA"/>
        </w:rPr>
        <w:softHyphen/>
        <w:t>реглядають судові рішення місцевих адміністративних судів, які знаходяться у межах їхньої територіальної юрисдикції) діють:</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апеляційні адміністративні суди;</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Вищий адміністративний суд України тільки у випадку, визначеному ч. 6 ст. 177 КАС України (коли оскаржують рішення, дії або бездіяльність Центральної виборчої комісії, члена цієї комісії), переглядає в апеляційному порядку судові рішення окружного адміністративного суду, територіальна юрисдикція якого поширюється на місто Київ.</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i/>
          <w:color w:val="000000"/>
          <w:sz w:val="28"/>
          <w:szCs w:val="28"/>
          <w:lang w:eastAsia="uk-UA"/>
        </w:rPr>
        <w:t>Як касаційна інстанція</w:t>
      </w:r>
      <w:r w:rsidRPr="00F403AC">
        <w:rPr>
          <w:rFonts w:ascii="Times New Roman" w:hAnsi="Times New Roman"/>
          <w:color w:val="000000"/>
          <w:sz w:val="28"/>
          <w:szCs w:val="28"/>
          <w:lang w:eastAsia="uk-UA"/>
        </w:rPr>
        <w:t xml:space="preserve"> діють:</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 Вищий адміністративний суд України, який переглядає судові рішення місцевих та апеляційних адміністративних судів у касаційному порядку;</w:t>
      </w:r>
    </w:p>
    <w:p w:rsidR="00F403AC" w:rsidRPr="00F403AC" w:rsidRDefault="00F403AC" w:rsidP="00F403AC">
      <w:pPr>
        <w:numPr>
          <w:ilvl w:val="0"/>
          <w:numId w:val="14"/>
        </w:numPr>
        <w:spacing w:after="0" w:line="240" w:lineRule="auto"/>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Верховний Суд України, який переглядає судові рішення адміністративних судів за винятковими обставинами (різновид касації).</w:t>
      </w:r>
    </w:p>
    <w:p w:rsidR="00F403AC" w:rsidRPr="00F403AC" w:rsidRDefault="00F403AC" w:rsidP="00F403AC">
      <w:pPr>
        <w:spacing w:after="0" w:line="240" w:lineRule="auto"/>
        <w:ind w:firstLine="301"/>
        <w:contextualSpacing/>
        <w:jc w:val="both"/>
        <w:rPr>
          <w:rFonts w:ascii="Times New Roman" w:hAnsi="Times New Roman"/>
          <w:sz w:val="28"/>
          <w:szCs w:val="28"/>
          <w:lang w:val="ru-RU" w:eastAsia="en-US"/>
        </w:rPr>
      </w:pPr>
      <w:r w:rsidRPr="00F403AC">
        <w:rPr>
          <w:rFonts w:ascii="Times New Roman" w:hAnsi="Times New Roman"/>
          <w:sz w:val="28"/>
          <w:szCs w:val="28"/>
          <w:lang w:eastAsia="en-US"/>
        </w:rPr>
        <w:t xml:space="preserve">Кодексом передбачена можливість для позивача заявити кілька вимог в одній позовній заяві, якщо вони пов’язані між собою і підсудні одному адміністративному суду. </w:t>
      </w:r>
      <w:r w:rsidRPr="00F403AC">
        <w:rPr>
          <w:rFonts w:ascii="Times New Roman" w:hAnsi="Times New Roman"/>
          <w:sz w:val="28"/>
          <w:szCs w:val="28"/>
          <w:lang w:val="ru-RU" w:eastAsia="en-US"/>
        </w:rPr>
        <w:t>Водночас не допускається  об'єднання  в одне  провадження кількох вимог, які належить розглядати в порядку різного судочинства, якщо інше не встановлено законом.</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val="ru-RU" w:eastAsia="en-US"/>
        </w:rPr>
        <w:t xml:space="preserve">Вимоги </w:t>
      </w:r>
      <w:r w:rsidRPr="00F403AC">
        <w:rPr>
          <w:rFonts w:ascii="Times New Roman" w:hAnsi="Times New Roman"/>
          <w:i/>
          <w:sz w:val="28"/>
          <w:szCs w:val="28"/>
          <w:lang w:val="ru-RU" w:eastAsia="en-US"/>
        </w:rPr>
        <w:t>про відшкодування шкоди</w:t>
      </w:r>
      <w:r w:rsidRPr="00F403AC">
        <w:rPr>
          <w:rFonts w:ascii="Times New Roman" w:hAnsi="Times New Roman"/>
          <w:sz w:val="28"/>
          <w:szCs w:val="28"/>
          <w:lang w:val="ru-RU" w:eastAsia="en-US"/>
        </w:rPr>
        <w:t xml:space="preserve">, заподіяної  протиправними рішеннями, діями чи бездіяльністю суб'єкта владних повноважень або іншим порушенням прав, свобод та інтересів суб'єктів публічно-правових відносин, </w:t>
      </w:r>
      <w:r w:rsidRPr="00F403AC">
        <w:rPr>
          <w:rFonts w:ascii="Times New Roman" w:hAnsi="Times New Roman"/>
          <w:i/>
          <w:sz w:val="28"/>
          <w:szCs w:val="28"/>
          <w:lang w:val="ru-RU" w:eastAsia="en-US"/>
        </w:rPr>
        <w:t>розглядаються адміністративним судом</w:t>
      </w:r>
      <w:r w:rsidRPr="00F403AC">
        <w:rPr>
          <w:rFonts w:ascii="Times New Roman" w:hAnsi="Times New Roman"/>
          <w:sz w:val="28"/>
          <w:szCs w:val="28"/>
          <w:lang w:val="ru-RU" w:eastAsia="en-US"/>
        </w:rPr>
        <w:t>, якщо вони заявлені в одному провадженні з вимогою вирішити публічно-правовий спір. Інакше вимоги про відшкодування шкоди вирішуються судами в порядку цивільного або господарського судочинства.</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lastRenderedPageBreak/>
        <w:t xml:space="preserve"> Не допускається об’єднання в одному провадженні кількох вимог, які належить розглядати в порядку різного судочинства, якщо інше не встановлено законом.</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Ст. 22 КАС України встановлює правила передачі адміністратив</w:t>
      </w:r>
      <w:r w:rsidRPr="00F403AC">
        <w:rPr>
          <w:rFonts w:ascii="Times New Roman" w:hAnsi="Times New Roman"/>
          <w:color w:val="000000"/>
          <w:sz w:val="28"/>
          <w:szCs w:val="28"/>
          <w:lang w:eastAsia="uk-UA"/>
        </w:rPr>
        <w:softHyphen/>
        <w:t>ної справи з одного адміністративного суду до іншого. Суд передає адмінсправу на розгляд іншого адміністра</w:t>
      </w:r>
      <w:r w:rsidRPr="00F403AC">
        <w:rPr>
          <w:rFonts w:ascii="Times New Roman" w:hAnsi="Times New Roman"/>
          <w:color w:val="000000"/>
          <w:sz w:val="28"/>
          <w:szCs w:val="28"/>
          <w:lang w:eastAsia="uk-UA"/>
        </w:rPr>
        <w:softHyphen/>
        <w:t>тивного суду, якщо:</w:t>
      </w:r>
    </w:p>
    <w:p w:rsidR="00F403AC" w:rsidRPr="00F403AC" w:rsidRDefault="00F403AC" w:rsidP="00F403AC">
      <w:pPr>
        <w:numPr>
          <w:ilvl w:val="0"/>
          <w:numId w:val="15"/>
        </w:numPr>
        <w:spacing w:after="0" w:line="240" w:lineRule="auto"/>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задоволено клопотання відповідача, місце проживання (перебування) якого раніше не було відоме, про передачу справи за місцем його проживання (перебування);</w:t>
      </w:r>
    </w:p>
    <w:p w:rsidR="00F403AC" w:rsidRPr="00F403AC" w:rsidRDefault="00F403AC" w:rsidP="00F403AC">
      <w:pPr>
        <w:numPr>
          <w:ilvl w:val="0"/>
          <w:numId w:val="15"/>
        </w:numPr>
        <w:spacing w:after="0" w:line="240" w:lineRule="auto"/>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після відкриття провадження у справі виявилося, що провадження у справі відкрито без дотримання правил предметної підсудності;</w:t>
      </w:r>
    </w:p>
    <w:p w:rsidR="00F403AC" w:rsidRPr="00F403AC" w:rsidRDefault="00F403AC" w:rsidP="00F403AC">
      <w:pPr>
        <w:numPr>
          <w:ilvl w:val="0"/>
          <w:numId w:val="15"/>
        </w:numPr>
        <w:spacing w:after="0" w:line="240" w:lineRule="auto"/>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після відкриття провадження у справі та до початку судо</w:t>
      </w:r>
      <w:r w:rsidRPr="00F403AC">
        <w:rPr>
          <w:rFonts w:ascii="Times New Roman" w:hAnsi="Times New Roman"/>
          <w:color w:val="000000"/>
          <w:sz w:val="28"/>
          <w:szCs w:val="28"/>
          <w:lang w:eastAsia="uk-UA"/>
        </w:rPr>
        <w:softHyphen/>
        <w:t>вого розгляду виявилося, що провадження у справі відкрито без дотримання правил територіальної підсудності;</w:t>
      </w:r>
    </w:p>
    <w:p w:rsidR="00F403AC" w:rsidRPr="00F403AC" w:rsidRDefault="00F403AC" w:rsidP="00F403AC">
      <w:pPr>
        <w:numPr>
          <w:ilvl w:val="0"/>
          <w:numId w:val="15"/>
        </w:numPr>
        <w:spacing w:after="0" w:line="240" w:lineRule="auto"/>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після задоволення відводів (самовідводів) чи в інших випадках неможливо утворити новий склад суду для розгляду справи;</w:t>
      </w:r>
    </w:p>
    <w:p w:rsidR="00F403AC" w:rsidRPr="00F403AC" w:rsidRDefault="00F403AC" w:rsidP="00F403AC">
      <w:pPr>
        <w:numPr>
          <w:ilvl w:val="0"/>
          <w:numId w:val="15"/>
        </w:numPr>
        <w:spacing w:after="0" w:line="240" w:lineRule="auto"/>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ліквідовано адміністративний суд, який розглядав справу.</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Питання про передачу адміністративної справи розглядаєть</w:t>
      </w:r>
      <w:r w:rsidRPr="00F403AC">
        <w:rPr>
          <w:rFonts w:ascii="Times New Roman" w:hAnsi="Times New Roman"/>
          <w:color w:val="000000"/>
          <w:sz w:val="28"/>
          <w:szCs w:val="28"/>
          <w:lang w:eastAsia="uk-UA"/>
        </w:rPr>
        <w:softHyphen/>
        <w:t>ся судом у судовому засіданні з повідомленням осіб, які беруть участь у справі. Питання про передачу адміністративної справи суд вирішує ухвалою, яку може бути оскаржено. Водночас спори між адміністративними судами щодо підсудності не допускаються.</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bCs/>
          <w:color w:val="000000"/>
          <w:sz w:val="28"/>
          <w:szCs w:val="28"/>
          <w:lang w:eastAsia="uk-UA"/>
        </w:rPr>
        <w:t>Якщо ж п</w:t>
      </w:r>
      <w:r w:rsidRPr="00F403AC">
        <w:rPr>
          <w:rFonts w:ascii="Times New Roman" w:hAnsi="Times New Roman"/>
          <w:color w:val="000000"/>
          <w:sz w:val="28"/>
          <w:szCs w:val="28"/>
          <w:lang w:eastAsia="uk-UA"/>
        </w:rPr>
        <w:t xml:space="preserve">равила підсудності в певних випадках можуть бути порушені (як особою, яка звертається до суду, так і судом), то будуть  наставати і відповідні правові наслідки такого порушення. Зокрема, якщо особа подала адміністративний позов з порушенням правил підсудності, то суд, розглянувши питання щодо відкриття провадження, повинен повернути позивачеві позовну заяву у зв’язку з тим, що справа не підсудна цьому адміністративному суду (п. 6 ч. З ст. 108 КАС України). В ухвалі про повернення позовної заяви суд зазначає, якому суду підсудна адміністративна справа за позовною заявою. Якщо суд відкрив провадження у справі без дотримання правил предметної підсудності, то він повинен передати її на розгляд належного адміністративного суду, незалежно від того, на якому етапі провадження у першій інстанції виявлено порушення правил предметної підсудності, оскільки суд, який відкрив провадження у справі, не є компетентним у розгляді відповідної справи. </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Суд передає адміністративну справу на розгляд іншого адміністративного суду, якщо після відкриття провадження у справі виявилося, що провадження у справі відкрито без дотримання правил предметної підсудності (п.2  ч. 1 ст. 22 КАС України).</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Правила територіальної підсудності є менш жорсткими, ніж правила предметної підсудності, оскільки вважається, що рівень суду є належним, але внаслідок порушення правил територіальної підсудності можуть створюватися додаткові незручності, які однак на зміст рішення об’єктивно не впливають.</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 xml:space="preserve">Суд передає адміністративну справу на розгляд іншого адміністративного суду, якщо після відкриття провадження у справі та до початку судового розгляду </w:t>
      </w:r>
      <w:r w:rsidRPr="00F403AC">
        <w:rPr>
          <w:rFonts w:ascii="Times New Roman" w:hAnsi="Times New Roman"/>
          <w:color w:val="000000"/>
          <w:sz w:val="28"/>
          <w:szCs w:val="28"/>
          <w:lang w:eastAsia="uk-UA"/>
        </w:rPr>
        <w:lastRenderedPageBreak/>
        <w:t>виявилося, що провадження у справі відкрито без дотримання правил територіальної підсудності (п. З ч. 1 ст. 22 КАС України).</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xml:space="preserve">Порушення судом правил інстанційної підсудності у будь- якому випадку тягне за собою незаконність судового рішення і </w:t>
      </w:r>
      <w:r w:rsidRPr="00F403AC">
        <w:rPr>
          <w:rFonts w:ascii="Times New Roman" w:hAnsi="Times New Roman"/>
          <w:color w:val="000000"/>
          <w:w w:val="33"/>
          <w:sz w:val="28"/>
          <w:szCs w:val="28"/>
          <w:lang w:eastAsia="uk-UA"/>
        </w:rPr>
        <w:t xml:space="preserve"> </w:t>
      </w:r>
      <w:r w:rsidRPr="00F403AC">
        <w:rPr>
          <w:rFonts w:ascii="Times New Roman" w:hAnsi="Times New Roman"/>
          <w:color w:val="000000"/>
          <w:sz w:val="28"/>
          <w:szCs w:val="28"/>
          <w:lang w:eastAsia="uk-UA"/>
        </w:rPr>
        <w:t xml:space="preserve">як наслідок — його скасування.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p>
    <w:p w:rsidR="00F403AC" w:rsidRPr="00F403AC" w:rsidRDefault="00F403AC" w:rsidP="00F403AC">
      <w:pPr>
        <w:spacing w:after="0" w:line="240" w:lineRule="auto"/>
        <w:ind w:firstLine="301"/>
        <w:contextualSpacing/>
        <w:jc w:val="both"/>
        <w:rPr>
          <w:rFonts w:ascii="Times New Roman" w:hAnsi="Times New Roman"/>
          <w:b/>
          <w:sz w:val="28"/>
          <w:szCs w:val="28"/>
          <w:lang w:eastAsia="en-US"/>
        </w:rPr>
      </w:pPr>
      <w:r w:rsidRPr="00F403AC">
        <w:rPr>
          <w:rFonts w:ascii="Times New Roman" w:hAnsi="Times New Roman"/>
          <w:b/>
          <w:sz w:val="28"/>
          <w:szCs w:val="28"/>
          <w:lang w:eastAsia="en-US"/>
        </w:rPr>
        <w:t>2.3. Організація діяльності адміністративних судів та її складові.</w:t>
      </w:r>
    </w:p>
    <w:p w:rsidR="00F403AC" w:rsidRPr="00F403AC" w:rsidRDefault="00F403AC" w:rsidP="00F403AC">
      <w:pPr>
        <w:spacing w:after="0" w:line="240" w:lineRule="auto"/>
        <w:ind w:left="-540" w:firstLine="301"/>
        <w:contextualSpacing/>
        <w:jc w:val="center"/>
        <w:rPr>
          <w:rFonts w:ascii="Times New Roman" w:hAnsi="Times New Roman"/>
          <w:b/>
          <w:sz w:val="28"/>
          <w:szCs w:val="28"/>
          <w:lang w:eastAsia="en-US"/>
        </w:rPr>
      </w:pP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Перш ніж аналізувати питання</w:t>
      </w:r>
      <w:r w:rsidRPr="00F403AC">
        <w:rPr>
          <w:rFonts w:ascii="Times New Roman" w:hAnsi="Times New Roman"/>
          <w:sz w:val="28"/>
          <w:szCs w:val="28"/>
          <w:lang w:eastAsia="en-US"/>
        </w:rPr>
        <w:t xml:space="preserve"> організації діяльності адміністративних судів доцільно фрагментарно </w:t>
      </w:r>
      <w:r w:rsidRPr="00F403AC">
        <w:rPr>
          <w:rFonts w:ascii="Times New Roman" w:hAnsi="Times New Roman"/>
          <w:color w:val="000000"/>
          <w:sz w:val="28"/>
          <w:szCs w:val="28"/>
          <w:lang w:eastAsia="uk-UA"/>
        </w:rPr>
        <w:t xml:space="preserve">розглянути </w:t>
      </w:r>
      <w:r w:rsidRPr="00F403AC">
        <w:rPr>
          <w:rFonts w:ascii="Times New Roman" w:hAnsi="Times New Roman"/>
          <w:b/>
          <w:color w:val="000000"/>
          <w:sz w:val="28"/>
          <w:szCs w:val="28"/>
          <w:lang w:eastAsia="uk-UA"/>
        </w:rPr>
        <w:t xml:space="preserve">склад </w:t>
      </w:r>
      <w:r w:rsidRPr="00F403AC">
        <w:rPr>
          <w:rFonts w:ascii="Times New Roman" w:hAnsi="Times New Roman"/>
          <w:color w:val="000000"/>
          <w:sz w:val="28"/>
          <w:szCs w:val="28"/>
          <w:lang w:eastAsia="uk-UA"/>
        </w:rPr>
        <w:t>та</w:t>
      </w:r>
      <w:r w:rsidRPr="00F403AC">
        <w:rPr>
          <w:rFonts w:ascii="Times New Roman" w:hAnsi="Times New Roman"/>
          <w:b/>
          <w:color w:val="000000"/>
          <w:sz w:val="28"/>
          <w:szCs w:val="28"/>
          <w:lang w:eastAsia="uk-UA"/>
        </w:rPr>
        <w:t xml:space="preserve"> структуру </w:t>
      </w:r>
      <w:r w:rsidRPr="00F403AC">
        <w:rPr>
          <w:rFonts w:ascii="Times New Roman" w:hAnsi="Times New Roman"/>
          <w:color w:val="000000"/>
          <w:sz w:val="28"/>
          <w:szCs w:val="28"/>
          <w:lang w:eastAsia="uk-UA"/>
        </w:rPr>
        <w:t>цих судів.</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xml:space="preserve">В </w:t>
      </w:r>
      <w:r w:rsidRPr="00F403AC">
        <w:rPr>
          <w:rFonts w:ascii="Times New Roman" w:hAnsi="Times New Roman"/>
          <w:i/>
          <w:color w:val="000000"/>
          <w:sz w:val="28"/>
          <w:szCs w:val="28"/>
          <w:lang w:eastAsia="uk-UA"/>
        </w:rPr>
        <w:t>структуру місцевого адміністративного суду</w:t>
      </w:r>
      <w:r w:rsidRPr="00F403AC">
        <w:rPr>
          <w:rFonts w:ascii="Times New Roman" w:hAnsi="Times New Roman"/>
          <w:color w:val="000000"/>
          <w:sz w:val="28"/>
          <w:szCs w:val="28"/>
          <w:lang w:eastAsia="uk-UA"/>
        </w:rPr>
        <w:t xml:space="preserve"> входять : Голова суду, заступник голови, судді.</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 xml:space="preserve">В </w:t>
      </w:r>
      <w:r w:rsidRPr="00F403AC">
        <w:rPr>
          <w:rFonts w:ascii="Times New Roman" w:hAnsi="Times New Roman"/>
          <w:i/>
          <w:color w:val="000000"/>
          <w:sz w:val="28"/>
          <w:szCs w:val="28"/>
          <w:lang w:eastAsia="uk-UA"/>
        </w:rPr>
        <w:t>структуру апеляційного адміністративного суду</w:t>
      </w:r>
      <w:r w:rsidRPr="00F403AC">
        <w:rPr>
          <w:rFonts w:ascii="Times New Roman" w:hAnsi="Times New Roman"/>
          <w:color w:val="000000"/>
          <w:sz w:val="28"/>
          <w:szCs w:val="28"/>
          <w:lang w:eastAsia="uk-UA"/>
        </w:rPr>
        <w:t xml:space="preserve"> входять: Голова суду, перший заступник голови, заступники голови і судді, які, як правило, обрані Верховною Радою України безстроково після роботи в суді першої ланки не менше 5 років. Водночас суддею апеляційного суду може бути призначено особу за Указом Президента України в межах першого п’ятирічного строку після перебування на суддівській посаді у суді першої ланки не менше З років.</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 xml:space="preserve">В апеляційному адміністративному суді утворюються </w:t>
      </w:r>
      <w:r w:rsidRPr="00F403AC">
        <w:rPr>
          <w:rFonts w:ascii="Times New Roman" w:hAnsi="Times New Roman"/>
          <w:i/>
          <w:color w:val="000000"/>
          <w:sz w:val="28"/>
          <w:szCs w:val="28"/>
          <w:lang w:eastAsia="uk-UA"/>
        </w:rPr>
        <w:t xml:space="preserve">судові палати </w:t>
      </w:r>
      <w:r w:rsidRPr="00F403AC">
        <w:rPr>
          <w:rFonts w:ascii="Times New Roman" w:hAnsi="Times New Roman"/>
          <w:color w:val="000000"/>
          <w:sz w:val="28"/>
          <w:szCs w:val="28"/>
          <w:lang w:eastAsia="uk-UA"/>
        </w:rPr>
        <w:t>з розгляду окремих категорій справ за встановленою спеціалізацією в межах відповідної спеціальної судової юрис</w:t>
      </w:r>
      <w:r w:rsidRPr="00F403AC">
        <w:rPr>
          <w:rFonts w:ascii="Times New Roman" w:hAnsi="Times New Roman"/>
          <w:color w:val="000000"/>
          <w:sz w:val="28"/>
          <w:szCs w:val="28"/>
          <w:lang w:eastAsia="uk-UA"/>
        </w:rPr>
        <w:softHyphen/>
        <w:t xml:space="preserve">дикції (склад судової палати: голова, його заступник та судді). Окрім судових палат в апеляційному суді діє </w:t>
      </w:r>
      <w:r w:rsidRPr="00F403AC">
        <w:rPr>
          <w:rFonts w:ascii="Times New Roman" w:hAnsi="Times New Roman"/>
          <w:i/>
          <w:color w:val="000000"/>
          <w:sz w:val="28"/>
          <w:szCs w:val="28"/>
          <w:lang w:eastAsia="uk-UA"/>
        </w:rPr>
        <w:t>Президія</w:t>
      </w:r>
      <w:r w:rsidRPr="00F403AC">
        <w:rPr>
          <w:rFonts w:ascii="Times New Roman" w:hAnsi="Times New Roman"/>
          <w:color w:val="000000"/>
          <w:sz w:val="28"/>
          <w:szCs w:val="28"/>
          <w:lang w:eastAsia="uk-UA"/>
        </w:rPr>
        <w:t xml:space="preserve"> апеля</w:t>
      </w:r>
      <w:r w:rsidRPr="00F403AC">
        <w:rPr>
          <w:rFonts w:ascii="Times New Roman" w:hAnsi="Times New Roman"/>
          <w:color w:val="000000"/>
          <w:sz w:val="28"/>
          <w:szCs w:val="28"/>
          <w:lang w:eastAsia="uk-UA"/>
        </w:rPr>
        <w:softHyphen/>
        <w:t xml:space="preserve">ційного суду, яка вирішує організаційні питання та організаційно-розпорядчі, аналітичні і методичні функції. </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i/>
          <w:color w:val="000000"/>
          <w:sz w:val="28"/>
          <w:szCs w:val="28"/>
          <w:lang w:eastAsia="uk-UA"/>
        </w:rPr>
        <w:t>Вищий адміністративний суд України складається</w:t>
      </w:r>
      <w:r w:rsidRPr="00F403AC">
        <w:rPr>
          <w:rFonts w:ascii="Times New Roman" w:hAnsi="Times New Roman"/>
          <w:color w:val="000000"/>
          <w:sz w:val="28"/>
          <w:szCs w:val="28"/>
          <w:lang w:eastAsia="uk-UA"/>
        </w:rPr>
        <w:t xml:space="preserve"> з професійних суддів, які обрані на посаду безстроково. Мінімальний практичний досвід їх роботи на посаді професійного судді становить не менше 5 років. Загальне адміністративне керівництво здійснює Голова суду та його заступники, дотримуючись при цьому прин</w:t>
      </w:r>
      <w:r w:rsidRPr="00F403AC">
        <w:rPr>
          <w:rFonts w:ascii="Times New Roman" w:hAnsi="Times New Roman"/>
          <w:color w:val="000000"/>
          <w:sz w:val="28"/>
          <w:szCs w:val="28"/>
          <w:lang w:eastAsia="uk-UA"/>
        </w:rPr>
        <w:softHyphen/>
        <w:t>ципу незалежності суддів та підкорення їх тільки закону. Голова Вищого адміністративного суду України та його заступники призначаються на посаду строком на 5 років з суддів цього суду і звільняються з посади Президентом України за подан</w:t>
      </w:r>
      <w:r w:rsidRPr="00F403AC">
        <w:rPr>
          <w:rFonts w:ascii="Times New Roman" w:hAnsi="Times New Roman"/>
          <w:color w:val="000000"/>
          <w:sz w:val="28"/>
          <w:szCs w:val="28"/>
          <w:lang w:eastAsia="uk-UA"/>
        </w:rPr>
        <w:softHyphen/>
        <w:t>ням Голови Верховного Суду України на підставі рекомендації Ради суддів України. У Вищому адміністративному суді утво</w:t>
      </w:r>
      <w:r w:rsidRPr="00F403AC">
        <w:rPr>
          <w:rFonts w:ascii="Times New Roman" w:hAnsi="Times New Roman"/>
          <w:color w:val="000000"/>
          <w:sz w:val="28"/>
          <w:szCs w:val="28"/>
          <w:lang w:eastAsia="uk-UA"/>
        </w:rPr>
        <w:softHyphen/>
        <w:t xml:space="preserve">рюються </w:t>
      </w:r>
      <w:r w:rsidRPr="00F403AC">
        <w:rPr>
          <w:rFonts w:ascii="Times New Roman" w:hAnsi="Times New Roman"/>
          <w:i/>
          <w:color w:val="000000"/>
          <w:sz w:val="28"/>
          <w:szCs w:val="28"/>
          <w:lang w:eastAsia="uk-UA"/>
        </w:rPr>
        <w:t>судові палати з розгляду окремих категорій справ</w:t>
      </w:r>
      <w:r w:rsidRPr="00F403AC">
        <w:rPr>
          <w:rFonts w:ascii="Times New Roman" w:hAnsi="Times New Roman"/>
          <w:color w:val="000000"/>
          <w:sz w:val="28"/>
          <w:szCs w:val="28"/>
          <w:lang w:eastAsia="uk-UA"/>
        </w:rPr>
        <w:t xml:space="preserve"> за встановленою спеціалізацією в межах відповідної спеціальної судової юрисдикції. Слід зазначити, що законодавцем не встанов</w:t>
      </w:r>
      <w:r w:rsidRPr="00F403AC">
        <w:rPr>
          <w:rFonts w:ascii="Times New Roman" w:hAnsi="Times New Roman"/>
          <w:color w:val="000000"/>
          <w:sz w:val="28"/>
          <w:szCs w:val="28"/>
          <w:lang w:eastAsia="uk-UA"/>
        </w:rPr>
        <w:softHyphen/>
        <w:t>лено обов’язкове створення таких палат, а лише припускається можливість їх створення, тобто судові палати можуть мати як тимчасовий, для розгляду певних справ, так і постійний характер. До складу палати входять голова палати, заступник, судді, колегії суддів спеціалізованих палат. Для вирішення організаційних питань діє Президія Вищого адміністративного суду України у складі Голови Вищого адміністративного суду України, його заступників, заступників голів палат, а також суддів цього суду, обраних до складу президії загальними зборами суддів цього суду шляхом таємного голо</w:t>
      </w:r>
      <w:r w:rsidRPr="00F403AC">
        <w:rPr>
          <w:rFonts w:ascii="Times New Roman" w:hAnsi="Times New Roman"/>
          <w:color w:val="000000"/>
          <w:sz w:val="28"/>
          <w:szCs w:val="28"/>
          <w:lang w:eastAsia="uk-UA"/>
        </w:rPr>
        <w:softHyphen/>
        <w:t>сування, кількісний склад яких визначається Пленумом суду.</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 xml:space="preserve">Для вирішення загальних питань діяльності адміністративних судів діє </w:t>
      </w:r>
      <w:r w:rsidRPr="00F403AC">
        <w:rPr>
          <w:rFonts w:ascii="Times New Roman" w:hAnsi="Times New Roman"/>
          <w:bCs/>
          <w:i/>
          <w:iCs/>
          <w:color w:val="000000"/>
          <w:sz w:val="28"/>
          <w:szCs w:val="28"/>
          <w:lang w:eastAsia="uk-UA"/>
        </w:rPr>
        <w:t>Пленум</w:t>
      </w:r>
      <w:r w:rsidRPr="00F403AC">
        <w:rPr>
          <w:rFonts w:ascii="Times New Roman" w:hAnsi="Times New Roman"/>
          <w:bCs/>
          <w:iCs/>
          <w:color w:val="000000"/>
          <w:sz w:val="28"/>
          <w:szCs w:val="28"/>
          <w:lang w:eastAsia="uk-UA"/>
        </w:rPr>
        <w:t xml:space="preserve"> у складі всіх суддів Вищого адміністративного суду України</w:t>
      </w:r>
      <w:r w:rsidRPr="00F403AC">
        <w:rPr>
          <w:rFonts w:ascii="Times New Roman" w:hAnsi="Times New Roman"/>
          <w:color w:val="000000"/>
          <w:sz w:val="28"/>
          <w:szCs w:val="28"/>
          <w:lang w:eastAsia="uk-UA"/>
        </w:rPr>
        <w:t xml:space="preserve"> та голів апеляційних судів округів.  </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lastRenderedPageBreak/>
        <w:t xml:space="preserve">При Вищому адміністративному суді України утворюється </w:t>
      </w:r>
      <w:r w:rsidRPr="00F403AC">
        <w:rPr>
          <w:rFonts w:ascii="Times New Roman" w:hAnsi="Times New Roman"/>
          <w:bCs/>
          <w:iCs/>
          <w:color w:val="000000"/>
          <w:sz w:val="28"/>
          <w:szCs w:val="28"/>
          <w:lang w:eastAsia="uk-UA"/>
        </w:rPr>
        <w:t>Науково-консультативна рада</w:t>
      </w:r>
      <w:r w:rsidRPr="00F403AC">
        <w:rPr>
          <w:rFonts w:ascii="Times New Roman" w:hAnsi="Times New Roman"/>
          <w:color w:val="000000"/>
          <w:sz w:val="28"/>
          <w:szCs w:val="28"/>
          <w:lang w:eastAsia="uk-UA"/>
        </w:rPr>
        <w:t>, яка є дорадчим органом і скла</w:t>
      </w:r>
      <w:r w:rsidRPr="00F403AC">
        <w:rPr>
          <w:rFonts w:ascii="Times New Roman" w:hAnsi="Times New Roman"/>
          <w:color w:val="000000"/>
          <w:sz w:val="28"/>
          <w:szCs w:val="28"/>
          <w:lang w:eastAsia="uk-UA"/>
        </w:rPr>
        <w:softHyphen/>
        <w:t>дається з числа висококваліфікованих фахівців у галузі права для розробки, опрацювання чи надання науково обгрунтованих висновків та рекомендацій з принципових питань судової практики, попереднього розгляду проектів постанов Пленуму Вищого адміністративного суду України щодо роз’яснення зако</w:t>
      </w:r>
      <w:r w:rsidRPr="00F403AC">
        <w:rPr>
          <w:rFonts w:ascii="Times New Roman" w:hAnsi="Times New Roman"/>
          <w:color w:val="000000"/>
          <w:sz w:val="28"/>
          <w:szCs w:val="28"/>
          <w:lang w:eastAsia="uk-UA"/>
        </w:rPr>
        <w:softHyphen/>
        <w:t>нодавства, надання висновків щодо проектів законів та інших нормативно-правових актів, з інших питань діяльності Вищого адміністративного суду України, підготовка яких потребує на</w:t>
      </w:r>
      <w:r w:rsidRPr="00F403AC">
        <w:rPr>
          <w:rFonts w:ascii="Times New Roman" w:hAnsi="Times New Roman"/>
          <w:color w:val="000000"/>
          <w:sz w:val="28"/>
          <w:szCs w:val="28"/>
          <w:lang w:eastAsia="uk-UA"/>
        </w:rPr>
        <w:softHyphen/>
        <w:t xml:space="preserve">укового забезпечення. До складу Науково-консультативної ради входять голова Науково-консультативної ради, його заступники, вчений секретар, які обираються на організаційному засіданні ради, члени ради.  </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Виший адміністративний суд України має офіційний друкований орган, в якому публікуються роз’яснення Пленуму Вищого адміністративного суду України з питань застосування судами законодавства, постанови і ухвали Вищого адміністративного суду України та судові рішення і ухвали з конкретних справ, узагальнення судової практики, аналізи судової статистики, законодавчі та нормативно-правові акти, коментар до них, матеріали щодо діяльності Пленуму і Президії Вищого адміністративного суду України, Науково-консультативної ради, органів суддівського самоврядування та кваліфікаційної комісії, статті правових питань тощо. Головним завданням офіційного друкованого органу Вищого адміністративного суду України є сприяння правильному і однаковому застосуванню адміністративними судами Конституції та законів України, інших нормативно-правових актів при вирішенні ними справ, шляхом опублікування зазначених матеріалів судової практики і роз’яснень Пленуму з питань законодавства.</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 xml:space="preserve">В </w:t>
      </w:r>
      <w:r w:rsidRPr="00F403AC">
        <w:rPr>
          <w:rFonts w:ascii="Times New Roman" w:hAnsi="Times New Roman"/>
          <w:i/>
          <w:color w:val="000000"/>
          <w:sz w:val="28"/>
          <w:szCs w:val="28"/>
          <w:lang w:eastAsia="uk-UA"/>
        </w:rPr>
        <w:t>структуру Верховного Суду України</w:t>
      </w:r>
      <w:r w:rsidRPr="00F403AC">
        <w:rPr>
          <w:rFonts w:ascii="Times New Roman" w:hAnsi="Times New Roman"/>
          <w:color w:val="000000"/>
          <w:sz w:val="28"/>
          <w:szCs w:val="28"/>
          <w:lang w:eastAsia="uk-UA"/>
        </w:rPr>
        <w:t xml:space="preserve"> входять: Голова, перший заступник та заступники голови, судді; Судова палата у цивільних справах, Судова палата у кримінальних справах, Судова палата у господарських справах, Судова палата в адміністративних справах. У складі Верховного Суду України діє Військова судова колегія. Для вирішення внутрішніх організаційних питань діяльності діє Президія Верховного Суду України у складі та у порядку, визначеному Законом "Про судоустрій та статус суддів". У Верховному Суді України діє </w:t>
      </w:r>
      <w:r w:rsidRPr="00F403AC">
        <w:rPr>
          <w:rFonts w:ascii="Times New Roman" w:hAnsi="Times New Roman"/>
          <w:i/>
          <w:color w:val="000000"/>
          <w:sz w:val="28"/>
          <w:szCs w:val="28"/>
          <w:lang w:eastAsia="uk-UA"/>
        </w:rPr>
        <w:t xml:space="preserve">Пленум </w:t>
      </w:r>
      <w:r w:rsidRPr="00F403AC">
        <w:rPr>
          <w:rFonts w:ascii="Times New Roman" w:hAnsi="Times New Roman"/>
          <w:color w:val="000000"/>
          <w:sz w:val="28"/>
          <w:szCs w:val="28"/>
          <w:lang w:eastAsia="uk-UA"/>
        </w:rPr>
        <w:t>Верховного Суду України, який є колегіальним органом; до його складу входять усі судді Верховного Суду України, голови вищих спеціалізованих судів та їх перші заступники.</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При Верховному Суді України також діє Науково-консультативна рада, яка утворюється з числа висококваліфікованих фахівців у галузі права для попереднього розгляду проектів постанов Пленуму Верховного Суду України щодо роз’яснення законодавства, надання висновків щодо проектів законодавчих актів та з інших питань діяльності Верховного Суду України, підготовка яких потребує наукового забезпечення. Порядок організації та діяльності Науково-консультативної ради визначається положен</w:t>
      </w:r>
      <w:r w:rsidRPr="00F403AC">
        <w:rPr>
          <w:rFonts w:ascii="Times New Roman" w:hAnsi="Times New Roman"/>
          <w:color w:val="000000"/>
          <w:sz w:val="28"/>
          <w:szCs w:val="28"/>
          <w:lang w:eastAsia="uk-UA"/>
        </w:rPr>
        <w:softHyphen/>
        <w:t>ням, що затверджується Президією Верховного Суду України.</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xml:space="preserve">Верховний Суд України має офіційний друкований орган, в якому публікуються матеріали судової практики Верховного Суду України та інших </w:t>
      </w:r>
      <w:r w:rsidRPr="00F403AC">
        <w:rPr>
          <w:rFonts w:ascii="Times New Roman" w:hAnsi="Times New Roman"/>
          <w:color w:val="000000"/>
          <w:sz w:val="28"/>
          <w:szCs w:val="28"/>
          <w:lang w:eastAsia="uk-UA"/>
        </w:rPr>
        <w:lastRenderedPageBreak/>
        <w:t>судів загальної юрисдикції, матеріали з питань організації діяльності судів загальної юрисдикції та інші судові матеріали.</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xml:space="preserve">У статті 23 КАС України зазначається, що </w:t>
      </w:r>
      <w:r w:rsidRPr="00F403AC">
        <w:rPr>
          <w:rFonts w:ascii="Times New Roman" w:hAnsi="Times New Roman"/>
          <w:i/>
          <w:sz w:val="28"/>
          <w:szCs w:val="28"/>
          <w:lang w:eastAsia="en-US"/>
        </w:rPr>
        <w:t>усі адміністративні справи в суді першої інстанції</w:t>
      </w:r>
      <w:r w:rsidRPr="00F403AC">
        <w:rPr>
          <w:rFonts w:ascii="Times New Roman" w:hAnsi="Times New Roman"/>
          <w:sz w:val="28"/>
          <w:szCs w:val="28"/>
          <w:lang w:eastAsia="en-US"/>
        </w:rPr>
        <w:t xml:space="preserve">, крім випадків, встановлених кодексом, розглядаються і </w:t>
      </w:r>
      <w:r w:rsidRPr="00F403AC">
        <w:rPr>
          <w:rFonts w:ascii="Times New Roman" w:hAnsi="Times New Roman"/>
          <w:i/>
          <w:sz w:val="28"/>
          <w:szCs w:val="28"/>
          <w:lang w:eastAsia="en-US"/>
        </w:rPr>
        <w:t>вирішуються суддею</w:t>
      </w:r>
      <w:r w:rsidRPr="00F403AC">
        <w:rPr>
          <w:rFonts w:ascii="Times New Roman" w:hAnsi="Times New Roman"/>
          <w:sz w:val="28"/>
          <w:szCs w:val="28"/>
          <w:lang w:eastAsia="en-US"/>
        </w:rPr>
        <w:t xml:space="preserve"> </w:t>
      </w:r>
      <w:r w:rsidRPr="00F403AC">
        <w:rPr>
          <w:rFonts w:ascii="Times New Roman" w:hAnsi="Times New Roman"/>
          <w:i/>
          <w:sz w:val="28"/>
          <w:szCs w:val="28"/>
          <w:lang w:eastAsia="en-US"/>
        </w:rPr>
        <w:t>одноособово</w:t>
      </w:r>
      <w:r w:rsidRPr="00F403AC">
        <w:rPr>
          <w:rFonts w:ascii="Times New Roman" w:hAnsi="Times New Roman"/>
          <w:sz w:val="28"/>
          <w:szCs w:val="28"/>
          <w:lang w:eastAsia="en-US"/>
        </w:rPr>
        <w:t xml:space="preserve">. Суддя для розгляду конкретної справи визначається автоматизованою системою документообігу. Адміністративні справи, предметом оскарження в яких є рішення, дії чи бездіяльність Кабінету Міністрів України, міністерства чи іншого центрального органу виконавчої влади, Національного банку України, їхньої посадової чи службової особи, виборчої комісії (комісії з референдуму), члена цієї комісії розглядаються і вирішуються в окружному адміністративному суді </w:t>
      </w:r>
      <w:r w:rsidRPr="00F403AC">
        <w:rPr>
          <w:rFonts w:ascii="Times New Roman" w:hAnsi="Times New Roman"/>
          <w:i/>
          <w:sz w:val="28"/>
          <w:szCs w:val="28"/>
          <w:lang w:eastAsia="en-US"/>
        </w:rPr>
        <w:t>колегією у складі трьох суддів</w:t>
      </w:r>
      <w:r w:rsidRPr="00F403AC">
        <w:rPr>
          <w:rFonts w:ascii="Times New Roman" w:hAnsi="Times New Roman"/>
          <w:sz w:val="28"/>
          <w:szCs w:val="28"/>
          <w:lang w:eastAsia="en-US"/>
        </w:rPr>
        <w:t xml:space="preserve">.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Адміністративні справи розглядаються і вирішуються в окружному адміністративному суді колегією у складі трьох суддів</w:t>
      </w:r>
      <w:r w:rsidRPr="00F403AC">
        <w:rPr>
          <w:rFonts w:ascii="Times New Roman" w:hAnsi="Times New Roman"/>
          <w:i/>
          <w:sz w:val="28"/>
          <w:szCs w:val="28"/>
          <w:lang w:eastAsia="en-US"/>
        </w:rPr>
        <w:t xml:space="preserve"> </w:t>
      </w:r>
      <w:r w:rsidRPr="00F403AC">
        <w:rPr>
          <w:rFonts w:ascii="Times New Roman" w:hAnsi="Times New Roman"/>
          <w:sz w:val="28"/>
          <w:szCs w:val="28"/>
          <w:lang w:eastAsia="en-US"/>
        </w:rPr>
        <w:t xml:space="preserve">також за клопотанням однієї зі сторін про колегіальний розгляд справи або з ініціативи судді в разі їх особливої складності.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xml:space="preserve">У разі подання клопотання про колегіальний розгляд справи або відповідної ініціативи судді склад колегії суддів визначається автоматизованою системою документообігу. </w:t>
      </w:r>
    </w:p>
    <w:p w:rsidR="00F403AC" w:rsidRPr="00F403AC" w:rsidRDefault="00F403AC" w:rsidP="00F403AC">
      <w:pPr>
        <w:spacing w:after="0" w:line="240" w:lineRule="auto"/>
        <w:ind w:firstLine="301"/>
        <w:contextualSpacing/>
        <w:jc w:val="both"/>
        <w:rPr>
          <w:rFonts w:ascii="Times New Roman" w:hAnsi="Times New Roman"/>
          <w:i/>
          <w:sz w:val="28"/>
          <w:szCs w:val="28"/>
          <w:lang w:eastAsia="en-US"/>
        </w:rPr>
      </w:pPr>
      <w:r w:rsidRPr="00F403AC">
        <w:rPr>
          <w:rFonts w:ascii="Times New Roman" w:hAnsi="Times New Roman"/>
          <w:i/>
          <w:sz w:val="28"/>
          <w:szCs w:val="28"/>
          <w:lang w:eastAsia="en-US"/>
        </w:rPr>
        <w:t>Перегляд судових рішень в адміністративних справах в апеляційному порядку здійснюється колегією у складі трьох суддів</w:t>
      </w:r>
      <w:r w:rsidRPr="00F403AC">
        <w:rPr>
          <w:rFonts w:ascii="Times New Roman" w:hAnsi="Times New Roman"/>
          <w:sz w:val="28"/>
          <w:szCs w:val="28"/>
          <w:lang w:eastAsia="en-US"/>
        </w:rPr>
        <w:t xml:space="preserve">. Перегляд судових рішень в адміністративних справах </w:t>
      </w:r>
      <w:r w:rsidRPr="00F403AC">
        <w:rPr>
          <w:rFonts w:ascii="Times New Roman" w:hAnsi="Times New Roman"/>
          <w:i/>
          <w:sz w:val="28"/>
          <w:szCs w:val="28"/>
          <w:lang w:eastAsia="en-US"/>
        </w:rPr>
        <w:t xml:space="preserve">у касаційному порядку здійснюється колегією у складі не менше п’яти суддів.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xml:space="preserve">Адміністративні справи, підсудні Київському апеляційному адміністративному суду як суду першої інстанції, розглядаються і вирішуються колегією у складі трьох суддів.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xml:space="preserve">Адміністративні справи, підсудні Вищому адміністративному суду України як суду першої інстанції, розглядаються і вирішуються колегією у складі не менше п’яти суддів. Перегляд судових рішень в адміністративних справах у Верховному Суді України здійснюється колегіально. Персональний склад колегії суддів для розгляду конкретної справи визначається автоматизованою системою документообігу. </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t>Слід звернути увагу на те що, дотримання правил щодо одноособового або колегіального розгляду адміністративної справи має суттєве значення для визначення повноважного складу суду при розгляді справи в першій ін</w:t>
      </w:r>
      <w:r w:rsidRPr="00F403AC">
        <w:rPr>
          <w:rFonts w:ascii="Times New Roman" w:hAnsi="Times New Roman"/>
          <w:color w:val="000000"/>
          <w:sz w:val="28"/>
          <w:szCs w:val="28"/>
          <w:lang w:eastAsia="uk-UA"/>
        </w:rPr>
        <w:softHyphen/>
        <w:t>станції та є підставою, у випадку порушення зазначеного порядку, для скасування поста</w:t>
      </w:r>
      <w:r w:rsidRPr="00F403AC">
        <w:rPr>
          <w:rFonts w:ascii="Times New Roman" w:hAnsi="Times New Roman"/>
          <w:color w:val="000000"/>
          <w:sz w:val="28"/>
          <w:szCs w:val="28"/>
          <w:lang w:eastAsia="uk-UA"/>
        </w:rPr>
        <w:softHyphen/>
        <w:t>нови чи ухвали по справі та направлення її на новий розгляд, оскільки має місце порушення норм процесуального права. Зокрема, спори з приводу прийняття громадян на публічну службу, її проходження, звільнення з публічної служби загалом розглядаються в по</w:t>
      </w:r>
      <w:r w:rsidRPr="00F403AC">
        <w:rPr>
          <w:rFonts w:ascii="Times New Roman" w:hAnsi="Times New Roman"/>
          <w:color w:val="000000"/>
          <w:sz w:val="28"/>
          <w:szCs w:val="28"/>
          <w:lang w:eastAsia="uk-UA"/>
        </w:rPr>
        <w:softHyphen/>
        <w:t>рядку ст. 23 КАС України, тобто суддею одноособово. Однак деякі категорії посад державних службовців, що працюють у місцевих органах виконавчої влади, належать до номенклатури (признача</w:t>
      </w:r>
      <w:r w:rsidRPr="00F403AC">
        <w:rPr>
          <w:rFonts w:ascii="Times New Roman" w:hAnsi="Times New Roman"/>
          <w:color w:val="000000"/>
          <w:sz w:val="28"/>
          <w:szCs w:val="28"/>
          <w:lang w:eastAsia="uk-UA"/>
        </w:rPr>
        <w:softHyphen/>
        <w:t xml:space="preserve">ються, звільняються і т. ін) вищих органів, у тому числі центральних органів виконавчої влади, статус яких визначається спеціальними нормативними актами. У такому випадку спори розглядаються колегією суддів відповідно до ст. 24 КАС України; недотримання такого порядку є підставою для скасування судових рішень. </w:t>
      </w:r>
      <w:r w:rsidRPr="00F403AC">
        <w:rPr>
          <w:rFonts w:ascii="Times New Roman" w:hAnsi="Times New Roman"/>
          <w:color w:val="000000"/>
          <w:sz w:val="28"/>
          <w:szCs w:val="28"/>
          <w:lang w:val="ru-RU" w:eastAsia="uk-UA"/>
        </w:rPr>
        <w:t xml:space="preserve"> </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color w:val="000000"/>
          <w:sz w:val="28"/>
          <w:szCs w:val="28"/>
          <w:lang w:eastAsia="uk-UA"/>
        </w:rPr>
        <w:lastRenderedPageBreak/>
        <w:t>Положення ч. 3. ст. 227  Кодексу мають імперативний ха</w:t>
      </w:r>
      <w:r w:rsidRPr="00F403AC">
        <w:rPr>
          <w:rFonts w:ascii="Times New Roman" w:hAnsi="Times New Roman"/>
          <w:color w:val="000000"/>
          <w:sz w:val="28"/>
          <w:szCs w:val="28"/>
          <w:lang w:eastAsia="uk-UA"/>
        </w:rPr>
        <w:softHyphen/>
        <w:t xml:space="preserve">рактер правових норм, оскільки йдеться про </w:t>
      </w:r>
      <w:r w:rsidRPr="00F403AC">
        <w:rPr>
          <w:rFonts w:ascii="Times New Roman" w:hAnsi="Times New Roman"/>
          <w:iCs/>
          <w:color w:val="000000"/>
          <w:sz w:val="28"/>
          <w:szCs w:val="28"/>
          <w:lang w:eastAsia="uk-UA"/>
        </w:rPr>
        <w:t>обов’язковість</w:t>
      </w:r>
      <w:r w:rsidRPr="00F403AC">
        <w:rPr>
          <w:rFonts w:ascii="Times New Roman" w:hAnsi="Times New Roman"/>
          <w:color w:val="000000"/>
          <w:sz w:val="28"/>
          <w:szCs w:val="28"/>
          <w:lang w:eastAsia="uk-UA"/>
        </w:rPr>
        <w:t xml:space="preserve"> скасування су</w:t>
      </w:r>
      <w:r w:rsidRPr="00F403AC">
        <w:rPr>
          <w:rFonts w:ascii="Times New Roman" w:hAnsi="Times New Roman"/>
          <w:color w:val="000000"/>
          <w:sz w:val="28"/>
          <w:szCs w:val="28"/>
          <w:lang w:eastAsia="uk-UA"/>
        </w:rPr>
        <w:softHyphen/>
        <w:t>дових рішень, прийнятих неповноважним складом суду.</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Усі питання, що виникають при судовому розгляді адміністративної справи колегією суддів, вирішуються більшістю голосів суддів. При прийнятті рішення з кожного питання жоден із суддів не має права утримуватися від голосування та підписання судового рішення. Головуючий у судовому засіданні голосує останнім. Суддя, не згідний із судовим рішенням за наслідками розгляду адміністративної справи, може письмово викласти свою окрему думку. Цей документ не оголошується в судовому засіданні, приєднується до справи і є відкритим для ознайомлення.</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eastAsia="Calibri" w:hAnsi="Times New Roman"/>
          <w:sz w:val="28"/>
          <w:szCs w:val="28"/>
          <w:lang w:eastAsia="en-US"/>
        </w:rPr>
        <w:t>Кодексом закріплюється загальне правило, згідно з яким склад</w:t>
      </w:r>
      <w:r w:rsidRPr="00F403AC">
        <w:rPr>
          <w:rFonts w:ascii="Times New Roman" w:hAnsi="Times New Roman"/>
          <w:sz w:val="28"/>
          <w:szCs w:val="28"/>
          <w:lang w:eastAsia="en-US"/>
        </w:rPr>
        <w:t xml:space="preserve"> суду під час розгляду і вирішення адміністративної справи в суді однієї інстанції незмінний, крім окремих випадків. У разі неможливості продовження розгляду адміністративної справи одним із суддів до розгляду залучається інший суддя, який визначається автоматизованою системою документообігу. Якщо нового суддю залучено під час судового розгляду, судовий розгляд адміністративної справи починається спочатку. </w:t>
      </w:r>
    </w:p>
    <w:p w:rsidR="00F403AC" w:rsidRPr="00F403AC" w:rsidRDefault="00F403AC" w:rsidP="00F403AC">
      <w:pPr>
        <w:spacing w:after="0" w:line="240" w:lineRule="auto"/>
        <w:ind w:firstLine="28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Крім того, КАСУ передбачає підстави для </w:t>
      </w:r>
      <w:r w:rsidRPr="00F403AC">
        <w:rPr>
          <w:rFonts w:ascii="Times New Roman" w:eastAsia="Calibri" w:hAnsi="Times New Roman"/>
          <w:b/>
          <w:sz w:val="28"/>
          <w:szCs w:val="28"/>
          <w:lang w:eastAsia="en-US"/>
        </w:rPr>
        <w:t>відводу або самовідводу</w:t>
      </w:r>
      <w:r w:rsidRPr="00F403AC">
        <w:rPr>
          <w:rFonts w:ascii="Times New Roman" w:eastAsia="Calibri" w:hAnsi="Times New Roman"/>
          <w:sz w:val="28"/>
          <w:szCs w:val="28"/>
          <w:lang w:eastAsia="en-US"/>
        </w:rPr>
        <w:t xml:space="preserve"> судді (ст. 27), секретаря судового засідання, експерта, спеціаліста та перекладача (ст. 29), порядок вирішення питання про відвід чи самовідвід (ст. 31), а також наслідки відводу чи самовідводу (ст. 32).</w:t>
      </w:r>
    </w:p>
    <w:p w:rsidR="00F403AC" w:rsidRPr="00F403AC" w:rsidRDefault="00F403AC" w:rsidP="00F403AC">
      <w:pPr>
        <w:spacing w:after="0" w:line="240" w:lineRule="auto"/>
        <w:ind w:firstLine="28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Зокрема, </w:t>
      </w:r>
      <w:r w:rsidRPr="00F403AC">
        <w:rPr>
          <w:rFonts w:ascii="Times New Roman" w:eastAsia="Calibri" w:hAnsi="Times New Roman"/>
          <w:i/>
          <w:sz w:val="28"/>
          <w:szCs w:val="28"/>
          <w:lang w:eastAsia="en-US"/>
        </w:rPr>
        <w:t>підставами для відводу чи самовідводу судді</w:t>
      </w:r>
      <w:r w:rsidRPr="00F403AC">
        <w:rPr>
          <w:rFonts w:ascii="Times New Roman" w:eastAsia="Calibri" w:hAnsi="Times New Roman"/>
          <w:sz w:val="28"/>
          <w:szCs w:val="28"/>
          <w:lang w:eastAsia="en-US"/>
        </w:rPr>
        <w:t xml:space="preserve"> є випадки:</w:t>
      </w:r>
      <w:r w:rsidRPr="00F403AC">
        <w:rPr>
          <w:rFonts w:ascii="Times New Roman" w:hAnsi="Times New Roman"/>
          <w:sz w:val="28"/>
          <w:szCs w:val="28"/>
          <w:lang w:eastAsia="en-US"/>
        </w:rPr>
        <w:t xml:space="preserve"> 1) якщо він брав участь у розгляді цієї справи або пов’язаної з нею справи як представник, секретар судового засідання, свідок, експерт, спеціаліст, перекладач; 2) якщо він прямо чи опосередковано заінтересований в результаті розгляду справи; 3) якщо він є членом сім’ї або близьким родичем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член сім’ї або близький родич цих осіб) сторони або інших осіб, які беруть участь у справі; 4) за наявності інших обставин, які викликають сумнів у неупередженості судді; 5) у разі порушення порядку визначення судді для розгляду справи автоматизованою системою документообігу. Суддя відводиться також за наявності обставин, встановлених статтею 28 КАС України, про які йтиметься далі.</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До складу суду не можуть входити особи, які є членами сім’ї, родичами між собою чи родичами подружжя. Суддя, який брав участь у вирішенні адміністративної справи в суді першої інстанції, не може брати участі у вирішенні цієї ж справи в судах апеляційної і касаційної інстанцій, у перегляді справи Верховним Судом України, а також у новому її розгляді у першій інстанції після скасування попередньої постанови або ухвали про закриття провадження в справі (ст. 28 КАС України).</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xml:space="preserve">Суддя, який брав участь у вирішенні адміністративної справи в суді апеляційної інстанції, не може брати участі у вирішенні цієї ж справи в судах першої і касаційної інстанцій, у перегляді справи Верховним Судом України, а також у новому її розгляді після скасування постанови або ухвали суду апеляційної інстанції. Суддя, який брав участь у вирішенні адміністративної </w:t>
      </w:r>
      <w:r w:rsidRPr="00F403AC">
        <w:rPr>
          <w:rFonts w:ascii="Times New Roman" w:hAnsi="Times New Roman"/>
          <w:sz w:val="28"/>
          <w:szCs w:val="28"/>
          <w:lang w:eastAsia="en-US"/>
        </w:rPr>
        <w:lastRenderedPageBreak/>
        <w:t xml:space="preserve">справи в суді касаційної інстанції, не може брати участі у вирішенні цієї ж справи в судах першої і апеляційної інстанцій, у перегляді справи Верховним Судом України, а також у новому її розгляді після скасування постанови або ухвали суду касаційної інстанції.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xml:space="preserve">Суддя, який брав участь у вирішенні адміністративної справи Верховним Судом України, не може брати участі у вирішенні цієї самої справи в судах першої, апеляційної та касаційної інстанцій.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xml:space="preserve">Секретар судового засідання, експерт, спеціаліст, перекладач не можуть брати участі в адміністративному процесі та відводяться з підставами, встановленими для відводу судді.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xml:space="preserve">Експерт або спеціаліст, крім того, не може брати участі в адміністративному процесі, якщо: 1) він перебував або перебуває в службовій або в іншій залежності від осіб, які беруть участь у справі; 2) проводив ревізію, перевірку тощо, матеріали яких використовуються при розгляді даної справи; 3) з’ясування обставин, які мають значення для справи, виходить за межі сфери його спеціальних знань. Участь секретаря судового засідання, експерта, спеціаліста, перекладача в судовому засіданні при попередньому розгляді даної справи відповідно як секретаря судового засідання, експерта, спеціаліста, перекладача не є підставою для їхнього відводу (самовідводу). За наявності вищезазначених підстав, суддя, секретар судового засідання, експерт, спеціаліст, перекладач зобов’язані заявити самовідвід. За цими ж підставами їм може бути заявлено відвід особами, які беруть участь у справі.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xml:space="preserve">Відвід (самовідвід) повинен бути вмотивований і заявлений до початку судового розгляду адміністративної справи по суті у письмовій формі з обґрунтуванням підстав для відводу. Заяви про відвід (самовідвід), подані після початку розгляду, судом не розглядаються. Повторне звернення з заявою про відвід з тих самих підстав забороняється.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xml:space="preserve">У разі заявлення відводу (самовідводу) суд повинен вислухати особу, якій заявлено відвід, якщо вона бажає дати пояснення, а також думку осіб, які беруть участь у справі. Питання про відвід вирішується в нарадчій кімнаті ухвалою суду, що розглядає справу. Заява про відвід кільком суддям або всьому складу суду вирішується простою більшістю голосів. Ухвала за наслідками розгляду питання про відвід (самовідвід) окремо не оскаржується. Заперечення проти неї може бути включене до апеляційної чи касаційної скарги на постанову чи ухвалу суду, прийняту за наслідками розгляду справи.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У разі задоволення відводу (самовідводу) судді, який розглядає справу одноособово, адміністративна справа розглядається в тому самому адміністративному суді іншим суддею, який визначається автоматизованою системою документообігу. У разі задоволення відводу (самовідводу) комусь із суддів або всьому складу суду, якщо справа розглядається колегією суддів, адміністративна справа розглядається в тому самому адміністративному суді тим самим кількісним складом колегії суддів без участі відведеного судді або іншим складом суддів, який визначається автоматизованою системою документообігу. Якщо після задоволення відводів (самовідводів) неможливо утворити новий склад суду, суд вирішує питання про передачу справи до іншого адміністративного суду в порядку, встановленому статтею 22 КАС України.</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b/>
          <w:sz w:val="28"/>
          <w:szCs w:val="28"/>
          <w:lang w:eastAsia="en-US"/>
        </w:rPr>
        <w:lastRenderedPageBreak/>
        <w:t>Судові виклики і повідомлення</w:t>
      </w:r>
      <w:r w:rsidRPr="00F403AC">
        <w:rPr>
          <w:rFonts w:ascii="Times New Roman" w:hAnsi="Times New Roman"/>
          <w:sz w:val="28"/>
          <w:szCs w:val="28"/>
          <w:lang w:eastAsia="en-US"/>
        </w:rPr>
        <w:t xml:space="preserve"> здійснюються </w:t>
      </w:r>
      <w:r w:rsidRPr="00F403AC">
        <w:rPr>
          <w:rFonts w:ascii="Times New Roman" w:hAnsi="Times New Roman"/>
          <w:i/>
          <w:sz w:val="28"/>
          <w:szCs w:val="28"/>
          <w:lang w:eastAsia="en-US"/>
        </w:rPr>
        <w:t>повістками про виклик і повістками-повідомленнями</w:t>
      </w:r>
      <w:r w:rsidRPr="00F403AC">
        <w:rPr>
          <w:rFonts w:ascii="Times New Roman" w:hAnsi="Times New Roman"/>
          <w:sz w:val="28"/>
          <w:szCs w:val="28"/>
          <w:lang w:eastAsia="en-US"/>
        </w:rPr>
        <w:t xml:space="preserve">. Повістки про виклик у суд надсилаються особам, які беруть участь у справі, свідкам, експертам, спеціалістам, перекладачам, а повістки-повідомлення – особам, які беруть участь у справі, з приводу вчинення процесуальних дій, у яких участь цих осіб не є обов’язковою. Судовий виклик або судове повідомлення осіб, які беруть участь у справі, свідків, експертів, спеціалістів, перекладачів здійснюється рекомендованою кореспонденцією (листом, телеграмою), кур’єром із зворотною розпискою за адресами, вказаними цими особами, або шляхом надсилання тексту повістки, складеного відповідно до статті 34 КАС України факсимільним повідомленням (факсом, телефаксом), електронною поштою, телефонограмою, опублікування у друкованому засобі масової інформації.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xml:space="preserve">Повідомлення шляхом надсилання тексту повістки здійснюється за тими самими правилами, що і повідомлення шляхом надсилання повістки, крім випадків, установлених КАС України (направлення текстів повісток електронною поштою, факсом), які вводяться в дію з дня повідомлення Державною судовою адміністрацією України в газетах “Голос України” та “Урядовий кур’єр” про початок функціонування Єдиної бази даних електронних адрес, номерів факсів суб’єктів владних повноважень).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xml:space="preserve">У разі ненадання особами, які беруть участь у справі, інформації щодо їх поштової адреси судовий виклик або судові повідомлення надсилаються: юридичним особам та фізичним особам-підприємцям – за адресою місцезнаходження (місця проживання), що зазначена в Єдиному державному реєстрі юридичних осіб та фізичних осіб-підприємців; фізичним особам, які не мають статусу підприємців, – за адресою їх місця проживання чи місця перебування, зареєстрованою у встановленому законом порядку.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xml:space="preserve">Якщо разом з повісткою надсилаються копії документів, у повістці вказується їх перелік і роз’яснюється право подати заперечення та докази на їх підтвердження. Повістка вручається під розписку. Повістка може бути вручена безпосередньо в суді. Суд може за згодою особи, яка бере участь у справі, видати їй повістку для вручення іншій особі, яка викликається до суду. Особа, яка вручає повістку, зобов’язана повернути до адміністративного суду розписку адресата про одержання повістки, яка приєднується до справи. Повістка повинна бути вручена </w:t>
      </w:r>
      <w:r w:rsidRPr="00F403AC">
        <w:rPr>
          <w:rFonts w:ascii="Times New Roman" w:hAnsi="Times New Roman"/>
          <w:i/>
          <w:sz w:val="28"/>
          <w:szCs w:val="28"/>
          <w:lang w:eastAsia="en-US"/>
        </w:rPr>
        <w:t>не пізніше ніж за сім днів</w:t>
      </w:r>
      <w:r w:rsidRPr="00F403AC">
        <w:rPr>
          <w:rFonts w:ascii="Times New Roman" w:hAnsi="Times New Roman"/>
          <w:sz w:val="28"/>
          <w:szCs w:val="28"/>
          <w:lang w:eastAsia="en-US"/>
        </w:rPr>
        <w:t xml:space="preserve"> </w:t>
      </w:r>
      <w:r w:rsidRPr="00F403AC">
        <w:rPr>
          <w:rFonts w:ascii="Times New Roman" w:hAnsi="Times New Roman"/>
          <w:i/>
          <w:sz w:val="28"/>
          <w:szCs w:val="28"/>
          <w:lang w:eastAsia="en-US"/>
        </w:rPr>
        <w:t>до судового засідання</w:t>
      </w:r>
      <w:r w:rsidRPr="00F403AC">
        <w:rPr>
          <w:rFonts w:ascii="Times New Roman" w:hAnsi="Times New Roman"/>
          <w:sz w:val="28"/>
          <w:szCs w:val="28"/>
          <w:lang w:eastAsia="en-US"/>
        </w:rPr>
        <w:t>, крім випадку, коли повістка вручається безпосередньо в суді. Повістка у справах, для яких встановлено скорочені строки розгляду, має бути вручена у строк, достатній для прибуття до суду. Вважається, що повістку вручено також у разі одержання її під розписку будь-яким повнолітнім членом сім’ї адресата, який проживає разом. Особа, яка одержала повістку, зобов’язана негайно повідомити про неї адресата.</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xml:space="preserve">Якщо зареєстроване у встановленому законом порядку місце проживання (перебування) відповідача, третіх осіб, свідків невідоме, суд може здійснити їх виклик </w:t>
      </w:r>
      <w:r w:rsidRPr="00F403AC">
        <w:rPr>
          <w:rFonts w:ascii="Times New Roman" w:hAnsi="Times New Roman"/>
          <w:i/>
          <w:sz w:val="28"/>
          <w:szCs w:val="28"/>
          <w:lang w:eastAsia="en-US"/>
        </w:rPr>
        <w:t xml:space="preserve">через засоби масової інформації </w:t>
      </w:r>
      <w:r w:rsidRPr="00F403AC">
        <w:rPr>
          <w:rFonts w:ascii="Times New Roman" w:hAnsi="Times New Roman"/>
          <w:sz w:val="28"/>
          <w:szCs w:val="28"/>
          <w:lang w:eastAsia="en-US"/>
        </w:rPr>
        <w:t xml:space="preserve">за останнім відомим місцем їхнього проживання (перебування) на території України. Виклик </w:t>
      </w:r>
      <w:r w:rsidRPr="00F403AC">
        <w:rPr>
          <w:rFonts w:ascii="Times New Roman" w:hAnsi="Times New Roman"/>
          <w:b/>
          <w:i/>
          <w:sz w:val="28"/>
          <w:szCs w:val="28"/>
          <w:lang w:eastAsia="en-US"/>
        </w:rPr>
        <w:t>публікується в друкованому засобі масової інформації не пізніше ніж за сім днів</w:t>
      </w:r>
      <w:r w:rsidRPr="00F403AC">
        <w:rPr>
          <w:rFonts w:ascii="Times New Roman" w:hAnsi="Times New Roman"/>
          <w:sz w:val="28"/>
          <w:szCs w:val="28"/>
          <w:lang w:eastAsia="en-US"/>
        </w:rPr>
        <w:t xml:space="preserve"> до дати призначеного судового розгляду справи.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lastRenderedPageBreak/>
        <w:t xml:space="preserve">Під час судового розгляду адміністративної справи суд здійснює </w:t>
      </w:r>
      <w:r w:rsidRPr="00F403AC">
        <w:rPr>
          <w:rFonts w:ascii="Times New Roman" w:hAnsi="Times New Roman"/>
          <w:b/>
          <w:sz w:val="28"/>
          <w:szCs w:val="28"/>
          <w:lang w:eastAsia="en-US"/>
        </w:rPr>
        <w:t>повне фіксування судового засідання</w:t>
      </w:r>
      <w:r w:rsidRPr="00F403AC">
        <w:rPr>
          <w:rFonts w:ascii="Times New Roman" w:hAnsi="Times New Roman"/>
          <w:i/>
          <w:sz w:val="28"/>
          <w:szCs w:val="28"/>
          <w:lang w:eastAsia="en-US"/>
        </w:rPr>
        <w:t xml:space="preserve"> за допомогою звукозаписувального технічного засобу</w:t>
      </w:r>
      <w:r w:rsidRPr="00F403AC">
        <w:rPr>
          <w:rFonts w:ascii="Times New Roman" w:hAnsi="Times New Roman"/>
          <w:sz w:val="28"/>
          <w:szCs w:val="28"/>
          <w:lang w:eastAsia="en-US"/>
        </w:rPr>
        <w:t>. У разі неявки у судове засідання всіх осіб, які беруть участь у справі, чи якщо відповідно до положень КАС України розгляд справи здійснюється за відсутності осіб, які беруть участь у справі (у тому числі при розгляді справи в порядку письмового провадження)</w:t>
      </w:r>
      <w:r w:rsidRPr="00F403AC">
        <w:rPr>
          <w:rFonts w:ascii="Times New Roman" w:hAnsi="Times New Roman"/>
          <w:sz w:val="28"/>
          <w:szCs w:val="28"/>
          <w:lang w:val="ru-RU" w:eastAsia="en-US"/>
        </w:rPr>
        <w:t xml:space="preserve"> ф</w:t>
      </w:r>
      <w:r w:rsidRPr="00F403AC">
        <w:rPr>
          <w:rFonts w:ascii="Times New Roman" w:hAnsi="Times New Roman"/>
          <w:sz w:val="28"/>
          <w:szCs w:val="28"/>
          <w:lang w:eastAsia="en-US"/>
        </w:rPr>
        <w:t xml:space="preserve">іксування судового засідання за допомогою звукозаписувального технічного засобу не здійснюється. Фіксування судового засідання технічним засобом здійснює секретар судового засідання або за розпорядженням головуючого інший працівник апарату суду.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xml:space="preserve">Носій інформації, на який здійснювався технічний запис судового засідання (касета, дискета, компакт-диск тощо), є додатком до журналу судового засідання і після закінчення судового засідання приєднується до матеріалів справи. Одночасно із технічним записом судового засідання секретарем судового засідання ведеться </w:t>
      </w:r>
      <w:r w:rsidRPr="00F403AC">
        <w:rPr>
          <w:rFonts w:ascii="Times New Roman" w:hAnsi="Times New Roman"/>
          <w:i/>
          <w:sz w:val="28"/>
          <w:szCs w:val="28"/>
          <w:lang w:eastAsia="en-US"/>
        </w:rPr>
        <w:t>журнал судового засідання</w:t>
      </w:r>
      <w:r w:rsidRPr="00F403AC">
        <w:rPr>
          <w:rFonts w:ascii="Times New Roman" w:hAnsi="Times New Roman"/>
          <w:sz w:val="28"/>
          <w:szCs w:val="28"/>
          <w:lang w:eastAsia="en-US"/>
        </w:rPr>
        <w:t xml:space="preserve">.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В разі вчинення окремої процесуальної дії поза залою судового засідання або під час виконання судового доручення секретарем судового засідання складається протокол, зміст якого визначається ст. 46 КАС України і який після ознайомлення з ним і відповідного підписання невідкладно приєднується до адміністративної справи.</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i/>
          <w:sz w:val="28"/>
          <w:szCs w:val="28"/>
          <w:lang w:eastAsia="en-US"/>
        </w:rPr>
        <w:t>Особа, яка бере участь у справі, має право отримати копію інформації</w:t>
      </w:r>
      <w:r w:rsidRPr="00F403AC">
        <w:rPr>
          <w:rFonts w:ascii="Times New Roman" w:hAnsi="Times New Roman"/>
          <w:sz w:val="28"/>
          <w:szCs w:val="28"/>
          <w:lang w:eastAsia="en-US"/>
        </w:rPr>
        <w:t xml:space="preserve"> з носія, на який здійснювався технічний запис судового засідання.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xml:space="preserve">До таких осіб відносяться сторони, треті особи, представники сторін та третіх осіб. Здатність мати процесуальні права й обов’язки в адміністративному судочинстві (адміністративна процесуальна правоздатність) визнається за громадянами України, іноземцями, особами без громадянства, органами державної влади, іншими державними органами, органами влади Автономної Республіки Крим, органами місцевого самоврядування, їхніми посадовими і службовими особами, підприємствами, установами, організаціями (юридичними особами). </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Права та обовязки осіб, які беруть участь у справі, визначаються главою 5 КАС України (ст.ст. 49 – 61). Їх адміністративно-процесуальний статус розглядається у наступній темі.</w:t>
      </w:r>
    </w:p>
    <w:p w:rsidR="00F403AC" w:rsidRPr="00F403AC" w:rsidRDefault="00F403AC" w:rsidP="00F403AC">
      <w:pPr>
        <w:spacing w:after="0" w:line="240" w:lineRule="auto"/>
        <w:ind w:firstLine="301"/>
        <w:contextualSpacing/>
        <w:jc w:val="both"/>
        <w:rPr>
          <w:rFonts w:ascii="Times New Roman" w:hAnsi="Times New Roman"/>
          <w:sz w:val="28"/>
          <w:szCs w:val="28"/>
          <w:lang w:eastAsia="en-US"/>
        </w:rPr>
      </w:pPr>
      <w:r w:rsidRPr="00F403AC">
        <w:rPr>
          <w:rFonts w:ascii="Times New Roman" w:hAnsi="Times New Roman"/>
          <w:sz w:val="28"/>
          <w:szCs w:val="28"/>
          <w:lang w:eastAsia="en-US"/>
        </w:rPr>
        <w:t xml:space="preserve">Главою 6 Розділу </w:t>
      </w:r>
      <w:r w:rsidRPr="00F403AC">
        <w:rPr>
          <w:rFonts w:ascii="Times New Roman" w:hAnsi="Times New Roman"/>
          <w:sz w:val="28"/>
          <w:szCs w:val="28"/>
          <w:lang w:val="en-US" w:eastAsia="en-US"/>
        </w:rPr>
        <w:t>II</w:t>
      </w:r>
      <w:r w:rsidRPr="00F403AC">
        <w:rPr>
          <w:rFonts w:ascii="Times New Roman" w:hAnsi="Times New Roman"/>
          <w:sz w:val="28"/>
          <w:szCs w:val="28"/>
          <w:lang w:eastAsia="en-US"/>
        </w:rPr>
        <w:t xml:space="preserve"> КАС України регламентуються поняття та види доказів в адміністративному судочинстві, також порядок їх надання та оцінки. </w:t>
      </w:r>
    </w:p>
    <w:p w:rsidR="00F403AC" w:rsidRPr="00F403AC" w:rsidRDefault="00F403AC" w:rsidP="00F40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contextualSpacing/>
        <w:jc w:val="both"/>
        <w:rPr>
          <w:rFonts w:ascii="Times New Roman" w:hAnsi="Times New Roman"/>
          <w:sz w:val="28"/>
          <w:szCs w:val="28"/>
        </w:rPr>
      </w:pPr>
      <w:r w:rsidRPr="00F403AC">
        <w:rPr>
          <w:rFonts w:ascii="Times New Roman" w:hAnsi="Times New Roman"/>
          <w:b/>
          <w:sz w:val="28"/>
          <w:szCs w:val="28"/>
        </w:rPr>
        <w:t>Доказами</w:t>
      </w:r>
      <w:r w:rsidRPr="00F403AC">
        <w:rPr>
          <w:rFonts w:ascii="Times New Roman" w:hAnsi="Times New Roman"/>
          <w:sz w:val="28"/>
          <w:szCs w:val="28"/>
        </w:rPr>
        <w:t xml:space="preserve"> в адміністративному судочинстві є будь-які фактичні дані, на підставі яких суд встановлює наявність або відсутність обставин, що обґрунтовують вимоги і заперечення осіб, які беруть участь у справі, та інші обставини, що мають значення для правильного вирішення справи. Ці дані встановлюються судом на підставі пояснень сторін, третіх осіб та їхніх представників, свідчень свідків, письмових і речових доказів. </w:t>
      </w:r>
    </w:p>
    <w:p w:rsidR="00F403AC" w:rsidRPr="00F403AC" w:rsidRDefault="00F403AC" w:rsidP="00F40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contextualSpacing/>
        <w:jc w:val="both"/>
        <w:rPr>
          <w:rFonts w:ascii="Times New Roman" w:hAnsi="Times New Roman"/>
          <w:sz w:val="28"/>
          <w:szCs w:val="28"/>
        </w:rPr>
      </w:pPr>
      <w:r w:rsidRPr="00F403AC">
        <w:rPr>
          <w:rFonts w:ascii="Times New Roman" w:hAnsi="Times New Roman"/>
          <w:sz w:val="28"/>
          <w:szCs w:val="28"/>
        </w:rPr>
        <w:t xml:space="preserve">Докази повинні бути належними та допустимими, тобто такими, що отриманні законним шляхом і стосуються предмета доказування. Докази надають особи, які беруть участь у справі, насамперед кожна зі сторін, які повинні довести обставини, на яких ґрунтується їхні вимоги чи заперечення. </w:t>
      </w:r>
    </w:p>
    <w:p w:rsidR="00F403AC" w:rsidRPr="00F403AC" w:rsidRDefault="00F403AC" w:rsidP="00F403AC">
      <w:pPr>
        <w:spacing w:after="0" w:line="240" w:lineRule="auto"/>
        <w:ind w:right="20" w:firstLine="28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Водночас в адміністративних справах про протиправність рішень, дій чи бездіяльності суб’єкта владних повноважень обов’язок щодо доказування </w:t>
      </w:r>
      <w:r w:rsidRPr="00F403AC">
        <w:rPr>
          <w:rFonts w:ascii="Times New Roman" w:eastAsia="Calibri" w:hAnsi="Times New Roman"/>
          <w:sz w:val="28"/>
          <w:szCs w:val="28"/>
          <w:lang w:eastAsia="en-US"/>
        </w:rPr>
        <w:lastRenderedPageBreak/>
        <w:t xml:space="preserve">правомірності свого рішення, дії чи бездіяльності покладається </w:t>
      </w:r>
      <w:r w:rsidRPr="00F403AC">
        <w:rPr>
          <w:rFonts w:ascii="Times New Roman" w:eastAsia="Calibri" w:hAnsi="Times New Roman"/>
          <w:i/>
          <w:sz w:val="28"/>
          <w:szCs w:val="28"/>
          <w:lang w:eastAsia="en-US"/>
        </w:rPr>
        <w:t>на відповідача</w:t>
      </w:r>
      <w:r w:rsidRPr="00F403AC">
        <w:rPr>
          <w:rFonts w:ascii="Times New Roman" w:eastAsia="Calibri" w:hAnsi="Times New Roman"/>
          <w:sz w:val="28"/>
          <w:szCs w:val="28"/>
          <w:lang w:eastAsia="en-US"/>
        </w:rPr>
        <w:t xml:space="preserve">, якщо він заперечує проти адміністративного позову. Тобто, в таких випадках встановлена </w:t>
      </w:r>
      <w:r w:rsidRPr="00F403AC">
        <w:rPr>
          <w:rFonts w:ascii="Times New Roman" w:eastAsia="Calibri" w:hAnsi="Times New Roman"/>
          <w:i/>
          <w:sz w:val="28"/>
          <w:szCs w:val="28"/>
          <w:lang w:eastAsia="en-US"/>
        </w:rPr>
        <w:t>презумпція вини суб‘єкта владних повноважень</w:t>
      </w:r>
      <w:r w:rsidRPr="00F403AC">
        <w:rPr>
          <w:rFonts w:ascii="Times New Roman" w:eastAsia="Calibri" w:hAnsi="Times New Roman"/>
          <w:sz w:val="28"/>
          <w:szCs w:val="28"/>
          <w:lang w:eastAsia="en-US"/>
        </w:rPr>
        <w:t>. Суб'єкт владних повноважень повинен надати суду всі наявні у нього документи та матеріали, які можуть бути використані як докази у справі.</w:t>
      </w:r>
    </w:p>
    <w:p w:rsidR="00F403AC" w:rsidRPr="00F403AC" w:rsidRDefault="00F403AC" w:rsidP="00F403AC">
      <w:pPr>
        <w:spacing w:after="0" w:line="240" w:lineRule="auto"/>
        <w:ind w:right="20" w:firstLine="28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Якщо особа, яка бере участь у справі, не може самостійно надати докази, то вона повинна зазначити причини, через які ці докази не можуть бути надані, та повідомити, де вони знаходяться чи можуть знаходитися. Суд сприяє в реалізації цього обов'язку і витребовує необхідні докази, про що він постановляє ухвалу. Ухвала суду про відмову у вимозі надати докази окремо не оскаржується. Заперечення проти неї може бути включене до апеляційної чи касаційної скарги на рішення суду, прийняте за наслідками розгляду справи.</w:t>
      </w:r>
    </w:p>
    <w:p w:rsidR="00F403AC" w:rsidRPr="00F403AC" w:rsidRDefault="00F403AC" w:rsidP="00F403AC">
      <w:pPr>
        <w:spacing w:after="0" w:line="240" w:lineRule="auto"/>
        <w:ind w:left="20" w:right="20" w:firstLine="28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Суд може збирати докази з власної ініціативи. Суд також може запропонувати надати додаткові докази або вимагати додаткові докази за клопотанням осіб, які беруть участь у справі, або з власної ініціативи. Якщо особа, яка бере участь у справі, без поважних причин не надасть докази на пропозицію суду для підтвердження обста</w:t>
      </w:r>
      <w:r w:rsidRPr="00F403AC">
        <w:rPr>
          <w:rFonts w:ascii="Times New Roman" w:eastAsia="Calibri" w:hAnsi="Times New Roman"/>
          <w:sz w:val="28"/>
          <w:szCs w:val="28"/>
          <w:lang w:eastAsia="en-US"/>
        </w:rPr>
        <w:softHyphen/>
        <w:t>вин, на які вона посилається, суд вирішує справу на основі наявних доказів.</w:t>
      </w:r>
    </w:p>
    <w:p w:rsidR="00F403AC" w:rsidRPr="00F403AC" w:rsidRDefault="00F403AC" w:rsidP="00F403AC">
      <w:pPr>
        <w:spacing w:after="0" w:line="240" w:lineRule="auto"/>
        <w:ind w:right="20" w:firstLine="28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  Сторони мають право обґрунтовувати належність конкретного доказу для підтвердження їхніх вимог або заперечень. Кожна сторона повинна довести ті обставини, на яких ґрунтуються її вимоги та заперечення, крім окремих випадків, а саме:</w:t>
      </w:r>
    </w:p>
    <w:p w:rsidR="00F403AC" w:rsidRPr="00F403AC" w:rsidRDefault="00F403AC" w:rsidP="00F403AC">
      <w:pPr>
        <w:numPr>
          <w:ilvl w:val="0"/>
          <w:numId w:val="16"/>
        </w:numPr>
        <w:tabs>
          <w:tab w:val="left" w:pos="792"/>
        </w:tabs>
        <w:spacing w:after="0" w:line="240" w:lineRule="auto"/>
        <w:ind w:right="20"/>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обставини, встановлені судовим рішенням в адміністра</w:t>
      </w:r>
      <w:r w:rsidRPr="00F403AC">
        <w:rPr>
          <w:rFonts w:ascii="Times New Roman" w:eastAsia="Calibri" w:hAnsi="Times New Roman"/>
          <w:sz w:val="28"/>
          <w:szCs w:val="28"/>
          <w:lang w:eastAsia="en-US"/>
        </w:rPr>
        <w:softHyphen/>
        <w:t>тивній, цивільній або господарській справі, іцо набуло законної сили, не доводяться при розгляді інших справ, у яких беруть участь ті самі особи або особа, щодо якої встановлено ці обставини;</w:t>
      </w:r>
    </w:p>
    <w:p w:rsidR="00F403AC" w:rsidRPr="00F403AC" w:rsidRDefault="00F403AC" w:rsidP="00F403AC">
      <w:pPr>
        <w:numPr>
          <w:ilvl w:val="0"/>
          <w:numId w:val="16"/>
        </w:numPr>
        <w:tabs>
          <w:tab w:val="left" w:pos="758"/>
        </w:tabs>
        <w:spacing w:after="0" w:line="240" w:lineRule="auto"/>
        <w:ind w:right="20"/>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обставини, визнані судом загальновідомими, не потрібно доказувати;</w:t>
      </w:r>
    </w:p>
    <w:p w:rsidR="00F403AC" w:rsidRPr="00F403AC" w:rsidRDefault="00F403AC" w:rsidP="00F403AC">
      <w:pPr>
        <w:numPr>
          <w:ilvl w:val="0"/>
          <w:numId w:val="16"/>
        </w:numPr>
        <w:tabs>
          <w:tab w:val="left" w:pos="787"/>
        </w:tabs>
        <w:spacing w:after="0" w:line="240" w:lineRule="auto"/>
        <w:ind w:right="20"/>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обставини, які визнаються сторонами, можуть не доказуватися перед судом, якщо проти цього не заперечують сторони і в суду не виникає сумніву щодо достовірності цих обставин та добровільності їх визнання</w:t>
      </w:r>
    </w:p>
    <w:p w:rsidR="00F403AC" w:rsidRPr="00F403AC" w:rsidRDefault="00F403AC" w:rsidP="00F403AC">
      <w:pPr>
        <w:numPr>
          <w:ilvl w:val="0"/>
          <w:numId w:val="16"/>
        </w:numPr>
        <w:tabs>
          <w:tab w:val="left" w:pos="787"/>
        </w:tabs>
        <w:spacing w:after="0" w:line="240" w:lineRule="auto"/>
        <w:ind w:right="20"/>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вирок суду в кримінальній справі або постанова суду у справі про адміністративний проступок, які набрали законної сили.</w:t>
      </w:r>
    </w:p>
    <w:p w:rsidR="00F403AC" w:rsidRPr="00F403AC" w:rsidRDefault="00F403AC" w:rsidP="00F403AC">
      <w:pPr>
        <w:spacing w:after="0" w:line="240" w:lineRule="auto"/>
        <w:ind w:firstLine="28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 У разі необхідності за заявами осіб, які беруть участь у справі, суд здійснює заходи щодо забезпечення доказів.</w:t>
      </w:r>
    </w:p>
    <w:p w:rsidR="00F403AC" w:rsidRPr="00F403AC" w:rsidRDefault="00F403AC" w:rsidP="00F403AC">
      <w:pPr>
        <w:spacing w:after="0" w:line="240" w:lineRule="auto"/>
        <w:ind w:firstLine="284"/>
        <w:contextualSpacing/>
        <w:jc w:val="both"/>
        <w:rPr>
          <w:rFonts w:ascii="Times New Roman" w:eastAsia="Calibri" w:hAnsi="Times New Roman"/>
          <w:sz w:val="28"/>
          <w:szCs w:val="28"/>
          <w:lang w:eastAsia="en-US"/>
        </w:rPr>
      </w:pPr>
      <w:r w:rsidRPr="00F403AC">
        <w:rPr>
          <w:rFonts w:ascii="Times New Roman" w:eastAsia="Calibri" w:hAnsi="Times New Roman"/>
          <w:i/>
          <w:sz w:val="28"/>
          <w:szCs w:val="28"/>
          <w:lang w:eastAsia="en-US"/>
        </w:rPr>
        <w:t>Способами забезпечення доказів</w:t>
      </w:r>
      <w:r w:rsidRPr="00F403AC">
        <w:rPr>
          <w:rFonts w:ascii="Times New Roman" w:eastAsia="Calibri" w:hAnsi="Times New Roman"/>
          <w:sz w:val="28"/>
          <w:szCs w:val="28"/>
          <w:lang w:eastAsia="en-US"/>
        </w:rPr>
        <w:t xml:space="preserve"> є:</w:t>
      </w:r>
    </w:p>
    <w:p w:rsidR="00F403AC" w:rsidRPr="00F403AC" w:rsidRDefault="00F403AC" w:rsidP="00F403AC">
      <w:pPr>
        <w:tabs>
          <w:tab w:val="left" w:pos="721"/>
        </w:tabs>
        <w:spacing w:after="0" w:line="240" w:lineRule="auto"/>
        <w:ind w:left="20" w:firstLine="28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а)</w:t>
      </w:r>
      <w:r w:rsidRPr="00F403AC">
        <w:rPr>
          <w:rFonts w:ascii="Times New Roman" w:eastAsia="Calibri" w:hAnsi="Times New Roman"/>
          <w:sz w:val="28"/>
          <w:szCs w:val="28"/>
          <w:lang w:eastAsia="en-US"/>
        </w:rPr>
        <w:tab/>
        <w:t>допит свідків;</w:t>
      </w:r>
    </w:p>
    <w:p w:rsidR="00F403AC" w:rsidRPr="00F403AC" w:rsidRDefault="00F403AC" w:rsidP="00F403AC">
      <w:pPr>
        <w:tabs>
          <w:tab w:val="left" w:pos="721"/>
        </w:tabs>
        <w:spacing w:after="0" w:line="240" w:lineRule="auto"/>
        <w:ind w:left="20" w:firstLine="28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б)</w:t>
      </w:r>
      <w:r w:rsidRPr="00F403AC">
        <w:rPr>
          <w:rFonts w:ascii="Times New Roman" w:eastAsia="Calibri" w:hAnsi="Times New Roman"/>
          <w:sz w:val="28"/>
          <w:szCs w:val="28"/>
          <w:lang w:eastAsia="en-US"/>
        </w:rPr>
        <w:tab/>
        <w:t>призначення експертизи;</w:t>
      </w:r>
    </w:p>
    <w:p w:rsidR="00F403AC" w:rsidRPr="00F403AC" w:rsidRDefault="00F403AC" w:rsidP="00F403AC">
      <w:pPr>
        <w:tabs>
          <w:tab w:val="left" w:pos="802"/>
        </w:tabs>
        <w:spacing w:after="0" w:line="240" w:lineRule="auto"/>
        <w:ind w:left="20" w:right="20" w:firstLine="284"/>
        <w:contextualSpacing/>
        <w:jc w:val="both"/>
        <w:rPr>
          <w:rFonts w:eastAsia="CordiaUPC" w:cs="CordiaUPC"/>
          <w:sz w:val="28"/>
          <w:szCs w:val="28"/>
          <w:lang w:eastAsia="en-US"/>
        </w:rPr>
      </w:pPr>
      <w:r w:rsidRPr="00F403AC">
        <w:rPr>
          <w:rFonts w:ascii="Times New Roman" w:eastAsia="Calibri" w:hAnsi="Times New Roman"/>
          <w:sz w:val="28"/>
          <w:szCs w:val="28"/>
          <w:lang w:eastAsia="en-US"/>
        </w:rPr>
        <w:t>в)</w:t>
      </w:r>
      <w:r w:rsidRPr="00F403AC">
        <w:rPr>
          <w:rFonts w:ascii="Times New Roman" w:eastAsia="Calibri" w:hAnsi="Times New Roman"/>
          <w:sz w:val="28"/>
          <w:szCs w:val="28"/>
          <w:lang w:eastAsia="en-US"/>
        </w:rPr>
        <w:tab/>
        <w:t>витребування та огляд письмових або речових доказів, у тому числі за місцем їх знаходження (ст. 74 КАС України).</w:t>
      </w:r>
      <w:r w:rsidRPr="00F403AC">
        <w:rPr>
          <w:rFonts w:eastAsia="CordiaUPC" w:cs="CordiaUPC"/>
          <w:sz w:val="28"/>
          <w:szCs w:val="28"/>
          <w:lang w:eastAsia="en-US"/>
        </w:rPr>
        <w:t xml:space="preserve"> </w:t>
      </w:r>
    </w:p>
    <w:p w:rsidR="00F403AC" w:rsidRPr="00F403AC" w:rsidRDefault="00F403AC" w:rsidP="00F403AC">
      <w:pPr>
        <w:tabs>
          <w:tab w:val="left" w:pos="802"/>
        </w:tabs>
        <w:spacing w:after="0" w:line="240" w:lineRule="auto"/>
        <w:ind w:left="20" w:right="20" w:firstLine="284"/>
        <w:contextualSpacing/>
        <w:jc w:val="both"/>
        <w:rPr>
          <w:rFonts w:ascii="Times New Roman" w:eastAsia="Calibri" w:hAnsi="Times New Roman"/>
          <w:sz w:val="28"/>
          <w:szCs w:val="28"/>
          <w:lang w:eastAsia="en-US"/>
        </w:rPr>
      </w:pPr>
      <w:r w:rsidRPr="00F403AC">
        <w:rPr>
          <w:rFonts w:eastAsia="CordiaUPC" w:cs="CordiaUPC"/>
          <w:sz w:val="28"/>
          <w:szCs w:val="28"/>
          <w:lang w:eastAsia="en-US"/>
        </w:rPr>
        <w:t>З</w:t>
      </w:r>
      <w:r w:rsidRPr="00F403AC">
        <w:rPr>
          <w:rFonts w:ascii="Times New Roman" w:eastAsia="Calibri" w:hAnsi="Times New Roman"/>
          <w:sz w:val="28"/>
          <w:szCs w:val="28"/>
          <w:lang w:eastAsia="en-US"/>
        </w:rPr>
        <w:t xml:space="preserve">аява про забезпечення доказів, як правило, подається до суду, що розглядає справу, який після її розгляду виносить  </w:t>
      </w:r>
      <w:r w:rsidRPr="00F403AC">
        <w:rPr>
          <w:rFonts w:ascii="Times New Roman" w:eastAsia="Calibri" w:hAnsi="Times New Roman"/>
          <w:i/>
          <w:sz w:val="28"/>
          <w:szCs w:val="28"/>
          <w:lang w:eastAsia="en-US"/>
        </w:rPr>
        <w:t>ухвалу</w:t>
      </w:r>
      <w:r w:rsidRPr="00F403AC">
        <w:rPr>
          <w:rFonts w:ascii="Times New Roman" w:eastAsia="Calibri" w:hAnsi="Times New Roman"/>
          <w:sz w:val="28"/>
          <w:szCs w:val="28"/>
          <w:lang w:eastAsia="en-US"/>
        </w:rPr>
        <w:t xml:space="preserve"> </w:t>
      </w:r>
    </w:p>
    <w:p w:rsidR="00F403AC" w:rsidRPr="00F403AC" w:rsidRDefault="00F403AC" w:rsidP="00F403AC">
      <w:pPr>
        <w:spacing w:after="0" w:line="240" w:lineRule="auto"/>
        <w:ind w:right="20" w:firstLine="28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про забезпечення доказів або про відмову в їх забезпеченні. </w:t>
      </w:r>
    </w:p>
    <w:p w:rsidR="00F403AC" w:rsidRPr="00F403AC" w:rsidRDefault="00F403AC" w:rsidP="00F403AC">
      <w:pPr>
        <w:spacing w:after="0" w:line="240" w:lineRule="auto"/>
        <w:ind w:right="20" w:firstLine="284"/>
        <w:contextualSpacing/>
        <w:jc w:val="both"/>
        <w:rPr>
          <w:rFonts w:ascii="Times New Roman" w:eastAsia="Calibri" w:hAnsi="Times New Roman"/>
          <w:sz w:val="28"/>
          <w:szCs w:val="28"/>
          <w:lang w:eastAsia="en-US"/>
        </w:rPr>
      </w:pPr>
      <w:r w:rsidRPr="00F403AC">
        <w:rPr>
          <w:rFonts w:ascii="Times New Roman" w:eastAsia="Calibri" w:hAnsi="Times New Roman"/>
          <w:i/>
          <w:iCs/>
          <w:sz w:val="28"/>
          <w:szCs w:val="28"/>
          <w:lang w:val="ru-RU"/>
        </w:rPr>
        <w:t>Пояснення</w:t>
      </w:r>
      <w:r w:rsidRPr="00F403AC">
        <w:rPr>
          <w:rFonts w:ascii="Times New Roman" w:eastAsia="Calibri" w:hAnsi="Times New Roman"/>
          <w:sz w:val="28"/>
          <w:szCs w:val="28"/>
          <w:lang w:eastAsia="en-US"/>
        </w:rPr>
        <w:t xml:space="preserve"> сторін, третіх осіб, їхніх представників про відомі їм обставини, що мають значення для справи, оцінюються поряд з іншими доказами у справі. Вказані учасники за їхньою згодою можуть бути допитані як свідки.</w:t>
      </w:r>
    </w:p>
    <w:p w:rsidR="00F403AC" w:rsidRPr="00F403AC" w:rsidRDefault="00F403AC" w:rsidP="00F403AC">
      <w:pPr>
        <w:spacing w:after="0" w:line="240" w:lineRule="auto"/>
        <w:ind w:left="20" w:right="20" w:firstLine="284"/>
        <w:contextualSpacing/>
        <w:jc w:val="both"/>
        <w:rPr>
          <w:rFonts w:ascii="Times New Roman" w:eastAsia="Calibri" w:hAnsi="Times New Roman"/>
          <w:sz w:val="28"/>
          <w:szCs w:val="28"/>
          <w:lang w:eastAsia="en-US"/>
        </w:rPr>
      </w:pPr>
      <w:r w:rsidRPr="00F403AC">
        <w:rPr>
          <w:rFonts w:ascii="Times New Roman" w:eastAsia="Calibri" w:hAnsi="Times New Roman"/>
          <w:i/>
          <w:sz w:val="28"/>
          <w:szCs w:val="28"/>
          <w:lang w:eastAsia="en-US"/>
        </w:rPr>
        <w:lastRenderedPageBreak/>
        <w:t>Показаннями свідка</w:t>
      </w:r>
      <w:r w:rsidRPr="00F403AC">
        <w:rPr>
          <w:rFonts w:ascii="Times New Roman" w:eastAsia="Calibri" w:hAnsi="Times New Roman"/>
          <w:sz w:val="28"/>
          <w:szCs w:val="28"/>
          <w:lang w:eastAsia="en-US"/>
        </w:rPr>
        <w:t xml:space="preserve"> є повідомлення про відомі йому обста</w:t>
      </w:r>
      <w:r w:rsidRPr="00F403AC">
        <w:rPr>
          <w:rFonts w:ascii="Times New Roman" w:eastAsia="Calibri" w:hAnsi="Times New Roman"/>
          <w:sz w:val="28"/>
          <w:szCs w:val="28"/>
          <w:lang w:eastAsia="en-US"/>
        </w:rPr>
        <w:softHyphen/>
        <w:t>вини, які мають значення для справи. Не є доказом показання свідка, який не може назвати джерела своєї обізнаності щодо певної обставини. Якщо показання свідка ґрунтуються на повідомленнях інших осіб, то ці особи повинні бути також допитані.</w:t>
      </w:r>
    </w:p>
    <w:p w:rsidR="00F403AC" w:rsidRPr="00F403AC" w:rsidRDefault="00F403AC" w:rsidP="00F403AC">
      <w:pPr>
        <w:spacing w:after="0" w:line="240" w:lineRule="auto"/>
        <w:ind w:right="20" w:firstLine="28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Суд може допитати свідка за місцем або у місці його прожи</w:t>
      </w:r>
      <w:r w:rsidRPr="00F403AC">
        <w:rPr>
          <w:rFonts w:ascii="Times New Roman" w:eastAsia="Calibri" w:hAnsi="Times New Roman"/>
          <w:sz w:val="28"/>
          <w:szCs w:val="28"/>
          <w:lang w:eastAsia="en-US"/>
        </w:rPr>
        <w:softHyphen/>
        <w:t xml:space="preserve">вання (перебування) з ініціативи суду, який розглядає справу, за </w:t>
      </w:r>
      <w:r w:rsidRPr="00F403AC">
        <w:rPr>
          <w:rFonts w:ascii="Times New Roman" w:eastAsia="Calibri" w:hAnsi="Times New Roman"/>
          <w:color w:val="000000"/>
          <w:sz w:val="28"/>
          <w:szCs w:val="28"/>
          <w:lang w:eastAsia="en-US"/>
        </w:rPr>
        <w:t xml:space="preserve">клопотанням сторони або інших осіб, які беруть участь у справі, чи самого свідка. За дорученням суду, що розглядає справу, свідок, який не може з поважних причин прибути на </w:t>
      </w:r>
      <w:r w:rsidRPr="00F403AC">
        <w:rPr>
          <w:rFonts w:ascii="Times New Roman" w:eastAsia="Calibri" w:hAnsi="Times New Roman"/>
          <w:sz w:val="28"/>
          <w:szCs w:val="28"/>
          <w:lang w:eastAsia="en-US"/>
        </w:rPr>
        <w:t>судове засідання і проживає (перебуває) за межами територіальної підсудності адміністративного суду, що розглядає справу, допитується суддею адміністративного суду, який знаходиться за місцем проживання (перебування) свідка. Свідок, який не може прибути на судове засідання внаслідок хвороби, старості, інвалідності або з інших поважних причин, допитується судом у місці його проживання (перебування).</w:t>
      </w:r>
    </w:p>
    <w:p w:rsidR="00F403AC" w:rsidRPr="00F403AC" w:rsidRDefault="00F403AC" w:rsidP="00F403AC">
      <w:pPr>
        <w:spacing w:after="0" w:line="240" w:lineRule="auto"/>
        <w:ind w:left="20" w:right="20" w:firstLine="284"/>
        <w:contextualSpacing/>
        <w:jc w:val="both"/>
        <w:rPr>
          <w:rFonts w:ascii="Times New Roman" w:eastAsia="Calibri" w:hAnsi="Times New Roman"/>
          <w:sz w:val="28"/>
          <w:szCs w:val="28"/>
          <w:lang w:eastAsia="en-US"/>
        </w:rPr>
      </w:pPr>
      <w:r w:rsidRPr="00F403AC">
        <w:rPr>
          <w:rFonts w:ascii="Times New Roman" w:eastAsia="Calibri" w:hAnsi="Times New Roman"/>
          <w:i/>
          <w:iCs/>
          <w:sz w:val="28"/>
          <w:szCs w:val="28"/>
          <w:lang w:val="ru-RU"/>
        </w:rPr>
        <w:t>Письмовими доказами</w:t>
      </w:r>
      <w:r w:rsidRPr="00F403AC">
        <w:rPr>
          <w:rFonts w:ascii="Times New Roman" w:eastAsia="Calibri" w:hAnsi="Times New Roman"/>
          <w:sz w:val="28"/>
          <w:szCs w:val="28"/>
          <w:lang w:eastAsia="en-US"/>
        </w:rPr>
        <w:t xml:space="preserve"> є документи (у тому числі електронні документи), акти, листи, телеграми, будь-які інші письмові записи, що містять у собі відомості про обставини, які мають значення для справи. Особа, яка заявляє</w:t>
      </w:r>
      <w:r w:rsidRPr="00F403AC">
        <w:rPr>
          <w:rFonts w:ascii="Times New Roman" w:eastAsia="Calibri" w:hAnsi="Times New Roman"/>
          <w:i/>
          <w:iCs/>
          <w:sz w:val="28"/>
          <w:szCs w:val="28"/>
          <w:lang w:val="ru-RU"/>
        </w:rPr>
        <w:t xml:space="preserve"> </w:t>
      </w:r>
      <w:r w:rsidRPr="00F403AC">
        <w:rPr>
          <w:rFonts w:ascii="Times New Roman" w:eastAsia="Calibri" w:hAnsi="Times New Roman"/>
          <w:iCs/>
          <w:sz w:val="28"/>
          <w:szCs w:val="28"/>
          <w:lang w:val="ru-RU"/>
        </w:rPr>
        <w:t>клопотання перед судом про витребування від інших осіб письмових доказів</w:t>
      </w:r>
      <w:r w:rsidRPr="00F403AC">
        <w:rPr>
          <w:rFonts w:ascii="Times New Roman" w:eastAsia="Calibri" w:hAnsi="Times New Roman"/>
          <w:i/>
          <w:iCs/>
          <w:sz w:val="28"/>
          <w:szCs w:val="28"/>
          <w:lang w:val="ru-RU"/>
        </w:rPr>
        <w:t>,</w:t>
      </w:r>
      <w:r w:rsidRPr="00F403AC">
        <w:rPr>
          <w:rFonts w:ascii="Times New Roman" w:eastAsia="Calibri" w:hAnsi="Times New Roman"/>
          <w:sz w:val="28"/>
          <w:szCs w:val="28"/>
          <w:lang w:eastAsia="en-US"/>
        </w:rPr>
        <w:t xml:space="preserve"> повинна зазначити: який письмовий доказ вимагається, орган чи особу, у яких він знаходиться, та обставини, які може підтвердити цей доказ. Оригінали письмових доказів, які є у справі, повертаються судом після їх дослідження, якщо це можливо без шкоди для розгляду справи, або після набрання законної сили судовим рішенням у справі за клопотанням осіб, які їх надали. У справі залишається засвідчена суддею копія письмового доказу.</w:t>
      </w:r>
    </w:p>
    <w:p w:rsidR="00F403AC" w:rsidRPr="00F403AC" w:rsidRDefault="00F403AC" w:rsidP="00F403AC">
      <w:pPr>
        <w:spacing w:after="0" w:line="240" w:lineRule="auto"/>
        <w:ind w:left="20" w:right="20" w:firstLine="284"/>
        <w:contextualSpacing/>
        <w:jc w:val="both"/>
        <w:rPr>
          <w:rFonts w:ascii="Times New Roman" w:eastAsia="Calibri" w:hAnsi="Times New Roman"/>
          <w:sz w:val="28"/>
          <w:szCs w:val="28"/>
          <w:lang w:eastAsia="en-US"/>
        </w:rPr>
      </w:pPr>
      <w:r w:rsidRPr="00F403AC">
        <w:rPr>
          <w:rFonts w:ascii="Times New Roman" w:eastAsia="Calibri" w:hAnsi="Times New Roman"/>
          <w:i/>
          <w:iCs/>
          <w:sz w:val="28"/>
          <w:szCs w:val="28"/>
          <w:lang w:val="ru-RU"/>
        </w:rPr>
        <w:t>Речовими доказами</w:t>
      </w:r>
      <w:r w:rsidRPr="00F403AC">
        <w:rPr>
          <w:rFonts w:ascii="Times New Roman" w:eastAsia="Calibri" w:hAnsi="Times New Roman"/>
          <w:sz w:val="28"/>
          <w:szCs w:val="28"/>
          <w:lang w:eastAsia="en-US"/>
        </w:rPr>
        <w:t xml:space="preserve"> є предмети матеріального світу, що містять інформацію про обставини, які мають значення для справи. Речовими доказами є також магнітні, електронні та інші носії інформації, що містять аудіовізуальну інформацію про обставини, які мають значення для справи. Витребування речових доказів проводиться в порядку, встановленому для витребування письмових доказів.</w:t>
      </w:r>
    </w:p>
    <w:p w:rsidR="00F403AC" w:rsidRPr="00F403AC" w:rsidRDefault="00F403AC" w:rsidP="00F403AC">
      <w:pPr>
        <w:framePr w:w="13" w:h="143" w:vSpace="250" w:wrap="around" w:hAnchor="margin" w:x="20" w:y="171"/>
        <w:spacing w:after="0" w:line="240" w:lineRule="auto"/>
        <w:ind w:firstLine="284"/>
        <w:contextualSpacing/>
        <w:jc w:val="both"/>
        <w:rPr>
          <w:rFonts w:eastAsia="CordiaUPC" w:cs="CordiaUPC"/>
          <w:sz w:val="28"/>
          <w:szCs w:val="28"/>
          <w:lang w:eastAsia="en-US"/>
        </w:rPr>
      </w:pPr>
      <w:r w:rsidRPr="00F403AC">
        <w:rPr>
          <w:rFonts w:eastAsia="CordiaUPC" w:cs="CordiaUPC"/>
          <w:sz w:val="28"/>
          <w:szCs w:val="28"/>
          <w:lang w:eastAsia="en-US"/>
        </w:rPr>
        <w:t xml:space="preserve"> </w:t>
      </w:r>
    </w:p>
    <w:p w:rsidR="00F403AC" w:rsidRPr="00F403AC" w:rsidRDefault="00F403AC" w:rsidP="00F403AC">
      <w:pPr>
        <w:spacing w:after="0" w:line="240" w:lineRule="auto"/>
        <w:ind w:left="20" w:right="20" w:firstLine="28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Речові докази повертаються судом після їх дослідження за клопотанням осіб, які їх надали, якщо це можливо без шкоди для розгляду справи. В інших випадках речові докази повертаються після набрання рішенням суду законної сили. </w:t>
      </w:r>
    </w:p>
    <w:p w:rsidR="00F403AC" w:rsidRPr="00F403AC" w:rsidRDefault="00F403AC" w:rsidP="00F403AC">
      <w:pPr>
        <w:spacing w:after="0" w:line="240" w:lineRule="auto"/>
        <w:ind w:left="20" w:right="20" w:firstLine="28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Для з'ясування обставин, що мають значення для справи і потребують спеціальних знань у галузі науки, мистецтва, техніки, ремесла тощо, суд може призначити</w:t>
      </w:r>
      <w:r w:rsidRPr="00F403AC">
        <w:rPr>
          <w:rFonts w:ascii="Times New Roman" w:eastAsia="Calibri" w:hAnsi="Times New Roman"/>
          <w:i/>
          <w:iCs/>
          <w:sz w:val="28"/>
          <w:szCs w:val="28"/>
          <w:lang w:val="ru-RU"/>
        </w:rPr>
        <w:t xml:space="preserve"> експертизу.</w:t>
      </w:r>
    </w:p>
    <w:p w:rsidR="00F403AC" w:rsidRPr="00F403AC" w:rsidRDefault="00F403AC" w:rsidP="00F403AC">
      <w:pPr>
        <w:spacing w:after="0" w:line="240" w:lineRule="auto"/>
        <w:ind w:left="20" w:right="20" w:firstLine="26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Особи, які беруть участь у справі, мають право подати суду питання, на які потрібна відповідь експерта. Кількість і зміст питань, за якими має бути проведена експертиза, визначаються судом.  Ці особи мають право просити суд призначити експертизу і доручити її проведення відповідній експертній установі або конкретному експерту.  </w:t>
      </w:r>
    </w:p>
    <w:p w:rsidR="00F403AC" w:rsidRPr="00F403AC" w:rsidRDefault="00F403AC" w:rsidP="00F403AC">
      <w:pPr>
        <w:spacing w:after="0" w:line="240" w:lineRule="auto"/>
        <w:ind w:left="20" w:right="20" w:firstLine="26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У</w:t>
      </w:r>
      <w:r w:rsidRPr="00F403AC">
        <w:rPr>
          <w:rFonts w:ascii="Times New Roman" w:eastAsia="Calibri" w:hAnsi="Times New Roman"/>
          <w:i/>
          <w:iCs/>
          <w:sz w:val="28"/>
          <w:szCs w:val="28"/>
          <w:lang w:val="ru-RU"/>
        </w:rPr>
        <w:t xml:space="preserve"> висновку експерта</w:t>
      </w:r>
      <w:r w:rsidRPr="00F403AC">
        <w:rPr>
          <w:rFonts w:ascii="Times New Roman" w:eastAsia="Calibri" w:hAnsi="Times New Roman"/>
          <w:sz w:val="28"/>
          <w:szCs w:val="28"/>
          <w:lang w:eastAsia="en-US"/>
        </w:rPr>
        <w:t xml:space="preserve"> зазначаються: коли, де, ким (ім'я, освіта, спеціальність, свідоцтво про присвоєння кваліфікації судового експерта, стаж експертної роботи, науковий ступінь, вчене звання, посада експерта), на якій підставі була проведена експертиза; хто був присутній при проведенні експертизи; питання, що </w:t>
      </w:r>
      <w:r w:rsidRPr="00F403AC">
        <w:rPr>
          <w:rFonts w:ascii="Times New Roman" w:eastAsia="Calibri" w:hAnsi="Times New Roman"/>
          <w:sz w:val="28"/>
          <w:szCs w:val="28"/>
          <w:lang w:eastAsia="en-US"/>
        </w:rPr>
        <w:lastRenderedPageBreak/>
        <w:t>були поставлені експертові; які матеріали експерт використав; докладний опис проведених досліджень, зроблені в результаті їх висновки та обґрунтовані відповіді на поставлені судом питання. У висновку експерта також зазначається, що експерта попереджено про кримінальну відповідальність за завідомо неправдивий висновок та за відмову без поважних причин від виконання покладених на нього обов'язків.</w:t>
      </w:r>
    </w:p>
    <w:p w:rsidR="00F403AC" w:rsidRPr="00F403AC" w:rsidRDefault="00F403AC" w:rsidP="00F403AC">
      <w:pPr>
        <w:spacing w:after="0" w:line="240" w:lineRule="auto"/>
        <w:ind w:left="20" w:right="20" w:firstLine="26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Якщо експерт під час проведення експертизи виявить факти, що мають значення для справи і з приводу яких йому не були поставлені питання, він може включити до висновку свої мірку</w:t>
      </w:r>
      <w:r w:rsidRPr="00F403AC">
        <w:rPr>
          <w:rFonts w:ascii="Times New Roman" w:eastAsia="Calibri" w:hAnsi="Times New Roman"/>
          <w:sz w:val="28"/>
          <w:szCs w:val="28"/>
          <w:lang w:eastAsia="en-US"/>
        </w:rPr>
        <w:softHyphen/>
        <w:t>вання про ці обставини.</w:t>
      </w:r>
    </w:p>
    <w:p w:rsidR="00F403AC" w:rsidRPr="00F403AC" w:rsidRDefault="00F403AC" w:rsidP="00F403AC">
      <w:pPr>
        <w:spacing w:after="0" w:line="240" w:lineRule="auto"/>
        <w:ind w:left="20" w:right="20" w:firstLine="26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Експерт дає свій висновок у письмовій формі. Висновок експерта приєднується до справи. Суд має право в судовому засі</w:t>
      </w:r>
      <w:r w:rsidRPr="00F403AC">
        <w:rPr>
          <w:rFonts w:ascii="Times New Roman" w:eastAsia="Calibri" w:hAnsi="Times New Roman"/>
          <w:sz w:val="28"/>
          <w:szCs w:val="28"/>
          <w:lang w:eastAsia="en-US"/>
        </w:rPr>
        <w:softHyphen/>
        <w:t>данні запропонувати експерту дати усне пояснення до свого вис</w:t>
      </w:r>
      <w:r w:rsidRPr="00F403AC">
        <w:rPr>
          <w:rFonts w:ascii="Times New Roman" w:eastAsia="Calibri" w:hAnsi="Times New Roman"/>
          <w:sz w:val="28"/>
          <w:szCs w:val="28"/>
          <w:lang w:eastAsia="en-US"/>
        </w:rPr>
        <w:softHyphen/>
        <w:t>новку. Якщо експертиза проводиться в судовому засіданні, експерт може дати усний висновок.</w:t>
      </w:r>
    </w:p>
    <w:p w:rsidR="00F403AC" w:rsidRPr="00F403AC" w:rsidRDefault="00F403AC" w:rsidP="00F403AC">
      <w:pPr>
        <w:spacing w:after="0" w:line="240" w:lineRule="auto"/>
        <w:ind w:left="20" w:right="20" w:firstLine="26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В окремих випадках судом може бути винесена ухвала про проведення </w:t>
      </w:r>
      <w:r w:rsidRPr="00F403AC">
        <w:rPr>
          <w:rFonts w:ascii="Times New Roman" w:eastAsia="Calibri" w:hAnsi="Times New Roman"/>
          <w:i/>
          <w:sz w:val="28"/>
          <w:szCs w:val="28"/>
          <w:lang w:eastAsia="en-US"/>
        </w:rPr>
        <w:t>комісійної,</w:t>
      </w:r>
      <w:r w:rsidRPr="00F403AC">
        <w:rPr>
          <w:rFonts w:ascii="Times New Roman" w:eastAsia="Calibri" w:hAnsi="Times New Roman"/>
          <w:sz w:val="28"/>
          <w:szCs w:val="28"/>
          <w:lang w:eastAsia="en-US"/>
        </w:rPr>
        <w:t xml:space="preserve"> </w:t>
      </w:r>
      <w:r w:rsidRPr="00F403AC">
        <w:rPr>
          <w:rFonts w:ascii="Times New Roman" w:eastAsia="Calibri" w:hAnsi="Times New Roman"/>
          <w:i/>
          <w:sz w:val="28"/>
          <w:szCs w:val="28"/>
          <w:lang w:eastAsia="en-US"/>
        </w:rPr>
        <w:t>комплексної, додаткової або повторної експертизи</w:t>
      </w:r>
      <w:r w:rsidRPr="00F403AC">
        <w:rPr>
          <w:rFonts w:ascii="Times New Roman" w:eastAsia="Calibri" w:hAnsi="Times New Roman"/>
          <w:sz w:val="28"/>
          <w:szCs w:val="28"/>
          <w:lang w:eastAsia="en-US"/>
        </w:rPr>
        <w:t>.</w:t>
      </w:r>
    </w:p>
    <w:p w:rsidR="00F403AC" w:rsidRPr="00F403AC" w:rsidRDefault="00F403AC" w:rsidP="00F403AC">
      <w:pPr>
        <w:spacing w:after="0" w:line="240" w:lineRule="auto"/>
        <w:ind w:left="20" w:right="20" w:firstLine="264"/>
        <w:contextualSpacing/>
        <w:jc w:val="both"/>
        <w:rPr>
          <w:rFonts w:ascii="Times New Roman" w:eastAsia="Calibri" w:hAnsi="Times New Roman"/>
          <w:sz w:val="28"/>
          <w:szCs w:val="28"/>
          <w:lang w:val="ru-RU" w:eastAsia="en-US"/>
        </w:rPr>
      </w:pPr>
      <w:r w:rsidRPr="00F403AC">
        <w:rPr>
          <w:rFonts w:ascii="Times New Roman" w:eastAsia="Calibri" w:hAnsi="Times New Roman"/>
          <w:sz w:val="28"/>
          <w:szCs w:val="28"/>
          <w:lang w:eastAsia="en-US"/>
        </w:rPr>
        <w:t xml:space="preserve">Суд </w:t>
      </w:r>
      <w:r w:rsidRPr="00F403AC">
        <w:rPr>
          <w:rFonts w:ascii="Times New Roman" w:eastAsia="Calibri" w:hAnsi="Times New Roman"/>
          <w:i/>
          <w:sz w:val="28"/>
          <w:szCs w:val="28"/>
          <w:lang w:eastAsia="en-US"/>
        </w:rPr>
        <w:t>оцінює докази</w:t>
      </w:r>
      <w:r w:rsidRPr="00F403AC">
        <w:rPr>
          <w:rFonts w:ascii="Times New Roman" w:eastAsia="Calibri" w:hAnsi="Times New Roman"/>
          <w:sz w:val="28"/>
          <w:szCs w:val="28"/>
          <w:lang w:eastAsia="en-US"/>
        </w:rPr>
        <w:t>, які є у справі, за своїм внутрішнім переконанням, що ґрунтується на їх безпосередньому, всебічному, повному та об’єктивному дослідженні. Ніякі докази не мають для суду наперед встановленої сили. Суд оцінює належність, допустимість та достовірність кожного доказу окремо, а також достатність і взаємний зв'язок доказів у їх сукупності.</w:t>
      </w:r>
    </w:p>
    <w:p w:rsidR="00F403AC" w:rsidRPr="00F403AC" w:rsidRDefault="00F403AC" w:rsidP="00F403AC">
      <w:pPr>
        <w:spacing w:after="0" w:line="240" w:lineRule="auto"/>
        <w:ind w:left="20" w:right="20" w:firstLine="26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Глава 7 Розділу </w:t>
      </w:r>
      <w:r w:rsidRPr="00F403AC">
        <w:rPr>
          <w:rFonts w:ascii="Times New Roman" w:eastAsia="Calibri" w:hAnsi="Times New Roman"/>
          <w:sz w:val="28"/>
          <w:szCs w:val="28"/>
          <w:lang w:val="en-US" w:eastAsia="en-US"/>
        </w:rPr>
        <w:t>II</w:t>
      </w:r>
      <w:r w:rsidRPr="00F403AC">
        <w:rPr>
          <w:rFonts w:ascii="Times New Roman" w:eastAsia="Calibri" w:hAnsi="Times New Roman"/>
          <w:sz w:val="28"/>
          <w:szCs w:val="28"/>
          <w:lang w:val="ru-RU" w:eastAsia="en-US"/>
        </w:rPr>
        <w:t xml:space="preserve"> </w:t>
      </w:r>
      <w:r w:rsidRPr="00F403AC">
        <w:rPr>
          <w:rFonts w:ascii="Times New Roman" w:eastAsia="Calibri" w:hAnsi="Times New Roman"/>
          <w:sz w:val="28"/>
          <w:szCs w:val="28"/>
          <w:lang w:eastAsia="en-US"/>
        </w:rPr>
        <w:t xml:space="preserve"> КАС України регламентує </w:t>
      </w:r>
      <w:r w:rsidRPr="00F403AC">
        <w:rPr>
          <w:rFonts w:ascii="Times New Roman" w:eastAsia="Calibri" w:hAnsi="Times New Roman"/>
          <w:b/>
          <w:sz w:val="28"/>
          <w:szCs w:val="28"/>
          <w:lang w:eastAsia="en-US"/>
        </w:rPr>
        <w:t>судові витрати</w:t>
      </w:r>
      <w:r w:rsidRPr="00F403AC">
        <w:rPr>
          <w:rFonts w:ascii="Times New Roman" w:eastAsia="Calibri" w:hAnsi="Times New Roman"/>
          <w:sz w:val="28"/>
          <w:szCs w:val="28"/>
          <w:lang w:eastAsia="en-US"/>
        </w:rPr>
        <w:t xml:space="preserve">.  Судові витрати складаються із </w:t>
      </w:r>
      <w:r w:rsidRPr="00F403AC">
        <w:rPr>
          <w:rFonts w:ascii="Times New Roman" w:eastAsia="Calibri" w:hAnsi="Times New Roman"/>
          <w:i/>
          <w:sz w:val="28"/>
          <w:szCs w:val="28"/>
          <w:lang w:eastAsia="en-US"/>
        </w:rPr>
        <w:t xml:space="preserve">судового збору </w:t>
      </w:r>
      <w:r w:rsidRPr="00F403AC">
        <w:rPr>
          <w:rFonts w:ascii="Times New Roman" w:eastAsia="Calibri" w:hAnsi="Times New Roman"/>
          <w:sz w:val="28"/>
          <w:szCs w:val="28"/>
          <w:lang w:eastAsia="en-US"/>
        </w:rPr>
        <w:t>та</w:t>
      </w:r>
      <w:r w:rsidRPr="00F403AC">
        <w:rPr>
          <w:rFonts w:ascii="Times New Roman" w:eastAsia="Calibri" w:hAnsi="Times New Roman"/>
          <w:i/>
          <w:sz w:val="28"/>
          <w:szCs w:val="28"/>
          <w:lang w:eastAsia="en-US"/>
        </w:rPr>
        <w:t xml:space="preserve"> витрат, пов'язаних із розглядом справи</w:t>
      </w:r>
      <w:r w:rsidRPr="00F403AC">
        <w:rPr>
          <w:rFonts w:ascii="Times New Roman" w:eastAsia="Calibri" w:hAnsi="Times New Roman"/>
          <w:sz w:val="28"/>
          <w:szCs w:val="28"/>
          <w:lang w:eastAsia="en-US"/>
        </w:rPr>
        <w:t>. Розмір судового збору, порядок його сплати, повернення і звільнення від сплати встановлюються законом.</w:t>
      </w:r>
    </w:p>
    <w:p w:rsidR="00F403AC" w:rsidRPr="00F403AC" w:rsidRDefault="00F403AC" w:rsidP="00F403AC">
      <w:pPr>
        <w:spacing w:after="0" w:line="240" w:lineRule="auto"/>
        <w:ind w:left="20" w:firstLine="26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До витрат, пов'язаних з розглядом справи, належать:</w:t>
      </w:r>
    </w:p>
    <w:p w:rsidR="00F403AC" w:rsidRPr="00F403AC" w:rsidRDefault="00F403AC" w:rsidP="00F403AC">
      <w:pPr>
        <w:numPr>
          <w:ilvl w:val="1"/>
          <w:numId w:val="17"/>
        </w:numPr>
        <w:tabs>
          <w:tab w:val="left" w:pos="741"/>
        </w:tabs>
        <w:spacing w:after="0" w:line="240" w:lineRule="auto"/>
        <w:ind w:left="20" w:firstLine="26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витрати на правову допомогу;</w:t>
      </w:r>
    </w:p>
    <w:p w:rsidR="00F403AC" w:rsidRPr="00F403AC" w:rsidRDefault="00F403AC" w:rsidP="00F403AC">
      <w:pPr>
        <w:numPr>
          <w:ilvl w:val="1"/>
          <w:numId w:val="17"/>
        </w:numPr>
        <w:tabs>
          <w:tab w:val="left" w:pos="817"/>
        </w:tabs>
        <w:spacing w:after="0" w:line="240" w:lineRule="auto"/>
        <w:ind w:left="20" w:right="20" w:firstLine="26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витрати сторін та їхніх представників, що пов'язані із прибуттям до суду;</w:t>
      </w:r>
    </w:p>
    <w:p w:rsidR="00F403AC" w:rsidRPr="00F403AC" w:rsidRDefault="00F403AC" w:rsidP="00F403AC">
      <w:pPr>
        <w:numPr>
          <w:ilvl w:val="1"/>
          <w:numId w:val="17"/>
        </w:numPr>
        <w:tabs>
          <w:tab w:val="left" w:pos="831"/>
        </w:tabs>
        <w:spacing w:after="0" w:line="240" w:lineRule="auto"/>
        <w:ind w:left="20" w:right="20" w:firstLine="26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витрати, пов'язані із залученням свідків, спеціалістів, перекладачів та проведенням судових експертиз;</w:t>
      </w:r>
    </w:p>
    <w:p w:rsidR="00F403AC" w:rsidRPr="00F403AC" w:rsidRDefault="00F403AC" w:rsidP="00F403AC">
      <w:pPr>
        <w:numPr>
          <w:ilvl w:val="1"/>
          <w:numId w:val="17"/>
        </w:numPr>
        <w:tabs>
          <w:tab w:val="left" w:pos="774"/>
        </w:tabs>
        <w:spacing w:after="0" w:line="240" w:lineRule="auto"/>
        <w:ind w:left="20" w:right="20" w:firstLine="26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витрати, пов'язані з проведенням огляду доказів на місці та вчиненням інших дій, необхідних для розгляду справи.</w:t>
      </w:r>
    </w:p>
    <w:p w:rsidR="00F403AC" w:rsidRPr="00F403AC" w:rsidRDefault="00F403AC" w:rsidP="00F403AC">
      <w:pPr>
        <w:spacing w:after="0" w:line="240" w:lineRule="auto"/>
        <w:ind w:left="20" w:right="20" w:firstLine="26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Суд, враховуючи майновий стан сторони, може своєю ухвалою зменшити розмір належних до оплати судових витрат чи звільнити від їх оплати повністю або частково, чи відстрочити або розстрочити сплату судових витрат на визначений строк.</w:t>
      </w:r>
    </w:p>
    <w:p w:rsidR="00F403AC" w:rsidRPr="00F403AC" w:rsidRDefault="00F403AC" w:rsidP="00F403AC">
      <w:pPr>
        <w:spacing w:after="0" w:line="240" w:lineRule="auto"/>
        <w:ind w:left="20" w:right="20" w:firstLine="26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Якщо у строк, встановлений судом, судові витрати не будуть оплачені, позовна заява залишається без розгляду або витрати розподіляються між сторонами відповідно до судового рішення у справі, якщо оплату судових витрат розстрочено або відстрочено до ухвалення судового рішення у справі.</w:t>
      </w:r>
    </w:p>
    <w:p w:rsidR="00F403AC" w:rsidRPr="00F403AC" w:rsidRDefault="00F403AC" w:rsidP="00F403AC">
      <w:pPr>
        <w:spacing w:after="0" w:line="240" w:lineRule="auto"/>
        <w:ind w:left="20" w:right="20" w:firstLine="26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Особа, яка звертається до адміністративного суду із позовною заявою, апеляційною чи касаційною скаргою, скаргою за винятковими обставинами, за заявою про перегляд справи за нововиявленими обставинами, повинна </w:t>
      </w:r>
      <w:r w:rsidRPr="00F403AC">
        <w:rPr>
          <w:rFonts w:ascii="Times New Roman" w:eastAsia="Calibri" w:hAnsi="Times New Roman"/>
          <w:i/>
          <w:sz w:val="28"/>
          <w:szCs w:val="28"/>
          <w:lang w:eastAsia="en-US"/>
        </w:rPr>
        <w:t>сплатити</w:t>
      </w:r>
      <w:r w:rsidRPr="00F403AC">
        <w:rPr>
          <w:rFonts w:ascii="Times New Roman" w:eastAsia="Calibri" w:hAnsi="Times New Roman"/>
          <w:sz w:val="28"/>
          <w:szCs w:val="28"/>
          <w:lang w:eastAsia="en-US"/>
        </w:rPr>
        <w:t xml:space="preserve"> </w:t>
      </w:r>
      <w:r w:rsidRPr="00F403AC">
        <w:rPr>
          <w:rFonts w:ascii="Times New Roman" w:eastAsia="Calibri" w:hAnsi="Times New Roman"/>
          <w:i/>
          <w:sz w:val="28"/>
          <w:szCs w:val="28"/>
          <w:lang w:eastAsia="en-US"/>
        </w:rPr>
        <w:t>судовий збір</w:t>
      </w:r>
      <w:r w:rsidRPr="00F403AC">
        <w:rPr>
          <w:rFonts w:ascii="Times New Roman" w:eastAsia="Calibri" w:hAnsi="Times New Roman"/>
          <w:sz w:val="28"/>
          <w:szCs w:val="28"/>
          <w:lang w:eastAsia="en-US"/>
        </w:rPr>
        <w:t>.</w:t>
      </w:r>
    </w:p>
    <w:p w:rsidR="00F403AC" w:rsidRPr="00F403AC" w:rsidRDefault="00F403AC" w:rsidP="00F403AC">
      <w:pPr>
        <w:spacing w:after="0" w:line="240" w:lineRule="auto"/>
        <w:ind w:left="20" w:right="20" w:firstLine="264"/>
        <w:contextualSpacing/>
        <w:jc w:val="both"/>
        <w:rPr>
          <w:rFonts w:ascii="Times New Roman" w:eastAsia="Calibri" w:hAnsi="Times New Roman"/>
          <w:sz w:val="28"/>
          <w:szCs w:val="28"/>
          <w:lang w:eastAsia="en-US"/>
        </w:rPr>
      </w:pPr>
      <w:r w:rsidRPr="00F403AC">
        <w:rPr>
          <w:rFonts w:ascii="Times New Roman" w:eastAsia="Calibri" w:hAnsi="Times New Roman"/>
          <w:i/>
          <w:sz w:val="28"/>
          <w:szCs w:val="28"/>
          <w:lang w:eastAsia="en-US"/>
        </w:rPr>
        <w:t>Витрати, пов'язані з оплатою допомоги адвоката або іншого фахівця в галузі права</w:t>
      </w:r>
      <w:r w:rsidRPr="00F403AC">
        <w:rPr>
          <w:rFonts w:ascii="Times New Roman" w:eastAsia="Calibri" w:hAnsi="Times New Roman"/>
          <w:sz w:val="28"/>
          <w:szCs w:val="28"/>
          <w:lang w:eastAsia="en-US"/>
        </w:rPr>
        <w:t xml:space="preserve">, які надають правову допомогу за договором, несуть сторони, крім випадків надання безоплатної правової допомоги, передбачених законом. У разі звільнення </w:t>
      </w:r>
      <w:r w:rsidRPr="00F403AC">
        <w:rPr>
          <w:rFonts w:ascii="Times New Roman" w:eastAsia="Calibri" w:hAnsi="Times New Roman"/>
          <w:sz w:val="28"/>
          <w:szCs w:val="28"/>
          <w:lang w:eastAsia="en-US"/>
        </w:rPr>
        <w:lastRenderedPageBreak/>
        <w:t>сторони від оплати надання їй правової допомоги витрати на правову допомогу здійснюються за рахунок Державного бюджету України.</w:t>
      </w:r>
    </w:p>
    <w:p w:rsidR="00F403AC" w:rsidRPr="00F403AC" w:rsidRDefault="00F403AC" w:rsidP="00F403AC">
      <w:pPr>
        <w:spacing w:after="0" w:line="240" w:lineRule="auto"/>
        <w:ind w:left="20" w:right="20" w:firstLine="264"/>
        <w:contextualSpacing/>
        <w:jc w:val="both"/>
        <w:rPr>
          <w:rFonts w:ascii="Times New Roman" w:eastAsia="Calibri" w:hAnsi="Times New Roman"/>
          <w:sz w:val="28"/>
          <w:szCs w:val="28"/>
          <w:lang w:eastAsia="en-US"/>
        </w:rPr>
      </w:pPr>
      <w:r w:rsidRPr="00F403AC">
        <w:rPr>
          <w:rFonts w:ascii="Times New Roman" w:eastAsia="Calibri" w:hAnsi="Times New Roman"/>
          <w:i/>
          <w:sz w:val="28"/>
          <w:szCs w:val="28"/>
          <w:lang w:eastAsia="en-US"/>
        </w:rPr>
        <w:t>Витрати, пов'язані з переїздом</w:t>
      </w:r>
      <w:r w:rsidRPr="00F403AC">
        <w:rPr>
          <w:rFonts w:ascii="Times New Roman" w:eastAsia="Calibri" w:hAnsi="Times New Roman"/>
          <w:sz w:val="28"/>
          <w:szCs w:val="28"/>
          <w:lang w:eastAsia="en-US"/>
        </w:rPr>
        <w:t xml:space="preserve"> до іншого населеного пункту сторін та їхніх представників, а також найманням житла, несуть сторони. Стороні, на користь якої ухвалено судове рішення і яка не є суб'єктом владних повноважень, та її представнику сплачують</w:t>
      </w:r>
      <w:r w:rsidRPr="00F403AC">
        <w:rPr>
          <w:rFonts w:ascii="Times New Roman" w:eastAsia="Calibri" w:hAnsi="Times New Roman"/>
          <w:sz w:val="28"/>
          <w:szCs w:val="28"/>
          <w:lang w:eastAsia="en-US"/>
        </w:rPr>
        <w:softHyphen/>
        <w:t>ся іншою стороною добові (у разі переїзду до іншого населеного пункту), а також компенсація за втрачений заробіток чи відрив від звичайних занять. Компенсація за втрачений заробіток обчислюється пропорційно від розміру середньомісячного заро</w:t>
      </w:r>
      <w:r w:rsidRPr="00F403AC">
        <w:rPr>
          <w:rFonts w:ascii="Times New Roman" w:eastAsia="Calibri" w:hAnsi="Times New Roman"/>
          <w:sz w:val="28"/>
          <w:szCs w:val="28"/>
          <w:lang w:eastAsia="en-US"/>
        </w:rPr>
        <w:softHyphen/>
        <w:t>бітку, а компенсація за відрив від звичайних занять - пропор</w:t>
      </w:r>
      <w:r w:rsidRPr="00F403AC">
        <w:rPr>
          <w:rFonts w:ascii="Times New Roman" w:eastAsia="Calibri" w:hAnsi="Times New Roman"/>
          <w:sz w:val="28"/>
          <w:szCs w:val="28"/>
          <w:lang w:eastAsia="en-US"/>
        </w:rPr>
        <w:softHyphen/>
        <w:t>ційно від розміру мінімальної заробітної плати.</w:t>
      </w:r>
    </w:p>
    <w:p w:rsidR="00F403AC" w:rsidRPr="00F403AC" w:rsidRDefault="00F403AC" w:rsidP="00F403AC">
      <w:pPr>
        <w:spacing w:after="0" w:line="240" w:lineRule="auto"/>
        <w:ind w:left="20" w:right="20" w:firstLine="264"/>
        <w:contextualSpacing/>
        <w:jc w:val="both"/>
        <w:rPr>
          <w:rFonts w:ascii="Times New Roman" w:eastAsia="Calibri" w:hAnsi="Times New Roman"/>
          <w:sz w:val="28"/>
          <w:szCs w:val="28"/>
          <w:lang w:eastAsia="en-US"/>
        </w:rPr>
      </w:pPr>
      <w:r w:rsidRPr="00F403AC">
        <w:rPr>
          <w:rFonts w:ascii="Times New Roman" w:eastAsia="Calibri" w:hAnsi="Times New Roman"/>
          <w:i/>
          <w:sz w:val="28"/>
          <w:szCs w:val="28"/>
          <w:lang w:eastAsia="en-US"/>
        </w:rPr>
        <w:t>Витрати, пов'язані із залученням свідків, спеціалістів, перек</w:t>
      </w:r>
      <w:r w:rsidRPr="00F403AC">
        <w:rPr>
          <w:rFonts w:ascii="Times New Roman" w:eastAsia="Calibri" w:hAnsi="Times New Roman"/>
          <w:i/>
          <w:sz w:val="28"/>
          <w:szCs w:val="28"/>
          <w:lang w:eastAsia="en-US"/>
        </w:rPr>
        <w:softHyphen/>
        <w:t>ладачів та проведенням судових експертиз</w:t>
      </w:r>
      <w:r w:rsidRPr="00F403AC">
        <w:rPr>
          <w:rFonts w:ascii="Times New Roman" w:eastAsia="Calibri" w:hAnsi="Times New Roman"/>
          <w:sz w:val="28"/>
          <w:szCs w:val="28"/>
          <w:lang w:eastAsia="en-US"/>
        </w:rPr>
        <w:t>, несе сторона, яка заявила клопотання про виклик свідків, залучення спеціаліста, пере</w:t>
      </w:r>
      <w:r w:rsidRPr="00F403AC">
        <w:rPr>
          <w:rFonts w:ascii="Times New Roman" w:eastAsia="Calibri" w:hAnsi="Times New Roman"/>
          <w:sz w:val="28"/>
          <w:szCs w:val="28"/>
          <w:lang w:eastAsia="en-US"/>
        </w:rPr>
        <w:softHyphen/>
        <w:t>кладача та проведення судової експертизи. Свідкам, експертам, спеціалістам, перекладачам оплачуються проїзд, а також добові в разі переїзду до іншого населеного пункту. Експертам, спеціалістам і перекладачам повинна бути сплачена винагорода за виконану роботу. У разі неоплати судової експертизи у встановлений строк, суд може скасувати ухвалу про призначення судової експертизи.</w:t>
      </w:r>
    </w:p>
    <w:p w:rsidR="00F403AC" w:rsidRPr="00F403AC" w:rsidRDefault="00F403AC" w:rsidP="00F403AC">
      <w:pPr>
        <w:spacing w:after="0" w:line="240" w:lineRule="auto"/>
        <w:ind w:left="20" w:right="20" w:firstLine="26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Якщо виклик свідків, призначення експертизи, залучення перекладачів, спеціалістів здійснюються за ініціативою суду, а також у разі звільнення від сплати судових витрат або зменшення їх розміру відповідні витрати компенсуються за рахунок Державного бюджету України в порядку, встановленому Кабі</w:t>
      </w:r>
      <w:r w:rsidRPr="00F403AC">
        <w:rPr>
          <w:rFonts w:ascii="Times New Roman" w:eastAsia="Calibri" w:hAnsi="Times New Roman"/>
          <w:sz w:val="28"/>
          <w:szCs w:val="28"/>
          <w:lang w:eastAsia="en-US"/>
        </w:rPr>
        <w:softHyphen/>
        <w:t>нетом Міністрів України.</w:t>
      </w:r>
    </w:p>
    <w:p w:rsidR="00F403AC" w:rsidRPr="00F403AC" w:rsidRDefault="00F403AC" w:rsidP="00F403AC">
      <w:pPr>
        <w:spacing w:after="0" w:line="240" w:lineRule="auto"/>
        <w:ind w:left="20" w:right="20" w:firstLine="26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Граничний розмір компенсації витрат на правову допомогу, витрат сторін та їхніх представників, що пов'язані із прибуттям до суду, витрат, пов'язаних із залученням свідків, спеціалістів, перекладачів та проведенням судових експертиз, встановлюється Кабінетом Міністрів України.</w:t>
      </w:r>
    </w:p>
    <w:p w:rsidR="00F403AC" w:rsidRPr="00F403AC" w:rsidRDefault="00F403AC" w:rsidP="00F403AC">
      <w:pPr>
        <w:spacing w:after="0" w:line="240" w:lineRule="auto"/>
        <w:ind w:left="20" w:right="20" w:firstLine="26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Суд вирішує питання щодо </w:t>
      </w:r>
      <w:r w:rsidRPr="00F403AC">
        <w:rPr>
          <w:rFonts w:ascii="Times New Roman" w:eastAsia="Calibri" w:hAnsi="Times New Roman"/>
          <w:i/>
          <w:sz w:val="28"/>
          <w:szCs w:val="28"/>
          <w:lang w:eastAsia="en-US"/>
        </w:rPr>
        <w:t>розподілу судових витрат</w:t>
      </w:r>
      <w:r w:rsidRPr="00F403AC">
        <w:rPr>
          <w:rFonts w:ascii="Times New Roman" w:eastAsia="Calibri" w:hAnsi="Times New Roman"/>
          <w:sz w:val="28"/>
          <w:szCs w:val="28"/>
          <w:lang w:eastAsia="en-US"/>
        </w:rPr>
        <w:t xml:space="preserve"> </w:t>
      </w:r>
      <w:r w:rsidRPr="00F403AC">
        <w:rPr>
          <w:rFonts w:ascii="Times New Roman" w:eastAsia="Calibri" w:hAnsi="Times New Roman"/>
          <w:i/>
          <w:sz w:val="28"/>
          <w:szCs w:val="28"/>
          <w:lang w:eastAsia="en-US"/>
        </w:rPr>
        <w:t>у постанові суду або ухвалою.</w:t>
      </w:r>
    </w:p>
    <w:p w:rsidR="00F403AC" w:rsidRPr="00F403AC" w:rsidRDefault="00F403AC" w:rsidP="00F403AC">
      <w:pPr>
        <w:spacing w:after="0" w:line="240" w:lineRule="auto"/>
        <w:ind w:left="20" w:right="20" w:firstLine="26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Якщо судове рішення ухвалене на користь сторони, яка не є суб'єктом владних повноважень, суд присуджує всі здійснені нею документально підтверджені судові витрати з Держбюджету України (або відповідного місцевого бюджету, якщо іншою сторо</w:t>
      </w:r>
      <w:r w:rsidRPr="00F403AC">
        <w:rPr>
          <w:rFonts w:ascii="Times New Roman" w:eastAsia="Calibri" w:hAnsi="Times New Roman"/>
          <w:sz w:val="28"/>
          <w:szCs w:val="28"/>
          <w:lang w:eastAsia="en-US"/>
        </w:rPr>
        <w:softHyphen/>
        <w:t>ною був орган місцевого самоврядування, його посадова особа).</w:t>
      </w:r>
    </w:p>
    <w:p w:rsidR="00F403AC" w:rsidRPr="00F403AC" w:rsidRDefault="00F403AC" w:rsidP="00F403AC">
      <w:pPr>
        <w:spacing w:after="0" w:line="240" w:lineRule="auto"/>
        <w:ind w:left="20" w:right="20" w:firstLine="26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Якщо судове рішення ухвалене на користь сторони - суб'єкта владних повноважень, суд присуджує з іншої сторони всі здійснені нею документально підтверджені судові витрати, пов'язані із залученням свідків та проведенням судових експертиз.</w:t>
      </w:r>
    </w:p>
    <w:p w:rsidR="00F403AC" w:rsidRPr="00F403AC" w:rsidRDefault="00F403AC" w:rsidP="00F403AC">
      <w:pPr>
        <w:spacing w:after="0" w:line="240" w:lineRule="auto"/>
        <w:ind w:left="23" w:right="23" w:firstLine="26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Якщо адміністративний позов задоволено частково, судові витрати, здійснені позивачем, присуджуються йому відповідно до задоволених вимог, а відповідачу - відповідно до тієї частини вимог, у задоволенні яких позивачеві відмовлено. </w:t>
      </w:r>
    </w:p>
    <w:p w:rsidR="00F403AC" w:rsidRPr="00F403AC" w:rsidRDefault="00F403AC" w:rsidP="00F403AC">
      <w:pPr>
        <w:spacing w:after="0" w:line="240" w:lineRule="auto"/>
        <w:ind w:left="23" w:right="23" w:firstLine="261"/>
        <w:contextualSpacing/>
        <w:jc w:val="both"/>
        <w:rPr>
          <w:rFonts w:ascii="Times New Roman" w:eastAsia="Calibri" w:hAnsi="Times New Roman"/>
          <w:color w:val="000000"/>
          <w:sz w:val="28"/>
          <w:szCs w:val="28"/>
          <w:lang w:eastAsia="en-US"/>
        </w:rPr>
      </w:pPr>
      <w:r w:rsidRPr="00F403AC">
        <w:rPr>
          <w:rFonts w:ascii="Times New Roman" w:eastAsia="Calibri" w:hAnsi="Times New Roman"/>
          <w:sz w:val="28"/>
          <w:szCs w:val="28"/>
          <w:lang w:eastAsia="en-US"/>
        </w:rPr>
        <w:t>У справах, в яких позивачем є суб'єкт владних повноважень, а відповідачем - фізична чи юридична особа, судові витрати, здій</w:t>
      </w:r>
      <w:r w:rsidRPr="00F403AC">
        <w:rPr>
          <w:rFonts w:ascii="Times New Roman" w:eastAsia="Calibri" w:hAnsi="Times New Roman"/>
          <w:sz w:val="28"/>
          <w:szCs w:val="28"/>
          <w:lang w:eastAsia="en-US"/>
        </w:rPr>
        <w:softHyphen/>
        <w:t xml:space="preserve">снені позивачем, з відповідача не стягуються. У разі відмови у задоволенні позовних вимог позивача, звільненого від сплати судових витрат, а також залишення адміністративного позову без </w:t>
      </w:r>
      <w:r w:rsidRPr="00F403AC">
        <w:rPr>
          <w:rFonts w:ascii="Times New Roman" w:eastAsia="Calibri" w:hAnsi="Times New Roman"/>
          <w:sz w:val="28"/>
          <w:szCs w:val="28"/>
          <w:lang w:eastAsia="en-US"/>
        </w:rPr>
        <w:lastRenderedPageBreak/>
        <w:t xml:space="preserve">розгляду судові витрати, понесені відповідачем, компенсуються за </w:t>
      </w:r>
      <w:r w:rsidRPr="00F403AC">
        <w:rPr>
          <w:rFonts w:ascii="Times New Roman" w:eastAsia="Calibri" w:hAnsi="Times New Roman"/>
          <w:color w:val="000000"/>
          <w:sz w:val="28"/>
          <w:szCs w:val="28"/>
          <w:lang w:eastAsia="en-US"/>
        </w:rPr>
        <w:t xml:space="preserve">рахунок Державного бюджету України. </w:t>
      </w:r>
    </w:p>
    <w:p w:rsidR="00F403AC" w:rsidRPr="00F403AC" w:rsidRDefault="00F403AC" w:rsidP="00F403AC">
      <w:pPr>
        <w:spacing w:after="0" w:line="240" w:lineRule="auto"/>
        <w:ind w:left="23" w:right="23" w:firstLine="261"/>
        <w:contextualSpacing/>
        <w:jc w:val="both"/>
        <w:rPr>
          <w:rFonts w:ascii="Times New Roman" w:eastAsia="Calibri" w:hAnsi="Times New Roman"/>
          <w:color w:val="000000"/>
          <w:sz w:val="28"/>
          <w:szCs w:val="28"/>
          <w:lang w:eastAsia="en-US"/>
        </w:rPr>
      </w:pPr>
      <w:r w:rsidRPr="00F403AC">
        <w:rPr>
          <w:rFonts w:ascii="Times New Roman" w:eastAsia="Calibri" w:hAnsi="Times New Roman"/>
          <w:color w:val="000000"/>
          <w:sz w:val="28"/>
          <w:szCs w:val="28"/>
          <w:lang w:eastAsia="en-US"/>
        </w:rPr>
        <w:t xml:space="preserve">Якщо суд </w:t>
      </w:r>
      <w:r w:rsidRPr="00F403AC">
        <w:rPr>
          <w:rFonts w:ascii="Times New Roman" w:eastAsia="Calibri" w:hAnsi="Times New Roman"/>
          <w:sz w:val="28"/>
          <w:szCs w:val="28"/>
          <w:lang w:eastAsia="en-US"/>
        </w:rPr>
        <w:t>апеляційної чи касаційної інстанції, не повертаю</w:t>
      </w:r>
      <w:r w:rsidRPr="00F403AC">
        <w:rPr>
          <w:rFonts w:ascii="Times New Roman" w:eastAsia="Calibri" w:hAnsi="Times New Roman"/>
          <w:sz w:val="28"/>
          <w:szCs w:val="28"/>
          <w:lang w:eastAsia="en-US"/>
        </w:rPr>
        <w:softHyphen/>
        <w:t xml:space="preserve">чи адміністративної справи на новий розгляд, змінить судове рішення або ухвалить нове, він відповідно змінює розподіл </w:t>
      </w:r>
      <w:r w:rsidRPr="00F403AC">
        <w:rPr>
          <w:rFonts w:ascii="Times New Roman" w:eastAsia="Calibri" w:hAnsi="Times New Roman"/>
          <w:color w:val="000000"/>
          <w:sz w:val="28"/>
          <w:szCs w:val="28"/>
          <w:lang w:eastAsia="en-US"/>
        </w:rPr>
        <w:t xml:space="preserve">судових витрат. </w:t>
      </w:r>
    </w:p>
    <w:p w:rsidR="00F403AC" w:rsidRPr="00F403AC" w:rsidRDefault="00F403AC" w:rsidP="00F403AC">
      <w:pPr>
        <w:spacing w:after="0" w:line="240" w:lineRule="auto"/>
        <w:ind w:left="23" w:right="23" w:firstLine="261"/>
        <w:contextualSpacing/>
        <w:jc w:val="both"/>
        <w:rPr>
          <w:rFonts w:ascii="Times New Roman" w:eastAsia="Calibri" w:hAnsi="Times New Roman"/>
          <w:color w:val="000000"/>
          <w:sz w:val="28"/>
          <w:szCs w:val="28"/>
          <w:lang w:eastAsia="en-US"/>
        </w:rPr>
      </w:pPr>
      <w:r w:rsidRPr="00F403AC">
        <w:rPr>
          <w:rFonts w:ascii="Times New Roman" w:eastAsia="Calibri" w:hAnsi="Times New Roman"/>
          <w:color w:val="000000"/>
          <w:sz w:val="28"/>
          <w:szCs w:val="28"/>
          <w:lang w:eastAsia="en-US"/>
        </w:rPr>
        <w:t xml:space="preserve">У разі відмови позивача від адміністративного позову його витрати </w:t>
      </w:r>
      <w:r w:rsidRPr="00F403AC">
        <w:rPr>
          <w:rFonts w:ascii="Times New Roman" w:eastAsia="Calibri" w:hAnsi="Times New Roman"/>
          <w:sz w:val="28"/>
          <w:szCs w:val="28"/>
          <w:lang w:eastAsia="en-US"/>
        </w:rPr>
        <w:t>відповідачем не відшкодовуються, а витрати відповідача за його заявою стягуються із позивача, крім випадків, коли пози</w:t>
      </w:r>
      <w:r w:rsidRPr="00F403AC">
        <w:rPr>
          <w:rFonts w:ascii="Times New Roman" w:eastAsia="Calibri" w:hAnsi="Times New Roman"/>
          <w:sz w:val="28"/>
          <w:szCs w:val="28"/>
          <w:lang w:eastAsia="en-US"/>
        </w:rPr>
        <w:softHyphen/>
        <w:t xml:space="preserve">вач звільнений від сплати судових витрат. Однак якщо позивач відмовився від адміністративного позову внаслідок задоволення його відповідачем після подання адміністративного позову, то суд за заявою позивача присуджує всі понесені ним у справі витрати із відповідача. Суд за клопотанням однієї зі сторін визначає грошовий розмір судових витрат, які повинні бути їй </w:t>
      </w:r>
      <w:r w:rsidRPr="00F403AC">
        <w:rPr>
          <w:rFonts w:ascii="Times New Roman" w:eastAsia="Calibri" w:hAnsi="Times New Roman"/>
          <w:color w:val="000000"/>
          <w:sz w:val="28"/>
          <w:szCs w:val="28"/>
          <w:lang w:eastAsia="en-US"/>
        </w:rPr>
        <w:t xml:space="preserve">компенсовані.  </w:t>
      </w:r>
    </w:p>
    <w:p w:rsidR="00F403AC" w:rsidRPr="00F403AC" w:rsidRDefault="00F403AC" w:rsidP="00F403AC">
      <w:pPr>
        <w:spacing w:after="0" w:line="240" w:lineRule="auto"/>
        <w:ind w:left="23" w:right="23" w:firstLine="261"/>
        <w:contextualSpacing/>
        <w:jc w:val="both"/>
        <w:rPr>
          <w:rFonts w:ascii="Times New Roman" w:eastAsia="Calibri" w:hAnsi="Times New Roman"/>
          <w:sz w:val="28"/>
          <w:szCs w:val="28"/>
          <w:lang w:eastAsia="en-US"/>
        </w:rPr>
      </w:pPr>
      <w:r w:rsidRPr="00F403AC">
        <w:rPr>
          <w:rFonts w:ascii="Times New Roman" w:eastAsia="Calibri" w:hAnsi="Times New Roman"/>
          <w:color w:val="000000"/>
          <w:sz w:val="28"/>
          <w:szCs w:val="28"/>
          <w:lang w:eastAsia="en-US"/>
        </w:rPr>
        <w:t>Особи</w:t>
      </w:r>
      <w:r w:rsidRPr="00F403AC">
        <w:rPr>
          <w:rFonts w:ascii="Times New Roman" w:eastAsia="Calibri" w:hAnsi="Times New Roman"/>
          <w:sz w:val="28"/>
          <w:szCs w:val="28"/>
          <w:lang w:eastAsia="en-US"/>
        </w:rPr>
        <w:t>, які беруть участь у справі, свідки, експерти, спеціалі</w:t>
      </w:r>
      <w:r w:rsidRPr="00F403AC">
        <w:rPr>
          <w:rFonts w:ascii="Times New Roman" w:eastAsia="Calibri" w:hAnsi="Times New Roman"/>
          <w:sz w:val="28"/>
          <w:szCs w:val="28"/>
          <w:lang w:eastAsia="en-US"/>
        </w:rPr>
        <w:softHyphen/>
        <w:t xml:space="preserve">сти, перекладачі </w:t>
      </w:r>
      <w:r w:rsidRPr="00F403AC">
        <w:rPr>
          <w:rFonts w:ascii="Times New Roman" w:eastAsia="Calibri" w:hAnsi="Times New Roman"/>
          <w:i/>
          <w:sz w:val="28"/>
          <w:szCs w:val="28"/>
          <w:lang w:eastAsia="en-US"/>
        </w:rPr>
        <w:t>можуть оскаржити судове рішення щодо судових витрат</w:t>
      </w:r>
      <w:r w:rsidRPr="00F403AC">
        <w:rPr>
          <w:rFonts w:ascii="Times New Roman" w:eastAsia="Calibri" w:hAnsi="Times New Roman"/>
          <w:sz w:val="28"/>
          <w:szCs w:val="28"/>
          <w:lang w:eastAsia="en-US"/>
        </w:rPr>
        <w:t>, якщо це стосується їхніх інтересів.</w:t>
      </w:r>
    </w:p>
    <w:p w:rsidR="00F403AC" w:rsidRPr="00F403AC" w:rsidRDefault="00F403AC" w:rsidP="00F403AC">
      <w:pPr>
        <w:spacing w:after="0" w:line="240" w:lineRule="auto"/>
        <w:ind w:left="23" w:right="23" w:firstLine="26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Главою 8 Розділу </w:t>
      </w:r>
      <w:r w:rsidRPr="00F403AC">
        <w:rPr>
          <w:rFonts w:ascii="Times New Roman" w:eastAsia="Calibri" w:hAnsi="Times New Roman"/>
          <w:sz w:val="28"/>
          <w:szCs w:val="28"/>
          <w:lang w:val="en-US" w:eastAsia="en-US"/>
        </w:rPr>
        <w:t>II</w:t>
      </w:r>
      <w:r w:rsidRPr="00F403AC">
        <w:rPr>
          <w:rFonts w:ascii="Times New Roman" w:eastAsia="Calibri" w:hAnsi="Times New Roman"/>
          <w:sz w:val="28"/>
          <w:szCs w:val="28"/>
          <w:lang w:eastAsia="en-US"/>
        </w:rPr>
        <w:t xml:space="preserve"> КАС України визначаються </w:t>
      </w:r>
      <w:r w:rsidRPr="00F403AC">
        <w:rPr>
          <w:rFonts w:ascii="Times New Roman" w:eastAsia="Calibri" w:hAnsi="Times New Roman"/>
          <w:b/>
          <w:sz w:val="28"/>
          <w:szCs w:val="28"/>
          <w:lang w:eastAsia="en-US"/>
        </w:rPr>
        <w:t xml:space="preserve">процесуальні строки </w:t>
      </w:r>
      <w:r w:rsidRPr="00F403AC">
        <w:rPr>
          <w:rFonts w:ascii="Times New Roman" w:eastAsia="Calibri" w:hAnsi="Times New Roman"/>
          <w:sz w:val="28"/>
          <w:szCs w:val="28"/>
          <w:lang w:eastAsia="en-US"/>
        </w:rPr>
        <w:t>в адміністративному судочинстві.</w:t>
      </w:r>
    </w:p>
    <w:p w:rsidR="00F403AC" w:rsidRPr="00F403AC" w:rsidRDefault="00F403AC" w:rsidP="00F403AC">
      <w:pPr>
        <w:spacing w:after="0" w:line="240" w:lineRule="auto"/>
        <w:ind w:left="20" w:right="20" w:firstLine="261"/>
        <w:contextualSpacing/>
        <w:jc w:val="both"/>
        <w:rPr>
          <w:rFonts w:ascii="Times New Roman" w:eastAsia="Calibri" w:hAnsi="Times New Roman"/>
          <w:sz w:val="28"/>
          <w:szCs w:val="28"/>
          <w:lang w:eastAsia="en-US"/>
        </w:rPr>
      </w:pPr>
      <w:r w:rsidRPr="00F403AC">
        <w:rPr>
          <w:rFonts w:ascii="Times New Roman" w:eastAsia="Calibri" w:hAnsi="Times New Roman"/>
          <w:i/>
          <w:iCs/>
          <w:sz w:val="28"/>
          <w:szCs w:val="28"/>
          <w:lang w:val="ru-RU"/>
        </w:rPr>
        <w:t>Процесуальні строки</w:t>
      </w:r>
      <w:r w:rsidRPr="00F403AC">
        <w:rPr>
          <w:rFonts w:ascii="Times New Roman" w:eastAsia="Calibri" w:hAnsi="Times New Roman"/>
          <w:sz w:val="28"/>
          <w:szCs w:val="28"/>
          <w:lang w:eastAsia="en-US"/>
        </w:rPr>
        <w:t xml:space="preserve"> - це встановлені законом або судом строки, у межах яких вчиняються процесуальні дії. Процесуальні строки визначаються </w:t>
      </w:r>
      <w:r w:rsidRPr="00F403AC">
        <w:rPr>
          <w:rFonts w:ascii="Times New Roman" w:eastAsia="Calibri" w:hAnsi="Times New Roman"/>
          <w:i/>
          <w:sz w:val="28"/>
          <w:szCs w:val="28"/>
          <w:lang w:eastAsia="en-US"/>
        </w:rPr>
        <w:t>днями, місяцями і роками</w:t>
      </w:r>
      <w:r w:rsidRPr="00F403AC">
        <w:rPr>
          <w:rFonts w:ascii="Times New Roman" w:eastAsia="Calibri" w:hAnsi="Times New Roman"/>
          <w:sz w:val="28"/>
          <w:szCs w:val="28"/>
          <w:lang w:eastAsia="en-US"/>
        </w:rPr>
        <w:t xml:space="preserve">, а також можуть визначатися вказівкою на </w:t>
      </w:r>
      <w:r w:rsidRPr="00F403AC">
        <w:rPr>
          <w:rFonts w:ascii="Times New Roman" w:eastAsia="Calibri" w:hAnsi="Times New Roman"/>
          <w:i/>
          <w:sz w:val="28"/>
          <w:szCs w:val="28"/>
          <w:lang w:eastAsia="en-US"/>
        </w:rPr>
        <w:t>подію</w:t>
      </w:r>
      <w:r w:rsidRPr="00F403AC">
        <w:rPr>
          <w:rFonts w:ascii="Times New Roman" w:eastAsia="Calibri" w:hAnsi="Times New Roman"/>
          <w:sz w:val="28"/>
          <w:szCs w:val="28"/>
          <w:lang w:eastAsia="en-US"/>
        </w:rPr>
        <w:t>, яка повинна неминуче настати.</w:t>
      </w:r>
    </w:p>
    <w:p w:rsidR="00F403AC" w:rsidRPr="00F403AC" w:rsidRDefault="00F403AC" w:rsidP="00F403AC">
      <w:pPr>
        <w:spacing w:after="0" w:line="240" w:lineRule="auto"/>
        <w:ind w:left="20" w:right="20" w:firstLine="26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Пропущений з поважних причин процесуальний строк, встановлений законом, може бути поновлений, а процесуальний строк, встановлений судом, - продовжений судом за клопотанням особи, яка бере участь у справі.</w:t>
      </w:r>
    </w:p>
    <w:p w:rsidR="00F403AC" w:rsidRPr="00F403AC" w:rsidRDefault="00F403AC" w:rsidP="00F403AC">
      <w:pPr>
        <w:spacing w:after="0" w:line="240" w:lineRule="auto"/>
        <w:ind w:left="20" w:right="20" w:firstLine="261"/>
        <w:contextualSpacing/>
        <w:jc w:val="both"/>
        <w:rPr>
          <w:rFonts w:ascii="Times New Roman" w:eastAsia="Calibri" w:hAnsi="Times New Roman"/>
          <w:color w:val="000000"/>
          <w:sz w:val="28"/>
          <w:szCs w:val="28"/>
          <w:lang w:eastAsia="en-US"/>
        </w:rPr>
      </w:pPr>
      <w:r w:rsidRPr="00F403AC">
        <w:rPr>
          <w:rFonts w:ascii="Times New Roman" w:eastAsia="Calibri" w:hAnsi="Times New Roman"/>
          <w:sz w:val="28"/>
          <w:szCs w:val="28"/>
          <w:lang w:eastAsia="en-US"/>
        </w:rPr>
        <w:t>Питання про поновлення чи продовження пропущеного строку суд вирішує з повідомленням осіб, які беруть участь</w:t>
      </w:r>
      <w:r w:rsidRPr="00F403AC">
        <w:rPr>
          <w:rFonts w:ascii="Lucida Sans Unicode" w:eastAsia="Lucida Sans Unicode" w:hAnsi="Lucida Sans Unicode" w:cs="Lucida Sans Unicode"/>
          <w:sz w:val="28"/>
          <w:szCs w:val="28"/>
          <w:shd w:val="clear" w:color="auto" w:fill="FFFFFF"/>
          <w:lang w:eastAsia="en-US"/>
        </w:rPr>
        <w:t xml:space="preserve"> </w:t>
      </w:r>
      <w:r w:rsidRPr="00F403AC">
        <w:rPr>
          <w:rFonts w:ascii="Times New Roman" w:eastAsia="Calibri" w:hAnsi="Times New Roman"/>
          <w:sz w:val="28"/>
          <w:szCs w:val="28"/>
          <w:lang w:eastAsia="en-US"/>
        </w:rPr>
        <w:t>у справі. Неприбуття у судове засідання осіб, які були належним чином повідомлені, не перешкоджає розгляду клопотання. Ухвала суду про відмову в поновленні чи продовженні пропу</w:t>
      </w:r>
      <w:r w:rsidRPr="00F403AC">
        <w:rPr>
          <w:rFonts w:ascii="Times New Roman" w:eastAsia="Calibri" w:hAnsi="Times New Roman"/>
          <w:sz w:val="28"/>
          <w:szCs w:val="28"/>
          <w:lang w:eastAsia="en-US"/>
        </w:rPr>
        <w:softHyphen/>
        <w:t xml:space="preserve">щеного процесуального строку </w:t>
      </w:r>
      <w:r w:rsidRPr="00F403AC">
        <w:rPr>
          <w:rFonts w:ascii="Times New Roman" w:eastAsia="Calibri" w:hAnsi="Times New Roman"/>
          <w:i/>
          <w:sz w:val="28"/>
          <w:szCs w:val="28"/>
          <w:lang w:eastAsia="en-US"/>
        </w:rPr>
        <w:t>може бути оскаржена</w:t>
      </w:r>
      <w:r w:rsidRPr="00F403AC">
        <w:rPr>
          <w:rFonts w:ascii="Times New Roman" w:eastAsia="Calibri" w:hAnsi="Times New Roman"/>
          <w:sz w:val="28"/>
          <w:szCs w:val="28"/>
          <w:lang w:eastAsia="en-US"/>
        </w:rPr>
        <w:t xml:space="preserve"> особами, які беруть </w:t>
      </w:r>
      <w:r w:rsidRPr="00F403AC">
        <w:rPr>
          <w:rFonts w:ascii="Times New Roman" w:eastAsia="Calibri" w:hAnsi="Times New Roman"/>
          <w:color w:val="000000"/>
          <w:sz w:val="28"/>
          <w:szCs w:val="28"/>
          <w:lang w:eastAsia="en-US"/>
        </w:rPr>
        <w:t>участь у справі.</w:t>
      </w:r>
    </w:p>
    <w:p w:rsidR="00F403AC" w:rsidRPr="00F403AC" w:rsidRDefault="00F403AC" w:rsidP="00F403AC">
      <w:pPr>
        <w:spacing w:after="0" w:line="240" w:lineRule="auto"/>
        <w:ind w:left="20" w:right="20" w:firstLine="261"/>
        <w:contextualSpacing/>
        <w:jc w:val="both"/>
        <w:rPr>
          <w:rFonts w:ascii="Times New Roman" w:eastAsia="Calibri" w:hAnsi="Times New Roman"/>
          <w:sz w:val="28"/>
          <w:szCs w:val="28"/>
          <w:lang w:eastAsia="en-US"/>
        </w:rPr>
      </w:pPr>
      <w:r w:rsidRPr="00F403AC">
        <w:rPr>
          <w:rFonts w:ascii="Times New Roman" w:eastAsia="Calibri" w:hAnsi="Times New Roman"/>
          <w:color w:val="000000"/>
          <w:sz w:val="28"/>
          <w:szCs w:val="28"/>
          <w:lang w:eastAsia="en-US"/>
        </w:rPr>
        <w:t xml:space="preserve">Процесуальні строки, передбачені КАС України, О.П. Рябченко умовно </w:t>
      </w:r>
      <w:r w:rsidRPr="00F403AC">
        <w:rPr>
          <w:rFonts w:ascii="Times New Roman" w:eastAsia="Calibri" w:hAnsi="Times New Roman"/>
          <w:sz w:val="28"/>
          <w:szCs w:val="28"/>
          <w:lang w:eastAsia="en-US"/>
        </w:rPr>
        <w:t>розділяє на дві групи: а) основні та б) строки здійснення забезпечувальних заходів.</w:t>
      </w:r>
    </w:p>
    <w:p w:rsidR="00F403AC" w:rsidRPr="00F403AC" w:rsidRDefault="00F403AC" w:rsidP="00F403AC">
      <w:pPr>
        <w:spacing w:after="0" w:line="240" w:lineRule="auto"/>
        <w:ind w:left="20" w:firstLine="26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До</w:t>
      </w:r>
      <w:r w:rsidRPr="00F403AC">
        <w:rPr>
          <w:rFonts w:ascii="Times New Roman" w:eastAsia="Calibri" w:hAnsi="Times New Roman"/>
          <w:i/>
          <w:iCs/>
          <w:sz w:val="28"/>
          <w:szCs w:val="28"/>
          <w:lang w:val="ru-RU"/>
        </w:rPr>
        <w:t xml:space="preserve"> основних </w:t>
      </w:r>
      <w:r w:rsidRPr="00F403AC">
        <w:rPr>
          <w:rFonts w:ascii="Times New Roman" w:eastAsia="Calibri" w:hAnsi="Times New Roman"/>
          <w:sz w:val="28"/>
          <w:szCs w:val="28"/>
          <w:lang w:eastAsia="en-US"/>
        </w:rPr>
        <w:t>відносяться строки щодо:</w:t>
      </w:r>
    </w:p>
    <w:p w:rsidR="00F403AC" w:rsidRPr="00F403AC" w:rsidRDefault="00F403AC" w:rsidP="00F403AC">
      <w:pPr>
        <w:numPr>
          <w:ilvl w:val="0"/>
          <w:numId w:val="18"/>
        </w:numPr>
        <w:tabs>
          <w:tab w:val="left" w:pos="754"/>
        </w:tabs>
        <w:spacing w:after="0" w:line="240" w:lineRule="auto"/>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звернення до суду;</w:t>
      </w:r>
    </w:p>
    <w:p w:rsidR="00F403AC" w:rsidRPr="00F403AC" w:rsidRDefault="00F403AC" w:rsidP="00F403AC">
      <w:pPr>
        <w:numPr>
          <w:ilvl w:val="0"/>
          <w:numId w:val="18"/>
        </w:numPr>
        <w:tabs>
          <w:tab w:val="left" w:pos="754"/>
        </w:tabs>
        <w:spacing w:after="0" w:line="240" w:lineRule="auto"/>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розгляду адміністративної справи;</w:t>
      </w:r>
    </w:p>
    <w:p w:rsidR="00F403AC" w:rsidRPr="00F403AC" w:rsidRDefault="00F403AC" w:rsidP="00F403AC">
      <w:pPr>
        <w:numPr>
          <w:ilvl w:val="0"/>
          <w:numId w:val="18"/>
        </w:numPr>
        <w:tabs>
          <w:tab w:val="left" w:pos="750"/>
        </w:tabs>
        <w:spacing w:after="0" w:line="240" w:lineRule="auto"/>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розгляду заяви про роз'яснення судового рішення;</w:t>
      </w:r>
    </w:p>
    <w:p w:rsidR="00F403AC" w:rsidRPr="00F403AC" w:rsidRDefault="00F403AC" w:rsidP="00F403AC">
      <w:pPr>
        <w:numPr>
          <w:ilvl w:val="0"/>
          <w:numId w:val="18"/>
        </w:numPr>
        <w:tabs>
          <w:tab w:val="left" w:pos="754"/>
        </w:tabs>
        <w:spacing w:after="0" w:line="240" w:lineRule="auto"/>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подання апеляційної скарги;</w:t>
      </w:r>
    </w:p>
    <w:p w:rsidR="00F403AC" w:rsidRPr="00F403AC" w:rsidRDefault="00F403AC" w:rsidP="00F403AC">
      <w:pPr>
        <w:numPr>
          <w:ilvl w:val="0"/>
          <w:numId w:val="18"/>
        </w:numPr>
        <w:tabs>
          <w:tab w:val="left" w:pos="754"/>
        </w:tabs>
        <w:spacing w:after="0" w:line="240" w:lineRule="auto"/>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підготовки справи до апеляційного розгляду;</w:t>
      </w:r>
    </w:p>
    <w:p w:rsidR="00F403AC" w:rsidRPr="00F403AC" w:rsidRDefault="00F403AC" w:rsidP="00F403AC">
      <w:pPr>
        <w:numPr>
          <w:ilvl w:val="0"/>
          <w:numId w:val="18"/>
        </w:numPr>
        <w:tabs>
          <w:tab w:val="left" w:pos="759"/>
        </w:tabs>
        <w:spacing w:after="0" w:line="240" w:lineRule="auto"/>
        <w:ind w:right="20"/>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повернення адміністративної справи до адміністративного суду першої інстанції після розгляду в суді апеляційної інстанції;</w:t>
      </w:r>
    </w:p>
    <w:p w:rsidR="00F403AC" w:rsidRPr="00F403AC" w:rsidRDefault="00F403AC" w:rsidP="00F403AC">
      <w:pPr>
        <w:numPr>
          <w:ilvl w:val="0"/>
          <w:numId w:val="18"/>
        </w:numPr>
        <w:tabs>
          <w:tab w:val="left" w:pos="754"/>
        </w:tabs>
        <w:spacing w:after="0" w:line="240" w:lineRule="auto"/>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подання касаційної скарги;</w:t>
      </w:r>
    </w:p>
    <w:p w:rsidR="00F403AC" w:rsidRPr="00F403AC" w:rsidRDefault="00F403AC" w:rsidP="00F403AC">
      <w:pPr>
        <w:numPr>
          <w:ilvl w:val="0"/>
          <w:numId w:val="18"/>
        </w:numPr>
        <w:tabs>
          <w:tab w:val="left" w:pos="759"/>
        </w:tabs>
        <w:spacing w:after="0" w:line="240" w:lineRule="auto"/>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підготовки справи до касаційного розгляду;</w:t>
      </w:r>
    </w:p>
    <w:p w:rsidR="00F403AC" w:rsidRPr="00F403AC" w:rsidRDefault="00F403AC" w:rsidP="00F403AC">
      <w:pPr>
        <w:numPr>
          <w:ilvl w:val="0"/>
          <w:numId w:val="18"/>
        </w:numPr>
        <w:tabs>
          <w:tab w:val="left" w:pos="754"/>
        </w:tabs>
        <w:spacing w:after="0" w:line="240" w:lineRule="auto"/>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попереднього розгляду справи судом касаційної інстанції;</w:t>
      </w:r>
    </w:p>
    <w:p w:rsidR="00F403AC" w:rsidRPr="00F403AC" w:rsidRDefault="00F403AC" w:rsidP="00F403AC">
      <w:pPr>
        <w:numPr>
          <w:ilvl w:val="0"/>
          <w:numId w:val="18"/>
        </w:numPr>
        <w:tabs>
          <w:tab w:val="left" w:pos="754"/>
        </w:tabs>
        <w:spacing w:after="0" w:line="240" w:lineRule="auto"/>
        <w:ind w:right="20"/>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lastRenderedPageBreak/>
        <w:t>повернення адміністративної справи до суду першої інста</w:t>
      </w:r>
      <w:r w:rsidRPr="00F403AC">
        <w:rPr>
          <w:rFonts w:ascii="Times New Roman" w:eastAsia="Calibri" w:hAnsi="Times New Roman"/>
          <w:sz w:val="28"/>
          <w:szCs w:val="28"/>
          <w:lang w:eastAsia="en-US"/>
        </w:rPr>
        <w:softHyphen/>
        <w:t>нції після закінчення касаційного провадження;</w:t>
      </w:r>
    </w:p>
    <w:p w:rsidR="00F403AC" w:rsidRPr="00F403AC" w:rsidRDefault="00F403AC" w:rsidP="00F403AC">
      <w:pPr>
        <w:numPr>
          <w:ilvl w:val="0"/>
          <w:numId w:val="18"/>
        </w:numPr>
        <w:tabs>
          <w:tab w:val="left" w:pos="754"/>
        </w:tabs>
        <w:spacing w:after="0" w:line="240" w:lineRule="auto"/>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подання заяви про перегляд судових рішень;</w:t>
      </w:r>
    </w:p>
    <w:p w:rsidR="00F403AC" w:rsidRPr="00F403AC" w:rsidRDefault="00F403AC" w:rsidP="00F403AC">
      <w:pPr>
        <w:numPr>
          <w:ilvl w:val="0"/>
          <w:numId w:val="18"/>
        </w:numPr>
        <w:tabs>
          <w:tab w:val="left" w:pos="759"/>
        </w:tabs>
        <w:spacing w:after="0" w:line="240" w:lineRule="auto"/>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перевірка заяви про перегляд судового рішення;</w:t>
      </w:r>
    </w:p>
    <w:p w:rsidR="00F403AC" w:rsidRPr="00F403AC" w:rsidRDefault="00F403AC" w:rsidP="00F403AC">
      <w:pPr>
        <w:numPr>
          <w:ilvl w:val="0"/>
          <w:numId w:val="18"/>
        </w:numPr>
        <w:tabs>
          <w:tab w:val="left" w:pos="754"/>
        </w:tabs>
        <w:spacing w:after="0" w:line="240" w:lineRule="auto"/>
        <w:ind w:right="20"/>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допуск заяви про перегляд судового рішення до провад- жєння Вищим адміністративним судом України</w:t>
      </w:r>
    </w:p>
    <w:p w:rsidR="00F403AC" w:rsidRPr="00F403AC" w:rsidRDefault="00F403AC" w:rsidP="00F403AC">
      <w:pPr>
        <w:numPr>
          <w:ilvl w:val="0"/>
          <w:numId w:val="18"/>
        </w:numPr>
        <w:tabs>
          <w:tab w:val="left" w:pos="759"/>
        </w:tabs>
        <w:spacing w:after="0" w:line="240" w:lineRule="auto"/>
        <w:ind w:right="20"/>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звернення про перегляд судового рішення за нововияв- леними обставинами;</w:t>
      </w:r>
    </w:p>
    <w:p w:rsidR="00F403AC" w:rsidRPr="00F403AC" w:rsidRDefault="00F403AC" w:rsidP="00F403AC">
      <w:pPr>
        <w:numPr>
          <w:ilvl w:val="0"/>
          <w:numId w:val="18"/>
        </w:numPr>
        <w:tabs>
          <w:tab w:val="left" w:pos="750"/>
        </w:tabs>
        <w:spacing w:after="0" w:line="240" w:lineRule="auto"/>
        <w:ind w:right="20"/>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розгляд судом заяви про перегляд судового рішення за нововиявленими обставинами тощо.</w:t>
      </w:r>
    </w:p>
    <w:p w:rsidR="00F403AC" w:rsidRPr="00F403AC" w:rsidRDefault="00F403AC" w:rsidP="00F403AC">
      <w:pPr>
        <w:tabs>
          <w:tab w:val="left" w:pos="750"/>
        </w:tabs>
        <w:spacing w:after="0" w:line="240" w:lineRule="auto"/>
        <w:ind w:right="20" w:firstLine="261"/>
        <w:contextualSpacing/>
        <w:jc w:val="both"/>
        <w:rPr>
          <w:rFonts w:ascii="Times New Roman" w:eastAsia="Calibri" w:hAnsi="Times New Roman"/>
          <w:sz w:val="28"/>
          <w:szCs w:val="28"/>
          <w:lang w:eastAsia="en-US"/>
        </w:rPr>
      </w:pPr>
      <w:r w:rsidRPr="00F403AC">
        <w:rPr>
          <w:rFonts w:ascii="Times New Roman" w:eastAsia="Century Schoolbook" w:hAnsi="Times New Roman"/>
          <w:iCs/>
          <w:sz w:val="28"/>
          <w:szCs w:val="28"/>
          <w:shd w:val="clear" w:color="auto" w:fill="FFFFFF"/>
          <w:lang w:eastAsia="en-US"/>
        </w:rPr>
        <w:t>До</w:t>
      </w:r>
      <w:r w:rsidRPr="00F403AC">
        <w:rPr>
          <w:rFonts w:ascii="Times New Roman" w:eastAsia="Calibri" w:hAnsi="Times New Roman"/>
          <w:sz w:val="28"/>
          <w:szCs w:val="28"/>
          <w:lang w:eastAsia="en-US"/>
        </w:rPr>
        <w:t xml:space="preserve"> </w:t>
      </w:r>
      <w:r w:rsidRPr="00F403AC">
        <w:rPr>
          <w:rFonts w:ascii="Times New Roman" w:eastAsia="Calibri" w:hAnsi="Times New Roman"/>
          <w:i/>
          <w:sz w:val="28"/>
          <w:szCs w:val="28"/>
          <w:lang w:eastAsia="en-US"/>
        </w:rPr>
        <w:t>строків здійснення забезпечувальних заходів</w:t>
      </w:r>
      <w:r w:rsidRPr="00F403AC">
        <w:rPr>
          <w:rFonts w:ascii="Times New Roman" w:eastAsia="Calibri" w:hAnsi="Times New Roman"/>
          <w:sz w:val="28"/>
          <w:szCs w:val="28"/>
          <w:lang w:eastAsia="en-US"/>
        </w:rPr>
        <w:t xml:space="preserve"> можна </w:t>
      </w:r>
      <w:r w:rsidRPr="00F403AC">
        <w:rPr>
          <w:rFonts w:ascii="Times New Roman" w:eastAsia="Century Schoolbook" w:hAnsi="Times New Roman"/>
          <w:iCs/>
          <w:sz w:val="28"/>
          <w:szCs w:val="28"/>
          <w:shd w:val="clear" w:color="auto" w:fill="FFFFFF"/>
          <w:lang w:eastAsia="en-US"/>
        </w:rPr>
        <w:t>віднести</w:t>
      </w:r>
      <w:r w:rsidRPr="00F403AC">
        <w:rPr>
          <w:rFonts w:ascii="Times New Roman" w:eastAsia="Century Schoolbook" w:hAnsi="Times New Roman"/>
          <w:i/>
          <w:iCs/>
          <w:sz w:val="28"/>
          <w:szCs w:val="28"/>
          <w:shd w:val="clear" w:color="auto" w:fill="FFFFFF"/>
          <w:lang w:eastAsia="en-US"/>
        </w:rPr>
        <w:t>:</w:t>
      </w:r>
    </w:p>
    <w:p w:rsidR="00F403AC" w:rsidRPr="00F403AC" w:rsidRDefault="00F403AC" w:rsidP="00F403AC">
      <w:pPr>
        <w:numPr>
          <w:ilvl w:val="0"/>
          <w:numId w:val="18"/>
        </w:numPr>
        <w:tabs>
          <w:tab w:val="left" w:pos="745"/>
        </w:tabs>
        <w:spacing w:after="0" w:line="240" w:lineRule="auto"/>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вручення повістки про виклик до суду;</w:t>
      </w:r>
    </w:p>
    <w:p w:rsidR="00F403AC" w:rsidRPr="00F403AC" w:rsidRDefault="00F403AC" w:rsidP="00F403AC">
      <w:pPr>
        <w:numPr>
          <w:ilvl w:val="0"/>
          <w:numId w:val="18"/>
        </w:numPr>
        <w:tabs>
          <w:tab w:val="left" w:pos="740"/>
        </w:tabs>
        <w:spacing w:after="0" w:line="240" w:lineRule="auto"/>
        <w:ind w:right="20"/>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строк публікації у друкованому засобі масової інформації судового виклику відповідача, третіх осіб, свідків, місце фактич</w:t>
      </w:r>
      <w:r w:rsidRPr="00F403AC">
        <w:rPr>
          <w:rFonts w:ascii="Times New Roman" w:eastAsia="Calibri" w:hAnsi="Times New Roman"/>
          <w:sz w:val="28"/>
          <w:szCs w:val="28"/>
          <w:lang w:eastAsia="en-US"/>
        </w:rPr>
        <w:softHyphen/>
        <w:t>ного проживання (перебування) яких невідоме;</w:t>
      </w:r>
    </w:p>
    <w:p w:rsidR="00F403AC" w:rsidRPr="00F403AC" w:rsidRDefault="00F403AC" w:rsidP="00F403AC">
      <w:pPr>
        <w:numPr>
          <w:ilvl w:val="0"/>
          <w:numId w:val="18"/>
        </w:numPr>
        <w:tabs>
          <w:tab w:val="left" w:pos="745"/>
        </w:tabs>
        <w:spacing w:after="0" w:line="240" w:lineRule="auto"/>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розгляду заяви про забезпечення доказів;</w:t>
      </w:r>
    </w:p>
    <w:p w:rsidR="00F403AC" w:rsidRPr="00F403AC" w:rsidRDefault="00F403AC" w:rsidP="00F403AC">
      <w:pPr>
        <w:numPr>
          <w:ilvl w:val="0"/>
          <w:numId w:val="18"/>
        </w:numPr>
        <w:tabs>
          <w:tab w:val="left" w:pos="740"/>
        </w:tabs>
        <w:spacing w:after="0" w:line="240" w:lineRule="auto"/>
        <w:ind w:right="20"/>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розгляд заяви про забезпечення доказів у разі обґрунто</w:t>
      </w:r>
      <w:r w:rsidRPr="00F403AC">
        <w:rPr>
          <w:rFonts w:ascii="Times New Roman" w:eastAsia="Calibri" w:hAnsi="Times New Roman"/>
          <w:sz w:val="28"/>
          <w:szCs w:val="28"/>
          <w:lang w:eastAsia="en-US"/>
        </w:rPr>
        <w:softHyphen/>
        <w:t>ваної вимоги особи, яка подала таку заяву, а також якщо не можна встановити, до кого може бути згодом висунуто вимоги;</w:t>
      </w:r>
    </w:p>
    <w:p w:rsidR="00F403AC" w:rsidRPr="00F403AC" w:rsidRDefault="00F403AC" w:rsidP="00F403AC">
      <w:pPr>
        <w:numPr>
          <w:ilvl w:val="0"/>
          <w:numId w:val="18"/>
        </w:numPr>
        <w:tabs>
          <w:tab w:val="left" w:pos="740"/>
        </w:tabs>
        <w:spacing w:after="0" w:line="240" w:lineRule="auto"/>
        <w:ind w:right="20"/>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надсилання копії судового рішення;</w:t>
      </w:r>
    </w:p>
    <w:p w:rsidR="00F403AC" w:rsidRPr="00F403AC" w:rsidRDefault="00F403AC" w:rsidP="00F403AC">
      <w:pPr>
        <w:numPr>
          <w:ilvl w:val="0"/>
          <w:numId w:val="18"/>
        </w:numPr>
        <w:spacing w:after="0" w:line="240" w:lineRule="auto"/>
        <w:ind w:right="20"/>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надсилання копії рішення суду апеляційної інстанції у випадку, якщо справа була розглянута в порядку письмового провадження за наявними у справі матеріалами;</w:t>
      </w:r>
    </w:p>
    <w:p w:rsidR="00F403AC" w:rsidRPr="00F403AC" w:rsidRDefault="00F403AC" w:rsidP="00F403AC">
      <w:pPr>
        <w:numPr>
          <w:ilvl w:val="0"/>
          <w:numId w:val="18"/>
        </w:numPr>
        <w:tabs>
          <w:tab w:val="left" w:pos="0"/>
        </w:tabs>
        <w:spacing w:after="0" w:line="240" w:lineRule="auto"/>
        <w:ind w:right="20"/>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надсилання копії рішення суду касаційної інстанції у випадку, якщо справа була розглянута у порядку письмового провадження за наявними у справі матеріалами та інші</w:t>
      </w:r>
      <w:r w:rsidRPr="00F403AC">
        <w:rPr>
          <w:rFonts w:ascii="Times New Roman" w:eastAsia="Calibri" w:hAnsi="Times New Roman"/>
          <w:sz w:val="28"/>
          <w:szCs w:val="28"/>
          <w:vertAlign w:val="superscript"/>
          <w:lang w:eastAsia="en-US"/>
        </w:rPr>
        <w:footnoteReference w:id="41"/>
      </w:r>
      <w:r w:rsidRPr="00F403AC">
        <w:rPr>
          <w:rFonts w:ascii="Times New Roman" w:eastAsia="Calibri" w:hAnsi="Times New Roman"/>
          <w:sz w:val="28"/>
          <w:szCs w:val="28"/>
          <w:lang w:eastAsia="en-US"/>
        </w:rPr>
        <w:t>.</w:t>
      </w:r>
    </w:p>
    <w:p w:rsidR="00F403AC" w:rsidRPr="00F403AC" w:rsidRDefault="00F403AC" w:rsidP="00F403AC">
      <w:pPr>
        <w:tabs>
          <w:tab w:val="left" w:pos="0"/>
        </w:tabs>
        <w:spacing w:after="0" w:line="240" w:lineRule="auto"/>
        <w:ind w:right="20" w:firstLine="284"/>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Розглянемо окремі із основних процесуальних строків.</w:t>
      </w:r>
    </w:p>
    <w:p w:rsidR="00F403AC" w:rsidRPr="00F403AC" w:rsidRDefault="00F403AC" w:rsidP="00F403AC">
      <w:pPr>
        <w:spacing w:after="0" w:line="240" w:lineRule="auto"/>
        <w:ind w:left="40" w:right="20" w:firstLine="26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Ст. 99 КАС України встановлено, що для</w:t>
      </w:r>
      <w:r w:rsidRPr="00F403AC">
        <w:rPr>
          <w:rFonts w:ascii="Times New Roman" w:eastAsia="Calibri" w:hAnsi="Times New Roman"/>
          <w:i/>
          <w:iCs/>
          <w:sz w:val="28"/>
          <w:szCs w:val="28"/>
          <w:lang w:val="ru-RU"/>
        </w:rPr>
        <w:t xml:space="preserve"> звернення</w:t>
      </w:r>
      <w:r w:rsidRPr="00F403AC">
        <w:rPr>
          <w:rFonts w:ascii="Times New Roman" w:eastAsia="Calibri" w:hAnsi="Times New Roman"/>
          <w:sz w:val="28"/>
          <w:szCs w:val="28"/>
          <w:lang w:eastAsia="en-US"/>
        </w:rPr>
        <w:t xml:space="preserve"> </w:t>
      </w:r>
      <w:r w:rsidRPr="00F403AC">
        <w:rPr>
          <w:rFonts w:ascii="Times New Roman" w:eastAsia="Calibri" w:hAnsi="Times New Roman"/>
          <w:i/>
          <w:sz w:val="28"/>
          <w:szCs w:val="28"/>
          <w:lang w:eastAsia="en-US"/>
        </w:rPr>
        <w:t>до адміністративного суду за захистом прав, свобод та інтересів особи встановлюється</w:t>
      </w:r>
      <w:r w:rsidRPr="00F403AC">
        <w:rPr>
          <w:rFonts w:ascii="Times New Roman" w:eastAsia="Calibri" w:hAnsi="Times New Roman"/>
          <w:i/>
          <w:iCs/>
          <w:sz w:val="28"/>
          <w:szCs w:val="28"/>
          <w:lang w:val="ru-RU"/>
        </w:rPr>
        <w:t xml:space="preserve"> шестимісячний строк,</w:t>
      </w:r>
      <w:r w:rsidRPr="00F403AC">
        <w:rPr>
          <w:rFonts w:ascii="Times New Roman" w:eastAsia="Calibri" w:hAnsi="Times New Roman"/>
          <w:sz w:val="28"/>
          <w:szCs w:val="28"/>
          <w:lang w:eastAsia="en-US"/>
        </w:rPr>
        <w:t xml:space="preserve"> який обчислюється з дня, коли особа дізналася або повинна була дізнатися про порушення своїх прав, свобод чи інтересів.</w:t>
      </w:r>
    </w:p>
    <w:p w:rsidR="00F403AC" w:rsidRPr="00F403AC" w:rsidRDefault="00F403AC" w:rsidP="00F403AC">
      <w:pPr>
        <w:spacing w:after="0" w:line="240" w:lineRule="auto"/>
        <w:ind w:left="40" w:right="20" w:firstLine="26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Для звернення до адміністративного суду суб'єкта владних повноважень щодо справ, пов'язаних із застосуванням у випадках, передбачених законом, заходів реагування у сфері державного нагляду (контролю), якщо вони можуть бути застосовані виключно за судовим рішенням у порядку скороченого провадження (п. 5 ч. 1 ст. 183-2 КАС України), встановлюється</w:t>
      </w:r>
      <w:r w:rsidRPr="00F403AC">
        <w:rPr>
          <w:rFonts w:ascii="Times New Roman" w:eastAsia="Calibri" w:hAnsi="Times New Roman"/>
          <w:i/>
          <w:iCs/>
          <w:sz w:val="28"/>
          <w:szCs w:val="28"/>
          <w:lang w:val="ru-RU"/>
        </w:rPr>
        <w:t xml:space="preserve"> 15-денний строк,</w:t>
      </w:r>
      <w:r w:rsidRPr="00F403AC">
        <w:rPr>
          <w:rFonts w:ascii="Times New Roman" w:eastAsia="Calibri" w:hAnsi="Times New Roman"/>
          <w:sz w:val="28"/>
          <w:szCs w:val="28"/>
          <w:lang w:eastAsia="en-US"/>
        </w:rPr>
        <w:t xml:space="preserve"> який обчислюється з дня виявлення суб'єктом владних повноважень підстав для звернення до адміністративного суду.</w:t>
      </w:r>
    </w:p>
    <w:p w:rsidR="00F403AC" w:rsidRPr="00F403AC" w:rsidRDefault="00F403AC" w:rsidP="00F403AC">
      <w:pPr>
        <w:spacing w:after="0" w:line="240" w:lineRule="auto"/>
        <w:ind w:left="40" w:right="20" w:firstLine="26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Інколи законом можуть встановлюватися і інші строки для звернення до адміністративного суду. </w:t>
      </w:r>
    </w:p>
    <w:p w:rsidR="00F403AC" w:rsidRPr="00F403AC" w:rsidRDefault="00F403AC" w:rsidP="00F403AC">
      <w:pPr>
        <w:spacing w:after="0" w:line="240" w:lineRule="auto"/>
        <w:ind w:left="40" w:right="20" w:firstLine="26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Для звернення до суду у справах щодо прийняття громадян на </w:t>
      </w:r>
      <w:r w:rsidRPr="00F403AC">
        <w:rPr>
          <w:rFonts w:ascii="Times New Roman" w:eastAsia="Calibri" w:hAnsi="Times New Roman"/>
          <w:i/>
          <w:sz w:val="28"/>
          <w:szCs w:val="28"/>
          <w:lang w:eastAsia="en-US"/>
        </w:rPr>
        <w:t>публічну службу</w:t>
      </w:r>
      <w:r w:rsidRPr="00F403AC">
        <w:rPr>
          <w:rFonts w:ascii="Times New Roman" w:eastAsia="Calibri" w:hAnsi="Times New Roman"/>
          <w:sz w:val="28"/>
          <w:szCs w:val="28"/>
          <w:lang w:eastAsia="en-US"/>
        </w:rPr>
        <w:t>, її проходження, звільнення з публічної служби встановлюється</w:t>
      </w:r>
      <w:r w:rsidRPr="00F403AC">
        <w:rPr>
          <w:rFonts w:ascii="Times New Roman" w:eastAsia="Calibri" w:hAnsi="Times New Roman"/>
          <w:i/>
          <w:iCs/>
          <w:sz w:val="28"/>
          <w:szCs w:val="28"/>
          <w:lang w:val="ru-RU"/>
        </w:rPr>
        <w:t xml:space="preserve"> місячний строк.</w:t>
      </w:r>
    </w:p>
    <w:p w:rsidR="00F403AC" w:rsidRPr="00F403AC" w:rsidRDefault="00F403AC" w:rsidP="00F403AC">
      <w:pPr>
        <w:spacing w:after="0" w:line="240" w:lineRule="auto"/>
        <w:ind w:left="40" w:right="20" w:firstLine="26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Якщо законом передбачена можливість досудового порядку вирішення спору і позивач скористався цим порядком, то для звернення до адміністративного суду встановлюється</w:t>
      </w:r>
      <w:r w:rsidRPr="00F403AC">
        <w:rPr>
          <w:rFonts w:ascii="Times New Roman" w:eastAsia="Calibri" w:hAnsi="Times New Roman"/>
          <w:i/>
          <w:iCs/>
          <w:sz w:val="28"/>
          <w:szCs w:val="28"/>
          <w:lang w:val="ru-RU"/>
        </w:rPr>
        <w:t xml:space="preserve"> місячний строк,</w:t>
      </w:r>
      <w:r w:rsidRPr="00F403AC">
        <w:rPr>
          <w:rFonts w:ascii="Times New Roman" w:eastAsia="Calibri" w:hAnsi="Times New Roman"/>
          <w:sz w:val="28"/>
          <w:szCs w:val="28"/>
          <w:lang w:eastAsia="en-US"/>
        </w:rPr>
        <w:t xml:space="preserve"> який обчислюється з дня, коли позивач дізнався </w:t>
      </w:r>
      <w:r w:rsidRPr="00F403AC">
        <w:rPr>
          <w:rFonts w:ascii="Times New Roman" w:eastAsia="Calibri" w:hAnsi="Times New Roman"/>
          <w:sz w:val="28"/>
          <w:szCs w:val="28"/>
          <w:lang w:eastAsia="en-US"/>
        </w:rPr>
        <w:lastRenderedPageBreak/>
        <w:t xml:space="preserve">про рішення суб'єкта владних повноважень за результатами розгляду його скарги на рішення, дії або бездіяльність суб'єкта владних повноважень.  </w:t>
      </w:r>
    </w:p>
    <w:p w:rsidR="00F403AC" w:rsidRPr="00F403AC" w:rsidRDefault="00F403AC" w:rsidP="00F403AC">
      <w:pPr>
        <w:tabs>
          <w:tab w:val="left" w:pos="567"/>
        </w:tabs>
        <w:spacing w:after="0" w:line="240" w:lineRule="auto"/>
        <w:ind w:left="20" w:right="20" w:firstLine="261"/>
        <w:contextualSpacing/>
        <w:jc w:val="both"/>
        <w:rPr>
          <w:rFonts w:ascii="Times New Roman" w:eastAsia="Calibri" w:hAnsi="Times New Roman"/>
          <w:sz w:val="28"/>
          <w:szCs w:val="28"/>
          <w:lang w:eastAsia="en-US"/>
        </w:rPr>
      </w:pPr>
      <w:r w:rsidRPr="00F403AC">
        <w:rPr>
          <w:rFonts w:ascii="Times New Roman" w:eastAsia="Calibri" w:hAnsi="Times New Roman"/>
          <w:i/>
          <w:iCs/>
          <w:sz w:val="28"/>
          <w:szCs w:val="28"/>
          <w:lang w:val="ru-RU"/>
        </w:rPr>
        <w:t>Місячний строк</w:t>
      </w:r>
      <w:r w:rsidRPr="00F403AC">
        <w:rPr>
          <w:rFonts w:ascii="Times New Roman" w:eastAsia="Calibri" w:hAnsi="Times New Roman"/>
          <w:sz w:val="28"/>
          <w:szCs w:val="28"/>
          <w:lang w:eastAsia="en-US"/>
        </w:rPr>
        <w:t xml:space="preserve"> встановлюється для звернення до адміністративного суду щодо оскарження рішення суб'єкта владних повноважень, на підставі якого ним може бути заявлено вимогу про стягнення грошових коштів.  </w:t>
      </w:r>
    </w:p>
    <w:p w:rsidR="00F403AC" w:rsidRPr="00F403AC" w:rsidRDefault="00F403AC" w:rsidP="00F403AC">
      <w:pPr>
        <w:spacing w:after="0" w:line="240" w:lineRule="auto"/>
        <w:ind w:left="20" w:right="20" w:firstLine="26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КАС України встановлені </w:t>
      </w:r>
      <w:r w:rsidRPr="00F403AC">
        <w:rPr>
          <w:rFonts w:ascii="Times New Roman" w:eastAsia="Calibri" w:hAnsi="Times New Roman"/>
          <w:i/>
          <w:sz w:val="28"/>
          <w:szCs w:val="28"/>
          <w:lang w:eastAsia="en-US"/>
        </w:rPr>
        <w:t>наслідки пропущення строків звернення</w:t>
      </w:r>
      <w:r w:rsidRPr="00F403AC">
        <w:rPr>
          <w:rFonts w:ascii="Times New Roman" w:eastAsia="Calibri" w:hAnsi="Times New Roman"/>
          <w:sz w:val="28"/>
          <w:szCs w:val="28"/>
          <w:lang w:eastAsia="en-US"/>
        </w:rPr>
        <w:t xml:space="preserve"> до адміністративного суду. Адміністративний позов, поданий після закінчення строків, установлених законом, залишається без розгляду, якщо суд за заявою особи, яка його подала, не знайде підстав для поновлення строку, про що поста</w:t>
      </w:r>
      <w:r w:rsidRPr="00F403AC">
        <w:rPr>
          <w:rFonts w:ascii="Times New Roman" w:eastAsia="Calibri" w:hAnsi="Times New Roman"/>
          <w:sz w:val="28"/>
          <w:szCs w:val="28"/>
          <w:lang w:eastAsia="en-US"/>
        </w:rPr>
        <w:softHyphen/>
        <w:t>новляється ухвала.</w:t>
      </w:r>
    </w:p>
    <w:p w:rsidR="00F403AC" w:rsidRPr="00F403AC" w:rsidRDefault="00F403AC" w:rsidP="00F403AC">
      <w:pPr>
        <w:spacing w:after="0" w:line="240" w:lineRule="auto"/>
        <w:ind w:left="20" w:right="20" w:firstLine="261"/>
        <w:contextualSpacing/>
        <w:jc w:val="both"/>
        <w:rPr>
          <w:rFonts w:ascii="Times New Roman" w:eastAsia="Calibri" w:hAnsi="Times New Roman"/>
          <w:sz w:val="28"/>
          <w:szCs w:val="28"/>
          <w:lang w:eastAsia="en-US"/>
        </w:rPr>
      </w:pPr>
      <w:r w:rsidRPr="00F403AC">
        <w:rPr>
          <w:rFonts w:ascii="Times New Roman" w:eastAsia="Calibri" w:hAnsi="Times New Roman"/>
          <w:i/>
          <w:iCs/>
          <w:sz w:val="28"/>
          <w:szCs w:val="28"/>
          <w:lang w:val="ru-RU"/>
        </w:rPr>
        <w:t>Строк розгляду адміністративної справи —</w:t>
      </w:r>
      <w:r w:rsidRPr="00F403AC">
        <w:rPr>
          <w:rFonts w:ascii="Times New Roman" w:eastAsia="Calibri" w:hAnsi="Times New Roman"/>
          <w:sz w:val="28"/>
          <w:szCs w:val="28"/>
          <w:lang w:eastAsia="en-US"/>
        </w:rPr>
        <w:t xml:space="preserve"> протягом розум</w:t>
      </w:r>
      <w:r w:rsidRPr="00F403AC">
        <w:rPr>
          <w:rFonts w:ascii="Times New Roman" w:eastAsia="Calibri" w:hAnsi="Times New Roman"/>
          <w:sz w:val="28"/>
          <w:szCs w:val="28"/>
          <w:lang w:eastAsia="en-US"/>
        </w:rPr>
        <w:softHyphen/>
        <w:t>ного строку,</w:t>
      </w:r>
      <w:r w:rsidRPr="00F403AC">
        <w:rPr>
          <w:rFonts w:ascii="Times New Roman" w:eastAsia="Calibri" w:hAnsi="Times New Roman"/>
          <w:i/>
          <w:iCs/>
          <w:sz w:val="28"/>
          <w:szCs w:val="28"/>
          <w:lang w:val="ru-RU"/>
        </w:rPr>
        <w:t xml:space="preserve"> але не більше місяця</w:t>
      </w:r>
      <w:r w:rsidRPr="00F403AC">
        <w:rPr>
          <w:rFonts w:ascii="Times New Roman" w:eastAsia="Calibri" w:hAnsi="Times New Roman"/>
          <w:sz w:val="28"/>
          <w:szCs w:val="28"/>
          <w:lang w:eastAsia="en-US"/>
        </w:rPr>
        <w:t xml:space="preserve"> з дня відкриття провадження у справі (ч. 1 ст. 122 КАС України). Справи щодо прийняття грома</w:t>
      </w:r>
      <w:r w:rsidRPr="00F403AC">
        <w:rPr>
          <w:rFonts w:ascii="Times New Roman" w:eastAsia="Calibri" w:hAnsi="Times New Roman"/>
          <w:sz w:val="28"/>
          <w:szCs w:val="28"/>
          <w:lang w:eastAsia="en-US"/>
        </w:rPr>
        <w:softHyphen/>
        <w:t>дян на публічну службу, її проходження, звільнення з публічної служби розглядаються та вирішуються протягом розумного строку, але не більше</w:t>
      </w:r>
      <w:r w:rsidRPr="00F403AC">
        <w:rPr>
          <w:rFonts w:ascii="Times New Roman" w:eastAsia="Calibri" w:hAnsi="Times New Roman"/>
          <w:i/>
          <w:iCs/>
          <w:sz w:val="28"/>
          <w:szCs w:val="28"/>
        </w:rPr>
        <w:t xml:space="preserve"> двадцяти днів</w:t>
      </w:r>
      <w:r w:rsidRPr="00F403AC">
        <w:rPr>
          <w:rFonts w:ascii="Times New Roman" w:eastAsia="Calibri" w:hAnsi="Times New Roman"/>
          <w:sz w:val="28"/>
          <w:szCs w:val="28"/>
          <w:lang w:eastAsia="en-US"/>
        </w:rPr>
        <w:t xml:space="preserve"> з дня відкриття провадження. </w:t>
      </w:r>
    </w:p>
    <w:p w:rsidR="00F403AC" w:rsidRPr="00F403AC" w:rsidRDefault="00F403AC" w:rsidP="00F403AC">
      <w:pPr>
        <w:spacing w:after="0" w:line="240" w:lineRule="auto"/>
        <w:ind w:left="20" w:right="20" w:firstLine="261"/>
        <w:contextualSpacing/>
        <w:jc w:val="both"/>
        <w:rPr>
          <w:rFonts w:ascii="Times New Roman" w:eastAsia="Calibri" w:hAnsi="Times New Roman"/>
          <w:sz w:val="28"/>
          <w:szCs w:val="28"/>
          <w:lang w:eastAsia="en-US"/>
        </w:rPr>
      </w:pPr>
      <w:r w:rsidRPr="00F403AC">
        <w:rPr>
          <w:rFonts w:ascii="Times New Roman" w:eastAsia="Calibri" w:hAnsi="Times New Roman"/>
          <w:i/>
          <w:sz w:val="28"/>
          <w:szCs w:val="28"/>
          <w:lang w:eastAsia="en-US"/>
        </w:rPr>
        <w:t>Розумний строк</w:t>
      </w:r>
      <w:r w:rsidRPr="00F403AC">
        <w:rPr>
          <w:rFonts w:ascii="Times New Roman" w:eastAsia="Calibri" w:hAnsi="Times New Roman"/>
          <w:sz w:val="28"/>
          <w:szCs w:val="28"/>
          <w:lang w:eastAsia="en-US"/>
        </w:rPr>
        <w:t xml:space="preserve"> - найкоротший строк розгляду і вирішення адміністративної справи, достатній для надання своєчасного (без невиправданих зволікань) судового захисту порушених прав та інтересів у публічно-правових відносинах (п. 11 ч. 1 ст. З КАСУ). </w:t>
      </w:r>
    </w:p>
    <w:p w:rsidR="00F403AC" w:rsidRPr="00F403AC" w:rsidRDefault="00F403AC" w:rsidP="00F403AC">
      <w:pPr>
        <w:spacing w:after="0" w:line="240" w:lineRule="auto"/>
        <w:ind w:left="20" w:right="20" w:firstLine="261"/>
        <w:contextualSpacing/>
        <w:jc w:val="both"/>
        <w:rPr>
          <w:rFonts w:ascii="Times New Roman" w:eastAsia="Calibri" w:hAnsi="Times New Roman"/>
          <w:sz w:val="28"/>
          <w:szCs w:val="28"/>
          <w:lang w:eastAsia="en-US"/>
        </w:rPr>
      </w:pPr>
      <w:r w:rsidRPr="00F403AC">
        <w:rPr>
          <w:rFonts w:ascii="Times New Roman" w:eastAsia="Calibri" w:hAnsi="Times New Roman"/>
          <w:i/>
          <w:iCs/>
          <w:sz w:val="28"/>
          <w:szCs w:val="28"/>
        </w:rPr>
        <w:t>Строк розгляду заяви про роз'яснення судового рішення</w:t>
      </w:r>
      <w:r w:rsidRPr="00F403AC">
        <w:rPr>
          <w:rFonts w:ascii="Times New Roman" w:eastAsia="Calibri" w:hAnsi="Times New Roman"/>
          <w:sz w:val="28"/>
          <w:szCs w:val="28"/>
          <w:lang w:eastAsia="en-US"/>
        </w:rPr>
        <w:t xml:space="preserve"> – протягом </w:t>
      </w:r>
      <w:r w:rsidRPr="00F403AC">
        <w:rPr>
          <w:rFonts w:ascii="Times New Roman" w:eastAsia="Calibri" w:hAnsi="Times New Roman"/>
          <w:i/>
          <w:sz w:val="28"/>
          <w:szCs w:val="28"/>
          <w:lang w:eastAsia="en-US"/>
        </w:rPr>
        <w:t>десяти днів</w:t>
      </w:r>
      <w:r w:rsidRPr="00F403AC">
        <w:rPr>
          <w:rFonts w:ascii="Times New Roman" w:eastAsia="Calibri" w:hAnsi="Times New Roman"/>
          <w:sz w:val="28"/>
          <w:szCs w:val="28"/>
          <w:lang w:eastAsia="en-US"/>
        </w:rPr>
        <w:t xml:space="preserve"> із повідомленням заявника (особи, яка бере участь у справі, державного виконавця, які звернулися із заявою про роз'яснення рішення) та осіб, які беруть участь у справі. Неприбуття на судове засідання осіб, які були належним чином повідомлені, не перешкоджає розглядові заяви про роз'яснення рішення. Подання заяви про роз'яснення судового рішення зупиняє перебіг строку, встановленого судом для виконання судового рішення, а так само строку, протягом якого судове рішення може бути подане для примусового виконання (ст. 170 КАС України).</w:t>
      </w:r>
    </w:p>
    <w:p w:rsidR="00F403AC" w:rsidRPr="00F403AC" w:rsidRDefault="00F403AC" w:rsidP="00F403AC">
      <w:pPr>
        <w:spacing w:after="0" w:line="240" w:lineRule="auto"/>
        <w:ind w:left="20" w:right="20" w:firstLine="261"/>
        <w:contextualSpacing/>
        <w:jc w:val="both"/>
        <w:rPr>
          <w:rFonts w:ascii="Times New Roman" w:eastAsia="Calibri" w:hAnsi="Times New Roman"/>
          <w:sz w:val="28"/>
          <w:szCs w:val="28"/>
          <w:lang w:eastAsia="en-US"/>
        </w:rPr>
      </w:pPr>
      <w:r w:rsidRPr="00F403AC">
        <w:rPr>
          <w:rFonts w:ascii="Times New Roman" w:eastAsia="Calibri" w:hAnsi="Times New Roman"/>
          <w:i/>
          <w:iCs/>
          <w:sz w:val="28"/>
          <w:szCs w:val="28"/>
          <w:lang w:val="ru-RU"/>
        </w:rPr>
        <w:t>Строк подання апеляційної скарги</w:t>
      </w:r>
      <w:r w:rsidRPr="00F403AC">
        <w:rPr>
          <w:rFonts w:ascii="Times New Roman" w:eastAsia="Calibri" w:hAnsi="Times New Roman"/>
          <w:sz w:val="28"/>
          <w:szCs w:val="28"/>
          <w:lang w:eastAsia="en-US"/>
        </w:rPr>
        <w:t xml:space="preserve"> </w:t>
      </w:r>
      <w:r w:rsidRPr="00F403AC">
        <w:rPr>
          <w:rFonts w:ascii="Times New Roman" w:eastAsia="Calibri" w:hAnsi="Times New Roman"/>
          <w:i/>
          <w:sz w:val="28"/>
          <w:szCs w:val="28"/>
          <w:lang w:eastAsia="en-US"/>
        </w:rPr>
        <w:t>на постанову</w:t>
      </w:r>
      <w:r w:rsidRPr="00F403AC">
        <w:rPr>
          <w:rFonts w:ascii="Times New Roman" w:eastAsia="Calibri" w:hAnsi="Times New Roman"/>
          <w:sz w:val="28"/>
          <w:szCs w:val="28"/>
          <w:lang w:eastAsia="en-US"/>
        </w:rPr>
        <w:t xml:space="preserve"> суду першої інстанції – протягом </w:t>
      </w:r>
      <w:r w:rsidRPr="00F403AC">
        <w:rPr>
          <w:rFonts w:ascii="Times New Roman" w:eastAsia="Calibri" w:hAnsi="Times New Roman"/>
          <w:i/>
          <w:sz w:val="28"/>
          <w:szCs w:val="28"/>
          <w:lang w:eastAsia="en-US"/>
        </w:rPr>
        <w:t>десяти днів</w:t>
      </w:r>
      <w:r w:rsidRPr="00F403AC">
        <w:rPr>
          <w:rFonts w:ascii="Times New Roman" w:eastAsia="Calibri" w:hAnsi="Times New Roman"/>
          <w:sz w:val="28"/>
          <w:szCs w:val="28"/>
          <w:lang w:eastAsia="en-US"/>
        </w:rPr>
        <w:t xml:space="preserve"> з дня її проголошення (ч. 2 ст. 186 КАС України). Апеляційна </w:t>
      </w:r>
      <w:r w:rsidRPr="00F403AC">
        <w:rPr>
          <w:rFonts w:ascii="Times New Roman" w:eastAsia="Calibri" w:hAnsi="Times New Roman"/>
          <w:i/>
          <w:sz w:val="28"/>
          <w:szCs w:val="28"/>
          <w:lang w:eastAsia="en-US"/>
        </w:rPr>
        <w:t>скарга на ухвалу суду</w:t>
      </w:r>
      <w:r w:rsidRPr="00F403AC">
        <w:rPr>
          <w:rFonts w:ascii="Times New Roman" w:eastAsia="Calibri" w:hAnsi="Times New Roman"/>
          <w:sz w:val="28"/>
          <w:szCs w:val="28"/>
          <w:lang w:eastAsia="en-US"/>
        </w:rPr>
        <w:t xml:space="preserve"> першої інстанції подається протягом </w:t>
      </w:r>
      <w:r w:rsidRPr="00F403AC">
        <w:rPr>
          <w:rFonts w:ascii="Times New Roman" w:eastAsia="Calibri" w:hAnsi="Times New Roman"/>
          <w:b/>
          <w:i/>
          <w:sz w:val="28"/>
          <w:szCs w:val="28"/>
          <w:lang w:eastAsia="en-US"/>
        </w:rPr>
        <w:t>п'яти днів</w:t>
      </w:r>
      <w:r w:rsidRPr="00F403AC">
        <w:rPr>
          <w:rFonts w:ascii="Times New Roman" w:eastAsia="Calibri" w:hAnsi="Times New Roman"/>
          <w:sz w:val="28"/>
          <w:szCs w:val="28"/>
          <w:lang w:eastAsia="en-US"/>
        </w:rPr>
        <w:t xml:space="preserve"> з дня проголошення ухвали. Якщо ухвалу було постановлено у письмовому провадженні або без виклику особи, яка її оскаржує, скарга подається протягом п'яти днів з дня отримання копії ухвали, (ч. З ст. 186 КАС України).</w:t>
      </w:r>
    </w:p>
    <w:p w:rsidR="00F403AC" w:rsidRPr="00F403AC" w:rsidRDefault="00F403AC" w:rsidP="00F403AC">
      <w:pPr>
        <w:spacing w:after="0" w:line="240" w:lineRule="auto"/>
        <w:ind w:right="20" w:firstLine="261"/>
        <w:contextualSpacing/>
        <w:jc w:val="both"/>
        <w:rPr>
          <w:rFonts w:ascii="Times New Roman" w:hAnsi="Times New Roman"/>
          <w:sz w:val="28"/>
          <w:szCs w:val="28"/>
          <w:lang w:eastAsia="en-US"/>
        </w:rPr>
      </w:pPr>
      <w:r w:rsidRPr="00F403AC">
        <w:rPr>
          <w:rFonts w:ascii="Times New Roman" w:eastAsia="Calibri" w:hAnsi="Times New Roman"/>
          <w:sz w:val="28"/>
          <w:szCs w:val="28"/>
          <w:lang w:eastAsia="en-US"/>
        </w:rPr>
        <w:t>Інші процесуальні строки визначаються Кодексом у відповідних розділах щодо розгляду і вирішення адміністративними судами справ адміністративної юрисдикції.</w:t>
      </w:r>
    </w:p>
    <w:p w:rsidR="00F403AC" w:rsidRDefault="00F403AC" w:rsidP="00F403AC">
      <w:pPr>
        <w:ind w:firstLine="567"/>
        <w:jc w:val="center"/>
        <w:rPr>
          <w:rFonts w:ascii="Times New Roman" w:hAnsi="Times New Roman"/>
          <w:b/>
          <w:sz w:val="28"/>
          <w:szCs w:val="28"/>
        </w:rPr>
      </w:pPr>
    </w:p>
    <w:p w:rsidR="00F403AC" w:rsidRDefault="00F403AC" w:rsidP="00F403AC">
      <w:pPr>
        <w:ind w:firstLine="567"/>
        <w:jc w:val="center"/>
        <w:rPr>
          <w:rFonts w:ascii="Times New Roman" w:hAnsi="Times New Roman"/>
          <w:b/>
          <w:sz w:val="28"/>
          <w:szCs w:val="28"/>
        </w:rPr>
      </w:pPr>
    </w:p>
    <w:p w:rsidR="00F403AC" w:rsidRDefault="00F403AC" w:rsidP="00F403AC">
      <w:pPr>
        <w:ind w:firstLine="567"/>
        <w:jc w:val="center"/>
        <w:rPr>
          <w:rFonts w:ascii="Times New Roman" w:hAnsi="Times New Roman"/>
          <w:b/>
          <w:sz w:val="28"/>
          <w:szCs w:val="28"/>
        </w:rPr>
      </w:pPr>
    </w:p>
    <w:p w:rsidR="00F403AC" w:rsidRDefault="00F403AC" w:rsidP="00F403AC">
      <w:pPr>
        <w:ind w:firstLine="567"/>
        <w:jc w:val="center"/>
        <w:rPr>
          <w:rFonts w:ascii="Times New Roman" w:hAnsi="Times New Roman"/>
          <w:b/>
          <w:sz w:val="28"/>
          <w:szCs w:val="28"/>
        </w:rPr>
      </w:pPr>
    </w:p>
    <w:p w:rsidR="00F403AC" w:rsidRDefault="00F403AC" w:rsidP="00F403AC">
      <w:pPr>
        <w:ind w:firstLine="567"/>
        <w:jc w:val="center"/>
        <w:rPr>
          <w:rFonts w:ascii="Times New Roman" w:hAnsi="Times New Roman"/>
          <w:b/>
          <w:sz w:val="28"/>
          <w:szCs w:val="28"/>
        </w:rPr>
      </w:pPr>
    </w:p>
    <w:p w:rsidR="00F403AC" w:rsidRDefault="00F403AC" w:rsidP="00F403AC">
      <w:pPr>
        <w:ind w:firstLine="567"/>
        <w:jc w:val="center"/>
        <w:rPr>
          <w:rFonts w:ascii="Times New Roman" w:hAnsi="Times New Roman"/>
          <w:b/>
          <w:sz w:val="28"/>
          <w:szCs w:val="28"/>
        </w:rPr>
      </w:pPr>
    </w:p>
    <w:p w:rsidR="00F403AC" w:rsidRPr="005E28FA" w:rsidRDefault="00F403AC" w:rsidP="00F403AC">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lastRenderedPageBreak/>
        <w:t>Лекція № 3</w:t>
      </w:r>
    </w:p>
    <w:p w:rsidR="00F403AC" w:rsidRPr="005E28FA" w:rsidRDefault="00F403AC" w:rsidP="00F403AC">
      <w:pPr>
        <w:spacing w:after="0" w:line="360" w:lineRule="auto"/>
        <w:rPr>
          <w:rFonts w:ascii="Times New Roman" w:hAnsi="Times New Roman"/>
          <w:sz w:val="28"/>
          <w:szCs w:val="28"/>
          <w:lang w:eastAsia="ar-SA"/>
        </w:rPr>
      </w:pPr>
      <w:r w:rsidRPr="005E28FA">
        <w:rPr>
          <w:rFonts w:ascii="Times New Roman" w:hAnsi="Times New Roman"/>
          <w:sz w:val="28"/>
          <w:szCs w:val="28"/>
          <w:lang w:eastAsia="ar-SA"/>
        </w:rPr>
        <w:t>Тема лекції:</w:t>
      </w:r>
    </w:p>
    <w:p w:rsidR="00F403AC" w:rsidRPr="00F403AC" w:rsidRDefault="00F403AC" w:rsidP="00F403AC">
      <w:pPr>
        <w:spacing w:after="0" w:line="240" w:lineRule="auto"/>
        <w:ind w:firstLine="567"/>
        <w:contextualSpacing/>
        <w:jc w:val="center"/>
        <w:rPr>
          <w:rFonts w:ascii="Times New Roman" w:eastAsia="Calibri" w:hAnsi="Times New Roman"/>
          <w:b/>
          <w:sz w:val="28"/>
          <w:szCs w:val="28"/>
          <w:lang w:eastAsia="en-US"/>
        </w:rPr>
      </w:pPr>
      <w:r w:rsidRPr="00F403AC">
        <w:rPr>
          <w:rFonts w:ascii="Times New Roman" w:eastAsia="Calibri" w:hAnsi="Times New Roman"/>
          <w:b/>
          <w:sz w:val="28"/>
          <w:szCs w:val="28"/>
          <w:lang w:eastAsia="en-US"/>
        </w:rPr>
        <w:t>«Учасники адміністративного судочинства»</w:t>
      </w:r>
    </w:p>
    <w:p w:rsidR="00F403AC" w:rsidRPr="00F403AC" w:rsidRDefault="00F403AC" w:rsidP="00F403AC">
      <w:pPr>
        <w:spacing w:after="0" w:line="240" w:lineRule="auto"/>
        <w:ind w:firstLine="567"/>
        <w:contextualSpacing/>
        <w:jc w:val="center"/>
        <w:rPr>
          <w:rFonts w:ascii="Times New Roman" w:eastAsia="Calibri" w:hAnsi="Times New Roman"/>
          <w:b/>
          <w:sz w:val="28"/>
          <w:szCs w:val="28"/>
          <w:lang w:eastAsia="en-US"/>
        </w:rPr>
      </w:pPr>
      <w:bookmarkStart w:id="0" w:name="_GoBack"/>
      <w:bookmarkEnd w:id="0"/>
    </w:p>
    <w:p w:rsidR="00F403AC" w:rsidRPr="00F403AC" w:rsidRDefault="00F403AC" w:rsidP="00F403AC">
      <w:pPr>
        <w:spacing w:after="0" w:line="240" w:lineRule="auto"/>
        <w:ind w:firstLine="567"/>
        <w:contextualSpacing/>
        <w:jc w:val="center"/>
        <w:rPr>
          <w:rFonts w:ascii="Times New Roman" w:eastAsia="Calibri" w:hAnsi="Times New Roman"/>
          <w:b/>
          <w:sz w:val="28"/>
          <w:szCs w:val="28"/>
          <w:lang w:eastAsia="en-US"/>
        </w:rPr>
      </w:pPr>
      <w:r w:rsidRPr="00F403AC">
        <w:rPr>
          <w:rFonts w:ascii="Times New Roman" w:eastAsia="Calibri" w:hAnsi="Times New Roman"/>
          <w:b/>
          <w:sz w:val="28"/>
          <w:szCs w:val="28"/>
          <w:lang w:eastAsia="en-US"/>
        </w:rPr>
        <w:t>План лекційного заняття:</w:t>
      </w:r>
    </w:p>
    <w:p w:rsidR="00F403AC" w:rsidRPr="00F403AC" w:rsidRDefault="00F403AC" w:rsidP="00F403AC">
      <w:pPr>
        <w:spacing w:after="0" w:line="240" w:lineRule="auto"/>
        <w:ind w:firstLine="567"/>
        <w:contextualSpacing/>
        <w:jc w:val="center"/>
        <w:rPr>
          <w:rFonts w:ascii="Times New Roman" w:eastAsia="Calibri" w:hAnsi="Times New Roman"/>
          <w:b/>
          <w:sz w:val="28"/>
          <w:szCs w:val="28"/>
          <w:lang w:eastAsia="en-US"/>
        </w:rPr>
      </w:pPr>
    </w:p>
    <w:p w:rsidR="00F403AC" w:rsidRPr="00F403AC" w:rsidRDefault="00F403AC" w:rsidP="00F403AC">
      <w:pPr>
        <w:spacing w:after="0" w:line="240" w:lineRule="auto"/>
        <w:ind w:firstLine="567"/>
        <w:contextualSpacing/>
        <w:jc w:val="both"/>
        <w:rPr>
          <w:rFonts w:ascii="Times New Roman" w:hAnsi="Times New Roman"/>
          <w:b/>
          <w:sz w:val="28"/>
          <w:szCs w:val="28"/>
        </w:rPr>
      </w:pPr>
      <w:r>
        <w:rPr>
          <w:rFonts w:ascii="Times New Roman" w:eastAsia="Calibri" w:hAnsi="Times New Roman"/>
          <w:b/>
          <w:sz w:val="28"/>
          <w:szCs w:val="28"/>
          <w:lang w:eastAsia="en-US"/>
        </w:rPr>
        <w:t>3.</w:t>
      </w:r>
      <w:r w:rsidRPr="00F403AC">
        <w:rPr>
          <w:rFonts w:ascii="Times New Roman" w:eastAsia="Calibri" w:hAnsi="Times New Roman"/>
          <w:b/>
          <w:sz w:val="28"/>
          <w:szCs w:val="28"/>
          <w:lang w:eastAsia="en-US"/>
        </w:rPr>
        <w:t xml:space="preserve">1. </w:t>
      </w:r>
      <w:r w:rsidRPr="00F403AC">
        <w:rPr>
          <w:rFonts w:ascii="Times New Roman" w:hAnsi="Times New Roman"/>
          <w:b/>
          <w:sz w:val="28"/>
          <w:szCs w:val="28"/>
          <w:lang w:eastAsia="en-US"/>
        </w:rPr>
        <w:t>Склад осіб, які беруть участь у справі.</w:t>
      </w:r>
      <w:r w:rsidRPr="00F403AC">
        <w:rPr>
          <w:rFonts w:ascii="Times New Roman" w:hAnsi="Times New Roman"/>
          <w:b/>
          <w:sz w:val="28"/>
          <w:szCs w:val="28"/>
        </w:rPr>
        <w:t xml:space="preserve"> Поняття та зміст адміністративно – процесуальної правосуб’єктності.</w:t>
      </w:r>
    </w:p>
    <w:p w:rsidR="00F403AC" w:rsidRPr="00F403AC" w:rsidRDefault="00F403AC" w:rsidP="00F403AC">
      <w:pPr>
        <w:tabs>
          <w:tab w:val="left" w:pos="851"/>
        </w:tabs>
        <w:spacing w:after="0" w:line="240" w:lineRule="auto"/>
        <w:ind w:firstLine="567"/>
        <w:contextualSpacing/>
        <w:jc w:val="both"/>
        <w:rPr>
          <w:rFonts w:ascii="Times New Roman" w:hAnsi="Times New Roman"/>
          <w:b/>
          <w:sz w:val="28"/>
          <w:szCs w:val="28"/>
          <w:lang w:eastAsia="en-US"/>
        </w:rPr>
      </w:pPr>
      <w:r>
        <w:rPr>
          <w:rFonts w:ascii="Times New Roman" w:hAnsi="Times New Roman"/>
          <w:b/>
          <w:sz w:val="28"/>
          <w:szCs w:val="28"/>
          <w:lang w:eastAsia="en-US"/>
        </w:rPr>
        <w:t>3.</w:t>
      </w:r>
      <w:r w:rsidRPr="00F403AC">
        <w:rPr>
          <w:rFonts w:ascii="Times New Roman" w:hAnsi="Times New Roman"/>
          <w:b/>
          <w:sz w:val="28"/>
          <w:szCs w:val="28"/>
          <w:lang w:eastAsia="en-US"/>
        </w:rPr>
        <w:t>2. Права та обов’язки осіб, які беруть участь в справі.</w:t>
      </w:r>
    </w:p>
    <w:p w:rsidR="00F403AC" w:rsidRPr="00F403AC" w:rsidRDefault="00F403AC" w:rsidP="00F403AC">
      <w:pPr>
        <w:tabs>
          <w:tab w:val="left" w:pos="851"/>
        </w:tabs>
        <w:spacing w:after="0" w:line="240" w:lineRule="auto"/>
        <w:ind w:firstLine="567"/>
        <w:contextualSpacing/>
        <w:jc w:val="both"/>
        <w:rPr>
          <w:rFonts w:ascii="Times New Roman" w:hAnsi="Times New Roman"/>
          <w:b/>
          <w:sz w:val="28"/>
          <w:szCs w:val="28"/>
          <w:lang w:eastAsia="en-US"/>
        </w:rPr>
      </w:pPr>
      <w:r>
        <w:rPr>
          <w:rFonts w:ascii="Times New Roman" w:hAnsi="Times New Roman"/>
          <w:b/>
          <w:sz w:val="28"/>
          <w:szCs w:val="28"/>
          <w:lang w:eastAsia="en-US"/>
        </w:rPr>
        <w:t>3.</w:t>
      </w:r>
      <w:r w:rsidRPr="00F403AC">
        <w:rPr>
          <w:rFonts w:ascii="Times New Roman" w:hAnsi="Times New Roman"/>
          <w:b/>
          <w:sz w:val="28"/>
          <w:szCs w:val="28"/>
          <w:lang w:eastAsia="en-US"/>
        </w:rPr>
        <w:t>3. Процесуальне представництво.</w:t>
      </w:r>
    </w:p>
    <w:p w:rsidR="00F403AC" w:rsidRPr="00F403AC" w:rsidRDefault="00F403AC" w:rsidP="00F403AC">
      <w:pPr>
        <w:tabs>
          <w:tab w:val="left" w:pos="851"/>
        </w:tabs>
        <w:spacing w:after="0" w:line="240" w:lineRule="auto"/>
        <w:ind w:firstLine="567"/>
        <w:contextualSpacing/>
        <w:jc w:val="both"/>
        <w:rPr>
          <w:rFonts w:ascii="Times New Roman" w:hAnsi="Times New Roman"/>
          <w:b/>
          <w:sz w:val="28"/>
          <w:szCs w:val="28"/>
          <w:lang w:eastAsia="en-US"/>
        </w:rPr>
      </w:pPr>
      <w:r>
        <w:rPr>
          <w:rFonts w:ascii="Times New Roman" w:hAnsi="Times New Roman"/>
          <w:b/>
          <w:sz w:val="28"/>
          <w:szCs w:val="28"/>
          <w:lang w:eastAsia="en-US"/>
        </w:rPr>
        <w:t>3.</w:t>
      </w:r>
      <w:r w:rsidRPr="00F403AC">
        <w:rPr>
          <w:rFonts w:ascii="Times New Roman" w:hAnsi="Times New Roman"/>
          <w:b/>
          <w:sz w:val="28"/>
          <w:szCs w:val="28"/>
          <w:lang w:eastAsia="en-US"/>
        </w:rPr>
        <w:t>4. Інші учасники адміністративного судочинства.</w:t>
      </w:r>
    </w:p>
    <w:p w:rsidR="00F403AC" w:rsidRDefault="00F403AC" w:rsidP="00F403AC">
      <w:pPr>
        <w:spacing w:after="0" w:line="360" w:lineRule="auto"/>
        <w:rPr>
          <w:rFonts w:ascii="Times New Roman" w:hAnsi="Times New Roman"/>
          <w:b/>
          <w:sz w:val="28"/>
          <w:szCs w:val="28"/>
          <w:lang w:eastAsia="ar-SA"/>
        </w:rPr>
      </w:pPr>
    </w:p>
    <w:p w:rsidR="00F403AC" w:rsidRPr="005E28FA" w:rsidRDefault="00F403AC" w:rsidP="00F403AC">
      <w:pPr>
        <w:spacing w:after="0" w:line="360" w:lineRule="auto"/>
        <w:rPr>
          <w:rFonts w:ascii="Times New Roman" w:hAnsi="Times New Roman"/>
          <w:b/>
          <w:sz w:val="28"/>
          <w:szCs w:val="28"/>
          <w:lang w:eastAsia="ar-SA"/>
        </w:rPr>
      </w:pPr>
      <w:r w:rsidRPr="005E28FA">
        <w:rPr>
          <w:rFonts w:ascii="Times New Roman" w:hAnsi="Times New Roman"/>
          <w:b/>
          <w:sz w:val="28"/>
          <w:szCs w:val="28"/>
          <w:lang w:eastAsia="ar-SA"/>
        </w:rPr>
        <w:t>Література</w:t>
      </w:r>
    </w:p>
    <w:p w:rsidR="00F403AC" w:rsidRPr="00F25C0F" w:rsidRDefault="00F403AC" w:rsidP="00F403AC">
      <w:pPr>
        <w:spacing w:after="0"/>
        <w:ind w:firstLine="540"/>
        <w:jc w:val="both"/>
        <w:rPr>
          <w:rFonts w:ascii="Times New Roman" w:hAnsi="Times New Roman"/>
          <w:color w:val="000000"/>
          <w:sz w:val="28"/>
          <w:szCs w:val="24"/>
        </w:rPr>
      </w:pPr>
      <w:r w:rsidRPr="00F25C0F">
        <w:rPr>
          <w:rFonts w:ascii="Times New Roman" w:hAnsi="Times New Roman"/>
          <w:color w:val="000000"/>
          <w:sz w:val="28"/>
          <w:szCs w:val="28"/>
        </w:rPr>
        <w:t>1. Кузьменко О.В. Адміністративно-процесуальне право України /               О.В. Кузьменко, Т.О. Гурій.</w:t>
      </w:r>
      <w:r w:rsidRPr="00F25C0F">
        <w:rPr>
          <w:rFonts w:ascii="Times New Roman" w:hAnsi="Times New Roman"/>
          <w:color w:val="000000"/>
          <w:sz w:val="28"/>
          <w:szCs w:val="24"/>
        </w:rPr>
        <w:t xml:space="preserve"> –  К.: Атіка, 2008. – 415с.</w:t>
      </w:r>
    </w:p>
    <w:p w:rsidR="00F403AC" w:rsidRPr="00F25C0F" w:rsidRDefault="00F403AC" w:rsidP="00F403AC">
      <w:pPr>
        <w:tabs>
          <w:tab w:val="num" w:pos="600"/>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2. Рябченко О.П. Адміністративне судочинство : навч. посіб. / О.П. Рябченко. – Х. : ХНУ, 2014. – 304 с..</w:t>
      </w:r>
    </w:p>
    <w:p w:rsidR="00F403AC" w:rsidRPr="00F25C0F" w:rsidRDefault="00F403AC" w:rsidP="00F403AC">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sz w:val="28"/>
          <w:szCs w:val="28"/>
        </w:rPr>
        <w:t xml:space="preserve">3. </w:t>
      </w:r>
      <w:r w:rsidRPr="00F25C0F">
        <w:rPr>
          <w:rFonts w:ascii="Times New Roman" w:hAnsi="Times New Roman"/>
          <w:color w:val="000000"/>
          <w:sz w:val="28"/>
          <w:szCs w:val="24"/>
        </w:rPr>
        <w:t>Комзюк А.Т., Адміністративний процес України: Навч. посібник. /          А.Т. Комзюк, В.М. Бевзенко, Р.С. – К.: Прецедент, 2007. – 531с.</w:t>
      </w:r>
    </w:p>
    <w:p w:rsidR="00F403AC" w:rsidRPr="00F403AC" w:rsidRDefault="00F403AC" w:rsidP="00F403AC">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 xml:space="preserve">4. Гончарук С.Т., Гусар О.А., Розум І.О. Адміністративне судочинство : навчальний посібник / С.Т. Гончарук, О.А. Гусар, І.О. Розум. – К. : НАУ, 2016. – 238 с. </w:t>
      </w:r>
    </w:p>
    <w:p w:rsidR="00F403AC" w:rsidRDefault="00F403AC" w:rsidP="00F403AC">
      <w:pPr>
        <w:ind w:firstLine="567"/>
        <w:jc w:val="center"/>
        <w:rPr>
          <w:rFonts w:ascii="Times New Roman" w:hAnsi="Times New Roman"/>
          <w:b/>
          <w:sz w:val="28"/>
          <w:szCs w:val="28"/>
        </w:rPr>
      </w:pPr>
      <w:r w:rsidRPr="00F403AC">
        <w:rPr>
          <w:rFonts w:ascii="Times New Roman" w:hAnsi="Times New Roman"/>
          <w:b/>
          <w:sz w:val="28"/>
          <w:szCs w:val="28"/>
        </w:rPr>
        <w:t>Зміст лекції</w:t>
      </w:r>
    </w:p>
    <w:p w:rsidR="00F403AC" w:rsidRPr="00F403AC" w:rsidRDefault="00F403AC" w:rsidP="00F403AC">
      <w:pPr>
        <w:spacing w:after="0" w:line="240" w:lineRule="auto"/>
        <w:ind w:firstLine="301"/>
        <w:contextualSpacing/>
        <w:jc w:val="both"/>
        <w:rPr>
          <w:rFonts w:ascii="Times New Roman" w:hAnsi="Times New Roman"/>
          <w:b/>
          <w:sz w:val="28"/>
          <w:szCs w:val="28"/>
        </w:rPr>
      </w:pPr>
      <w:r w:rsidRPr="00F403AC">
        <w:rPr>
          <w:rFonts w:ascii="Times New Roman" w:eastAsia="Calibri" w:hAnsi="Times New Roman"/>
          <w:b/>
          <w:sz w:val="28"/>
          <w:szCs w:val="28"/>
          <w:lang w:eastAsia="en-US"/>
        </w:rPr>
        <w:t>3.1.</w:t>
      </w:r>
      <w:r w:rsidRPr="00F403AC">
        <w:rPr>
          <w:rFonts w:ascii="Times New Roman" w:eastAsia="Calibri" w:hAnsi="Times New Roman"/>
          <w:sz w:val="28"/>
          <w:szCs w:val="28"/>
          <w:lang w:eastAsia="en-US"/>
        </w:rPr>
        <w:t xml:space="preserve"> </w:t>
      </w:r>
      <w:r w:rsidRPr="00F403AC">
        <w:rPr>
          <w:rFonts w:ascii="Times New Roman" w:hAnsi="Times New Roman"/>
          <w:b/>
          <w:sz w:val="28"/>
          <w:szCs w:val="28"/>
        </w:rPr>
        <w:t>Склад осіб, які беруть участь у справі.</w:t>
      </w:r>
      <w:r w:rsidRPr="00F403AC">
        <w:rPr>
          <w:rFonts w:ascii="Times New Roman" w:hAnsi="Times New Roman"/>
          <w:sz w:val="28"/>
          <w:szCs w:val="28"/>
        </w:rPr>
        <w:t xml:space="preserve"> </w:t>
      </w:r>
      <w:r w:rsidRPr="00F403AC">
        <w:rPr>
          <w:rFonts w:ascii="Times New Roman" w:hAnsi="Times New Roman"/>
          <w:b/>
          <w:sz w:val="28"/>
          <w:szCs w:val="28"/>
        </w:rPr>
        <w:t>Поняття та зміст  адміністративно – процесуальної правосуб’єктності.</w:t>
      </w:r>
    </w:p>
    <w:p w:rsidR="00F403AC" w:rsidRPr="00F403AC" w:rsidRDefault="00F403AC" w:rsidP="00F403AC">
      <w:pPr>
        <w:spacing w:after="0" w:line="240" w:lineRule="auto"/>
        <w:ind w:firstLine="301"/>
        <w:contextualSpacing/>
        <w:jc w:val="both"/>
        <w:rPr>
          <w:rFonts w:ascii="Times New Roman" w:hAnsi="Times New Roman"/>
          <w:b/>
          <w:i/>
          <w:sz w:val="28"/>
          <w:szCs w:val="28"/>
          <w:lang w:val="ru-RU"/>
        </w:rPr>
      </w:pP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В юридичній літературі поняття «суб’єкти» і «учасники» адміністративного процесу не ототожнюються. Як правило, в юридичній літературі під терміном «суб’єкт процесу» розуміють усіх без виключення осіб, що приймають участь у процесі, включаючи лідируючого суб’єкта, який саме здійснює розгляд справи, визначає її хід та приймає остаточне рішення по справі</w:t>
      </w:r>
      <w:r w:rsidRPr="00F403AC">
        <w:rPr>
          <w:rFonts w:ascii="Times New Roman" w:eastAsia="Calibri" w:hAnsi="Times New Roman"/>
          <w:sz w:val="28"/>
          <w:szCs w:val="28"/>
          <w:lang w:val="ru-RU" w:eastAsia="en-US"/>
        </w:rPr>
        <w:t>.</w:t>
      </w:r>
      <w:r w:rsidRPr="00F403AC">
        <w:rPr>
          <w:rFonts w:ascii="Times New Roman" w:eastAsia="Calibri" w:hAnsi="Times New Roman"/>
          <w:sz w:val="28"/>
          <w:szCs w:val="28"/>
          <w:vertAlign w:val="superscript"/>
          <w:lang w:eastAsia="en-US"/>
        </w:rPr>
        <w:footnoteReference w:id="42"/>
      </w:r>
      <w:r w:rsidRPr="00F403AC">
        <w:rPr>
          <w:rFonts w:ascii="Times New Roman" w:eastAsia="Calibri" w:hAnsi="Times New Roman"/>
          <w:sz w:val="28"/>
          <w:szCs w:val="28"/>
          <w:lang w:eastAsia="en-US"/>
        </w:rPr>
        <w:t xml:space="preserve"> </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Однак, як засвідчила практика, поняття «суб’єкт процесу» ширше відносно поняття «учасник процесу». Так, О.В. Кузьменко зазначає, що суб’єкт адміністративного процесу є носієм прав і обов’язків з реалізації процесуальної діяльності у сфері публічного управління, який здатний надані права щодо процесуальної діяльності реалізувати, а покладені обов’язки – виконувати, учасник адміністративного процесу – це реально існуючий індивід адміністративного процесу.</w:t>
      </w:r>
      <w:r w:rsidRPr="00F403AC">
        <w:rPr>
          <w:rFonts w:ascii="Times New Roman" w:eastAsia="Calibri" w:hAnsi="Times New Roman"/>
          <w:sz w:val="28"/>
          <w:szCs w:val="28"/>
          <w:vertAlign w:val="superscript"/>
          <w:lang w:eastAsia="en-US"/>
        </w:rPr>
        <w:footnoteReference w:id="43"/>
      </w:r>
      <w:r w:rsidRPr="00F403AC">
        <w:rPr>
          <w:rFonts w:ascii="Times New Roman" w:eastAsia="Calibri" w:hAnsi="Times New Roman"/>
          <w:sz w:val="28"/>
          <w:szCs w:val="28"/>
          <w:lang w:eastAsia="en-US"/>
        </w:rPr>
        <w:t xml:space="preserve"> </w:t>
      </w:r>
    </w:p>
    <w:p w:rsidR="00F403AC" w:rsidRPr="00F403AC" w:rsidRDefault="00F403AC" w:rsidP="00F403AC">
      <w:pPr>
        <w:tabs>
          <w:tab w:val="left" w:pos="567"/>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Отже, суб’єктами адміністративного процесу, і як наслідок, суб’єктами адміністративно-процесуального права є особи (фізичні чи юридичні), які породжують процесуальні правовідносини або потенційно здатні бути </w:t>
      </w:r>
      <w:r w:rsidRPr="00F403AC">
        <w:rPr>
          <w:rFonts w:ascii="Times New Roman" w:eastAsia="Calibri" w:hAnsi="Times New Roman"/>
          <w:sz w:val="28"/>
          <w:szCs w:val="28"/>
          <w:lang w:eastAsia="en-US"/>
        </w:rPr>
        <w:lastRenderedPageBreak/>
        <w:t>учасниками процесу за наявності відповідних юридичних фактів з метою вирішенні конкретних індивідуально-конкретних справ. Що ж стосується терміну «учасники процесу», то він є значно вужчим і охоплює тих осіб, які беруть участь у певних адміністративно-процесуальних правовідносинах і особисто вступають до адміністративного процесу для захисту своїх прав та законних інтересів, захисту прав та законних інтересів інших осіб, або з ціллю сприяння здійсненню адміністративного процесу.</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 Враховуючи місце учасників у судовому адміністративному процесі та ті завдання, які вони виконують у межах загальних завдань процесу їх можна поділити на 2 великі групи:</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1</w:t>
      </w:r>
      <w:r w:rsidRPr="00F403AC">
        <w:rPr>
          <w:rFonts w:ascii="Times New Roman" w:eastAsia="Calibri" w:hAnsi="Times New Roman"/>
          <w:i/>
          <w:sz w:val="28"/>
          <w:szCs w:val="28"/>
          <w:lang w:eastAsia="en-US"/>
        </w:rPr>
        <w:t>) Особи, які беруть участь у справі</w:t>
      </w:r>
      <w:r w:rsidRPr="00F403AC">
        <w:rPr>
          <w:rFonts w:ascii="Times New Roman" w:eastAsia="Calibri" w:hAnsi="Times New Roman"/>
          <w:sz w:val="28"/>
          <w:szCs w:val="28"/>
          <w:lang w:eastAsia="en-US"/>
        </w:rPr>
        <w:t>. Вони є безпосередніми учасниками судового адміністративного процесу і без їх участі процес не може розпочатись. Законодавець нормами Глави 5 Розділу II КАС України в ст.47 визначив склад осіб, які беруть участь у справі: сторони; треті особи; представники сторін та третіх осіб.</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 Слід відмітити, що особи, які беруть участь у справі, мають рівні процесуальні права й обов'язки. Вони зобов'язані сумлінно користуватися належними їм процесуальними правами і неухильно виконувати процесуальні обов'язки.</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 2) </w:t>
      </w:r>
      <w:r w:rsidRPr="00F403AC">
        <w:rPr>
          <w:rFonts w:ascii="Times New Roman" w:eastAsia="Calibri" w:hAnsi="Times New Roman"/>
          <w:i/>
          <w:sz w:val="28"/>
          <w:szCs w:val="28"/>
          <w:lang w:eastAsia="en-US"/>
        </w:rPr>
        <w:t>Інші учасники адміністративного процесу</w:t>
      </w:r>
      <w:r w:rsidRPr="00F403AC">
        <w:rPr>
          <w:rFonts w:ascii="Times New Roman" w:eastAsia="Calibri" w:hAnsi="Times New Roman"/>
          <w:sz w:val="28"/>
          <w:szCs w:val="28"/>
          <w:lang w:eastAsia="en-US"/>
        </w:rPr>
        <w:t xml:space="preserve">, які своєю участю або сприяють усебічному, повному, об'єктивному розгляду справи, або обслуговують процес. До них належить: секретар судового засідання, судовий розпорядник, свідок, експерт, спеціаліст, перекладач. </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Участь інших учасників адміністративного процесу обов'язкова за наявності визначених КАС України підстав та прийняття відповідного рішення судом. Виняток з цього правила становить секретар судового засідання, діяльність якого спрямована на виконання завдання щодо технічного супроводження процесу. До того ж кожен інший учасник процесу має власні процесуальні права та обов'язки, які вони повинні належним чином реалізувати. </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Так, Стефанюк В.С. в монографії «Судовий адміністративний процес» систематизує склад осіб, які беруть участь у справі, за такими критеріями</w:t>
      </w:r>
      <w:r w:rsidRPr="00F403AC">
        <w:rPr>
          <w:rFonts w:ascii="Times New Roman" w:eastAsia="Calibri" w:hAnsi="Times New Roman"/>
          <w:sz w:val="28"/>
          <w:szCs w:val="28"/>
          <w:vertAlign w:val="superscript"/>
          <w:lang w:eastAsia="en-US"/>
        </w:rPr>
        <w:footnoteReference w:id="44"/>
      </w:r>
      <w:r w:rsidRPr="00F403AC">
        <w:rPr>
          <w:rFonts w:ascii="Times New Roman" w:eastAsia="Calibri" w:hAnsi="Times New Roman"/>
          <w:sz w:val="28"/>
          <w:szCs w:val="28"/>
          <w:lang w:eastAsia="en-US"/>
        </w:rPr>
        <w:t xml:space="preserve"> :</w:t>
      </w:r>
    </w:p>
    <w:p w:rsidR="00F403AC" w:rsidRPr="00F403AC" w:rsidRDefault="00F403AC" w:rsidP="00F403AC">
      <w:pPr>
        <w:numPr>
          <w:ilvl w:val="0"/>
          <w:numId w:val="20"/>
        </w:num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за наявністю зацікавленості у результатах вирішення адміністративної справи: зацікавлені особи та учасники, які такої зацікавленості не мають. До заінтересованих осіб віднесені: сторони, треті особи, їхні представники. Незацікавленими названі: свідок, експерт, спеціаліст, перекладач та інші. У свою чергу, зацікавлених осіб за характером інтересу поділено на тих, які мають матеріально-правову заінтересованість у результатах вирішення адміністративної справ (сторони і треті особи), і тих, які мають процесуально-правову зацікавленість (представники сторін і третіх осіб);</w:t>
      </w:r>
    </w:p>
    <w:p w:rsidR="00F403AC" w:rsidRPr="00F403AC" w:rsidRDefault="00F403AC" w:rsidP="00F403AC">
      <w:pPr>
        <w:numPr>
          <w:ilvl w:val="0"/>
          <w:numId w:val="20"/>
        </w:num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за роллю в адміністративному процесі учасники поділені на три групи: особи, які беруть участь у справі (сторони, треті особи, представники сторін та третіх осіб); особи, які сприяють розгляду справи (свідки, експерти, спеціалісти); особи, які обслуговують адміністративний процес (перекладач, секретар судового засідання, судовий розпорядник).</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lastRenderedPageBreak/>
        <w:t xml:space="preserve"> Отже, учасниками адміністративного процесу є: 1) сторони; 2) треті особи; 3) представники сторін; 4) представники третіх осіб; 5) секретар судового засідання; 6) судовий розпорядник; 7) свідок; 8) експерт; 9) спеціаліст; 10) перекладач.</w:t>
      </w:r>
      <w:r w:rsidRPr="00F403AC">
        <w:rPr>
          <w:rFonts w:ascii="Times New Roman" w:eastAsia="Calibri" w:hAnsi="Times New Roman"/>
          <w:color w:val="000000"/>
          <w:sz w:val="28"/>
          <w:szCs w:val="28"/>
          <w:shd w:val="clear" w:color="auto" w:fill="FFFFFF"/>
          <w:lang w:eastAsia="en-US"/>
        </w:rPr>
        <w:t xml:space="preserve"> </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uk-UA"/>
        </w:rPr>
        <w:t>Найважливішою ознакою учасника адміністративного процесу і однією з передумов виникнення правовідносин, що складаються під час здійснення адміністративного судочинства, є наявність адміністративної процесуальної право-суб'єктності, яка містить у собі адміністративну процесуаль-ну правоздатність та адміністративну процесуальну дієзда-тність.</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Законодавець шляхом використання понять «адміністративно-процесуальна правоздатність» та «адміністративно-процесуальна дієздатність» у КАС України встановлює коло осіб, які потенційно здатні набути статусу осіб, які беруть участь у справі, однак не завжди здатні реалізовувати свої процесуальні права та обов'язки самостійно, та осіб, які здатні набути статусу осіб, які беруть участь у справі та самостійно реалізовувати процесуальні права та обов'язки.</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Адміністративно-процесуальна правоздатність — це здатність мати процесуальні права та обов'язки і потенційно брати участь в адміністративному судочинстві.</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Згідно зі ст. 48 КАС України, адміністративно-процесуальною правоздатністю володіють: фізичні особи (громадяни України, іноземці та особи без громадянства) та юридичні особи (органи державної влади, інші державні органи, органи місцевого самоврядування, їхні посадові та службові особи, підприємства, установи, організації).</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Вище зазначені особи мають право звернення до адміністративного суду, однак деякі з них (наприклад, неповнолітні фізичні особи) не можуть самостійно здійснювати усі свої процесуальні права.</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Адміністративно-процесуальна дієздатність — це здатність особи особисто, самостійно, вольовими діями здійснювати адміністративно-процесуальні права.</w:t>
      </w:r>
    </w:p>
    <w:p w:rsidR="00F403AC" w:rsidRPr="00F403AC" w:rsidRDefault="00F403AC" w:rsidP="00F403AC">
      <w:pPr>
        <w:spacing w:after="0" w:line="240" w:lineRule="auto"/>
        <w:ind w:right="20" w:firstLine="301"/>
        <w:contextualSpacing/>
        <w:jc w:val="both"/>
        <w:rPr>
          <w:rFonts w:ascii="Times New Roman" w:hAnsi="Times New Roman"/>
          <w:sz w:val="28"/>
          <w:szCs w:val="28"/>
          <w:lang w:eastAsia="uk-UA"/>
        </w:rPr>
      </w:pPr>
      <w:r w:rsidRPr="00F403AC">
        <w:rPr>
          <w:rFonts w:ascii="Times New Roman" w:hAnsi="Times New Roman"/>
          <w:sz w:val="28"/>
          <w:szCs w:val="28"/>
        </w:rPr>
        <w:t xml:space="preserve"> Тому, до осіб, які наділені адміністративно-процесуальною дієздатністю, віднесені: юридичні особи (у розумінні ст. 48 КАС України) та фізичні особи (громадяни України, іноземці, особи без громадянства), які досягли повноліття і не визнані судом недієздатними, а також фізичні особи до досягнення ними повноліття у спорах з приводу публічно-правових відносин, у яких вони відповідно до законодавства можуть самостійно брати участь.</w:t>
      </w:r>
    </w:p>
    <w:p w:rsidR="00F403AC" w:rsidRPr="00F403AC" w:rsidRDefault="00F403AC" w:rsidP="00F403AC">
      <w:pPr>
        <w:spacing w:after="0" w:line="240" w:lineRule="auto"/>
        <w:ind w:right="20" w:firstLine="301"/>
        <w:contextualSpacing/>
        <w:jc w:val="both"/>
        <w:rPr>
          <w:rFonts w:ascii="Times New Roman" w:hAnsi="Times New Roman"/>
          <w:sz w:val="28"/>
          <w:szCs w:val="28"/>
        </w:rPr>
      </w:pPr>
      <w:r w:rsidRPr="00F403AC">
        <w:rPr>
          <w:rFonts w:ascii="Times New Roman" w:hAnsi="Times New Roman"/>
          <w:sz w:val="28"/>
          <w:szCs w:val="28"/>
          <w:lang w:eastAsia="uk-UA"/>
        </w:rPr>
        <w:t xml:space="preserve">Згідно з ч. </w:t>
      </w:r>
      <w:r w:rsidRPr="00F403AC">
        <w:rPr>
          <w:rFonts w:ascii="Times New Roman" w:hAnsi="Times New Roman"/>
          <w:sz w:val="28"/>
          <w:szCs w:val="28"/>
          <w:lang w:val="ru-RU"/>
        </w:rPr>
        <w:t xml:space="preserve">2 </w:t>
      </w:r>
      <w:r w:rsidRPr="00F403AC">
        <w:rPr>
          <w:rFonts w:ascii="Times New Roman" w:hAnsi="Times New Roman"/>
          <w:sz w:val="28"/>
          <w:szCs w:val="28"/>
          <w:lang w:eastAsia="uk-UA"/>
        </w:rPr>
        <w:t xml:space="preserve">ст. </w:t>
      </w:r>
      <w:r w:rsidRPr="00F403AC">
        <w:rPr>
          <w:rFonts w:ascii="Times New Roman" w:hAnsi="Times New Roman"/>
          <w:sz w:val="28"/>
          <w:szCs w:val="28"/>
          <w:lang w:val="ru-RU"/>
        </w:rPr>
        <w:t xml:space="preserve">48 </w:t>
      </w:r>
      <w:r w:rsidRPr="00F403AC">
        <w:rPr>
          <w:rFonts w:ascii="Times New Roman" w:hAnsi="Times New Roman"/>
          <w:sz w:val="28"/>
          <w:szCs w:val="28"/>
          <w:lang w:eastAsia="uk-UA"/>
        </w:rPr>
        <w:t>КАС адміністративна процесуальна дієздатність належить фізичним особам, які:</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sz w:val="28"/>
          <w:szCs w:val="28"/>
          <w:lang w:eastAsia="uk-UA"/>
        </w:rPr>
        <w:t>1) досягли повноліття;</w:t>
      </w:r>
    </w:p>
    <w:p w:rsidR="00F403AC" w:rsidRPr="00F403AC" w:rsidRDefault="00F403AC" w:rsidP="00F403AC">
      <w:pPr>
        <w:spacing w:after="0" w:line="240" w:lineRule="auto"/>
        <w:ind w:firstLine="301"/>
        <w:contextualSpacing/>
        <w:jc w:val="both"/>
        <w:rPr>
          <w:rFonts w:ascii="Times New Roman" w:hAnsi="Times New Roman"/>
          <w:sz w:val="28"/>
          <w:szCs w:val="28"/>
        </w:rPr>
      </w:pPr>
      <w:r w:rsidRPr="00F403AC">
        <w:rPr>
          <w:rFonts w:ascii="Times New Roman" w:hAnsi="Times New Roman"/>
          <w:sz w:val="28"/>
          <w:szCs w:val="28"/>
          <w:lang w:eastAsia="uk-UA"/>
        </w:rPr>
        <w:t>2) не визнані судом недієздатними.</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uk-UA"/>
        </w:rPr>
        <w:t xml:space="preserve">Фізичним особи, які не досягли повноліття також  наділені процесуальною дієздатністю у спорах з приводу публічно-правових відносин, у яких вони відповідно до законодавства можуть самостійно брати участь. Наприклад, справи з приводу одержання паспорта громадянина України, реєстрації зміни імені </w:t>
      </w:r>
      <w:r w:rsidRPr="00F403AC">
        <w:rPr>
          <w:rFonts w:ascii="Times New Roman" w:eastAsia="Calibri" w:hAnsi="Times New Roman"/>
          <w:sz w:val="28"/>
          <w:szCs w:val="28"/>
          <w:lang w:eastAsia="en-US"/>
        </w:rPr>
        <w:t>(фізичні особи віком від 16 років)</w:t>
      </w:r>
      <w:r w:rsidRPr="00F403AC">
        <w:rPr>
          <w:rFonts w:ascii="Times New Roman" w:eastAsia="Calibri" w:hAnsi="Times New Roman"/>
          <w:sz w:val="28"/>
          <w:szCs w:val="28"/>
          <w:lang w:eastAsia="uk-UA"/>
        </w:rPr>
        <w:t xml:space="preserve">, притягнення до відповідальності за вчинення адміністративного проступку (з </w:t>
      </w:r>
      <w:r w:rsidRPr="00F403AC">
        <w:rPr>
          <w:rFonts w:ascii="Times New Roman" w:eastAsia="Calibri" w:hAnsi="Times New Roman"/>
          <w:sz w:val="28"/>
          <w:szCs w:val="28"/>
          <w:lang w:eastAsia="en-US"/>
        </w:rPr>
        <w:t xml:space="preserve">16 </w:t>
      </w:r>
      <w:r w:rsidRPr="00F403AC">
        <w:rPr>
          <w:rFonts w:ascii="Times New Roman" w:eastAsia="Calibri" w:hAnsi="Times New Roman"/>
          <w:sz w:val="28"/>
          <w:szCs w:val="28"/>
          <w:lang w:eastAsia="uk-UA"/>
        </w:rPr>
        <w:t>років), спори з приводу легалізації молодіжних та дитячих громадських організацій (засновниками таких організацій можуть бути фізичні особи, які досягли 15-річного віку</w:t>
      </w:r>
      <w:r w:rsidRPr="00F403AC">
        <w:rPr>
          <w:rFonts w:ascii="Times New Roman" w:eastAsia="Calibri" w:hAnsi="Times New Roman"/>
          <w:sz w:val="28"/>
          <w:szCs w:val="28"/>
          <w:lang w:eastAsia="en-US"/>
        </w:rPr>
        <w:t xml:space="preserve"> відповідно до Закону України «Про молодіжні та дитячі громадські організації»).</w:t>
      </w:r>
    </w:p>
    <w:p w:rsidR="00F403AC" w:rsidRPr="00F403AC" w:rsidRDefault="00F403AC" w:rsidP="00F403AC">
      <w:pPr>
        <w:spacing w:after="0" w:line="240" w:lineRule="auto"/>
        <w:ind w:right="20" w:firstLine="301"/>
        <w:contextualSpacing/>
        <w:jc w:val="both"/>
        <w:rPr>
          <w:rFonts w:ascii="Times New Roman" w:hAnsi="Times New Roman"/>
          <w:sz w:val="28"/>
          <w:szCs w:val="28"/>
          <w:lang w:eastAsia="uk-UA"/>
        </w:rPr>
      </w:pPr>
      <w:r w:rsidRPr="00F403AC">
        <w:rPr>
          <w:rFonts w:ascii="Times New Roman" w:hAnsi="Times New Roman"/>
          <w:sz w:val="28"/>
          <w:szCs w:val="28"/>
          <w:lang w:eastAsia="uk-UA"/>
        </w:rPr>
        <w:lastRenderedPageBreak/>
        <w:t xml:space="preserve">Крім того, в окремих випадках відповідно до статей </w:t>
      </w:r>
      <w:r w:rsidRPr="00F403AC">
        <w:rPr>
          <w:rFonts w:ascii="Times New Roman" w:hAnsi="Times New Roman"/>
          <w:sz w:val="28"/>
          <w:szCs w:val="28"/>
        </w:rPr>
        <w:t xml:space="preserve">172, 174, 175 </w:t>
      </w:r>
      <w:r w:rsidRPr="00F403AC">
        <w:rPr>
          <w:rFonts w:ascii="Times New Roman" w:hAnsi="Times New Roman"/>
          <w:sz w:val="28"/>
          <w:szCs w:val="28"/>
          <w:lang w:eastAsia="uk-UA"/>
        </w:rPr>
        <w:t>КАС України адміністративною процесуальною правоздатністю наділені блок партій, блок місцевих організацій партій, ініціативна група референдуму, громадська організація. Ці суб'єкти відповідно до законів про вибори та референдуми можуть бути учасниками правовідносин, пов'язаних з процесом виборів чи референдумів.</w:t>
      </w:r>
    </w:p>
    <w:p w:rsidR="00F403AC" w:rsidRPr="00F403AC" w:rsidRDefault="00F403AC" w:rsidP="00F403AC">
      <w:pPr>
        <w:spacing w:after="0" w:line="240" w:lineRule="auto"/>
        <w:ind w:right="20" w:firstLine="301"/>
        <w:contextualSpacing/>
        <w:jc w:val="both"/>
        <w:rPr>
          <w:rFonts w:ascii="Times New Roman" w:hAnsi="Times New Roman"/>
          <w:sz w:val="28"/>
          <w:szCs w:val="28"/>
          <w:lang w:eastAsia="uk-UA"/>
        </w:rPr>
      </w:pPr>
      <w:r w:rsidRPr="00F403AC">
        <w:rPr>
          <w:rFonts w:ascii="Times New Roman" w:hAnsi="Times New Roman"/>
          <w:sz w:val="28"/>
          <w:szCs w:val="28"/>
          <w:lang w:eastAsia="uk-UA"/>
        </w:rPr>
        <w:t xml:space="preserve">У справах про тимчасову заборону окремих видів або всієї діяльності, ліквідацію об'єднання громадян відповідачами поряд з іншими об'єднаннями громадян можуть бути громадські організації, які легалізовані у спосіб повідомлення про їх заснування. Ці громадські організації згідно зі ст. </w:t>
      </w:r>
      <w:r w:rsidRPr="00F403AC">
        <w:rPr>
          <w:rFonts w:ascii="Times New Roman" w:hAnsi="Times New Roman"/>
          <w:sz w:val="28"/>
          <w:szCs w:val="28"/>
        </w:rPr>
        <w:t xml:space="preserve">14 </w:t>
      </w:r>
      <w:r w:rsidRPr="00F403AC">
        <w:rPr>
          <w:rFonts w:ascii="Times New Roman" w:hAnsi="Times New Roman"/>
          <w:sz w:val="28"/>
          <w:szCs w:val="28"/>
          <w:lang w:eastAsia="uk-UA"/>
        </w:rPr>
        <w:t xml:space="preserve">Закону України «Про об'єднання громадян» від </w:t>
      </w:r>
      <w:r w:rsidRPr="00F403AC">
        <w:rPr>
          <w:rFonts w:ascii="Times New Roman" w:hAnsi="Times New Roman"/>
          <w:sz w:val="28"/>
          <w:szCs w:val="28"/>
        </w:rPr>
        <w:t xml:space="preserve">16 </w:t>
      </w:r>
      <w:r w:rsidRPr="00F403AC">
        <w:rPr>
          <w:rFonts w:ascii="Times New Roman" w:hAnsi="Times New Roman"/>
          <w:sz w:val="28"/>
          <w:szCs w:val="28"/>
          <w:lang w:eastAsia="uk-UA"/>
        </w:rPr>
        <w:t xml:space="preserve">червня </w:t>
      </w:r>
      <w:r w:rsidRPr="00F403AC">
        <w:rPr>
          <w:rFonts w:ascii="Times New Roman" w:hAnsi="Times New Roman"/>
          <w:sz w:val="28"/>
          <w:szCs w:val="28"/>
        </w:rPr>
        <w:t xml:space="preserve">1992 </w:t>
      </w:r>
      <w:r w:rsidRPr="00F403AC">
        <w:rPr>
          <w:rFonts w:ascii="Times New Roman" w:hAnsi="Times New Roman"/>
          <w:sz w:val="28"/>
          <w:szCs w:val="28"/>
          <w:lang w:eastAsia="uk-UA"/>
        </w:rPr>
        <w:t>р. не мають статусу юридичної особи, але вони вважаються такими, що мають процесуальну правоздатність.</w:t>
      </w:r>
    </w:p>
    <w:p w:rsidR="00F403AC" w:rsidRPr="00F403AC" w:rsidRDefault="00F403AC" w:rsidP="00F403AC">
      <w:pPr>
        <w:spacing w:after="0" w:line="240" w:lineRule="auto"/>
        <w:ind w:right="20" w:firstLine="301"/>
        <w:contextualSpacing/>
        <w:jc w:val="both"/>
        <w:rPr>
          <w:rFonts w:ascii="Times New Roman" w:hAnsi="Times New Roman"/>
          <w:sz w:val="28"/>
          <w:szCs w:val="28"/>
        </w:rPr>
      </w:pPr>
      <w:r w:rsidRPr="00F403AC">
        <w:rPr>
          <w:rFonts w:ascii="Times New Roman" w:hAnsi="Times New Roman"/>
          <w:sz w:val="28"/>
          <w:szCs w:val="28"/>
        </w:rPr>
        <w:t>Необхідно зазначити, що в адміністративному процесі Конституція України, закони, зокрема КАС України, підзаконні нормативно-правові акти, закріпили всі необхідні правові передумови участі суб'єктів владних повноважень Відповідно до п.7 ч.І ст.З КАС України суб'єкт владних повноважень - орган державної влади, орган місцевого самоврядування, їхня посадова чи службова особа, інший суб'єкт при здійсненні ними владних управлінських функцій на основі законодавства, в тому числі на виконання делегованих повноважень.</w:t>
      </w:r>
      <w:r w:rsidRPr="00F403AC">
        <w:rPr>
          <w:rFonts w:ascii="Times New Roman" w:hAnsi="Times New Roman"/>
          <w:sz w:val="28"/>
          <w:szCs w:val="28"/>
          <w:vertAlign w:val="superscript"/>
        </w:rPr>
        <w:t xml:space="preserve"> </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У разі подання до суду заяви особою, яка не володіє адмініст-ративно-процесуальною дієздатністю, суд, згідно з п. З ч. З ст. 108 КАС України постановляє ухвалу про її повернення, а якщо провадження у справі було відкрито - ухвалу про залишення позовної заяви без розгляду (п. 1. ч. 1 ст. 156 КАС України).</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З позицій особливостей процесуальної правосуб'єктності учасників судового адміністративного процесу першочергового значення набуває поділ учасників, здійснений у КАС України. </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p>
    <w:p w:rsidR="00F403AC" w:rsidRPr="00F403AC" w:rsidRDefault="00F403AC" w:rsidP="00F403AC">
      <w:pPr>
        <w:spacing w:after="0" w:line="240" w:lineRule="auto"/>
        <w:ind w:firstLine="301"/>
        <w:contextualSpacing/>
        <w:jc w:val="both"/>
        <w:rPr>
          <w:rFonts w:ascii="Times New Roman" w:hAnsi="Times New Roman"/>
          <w:b/>
          <w:sz w:val="28"/>
          <w:szCs w:val="28"/>
        </w:rPr>
      </w:pPr>
      <w:r w:rsidRPr="00F403AC">
        <w:rPr>
          <w:rFonts w:ascii="Times New Roman" w:hAnsi="Times New Roman"/>
          <w:b/>
          <w:sz w:val="28"/>
          <w:szCs w:val="28"/>
        </w:rPr>
        <w:t>3.2. Права та обов’язки осіб, які беруть участь в справі.</w:t>
      </w:r>
    </w:p>
    <w:p w:rsidR="00F403AC" w:rsidRPr="00F403AC" w:rsidRDefault="00F403AC" w:rsidP="00F403AC">
      <w:pPr>
        <w:spacing w:after="0" w:line="240" w:lineRule="auto"/>
        <w:ind w:firstLine="301"/>
        <w:contextualSpacing/>
        <w:jc w:val="both"/>
        <w:rPr>
          <w:rFonts w:ascii="Times New Roman" w:hAnsi="Times New Roman"/>
          <w:b/>
          <w:sz w:val="28"/>
          <w:szCs w:val="28"/>
        </w:rPr>
      </w:pP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Особи, які беруть участь у справі наділяються адміністративними процесуальними правами та обов'язками, які згруповані наступним чином:</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1.</w:t>
      </w:r>
      <w:r w:rsidRPr="00F403AC">
        <w:rPr>
          <w:rFonts w:ascii="Times New Roman" w:eastAsia="Calibri" w:hAnsi="Times New Roman"/>
          <w:sz w:val="28"/>
          <w:szCs w:val="28"/>
          <w:lang w:eastAsia="en-US"/>
        </w:rPr>
        <w:tab/>
        <w:t>Права та обов'язки як осіб, які беруть участь у справі  визначені в ст. 49 КАС України.</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2.</w:t>
      </w:r>
      <w:r w:rsidRPr="00F403AC">
        <w:rPr>
          <w:rFonts w:ascii="Times New Roman" w:eastAsia="Calibri" w:hAnsi="Times New Roman"/>
          <w:sz w:val="28"/>
          <w:szCs w:val="28"/>
          <w:lang w:eastAsia="en-US"/>
        </w:rPr>
        <w:tab/>
        <w:t>Власні права та обов'язки сторін, визначені ст. 51 КАС  України.</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iCs/>
          <w:color w:val="000000"/>
          <w:sz w:val="28"/>
          <w:szCs w:val="28"/>
          <w:lang w:eastAsia="uk-UA"/>
        </w:rPr>
        <w:t>Основними учасниками адміністративного процесу є сторони - позивач і відповідач, між якими, власне, і виник публічно-правовий спір. Залежно від виду сторони у Кодексі розрізняється їхній процесуальний статус.</w:t>
      </w:r>
      <w:r w:rsidRPr="00F403AC">
        <w:rPr>
          <w:rFonts w:ascii="Times New Roman" w:eastAsia="Calibri" w:hAnsi="Times New Roman"/>
          <w:sz w:val="28"/>
          <w:szCs w:val="28"/>
          <w:lang w:eastAsia="en-US"/>
        </w:rPr>
        <w:t xml:space="preserve"> </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Ознаками сторін у судовому адміністративного процесі названо:</w:t>
      </w:r>
    </w:p>
    <w:p w:rsidR="00F403AC" w:rsidRPr="00F403AC" w:rsidRDefault="00F403AC" w:rsidP="00F403AC">
      <w:pPr>
        <w:numPr>
          <w:ilvl w:val="0"/>
          <w:numId w:val="22"/>
        </w:numPr>
        <w:tabs>
          <w:tab w:val="left" w:pos="284"/>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ними є особи, між якими виник спір про право у публічних відносинах, які стосуються прав, свобод та законних інтересів або реалізації компетенції у сфері управління;</w:t>
      </w:r>
    </w:p>
    <w:p w:rsidR="00F403AC" w:rsidRPr="00F403AC" w:rsidRDefault="00F403AC" w:rsidP="00F403AC">
      <w:pPr>
        <w:numPr>
          <w:ilvl w:val="0"/>
          <w:numId w:val="22"/>
        </w:numPr>
        <w:tabs>
          <w:tab w:val="left" w:pos="284"/>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мають більш широке коло прав щодо розпорядження позовними вимогами (збільшувати або зменшувати розмір позовних вимог, відмовлятися від позову або визнавати його та інше), порівняно з іншими учасниками адміністративного процесу;</w:t>
      </w:r>
    </w:p>
    <w:p w:rsidR="00F403AC" w:rsidRPr="00F403AC" w:rsidRDefault="00F403AC" w:rsidP="00F403AC">
      <w:pPr>
        <w:numPr>
          <w:ilvl w:val="0"/>
          <w:numId w:val="22"/>
        </w:numPr>
        <w:tabs>
          <w:tab w:val="left" w:pos="284"/>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lastRenderedPageBreak/>
        <w:t>беруть участь у адміністративній справі від свого імені;</w:t>
      </w:r>
    </w:p>
    <w:p w:rsidR="00F403AC" w:rsidRPr="00F403AC" w:rsidRDefault="00F403AC" w:rsidP="00F403AC">
      <w:pPr>
        <w:numPr>
          <w:ilvl w:val="0"/>
          <w:numId w:val="22"/>
        </w:numPr>
        <w:tabs>
          <w:tab w:val="left" w:pos="284"/>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з приводу їх адміністративної справи адміністративним судом ухвалюється рішення у формі постанови чи ухвали;</w:t>
      </w:r>
    </w:p>
    <w:p w:rsidR="00F403AC" w:rsidRPr="00F403AC" w:rsidRDefault="00F403AC" w:rsidP="00F403AC">
      <w:pPr>
        <w:numPr>
          <w:ilvl w:val="0"/>
          <w:numId w:val="22"/>
        </w:numPr>
        <w:tabs>
          <w:tab w:val="left" w:pos="284"/>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на них поширюються усі правові наслідки ухваленого адміністративним судом рішення;</w:t>
      </w:r>
    </w:p>
    <w:p w:rsidR="00F403AC" w:rsidRPr="00F403AC" w:rsidRDefault="00F403AC" w:rsidP="00F403AC">
      <w:pPr>
        <w:numPr>
          <w:ilvl w:val="0"/>
          <w:numId w:val="22"/>
        </w:numPr>
        <w:tabs>
          <w:tab w:val="left" w:pos="284"/>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вони несуть судові витрати;</w:t>
      </w:r>
    </w:p>
    <w:p w:rsidR="00F403AC" w:rsidRPr="00F403AC" w:rsidRDefault="00F403AC" w:rsidP="00F403AC">
      <w:pPr>
        <w:numPr>
          <w:ilvl w:val="0"/>
          <w:numId w:val="22"/>
        </w:numPr>
        <w:tabs>
          <w:tab w:val="left" w:pos="284"/>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їх процесуальна правосуб'єктність передбачає правона- ступництво.</w:t>
      </w:r>
    </w:p>
    <w:p w:rsidR="00F403AC" w:rsidRPr="00F403AC" w:rsidRDefault="00F403AC" w:rsidP="00F403AC">
      <w:pPr>
        <w:tabs>
          <w:tab w:val="left" w:pos="284"/>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До осіб, які беруть участь у справі  відносимо: сторони- </w:t>
      </w:r>
      <w:r w:rsidRPr="00F403AC">
        <w:rPr>
          <w:rFonts w:ascii="Times New Roman" w:eastAsia="Calibri" w:hAnsi="Times New Roman"/>
          <w:i/>
          <w:sz w:val="28"/>
          <w:szCs w:val="28"/>
          <w:lang w:eastAsia="en-US"/>
        </w:rPr>
        <w:t>позивач і відповідач, іх представники та треті особи.</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b/>
          <w:i/>
          <w:iCs/>
          <w:color w:val="000000"/>
          <w:sz w:val="28"/>
          <w:szCs w:val="28"/>
          <w:lang w:eastAsia="uk-UA"/>
        </w:rPr>
        <w:t xml:space="preserve">Позивач </w:t>
      </w:r>
      <w:r w:rsidRPr="00F403AC">
        <w:rPr>
          <w:rFonts w:ascii="Times New Roman" w:eastAsia="Calibri" w:hAnsi="Times New Roman"/>
          <w:iCs/>
          <w:color w:val="000000"/>
          <w:sz w:val="28"/>
          <w:szCs w:val="28"/>
          <w:lang w:eastAsia="uk-UA"/>
        </w:rPr>
        <w:t>є особа, на захист прав, свобод та інтересів якої подано адміністративний позов до адміністративного суду, а також суб'єкт владних повноважень, на виконання повноважень якого подана позовна заява до адміністративного суду (пункт 8 статті 3 КАС України), незалежно від того, хто подав адміністративний позов - сама ця особа (суб'єкт) чи її (його) представник.</w:t>
      </w:r>
    </w:p>
    <w:p w:rsidR="00F403AC" w:rsidRPr="00F403AC" w:rsidRDefault="00F403AC" w:rsidP="00F403AC">
      <w:pPr>
        <w:spacing w:after="0" w:line="240" w:lineRule="auto"/>
        <w:ind w:firstLine="301"/>
        <w:contextualSpacing/>
        <w:jc w:val="both"/>
        <w:rPr>
          <w:rFonts w:ascii="Times New Roman" w:eastAsia="Calibri" w:hAnsi="Times New Roman"/>
          <w:iCs/>
          <w:color w:val="000000"/>
          <w:sz w:val="28"/>
          <w:szCs w:val="28"/>
          <w:lang w:eastAsia="uk-UA"/>
        </w:rPr>
      </w:pPr>
      <w:r w:rsidRPr="00F403AC">
        <w:rPr>
          <w:rFonts w:ascii="Times New Roman" w:eastAsia="Calibri" w:hAnsi="Times New Roman"/>
          <w:b/>
          <w:i/>
          <w:iCs/>
          <w:color w:val="000000"/>
          <w:sz w:val="28"/>
          <w:szCs w:val="28"/>
          <w:lang w:eastAsia="uk-UA"/>
        </w:rPr>
        <w:t xml:space="preserve">Відповідач </w:t>
      </w:r>
      <w:r w:rsidRPr="00F403AC">
        <w:rPr>
          <w:rFonts w:ascii="Times New Roman" w:eastAsia="Calibri" w:hAnsi="Times New Roman"/>
          <w:iCs/>
          <w:color w:val="000000"/>
          <w:sz w:val="28"/>
          <w:szCs w:val="28"/>
          <w:lang w:eastAsia="uk-UA"/>
        </w:rPr>
        <w:t>є суб'єкт владних повноважень, а у випадках, передбачених законом, й інші особи, до яких звернена вимога позивача (пункт 9 статті 3 КАС України). Тобто відповідачем є особа, яка, на думку позивача, порушила його право, свободу чи інтерес і повинна усунути це порушення або його наслідки чи відшкодувати шкоду.</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b/>
          <w:i/>
          <w:sz w:val="28"/>
          <w:szCs w:val="28"/>
          <w:lang w:eastAsia="en-US"/>
        </w:rPr>
        <w:t>Третіми особами</w:t>
      </w:r>
      <w:r w:rsidRPr="00F403AC">
        <w:rPr>
          <w:rFonts w:ascii="Times New Roman" w:eastAsia="Calibri" w:hAnsi="Times New Roman"/>
          <w:sz w:val="28"/>
          <w:szCs w:val="28"/>
          <w:lang w:eastAsia="en-US"/>
        </w:rPr>
        <w:t xml:space="preserve"> є суб'єкти адміністративних процесуальних правовідносин, які вступають в адміністративну справу для захисту прав, свобод та охоронюваних законом інтересів. Вони є особами, зацікавленими у розгляді судом адміністративної справи, адже на їх правове становище можуть вплинути результати розгляду справи адміністративним судом.</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Відповідно до ст. 53 КАС України треті особи поділяються на:</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w:t>
      </w:r>
      <w:r w:rsidRPr="00F403AC">
        <w:rPr>
          <w:rFonts w:ascii="Times New Roman" w:eastAsia="Calibri" w:hAnsi="Times New Roman"/>
          <w:sz w:val="28"/>
          <w:szCs w:val="28"/>
          <w:lang w:eastAsia="en-US"/>
        </w:rPr>
        <w:tab/>
        <w:t>третіх осіб, які заявляють самостійні вимоги;</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w:t>
      </w:r>
      <w:r w:rsidRPr="00F403AC">
        <w:rPr>
          <w:rFonts w:ascii="Times New Roman" w:eastAsia="Calibri" w:hAnsi="Times New Roman"/>
          <w:sz w:val="28"/>
          <w:szCs w:val="28"/>
          <w:lang w:eastAsia="en-US"/>
        </w:rPr>
        <w:tab/>
        <w:t>третіх осіб, які не заявляють самостійні вимоги.</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Процесуальний статус третіх осіб, які вступають у справу,впливає на процедури вирішення адміністративної справи залежно від того, чи заявляють вони самостійні вимоги на предмет спору, чи ні.</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b/>
          <w:i/>
          <w:iCs/>
          <w:color w:val="000000"/>
          <w:sz w:val="28"/>
          <w:szCs w:val="28"/>
          <w:lang w:eastAsia="uk-UA"/>
        </w:rPr>
        <w:t xml:space="preserve">Представників </w:t>
      </w:r>
      <w:r w:rsidRPr="00F403AC">
        <w:rPr>
          <w:rFonts w:ascii="Times New Roman" w:eastAsia="Calibri" w:hAnsi="Times New Roman"/>
          <w:iCs/>
          <w:color w:val="000000"/>
          <w:sz w:val="28"/>
          <w:szCs w:val="28"/>
          <w:lang w:eastAsia="uk-UA"/>
        </w:rPr>
        <w:t>можуть залучати</w:t>
      </w:r>
      <w:r w:rsidRPr="00F403AC">
        <w:rPr>
          <w:rFonts w:ascii="Times New Roman" w:eastAsia="Calibri" w:hAnsi="Times New Roman"/>
          <w:b/>
          <w:i/>
          <w:iCs/>
          <w:color w:val="000000"/>
          <w:sz w:val="28"/>
          <w:szCs w:val="28"/>
          <w:lang w:eastAsia="uk-UA"/>
        </w:rPr>
        <w:t xml:space="preserve"> </w:t>
      </w:r>
      <w:r w:rsidRPr="00F403AC">
        <w:rPr>
          <w:rFonts w:ascii="Times New Roman" w:eastAsia="Calibri" w:hAnsi="Times New Roman"/>
          <w:iCs/>
          <w:color w:val="000000"/>
          <w:sz w:val="28"/>
          <w:szCs w:val="28"/>
          <w:lang w:eastAsia="uk-UA"/>
        </w:rPr>
        <w:t>сторони чи треті особи з метою кращого представлення своїх інтересів. Представник може діяти самостійно, повністю замінюючи таку особу, або поряд із нею. Насамперед  це може брати участь адвокат чи інший фахівець у галузі права, які відповідно до закону надають правову допомогу (див. статтю 16 КАС України і коментар до неї). Зверніть увагу на те, що представництво – це не завжди правова допомога. Наприклад, не є правовою допомогою законне представництво, чи представництво підприємства його штатним юрисконсультом, або представництво особою, яка не уповноважена згідно із законом надавати правову допомогу</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Відповідно до ст.49 КАС України особи, які беруть участь у справі мають право:</w:t>
      </w:r>
    </w:p>
    <w:p w:rsidR="00F403AC" w:rsidRPr="00F403AC" w:rsidRDefault="00F403AC" w:rsidP="00F403AC">
      <w:pPr>
        <w:tabs>
          <w:tab w:val="left" w:pos="426"/>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1)</w:t>
      </w:r>
      <w:r w:rsidRPr="00F403AC">
        <w:rPr>
          <w:rFonts w:ascii="Times New Roman" w:eastAsia="Calibri" w:hAnsi="Times New Roman"/>
          <w:sz w:val="28"/>
          <w:szCs w:val="28"/>
          <w:lang w:eastAsia="en-US"/>
        </w:rPr>
        <w:tab/>
        <w:t>знати про дату, час і місце судового розгляду справи, про всі судові рішення, які ухвалюються у справі та стосуються їхніх інтересів;</w:t>
      </w:r>
    </w:p>
    <w:p w:rsidR="00F403AC" w:rsidRPr="00F403AC" w:rsidRDefault="00F403AC" w:rsidP="00F403AC">
      <w:pPr>
        <w:tabs>
          <w:tab w:val="left" w:pos="426"/>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2)</w:t>
      </w:r>
      <w:r w:rsidRPr="00F403AC">
        <w:rPr>
          <w:rFonts w:ascii="Times New Roman" w:eastAsia="Calibri" w:hAnsi="Times New Roman"/>
          <w:sz w:val="28"/>
          <w:szCs w:val="28"/>
          <w:lang w:eastAsia="en-US"/>
        </w:rPr>
        <w:tab/>
        <w:t>знайомитися з матеріалами справи;</w:t>
      </w:r>
    </w:p>
    <w:p w:rsidR="00F403AC" w:rsidRPr="00F403AC" w:rsidRDefault="00F403AC" w:rsidP="00F403AC">
      <w:pPr>
        <w:tabs>
          <w:tab w:val="left" w:pos="426"/>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3)</w:t>
      </w:r>
      <w:r w:rsidRPr="00F403AC">
        <w:rPr>
          <w:rFonts w:ascii="Times New Roman" w:eastAsia="Calibri" w:hAnsi="Times New Roman"/>
          <w:sz w:val="28"/>
          <w:szCs w:val="28"/>
          <w:lang w:eastAsia="en-US"/>
        </w:rPr>
        <w:tab/>
        <w:t>заявляти клопотання і відводи;</w:t>
      </w:r>
    </w:p>
    <w:p w:rsidR="00F403AC" w:rsidRPr="00F403AC" w:rsidRDefault="00F403AC" w:rsidP="00F403AC">
      <w:pPr>
        <w:tabs>
          <w:tab w:val="left" w:pos="426"/>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4)</w:t>
      </w:r>
      <w:r w:rsidRPr="00F403AC">
        <w:rPr>
          <w:rFonts w:ascii="Times New Roman" w:eastAsia="Calibri" w:hAnsi="Times New Roman"/>
          <w:sz w:val="28"/>
          <w:szCs w:val="28"/>
          <w:lang w:eastAsia="en-US"/>
        </w:rPr>
        <w:tab/>
        <w:t>давати усні та письмові пояснення, доводи та заперечення;</w:t>
      </w:r>
    </w:p>
    <w:p w:rsidR="00F403AC" w:rsidRPr="00F403AC" w:rsidRDefault="00F403AC" w:rsidP="00F403AC">
      <w:pPr>
        <w:tabs>
          <w:tab w:val="left" w:pos="426"/>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lastRenderedPageBreak/>
        <w:t>5)</w:t>
      </w:r>
      <w:r w:rsidRPr="00F403AC">
        <w:rPr>
          <w:rFonts w:ascii="Times New Roman" w:eastAsia="Calibri" w:hAnsi="Times New Roman"/>
          <w:sz w:val="28"/>
          <w:szCs w:val="28"/>
          <w:lang w:eastAsia="en-US"/>
        </w:rPr>
        <w:tab/>
        <w:t>подавати докази, брати участь у дослідженні доказів;</w:t>
      </w:r>
    </w:p>
    <w:p w:rsidR="00F403AC" w:rsidRPr="00F403AC" w:rsidRDefault="00F403AC" w:rsidP="00F403AC">
      <w:pPr>
        <w:tabs>
          <w:tab w:val="left" w:pos="426"/>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6)</w:t>
      </w:r>
      <w:r w:rsidRPr="00F403AC">
        <w:rPr>
          <w:rFonts w:ascii="Times New Roman" w:eastAsia="Calibri" w:hAnsi="Times New Roman"/>
          <w:sz w:val="28"/>
          <w:szCs w:val="28"/>
          <w:lang w:eastAsia="en-US"/>
        </w:rPr>
        <w:tab/>
        <w:t>висловлювати свою думку з питань, які виникають під час розгляду справи, задавати питання іншим особам, які беруть участь у справі, свідкам, експертам, спеціалістам, перекладачам;</w:t>
      </w:r>
    </w:p>
    <w:p w:rsidR="00F403AC" w:rsidRPr="00F403AC" w:rsidRDefault="00F403AC" w:rsidP="00F403AC">
      <w:pPr>
        <w:tabs>
          <w:tab w:val="left" w:pos="426"/>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7)</w:t>
      </w:r>
      <w:r w:rsidRPr="00F403AC">
        <w:rPr>
          <w:rFonts w:ascii="Times New Roman" w:eastAsia="Calibri" w:hAnsi="Times New Roman"/>
          <w:sz w:val="28"/>
          <w:szCs w:val="28"/>
          <w:lang w:eastAsia="en-US"/>
        </w:rPr>
        <w:tab/>
        <w:t>подавати заперечення проти клопотань, доводів і міркувань інших осіб;</w:t>
      </w:r>
    </w:p>
    <w:p w:rsidR="00F403AC" w:rsidRPr="00F403AC" w:rsidRDefault="00F403AC" w:rsidP="00F403AC">
      <w:pPr>
        <w:tabs>
          <w:tab w:val="left" w:pos="426"/>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8)</w:t>
      </w:r>
      <w:r w:rsidRPr="00F403AC">
        <w:rPr>
          <w:rFonts w:ascii="Times New Roman" w:eastAsia="Calibri" w:hAnsi="Times New Roman"/>
          <w:sz w:val="28"/>
          <w:szCs w:val="28"/>
          <w:lang w:eastAsia="en-US"/>
        </w:rPr>
        <w:tab/>
        <w:t>знайомитися з технічним записом, журналом судового засідання, протоколом про вчинення окремої процесуальної дії і подавати письмові зауваження до них;</w:t>
      </w:r>
    </w:p>
    <w:p w:rsidR="00F403AC" w:rsidRPr="00F403AC" w:rsidRDefault="00F403AC" w:rsidP="00F403AC">
      <w:pPr>
        <w:tabs>
          <w:tab w:val="left" w:pos="426"/>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9)</w:t>
      </w:r>
      <w:r w:rsidRPr="00F403AC">
        <w:rPr>
          <w:rFonts w:ascii="Times New Roman" w:eastAsia="Calibri" w:hAnsi="Times New Roman"/>
          <w:sz w:val="28"/>
          <w:szCs w:val="28"/>
          <w:lang w:eastAsia="en-US"/>
        </w:rPr>
        <w:tab/>
        <w:t>робити із матеріалів справи виписки, знімати копії з матеріалів справи, одержувати копії судових рішень;</w:t>
      </w:r>
    </w:p>
    <w:p w:rsidR="00F403AC" w:rsidRPr="00F403AC" w:rsidRDefault="00F403AC" w:rsidP="00F403AC">
      <w:pPr>
        <w:tabs>
          <w:tab w:val="left" w:pos="426"/>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10)</w:t>
      </w:r>
      <w:r w:rsidRPr="00F403AC">
        <w:rPr>
          <w:rFonts w:ascii="Times New Roman" w:eastAsia="Calibri" w:hAnsi="Times New Roman"/>
          <w:sz w:val="28"/>
          <w:szCs w:val="28"/>
          <w:lang w:eastAsia="en-US"/>
        </w:rPr>
        <w:tab/>
        <w:t>оскаржувати судові рішення у частині, що стосується їхніх інтересів;</w:t>
      </w:r>
    </w:p>
    <w:p w:rsidR="00F403AC" w:rsidRPr="00F403AC" w:rsidRDefault="00F403AC" w:rsidP="00F403AC">
      <w:pPr>
        <w:tabs>
          <w:tab w:val="left" w:pos="426"/>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11)</w:t>
      </w:r>
      <w:r w:rsidRPr="00F403AC">
        <w:rPr>
          <w:rFonts w:ascii="Times New Roman" w:eastAsia="Calibri" w:hAnsi="Times New Roman"/>
          <w:sz w:val="28"/>
          <w:szCs w:val="28"/>
          <w:lang w:eastAsia="en-US"/>
        </w:rPr>
        <w:tab/>
        <w:t>користуватися іншими процесуальними правами, наданими їм КАС України.</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Особи, які беруть участь у справі, можуть за власний рахунок додатково замовити та отримати в суді засвідчені копії документів і витяги з них.</w:t>
      </w:r>
    </w:p>
    <w:p w:rsidR="00F403AC" w:rsidRPr="00F403AC" w:rsidRDefault="00F403AC" w:rsidP="00F403AC">
      <w:pPr>
        <w:spacing w:after="0" w:line="240" w:lineRule="auto"/>
        <w:ind w:firstLine="301"/>
        <w:contextualSpacing/>
        <w:jc w:val="both"/>
        <w:rPr>
          <w:rFonts w:ascii="Times New Roman" w:hAnsi="Times New Roman"/>
          <w:i/>
          <w:iCs/>
          <w:color w:val="000000"/>
          <w:sz w:val="28"/>
          <w:szCs w:val="28"/>
          <w:lang w:eastAsia="uk-UA"/>
        </w:rPr>
      </w:pPr>
      <w:r w:rsidRPr="00F403AC">
        <w:rPr>
          <w:rFonts w:ascii="Times New Roman" w:hAnsi="Times New Roman"/>
          <w:sz w:val="28"/>
          <w:szCs w:val="28"/>
          <w:lang w:val="ru-RU"/>
        </w:rPr>
        <w:t>Необхідно пам’ятати, що особи, які беруть участь у справі, мають рівні процесуальні права та обовʾязки. Оскільки позивач та відповідач займають головне становище в розгляді справи і мають особливий процесуальний статус порівняно зі статусом інших осіб при розгляді адміністративного позову то ці відмінності (позивача, вповідача) закріплені в ст. 51 КАС України.</w:t>
      </w:r>
      <w:r w:rsidRPr="00F403AC">
        <w:rPr>
          <w:rFonts w:ascii="Times New Roman" w:hAnsi="Times New Roman"/>
          <w:color w:val="000000"/>
          <w:sz w:val="28"/>
          <w:szCs w:val="28"/>
        </w:rPr>
        <w:t xml:space="preserve"> Ця с</w:t>
      </w:r>
      <w:r w:rsidRPr="00F403AC">
        <w:rPr>
          <w:rFonts w:ascii="Times New Roman" w:hAnsi="Times New Roman"/>
          <w:iCs/>
          <w:color w:val="000000"/>
          <w:sz w:val="28"/>
          <w:szCs w:val="28"/>
          <w:lang w:eastAsia="uk-UA"/>
        </w:rPr>
        <w:t>таття визначає основні диспозитивні права сторін в адміністративному процесі додатково до змагальних прав, що визначені у статті 49 КАС України. Під диспозитивними правами слід розуміти можливість сторони, що визначені в законі, на свій розсуд розпоряджатися своєю позицією щодо предмета позову, тобто матеріально-правових вимог позивача до відповідача</w:t>
      </w:r>
      <w:r w:rsidRPr="00F403AC">
        <w:rPr>
          <w:rFonts w:ascii="Times New Roman" w:hAnsi="Times New Roman"/>
          <w:i/>
          <w:iCs/>
          <w:color w:val="000000"/>
          <w:sz w:val="28"/>
          <w:szCs w:val="28"/>
          <w:lang w:eastAsia="uk-UA"/>
        </w:rPr>
        <w:t>.</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iCs/>
          <w:color w:val="000000"/>
          <w:sz w:val="28"/>
          <w:szCs w:val="28"/>
          <w:lang w:val="ru-RU" w:eastAsia="uk-UA"/>
        </w:rPr>
        <w:t xml:space="preserve">Диспозитивні права </w:t>
      </w:r>
      <w:r w:rsidRPr="00F403AC">
        <w:rPr>
          <w:rFonts w:ascii="Times New Roman" w:hAnsi="Times New Roman"/>
          <w:i/>
          <w:iCs/>
          <w:color w:val="000000"/>
          <w:sz w:val="28"/>
          <w:szCs w:val="28"/>
          <w:lang w:val="ru-RU" w:eastAsia="uk-UA"/>
        </w:rPr>
        <w:t>позивача</w:t>
      </w:r>
      <w:r w:rsidRPr="00F403AC">
        <w:rPr>
          <w:rFonts w:ascii="Times New Roman" w:hAnsi="Times New Roman"/>
          <w:color w:val="000000"/>
          <w:sz w:val="28"/>
          <w:szCs w:val="28"/>
          <w:lang w:eastAsia="uk-UA"/>
        </w:rPr>
        <w:t>:</w:t>
      </w:r>
    </w:p>
    <w:p w:rsidR="00F403AC" w:rsidRPr="00F403AC" w:rsidRDefault="00F403AC" w:rsidP="00F403AC">
      <w:pPr>
        <w:numPr>
          <w:ilvl w:val="0"/>
          <w:numId w:val="21"/>
        </w:numPr>
        <w:spacing w:after="0" w:line="240" w:lineRule="auto"/>
        <w:ind w:left="0"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в будь-який час до закінчення судового розгляду збільшити або зменшити розмір позовних вимог або відмовитися від адміністративного позову</w:t>
      </w:r>
    </w:p>
    <w:p w:rsidR="00F403AC" w:rsidRPr="00F403AC" w:rsidRDefault="00F403AC" w:rsidP="00F403AC">
      <w:pPr>
        <w:numPr>
          <w:ilvl w:val="0"/>
          <w:numId w:val="21"/>
        </w:numPr>
        <w:spacing w:after="0" w:line="240" w:lineRule="auto"/>
        <w:ind w:left="0"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має право відмовитися від адміністративного позову у суді апеляційної чи касаційної інстанції до закінчення відповідно апеляційного чи касаційного розгляду</w:t>
      </w:r>
    </w:p>
    <w:p w:rsidR="00F403AC" w:rsidRPr="00F403AC" w:rsidRDefault="00F403AC" w:rsidP="00F403AC">
      <w:pPr>
        <w:numPr>
          <w:ilvl w:val="0"/>
          <w:numId w:val="21"/>
        </w:numPr>
        <w:spacing w:after="0" w:line="240" w:lineRule="auto"/>
        <w:ind w:left="0" w:firstLine="301"/>
        <w:contextualSpacing/>
        <w:jc w:val="both"/>
        <w:rPr>
          <w:rFonts w:ascii="Times New Roman" w:hAnsi="Times New Roman"/>
          <w:color w:val="000000"/>
          <w:sz w:val="28"/>
          <w:szCs w:val="28"/>
          <w:lang w:eastAsia="uk-UA"/>
        </w:rPr>
      </w:pPr>
      <w:r w:rsidRPr="00F403AC">
        <w:rPr>
          <w:rFonts w:ascii="Times New Roman" w:hAnsi="Times New Roman"/>
          <w:color w:val="000000"/>
          <w:sz w:val="28"/>
          <w:szCs w:val="28"/>
          <w:lang w:eastAsia="uk-UA"/>
        </w:rPr>
        <w:t xml:space="preserve">. </w:t>
      </w:r>
      <w:r w:rsidRPr="00F403AC">
        <w:rPr>
          <w:rFonts w:ascii="Times New Roman" w:hAnsi="Times New Roman"/>
          <w:color w:val="000000"/>
          <w:sz w:val="28"/>
          <w:szCs w:val="28"/>
          <w:lang w:val="ru-RU" w:eastAsia="uk-UA"/>
        </w:rPr>
        <w:t>Позивач має право до початку судового розгляду справи по суті змінити предмет або підставу позову шляхом подання письмової заяви.</w:t>
      </w:r>
    </w:p>
    <w:p w:rsidR="00F403AC" w:rsidRPr="00F403AC" w:rsidRDefault="00F403AC" w:rsidP="00F403AC">
      <w:pPr>
        <w:numPr>
          <w:ilvl w:val="0"/>
          <w:numId w:val="21"/>
        </w:numPr>
        <w:spacing w:after="0" w:line="240" w:lineRule="auto"/>
        <w:ind w:left="0" w:firstLine="301"/>
        <w:contextualSpacing/>
        <w:jc w:val="both"/>
        <w:rPr>
          <w:rFonts w:ascii="Times New Roman" w:hAnsi="Times New Roman"/>
          <w:color w:val="000000"/>
          <w:sz w:val="28"/>
          <w:szCs w:val="28"/>
          <w:lang w:val="ru-RU" w:eastAsia="uk-UA"/>
        </w:rPr>
      </w:pPr>
      <w:r w:rsidRPr="00F403AC">
        <w:rPr>
          <w:rFonts w:ascii="Times New Roman" w:hAnsi="Times New Roman"/>
          <w:iCs/>
          <w:color w:val="000000"/>
          <w:sz w:val="28"/>
          <w:szCs w:val="28"/>
          <w:lang w:eastAsia="uk-UA"/>
        </w:rPr>
        <w:t xml:space="preserve"> відмовитися від адміністративного позову в будь-який час до закінчення судового розгляду в суді першої інстанції, а також у суді апеляційної чи касаційної інстанції</w:t>
      </w:r>
    </w:p>
    <w:p w:rsidR="00F403AC" w:rsidRPr="00F403AC" w:rsidRDefault="00F403AC" w:rsidP="00F403AC">
      <w:pPr>
        <w:numPr>
          <w:ilvl w:val="0"/>
          <w:numId w:val="21"/>
        </w:numPr>
        <w:spacing w:after="0" w:line="240" w:lineRule="auto"/>
        <w:ind w:left="0" w:firstLine="301"/>
        <w:contextualSpacing/>
        <w:jc w:val="both"/>
        <w:rPr>
          <w:rFonts w:ascii="Times New Roman" w:hAnsi="Times New Roman"/>
          <w:color w:val="000000"/>
          <w:sz w:val="28"/>
          <w:szCs w:val="28"/>
          <w:lang w:val="ru-RU" w:eastAsia="uk-UA"/>
        </w:rPr>
      </w:pPr>
      <w:r w:rsidRPr="00F403AC">
        <w:rPr>
          <w:rFonts w:ascii="Times New Roman" w:hAnsi="Times New Roman"/>
          <w:iCs/>
          <w:color w:val="000000"/>
          <w:sz w:val="28"/>
          <w:szCs w:val="28"/>
          <w:lang w:val="ru-RU" w:eastAsia="uk-UA"/>
        </w:rPr>
        <w:t xml:space="preserve"> досягнути примирення в будь-який час до закінчення судового розгляду в суді першої інстанції, а також у суді апеляційної чи касаційної інстанції;</w:t>
      </w:r>
    </w:p>
    <w:p w:rsidR="00F403AC" w:rsidRPr="00F403AC" w:rsidRDefault="00F403AC" w:rsidP="00F403AC">
      <w:pPr>
        <w:numPr>
          <w:ilvl w:val="0"/>
          <w:numId w:val="21"/>
        </w:numPr>
        <w:spacing w:after="0" w:line="240" w:lineRule="auto"/>
        <w:ind w:left="0" w:firstLine="301"/>
        <w:contextualSpacing/>
        <w:jc w:val="both"/>
        <w:rPr>
          <w:rFonts w:ascii="Times New Roman" w:hAnsi="Times New Roman"/>
          <w:color w:val="000000"/>
          <w:sz w:val="28"/>
          <w:szCs w:val="28"/>
          <w:lang w:val="ru-RU" w:eastAsia="uk-UA"/>
        </w:rPr>
      </w:pPr>
      <w:r w:rsidRPr="00F403AC">
        <w:rPr>
          <w:rFonts w:ascii="Times New Roman" w:hAnsi="Times New Roman"/>
          <w:iCs/>
          <w:color w:val="000000"/>
          <w:sz w:val="28"/>
          <w:szCs w:val="28"/>
          <w:lang w:val="ru-RU" w:eastAsia="uk-UA"/>
        </w:rPr>
        <w:t xml:space="preserve"> вимагати виконання судового рішення після набрання ним законної сили або у разі можливості його негайного виконання;</w:t>
      </w:r>
    </w:p>
    <w:p w:rsidR="00F403AC" w:rsidRPr="00F403AC" w:rsidRDefault="00F403AC" w:rsidP="00F403AC">
      <w:pPr>
        <w:numPr>
          <w:ilvl w:val="0"/>
          <w:numId w:val="21"/>
        </w:numPr>
        <w:spacing w:after="0" w:line="240" w:lineRule="auto"/>
        <w:ind w:left="0" w:firstLine="301"/>
        <w:contextualSpacing/>
        <w:jc w:val="both"/>
        <w:rPr>
          <w:rFonts w:ascii="Times New Roman" w:hAnsi="Times New Roman"/>
          <w:color w:val="000000"/>
          <w:sz w:val="28"/>
          <w:szCs w:val="28"/>
          <w:lang w:val="ru-RU" w:eastAsia="uk-UA"/>
        </w:rPr>
      </w:pPr>
      <w:r w:rsidRPr="00F403AC">
        <w:rPr>
          <w:rFonts w:ascii="Times New Roman" w:hAnsi="Times New Roman"/>
          <w:iCs/>
          <w:color w:val="000000"/>
          <w:sz w:val="28"/>
          <w:szCs w:val="28"/>
          <w:lang w:val="ru-RU" w:eastAsia="uk-UA"/>
        </w:rPr>
        <w:t xml:space="preserve"> досягнути примирення у процесі виконання судового рішення, тобто відмовитися від примусового виконання або укласти мирову угоду (стаття 262 КАС</w:t>
      </w:r>
      <w:r w:rsidRPr="00F403AC">
        <w:rPr>
          <w:rFonts w:ascii="Times New Roman" w:hAnsi="Times New Roman"/>
          <w:iCs/>
          <w:color w:val="000000"/>
          <w:sz w:val="28"/>
          <w:szCs w:val="28"/>
          <w:lang w:eastAsia="uk-UA"/>
        </w:rPr>
        <w:t xml:space="preserve"> </w:t>
      </w:r>
      <w:r w:rsidRPr="00F403AC">
        <w:rPr>
          <w:rFonts w:ascii="Times New Roman" w:hAnsi="Times New Roman"/>
          <w:iCs/>
          <w:color w:val="000000"/>
          <w:sz w:val="28"/>
          <w:szCs w:val="28"/>
          <w:lang w:val="ru-RU" w:eastAsia="uk-UA"/>
        </w:rPr>
        <w:t>У</w:t>
      </w:r>
      <w:r w:rsidRPr="00F403AC">
        <w:rPr>
          <w:rFonts w:ascii="Times New Roman" w:hAnsi="Times New Roman"/>
          <w:iCs/>
          <w:color w:val="000000"/>
          <w:sz w:val="28"/>
          <w:szCs w:val="28"/>
          <w:lang w:eastAsia="uk-UA"/>
        </w:rPr>
        <w:t>країни</w:t>
      </w:r>
      <w:r w:rsidRPr="00F403AC">
        <w:rPr>
          <w:rFonts w:ascii="Times New Roman" w:hAnsi="Times New Roman"/>
          <w:iCs/>
          <w:color w:val="000000"/>
          <w:sz w:val="28"/>
          <w:szCs w:val="28"/>
          <w:lang w:val="ru-RU" w:eastAsia="uk-UA"/>
        </w:rPr>
        <w:t>).</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iCs/>
          <w:color w:val="000000"/>
          <w:sz w:val="28"/>
          <w:szCs w:val="28"/>
          <w:lang w:eastAsia="uk-UA"/>
        </w:rPr>
        <w:t>Диспозитивні права позивача має також третя особа, яка заявляє самостійні вимоги на предмет спору (частина перша статті 54 КАС України).</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 xml:space="preserve">До </w:t>
      </w:r>
      <w:r w:rsidRPr="00F403AC">
        <w:rPr>
          <w:rFonts w:ascii="Times New Roman" w:eastAsia="Calibri" w:hAnsi="Times New Roman"/>
          <w:iCs/>
          <w:color w:val="000000"/>
          <w:sz w:val="28"/>
          <w:szCs w:val="28"/>
          <w:lang w:eastAsia="uk-UA"/>
        </w:rPr>
        <w:t xml:space="preserve">основнх </w:t>
      </w:r>
      <w:r w:rsidRPr="00F403AC">
        <w:rPr>
          <w:rFonts w:ascii="Times New Roman" w:eastAsia="Calibri" w:hAnsi="Times New Roman"/>
          <w:color w:val="000000"/>
          <w:sz w:val="28"/>
          <w:szCs w:val="28"/>
          <w:lang w:eastAsia="uk-UA"/>
        </w:rPr>
        <w:t>д</w:t>
      </w:r>
      <w:r w:rsidRPr="00F403AC">
        <w:rPr>
          <w:rFonts w:ascii="Times New Roman" w:eastAsia="Calibri" w:hAnsi="Times New Roman"/>
          <w:iCs/>
          <w:color w:val="000000"/>
          <w:sz w:val="28"/>
          <w:szCs w:val="28"/>
          <w:lang w:eastAsia="uk-UA"/>
        </w:rPr>
        <w:t xml:space="preserve">испозитивних прав </w:t>
      </w:r>
      <w:r w:rsidRPr="00F403AC">
        <w:rPr>
          <w:rFonts w:ascii="Times New Roman" w:eastAsia="Calibri" w:hAnsi="Times New Roman"/>
          <w:i/>
          <w:iCs/>
          <w:color w:val="000000"/>
          <w:sz w:val="28"/>
          <w:szCs w:val="28"/>
          <w:lang w:eastAsia="uk-UA"/>
        </w:rPr>
        <w:t>відповідача</w:t>
      </w:r>
      <w:r w:rsidRPr="00F403AC">
        <w:rPr>
          <w:rFonts w:ascii="Times New Roman" w:eastAsia="Calibri" w:hAnsi="Times New Roman"/>
          <w:iCs/>
          <w:color w:val="000000"/>
          <w:sz w:val="28"/>
          <w:szCs w:val="28"/>
          <w:lang w:eastAsia="uk-UA"/>
        </w:rPr>
        <w:t xml:space="preserve"> належать:</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lastRenderedPageBreak/>
        <w:t>1) визнати адміністративний позов повністю або частково або не визнавати його;</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2) вимагати зміни способу забезпечення позову, скасування заходів забезпечення позову (статті 117 - 118 КАС України);</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3) досягнути примирення в будь-який час до закінчення судового розгляду в суді першої інстанції, а також у суді апеляційної чи касаційної інстанції;</w:t>
      </w:r>
    </w:p>
    <w:p w:rsidR="00F403AC" w:rsidRPr="00F403AC" w:rsidRDefault="00F403AC" w:rsidP="00F403AC">
      <w:pPr>
        <w:spacing w:after="0" w:line="240" w:lineRule="auto"/>
        <w:ind w:firstLine="301"/>
        <w:contextualSpacing/>
        <w:jc w:val="both"/>
        <w:rPr>
          <w:rFonts w:ascii="Times New Roman" w:eastAsia="Calibri" w:hAnsi="Times New Roman"/>
          <w:iCs/>
          <w:color w:val="000000"/>
          <w:sz w:val="28"/>
          <w:szCs w:val="28"/>
          <w:lang w:eastAsia="uk-UA"/>
        </w:rPr>
      </w:pPr>
      <w:r w:rsidRPr="00F403AC">
        <w:rPr>
          <w:rFonts w:ascii="Times New Roman" w:eastAsia="Calibri" w:hAnsi="Times New Roman"/>
          <w:iCs/>
          <w:color w:val="000000"/>
          <w:sz w:val="28"/>
          <w:szCs w:val="28"/>
          <w:lang w:eastAsia="uk-UA"/>
        </w:rPr>
        <w:t>4) укласти мирову угоду у процесі виконання судового рішення (стаття 262 КАС України).</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Суд не приймає відмови позивача від адміністративного позову, визнання адміністративного позову відповідачем і не визнає умов примирення сторін, якщо ці дії суперечать закону або порушують чиї-небудь права, свободи чи інтереси</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
          <w:color w:val="000000"/>
          <w:sz w:val="28"/>
          <w:szCs w:val="28"/>
          <w:lang w:eastAsia="uk-UA"/>
        </w:rPr>
        <w:t>Представники сторін</w:t>
      </w:r>
      <w:r w:rsidRPr="00F403AC">
        <w:rPr>
          <w:rFonts w:ascii="Times New Roman" w:eastAsia="Calibri" w:hAnsi="Times New Roman"/>
          <w:color w:val="000000"/>
          <w:sz w:val="28"/>
          <w:szCs w:val="28"/>
          <w:lang w:eastAsia="uk-UA"/>
        </w:rPr>
        <w:t xml:space="preserve"> можуть користуватися правами якщо сторони їх уповноважили, зазначивши це в довіреності.</w:t>
      </w:r>
    </w:p>
    <w:p w:rsidR="00F403AC" w:rsidRPr="00F403AC" w:rsidRDefault="00F403AC" w:rsidP="00F403AC">
      <w:pPr>
        <w:spacing w:after="0" w:line="240" w:lineRule="auto"/>
        <w:ind w:firstLine="301"/>
        <w:contextualSpacing/>
        <w:jc w:val="both"/>
        <w:rPr>
          <w:rFonts w:ascii="Times New Roman" w:eastAsia="Calibri" w:hAnsi="Times New Roman"/>
          <w:iCs/>
          <w:color w:val="000000"/>
          <w:sz w:val="28"/>
          <w:szCs w:val="28"/>
          <w:lang w:eastAsia="en-US"/>
        </w:rPr>
      </w:pPr>
      <w:r w:rsidRPr="00F403AC">
        <w:rPr>
          <w:rFonts w:ascii="Times New Roman" w:eastAsia="Calibri" w:hAnsi="Times New Roman"/>
          <w:iCs/>
          <w:color w:val="000000"/>
          <w:sz w:val="28"/>
          <w:szCs w:val="28"/>
          <w:lang w:eastAsia="en-US"/>
        </w:rPr>
        <w:t xml:space="preserve">Процесуальні права і обов'язки </w:t>
      </w:r>
      <w:r w:rsidRPr="00F403AC">
        <w:rPr>
          <w:rFonts w:ascii="Times New Roman" w:eastAsia="Calibri" w:hAnsi="Times New Roman"/>
          <w:i/>
          <w:iCs/>
          <w:color w:val="000000"/>
          <w:sz w:val="28"/>
          <w:szCs w:val="28"/>
          <w:lang w:eastAsia="en-US"/>
        </w:rPr>
        <w:t>третьої особи</w:t>
      </w:r>
      <w:r w:rsidRPr="00F403AC">
        <w:rPr>
          <w:rFonts w:ascii="Times New Roman" w:eastAsia="Calibri" w:hAnsi="Times New Roman"/>
          <w:iCs/>
          <w:color w:val="000000"/>
          <w:sz w:val="28"/>
          <w:szCs w:val="28"/>
          <w:lang w:eastAsia="en-US"/>
        </w:rPr>
        <w:t>, яка заявляє самостійні вимоги на предмет спору, такі ж самі, як і в позивача (див., зокрема, статтю 49 і частини першу, третю статті 51, ст.53. КАС України), у тому числі й обов'язки щодо несення судових витрат</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Третя особа, яка заявляє самостійні вимоги на предмет спору, розпоряджається диспозитивними правами на предмет спору лише в межах своїх вимог. Закриття провадження у справі за першим позовом саме по собі не тягне за собою закриття провадження у справі за позовом третьої особи. Наприклад, відмова позивача від адміністративного позову не перешкоджає розгляду позову третьої особи. </w:t>
      </w:r>
    </w:p>
    <w:p w:rsidR="00F403AC" w:rsidRPr="00F403AC" w:rsidRDefault="00F403AC" w:rsidP="00F403AC">
      <w:pPr>
        <w:spacing w:after="0" w:line="240" w:lineRule="auto"/>
        <w:ind w:firstLine="301"/>
        <w:contextualSpacing/>
        <w:jc w:val="both"/>
        <w:rPr>
          <w:rFonts w:ascii="Times New Roman" w:eastAsia="Calibri" w:hAnsi="Times New Roman"/>
          <w:iCs/>
          <w:color w:val="000000"/>
          <w:sz w:val="28"/>
          <w:szCs w:val="28"/>
          <w:lang w:eastAsia="uk-UA"/>
        </w:rPr>
      </w:pPr>
      <w:r w:rsidRPr="00F403AC">
        <w:rPr>
          <w:rFonts w:ascii="Times New Roman" w:eastAsia="Calibri" w:hAnsi="Times New Roman"/>
          <w:iCs/>
          <w:color w:val="000000"/>
          <w:sz w:val="28"/>
          <w:szCs w:val="28"/>
          <w:lang w:eastAsia="uk-UA"/>
        </w:rPr>
        <w:t xml:space="preserve">Права і обов'язки третьої особи, яка не заявляє самостійних вимог на предмет спору, визначаються насамперед відповідно до статті 49 КАС України.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Третя особа, яка не заявляє самостійних вимог на предмет спору, не наділена диспозитивними правами, які є у сторін, - вона не може відмовлятися від позову, змінювати його, досягати примирення, визнавати позов тощо. Але позиція третьої особи має значення для вирішення питань щодо наслідків реалізації цих прав сторонами. Наприклад, якщо за клопотанням сторін суд вирішує питання про визнання умов примирення сторін, він повинен обов'язково перевірити, чи не порушують умови примирення прав, свобод чи інтересів третьої особи, яка не заявляє самостійних вимог на предмет спору, зокрема й з'ясувати її думку щодо примирення. </w:t>
      </w:r>
    </w:p>
    <w:p w:rsidR="00F403AC" w:rsidRPr="00F403AC" w:rsidRDefault="00F403AC" w:rsidP="00F403AC">
      <w:pPr>
        <w:spacing w:after="0" w:line="240" w:lineRule="auto"/>
        <w:ind w:firstLine="301"/>
        <w:contextualSpacing/>
        <w:jc w:val="both"/>
        <w:rPr>
          <w:rFonts w:ascii="Times New Roman" w:eastAsia="Calibri" w:hAnsi="Times New Roman"/>
          <w:iCs/>
          <w:color w:val="000000"/>
          <w:sz w:val="28"/>
          <w:szCs w:val="28"/>
          <w:lang w:eastAsia="uk-UA"/>
        </w:rPr>
      </w:pPr>
      <w:r w:rsidRPr="00F403AC">
        <w:rPr>
          <w:rFonts w:ascii="Times New Roman" w:eastAsia="Calibri" w:hAnsi="Times New Roman"/>
          <w:iCs/>
          <w:color w:val="000000"/>
          <w:sz w:val="28"/>
          <w:szCs w:val="28"/>
          <w:lang w:eastAsia="uk-UA"/>
        </w:rPr>
        <w:t>У разі,</w:t>
      </w:r>
      <w:r w:rsidRPr="00F403AC">
        <w:rPr>
          <w:rFonts w:ascii="Times New Roman" w:eastAsia="Calibri" w:hAnsi="Times New Roman"/>
          <w:iCs/>
          <w:color w:val="000000"/>
          <w:sz w:val="28"/>
          <w:szCs w:val="28"/>
          <w:lang w:val="ru-RU" w:eastAsia="uk-UA"/>
        </w:rPr>
        <w:t xml:space="preserve"> </w:t>
      </w:r>
      <w:r w:rsidRPr="00F403AC">
        <w:rPr>
          <w:rFonts w:ascii="Times New Roman" w:eastAsia="Calibri" w:hAnsi="Times New Roman"/>
          <w:iCs/>
          <w:color w:val="000000"/>
          <w:sz w:val="28"/>
          <w:szCs w:val="28"/>
          <w:lang w:eastAsia="uk-UA"/>
        </w:rPr>
        <w:t>якщо суд не залучив (не допустив) до участі у справі третю особу і вирішив питання про її права, свободи, інтереси чи обов'язки, - вона має право вимагати перегляду судового рішення за наслідками розгляду справи (частини перші статей 185, 211, 236, стаття 246 КАС України).</w:t>
      </w:r>
    </w:p>
    <w:p w:rsidR="00F403AC" w:rsidRPr="00F403AC" w:rsidRDefault="00F403AC" w:rsidP="00F403AC">
      <w:pPr>
        <w:spacing w:after="0" w:line="240" w:lineRule="auto"/>
        <w:ind w:right="20"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Як зазначає у своїй праці О.М. Андруневчин, в адміністративному процесі як третя особа можуть виступати органи виконавчої влади. Це обумовлено їх організаційно-правовою природою, змістом правовідносин, які виникають між ними, їх посадовими і службовими особами та іншими органами виконавчої влади. Так, для виконання покладених на конкретний орган виконавчої влади завдань і функцій у його структурі ство</w:t>
      </w:r>
      <w:r w:rsidRPr="00F403AC">
        <w:rPr>
          <w:rFonts w:ascii="Times New Roman" w:eastAsia="Calibri" w:hAnsi="Times New Roman"/>
          <w:sz w:val="28"/>
          <w:szCs w:val="28"/>
          <w:lang w:eastAsia="en-US"/>
        </w:rPr>
        <w:softHyphen/>
        <w:t>рюються спеціальні підрозділи - департаменти, управління, відділи, сектори, групи тощо, які безпосередньо опікуються організацією та виконанням чітко визначених завдань</w:t>
      </w:r>
      <w:r w:rsidRPr="00F403AC">
        <w:rPr>
          <w:rFonts w:ascii="Times New Roman" w:eastAsia="Calibri" w:hAnsi="Times New Roman"/>
          <w:sz w:val="28"/>
          <w:szCs w:val="28"/>
          <w:vertAlign w:val="superscript"/>
          <w:lang w:eastAsia="en-US"/>
        </w:rPr>
        <w:footnoteReference w:id="45"/>
      </w:r>
      <w:r w:rsidRPr="00F403AC">
        <w:rPr>
          <w:rFonts w:ascii="Times New Roman" w:eastAsia="Calibri" w:hAnsi="Times New Roman"/>
          <w:sz w:val="28"/>
          <w:szCs w:val="28"/>
          <w:lang w:eastAsia="en-US"/>
        </w:rPr>
        <w:t>].</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lastRenderedPageBreak/>
        <w:t>Так, 26 липня 2006 року Печерський районний суд міста Києва розглянув адміністративний позов громадянки України Побережець С.Ю. до Міністерства охорони здоров'я України, Міністерства праці та соціальної політики України, Фонду соціального страхування з тимчасової втрати працездатності, Фонду соціального страхування від нещасних випадків на виробництві та професійних захворювань України про визнання незаконним та невідповідним правовим актам вищої юридичної спільного наказу перелічених суб'єктів владних повноважень «Про затвердження зразка, технічного опису листка непрацездатності та Інструкції про порядок заповнення листка непрацездатності» від 03.11.2004 № 532/274/136-ос/1406, зареєстрованого в Міністерстві юстиції України 17 листопада 2004 р. за № 1454/10053, в частині розміщення в листку непрацездатності інформації про первинний та заключний діагнози та коду захворювання відповідно до МКХ-10 та скасувати його в цій частині.</w:t>
      </w:r>
      <w:r w:rsidRPr="00F403AC">
        <w:rPr>
          <w:rFonts w:ascii="Times New Roman" w:eastAsia="Calibri" w:hAnsi="Times New Roman"/>
          <w:sz w:val="28"/>
          <w:szCs w:val="28"/>
          <w:vertAlign w:val="superscript"/>
          <w:lang w:eastAsia="en-US"/>
        </w:rPr>
        <w:footnoteReference w:id="46"/>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При розгляді справи суд ухвалою залучив Міністерство юстиції України до розгляду справи в якості третьої особи без самостійних вимог, оскільки саме Міністерством юстиції було зареєстровано нормативно-правовий акт, що оскаржується.</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Тому саме колегіальна участь суб'єктів владних повноважень, їх посадових і службових осіб у прийнятті рішень, колегіальне вчинення ними дій чи допущення бездіяльності, взаємна відповідальність цих суб'єктів є передумовою участі суб'єктів владних повноважень в адміністративному судочинстві як третьої особи. Натомість, підстава участі цих органів в адміністративному судочинстві - це захист особистих суб'єктивних прав і охоронюваних законом інтересів; як і сторони, треті особи зацікавлені в результаті розгляду справи адміністративним судом. Це пояснюється тим, що на їх правове становище можуть вплинути наслідки розгляду судом спірної справи між сторонами.</w:t>
      </w:r>
      <w:r w:rsidRPr="00F403AC">
        <w:rPr>
          <w:rFonts w:ascii="Times New Roman" w:eastAsia="Calibri" w:hAnsi="Times New Roman"/>
          <w:sz w:val="28"/>
          <w:szCs w:val="28"/>
          <w:vertAlign w:val="superscript"/>
          <w:lang w:eastAsia="en-US"/>
        </w:rPr>
        <w:footnoteReference w:id="47"/>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Отже, в адміністративному судочинстві України з огляду на складні процеси регулювання суспільних відносин, участь різних суб'єктів владних повноважень у вирішенні окремих завдань нерідко виникають ситуації залучення декількох суб'єктів, відповідальних за прийняте рішення (вчинену дію або бездіяльність), до участі в справі на стороні відповідача у формі процесуальних співучасників або третіх осіб. Незважаючи на відсутність закріплення в КАС України положень, що врегульовують інститут процесуальної співучасті, наявне фактичне використання цього інституту в практичній діяльності судів. Логічним і виправданим вбачається доповнення КАС України нормою, яка б закріпила інститут процесуальної співучасті.</w:t>
      </w:r>
    </w:p>
    <w:p w:rsidR="00F403AC" w:rsidRPr="00F403AC" w:rsidRDefault="00F403AC" w:rsidP="00F403AC">
      <w:pPr>
        <w:spacing w:after="0" w:line="240" w:lineRule="auto"/>
        <w:ind w:firstLine="301"/>
        <w:contextualSpacing/>
        <w:jc w:val="both"/>
        <w:rPr>
          <w:rFonts w:ascii="Times New Roman" w:hAnsi="Times New Roman"/>
          <w:b/>
          <w:sz w:val="28"/>
          <w:szCs w:val="28"/>
          <w:lang w:val="ru-RU"/>
        </w:rPr>
      </w:pPr>
    </w:p>
    <w:p w:rsidR="00F403AC" w:rsidRPr="00F403AC" w:rsidRDefault="00F403AC" w:rsidP="00F403AC">
      <w:pPr>
        <w:spacing w:after="0" w:line="240" w:lineRule="auto"/>
        <w:ind w:firstLine="301"/>
        <w:contextualSpacing/>
        <w:jc w:val="both"/>
        <w:rPr>
          <w:rFonts w:ascii="Times New Roman" w:hAnsi="Times New Roman"/>
          <w:b/>
          <w:sz w:val="28"/>
          <w:szCs w:val="28"/>
        </w:rPr>
      </w:pPr>
      <w:r w:rsidRPr="00F403AC">
        <w:rPr>
          <w:rFonts w:ascii="Times New Roman" w:hAnsi="Times New Roman"/>
          <w:b/>
          <w:sz w:val="28"/>
          <w:szCs w:val="28"/>
          <w:lang w:val="ru-RU"/>
        </w:rPr>
        <w:t xml:space="preserve">3.3. </w:t>
      </w:r>
      <w:r w:rsidRPr="00F403AC">
        <w:rPr>
          <w:rFonts w:ascii="Times New Roman" w:hAnsi="Times New Roman"/>
          <w:b/>
          <w:sz w:val="28"/>
          <w:szCs w:val="28"/>
        </w:rPr>
        <w:t>Процесуальне представництво.</w:t>
      </w:r>
    </w:p>
    <w:p w:rsidR="00F403AC" w:rsidRPr="00F403AC" w:rsidRDefault="00F403AC" w:rsidP="00F403AC">
      <w:pPr>
        <w:spacing w:after="0" w:line="240" w:lineRule="auto"/>
        <w:ind w:firstLine="301"/>
        <w:contextualSpacing/>
        <w:jc w:val="both"/>
        <w:rPr>
          <w:rFonts w:ascii="Times New Roman" w:hAnsi="Times New Roman"/>
          <w:b/>
          <w:sz w:val="28"/>
          <w:szCs w:val="28"/>
          <w:lang w:val="ru-RU"/>
        </w:rPr>
      </w:pP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Процесуальний статус представників  в судочинстві покликаний виконувати дві функції:1)  захищати права, свободи та інтереси осіб, які беруть участь у справі, </w:t>
      </w:r>
      <w:r w:rsidRPr="00F403AC">
        <w:rPr>
          <w:rFonts w:ascii="Times New Roman" w:eastAsia="Calibri" w:hAnsi="Times New Roman"/>
          <w:sz w:val="28"/>
          <w:szCs w:val="28"/>
          <w:lang w:eastAsia="en-US"/>
        </w:rPr>
        <w:lastRenderedPageBreak/>
        <w:t>тобто здійснювати правозаступництво; 2) представляти таких осіб в адмініс-тративній справі, тобто здійснювати процесуальне представництво.</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Сторона, а також третя особа в адміністративній справі можуть брати участь в адміністративному процесі особисто і (або) через представника (ст. 56 КЛС України). Тим самим визначено, що особиста участь у справі сторін, третіх осіб не позбавляє їх права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Представником може бути фізична особа, яка відповідно до частини другої статті 48 КАС України має адміністративну процесуальну дієздатність. Тобто це особа, яка досягла повноліття (18 років) і не визнана судом недієздатною, або до досягнення цього віку - якщо спір виник у правовідносинах, у яких відповідно до законодавства вона може самостійно брати участь (наприклад, частина друга статті 156 СК України встановила, що неповнолітні батьки, які досягли чотирнадцяти років, мають право захищати права та інтереси своєї дитини в суді самостійно). </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Особи чиї права й охоронювані законом інтереси захищають їх законні представники (ст. 56 КАС України). Цими особами визначені:</w:t>
      </w:r>
    </w:p>
    <w:p w:rsidR="00F403AC" w:rsidRPr="00F403AC" w:rsidRDefault="00F403AC" w:rsidP="00F403AC">
      <w:pPr>
        <w:tabs>
          <w:tab w:val="left" w:pos="142"/>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w:t>
      </w:r>
      <w:r w:rsidRPr="00F403AC">
        <w:rPr>
          <w:rFonts w:ascii="Times New Roman" w:eastAsia="Calibri" w:hAnsi="Times New Roman"/>
          <w:sz w:val="28"/>
          <w:szCs w:val="28"/>
          <w:lang w:eastAsia="en-US"/>
        </w:rPr>
        <w:tab/>
        <w:t>малолітні, які не досягли віку, з якого настає адміністративна процесуальна дієздатність;</w:t>
      </w:r>
    </w:p>
    <w:p w:rsidR="00F403AC" w:rsidRPr="00F403AC" w:rsidRDefault="00F403AC" w:rsidP="00F403AC">
      <w:pPr>
        <w:tabs>
          <w:tab w:val="left" w:pos="142"/>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w:t>
      </w:r>
      <w:r w:rsidRPr="00F403AC">
        <w:rPr>
          <w:rFonts w:ascii="Times New Roman" w:eastAsia="Calibri" w:hAnsi="Times New Roman"/>
          <w:sz w:val="28"/>
          <w:szCs w:val="28"/>
          <w:lang w:eastAsia="en-US"/>
        </w:rPr>
        <w:tab/>
        <w:t>неповнолітні;</w:t>
      </w:r>
    </w:p>
    <w:p w:rsidR="00F403AC" w:rsidRPr="00F403AC" w:rsidRDefault="00F403AC" w:rsidP="00F403AC">
      <w:pPr>
        <w:tabs>
          <w:tab w:val="left" w:pos="142"/>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w:t>
      </w:r>
      <w:r w:rsidRPr="00F403AC">
        <w:rPr>
          <w:rFonts w:ascii="Times New Roman" w:eastAsia="Calibri" w:hAnsi="Times New Roman"/>
          <w:sz w:val="28"/>
          <w:szCs w:val="28"/>
          <w:lang w:eastAsia="en-US"/>
        </w:rPr>
        <w:tab/>
        <w:t>непрацездатні фізичні особи;</w:t>
      </w:r>
    </w:p>
    <w:p w:rsidR="00F403AC" w:rsidRPr="00F403AC" w:rsidRDefault="00F403AC" w:rsidP="00F403AC">
      <w:pPr>
        <w:tabs>
          <w:tab w:val="left" w:pos="142"/>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w:t>
      </w:r>
      <w:r w:rsidRPr="00F403AC">
        <w:rPr>
          <w:rFonts w:ascii="Times New Roman" w:eastAsia="Calibri" w:hAnsi="Times New Roman"/>
          <w:sz w:val="28"/>
          <w:szCs w:val="28"/>
          <w:lang w:eastAsia="en-US"/>
        </w:rPr>
        <w:tab/>
        <w:t>фізичні особи, цивільна дієздатність яких обмежена;</w:t>
      </w:r>
    </w:p>
    <w:p w:rsidR="00F403AC" w:rsidRPr="00F403AC" w:rsidRDefault="00F403AC" w:rsidP="00F403AC">
      <w:pPr>
        <w:tabs>
          <w:tab w:val="left" w:pos="142"/>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w:t>
      </w:r>
      <w:r w:rsidRPr="00F403AC">
        <w:rPr>
          <w:rFonts w:ascii="Times New Roman" w:eastAsia="Calibri" w:hAnsi="Times New Roman"/>
          <w:sz w:val="28"/>
          <w:szCs w:val="28"/>
          <w:lang w:eastAsia="en-US"/>
        </w:rPr>
        <w:tab/>
        <w:t>недієздатні фізичні особи.</w:t>
      </w:r>
    </w:p>
    <w:p w:rsidR="00F403AC" w:rsidRPr="00F403AC" w:rsidRDefault="00F403AC" w:rsidP="00F403AC">
      <w:pPr>
        <w:tabs>
          <w:tab w:val="left" w:pos="142"/>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Справи юридичних осіб ведуть у судовому адміністративному процесі:</w:t>
      </w:r>
    </w:p>
    <w:p w:rsidR="00F403AC" w:rsidRPr="00F403AC" w:rsidRDefault="00F403AC" w:rsidP="00F403AC">
      <w:pPr>
        <w:tabs>
          <w:tab w:val="left" w:pos="142"/>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w:t>
      </w:r>
      <w:r w:rsidRPr="00F403AC">
        <w:rPr>
          <w:rFonts w:ascii="Times New Roman" w:eastAsia="Calibri" w:hAnsi="Times New Roman"/>
          <w:sz w:val="28"/>
          <w:szCs w:val="28"/>
          <w:lang w:eastAsia="en-US"/>
        </w:rPr>
        <w:tab/>
        <w:t>керівник чи інша особа, уповноважена законом, поло¬женням, статутом (ч. 7 ст. 56 КАС України),</w:t>
      </w:r>
    </w:p>
    <w:p w:rsidR="00F403AC" w:rsidRPr="00F403AC" w:rsidRDefault="00F403AC" w:rsidP="00F403AC">
      <w:pPr>
        <w:tabs>
          <w:tab w:val="left" w:pos="142"/>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w:t>
      </w:r>
      <w:r w:rsidRPr="00F403AC">
        <w:rPr>
          <w:rFonts w:ascii="Times New Roman" w:eastAsia="Calibri" w:hAnsi="Times New Roman"/>
          <w:sz w:val="28"/>
          <w:szCs w:val="28"/>
          <w:lang w:eastAsia="en-US"/>
        </w:rPr>
        <w:tab/>
        <w:t>органи та інші особи, яким законом надано право захищати права, свободи та інтереси інших осіб (ч. 8 ст. 56 КАС України).</w:t>
      </w:r>
    </w:p>
    <w:p w:rsidR="00F403AC" w:rsidRPr="00F403AC" w:rsidRDefault="00F403AC" w:rsidP="00F403AC">
      <w:pPr>
        <w:tabs>
          <w:tab w:val="left" w:pos="142"/>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Представником може бути:</w:t>
      </w:r>
    </w:p>
    <w:p w:rsidR="00F403AC" w:rsidRPr="00F403AC" w:rsidRDefault="00F403AC" w:rsidP="00F403AC">
      <w:pPr>
        <w:tabs>
          <w:tab w:val="left" w:pos="142"/>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w:t>
      </w:r>
      <w:r w:rsidRPr="00F403AC">
        <w:rPr>
          <w:rFonts w:ascii="Times New Roman" w:eastAsia="Calibri" w:hAnsi="Times New Roman"/>
          <w:sz w:val="28"/>
          <w:szCs w:val="28"/>
          <w:lang w:eastAsia="en-US"/>
        </w:rPr>
        <w:tab/>
        <w:t>фізична особа, яка має адміністративну процесуальну дієздатність;</w:t>
      </w:r>
    </w:p>
    <w:p w:rsidR="00F403AC" w:rsidRPr="00F403AC" w:rsidRDefault="00F403AC" w:rsidP="00F403AC">
      <w:pPr>
        <w:tabs>
          <w:tab w:val="left" w:pos="142"/>
        </w:tabs>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w:t>
      </w:r>
      <w:r w:rsidRPr="00F403AC">
        <w:rPr>
          <w:rFonts w:ascii="Times New Roman" w:eastAsia="Calibri" w:hAnsi="Times New Roman"/>
          <w:sz w:val="28"/>
          <w:szCs w:val="28"/>
          <w:lang w:eastAsia="en-US"/>
        </w:rPr>
        <w:tab/>
        <w:t>органи та інші особи, яким законом надано право захищати права, свободи та інтереси інших осіб.</w:t>
      </w:r>
    </w:p>
    <w:p w:rsidR="00F403AC" w:rsidRPr="00F403AC" w:rsidRDefault="00F403AC" w:rsidP="00F403AC">
      <w:pPr>
        <w:spacing w:after="0" w:line="240" w:lineRule="auto"/>
        <w:ind w:firstLine="301"/>
        <w:contextualSpacing/>
        <w:jc w:val="both"/>
        <w:rPr>
          <w:rFonts w:ascii="Times New Roman" w:eastAsia="Calibri" w:hAnsi="Times New Roman"/>
          <w:i/>
          <w:color w:val="000000"/>
          <w:sz w:val="28"/>
          <w:szCs w:val="28"/>
          <w:lang w:eastAsia="uk-UA"/>
        </w:rPr>
      </w:pPr>
      <w:r w:rsidRPr="00F403AC">
        <w:rPr>
          <w:rFonts w:ascii="Times New Roman" w:eastAsia="Calibri" w:hAnsi="Times New Roman"/>
          <w:i/>
          <w:iCs/>
          <w:color w:val="000000"/>
          <w:sz w:val="28"/>
          <w:szCs w:val="28"/>
          <w:lang w:eastAsia="uk-UA"/>
        </w:rPr>
        <w:t xml:space="preserve">Види представників в адміністративному процесі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1) представники, які беруть участь в адміністративному процесі на основі закону (законні представники);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2) представники, які беруть участь в адміністративному процесі на основі договору (договірні представники).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Перша категорія представників уповноважена на представництво законом, а тому довіреності для них не потрібно, достатньо підтвердити той факт, з яким закон пов'язує існування представницьких повноважень.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Участь другої категорії представників в адміністративному процесі залежить від взаємного волевиявлення самого представника, а також сторони, третьої особи чи навіть іншого їхнього представника, який наділений правом передоручати ведення справи. Таке взаємне волевиявлення втілюється в усному чи письмовому договорі. Зазвичай підтвердженням повноважень договірного представника є довіреність (детальніше про це див. статтю 58 КАС України). </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Особливості </w:t>
      </w:r>
      <w:r w:rsidRPr="00F403AC">
        <w:rPr>
          <w:rFonts w:ascii="Times New Roman" w:eastAsia="Calibri" w:hAnsi="Times New Roman"/>
          <w:b/>
          <w:i/>
          <w:sz w:val="28"/>
          <w:szCs w:val="28"/>
          <w:lang w:eastAsia="en-US"/>
        </w:rPr>
        <w:t>представництва за законом</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lastRenderedPageBreak/>
        <w:t xml:space="preserve">Законні представники поділяються </w:t>
      </w:r>
      <w:r w:rsidRPr="00F403AC">
        <w:rPr>
          <w:rFonts w:ascii="Times New Roman" w:eastAsia="Calibri" w:hAnsi="Times New Roman"/>
          <w:sz w:val="28"/>
          <w:szCs w:val="28"/>
          <w:u w:val="single"/>
          <w:lang w:eastAsia="en-US"/>
        </w:rPr>
        <w:t>залежно від особи, в інтересах якої діють</w:t>
      </w:r>
      <w:r w:rsidRPr="00F403AC">
        <w:rPr>
          <w:rFonts w:ascii="Times New Roman" w:eastAsia="Calibri" w:hAnsi="Times New Roman"/>
          <w:sz w:val="28"/>
          <w:szCs w:val="28"/>
          <w:lang w:eastAsia="en-US"/>
        </w:rPr>
        <w:t>, на:</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1)</w:t>
      </w:r>
      <w:r w:rsidRPr="00F403AC">
        <w:rPr>
          <w:rFonts w:ascii="Times New Roman" w:eastAsia="Calibri" w:hAnsi="Times New Roman"/>
          <w:sz w:val="28"/>
          <w:szCs w:val="28"/>
          <w:lang w:eastAsia="en-US"/>
        </w:rPr>
        <w:tab/>
        <w:t>законних представників фізичних осіб, які поділяються на: а) тих, хто має з особами, на захист інтересів яких здійснюється законне представництво, родинні чи інші зв'язки на підставі закону (батьки, усиновлювачі, опікуни, піклувальники чи інші особи, визначені законом; б) та офіційних представників.</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2)</w:t>
      </w:r>
      <w:r w:rsidRPr="00F403AC">
        <w:rPr>
          <w:rFonts w:ascii="Times New Roman" w:eastAsia="Calibri" w:hAnsi="Times New Roman"/>
          <w:sz w:val="28"/>
          <w:szCs w:val="28"/>
          <w:lang w:eastAsia="en-US"/>
        </w:rPr>
        <w:tab/>
        <w:t>законних представників юридичних осіб.</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Розглянемо детальніше групу  законних представники фізичних осіб, які діють на захист:</w:t>
      </w:r>
    </w:p>
    <w:p w:rsidR="00F403AC" w:rsidRPr="00F403AC" w:rsidRDefault="00F403AC" w:rsidP="00F403AC">
      <w:pPr>
        <w:numPr>
          <w:ilvl w:val="0"/>
          <w:numId w:val="27"/>
        </w:num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sz w:val="28"/>
          <w:szCs w:val="28"/>
          <w:lang w:eastAsia="en-US"/>
        </w:rPr>
        <w:t xml:space="preserve">малолітніх осіб </w:t>
      </w:r>
      <w:r w:rsidRPr="00F403AC">
        <w:rPr>
          <w:rFonts w:ascii="Times New Roman" w:eastAsia="Calibri" w:hAnsi="Times New Roman"/>
          <w:iCs/>
          <w:color w:val="000000"/>
          <w:sz w:val="28"/>
          <w:szCs w:val="28"/>
          <w:lang w:eastAsia="uk-UA"/>
        </w:rPr>
        <w:t xml:space="preserve">(віком до чотирнадцяти років) є батько, мати, усиновлювач, опікун (частина четверта коментованої статті, частина друга статті 154, частина четверта статті 232 СК України, частина четверта статті 67 ЦК України). </w:t>
      </w:r>
    </w:p>
    <w:p w:rsidR="00F403AC" w:rsidRPr="00F403AC" w:rsidRDefault="00F403AC" w:rsidP="00F403AC">
      <w:pPr>
        <w:numPr>
          <w:ilvl w:val="0"/>
          <w:numId w:val="27"/>
        </w:num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неповнолітніх осіб, які не досягли віку, з якого настає адміністративна процесуальна дієздатність </w:t>
      </w:r>
      <w:r w:rsidRPr="00F403AC">
        <w:rPr>
          <w:rFonts w:ascii="Times New Roman" w:eastAsia="Calibri" w:hAnsi="Times New Roman"/>
          <w:iCs/>
          <w:color w:val="000000"/>
          <w:sz w:val="28"/>
          <w:szCs w:val="28"/>
          <w:lang w:eastAsia="uk-UA"/>
        </w:rPr>
        <w:t>(віком від чотирнадцяти до вісімнадцяти років) є батько, мати, усиновлювач, піклувальник (частина четверта коментованої статті, частина друга статті 154, частина четверта статті 232 СК України, частина третя статті 69 ЦК України)</w:t>
      </w:r>
      <w:r w:rsidRPr="00F403AC">
        <w:rPr>
          <w:rFonts w:ascii="Times New Roman" w:eastAsia="Calibri" w:hAnsi="Times New Roman"/>
          <w:sz w:val="28"/>
          <w:szCs w:val="28"/>
          <w:lang w:eastAsia="en-US"/>
        </w:rPr>
        <w:t>;</w:t>
      </w:r>
    </w:p>
    <w:p w:rsidR="00F403AC" w:rsidRPr="00F403AC" w:rsidRDefault="00F403AC" w:rsidP="00F403AC">
      <w:pPr>
        <w:numPr>
          <w:ilvl w:val="0"/>
          <w:numId w:val="27"/>
        </w:num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недієздатних фізичних осіб</w:t>
      </w:r>
      <w:r w:rsidRPr="00F403AC">
        <w:rPr>
          <w:rFonts w:ascii="Times New Roman" w:eastAsia="Calibri" w:hAnsi="Times New Roman"/>
          <w:iCs/>
          <w:color w:val="000000"/>
          <w:sz w:val="28"/>
          <w:szCs w:val="28"/>
          <w:lang w:eastAsia="uk-UA"/>
        </w:rPr>
        <w:t>. Законним представником недієздатної фізичної особи є її опікун (частина четверта коментованої статті, частина четверта статті 67 ЦК України). Відповідно до статті 39 ЦК України, недієздатною є визнана такою в судовому порядку фізична особа, яка внаслідок хронічного, стійкого психічного розладу не здатна усвідомлювати значення своїх дій та (або) керувати ними. Порядок визнання фізичної особи недієздатною встановлено главою 2 розділу IV ЦПК України. Фізична особа визнається недієздатною з моменту набрання законної сили рішенням суду про це</w:t>
      </w:r>
      <w:r w:rsidRPr="00F403AC">
        <w:rPr>
          <w:rFonts w:ascii="Times New Roman" w:eastAsia="Calibri" w:hAnsi="Times New Roman"/>
          <w:sz w:val="28"/>
          <w:szCs w:val="28"/>
          <w:lang w:eastAsia="en-US"/>
        </w:rPr>
        <w:t>;</w:t>
      </w:r>
    </w:p>
    <w:p w:rsidR="00F403AC" w:rsidRPr="00F403AC" w:rsidRDefault="00F403AC" w:rsidP="00F403AC">
      <w:pPr>
        <w:numPr>
          <w:ilvl w:val="0"/>
          <w:numId w:val="27"/>
        </w:num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sz w:val="28"/>
          <w:szCs w:val="28"/>
          <w:lang w:eastAsia="en-US"/>
        </w:rPr>
        <w:t>непрацездатних фізичних осіб. Ц</w:t>
      </w:r>
      <w:r w:rsidRPr="00F403AC">
        <w:rPr>
          <w:rFonts w:ascii="Times New Roman" w:eastAsia="Calibri" w:hAnsi="Times New Roman"/>
          <w:color w:val="333333"/>
          <w:sz w:val="28"/>
          <w:szCs w:val="28"/>
          <w:lang w:eastAsia="en-US"/>
        </w:rPr>
        <w:t xml:space="preserve">е такі </w:t>
      </w:r>
      <w:r w:rsidRPr="00F403AC">
        <w:rPr>
          <w:rFonts w:ascii="Times New Roman" w:eastAsia="Calibri" w:hAnsi="Times New Roman"/>
          <w:sz w:val="28"/>
          <w:szCs w:val="28"/>
          <w:lang w:eastAsia="en-US"/>
        </w:rPr>
        <w:t>особи, які досягли встановленого законом пенсійного віку або визнані інвалідами, у тому числі діти-інваліди, а також особи, які мають право на пенсію у зв'язку з втратою годувальника;</w:t>
      </w:r>
    </w:p>
    <w:p w:rsidR="00F403AC" w:rsidRPr="00F403AC" w:rsidRDefault="00F403AC" w:rsidP="00F403AC">
      <w:pPr>
        <w:numPr>
          <w:ilvl w:val="0"/>
          <w:numId w:val="27"/>
        </w:num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sz w:val="28"/>
          <w:szCs w:val="28"/>
          <w:lang w:eastAsia="en-US"/>
        </w:rPr>
        <w:t>фізичних осіб, цивільна дієздатність яких обмежен</w:t>
      </w:r>
      <w:r w:rsidRPr="00F403AC">
        <w:rPr>
          <w:rFonts w:ascii="Times New Roman" w:eastAsia="Calibri" w:hAnsi="Times New Roman"/>
          <w:iCs/>
          <w:color w:val="000000"/>
          <w:sz w:val="28"/>
          <w:szCs w:val="28"/>
          <w:lang w:eastAsia="uk-UA"/>
        </w:rPr>
        <w:t xml:space="preserve">а. Законним представником особи, цивільна дієздатність якої обмежена, є піклувальник (частина четверта коментованої статті, частина третя статті 69 ЦК України). Відповідно до статті 36 ЦК України, особою, цивільна дієздатність якої обмежена, є фізична особа, стосовно якої є рішення суду про обмеження її цивільної дієздатності у разі, якщо вона страждає на психічний розлад, який істотно впливає на її здатність усвідомлювати значення своїх дій та (або) керувати ними, або якщо вона зловживає спиртними напоями, наркотичними засобами, токсичними речовинами тощо і тим самим ставить себе чи свою сім'ю, а також інших осіб, яких вона за законом зобов'язана утримувати, у скрутне матеріальне становище. Для захисту прав, свобод та інтересів особи, цивільна дієздатність якої обмежена, КАС України встановлює альтернативу: </w:t>
      </w:r>
    </w:p>
    <w:p w:rsidR="00F403AC" w:rsidRPr="00F403AC" w:rsidRDefault="00F403AC" w:rsidP="00F403AC">
      <w:pPr>
        <w:numPr>
          <w:ilvl w:val="0"/>
          <w:numId w:val="26"/>
        </w:num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або ця особа робить це самостійно; </w:t>
      </w:r>
    </w:p>
    <w:p w:rsidR="00F403AC" w:rsidRPr="00F403AC" w:rsidRDefault="00F403AC" w:rsidP="00F403AC">
      <w:pPr>
        <w:numPr>
          <w:ilvl w:val="0"/>
          <w:numId w:val="26"/>
        </w:num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lastRenderedPageBreak/>
        <w:t xml:space="preserve">або її представляє законний представник (частина п'ята коментованої статті).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sz w:val="28"/>
          <w:szCs w:val="28"/>
          <w:lang w:eastAsia="en-US"/>
        </w:rPr>
        <w:t>Другу група включає  з</w:t>
      </w:r>
      <w:r w:rsidRPr="00F403AC">
        <w:rPr>
          <w:rFonts w:ascii="Times New Roman" w:eastAsia="Calibri" w:hAnsi="Times New Roman"/>
          <w:iCs/>
          <w:color w:val="000000"/>
          <w:sz w:val="28"/>
          <w:szCs w:val="28"/>
          <w:lang w:eastAsia="uk-UA"/>
        </w:rPr>
        <w:t xml:space="preserve">аконних представників органу, а також підприємства, установи, організації (юридичної особи) є його керівник чи інша особа, уповноважена законом, положенням, статутом діяти від його (її) імені (частина сьома коментованої статті). Повноваження особи діяти від імені юридичної особи можуть бути підтверджені й іншими установчими документами, якщо в юридичної особи відсутній статут чи положення (наприклад, відповідно до статті 82 ГК України установчим документом повного товариства і командитного товариства є засновницький договір).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16. Окрему групу законних представників в адміністративному процесі становлять також органи та інші особи, яким законом надано право захищати права, свободи та інтереси інших осіб (частина восьма коментованої статті). Вони також здійснюють представницьку функцію на підставі закону і не потребують додаткового уповноваження. Детальніше про таких законних представників див. статті 61 - 62 КАС України. Однак органи та юридичні особи, які є законними представниками іншої особи, реалізують представницьку функцію через фізичних осіб, які уповноважені діяти від імені цих органів та юридичних осіб.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17. Стаття 178 КАС України для справ, пов'язаних із виборчим процесом чи процесом референдуму, передбачає ще такі категорії законних представників: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1) особа, яка відповідно до закону про вибори зареєстрована як уповноважений представник або довірена особа кандидата;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2) особа, яка відповідно до закону про вибори чи референдум зареєстрована як уповноважена особа (представник) партії (блоку), місцевої організації партій (блоку місцевих організацій партій), ініціативної групи референдуму.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Звичайно, набуттю такого статусу може передувати й укладення договору, але для суду цей договір не має значення, оскільки важливим є факт реєстрації фізичної особи уповноваженим представником (особою) чи довіреною особою, підтвердженням чого слугує відповідне посвідчення</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У разі відсутності представника у сторони чи третьої особи, яка не має адміністративної процесуальної дієздатності, а також уразі, якщо законний представник цих осіб не має права вести справу в суді з підстав, встановлених законом, суд зупиняє провадження в справі та ініціює перед органами опіки і піклу¬вання чи іншими органами, визначеними законом, питання про призначення чи заміну законного представника.</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Законними представниками </w:t>
      </w:r>
      <w:r w:rsidRPr="00F403AC">
        <w:rPr>
          <w:rFonts w:ascii="Times New Roman" w:eastAsia="Calibri" w:hAnsi="Times New Roman"/>
          <w:i/>
          <w:sz w:val="28"/>
          <w:szCs w:val="28"/>
          <w:lang w:eastAsia="en-US"/>
        </w:rPr>
        <w:t>юридичних осіб</w:t>
      </w:r>
      <w:r w:rsidRPr="00F403AC">
        <w:rPr>
          <w:rFonts w:ascii="Times New Roman" w:eastAsia="Calibri" w:hAnsi="Times New Roman"/>
          <w:sz w:val="28"/>
          <w:szCs w:val="28"/>
          <w:lang w:eastAsia="en-US"/>
        </w:rPr>
        <w:t xml:space="preserve"> виступають:</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w:t>
      </w:r>
      <w:r w:rsidRPr="00F403AC">
        <w:rPr>
          <w:rFonts w:ascii="Times New Roman" w:eastAsia="Calibri" w:hAnsi="Times New Roman"/>
          <w:sz w:val="28"/>
          <w:szCs w:val="28"/>
          <w:lang w:eastAsia="en-US"/>
        </w:rPr>
        <w:tab/>
        <w:t>керівник чи інша особа, уповноважена законом, положен¬ням, статутом (ч. 7 ст. 56 КАС України),</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w:t>
      </w:r>
      <w:r w:rsidRPr="00F403AC">
        <w:rPr>
          <w:rFonts w:ascii="Times New Roman" w:eastAsia="Calibri" w:hAnsi="Times New Roman"/>
          <w:sz w:val="28"/>
          <w:szCs w:val="28"/>
          <w:lang w:eastAsia="en-US"/>
        </w:rPr>
        <w:tab/>
        <w:t>органи та інші особи, яким законом надано право захищати права, свободи та інтереси інших осіб (ч. 8 ст. 56 КАС України).</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Законний представник у судовому адміністративному процесі самостійно здійснює процесуальні права та обов'язки особи, яку представляє, діючи в її інтересах. Якщо дії законного представника суперечать інтересам особи, яку він представляє, суд може залучити до участі у справі відповідний орган (наприклад, орган опіки та піклування) чи особу, яким законом надано право захищати права, свободи та інтереси інших осіб.</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lastRenderedPageBreak/>
        <w:t>Повноваження щодо здійснення прокурором представництва інтересів громадянина або держави у суді визначені статтею 121 Конституції України. Таке представництво здійснюється прокурором тільки у порядку, встановленому КАС України та іншими законами. Прокурор може здійснювати представництво у суді на будь-якій стадії адміністративного процесу у випадку, якщо він представляє інтереси громадянина або держави у порядку (ч. 2 ст. 60 КАС України). При цьому, якщо прокурор не брав участь у справі з самого її початку з метою вирішення питання про наявність підстав для подання скарги у порядку перегляду судового рішення, він має право знайомитися з матеріалами справи в адміністративному суді.</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Органи державної влади та органи місцевого самоврядування можуть бути залучені судом до участі у справі як законні представники або вступити у справу за своєю ініціативою з метою виконання покладених на них повноважень (ч. З ст. 60 КАС України).</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Повноваження законних представників підтверджуються документами, які стверджують займану ними посаду чи факт родинних, опікунських тощо відносин з особою, інтереси якої вони представляють. Засвідчені підписом судді копії цих документів приєднуються до справи.</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Повноваження офіційних законних представників юридичних осіб підтверджуються довіреністю від імені органу, підприємства, установи, організації видаються за підписом керівника або іншої уповноваженої на те законом, положенням, статутом особи і засвідчуються печаткою цього органу, підприємства, установи, організації.</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Довіреності або інші документи, які підтверджують повноваження представника і були посвідчені в інших державах, повинні бути легалізовані в установленому законодавством порядку, якщо інше не встановлено міжнародними договорами, згода на обов'язковість яких надана Верховною Радою України.</w:t>
      </w:r>
    </w:p>
    <w:p w:rsidR="00F403AC" w:rsidRPr="00F403AC" w:rsidRDefault="00F403AC" w:rsidP="00F403AC">
      <w:pPr>
        <w:spacing w:after="0" w:line="240" w:lineRule="auto"/>
        <w:ind w:firstLine="301"/>
        <w:contextualSpacing/>
        <w:jc w:val="both"/>
        <w:rPr>
          <w:rFonts w:ascii="Times New Roman" w:eastAsia="Calibri" w:hAnsi="Times New Roman"/>
          <w:b/>
          <w:i/>
          <w:sz w:val="28"/>
          <w:szCs w:val="28"/>
          <w:lang w:eastAsia="en-US"/>
        </w:rPr>
      </w:pPr>
      <w:r w:rsidRPr="00F403AC">
        <w:rPr>
          <w:rFonts w:ascii="Times New Roman" w:eastAsia="Calibri" w:hAnsi="Times New Roman"/>
          <w:b/>
          <w:i/>
          <w:sz w:val="28"/>
          <w:szCs w:val="28"/>
          <w:lang w:eastAsia="en-US"/>
        </w:rPr>
        <w:t>Особливості представництва за договором</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Представниками за договором можуть бути:</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w:t>
      </w:r>
      <w:r w:rsidRPr="00F403AC">
        <w:rPr>
          <w:rFonts w:ascii="Times New Roman" w:eastAsia="Calibri" w:hAnsi="Times New Roman"/>
          <w:sz w:val="28"/>
          <w:szCs w:val="28"/>
          <w:lang w:eastAsia="en-US"/>
        </w:rPr>
        <w:tab/>
        <w:t>фізичні особи, при чому КАС не встановлено спеціальних вимог (таких як юридична освіта) щодо таких осіб, окрім володіння ними адміністративно-процесуальною дієздатністю;</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w:t>
      </w:r>
      <w:r w:rsidRPr="00F403AC">
        <w:rPr>
          <w:rFonts w:ascii="Times New Roman" w:eastAsia="Calibri" w:hAnsi="Times New Roman"/>
          <w:sz w:val="28"/>
          <w:szCs w:val="28"/>
          <w:lang w:eastAsia="en-US"/>
        </w:rPr>
        <w:tab/>
        <w:t>адвокати.</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Якщо здійснюється представництво на основі договору, повноваження представників повинні бути підтверджені довіреністю чи усною заявою довірителя із занесенням її до журналу судового засідання. При цьому оригінали довіреностей або засвідчені підписом судді копії з них приєднуються судом до справи.</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Повноваження представників, які беруть участь в адміністративному процесі на основі договору, на здійснення представництва в суді повинні бути підтверджені довіреністю. Оригінали довіреностей або засвідчені підписом судді копії з них приєднуються судом до справи.</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Довіреність фізичної особи на ведення справи в адміністративному суді посвідчується нотаріально або посадовою особою підприємства, установи, організації, в якій довіритель працює, навчається, перебуває на службі, </w:t>
      </w:r>
      <w:r w:rsidRPr="00F403AC">
        <w:rPr>
          <w:rFonts w:ascii="Times New Roman" w:eastAsia="Calibri" w:hAnsi="Times New Roman"/>
          <w:sz w:val="28"/>
          <w:szCs w:val="28"/>
          <w:lang w:eastAsia="en-US"/>
        </w:rPr>
        <w:lastRenderedPageBreak/>
        <w:t>стаціонарному лікуванні, чи за рішенням суду або за місцем його проживання (перебування).</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 xml:space="preserve">Повноваження адвоката як представника в адміністративній справі можуть посвідчуватися довіреністю, а також ордером, який виданий відповідним адвокатським об'єднанням. </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p>
    <w:p w:rsidR="00F403AC" w:rsidRPr="00F403AC" w:rsidRDefault="00F403AC" w:rsidP="00F403AC">
      <w:pPr>
        <w:spacing w:after="0" w:line="240" w:lineRule="auto"/>
        <w:ind w:firstLine="301"/>
        <w:contextualSpacing/>
        <w:jc w:val="both"/>
        <w:rPr>
          <w:rFonts w:ascii="Times New Roman" w:hAnsi="Times New Roman"/>
          <w:b/>
          <w:sz w:val="28"/>
          <w:szCs w:val="28"/>
        </w:rPr>
      </w:pPr>
      <w:r w:rsidRPr="00F403AC">
        <w:rPr>
          <w:rFonts w:ascii="Times New Roman" w:hAnsi="Times New Roman"/>
          <w:b/>
          <w:sz w:val="28"/>
          <w:szCs w:val="28"/>
        </w:rPr>
        <w:t>3.4. Участь у справі органів та осіб, яким законом надано право захищати права, свободи та інтереси інших осіб.</w:t>
      </w:r>
    </w:p>
    <w:p w:rsidR="00F403AC" w:rsidRPr="00F403AC" w:rsidRDefault="00F403AC" w:rsidP="00F403AC">
      <w:pPr>
        <w:spacing w:after="0" w:line="240" w:lineRule="auto"/>
        <w:ind w:firstLine="301"/>
        <w:contextualSpacing/>
        <w:jc w:val="both"/>
        <w:rPr>
          <w:rFonts w:ascii="Times New Roman" w:eastAsia="Calibri" w:hAnsi="Times New Roman"/>
          <w:b/>
          <w:i/>
          <w:sz w:val="28"/>
          <w:szCs w:val="28"/>
          <w:lang w:eastAsia="en-US"/>
        </w:rPr>
      </w:pP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Законодавець визначив ст..60 КАС України особливу категорію законних представників - органів та осіб, яким законом надано право захищати права, свободи та інтереси інших осіб.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Таке право надається в обмежених випадках, зокрема, для захисту осіб, які самостійно внаслідок поважних причин не можуть звернутися до суду за захистом своїх прав, свобод чи інтересів, широкого кола осіб (наприклад, членів об'єднань громадян), інтересів держави.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3. Відповідно до частини першої ст.. 60 до таких осіб,які діють як законні представникивідносяться: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1) Уповноважений Верховної Ради України з прав людини (пункт 10 статті 13 Закону України "Про Уповноваженого Верховної Ради України з прав людини" від 23 грудня 1997 року. Зауважемо на те, що на підставі довіреності від Уповноваженого Верховної Ради України з прав людини у судовому процесі має право брати участь його представник);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2) прокурор (стаття 121 Конституції, статті 361 Закону України "Про прокуратуру"України уповноважує прокуратуру здійснювати функцію представництва інтересів громадянина або держави в суді у випадках, визначених законом,. З урахуванням статті 56 Закону України "Про прокуратуру" прокурором є: Генеральний прокурор України та його заступники, підпорядковані прокурори та їх заступники, старші помічники і помічники прокурора, начальники управлінь і відділів, їх заступники, старші прокурори і прокурори управлінь і відділів, які діють у межах своєї компетенції. Прокурор може бути залученим і судом на підставі частини сьомої статті 59 КАС України іможе брати участь в адміністративній справі не лише з власної ініціативи. Необхідно мати на увазі і не плутати ситуацію  коли прокурор в адміністративній справі є позивачем, а не законним представником. Згідно зі статтею 21 Закону України "Про прокуратуру" у разі відхилення протесту прокурора чи його заступника або ухилення від його розгляду прокурор може звернутися із заявою до суду про визнання акта незаконним і тому  цьому випадку прокурор в адміністративній справі євиступає позивачем, а не законним представником, а тому не повинен визначати орган чи особу, в інтересах якої він звертається до суду з позовною заявою;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3) органи державної влади. Зокрема, органи опіки та піклування. Наприклад, на підставі статті 65 ЦК України відповідний орган опіки і піклування здійснює опіку або піклування над фізичною особою до встановлення опіки або піклування і призначення опікуна чи піклувальника, що передбачає також захист прав, свобод чи інтересів такої особи у суді. Іншою підставою участі органу опіки і піклування в адміністративній справі може бути частина сьома статті 59 КАС України - у </w:t>
      </w:r>
      <w:r w:rsidRPr="00F403AC">
        <w:rPr>
          <w:rFonts w:ascii="Times New Roman" w:eastAsia="Calibri" w:hAnsi="Times New Roman"/>
          <w:iCs/>
          <w:color w:val="000000"/>
          <w:sz w:val="28"/>
          <w:szCs w:val="28"/>
          <w:lang w:eastAsia="uk-UA"/>
        </w:rPr>
        <w:lastRenderedPageBreak/>
        <w:t xml:space="preserve">випадках, якщо законний представник особи діє всупереч її інтересам, суд може залучити такий орган, якщо він уповноважений захищати інтереси такої особи. Подібне положення містить стаття 245 СК України: якщо дитина постійно  проживає у закладі охорони здоров'я, навчальному або іншому дитячому закладі, функції опікуна та піклувальника щодо неї покладаються на адміністрацію цих закладів;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4) органи місцевого самоврядування. Відповідно до ч.3 п.15 ст.42 Закону «Про місцеве самоврядування в Україні» від 21 травня 1997 р. сільський, селищний, міський голова звертаються до суду щодо визнання незаконними актів інших органів місцевого самоврядування, місцевих органів виконавчої влади , підприємств, установ та організацій,. які обмежують права та інтереси територіальної громади, а також повноваження ради та її органів;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5) фізичні особи. Прикладом коли законодавець уповноважує фізичних осіб без будь-якої довіреності брати участь в інтересах іншої особи, у тому числі в адміністративних справах може слугувати СК України, де визначено, що представляти повнолітню непрацездатну особу можуть на підставі закону: </w:t>
      </w:r>
    </w:p>
    <w:p w:rsidR="00F403AC" w:rsidRPr="00F403AC" w:rsidRDefault="00F403AC" w:rsidP="00F403AC">
      <w:pPr>
        <w:numPr>
          <w:ilvl w:val="0"/>
          <w:numId w:val="24"/>
        </w:numPr>
        <w:tabs>
          <w:tab w:val="left" w:pos="426"/>
        </w:tabs>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батько і мати (частина друга статті 154); </w:t>
      </w:r>
    </w:p>
    <w:p w:rsidR="00F403AC" w:rsidRPr="00F403AC" w:rsidRDefault="00F403AC" w:rsidP="00F403AC">
      <w:pPr>
        <w:numPr>
          <w:ilvl w:val="0"/>
          <w:numId w:val="24"/>
        </w:numPr>
        <w:tabs>
          <w:tab w:val="left" w:pos="426"/>
        </w:tabs>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баба і дід (частина друга статті 258); </w:t>
      </w:r>
    </w:p>
    <w:p w:rsidR="00F403AC" w:rsidRPr="00F403AC" w:rsidRDefault="00F403AC" w:rsidP="00F403AC">
      <w:pPr>
        <w:numPr>
          <w:ilvl w:val="0"/>
          <w:numId w:val="24"/>
        </w:numPr>
        <w:tabs>
          <w:tab w:val="left" w:pos="426"/>
        </w:tabs>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сестра, брат, мачуха, вітчим (частина друга статті 262).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А повнолітні дочка, син можуть бути законними представниками непрацездатних, немічних батьків (частина друга статті 172 СКУ);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6) юридичні особи. Наприклад, відповідно до статті 20 Закону України "Про об'єднання громадян" від 16 червня 1992 року для здійснення цілей і завдань, визначених у статутних документах, зареєстровані об'єднання громадян користуються правом представляти і захищати інтереси своїх членів (учасників) у державних органах, тобто і в суді. Зокрема, профспілки, їх об'єднання здійснюють представництво і захист трудових, соціально-економічних прав та інтересів членів профспілок, а також мають право представляти інтереси своїх членів при реалізації ними конституційного права на звернення за захистом своїх прав до судових органів (стаття 19 Закону України "Про професійні спілки, їх права та гарантії діяльності" від 15 вересня 1999 року</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Зазвичай  вище зазначені органи й особи звертаються до суду з адміністративним позовом або вступають у справу в інший спосіб за власною ініціативою, зокрема й за зверненням відповідної особи, яку вони мають право захищати. Однак прокурор, органи державної влади та органи місцевого самоврядування можуть бути залучені до справи ухвалою суду з метою виконання покладених на них повноважень.</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 xml:space="preserve"> В ст. 61 КАС України визначені особливості повноважень органів та осіб, яким законом надано право захищати права, свободи та інтереси інших осіб і звертаються до адміністративного суду за захистом прав, свобод та інтересів інших осіб:</w:t>
      </w:r>
    </w:p>
    <w:p w:rsidR="00F403AC" w:rsidRPr="00F403AC" w:rsidRDefault="00F403AC" w:rsidP="00F403AC">
      <w:pPr>
        <w:numPr>
          <w:ilvl w:val="0"/>
          <w:numId w:val="25"/>
        </w:num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Вони не можуть закінчувати справу примиренням.</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2)  Відмова  цих органів та осіб від адміністративного позову або зміна позовних вимог не позбавляє особу, на захист прав, свобод та інтересів якої подано адміністративний позов, права вимагати від суду розгляду справи, вирішення адміністративного позову в попередньому обсязі.</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lastRenderedPageBreak/>
        <w:t>3) Якщо фізична особа, яка має адміністративну процесуальну дієздатність і на захист прав, свобод та інтересів якої подано адміністративний позов, не підтримує позовні вимоги, суд залишає позовну заяву без розгляду.</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4) Відмова органу, уповноваженого здійснювати відповідні функції у спірних правовідносинах, від адміністративного позову, поданого прокурором в інтересах держави, не позбавляє прокурора права підтримувати позов і вимагати вирішення спору по суті.</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5) Органи та особи, визначені у ст. 60 Кодексу, які не брали участі у справі, з метою вирішення питання про наявність підстав для подання апеляційної чи касаційної скарги, заяви про перегляд судових рішень Верховним Судом України, заяви про перегляд рішення за нововиявленими обставинами, вступу в розгляд справи за позовом (поданням) іншої особи мають право знайомитися з матеріалами справи в адміністративному суді, робити виписки з неї, отримувати копії документів, що знаходяться у справі.</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p>
    <w:p w:rsidR="00F403AC" w:rsidRPr="00F403AC" w:rsidRDefault="00F403AC" w:rsidP="00F403AC">
      <w:pPr>
        <w:spacing w:after="0" w:line="240" w:lineRule="auto"/>
        <w:ind w:firstLine="301"/>
        <w:contextualSpacing/>
        <w:jc w:val="both"/>
        <w:rPr>
          <w:rFonts w:ascii="Times New Roman" w:eastAsia="Calibri" w:hAnsi="Times New Roman"/>
          <w:b/>
          <w:sz w:val="28"/>
          <w:szCs w:val="28"/>
          <w:lang w:eastAsia="en-US"/>
        </w:rPr>
      </w:pPr>
      <w:r w:rsidRPr="00F403AC">
        <w:rPr>
          <w:rFonts w:ascii="Times New Roman" w:eastAsia="Calibri" w:hAnsi="Times New Roman"/>
          <w:b/>
          <w:sz w:val="28"/>
          <w:szCs w:val="28"/>
          <w:lang w:eastAsia="en-US"/>
        </w:rPr>
        <w:t>3.5. Інші учасники адміністративного судочинства.</w:t>
      </w:r>
    </w:p>
    <w:p w:rsidR="00F403AC" w:rsidRPr="00F403AC" w:rsidRDefault="00F403AC" w:rsidP="00F403AC">
      <w:pPr>
        <w:spacing w:after="0" w:line="240" w:lineRule="auto"/>
        <w:ind w:firstLine="301"/>
        <w:contextualSpacing/>
        <w:jc w:val="both"/>
        <w:rPr>
          <w:rFonts w:ascii="Times New Roman" w:eastAsia="Calibri" w:hAnsi="Times New Roman"/>
          <w:b/>
          <w:i/>
          <w:sz w:val="28"/>
          <w:szCs w:val="28"/>
          <w:lang w:eastAsia="en-US"/>
        </w:rPr>
      </w:pPr>
    </w:p>
    <w:p w:rsidR="00F403AC" w:rsidRPr="00F403AC" w:rsidRDefault="00F403AC" w:rsidP="00F403AC">
      <w:pPr>
        <w:spacing w:after="0" w:line="240" w:lineRule="auto"/>
        <w:ind w:right="20" w:firstLine="301"/>
        <w:contextualSpacing/>
        <w:jc w:val="both"/>
        <w:rPr>
          <w:rFonts w:ascii="Times New Roman" w:hAnsi="Times New Roman"/>
          <w:sz w:val="28"/>
          <w:szCs w:val="28"/>
        </w:rPr>
      </w:pPr>
      <w:r w:rsidRPr="00F403AC">
        <w:rPr>
          <w:rFonts w:ascii="Times New Roman" w:hAnsi="Times New Roman"/>
          <w:sz w:val="28"/>
          <w:szCs w:val="28"/>
          <w:lang w:eastAsia="uk-UA"/>
        </w:rPr>
        <w:t>Стаття 62 КАС України містить перелік учасників адміністративного процесу, які не мають юридичної заінтересованості у результатах вирішення адміністративної справи. Їх можна поділити на дві групи:</w:t>
      </w:r>
    </w:p>
    <w:p w:rsidR="00F403AC" w:rsidRPr="00F403AC" w:rsidRDefault="00F403AC" w:rsidP="00F403AC">
      <w:pPr>
        <w:numPr>
          <w:ilvl w:val="1"/>
          <w:numId w:val="23"/>
        </w:numPr>
        <w:tabs>
          <w:tab w:val="left" w:pos="702"/>
        </w:tabs>
        <w:spacing w:after="0" w:line="240" w:lineRule="auto"/>
        <w:ind w:right="20" w:firstLine="301"/>
        <w:contextualSpacing/>
        <w:jc w:val="both"/>
        <w:rPr>
          <w:rFonts w:ascii="Times New Roman" w:hAnsi="Times New Roman"/>
          <w:sz w:val="28"/>
          <w:szCs w:val="28"/>
        </w:rPr>
      </w:pPr>
      <w:r w:rsidRPr="00F403AC">
        <w:rPr>
          <w:rFonts w:ascii="Times New Roman" w:hAnsi="Times New Roman"/>
          <w:sz w:val="28"/>
          <w:szCs w:val="28"/>
          <w:lang w:eastAsia="uk-UA"/>
        </w:rPr>
        <w:t>особи, які обслуговують адміністративне судочинство (секретар судового засідання, судовий розпорядник, перекладач);</w:t>
      </w:r>
    </w:p>
    <w:p w:rsidR="00F403AC" w:rsidRPr="00F403AC" w:rsidRDefault="00F403AC" w:rsidP="00F403AC">
      <w:pPr>
        <w:numPr>
          <w:ilvl w:val="1"/>
          <w:numId w:val="23"/>
        </w:numPr>
        <w:tabs>
          <w:tab w:val="left" w:pos="670"/>
        </w:tabs>
        <w:spacing w:after="0" w:line="240" w:lineRule="auto"/>
        <w:ind w:firstLine="301"/>
        <w:contextualSpacing/>
        <w:jc w:val="both"/>
        <w:rPr>
          <w:rFonts w:ascii="Times New Roman" w:hAnsi="Times New Roman"/>
          <w:sz w:val="28"/>
          <w:szCs w:val="28"/>
        </w:rPr>
      </w:pPr>
      <w:r w:rsidRPr="00F403AC">
        <w:rPr>
          <w:rFonts w:ascii="Times New Roman" w:hAnsi="Times New Roman"/>
          <w:sz w:val="28"/>
          <w:szCs w:val="28"/>
          <w:lang w:eastAsia="uk-UA"/>
        </w:rPr>
        <w:t>особи, які сприяють розгляду справи (свідки, експерти, спеціалісти).</w:t>
      </w:r>
    </w:p>
    <w:p w:rsidR="00F403AC" w:rsidRPr="00F403AC" w:rsidRDefault="00F403AC" w:rsidP="00F403AC">
      <w:pPr>
        <w:spacing w:after="0" w:line="240" w:lineRule="auto"/>
        <w:ind w:firstLine="301"/>
        <w:contextualSpacing/>
        <w:jc w:val="both"/>
        <w:rPr>
          <w:rFonts w:ascii="Times New Roman" w:hAnsi="Times New Roman"/>
          <w:color w:val="000000"/>
          <w:sz w:val="28"/>
          <w:szCs w:val="28"/>
        </w:rPr>
      </w:pPr>
      <w:r w:rsidRPr="00F403AC">
        <w:rPr>
          <w:rFonts w:ascii="Times New Roman" w:hAnsi="Times New Roman"/>
          <w:b/>
          <w:iCs/>
          <w:color w:val="000000"/>
          <w:sz w:val="28"/>
          <w:szCs w:val="28"/>
        </w:rPr>
        <w:t>Секретар</w:t>
      </w:r>
      <w:r w:rsidRPr="00F403AC">
        <w:rPr>
          <w:rFonts w:ascii="Times New Roman" w:hAnsi="Times New Roman"/>
          <w:b/>
          <w:i/>
          <w:iCs/>
          <w:color w:val="000000"/>
          <w:sz w:val="28"/>
          <w:szCs w:val="28"/>
        </w:rPr>
        <w:t xml:space="preserve"> </w:t>
      </w:r>
      <w:r w:rsidRPr="00F403AC">
        <w:rPr>
          <w:rFonts w:ascii="Times New Roman" w:hAnsi="Times New Roman"/>
          <w:b/>
          <w:iCs/>
          <w:color w:val="000000"/>
          <w:sz w:val="28"/>
          <w:szCs w:val="28"/>
        </w:rPr>
        <w:t>судового засідання</w:t>
      </w:r>
      <w:r w:rsidRPr="00F403AC">
        <w:rPr>
          <w:rFonts w:ascii="Times New Roman" w:hAnsi="Times New Roman"/>
          <w:iCs/>
          <w:color w:val="000000"/>
          <w:sz w:val="28"/>
          <w:szCs w:val="28"/>
        </w:rPr>
        <w:t xml:space="preserve"> є службовцем апарату суду і покликаний надавати суду технічну допомогу в організації процесу</w:t>
      </w:r>
      <w:r w:rsidRPr="00F403AC">
        <w:rPr>
          <w:rFonts w:ascii="Times New Roman" w:hAnsi="Times New Roman"/>
          <w:i/>
          <w:iCs/>
          <w:color w:val="000000"/>
          <w:sz w:val="28"/>
          <w:szCs w:val="28"/>
        </w:rPr>
        <w:t xml:space="preserve">. </w:t>
      </w:r>
      <w:r w:rsidRPr="00F403AC">
        <w:rPr>
          <w:rFonts w:ascii="Times New Roman" w:hAnsi="Times New Roman"/>
          <w:sz w:val="28"/>
          <w:szCs w:val="28"/>
          <w:lang w:eastAsia="uk-UA"/>
        </w:rPr>
        <w:t>Процесуальне положення секретаря судового засідання встановлене ст. 63 КАС України</w:t>
      </w:r>
      <w:r w:rsidRPr="00F403AC">
        <w:rPr>
          <w:rFonts w:ascii="Times New Roman" w:hAnsi="Times New Roman"/>
          <w:iCs/>
          <w:color w:val="000000"/>
          <w:sz w:val="28"/>
          <w:szCs w:val="28"/>
        </w:rPr>
        <w:t xml:space="preserve"> і конкретизуються в інших статтях КАС України, а також у відповідних інструкціях</w:t>
      </w:r>
      <w:r w:rsidRPr="00F403AC">
        <w:rPr>
          <w:rFonts w:ascii="Times New Roman" w:hAnsi="Times New Roman"/>
          <w:i/>
          <w:iCs/>
          <w:color w:val="000000"/>
          <w:sz w:val="28"/>
          <w:szCs w:val="28"/>
        </w:rPr>
        <w:t xml:space="preserve">:  Інструкції з діловодства в місцевому загальному суді, затвердженій наказом Державної судової адміністрації України від 27 червня 2006 року </w:t>
      </w:r>
      <w:r w:rsidRPr="00F403AC">
        <w:rPr>
          <w:rFonts w:ascii="Times New Roman" w:hAnsi="Times New Roman"/>
          <w:i/>
          <w:iCs/>
          <w:color w:val="000000"/>
          <w:sz w:val="28"/>
          <w:szCs w:val="28"/>
          <w:lang w:val="ru-RU"/>
        </w:rPr>
        <w:t>N</w:t>
      </w:r>
      <w:r w:rsidRPr="00F403AC">
        <w:rPr>
          <w:rFonts w:ascii="Times New Roman" w:hAnsi="Times New Roman"/>
          <w:i/>
          <w:iCs/>
          <w:color w:val="000000"/>
          <w:sz w:val="28"/>
          <w:szCs w:val="28"/>
        </w:rPr>
        <w:t xml:space="preserve"> 68;  Інструкції з діловодства в апеляційних і місцевих адміністративних судах, затвердженій наказом Державної судової адміністрації України від 5 грудня 2006 року </w:t>
      </w:r>
      <w:r w:rsidRPr="00F403AC">
        <w:rPr>
          <w:rFonts w:ascii="Times New Roman" w:hAnsi="Times New Roman"/>
          <w:i/>
          <w:iCs/>
          <w:color w:val="000000"/>
          <w:sz w:val="28"/>
          <w:szCs w:val="28"/>
          <w:lang w:val="ru-RU"/>
        </w:rPr>
        <w:t>N</w:t>
      </w:r>
      <w:r w:rsidRPr="00F403AC">
        <w:rPr>
          <w:rFonts w:ascii="Times New Roman" w:hAnsi="Times New Roman"/>
          <w:i/>
          <w:iCs/>
          <w:color w:val="000000"/>
          <w:sz w:val="28"/>
          <w:szCs w:val="28"/>
        </w:rPr>
        <w:t xml:space="preserve"> 155; Типовій посадовій інструкції секретаря судового засідання місцевого загального суду, затвердженій наказом Державної судової адміністрації України "Про затвердження Типових посадових інструкцій працівників апарату місцевого загального суду" від 20 липня 2005 року </w:t>
      </w:r>
      <w:r w:rsidRPr="00F403AC">
        <w:rPr>
          <w:rFonts w:ascii="Times New Roman" w:hAnsi="Times New Roman"/>
          <w:i/>
          <w:iCs/>
          <w:color w:val="000000"/>
          <w:sz w:val="28"/>
          <w:szCs w:val="28"/>
          <w:lang w:val="ru-RU"/>
        </w:rPr>
        <w:t>N</w:t>
      </w:r>
      <w:r w:rsidRPr="00F403AC">
        <w:rPr>
          <w:rFonts w:ascii="Times New Roman" w:hAnsi="Times New Roman"/>
          <w:i/>
          <w:iCs/>
          <w:color w:val="000000"/>
          <w:sz w:val="28"/>
          <w:szCs w:val="28"/>
        </w:rPr>
        <w:t xml:space="preserve"> 86;  Інструкції про порядок фіксування судового процесу технічними засобами в загальних судах України, затвердженій наказом Державної судової адміністрації України від 21 липня 2005 року </w:t>
      </w:r>
      <w:r w:rsidRPr="00F403AC">
        <w:rPr>
          <w:rFonts w:ascii="Times New Roman" w:hAnsi="Times New Roman"/>
          <w:i/>
          <w:iCs/>
          <w:color w:val="000000"/>
          <w:sz w:val="28"/>
          <w:szCs w:val="28"/>
          <w:lang w:val="ru-RU"/>
        </w:rPr>
        <w:t>N</w:t>
      </w:r>
      <w:r w:rsidRPr="00F403AC">
        <w:rPr>
          <w:rFonts w:ascii="Times New Roman" w:hAnsi="Times New Roman"/>
          <w:i/>
          <w:iCs/>
          <w:color w:val="000000"/>
          <w:sz w:val="28"/>
          <w:szCs w:val="28"/>
        </w:rPr>
        <w:t xml:space="preserve"> 84. </w:t>
      </w:r>
    </w:p>
    <w:p w:rsidR="00F403AC" w:rsidRPr="00F403AC" w:rsidRDefault="00F403AC" w:rsidP="00F403AC">
      <w:pPr>
        <w:spacing w:after="0" w:line="240" w:lineRule="auto"/>
        <w:ind w:firstLine="301"/>
        <w:contextualSpacing/>
        <w:jc w:val="both"/>
        <w:rPr>
          <w:rFonts w:ascii="Times New Roman" w:hAnsi="Times New Roman"/>
          <w:color w:val="000000"/>
          <w:sz w:val="28"/>
          <w:szCs w:val="28"/>
        </w:rPr>
      </w:pPr>
      <w:r w:rsidRPr="00F403AC">
        <w:rPr>
          <w:rFonts w:ascii="Times New Roman" w:hAnsi="Times New Roman"/>
          <w:color w:val="000000"/>
          <w:sz w:val="28"/>
          <w:szCs w:val="28"/>
        </w:rPr>
        <w:t xml:space="preserve">Секретар судового засідання: </w:t>
      </w:r>
    </w:p>
    <w:p w:rsidR="00F403AC" w:rsidRPr="00F403AC" w:rsidRDefault="00F403AC" w:rsidP="00F403AC">
      <w:pPr>
        <w:spacing w:after="0" w:line="240" w:lineRule="auto"/>
        <w:ind w:firstLine="301"/>
        <w:contextualSpacing/>
        <w:jc w:val="both"/>
        <w:rPr>
          <w:rFonts w:ascii="Times New Roman" w:hAnsi="Times New Roman"/>
          <w:color w:val="000000"/>
          <w:sz w:val="28"/>
          <w:szCs w:val="28"/>
        </w:rPr>
      </w:pPr>
      <w:r w:rsidRPr="00F403AC">
        <w:rPr>
          <w:rFonts w:ascii="Times New Roman" w:hAnsi="Times New Roman"/>
          <w:color w:val="000000"/>
          <w:sz w:val="28"/>
          <w:szCs w:val="28"/>
        </w:rPr>
        <w:t>1) здійснює судові виклики і повідомлення</w:t>
      </w:r>
      <w:r w:rsidRPr="00F403AC">
        <w:rPr>
          <w:rFonts w:ascii="Times New Roman" w:hAnsi="Times New Roman"/>
          <w:sz w:val="28"/>
          <w:szCs w:val="28"/>
          <w:lang w:eastAsia="uk-UA"/>
        </w:rPr>
        <w:t>додержанням усіх норм глави 3 КАС України, доповідає судові, хто з викликаних та повідомлених осіб прибув у судове засідання, чи вручено судові повістки та повідомлення тим, хто не з'явився і повідомляє про причини їх неприбуття, якщо вони відомі</w:t>
      </w:r>
      <w:r w:rsidRPr="00F403AC">
        <w:rPr>
          <w:rFonts w:ascii="Times New Roman" w:hAnsi="Times New Roman"/>
          <w:color w:val="000000"/>
          <w:sz w:val="28"/>
          <w:szCs w:val="28"/>
        </w:rPr>
        <w:t xml:space="preserve">; </w:t>
      </w:r>
    </w:p>
    <w:p w:rsidR="00F403AC" w:rsidRPr="00F403AC" w:rsidRDefault="00F403AC" w:rsidP="00F403AC">
      <w:pPr>
        <w:spacing w:after="0" w:line="240" w:lineRule="auto"/>
        <w:ind w:firstLine="301"/>
        <w:contextualSpacing/>
        <w:jc w:val="both"/>
        <w:rPr>
          <w:rFonts w:ascii="Times New Roman" w:hAnsi="Times New Roman"/>
          <w:color w:val="000000"/>
          <w:sz w:val="28"/>
          <w:szCs w:val="28"/>
        </w:rPr>
      </w:pPr>
      <w:r w:rsidRPr="00F403AC">
        <w:rPr>
          <w:rFonts w:ascii="Times New Roman" w:hAnsi="Times New Roman"/>
          <w:color w:val="000000"/>
          <w:sz w:val="28"/>
          <w:szCs w:val="28"/>
        </w:rPr>
        <w:t xml:space="preserve">2) перевіряє наявність та з'ясовує причини відсутності осіб, яких було викликано до суду, і доповідає про це головуючому. </w:t>
      </w:r>
      <w:r w:rsidRPr="00F403AC">
        <w:rPr>
          <w:rFonts w:ascii="Times New Roman" w:hAnsi="Times New Roman"/>
          <w:iCs/>
          <w:color w:val="000000"/>
          <w:sz w:val="28"/>
          <w:szCs w:val="28"/>
        </w:rPr>
        <w:t>Окрім того, під час вчинення окремої процесуальної дії поза судовим засіданням секретар судового засідання складає протокол (статті 45 - 46 КАС України);</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val="ru-RU"/>
        </w:rPr>
      </w:pPr>
      <w:r w:rsidRPr="00F403AC">
        <w:rPr>
          <w:rFonts w:ascii="Times New Roman" w:hAnsi="Times New Roman"/>
          <w:color w:val="000000"/>
          <w:sz w:val="28"/>
          <w:szCs w:val="28"/>
          <w:lang w:val="ru-RU"/>
        </w:rPr>
        <w:lastRenderedPageBreak/>
        <w:t xml:space="preserve">3) забезпечує контроль за повним фіксуванням судового засідання технічними </w:t>
      </w:r>
      <w:r w:rsidRPr="00F403AC">
        <w:rPr>
          <w:rFonts w:ascii="Times New Roman" w:hAnsi="Times New Roman"/>
          <w:iCs/>
          <w:color w:val="000000"/>
          <w:sz w:val="28"/>
          <w:szCs w:val="28"/>
          <w:lang w:val="ru-RU"/>
        </w:rPr>
        <w:t>і</w:t>
      </w:r>
      <w:r w:rsidRPr="00F403AC">
        <w:rPr>
          <w:rFonts w:ascii="Times New Roman" w:hAnsi="Times New Roman"/>
          <w:i/>
          <w:iCs/>
          <w:color w:val="000000"/>
          <w:sz w:val="28"/>
          <w:szCs w:val="28"/>
          <w:lang w:val="ru-RU"/>
        </w:rPr>
        <w:t xml:space="preserve"> </w:t>
      </w:r>
      <w:r w:rsidRPr="00F403AC">
        <w:rPr>
          <w:rFonts w:ascii="Times New Roman" w:hAnsi="Times New Roman"/>
          <w:iCs/>
          <w:color w:val="000000"/>
          <w:sz w:val="28"/>
          <w:szCs w:val="28"/>
          <w:lang w:val="ru-RU"/>
        </w:rPr>
        <w:t>веде журнал судового засідання відповідно Інструкції про порядок фіксування судового процесу технічними засобами</w:t>
      </w:r>
      <w:r w:rsidRPr="00F403AC">
        <w:rPr>
          <w:rFonts w:ascii="Times New Roman" w:hAnsi="Times New Roman"/>
          <w:iCs/>
          <w:color w:val="000000"/>
          <w:sz w:val="28"/>
          <w:szCs w:val="28"/>
        </w:rPr>
        <w:t>,</w:t>
      </w:r>
      <w:r w:rsidRPr="00F403AC">
        <w:rPr>
          <w:rFonts w:ascii="Times New Roman" w:hAnsi="Times New Roman"/>
          <w:iCs/>
          <w:color w:val="000000"/>
          <w:sz w:val="28"/>
          <w:szCs w:val="28"/>
          <w:lang w:val="ru-RU"/>
        </w:rPr>
        <w:t xml:space="preserve"> </w:t>
      </w:r>
      <w:r w:rsidRPr="00F403AC">
        <w:rPr>
          <w:rFonts w:ascii="Times New Roman" w:hAnsi="Times New Roman"/>
          <w:iCs/>
          <w:color w:val="000000"/>
          <w:sz w:val="28"/>
          <w:szCs w:val="28"/>
        </w:rPr>
        <w:t>та</w:t>
      </w:r>
      <w:r w:rsidRPr="00F403AC">
        <w:rPr>
          <w:rFonts w:ascii="Times New Roman" w:hAnsi="Times New Roman"/>
          <w:iCs/>
          <w:color w:val="000000"/>
          <w:sz w:val="28"/>
          <w:szCs w:val="28"/>
          <w:lang w:val="ru-RU"/>
        </w:rPr>
        <w:t>Відповідно до пункту 21 Розділу VII "Прикінцеві та перехідні положення" КАС</w:t>
      </w:r>
      <w:r w:rsidRPr="00F403AC">
        <w:rPr>
          <w:rFonts w:ascii="Times New Roman" w:hAnsi="Times New Roman"/>
          <w:iCs/>
          <w:color w:val="000000"/>
          <w:sz w:val="28"/>
          <w:szCs w:val="28"/>
        </w:rPr>
        <w:t xml:space="preserve"> </w:t>
      </w:r>
      <w:r w:rsidRPr="00F403AC">
        <w:rPr>
          <w:rFonts w:ascii="Times New Roman" w:hAnsi="Times New Roman"/>
          <w:iCs/>
          <w:color w:val="000000"/>
          <w:sz w:val="28"/>
          <w:szCs w:val="28"/>
          <w:lang w:val="ru-RU"/>
        </w:rPr>
        <w:t>У</w:t>
      </w:r>
      <w:r w:rsidRPr="00F403AC">
        <w:rPr>
          <w:rFonts w:ascii="Times New Roman" w:hAnsi="Times New Roman"/>
          <w:iCs/>
          <w:color w:val="000000"/>
          <w:sz w:val="28"/>
          <w:szCs w:val="28"/>
        </w:rPr>
        <w:t>країни</w:t>
      </w:r>
      <w:r w:rsidRPr="00F403AC">
        <w:rPr>
          <w:rFonts w:ascii="Times New Roman" w:hAnsi="Times New Roman"/>
          <w:iCs/>
          <w:color w:val="000000"/>
          <w:sz w:val="28"/>
          <w:szCs w:val="28"/>
          <w:lang w:val="ru-RU"/>
        </w:rPr>
        <w:t xml:space="preserve"> до 1 січня 2008 року у разі, якщо суд не здійснював повного технічного фіксування за допомогою звукозаписувального технічного засобу, секретар судового засідання складав протокол судового засідання</w:t>
      </w:r>
      <w:r w:rsidRPr="00F403AC">
        <w:rPr>
          <w:rFonts w:ascii="Times New Roman" w:hAnsi="Times New Roman"/>
          <w:i/>
          <w:color w:val="000000"/>
          <w:sz w:val="28"/>
          <w:szCs w:val="28"/>
          <w:lang w:val="ru-RU"/>
        </w:rPr>
        <w:t>;</w:t>
      </w:r>
      <w:r w:rsidRPr="00F403AC">
        <w:rPr>
          <w:rFonts w:ascii="Times New Roman" w:hAnsi="Times New Roman"/>
          <w:color w:val="000000"/>
          <w:sz w:val="28"/>
          <w:szCs w:val="28"/>
          <w:lang w:val="ru-RU"/>
        </w:rPr>
        <w:t xml:space="preserve"> </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val="ru-RU"/>
        </w:rPr>
      </w:pPr>
      <w:r w:rsidRPr="00F403AC">
        <w:rPr>
          <w:rFonts w:ascii="Times New Roman" w:hAnsi="Times New Roman"/>
          <w:color w:val="000000"/>
          <w:sz w:val="28"/>
          <w:szCs w:val="28"/>
          <w:lang w:val="ru-RU"/>
        </w:rPr>
        <w:t>4) веде журнал судового засідання</w:t>
      </w:r>
      <w:r w:rsidRPr="00F403AC">
        <w:rPr>
          <w:rFonts w:ascii="Times New Roman" w:hAnsi="Times New Roman"/>
          <w:i/>
          <w:iCs/>
          <w:color w:val="000000"/>
          <w:sz w:val="28"/>
          <w:szCs w:val="28"/>
          <w:lang w:val="ru-RU"/>
        </w:rPr>
        <w:t xml:space="preserve"> </w:t>
      </w:r>
      <w:r w:rsidRPr="00F403AC">
        <w:rPr>
          <w:rFonts w:ascii="Times New Roman" w:hAnsi="Times New Roman"/>
          <w:sz w:val="28"/>
          <w:szCs w:val="28"/>
          <w:lang w:val="ru-RU" w:eastAsia="uk-UA"/>
        </w:rPr>
        <w:t>за допомогою звукозаписувального технічного засобу,</w:t>
      </w:r>
    </w:p>
    <w:p w:rsidR="00F403AC" w:rsidRPr="00F403AC" w:rsidRDefault="00F403AC" w:rsidP="00F403AC">
      <w:pPr>
        <w:spacing w:after="0" w:line="240" w:lineRule="auto"/>
        <w:ind w:firstLine="301"/>
        <w:contextualSpacing/>
        <w:jc w:val="both"/>
        <w:rPr>
          <w:rFonts w:ascii="Times New Roman" w:hAnsi="Times New Roman"/>
          <w:i/>
          <w:color w:val="000000"/>
          <w:sz w:val="28"/>
          <w:szCs w:val="28"/>
          <w:lang w:val="ru-RU"/>
        </w:rPr>
      </w:pPr>
      <w:r w:rsidRPr="00F403AC">
        <w:rPr>
          <w:rFonts w:ascii="Times New Roman" w:hAnsi="Times New Roman"/>
          <w:color w:val="000000"/>
          <w:sz w:val="28"/>
          <w:szCs w:val="28"/>
          <w:lang w:val="ru-RU"/>
        </w:rPr>
        <w:t>5) оформляє матеріали адміністративної справи</w:t>
      </w:r>
      <w:r w:rsidRPr="00F403AC">
        <w:rPr>
          <w:rFonts w:ascii="Times New Roman" w:hAnsi="Times New Roman"/>
          <w:i/>
          <w:iCs/>
          <w:color w:val="000000"/>
          <w:sz w:val="28"/>
          <w:szCs w:val="28"/>
          <w:lang w:val="ru-RU"/>
        </w:rPr>
        <w:t xml:space="preserve">, </w:t>
      </w:r>
      <w:r w:rsidRPr="00F403AC">
        <w:rPr>
          <w:rFonts w:ascii="Times New Roman" w:hAnsi="Times New Roman"/>
          <w:iCs/>
          <w:color w:val="000000"/>
          <w:sz w:val="28"/>
          <w:szCs w:val="28"/>
          <w:lang w:val="ru-RU"/>
        </w:rPr>
        <w:t xml:space="preserve">яке здійснюється відповідно до інструкцій зі справочинства (діловодства). Так, судові справи (матеріали) підшиваються в спеціальну обкладинку, виготовлену друкарським способом. На обкладинці адміністративної справи вказуються: </w:t>
      </w:r>
    </w:p>
    <w:p w:rsidR="00F403AC" w:rsidRPr="00F403AC" w:rsidRDefault="00F403AC" w:rsidP="00F403AC">
      <w:pPr>
        <w:numPr>
          <w:ilvl w:val="0"/>
          <w:numId w:val="28"/>
        </w:numPr>
        <w:tabs>
          <w:tab w:val="left" w:pos="284"/>
        </w:tabs>
        <w:spacing w:after="0" w:line="240" w:lineRule="auto"/>
        <w:ind w:firstLine="301"/>
        <w:contextualSpacing/>
        <w:jc w:val="both"/>
        <w:rPr>
          <w:rFonts w:ascii="Times New Roman" w:hAnsi="Times New Roman"/>
          <w:i/>
          <w:color w:val="000000"/>
          <w:sz w:val="28"/>
          <w:szCs w:val="28"/>
          <w:lang w:val="ru-RU"/>
        </w:rPr>
      </w:pPr>
      <w:r w:rsidRPr="00F403AC">
        <w:rPr>
          <w:rFonts w:ascii="Times New Roman" w:hAnsi="Times New Roman"/>
          <w:iCs/>
          <w:color w:val="000000"/>
          <w:sz w:val="28"/>
          <w:szCs w:val="28"/>
          <w:lang w:val="ru-RU"/>
        </w:rPr>
        <w:t xml:space="preserve">найменування адміністративного суду; </w:t>
      </w:r>
    </w:p>
    <w:p w:rsidR="00F403AC" w:rsidRPr="00F403AC" w:rsidRDefault="00F403AC" w:rsidP="00F403AC">
      <w:pPr>
        <w:numPr>
          <w:ilvl w:val="0"/>
          <w:numId w:val="28"/>
        </w:numPr>
        <w:tabs>
          <w:tab w:val="left" w:pos="284"/>
        </w:tabs>
        <w:spacing w:after="0" w:line="240" w:lineRule="auto"/>
        <w:ind w:firstLine="301"/>
        <w:contextualSpacing/>
        <w:jc w:val="both"/>
        <w:rPr>
          <w:rFonts w:ascii="Times New Roman" w:hAnsi="Times New Roman"/>
          <w:i/>
          <w:color w:val="000000"/>
          <w:sz w:val="28"/>
          <w:szCs w:val="28"/>
          <w:lang w:val="ru-RU"/>
        </w:rPr>
      </w:pPr>
      <w:r w:rsidRPr="00F403AC">
        <w:rPr>
          <w:rFonts w:ascii="Times New Roman" w:hAnsi="Times New Roman"/>
          <w:iCs/>
          <w:color w:val="000000"/>
          <w:sz w:val="28"/>
          <w:szCs w:val="28"/>
          <w:lang w:val="ru-RU"/>
        </w:rPr>
        <w:t xml:space="preserve">найменування та номер справи відповідно до обліково-статистичної картки чи реєстраційного журналу; якщо томів справи більше одного, - номер тому справи та загальна кількість томів; </w:t>
      </w:r>
    </w:p>
    <w:p w:rsidR="00F403AC" w:rsidRPr="00F403AC" w:rsidRDefault="00F403AC" w:rsidP="00F403AC">
      <w:pPr>
        <w:numPr>
          <w:ilvl w:val="0"/>
          <w:numId w:val="28"/>
        </w:numPr>
        <w:tabs>
          <w:tab w:val="left" w:pos="284"/>
        </w:tabs>
        <w:spacing w:after="0" w:line="240" w:lineRule="auto"/>
        <w:ind w:firstLine="301"/>
        <w:contextualSpacing/>
        <w:jc w:val="both"/>
        <w:rPr>
          <w:rFonts w:ascii="Times New Roman" w:hAnsi="Times New Roman"/>
          <w:i/>
          <w:color w:val="000000"/>
          <w:sz w:val="28"/>
          <w:szCs w:val="28"/>
          <w:lang w:val="ru-RU"/>
        </w:rPr>
      </w:pPr>
      <w:r w:rsidRPr="00F403AC">
        <w:rPr>
          <w:rFonts w:ascii="Times New Roman" w:hAnsi="Times New Roman"/>
          <w:iCs/>
          <w:color w:val="000000"/>
          <w:sz w:val="28"/>
          <w:szCs w:val="28"/>
          <w:lang w:val="ru-RU"/>
        </w:rPr>
        <w:t xml:space="preserve">прізвище, ім'я, по батькові чи найменування сторін, суть вимог позивача; </w:t>
      </w:r>
    </w:p>
    <w:p w:rsidR="00F403AC" w:rsidRPr="00F403AC" w:rsidRDefault="00F403AC" w:rsidP="00F403AC">
      <w:pPr>
        <w:numPr>
          <w:ilvl w:val="0"/>
          <w:numId w:val="28"/>
        </w:numPr>
        <w:tabs>
          <w:tab w:val="left" w:pos="284"/>
        </w:tabs>
        <w:spacing w:after="0" w:line="240" w:lineRule="auto"/>
        <w:ind w:firstLine="301"/>
        <w:contextualSpacing/>
        <w:jc w:val="both"/>
        <w:rPr>
          <w:rFonts w:ascii="Times New Roman" w:hAnsi="Times New Roman"/>
          <w:i/>
          <w:color w:val="000000"/>
          <w:sz w:val="28"/>
          <w:szCs w:val="28"/>
          <w:lang w:val="ru-RU"/>
        </w:rPr>
      </w:pPr>
      <w:r w:rsidRPr="00F403AC">
        <w:rPr>
          <w:rFonts w:ascii="Times New Roman" w:hAnsi="Times New Roman"/>
          <w:iCs/>
          <w:color w:val="000000"/>
          <w:sz w:val="28"/>
          <w:szCs w:val="28"/>
          <w:lang w:val="ru-RU"/>
        </w:rPr>
        <w:t>у разі подання зустрічного позову</w:t>
      </w:r>
      <w:r w:rsidRPr="00F403AC">
        <w:rPr>
          <w:rFonts w:ascii="Times New Roman" w:hAnsi="Times New Roman"/>
          <w:iCs/>
          <w:color w:val="000000"/>
          <w:sz w:val="28"/>
          <w:szCs w:val="28"/>
        </w:rPr>
        <w:t xml:space="preserve"> </w:t>
      </w:r>
      <w:r w:rsidRPr="00F403AC">
        <w:rPr>
          <w:rFonts w:ascii="Times New Roman" w:hAnsi="Times New Roman"/>
          <w:iCs/>
          <w:color w:val="000000"/>
          <w:sz w:val="28"/>
          <w:szCs w:val="28"/>
          <w:lang w:val="ru-RU"/>
        </w:rPr>
        <w:t xml:space="preserve">109 в адміністративній справі - зазначення про це та суть вимог за зустрічним позовом; </w:t>
      </w:r>
    </w:p>
    <w:p w:rsidR="00F403AC" w:rsidRPr="00F403AC" w:rsidRDefault="00F403AC" w:rsidP="00F403AC">
      <w:pPr>
        <w:numPr>
          <w:ilvl w:val="0"/>
          <w:numId w:val="28"/>
        </w:numPr>
        <w:tabs>
          <w:tab w:val="left" w:pos="284"/>
        </w:tabs>
        <w:spacing w:after="0" w:line="240" w:lineRule="auto"/>
        <w:ind w:firstLine="301"/>
        <w:contextualSpacing/>
        <w:jc w:val="both"/>
        <w:rPr>
          <w:rFonts w:ascii="Times New Roman" w:hAnsi="Times New Roman"/>
          <w:i/>
          <w:color w:val="000000"/>
          <w:sz w:val="28"/>
          <w:szCs w:val="28"/>
          <w:lang w:val="ru-RU"/>
        </w:rPr>
      </w:pPr>
      <w:r w:rsidRPr="00F403AC">
        <w:rPr>
          <w:rFonts w:ascii="Times New Roman" w:hAnsi="Times New Roman"/>
          <w:iCs/>
          <w:color w:val="000000"/>
          <w:sz w:val="28"/>
          <w:szCs w:val="28"/>
          <w:lang w:val="ru-RU"/>
        </w:rPr>
        <w:t xml:space="preserve">дата надходження справи в суд. </w:t>
      </w:r>
    </w:p>
    <w:p w:rsidR="00F403AC" w:rsidRPr="00F403AC" w:rsidRDefault="00F403AC" w:rsidP="00F403AC">
      <w:pPr>
        <w:spacing w:after="0" w:line="240" w:lineRule="auto"/>
        <w:ind w:firstLine="301"/>
        <w:contextualSpacing/>
        <w:jc w:val="both"/>
        <w:rPr>
          <w:rFonts w:ascii="Times New Roman" w:hAnsi="Times New Roman"/>
          <w:i/>
          <w:color w:val="000000"/>
          <w:sz w:val="28"/>
          <w:szCs w:val="28"/>
          <w:lang w:val="ru-RU"/>
        </w:rPr>
      </w:pPr>
      <w:r w:rsidRPr="00F403AC">
        <w:rPr>
          <w:rFonts w:ascii="Times New Roman" w:hAnsi="Times New Roman"/>
          <w:iCs/>
          <w:color w:val="000000"/>
          <w:sz w:val="28"/>
          <w:szCs w:val="28"/>
          <w:lang w:val="ru-RU"/>
        </w:rPr>
        <w:t xml:space="preserve">У кожній справі складається опис документів у справі. У справі, що надійшла до адміністративного суду з іншого суду, опис документів продовжується. </w:t>
      </w:r>
    </w:p>
    <w:p w:rsidR="00F403AC" w:rsidRPr="00F403AC" w:rsidRDefault="00F403AC" w:rsidP="00F403AC">
      <w:pPr>
        <w:spacing w:after="0" w:line="240" w:lineRule="auto"/>
        <w:ind w:firstLine="301"/>
        <w:contextualSpacing/>
        <w:jc w:val="both"/>
        <w:rPr>
          <w:rFonts w:ascii="Times New Roman" w:hAnsi="Times New Roman"/>
          <w:color w:val="000000"/>
          <w:sz w:val="28"/>
          <w:szCs w:val="28"/>
        </w:rPr>
      </w:pPr>
      <w:r w:rsidRPr="00F403AC">
        <w:rPr>
          <w:rFonts w:ascii="Times New Roman" w:hAnsi="Times New Roman"/>
          <w:color w:val="000000"/>
          <w:sz w:val="28"/>
          <w:szCs w:val="28"/>
          <w:lang w:val="ru-RU"/>
        </w:rPr>
        <w:t>6) виконує інші доручення головуючого у справі.</w:t>
      </w:r>
      <w:r w:rsidRPr="00F403AC">
        <w:rPr>
          <w:rFonts w:ascii="Times New Roman" w:hAnsi="Times New Roman"/>
          <w:color w:val="000000"/>
          <w:sz w:val="28"/>
          <w:szCs w:val="28"/>
        </w:rPr>
        <w:t xml:space="preserve"> Наприклад, </w:t>
      </w:r>
      <w:r w:rsidRPr="00F403AC">
        <w:rPr>
          <w:rFonts w:ascii="Times New Roman" w:hAnsi="Times New Roman"/>
          <w:sz w:val="28"/>
          <w:szCs w:val="28"/>
          <w:lang w:eastAsia="uk-UA"/>
        </w:rPr>
        <w:t>виконання розпоряджень головуючого щодо приведення до присяги перекладача, експерта; запро</w:t>
      </w:r>
      <w:r w:rsidRPr="00F403AC">
        <w:rPr>
          <w:rFonts w:ascii="Times New Roman" w:hAnsi="Times New Roman"/>
          <w:sz w:val="28"/>
          <w:szCs w:val="28"/>
          <w:lang w:eastAsia="uk-UA"/>
        </w:rPr>
        <w:softHyphen/>
        <w:t>шення до зали судового засідання свідків та виконання розпоряджень го</w:t>
      </w:r>
      <w:r w:rsidRPr="00F403AC">
        <w:rPr>
          <w:rFonts w:ascii="Times New Roman" w:hAnsi="Times New Roman"/>
          <w:sz w:val="28"/>
          <w:szCs w:val="28"/>
          <w:lang w:eastAsia="uk-UA"/>
        </w:rPr>
        <w:softHyphen/>
        <w:t>ловуючого щодо приведення їх до присяги; виконання інших розпоря</w:t>
      </w:r>
      <w:r w:rsidRPr="00F403AC">
        <w:rPr>
          <w:rFonts w:ascii="Times New Roman" w:hAnsi="Times New Roman"/>
          <w:sz w:val="28"/>
          <w:szCs w:val="28"/>
          <w:lang w:eastAsia="uk-UA"/>
        </w:rPr>
        <w:softHyphen/>
        <w:t>джень головуючого, які пов'язані із забезпеченням умов, що необхідні для розгляду адміністративної справи</w:t>
      </w:r>
    </w:p>
    <w:p w:rsidR="00F403AC" w:rsidRPr="00F403AC" w:rsidRDefault="00F403AC" w:rsidP="00F403AC">
      <w:pPr>
        <w:spacing w:after="0" w:line="240" w:lineRule="auto"/>
        <w:ind w:firstLine="301"/>
        <w:contextualSpacing/>
        <w:jc w:val="both"/>
        <w:rPr>
          <w:rFonts w:ascii="Times New Roman" w:hAnsi="Times New Roman"/>
          <w:color w:val="000000"/>
          <w:sz w:val="28"/>
          <w:szCs w:val="28"/>
          <w:lang w:eastAsia="uk-UA"/>
        </w:rPr>
      </w:pPr>
      <w:r w:rsidRPr="00F403AC">
        <w:rPr>
          <w:rFonts w:ascii="Times New Roman" w:hAnsi="Times New Roman"/>
          <w:b/>
          <w:color w:val="000000"/>
          <w:sz w:val="28"/>
          <w:szCs w:val="28"/>
          <w:lang w:eastAsia="uk-UA"/>
        </w:rPr>
        <w:t>Судовий розпорядник</w:t>
      </w:r>
      <w:r w:rsidRPr="00F403AC">
        <w:rPr>
          <w:rFonts w:ascii="Times New Roman" w:hAnsi="Times New Roman"/>
          <w:color w:val="000000"/>
          <w:sz w:val="28"/>
          <w:szCs w:val="28"/>
          <w:lang w:eastAsia="uk-UA"/>
        </w:rPr>
        <w:t xml:space="preserve"> (ст.64 КАС України).</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Поява судових розпорядників обумовлена необхідністю звільнити секретарів судового засідання від невластивих для них функцій, які вони раніше виконували. Служба судових розпорядників у судах заснована на підставі статті 132 Закону України "Про судоустрій України", яка встановила, що: "У кожному суді діє служба судових розпорядників. Судові розпорядники забезпечують додержання особами, що знаходяться в суді, встановлених правил, виконання ними розпоряджень головуючого в судовому засіданні".</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Повноваження судового розпорядника в адміністративному процесі визначаються статтею64 КАС України та відповідними підзаконними актами</w:t>
      </w:r>
      <w:r w:rsidRPr="00F403AC">
        <w:rPr>
          <w:rFonts w:ascii="Times New Roman" w:eastAsia="Calibri" w:hAnsi="Times New Roman"/>
          <w:i/>
          <w:iCs/>
          <w:color w:val="000000"/>
          <w:sz w:val="28"/>
          <w:szCs w:val="28"/>
          <w:lang w:eastAsia="uk-UA"/>
        </w:rPr>
        <w:t xml:space="preserve">: Тимчасовим положенням про службу судових розпорядників та організацію її діяльності, затвердженим наказом Державної судової адміністрації України від 21 квітня 2004 року N 51/04;  Типовими посадовими інструкціями судового розпорядника, старшого судового розпорядника місцевого загального суду, затвердженими наказом Державної судової адміністрації України "Про затвердження Типових посадових інструкцій працівників апарату місцевого </w:t>
      </w:r>
      <w:r w:rsidRPr="00F403AC">
        <w:rPr>
          <w:rFonts w:ascii="Times New Roman" w:eastAsia="Calibri" w:hAnsi="Times New Roman"/>
          <w:i/>
          <w:iCs/>
          <w:color w:val="000000"/>
          <w:sz w:val="28"/>
          <w:szCs w:val="28"/>
          <w:lang w:eastAsia="uk-UA"/>
        </w:rPr>
        <w:lastRenderedPageBreak/>
        <w:t xml:space="preserve">загального суду" від 20 липня 2005 року N 86;  Інструкцією про порядок забезпечення старшими судовими розпорядниками та судовими розпорядниками проведення судового засідання, їх взаємодії з правоохоронними органами, затвердженою наказом Державної судової адміністрації України від 18 жовтня 2004 року N 182/04. </w:t>
      </w:r>
    </w:p>
    <w:p w:rsidR="00F403AC" w:rsidRPr="00F403AC" w:rsidRDefault="00F403AC" w:rsidP="00F403AC">
      <w:pPr>
        <w:spacing w:after="0" w:line="240" w:lineRule="auto"/>
        <w:ind w:firstLine="301"/>
        <w:contextualSpacing/>
        <w:jc w:val="both"/>
        <w:rPr>
          <w:rFonts w:ascii="Times New Roman" w:hAnsi="Times New Roman"/>
          <w:b/>
          <w:color w:val="000000"/>
          <w:sz w:val="28"/>
          <w:szCs w:val="28"/>
          <w:lang w:eastAsia="uk-UA"/>
        </w:rPr>
      </w:pPr>
      <w:r w:rsidRPr="00F403AC">
        <w:rPr>
          <w:rFonts w:ascii="Times New Roman" w:hAnsi="Times New Roman"/>
          <w:b/>
          <w:iCs/>
          <w:color w:val="000000"/>
          <w:sz w:val="28"/>
          <w:szCs w:val="28"/>
          <w:lang w:eastAsia="uk-UA"/>
        </w:rPr>
        <w:t>Регламентація повноважень судового розпорядника</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 xml:space="preserve">1) забезпечує належний стан зали судового засідання і запрошує до неї учасників адміністративного процесу. </w:t>
      </w:r>
      <w:r w:rsidRPr="00F403AC">
        <w:rPr>
          <w:rFonts w:ascii="Times New Roman" w:eastAsia="Calibri" w:hAnsi="Times New Roman"/>
          <w:iCs/>
          <w:color w:val="000000"/>
          <w:sz w:val="28"/>
          <w:szCs w:val="28"/>
          <w:lang w:eastAsia="uk-UA"/>
        </w:rPr>
        <w:t>Для цього він перед судовим засіданням  оглядає цілісність замків на вхідних дверях і ретельно оглядає залу судового засідання, кімнати свідків та нарадчу кімнату; перевіряє технічну оснащеність дверей, вікон, металевої шафи чи іншого місця для тимчасового зберігання матеріалів справи, місця сидіння суддів, секретаря судового засідання, учасників адміністративного процесу та осіб, присутніх у залі;  перевіряє справність засобів оповіщення зали судового засідання та кімнати свідків.</w:t>
      </w:r>
      <w:r w:rsidRPr="00F403AC">
        <w:rPr>
          <w:rFonts w:ascii="Times New Roman" w:eastAsia="Calibri" w:hAnsi="Times New Roman"/>
          <w:i/>
          <w:iCs/>
          <w:color w:val="000000"/>
          <w:sz w:val="28"/>
          <w:szCs w:val="28"/>
          <w:lang w:eastAsia="uk-UA"/>
        </w:rPr>
        <w:t xml:space="preserve">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2) оголошує про вхід суду до зали судового засідання і вихід суду із неї</w:t>
      </w:r>
      <w:r w:rsidRPr="00F403AC">
        <w:rPr>
          <w:rFonts w:ascii="Times New Roman" w:eastAsia="Calibri" w:hAnsi="Times New Roman"/>
          <w:i/>
          <w:iCs/>
          <w:color w:val="000000"/>
          <w:sz w:val="28"/>
          <w:szCs w:val="28"/>
          <w:lang w:eastAsia="uk-UA"/>
        </w:rPr>
        <w:t xml:space="preserve"> </w:t>
      </w:r>
      <w:r w:rsidRPr="00F403AC">
        <w:rPr>
          <w:rFonts w:ascii="Times New Roman" w:eastAsia="Calibri" w:hAnsi="Times New Roman"/>
          <w:iCs/>
          <w:color w:val="000000"/>
          <w:sz w:val="28"/>
          <w:szCs w:val="28"/>
          <w:lang w:eastAsia="uk-UA"/>
        </w:rPr>
        <w:t>суду та пропонує всім присутнім встати</w:t>
      </w:r>
      <w:r w:rsidRPr="00F403AC">
        <w:rPr>
          <w:rFonts w:ascii="Times New Roman" w:eastAsia="Calibri" w:hAnsi="Times New Roman"/>
          <w:color w:val="000000"/>
          <w:sz w:val="28"/>
          <w:szCs w:val="28"/>
          <w:lang w:eastAsia="uk-UA"/>
        </w:rPr>
        <w:t xml:space="preserve">;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 xml:space="preserve">3) слідкує за дотриманням порядку особами, присутніми у залі судового засідання. </w:t>
      </w:r>
      <w:r w:rsidRPr="00F403AC">
        <w:rPr>
          <w:rFonts w:ascii="Times New Roman" w:eastAsia="Calibri" w:hAnsi="Times New Roman"/>
          <w:iCs/>
          <w:color w:val="000000"/>
          <w:sz w:val="28"/>
          <w:szCs w:val="28"/>
          <w:lang w:eastAsia="uk-UA"/>
        </w:rPr>
        <w:t xml:space="preserve">Для запобігання конфліктам між учасниками адміністративного процесу та особами, присутніми в залі судового засідання, судовий розпорядник до початку розгляду справи визначає їм конкретні місця розташування в залі судового засідання таким чином, щоб сторони (позивач, відповідач) не сиділи у залі поруч.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У разі виявлення в приміщенні суду осіб, які перебувають у стані алкогольного, наркотичного чи іншого сп'яніння і порушують громадський порядок чи встановлений порядок діяльності суду, судовий розпорядник повинен з'ясувати причину їх перебування в приміщенні суду й у разі, якщо ці особи є учасниками судового процесу або свідками, повідомити про це головуючого та керівника служби.</w:t>
      </w:r>
      <w:r w:rsidRPr="00F403AC">
        <w:rPr>
          <w:rFonts w:ascii="Times New Roman" w:eastAsia="Calibri" w:hAnsi="Times New Roman"/>
          <w:i/>
          <w:iCs/>
          <w:color w:val="000000"/>
          <w:sz w:val="28"/>
          <w:szCs w:val="28"/>
          <w:lang w:eastAsia="uk-UA"/>
        </w:rPr>
        <w:t xml:space="preserve"> </w:t>
      </w:r>
      <w:r w:rsidRPr="00F403AC">
        <w:rPr>
          <w:rFonts w:ascii="Times New Roman" w:eastAsia="Calibri" w:hAnsi="Times New Roman"/>
          <w:iCs/>
          <w:color w:val="000000"/>
          <w:sz w:val="28"/>
          <w:szCs w:val="28"/>
          <w:lang w:eastAsia="uk-UA"/>
        </w:rPr>
        <w:t xml:space="preserve">Судовий розпорядник вживає заходів щодо запобігання і припинення в залі судового засідання та в приміщенні суду порушень громадського порядку та встановлених правил поведінки. Для виконання цих функцій судовий розпорядник взаємодіє зі службовцями судової міліції.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У разі постановлення судом ухвали про видалення із зали судового засідання учасника адміністративного процесу чи іншої особи, яка порушує порядок, судовий розпорядник забезпечує виконання такої ухвали.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4) приймає від учасників адміністративного процесу та передає документи і матеріали суду під час судового засідання.</w:t>
      </w:r>
      <w:r w:rsidRPr="00F403AC">
        <w:rPr>
          <w:rFonts w:ascii="Times New Roman" w:eastAsia="Calibri" w:hAnsi="Times New Roman"/>
          <w:iCs/>
          <w:color w:val="000000"/>
          <w:sz w:val="28"/>
          <w:szCs w:val="28"/>
          <w:lang w:eastAsia="uk-UA"/>
        </w:rPr>
        <w:t xml:space="preserve"> Тобто судовий розпорядник виконує роль посередника з тим, щоб учасники адміністративного процесу і суд під час судового засідання залишалися на своїх місця;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5) виконує розпорядження головуючого про приведення до присяги перекладача, експерта</w:t>
      </w:r>
      <w:r w:rsidRPr="00F403AC">
        <w:rPr>
          <w:rFonts w:ascii="Times New Roman" w:eastAsia="Calibri" w:hAnsi="Times New Roman"/>
          <w:iCs/>
          <w:color w:val="000000"/>
          <w:sz w:val="28"/>
          <w:szCs w:val="28"/>
          <w:lang w:eastAsia="uk-UA"/>
        </w:rPr>
        <w:t>;</w:t>
      </w:r>
      <w:r w:rsidRPr="00F403AC">
        <w:rPr>
          <w:rFonts w:ascii="Times New Roman" w:eastAsia="Calibri" w:hAnsi="Times New Roman"/>
          <w:i/>
          <w:iCs/>
          <w:color w:val="000000"/>
          <w:sz w:val="28"/>
          <w:szCs w:val="28"/>
          <w:lang w:eastAsia="uk-UA"/>
        </w:rPr>
        <w:t xml:space="preserve">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6) запрошує до зали судового засідання свідків та виконує розпорядження головуючого про приведення їх до присяги.</w:t>
      </w:r>
      <w:r w:rsidRPr="00F403AC">
        <w:rPr>
          <w:rFonts w:ascii="Times New Roman" w:eastAsia="Calibri" w:hAnsi="Times New Roman"/>
          <w:i/>
          <w:iCs/>
          <w:color w:val="000000"/>
          <w:sz w:val="28"/>
          <w:szCs w:val="28"/>
          <w:lang w:eastAsia="uk-UA"/>
        </w:rPr>
        <w:t xml:space="preserve"> </w:t>
      </w:r>
      <w:r w:rsidRPr="00F403AC">
        <w:rPr>
          <w:rFonts w:ascii="Times New Roman" w:eastAsia="Calibri" w:hAnsi="Times New Roman"/>
          <w:iCs/>
          <w:color w:val="000000"/>
          <w:sz w:val="28"/>
          <w:szCs w:val="28"/>
          <w:lang w:eastAsia="uk-UA"/>
        </w:rPr>
        <w:t xml:space="preserve">Після видалення судом із зали судового засідання допитаних свідків судовий розпорядник за вказівкою головуючого вживає заходів, щоб допитані свідки не спілкувалися з тими, яких суд ще не допитав (частина друга статті 141 КАС України). Для цього </w:t>
      </w:r>
      <w:r w:rsidRPr="00F403AC">
        <w:rPr>
          <w:rFonts w:ascii="Times New Roman" w:eastAsia="Calibri" w:hAnsi="Times New Roman"/>
          <w:iCs/>
          <w:color w:val="000000"/>
          <w:sz w:val="28"/>
          <w:szCs w:val="28"/>
          <w:lang w:eastAsia="uk-UA"/>
        </w:rPr>
        <w:lastRenderedPageBreak/>
        <w:t>недопитаних свідків проводять до спеціально відведених або інших, визначених головуючим, кімнат, і у разі необхідності за ними здійснюється нагляд</w:t>
      </w:r>
      <w:r w:rsidRPr="00F403AC">
        <w:rPr>
          <w:rFonts w:ascii="Times New Roman" w:eastAsia="Calibri" w:hAnsi="Times New Roman"/>
          <w:color w:val="000000"/>
          <w:sz w:val="28"/>
          <w:szCs w:val="28"/>
          <w:lang w:eastAsia="uk-UA"/>
        </w:rPr>
        <w:t xml:space="preserve">;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 xml:space="preserve">7) виконує інші розпорядження головуючого, пов'язані із забезпеченням умов, необхідних для розгляду адміністративної справи.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Судовий розпорядник здійснює свої повноваження у форменому одязі</w:t>
      </w:r>
      <w:r w:rsidRPr="00F403AC">
        <w:rPr>
          <w:rFonts w:ascii="Times New Roman" w:eastAsia="Calibri" w:hAnsi="Times New Roman"/>
          <w:color w:val="000000"/>
          <w:sz w:val="28"/>
          <w:szCs w:val="28"/>
          <w:lang w:eastAsia="uk-UA"/>
        </w:rPr>
        <w:t xml:space="preserve"> Вимоги судового розпорядника, пов'язані із виконанням обов'язків, є обов'язковими для осіб, які беруть участь у справі, свідків, експертів, спеціалістів, перекладачів та інших осіб, присутніх у залі судового засідання.У разі відсутності в судовому засіданні розпорядника його функції виконує секретар судового засідання. </w:t>
      </w:r>
    </w:p>
    <w:p w:rsidR="00F403AC" w:rsidRPr="00F403AC" w:rsidRDefault="00F403AC" w:rsidP="00F403AC">
      <w:pPr>
        <w:spacing w:after="0" w:line="240" w:lineRule="auto"/>
        <w:ind w:firstLine="301"/>
        <w:contextualSpacing/>
        <w:jc w:val="both"/>
        <w:rPr>
          <w:rFonts w:ascii="Times New Roman" w:eastAsia="Calibri" w:hAnsi="Times New Roman"/>
          <w:b/>
          <w:color w:val="000000"/>
          <w:sz w:val="28"/>
          <w:szCs w:val="28"/>
          <w:lang w:eastAsia="uk-UA"/>
        </w:rPr>
      </w:pPr>
      <w:r w:rsidRPr="00F403AC">
        <w:rPr>
          <w:rFonts w:ascii="Times New Roman" w:eastAsia="Calibri" w:hAnsi="Times New Roman"/>
          <w:b/>
          <w:color w:val="000000"/>
          <w:sz w:val="28"/>
          <w:szCs w:val="28"/>
          <w:lang w:eastAsia="uk-UA"/>
        </w:rPr>
        <w:t>Перекладач</w:t>
      </w:r>
    </w:p>
    <w:p w:rsidR="00F403AC" w:rsidRPr="00F403AC" w:rsidRDefault="00F403AC" w:rsidP="00F403AC">
      <w:pPr>
        <w:spacing w:after="0" w:line="240" w:lineRule="auto"/>
        <w:ind w:firstLine="301"/>
        <w:contextualSpacing/>
        <w:jc w:val="both"/>
        <w:rPr>
          <w:rFonts w:ascii="Times New Roman" w:eastAsia="Calibri" w:hAnsi="Times New Roman"/>
          <w:b/>
          <w:i/>
          <w:color w:val="000000"/>
          <w:sz w:val="28"/>
          <w:szCs w:val="28"/>
          <w:lang w:eastAsia="uk-UA"/>
        </w:rPr>
      </w:pPr>
      <w:r w:rsidRPr="00F403AC">
        <w:rPr>
          <w:rFonts w:ascii="Times New Roman" w:eastAsia="Calibri" w:hAnsi="Times New Roman"/>
          <w:iCs/>
          <w:color w:val="000000"/>
          <w:sz w:val="28"/>
          <w:szCs w:val="28"/>
          <w:lang w:eastAsia="uk-UA"/>
        </w:rPr>
        <w:t>Завдання перекладача в адміністративному процесі - допомогти суду та іншим особам, які беруть участь у справі, повноцінно спілкуватися з тим учасником адміністративного процесу, який не володіє або недостатньо володіє державною мовою. Для цього він здійснює послідовний або синхронний усний переклад того, що відбувається у судовому засіданні; усний чи письмовий переклад документів та інших матеріалів в обсязі, що необхідний для учасника адміністративного процесу, який не володіє або недостатньо володіє державною мовою; письмовий переклад документів та письмових доказів у справі, що викладені мовою, якою не володіє суд та особи, які беруть участь у справі</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Перекладач повинен вільно володіти щонайменше двома мовами: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1) державною мовою, тобто мовою, якою здійснюється адміністративне судочинство;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2) іншою мовою, знання якої необхідне для усного чи письмового перекладу заяв, клопотань, пояснень особи, яка бере участь у справі, показань свідка чи інших доказів. До такої мови прирівнюється техніка спілкування з глухими, німими чи глухонімими особами.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В Україні немає єдиного реєстру перекладачів, який існує, наприклад, для експертів. Відсутність реєстру перекладачів ускладнює процес пошуку відповідного перекладача, але не обмежує у виборі перекладача з осіб, які вільно володіють відповідними мовами.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Перекладач допускається ухвалою суду за клопотанням особи, яка бере участь у справі і якій потрібен перекладач особисто або для перекладу змісту доказів та інших матеріалів, які подаються цією особою. Суд може призначити перекладача з власної ініціативи, зокрема, якщо дійде висновку, що особа внаслідок неспроможності оплатити послуги перекладача буде позбавлена судового захисту.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
          <w:iCs/>
          <w:color w:val="000000"/>
          <w:sz w:val="28"/>
          <w:szCs w:val="28"/>
          <w:lang w:eastAsia="uk-UA"/>
        </w:rPr>
        <w:t>Обов'язки перекладача</w:t>
      </w:r>
      <w:r w:rsidRPr="00F403AC">
        <w:rPr>
          <w:rFonts w:ascii="Times New Roman" w:eastAsia="Calibri" w:hAnsi="Times New Roman"/>
          <w:iCs/>
          <w:color w:val="000000"/>
          <w:sz w:val="28"/>
          <w:szCs w:val="28"/>
          <w:lang w:eastAsia="uk-UA"/>
        </w:rPr>
        <w:t xml:space="preserve">: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1) з'являтися за викликом суду;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2) здійснювати повний і правильний переклад;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3) посвідчувати правильність перекладу своїм підписом у процесуальних документах, що вручаються стороні чи іншим особам, які беруть участь у справі, у перекладі на їх рідну мову або іншу мову, якою вони володіють. За здійснення перекладу таких процесуальних документів відповідає не суд, а перекладач. </w:t>
      </w:r>
    </w:p>
    <w:p w:rsidR="00F403AC" w:rsidRPr="00F403AC" w:rsidRDefault="00F403AC" w:rsidP="00F403AC">
      <w:pPr>
        <w:spacing w:after="0" w:line="240" w:lineRule="auto"/>
        <w:ind w:firstLine="301"/>
        <w:contextualSpacing/>
        <w:jc w:val="both"/>
        <w:rPr>
          <w:rFonts w:ascii="Times New Roman" w:eastAsia="Calibri" w:hAnsi="Times New Roman"/>
          <w:i/>
          <w:color w:val="000000"/>
          <w:sz w:val="28"/>
          <w:szCs w:val="28"/>
          <w:lang w:eastAsia="uk-UA"/>
        </w:rPr>
      </w:pPr>
      <w:r w:rsidRPr="00F403AC">
        <w:rPr>
          <w:rFonts w:ascii="Times New Roman" w:eastAsia="Calibri" w:hAnsi="Times New Roman"/>
          <w:i/>
          <w:iCs/>
          <w:color w:val="000000"/>
          <w:sz w:val="28"/>
          <w:szCs w:val="28"/>
          <w:lang w:eastAsia="uk-UA"/>
        </w:rPr>
        <w:t xml:space="preserve">Права перекладача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1) відмовитися від участі у адміністративному процесі, якщо він не володіє достатнім знанням мови, необхідним для перекладу;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2) задавати питання з метою уточнення перекладу;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lastRenderedPageBreak/>
        <w:t xml:space="preserve">3) право на оплату виконаної роботи та на компенсацію витрат, пов'язаних з переїздом до іншого населеного пункту, найманням житла, та інших витрат, пов'язаних з викликом до суду (порядок забезпечення цього права визначено статтею 92 КАС України). </w:t>
      </w:r>
    </w:p>
    <w:p w:rsidR="00F403AC" w:rsidRPr="00F403AC" w:rsidRDefault="00F403AC" w:rsidP="00F403AC">
      <w:pPr>
        <w:spacing w:after="0" w:line="240" w:lineRule="auto"/>
        <w:ind w:firstLine="301"/>
        <w:contextualSpacing/>
        <w:jc w:val="both"/>
        <w:rPr>
          <w:rFonts w:ascii="Times New Roman" w:eastAsia="Calibri" w:hAnsi="Times New Roman"/>
          <w:i/>
          <w:color w:val="000000"/>
          <w:sz w:val="28"/>
          <w:szCs w:val="28"/>
          <w:lang w:eastAsia="uk-UA"/>
        </w:rPr>
      </w:pPr>
      <w:r w:rsidRPr="00F403AC">
        <w:rPr>
          <w:rFonts w:ascii="Times New Roman" w:eastAsia="Calibri" w:hAnsi="Times New Roman"/>
          <w:i/>
          <w:iCs/>
          <w:color w:val="000000"/>
          <w:sz w:val="28"/>
          <w:szCs w:val="28"/>
          <w:lang w:eastAsia="uk-UA"/>
        </w:rPr>
        <w:t xml:space="preserve">Відповідальність перекладача </w:t>
      </w:r>
    </w:p>
    <w:p w:rsidR="00F403AC" w:rsidRPr="00F403AC" w:rsidRDefault="00F403AC" w:rsidP="00F403AC">
      <w:pPr>
        <w:spacing w:after="0" w:line="240" w:lineRule="auto"/>
        <w:ind w:firstLine="301"/>
        <w:contextualSpacing/>
        <w:jc w:val="both"/>
        <w:rPr>
          <w:rFonts w:ascii="Times New Roman" w:eastAsia="Calibri" w:hAnsi="Times New Roman"/>
          <w:iCs/>
          <w:color w:val="000000"/>
          <w:sz w:val="28"/>
          <w:szCs w:val="28"/>
          <w:lang w:eastAsia="uk-UA"/>
        </w:rPr>
      </w:pPr>
      <w:r w:rsidRPr="00F403AC">
        <w:rPr>
          <w:rFonts w:ascii="Times New Roman" w:eastAsia="Calibri" w:hAnsi="Times New Roman"/>
          <w:iCs/>
          <w:color w:val="000000"/>
          <w:sz w:val="28"/>
          <w:szCs w:val="28"/>
          <w:lang w:eastAsia="uk-UA"/>
        </w:rPr>
        <w:t>За завідомо неправильний переклад, зроблений перекладачем, або за відмову без поважних причин від виконання покладених на нього обов'язків у суді перекладач несе кримінальну відповідальність згідно зі статтею 384 КК України, адміністративну відповідальність за злісне ухилення від прибуття до суду, яке не мало на меті ухилення від виконання обов'язків перекладача частина друга статті 1853 КУпАП.</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b/>
          <w:color w:val="000000"/>
          <w:sz w:val="28"/>
          <w:szCs w:val="28"/>
          <w:lang w:eastAsia="uk-UA"/>
        </w:rPr>
        <w:t>Свідок</w:t>
      </w:r>
      <w:r w:rsidRPr="00F403AC">
        <w:rPr>
          <w:rFonts w:ascii="Times New Roman" w:eastAsia="Calibri" w:hAnsi="Times New Roman"/>
          <w:b/>
          <w:i/>
          <w:color w:val="000000"/>
          <w:sz w:val="28"/>
          <w:szCs w:val="28"/>
          <w:lang w:eastAsia="uk-UA"/>
        </w:rPr>
        <w:t xml:space="preserve"> </w:t>
      </w:r>
      <w:r w:rsidRPr="00F403AC">
        <w:rPr>
          <w:rFonts w:ascii="Times New Roman" w:eastAsia="Calibri" w:hAnsi="Times New Roman"/>
          <w:color w:val="000000"/>
          <w:sz w:val="28"/>
          <w:szCs w:val="28"/>
          <w:lang w:eastAsia="uk-UA"/>
        </w:rPr>
        <w:t>( ст.65 КАС України)</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Як свідок в адміністративній справі може бути викликана судом кожна особа, якій можуть бути відомі обставини, що належить з'ясувати у справі.</w:t>
      </w:r>
      <w:r w:rsidRPr="00F403AC">
        <w:rPr>
          <w:rFonts w:ascii="Times New Roman" w:eastAsia="Calibri" w:hAnsi="Times New Roman"/>
          <w:i/>
          <w:iCs/>
          <w:color w:val="000000"/>
          <w:sz w:val="28"/>
          <w:szCs w:val="28"/>
          <w:lang w:eastAsia="uk-UA"/>
        </w:rPr>
        <w:t xml:space="preserve"> </w:t>
      </w:r>
      <w:r w:rsidRPr="00F403AC">
        <w:rPr>
          <w:rFonts w:ascii="Times New Roman" w:eastAsia="Calibri" w:hAnsi="Times New Roman"/>
          <w:iCs/>
          <w:color w:val="000000"/>
          <w:sz w:val="28"/>
          <w:szCs w:val="28"/>
          <w:lang w:eastAsia="uk-UA"/>
        </w:rPr>
        <w:t>Свідок - дуже важливий учасник адміні-стративного процесу, оскільки його свідчення (показання) є засобом доказування в адміністративній справі. Жодних обмежень щодо віку свідка не встановлено. Головне, щоб особа була здатна правильно сприймати обставини та давати пояснення про них. Водночас стаття 142 КАС України визначає особливості допиту малолітніх і неповнолітніх свідків</w:t>
      </w:r>
      <w:r w:rsidRPr="00F403AC">
        <w:rPr>
          <w:rFonts w:ascii="Times New Roman" w:eastAsia="Calibri" w:hAnsi="Times New Roman"/>
          <w:i/>
          <w:iCs/>
          <w:color w:val="000000"/>
          <w:sz w:val="28"/>
          <w:szCs w:val="28"/>
          <w:lang w:eastAsia="uk-UA"/>
        </w:rPr>
        <w:t xml:space="preserve">.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
          <w:iCs/>
          <w:color w:val="000000"/>
          <w:sz w:val="28"/>
          <w:szCs w:val="28"/>
          <w:lang w:eastAsia="uk-UA"/>
        </w:rPr>
        <w:t xml:space="preserve"> </w:t>
      </w:r>
      <w:r w:rsidRPr="00F403AC">
        <w:rPr>
          <w:rFonts w:ascii="Times New Roman" w:eastAsia="Calibri" w:hAnsi="Times New Roman"/>
          <w:iCs/>
          <w:color w:val="000000"/>
          <w:sz w:val="28"/>
          <w:szCs w:val="28"/>
          <w:lang w:eastAsia="uk-UA"/>
        </w:rPr>
        <w:t xml:space="preserve">Свідка може бути допитано з ініціативи суду або за заявою (клопотанням) особи, яка бере участь у справі. Заява (клопотання) про виклик свідка, крім стандартних реквізитів, обов'язково повинна містити: </w:t>
      </w:r>
    </w:p>
    <w:p w:rsidR="00F403AC" w:rsidRPr="00F403AC" w:rsidRDefault="00F403AC" w:rsidP="00F403AC">
      <w:pPr>
        <w:numPr>
          <w:ilvl w:val="0"/>
          <w:numId w:val="29"/>
        </w:num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ім'я (прізвище, ім'я, по батькові або прізвище та ім'я чи ініціали) свідка; </w:t>
      </w:r>
    </w:p>
    <w:p w:rsidR="00F403AC" w:rsidRPr="00F403AC" w:rsidRDefault="00F403AC" w:rsidP="00F403AC">
      <w:pPr>
        <w:numPr>
          <w:ilvl w:val="0"/>
          <w:numId w:val="29"/>
        </w:num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адресу місця його проживання (перебування), роботи чи служби (для направлення виклику); </w:t>
      </w:r>
    </w:p>
    <w:p w:rsidR="00F403AC" w:rsidRPr="00F403AC" w:rsidRDefault="00F403AC" w:rsidP="00F403AC">
      <w:pPr>
        <w:numPr>
          <w:ilvl w:val="0"/>
          <w:numId w:val="29"/>
        </w:num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зазначення обставин, щодо яких він може дати показання.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 xml:space="preserve"> Не можуть бути допитані як свідки:</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1) недієздатні фізичні особи, а також особи, які перебувають на обліку чи на лікуванні у психіатричному лікувальному закладі та не здатні через свої фізичні або психічні вади правильно сприймати обставини, що мають значення для справи, або давати з цього приводу показання;</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2)</w:t>
      </w:r>
      <w:r w:rsidRPr="00F403AC">
        <w:rPr>
          <w:rFonts w:ascii="Times New Roman" w:eastAsia="Calibri" w:hAnsi="Times New Roman"/>
          <w:color w:val="000000"/>
          <w:sz w:val="28"/>
          <w:szCs w:val="28"/>
          <w:lang w:val="ru-RU" w:eastAsia="uk-UA"/>
        </w:rPr>
        <w:t xml:space="preserve"> </w:t>
      </w:r>
      <w:r w:rsidRPr="00F403AC">
        <w:rPr>
          <w:rFonts w:ascii="Times New Roman" w:eastAsia="Calibri" w:hAnsi="Times New Roman"/>
          <w:color w:val="000000"/>
          <w:sz w:val="28"/>
          <w:szCs w:val="28"/>
          <w:lang w:eastAsia="uk-UA"/>
        </w:rPr>
        <w:t>представники в судовому процесі, захисники у криміналь</w:t>
      </w:r>
      <w:r w:rsidRPr="00F403AC">
        <w:rPr>
          <w:rFonts w:ascii="Times New Roman" w:eastAsia="Calibri" w:hAnsi="Times New Roman"/>
          <w:color w:val="000000"/>
          <w:sz w:val="28"/>
          <w:szCs w:val="28"/>
          <w:lang w:val="ru-RU" w:eastAsia="uk-UA"/>
        </w:rPr>
        <w:t>-</w:t>
      </w:r>
      <w:r w:rsidRPr="00F403AC">
        <w:rPr>
          <w:rFonts w:ascii="Times New Roman" w:eastAsia="Calibri" w:hAnsi="Times New Roman"/>
          <w:color w:val="000000"/>
          <w:sz w:val="28"/>
          <w:szCs w:val="28"/>
          <w:lang w:eastAsia="uk-UA"/>
        </w:rPr>
        <w:t>ному провадженні - про обставини, які стали їм відомі у зв'язку з виконанням функцій представника чи захисника;</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3) священнослужителі - про відомості, одержані ними на сповіді віруючих;</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4) професійні судді, народні засідателі та присяжні - про обставини обговорення в нарадчій кімнаті питань, що виникли під час ухвалення судового рішення;</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5) інші особи, які не можуть бути допитані як свідки згідно із законом чи міжнародним договором, згода на обов'язковість якого надана Верховною Радою України, без їхньої згоди.</w:t>
      </w:r>
      <w:r w:rsidRPr="00F403AC">
        <w:rPr>
          <w:rFonts w:ascii="Times New Roman" w:eastAsia="Calibri" w:hAnsi="Times New Roman"/>
          <w:i/>
          <w:iCs/>
          <w:color w:val="000000"/>
          <w:sz w:val="28"/>
          <w:szCs w:val="28"/>
          <w:lang w:eastAsia="uk-UA"/>
        </w:rPr>
        <w:t xml:space="preserve"> </w:t>
      </w:r>
      <w:r w:rsidRPr="00F403AC">
        <w:rPr>
          <w:rFonts w:ascii="Times New Roman" w:eastAsia="Calibri" w:hAnsi="Times New Roman"/>
          <w:iCs/>
          <w:color w:val="000000"/>
          <w:sz w:val="28"/>
          <w:szCs w:val="28"/>
          <w:lang w:eastAsia="uk-UA"/>
        </w:rPr>
        <w:t xml:space="preserve">Те, що всі зазначені особи не можуть бути допитані як свідки, означає, що їх не може бути викликано до суду як свідків. А якщо це сталося (суд не знав про те, що до викликаної особи може бути застосована частина друга коментованої статті), особа повинна повідомити суд про наявність підстав, які унеможливлюють участь як свідка, і подати відповідне підтвердження </w:t>
      </w:r>
      <w:r w:rsidRPr="00F403AC">
        <w:rPr>
          <w:rFonts w:ascii="Times New Roman" w:eastAsia="Calibri" w:hAnsi="Times New Roman"/>
          <w:iCs/>
          <w:color w:val="000000"/>
          <w:sz w:val="28"/>
          <w:szCs w:val="28"/>
          <w:lang w:eastAsia="uk-UA"/>
        </w:rPr>
        <w:lastRenderedPageBreak/>
        <w:t xml:space="preserve">(це може бути зроблено у судовому засіданні або у будь-який час до нього). За відсутності такої інформації суд може застосувати до такої особи привід.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Існують обмеження щодо допиту як свідків працівників дипломатичної служби, оскільки статус працівників дипломатичної служби інших держав передбачає певні імунітети, у тому числі від обов'язку давати показання в суді.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color w:val="000000"/>
          <w:sz w:val="28"/>
          <w:szCs w:val="28"/>
          <w:lang w:eastAsia="uk-UA"/>
        </w:rPr>
        <w:t>Фізична особа має право відмовитися від давання показань щодо себе, членів сім'ї чи близьких родичів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особа, над якою встановлено опіку чи піклування, член сім'ї або близький родич цих осіб).</w:t>
      </w:r>
      <w:r w:rsidRPr="00F403AC">
        <w:rPr>
          <w:rFonts w:ascii="Times New Roman" w:eastAsia="Calibri" w:hAnsi="Times New Roman"/>
          <w:i/>
          <w:iCs/>
          <w:color w:val="000000"/>
          <w:sz w:val="28"/>
          <w:szCs w:val="28"/>
          <w:lang w:eastAsia="uk-UA"/>
        </w:rPr>
        <w:t xml:space="preserve"> </w:t>
      </w:r>
      <w:r w:rsidRPr="00F403AC">
        <w:rPr>
          <w:rFonts w:ascii="Times New Roman" w:eastAsia="Calibri" w:hAnsi="Times New Roman"/>
          <w:iCs/>
          <w:color w:val="000000"/>
          <w:sz w:val="28"/>
          <w:szCs w:val="28"/>
          <w:lang w:eastAsia="uk-UA"/>
        </w:rPr>
        <w:t xml:space="preserve">Особа не несе відповідальності за відмову давати показання або пояснення щодо себе, членів сім'ї чи близьких родичів, коло яких визначається законом". </w:t>
      </w:r>
    </w:p>
    <w:p w:rsidR="00F403AC" w:rsidRPr="00F403AC" w:rsidRDefault="00F403AC" w:rsidP="00F403AC">
      <w:pPr>
        <w:spacing w:after="0" w:line="240" w:lineRule="auto"/>
        <w:ind w:firstLine="301"/>
        <w:contextualSpacing/>
        <w:jc w:val="both"/>
        <w:rPr>
          <w:rFonts w:ascii="Times New Roman" w:eastAsia="Calibri" w:hAnsi="Times New Roman"/>
          <w:iCs/>
          <w:color w:val="000000"/>
          <w:sz w:val="28"/>
          <w:szCs w:val="28"/>
          <w:lang w:eastAsia="uk-UA"/>
        </w:rPr>
      </w:pPr>
      <w:r w:rsidRPr="00F403AC">
        <w:rPr>
          <w:rFonts w:ascii="Times New Roman" w:eastAsia="Calibri" w:hAnsi="Times New Roman"/>
          <w:iCs/>
          <w:color w:val="000000"/>
          <w:sz w:val="28"/>
          <w:szCs w:val="28"/>
          <w:lang w:eastAsia="uk-UA"/>
        </w:rPr>
        <w:t>Відомий російський процесуаліст А. Конні  так охарактеризував моральну основу свідоцького імунітету членів сім'ї чи близьких родичів "Саме процесуальне право визнає, що заради цілей земного правосуддя не можна послабляти чи порушувати священні узи, що пов'язують людей між собою і з верховним суддею їх вчинків. Тому, дружина підсудного, родичі по прямій лінії, висхідній чи низхідній, рідні його брати і сестри можуть усувати себе від давання показань у його справі. Закон щадить ті почуття, які навіть при усвідомленні свідком наявності викриваючих фактів нерідко змушували б його серце обливатися слізьми і кров'ю чи шукати полегшення тяжкого становища в брехні".</w:t>
      </w:r>
    </w:p>
    <w:p w:rsidR="00F403AC" w:rsidRPr="00F403AC" w:rsidRDefault="00F403AC" w:rsidP="00F403AC">
      <w:pPr>
        <w:spacing w:after="0" w:line="240" w:lineRule="auto"/>
        <w:ind w:firstLine="301"/>
        <w:contextualSpacing/>
        <w:jc w:val="both"/>
        <w:rPr>
          <w:rFonts w:ascii="Times New Roman" w:eastAsia="Calibri" w:hAnsi="Times New Roman"/>
          <w:iCs/>
          <w:color w:val="000000"/>
          <w:sz w:val="28"/>
          <w:szCs w:val="28"/>
          <w:lang w:eastAsia="uk-UA"/>
        </w:rPr>
      </w:pPr>
      <w:r w:rsidRPr="00F403AC">
        <w:rPr>
          <w:rFonts w:ascii="Times New Roman" w:eastAsia="Calibri" w:hAnsi="Times New Roman"/>
          <w:iCs/>
          <w:color w:val="000000"/>
          <w:sz w:val="28"/>
          <w:szCs w:val="28"/>
          <w:lang w:eastAsia="uk-UA"/>
        </w:rPr>
        <w:t>Відмова давати показання не може розцінюватися як доказ вини особи, щодо якої мали бути надані показання, і не повинна братися до уваги судом при оцінці доказів.</w:t>
      </w:r>
    </w:p>
    <w:p w:rsidR="00F403AC" w:rsidRPr="00F403AC" w:rsidRDefault="00F403AC" w:rsidP="00F403AC">
      <w:pPr>
        <w:spacing w:after="0" w:line="240" w:lineRule="auto"/>
        <w:ind w:firstLine="301"/>
        <w:contextualSpacing/>
        <w:jc w:val="both"/>
        <w:rPr>
          <w:rFonts w:ascii="Times New Roman" w:eastAsia="Calibri" w:hAnsi="Times New Roman"/>
          <w:i/>
          <w:color w:val="000000"/>
          <w:sz w:val="28"/>
          <w:szCs w:val="28"/>
          <w:lang w:eastAsia="uk-UA"/>
        </w:rPr>
      </w:pPr>
      <w:r w:rsidRPr="00F403AC">
        <w:rPr>
          <w:rFonts w:ascii="Times New Roman" w:eastAsia="Calibri" w:hAnsi="Times New Roman"/>
          <w:i/>
          <w:iCs/>
          <w:color w:val="000000"/>
          <w:sz w:val="28"/>
          <w:szCs w:val="28"/>
          <w:lang w:eastAsia="uk-UA"/>
        </w:rPr>
        <w:t xml:space="preserve">Обов'язки свідка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
          <w:iCs/>
          <w:color w:val="000000"/>
          <w:sz w:val="28"/>
          <w:szCs w:val="28"/>
          <w:lang w:eastAsia="uk-UA"/>
        </w:rPr>
        <w:t>Основним обов'язком свідка</w:t>
      </w:r>
      <w:r w:rsidRPr="00F403AC">
        <w:rPr>
          <w:rFonts w:ascii="Times New Roman" w:eastAsia="Calibri" w:hAnsi="Times New Roman"/>
          <w:iCs/>
          <w:color w:val="000000"/>
          <w:sz w:val="28"/>
          <w:szCs w:val="28"/>
          <w:lang w:eastAsia="uk-UA"/>
        </w:rPr>
        <w:t xml:space="preserve"> є з'явитися до суду за його викликом у визначений день та час і дати правдиві показання про відомі йому обставини у справі (частина п'ята коментованої статті). Цей обов'язок реалізується в порядку, визначеному статтями 78, 141 - 142 КАС України.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У разі неможливості прибуття за викликом суду свідок зобов'язаний завчасно повідомити про це суд доступним способом (листом, телеграмою, телефоном тощо), щоб той міг за необхідності перенести дату судового розгляду справи або вирішити питання про допит свідка за місцем чи у місці його проживання (перебування) відповідно до статті 78 КАС України.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
          <w:iCs/>
          <w:color w:val="000000"/>
          <w:sz w:val="28"/>
          <w:szCs w:val="28"/>
          <w:lang w:eastAsia="uk-UA"/>
        </w:rPr>
        <w:t>Права свідка</w:t>
      </w:r>
      <w:r w:rsidRPr="00F403AC">
        <w:rPr>
          <w:rFonts w:ascii="Times New Roman" w:eastAsia="Calibri" w:hAnsi="Times New Roman"/>
          <w:iCs/>
          <w:color w:val="000000"/>
          <w:sz w:val="28"/>
          <w:szCs w:val="28"/>
          <w:lang w:eastAsia="uk-UA"/>
        </w:rPr>
        <w:t xml:space="preserve">: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1) давати показання рідною мовою або мовою, якою він володіє. Для цього за рахунок особи, яка бере участь у справі й ініціювала виклик свідка, запрошується перекладач. Якщо суд викликав такого свідка з власної ініціативи,о у разі звільнення особи від сплати судових витрат чи зменшення їхнього розміру, послуги перекладача компенсуються за рахунок Державного бюджету України (див. частину четверту статті 92 КАС України);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2) користуватися письмовими записами, якщо показання свідка пов'язані з будь-якими обчисленнями та іншими даними, які важко зберегти в пам'яті (детальніше про це див. частину сьому статті 141 КАС України);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3) відмовитися від давання показань у випадках, встановлених цією статтею;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lastRenderedPageBreak/>
        <w:t xml:space="preserve">4) право на оплату витрат, пов'язаних з викликом до суду (витрат на проїзд до іншого населеного пункту і добових у разі переїзду до іншого населеного пункту), в порядку, визначеному статтею 92 КАС України. </w:t>
      </w:r>
    </w:p>
    <w:p w:rsidR="00F403AC" w:rsidRPr="00F403AC" w:rsidRDefault="00F403AC" w:rsidP="00F403AC">
      <w:pPr>
        <w:spacing w:after="0" w:line="240" w:lineRule="auto"/>
        <w:ind w:firstLine="301"/>
        <w:contextualSpacing/>
        <w:jc w:val="both"/>
        <w:rPr>
          <w:rFonts w:ascii="Times New Roman" w:eastAsia="Calibri" w:hAnsi="Times New Roman"/>
          <w:i/>
          <w:color w:val="000000"/>
          <w:sz w:val="28"/>
          <w:szCs w:val="28"/>
          <w:lang w:eastAsia="uk-UA"/>
        </w:rPr>
      </w:pPr>
      <w:r w:rsidRPr="00F403AC">
        <w:rPr>
          <w:rFonts w:ascii="Times New Roman" w:eastAsia="Calibri" w:hAnsi="Times New Roman"/>
          <w:i/>
          <w:iCs/>
          <w:color w:val="000000"/>
          <w:sz w:val="28"/>
          <w:szCs w:val="28"/>
          <w:lang w:eastAsia="uk-UA"/>
        </w:rPr>
        <w:t xml:space="preserve">Відповідальність свідка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Свідок, який досягнув шістнадцяти років, несе кримінальну відповідальність за завідомо неправдиві показання або за відмову від давання показань з не передбачених законом підстав. </w:t>
      </w:r>
    </w:p>
    <w:p w:rsidR="00F403AC" w:rsidRPr="00F403AC" w:rsidRDefault="00F403AC" w:rsidP="00F403AC">
      <w:pPr>
        <w:spacing w:after="0" w:line="240" w:lineRule="auto"/>
        <w:ind w:firstLine="301"/>
        <w:contextualSpacing/>
        <w:jc w:val="both"/>
        <w:rPr>
          <w:rFonts w:ascii="Times New Roman" w:eastAsia="Calibri" w:hAnsi="Times New Roman"/>
          <w:i/>
          <w:iCs/>
          <w:color w:val="000000"/>
          <w:sz w:val="28"/>
          <w:szCs w:val="28"/>
          <w:lang w:eastAsia="uk-UA"/>
        </w:rPr>
      </w:pPr>
      <w:r w:rsidRPr="00F403AC">
        <w:rPr>
          <w:rFonts w:ascii="Times New Roman" w:eastAsia="Calibri" w:hAnsi="Times New Roman"/>
          <w:iCs/>
          <w:color w:val="000000"/>
          <w:sz w:val="28"/>
          <w:szCs w:val="28"/>
          <w:lang w:eastAsia="uk-UA"/>
        </w:rPr>
        <w:t>Свідок, який досягнув вісімнадцяти років, несе адміністративну відповідальність за неповагу до суду, що виразилась у злісному ухиленні від прибуття до суду, яке не мало на меті ухилення від давання показань, або в непідкоренні розпорядженню головуючого чи в порушенні порядку під час судового засідання, а так само у вчиненні дій, які свідчать про очевидну зневагу до суду або встановлених у суді правил</w:t>
      </w:r>
      <w:r w:rsidRPr="00F403AC">
        <w:rPr>
          <w:rFonts w:ascii="Times New Roman" w:eastAsia="Calibri" w:hAnsi="Times New Roman"/>
          <w:i/>
          <w:iCs/>
          <w:color w:val="000000"/>
          <w:sz w:val="28"/>
          <w:szCs w:val="28"/>
          <w:lang w:eastAsia="uk-UA"/>
        </w:rPr>
        <w:t xml:space="preserve">.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Якщо свідок, що був викликаний належним чином до суду, не з'явився в судове засідання або не повідомив суду причини неприбуття, суд може застосувати до нього привід через органи внутрішніх справ з відшкодуванням державі витрат на його здійснення в порядку, встановленому статтею 272 КАС України</w:t>
      </w:r>
      <w:r w:rsidRPr="00F403AC">
        <w:rPr>
          <w:rFonts w:ascii="Times New Roman" w:eastAsia="Calibri" w:hAnsi="Times New Roman"/>
          <w:i/>
          <w:iCs/>
          <w:color w:val="000000"/>
          <w:sz w:val="28"/>
          <w:szCs w:val="28"/>
          <w:lang w:eastAsia="uk-UA"/>
        </w:rPr>
        <w:t xml:space="preserve">.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Давати показання є правом особи, а не обов'язком, тому кримінальної відповідальності за відмову від давання показань вони не несуть. Але якщо вони погодилися свідчити, вони несуть відповідальність за завідомо неправдиві показання. Так само особи несуть відповідальність за неповагу до суду, а в разі неприбуття до суду до них може бути застосовано привід. </w:t>
      </w:r>
    </w:p>
    <w:p w:rsidR="00F403AC" w:rsidRPr="00F403AC" w:rsidRDefault="00F403AC" w:rsidP="00F403AC">
      <w:pPr>
        <w:spacing w:after="0" w:line="240" w:lineRule="auto"/>
        <w:ind w:right="20" w:firstLine="301"/>
        <w:contextualSpacing/>
        <w:jc w:val="both"/>
        <w:rPr>
          <w:rFonts w:ascii="Times New Roman" w:hAnsi="Times New Roman"/>
          <w:sz w:val="28"/>
          <w:szCs w:val="28"/>
          <w:lang w:eastAsia="uk-UA"/>
        </w:rPr>
      </w:pPr>
      <w:r w:rsidRPr="00F403AC">
        <w:rPr>
          <w:rFonts w:ascii="Times New Roman" w:hAnsi="Times New Roman"/>
          <w:b/>
          <w:sz w:val="28"/>
          <w:szCs w:val="28"/>
          <w:lang w:eastAsia="uk-UA"/>
        </w:rPr>
        <w:t>Експерт</w:t>
      </w:r>
      <w:r w:rsidRPr="00F403AC">
        <w:rPr>
          <w:rFonts w:ascii="Times New Roman" w:hAnsi="Times New Roman"/>
          <w:b/>
          <w:i/>
          <w:sz w:val="28"/>
          <w:szCs w:val="28"/>
          <w:lang w:eastAsia="uk-UA"/>
        </w:rPr>
        <w:t xml:space="preserve"> </w:t>
      </w:r>
      <w:r w:rsidRPr="00F403AC">
        <w:rPr>
          <w:rFonts w:ascii="Times New Roman" w:hAnsi="Times New Roman"/>
          <w:sz w:val="28"/>
          <w:szCs w:val="28"/>
          <w:lang w:eastAsia="uk-UA"/>
        </w:rPr>
        <w:t>(66 КАС України)</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iCs/>
          <w:color w:val="000000"/>
          <w:sz w:val="28"/>
          <w:szCs w:val="28"/>
          <w:lang w:eastAsia="uk-UA"/>
        </w:rPr>
        <w:t xml:space="preserve">Експертом в адміністративному процесі є фізична особа, яка має необхідні спеціальні знання та якій суд доручив дати висновок з питань, які виникли під час розгляду справи і стосуються сфери її спеціальних знань, за результатами дослідження матеріальних об'єктів, явищ і процесів, що містять інформацію про обставини у справі. Експерт - дуже важливий учасник адміністративного процесу, оскільки його висновок є засобом доказування (джерелом доказів) в адміністративній справі. На підставі висновку експерта з урахуванням інших доказів суд може встановлювати обставини у справі. Експерт залучається тоді, коли для встановлення інформації про обставини у справі необхідні спеціальні знання, якими він володіє. </w:t>
      </w:r>
      <w:r w:rsidRPr="00F403AC">
        <w:rPr>
          <w:rFonts w:ascii="Times New Roman" w:eastAsia="Calibri" w:hAnsi="Times New Roman"/>
          <w:sz w:val="28"/>
          <w:szCs w:val="28"/>
          <w:lang w:eastAsia="uk-UA"/>
        </w:rPr>
        <w:t>Наприклад, як спеціаліста може бути запрошено фахівця у галузі комп'ютерної техніки для роз'яснення процесу електронного документообігу, для відтворення електронних документів перед судом тощо. На відміну від висновку експерта, результати роботи спеціаліста не є джерелом доказів, а лише допомагають суду та іншим учасникам процесу розібратися в інформації, яка постає перед ними, та зрозуміти її.</w:t>
      </w:r>
    </w:p>
    <w:p w:rsidR="00F403AC" w:rsidRPr="00F403AC" w:rsidRDefault="00F403AC" w:rsidP="00F403AC">
      <w:pPr>
        <w:spacing w:after="0" w:line="240" w:lineRule="auto"/>
        <w:ind w:right="20" w:firstLine="301"/>
        <w:contextualSpacing/>
        <w:jc w:val="both"/>
        <w:rPr>
          <w:rFonts w:ascii="Times New Roman" w:hAnsi="Times New Roman"/>
          <w:sz w:val="28"/>
          <w:szCs w:val="28"/>
        </w:rPr>
      </w:pPr>
      <w:r w:rsidRPr="00F403AC">
        <w:rPr>
          <w:rFonts w:ascii="Times New Roman" w:hAnsi="Times New Roman"/>
          <w:sz w:val="28"/>
          <w:szCs w:val="28"/>
          <w:lang w:eastAsia="uk-UA"/>
        </w:rPr>
        <w:t xml:space="preserve">Відповідно до ч. </w:t>
      </w:r>
      <w:r w:rsidRPr="00F403AC">
        <w:rPr>
          <w:rFonts w:ascii="Times New Roman" w:hAnsi="Times New Roman"/>
          <w:sz w:val="28"/>
          <w:szCs w:val="28"/>
          <w:lang w:val="ru-RU"/>
        </w:rPr>
        <w:t xml:space="preserve">4 </w:t>
      </w:r>
      <w:r w:rsidRPr="00F403AC">
        <w:rPr>
          <w:rFonts w:ascii="Times New Roman" w:hAnsi="Times New Roman"/>
          <w:sz w:val="28"/>
          <w:szCs w:val="28"/>
          <w:lang w:eastAsia="uk-UA"/>
        </w:rPr>
        <w:t xml:space="preserve">ст. </w:t>
      </w:r>
      <w:r w:rsidRPr="00F403AC">
        <w:rPr>
          <w:rFonts w:ascii="Times New Roman" w:hAnsi="Times New Roman"/>
          <w:sz w:val="28"/>
          <w:szCs w:val="28"/>
          <w:lang w:val="ru-RU"/>
        </w:rPr>
        <w:t xml:space="preserve">76 </w:t>
      </w:r>
      <w:r w:rsidRPr="00F403AC">
        <w:rPr>
          <w:rFonts w:ascii="Times New Roman" w:hAnsi="Times New Roman"/>
          <w:sz w:val="28"/>
          <w:szCs w:val="28"/>
          <w:lang w:eastAsia="uk-UA"/>
        </w:rPr>
        <w:t>КАС України допомога спеціаліста не може стосуватися правових питань. Також вона не є джерелом доказів у справі.</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Для забезпечення правильності висновку експерта частина друга коментованої статті визначає, що як експерт може залучатися особа, яка відповідає вимогам, встановленим Законом України "Про судову експертизу". Закон України "Про судову експертизу" від 25 лютого 1994 року встановлює вимоги до особи, яка може бути судовим експертом, щоб гарантувати її спроможність здійснювати судово-експертну діяльність. Стаття 10 Закону України "Про судову експертизу" </w:t>
      </w:r>
      <w:r w:rsidRPr="00F403AC">
        <w:rPr>
          <w:rFonts w:ascii="Times New Roman" w:eastAsia="Calibri" w:hAnsi="Times New Roman"/>
          <w:iCs/>
          <w:color w:val="000000"/>
          <w:sz w:val="28"/>
          <w:szCs w:val="28"/>
          <w:lang w:eastAsia="uk-UA"/>
        </w:rPr>
        <w:lastRenderedPageBreak/>
        <w:t xml:space="preserve">визначає, що судовими експертами можуть бути особи, які мають необхідні знання для надання висновку з досліджуваних питань. </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iCs/>
          <w:color w:val="000000"/>
          <w:sz w:val="28"/>
          <w:szCs w:val="28"/>
          <w:lang w:eastAsia="uk-UA"/>
        </w:rPr>
        <w:t>Судовими експертами державних спеціалізованих установ можуть бути фахівці, які мають відповідну вищу освіту, освітньо-кваліфікаційний рівень не нижче спеціаліста, пройшли відповідну підготовку та отримали кваліфікацію судового експерта з певної спеціальності. До проведення судових експертиз, можуть залучатися і есперти, які не є працівниками державних установ, але за умови, що вони мають відповідну вищу освіту, освітньо-кваліфікаційний рівень не нижче спеціаліста, пройшли відповідну підготовку в державних спеціалізованих установах Міністерства юстиції України, атестовані та отримали кваліфікацію судового експерта з певної спеціальності. Атестовані судові експерти включаються до державного Реєстру атестованих судових експертів, який веде Міністерство юстиції України</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Експерту заборонено передоручати проведення експертизи іншій особі. Це може зробити лише суд у разі відводу експерта або через неможливість проведення ним експертизи з інших причин. </w:t>
      </w:r>
    </w:p>
    <w:p w:rsidR="00F403AC" w:rsidRPr="00F403AC" w:rsidRDefault="00F403AC" w:rsidP="00F403AC">
      <w:pPr>
        <w:spacing w:after="0" w:line="240" w:lineRule="auto"/>
        <w:ind w:firstLine="301"/>
        <w:contextualSpacing/>
        <w:jc w:val="both"/>
        <w:rPr>
          <w:rFonts w:ascii="Times New Roman" w:eastAsia="Calibri" w:hAnsi="Times New Roman"/>
          <w:i/>
          <w:color w:val="000000"/>
          <w:sz w:val="28"/>
          <w:szCs w:val="28"/>
          <w:lang w:eastAsia="uk-UA"/>
        </w:rPr>
      </w:pPr>
      <w:r w:rsidRPr="00F403AC">
        <w:rPr>
          <w:rFonts w:ascii="Times New Roman" w:eastAsia="Calibri" w:hAnsi="Times New Roman"/>
          <w:i/>
          <w:iCs/>
          <w:color w:val="000000"/>
          <w:sz w:val="28"/>
          <w:szCs w:val="28"/>
          <w:lang w:eastAsia="uk-UA"/>
        </w:rPr>
        <w:t xml:space="preserve">Права експерта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Для проведення експертизи експерт має право знайомитися з матеріалами справи, що стосуються предмета дослідження, заявляти клопотання про подання йому додаткових матеріалів і зразків (пункти 1 - 2 частини десятої коментованої статті, пункт 1 статті 13 Закону України "Про судову експертизу").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За результатами експертизи експерт має право викласти у висновку судової експертизи виявлені в ході її проведення обставини (факти), які можуть мати значення для справи і щодо яких йому не були задані питання (пункт 3 частини десятої коментованої статті, пункт 2 статті 13 Закону України "Про судову експертизу"). </w:t>
      </w:r>
    </w:p>
    <w:p w:rsidR="00F403AC" w:rsidRPr="00F403AC" w:rsidRDefault="00F403AC" w:rsidP="00F403AC">
      <w:pPr>
        <w:spacing w:after="0" w:line="240" w:lineRule="auto"/>
        <w:ind w:firstLine="301"/>
        <w:contextualSpacing/>
        <w:jc w:val="both"/>
        <w:rPr>
          <w:rFonts w:ascii="Times New Roman" w:eastAsia="Calibri" w:hAnsi="Times New Roman"/>
          <w:iCs/>
          <w:color w:val="000000"/>
          <w:sz w:val="28"/>
          <w:szCs w:val="28"/>
          <w:lang w:eastAsia="uk-UA"/>
        </w:rPr>
      </w:pPr>
      <w:r w:rsidRPr="00F403AC">
        <w:rPr>
          <w:rFonts w:ascii="Times New Roman" w:eastAsia="Calibri" w:hAnsi="Times New Roman"/>
          <w:iCs/>
          <w:color w:val="000000"/>
          <w:sz w:val="28"/>
          <w:szCs w:val="28"/>
          <w:lang w:eastAsia="uk-UA"/>
        </w:rPr>
        <w:t>Експерт має право бути присутнім під час вчинення процесуальних дій, що стосуються предмета і об'єктів дослідження, - наприклад, під час дослідження письмових та речових доказів, які є об'єктом дослідження, огляду доказів за їх місцезнаходженням або доказів, що швидко псуються.</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Експерт має інші права, встановлені Законом України "Про судову експертизу", зокрема, право заявляти клопотання, що стосуються предмета судової експертизи, а також право оскаржувати дії суду, якщо ці дії порушують права експерта (пункти 3 - 4 статті 13 Закону України "Про судову експертизу"). </w:t>
      </w:r>
    </w:p>
    <w:p w:rsidR="00F403AC" w:rsidRPr="00F403AC" w:rsidRDefault="00F403AC" w:rsidP="00F403AC">
      <w:pPr>
        <w:spacing w:after="0" w:line="240" w:lineRule="auto"/>
        <w:ind w:firstLine="301"/>
        <w:contextualSpacing/>
        <w:jc w:val="both"/>
        <w:rPr>
          <w:rFonts w:ascii="Times New Roman" w:eastAsia="Calibri" w:hAnsi="Times New Roman"/>
          <w:i/>
          <w:color w:val="000000"/>
          <w:sz w:val="28"/>
          <w:szCs w:val="28"/>
          <w:lang w:eastAsia="uk-UA"/>
        </w:rPr>
      </w:pPr>
      <w:r w:rsidRPr="00F403AC">
        <w:rPr>
          <w:rFonts w:ascii="Times New Roman" w:eastAsia="Calibri" w:hAnsi="Times New Roman"/>
          <w:i/>
          <w:iCs/>
          <w:color w:val="000000"/>
          <w:sz w:val="28"/>
          <w:szCs w:val="28"/>
          <w:lang w:eastAsia="uk-UA"/>
        </w:rPr>
        <w:t xml:space="preserve">Відповідальність експерта </w:t>
      </w:r>
    </w:p>
    <w:p w:rsidR="00F403AC" w:rsidRPr="00F403AC" w:rsidRDefault="00F403AC" w:rsidP="00F403AC">
      <w:pPr>
        <w:spacing w:after="0" w:line="240" w:lineRule="auto"/>
        <w:ind w:firstLine="301"/>
        <w:contextualSpacing/>
        <w:jc w:val="both"/>
        <w:rPr>
          <w:rFonts w:ascii="Times New Roman" w:eastAsia="Calibri" w:hAnsi="Times New Roman"/>
          <w:iCs/>
          <w:color w:val="000000"/>
          <w:sz w:val="28"/>
          <w:szCs w:val="28"/>
          <w:lang w:eastAsia="uk-UA"/>
        </w:rPr>
      </w:pPr>
      <w:r w:rsidRPr="00F403AC">
        <w:rPr>
          <w:rFonts w:ascii="Times New Roman" w:eastAsia="Calibri" w:hAnsi="Times New Roman"/>
          <w:iCs/>
          <w:color w:val="000000"/>
          <w:sz w:val="28"/>
          <w:szCs w:val="28"/>
          <w:lang w:eastAsia="uk-UA"/>
        </w:rPr>
        <w:t>За завідомо неправдивий висновок або за відмову без поважних причин від виконання покладених на нього обов'язків експерт несе кримінальну відповідальність (ст384,385 ККУ), адміністративну відповідальність за злісне ухилення від прибуття до суду, яке не мало на меті ухилення від виконання обов'язків експерта частина друга статті 1853 КУпАП.</w:t>
      </w:r>
    </w:p>
    <w:p w:rsidR="00F403AC" w:rsidRPr="00F403AC" w:rsidRDefault="00F403AC" w:rsidP="00F403AC">
      <w:pPr>
        <w:spacing w:after="0" w:line="240" w:lineRule="auto"/>
        <w:ind w:firstLine="301"/>
        <w:contextualSpacing/>
        <w:jc w:val="both"/>
        <w:rPr>
          <w:rFonts w:ascii="Times New Roman" w:eastAsia="Calibri" w:hAnsi="Times New Roman"/>
          <w:b/>
          <w:sz w:val="28"/>
          <w:szCs w:val="28"/>
          <w:lang w:eastAsia="en-US"/>
        </w:rPr>
      </w:pPr>
      <w:r w:rsidRPr="00F403AC">
        <w:rPr>
          <w:rFonts w:ascii="Times New Roman" w:eastAsia="Calibri" w:hAnsi="Times New Roman"/>
          <w:b/>
          <w:sz w:val="28"/>
          <w:szCs w:val="28"/>
          <w:lang w:eastAsia="en-US"/>
        </w:rPr>
        <w:t>Спеціаліст</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Спеціаліст може бути залучений до участі в адміністративному процесі за ухвалою суду для надання безпосередньої технічної допомоги (фотографування, складення схем, планів, креслень, відбір зразків для проведення експертизи тощо) під час вчинення процесуальних дій. Допомога спеціаліста технічного характеру під час вчинення процесуальних дій не замінює висновку експерта</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lastRenderedPageBreak/>
        <w:t>Допомога спеціаліста не може стосуватися правових питань.</w:t>
      </w:r>
    </w:p>
    <w:p w:rsidR="00F403AC" w:rsidRPr="00F403AC" w:rsidRDefault="00F403AC" w:rsidP="00F403AC">
      <w:pPr>
        <w:spacing w:after="0" w:line="240" w:lineRule="auto"/>
        <w:ind w:firstLine="301"/>
        <w:contextualSpacing/>
        <w:jc w:val="both"/>
        <w:rPr>
          <w:rFonts w:ascii="Times New Roman" w:eastAsia="Calibri" w:hAnsi="Times New Roman"/>
          <w:sz w:val="28"/>
          <w:szCs w:val="28"/>
          <w:lang w:eastAsia="en-US"/>
        </w:rPr>
      </w:pPr>
      <w:r w:rsidRPr="00F403AC">
        <w:rPr>
          <w:rFonts w:ascii="Times New Roman" w:eastAsia="Calibri" w:hAnsi="Times New Roman"/>
          <w:sz w:val="28"/>
          <w:szCs w:val="28"/>
          <w:lang w:eastAsia="en-US"/>
        </w:rPr>
        <w:t>Спеціаліст має право знати мету свого виклику до суду, відмовитися від участі в адміністративному процесі, якщо він не володіє відповідними знаннями та навичками, з дозволу суду ставити питання особам, які беруть участь у справі, та свідкам, звертати увагу суду на характерні обставини чи особливості доказів, на оплату виконаної роботи та на компенсацію витрат, пов'язаних із викликом до суду.</w:t>
      </w:r>
    </w:p>
    <w:p w:rsidR="00F403AC" w:rsidRPr="00F403AC" w:rsidRDefault="00F403AC" w:rsidP="00F403AC">
      <w:pPr>
        <w:spacing w:after="0" w:line="240" w:lineRule="auto"/>
        <w:ind w:firstLine="301"/>
        <w:contextualSpacing/>
        <w:jc w:val="both"/>
        <w:rPr>
          <w:rFonts w:ascii="Times New Roman" w:eastAsia="Calibri" w:hAnsi="Times New Roman"/>
          <w:i/>
          <w:color w:val="000000"/>
          <w:sz w:val="28"/>
          <w:szCs w:val="28"/>
          <w:lang w:eastAsia="uk-UA"/>
        </w:rPr>
      </w:pPr>
      <w:r w:rsidRPr="00F403AC">
        <w:rPr>
          <w:rFonts w:ascii="Times New Roman" w:eastAsia="Calibri" w:hAnsi="Times New Roman"/>
          <w:i/>
          <w:iCs/>
          <w:color w:val="000000"/>
          <w:sz w:val="28"/>
          <w:szCs w:val="28"/>
          <w:lang w:eastAsia="uk-UA"/>
        </w:rPr>
        <w:t xml:space="preserve">Обов'язки спеціаліста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1) з'явитися за викликом суду;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2) давати усні консультації та письмові роз'яснення;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3) звертати увагу суду на характерні обставини чи особливості доказів (це одночасно є і правом спеціаліста, оскільки він сам визначає, на які обставини чи особливості доказів необхідно звернути увагу суду);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4) у разі потреби - надавати суду технічну допомогу (фотографування, складання схем, планів, креслень, відбір зразків для проведення експертизи тощо);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5) відповідати на задані йому питання осіб, які беруть участь у справі, та суду (див., зокрема ч. 2 ст. 149 КАС України). </w:t>
      </w:r>
    </w:p>
    <w:p w:rsidR="00F403AC" w:rsidRPr="00F403AC" w:rsidRDefault="00F403AC" w:rsidP="00F403AC">
      <w:pPr>
        <w:spacing w:after="0" w:line="240" w:lineRule="auto"/>
        <w:ind w:firstLine="301"/>
        <w:contextualSpacing/>
        <w:jc w:val="both"/>
        <w:rPr>
          <w:rFonts w:ascii="Times New Roman" w:eastAsia="Calibri" w:hAnsi="Times New Roman"/>
          <w:i/>
          <w:color w:val="000000"/>
          <w:sz w:val="28"/>
          <w:szCs w:val="28"/>
          <w:lang w:eastAsia="uk-UA"/>
        </w:rPr>
      </w:pPr>
      <w:r w:rsidRPr="00F403AC">
        <w:rPr>
          <w:rFonts w:ascii="Times New Roman" w:eastAsia="Calibri" w:hAnsi="Times New Roman"/>
          <w:i/>
          <w:iCs/>
          <w:color w:val="000000"/>
          <w:sz w:val="28"/>
          <w:szCs w:val="28"/>
          <w:lang w:eastAsia="uk-UA"/>
        </w:rPr>
        <w:t xml:space="preserve">Права спеціаліста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1) знати мету свого виклику до суду (про мету виклику має бути зазначено у повістці відповідно до ухвали суду про залучення спеціаліста);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2) відмовитися від участі в адміністративному процесі, якщо він не володіє відповідними знаннями та навичками;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3) при потребі з дозволу суду задавати питання особам, які беруть участь у справі, та свідкам у судовому засіданні;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4) звертати увагу суду на характерні обставини чи особливості доказів (це одночасно є і обов'язком спеціаліста, якщо, на його думку, такі обставини чи особливості можуть мати важливе значення для оцінки доказів); </w:t>
      </w:r>
    </w:p>
    <w:p w:rsidR="00F403AC" w:rsidRPr="00F403AC" w:rsidRDefault="00F403AC" w:rsidP="00F403AC">
      <w:pPr>
        <w:spacing w:after="0" w:line="240" w:lineRule="auto"/>
        <w:ind w:firstLine="301"/>
        <w:contextualSpacing/>
        <w:jc w:val="both"/>
        <w:rPr>
          <w:rFonts w:ascii="Times New Roman" w:eastAsia="Calibri" w:hAnsi="Times New Roman"/>
          <w:color w:val="000000"/>
          <w:sz w:val="28"/>
          <w:szCs w:val="28"/>
          <w:lang w:eastAsia="uk-UA"/>
        </w:rPr>
      </w:pPr>
      <w:r w:rsidRPr="00F403AC">
        <w:rPr>
          <w:rFonts w:ascii="Times New Roman" w:eastAsia="Calibri" w:hAnsi="Times New Roman"/>
          <w:iCs/>
          <w:color w:val="000000"/>
          <w:sz w:val="28"/>
          <w:szCs w:val="28"/>
          <w:lang w:eastAsia="uk-UA"/>
        </w:rPr>
        <w:t xml:space="preserve">5) право на оплату виконаної роботи та на компенсацію витрат, пов'язаних з переїздом до іншого населеного пункту, найманням житла, та інших витрат, пов'язаних з викликом до суду (порядок забезпечення цього права визначено статтею 92 КАСУ). </w:t>
      </w:r>
    </w:p>
    <w:p w:rsidR="00F403AC" w:rsidRPr="00F403AC" w:rsidRDefault="00F403AC" w:rsidP="00F403AC">
      <w:pPr>
        <w:spacing w:after="0" w:line="240" w:lineRule="auto"/>
        <w:ind w:firstLine="567"/>
        <w:contextualSpacing/>
        <w:jc w:val="both"/>
        <w:rPr>
          <w:rFonts w:ascii="Times New Roman" w:eastAsia="Calibri" w:hAnsi="Times New Roman"/>
          <w:sz w:val="28"/>
          <w:szCs w:val="28"/>
          <w:lang w:eastAsia="en-US"/>
        </w:rPr>
      </w:pPr>
    </w:p>
    <w:p w:rsidR="00F403AC" w:rsidRPr="00F403AC" w:rsidRDefault="00F403AC" w:rsidP="00F403AC">
      <w:pPr>
        <w:spacing w:after="0" w:line="240" w:lineRule="auto"/>
        <w:contextualSpacing/>
        <w:jc w:val="center"/>
        <w:rPr>
          <w:rFonts w:ascii="Times New Roman" w:eastAsiaTheme="minorHAnsi" w:hAnsi="Times New Roman"/>
          <w:sz w:val="28"/>
          <w:szCs w:val="28"/>
          <w:lang w:eastAsia="en-US"/>
        </w:rPr>
      </w:pPr>
    </w:p>
    <w:p w:rsidR="00F403AC" w:rsidRPr="00F403AC" w:rsidRDefault="00F403AC" w:rsidP="00F403AC">
      <w:pPr>
        <w:spacing w:after="0" w:line="240" w:lineRule="auto"/>
        <w:contextualSpacing/>
        <w:jc w:val="center"/>
        <w:rPr>
          <w:rFonts w:ascii="Times New Roman" w:eastAsiaTheme="minorHAnsi" w:hAnsi="Times New Roman"/>
          <w:sz w:val="28"/>
          <w:szCs w:val="28"/>
          <w:lang w:eastAsia="en-US"/>
        </w:rPr>
      </w:pPr>
    </w:p>
    <w:p w:rsidR="00F403AC" w:rsidRDefault="00F403AC" w:rsidP="00F403AC">
      <w:pPr>
        <w:ind w:firstLine="567"/>
        <w:jc w:val="center"/>
        <w:rPr>
          <w:rFonts w:ascii="Times New Roman" w:hAnsi="Times New Roman"/>
          <w:b/>
          <w:sz w:val="28"/>
          <w:szCs w:val="28"/>
        </w:rPr>
      </w:pPr>
    </w:p>
    <w:p w:rsidR="00F403AC" w:rsidRDefault="00F403AC" w:rsidP="00F403AC">
      <w:pPr>
        <w:ind w:firstLine="567"/>
        <w:jc w:val="center"/>
        <w:rPr>
          <w:rFonts w:ascii="Times New Roman" w:hAnsi="Times New Roman"/>
          <w:b/>
          <w:sz w:val="28"/>
          <w:szCs w:val="28"/>
        </w:rPr>
      </w:pPr>
    </w:p>
    <w:p w:rsidR="00806978" w:rsidRDefault="00806978" w:rsidP="00F403AC">
      <w:pPr>
        <w:ind w:firstLine="567"/>
        <w:jc w:val="center"/>
        <w:rPr>
          <w:rFonts w:ascii="Times New Roman" w:hAnsi="Times New Roman"/>
          <w:b/>
          <w:sz w:val="28"/>
          <w:szCs w:val="28"/>
        </w:rPr>
      </w:pPr>
    </w:p>
    <w:p w:rsidR="00806978" w:rsidRDefault="00806978" w:rsidP="00F403AC">
      <w:pPr>
        <w:ind w:firstLine="567"/>
        <w:jc w:val="center"/>
        <w:rPr>
          <w:rFonts w:ascii="Times New Roman" w:hAnsi="Times New Roman"/>
          <w:b/>
          <w:sz w:val="28"/>
          <w:szCs w:val="28"/>
        </w:rPr>
      </w:pPr>
    </w:p>
    <w:p w:rsidR="00806978" w:rsidRDefault="00806978" w:rsidP="00F403AC">
      <w:pPr>
        <w:ind w:firstLine="567"/>
        <w:jc w:val="center"/>
        <w:rPr>
          <w:rFonts w:ascii="Times New Roman" w:hAnsi="Times New Roman"/>
          <w:b/>
          <w:sz w:val="28"/>
          <w:szCs w:val="28"/>
        </w:rPr>
      </w:pPr>
    </w:p>
    <w:p w:rsidR="00806978" w:rsidRDefault="00806978" w:rsidP="00F403AC">
      <w:pPr>
        <w:ind w:firstLine="567"/>
        <w:jc w:val="center"/>
        <w:rPr>
          <w:rFonts w:ascii="Times New Roman" w:hAnsi="Times New Roman"/>
          <w:b/>
          <w:sz w:val="28"/>
          <w:szCs w:val="28"/>
        </w:rPr>
      </w:pPr>
    </w:p>
    <w:p w:rsidR="00806978" w:rsidRDefault="00806978" w:rsidP="00F403AC">
      <w:pPr>
        <w:ind w:firstLine="567"/>
        <w:jc w:val="center"/>
        <w:rPr>
          <w:rFonts w:ascii="Times New Roman" w:hAnsi="Times New Roman"/>
          <w:b/>
          <w:sz w:val="28"/>
          <w:szCs w:val="28"/>
        </w:rPr>
      </w:pPr>
    </w:p>
    <w:p w:rsidR="00806978" w:rsidRPr="005E28FA" w:rsidRDefault="00806978" w:rsidP="00806978">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lastRenderedPageBreak/>
        <w:t>Лекція № 4</w:t>
      </w:r>
    </w:p>
    <w:p w:rsidR="00806978" w:rsidRPr="005E28FA" w:rsidRDefault="00806978" w:rsidP="00806978">
      <w:pPr>
        <w:spacing w:after="0" w:line="360" w:lineRule="auto"/>
        <w:rPr>
          <w:rFonts w:ascii="Times New Roman" w:hAnsi="Times New Roman"/>
          <w:sz w:val="28"/>
          <w:szCs w:val="28"/>
          <w:lang w:eastAsia="ar-SA"/>
        </w:rPr>
      </w:pPr>
      <w:r w:rsidRPr="005E28FA">
        <w:rPr>
          <w:rFonts w:ascii="Times New Roman" w:hAnsi="Times New Roman"/>
          <w:sz w:val="28"/>
          <w:szCs w:val="28"/>
          <w:lang w:eastAsia="ar-SA"/>
        </w:rPr>
        <w:t>Тема лекції:</w:t>
      </w:r>
    </w:p>
    <w:p w:rsidR="005959A3" w:rsidRPr="005959A3" w:rsidRDefault="005959A3" w:rsidP="005959A3">
      <w:pPr>
        <w:spacing w:after="0" w:line="240" w:lineRule="auto"/>
        <w:ind w:firstLine="567"/>
        <w:contextualSpacing/>
        <w:jc w:val="center"/>
        <w:rPr>
          <w:rFonts w:ascii="Times New Roman" w:eastAsia="Calibri" w:hAnsi="Times New Roman"/>
          <w:b/>
          <w:sz w:val="28"/>
          <w:szCs w:val="28"/>
          <w:lang w:eastAsia="en-US"/>
        </w:rPr>
      </w:pPr>
      <w:r w:rsidRPr="005959A3">
        <w:rPr>
          <w:rFonts w:ascii="Times New Roman" w:eastAsia="Calibri" w:hAnsi="Times New Roman"/>
          <w:b/>
          <w:sz w:val="28"/>
          <w:szCs w:val="28"/>
          <w:lang w:eastAsia="en-US"/>
        </w:rPr>
        <w:t>«Провадження в адміністративному суді першої інстанції»</w:t>
      </w:r>
    </w:p>
    <w:p w:rsidR="005959A3" w:rsidRPr="005959A3" w:rsidRDefault="005959A3" w:rsidP="005959A3">
      <w:pPr>
        <w:spacing w:after="0" w:line="240" w:lineRule="auto"/>
        <w:ind w:firstLine="567"/>
        <w:contextualSpacing/>
        <w:jc w:val="center"/>
        <w:rPr>
          <w:rFonts w:ascii="Times New Roman" w:eastAsia="Calibri" w:hAnsi="Times New Roman"/>
          <w:b/>
          <w:sz w:val="28"/>
          <w:szCs w:val="28"/>
          <w:lang w:eastAsia="en-US"/>
        </w:rPr>
      </w:pPr>
    </w:p>
    <w:p w:rsidR="005959A3" w:rsidRPr="005959A3" w:rsidRDefault="005959A3" w:rsidP="005959A3">
      <w:pPr>
        <w:spacing w:after="0" w:line="240" w:lineRule="auto"/>
        <w:ind w:firstLine="567"/>
        <w:contextualSpacing/>
        <w:jc w:val="center"/>
        <w:rPr>
          <w:rFonts w:ascii="Times New Roman" w:eastAsia="Calibri" w:hAnsi="Times New Roman"/>
          <w:b/>
          <w:sz w:val="28"/>
          <w:szCs w:val="28"/>
          <w:lang w:eastAsia="en-US"/>
        </w:rPr>
      </w:pPr>
      <w:r w:rsidRPr="005959A3">
        <w:rPr>
          <w:rFonts w:ascii="Times New Roman" w:eastAsia="Calibri" w:hAnsi="Times New Roman"/>
          <w:b/>
          <w:sz w:val="28"/>
          <w:szCs w:val="28"/>
          <w:lang w:eastAsia="en-US"/>
        </w:rPr>
        <w:t>План лекційного заняття:</w:t>
      </w:r>
    </w:p>
    <w:p w:rsidR="005959A3" w:rsidRPr="005959A3" w:rsidRDefault="005959A3" w:rsidP="005959A3">
      <w:pPr>
        <w:spacing w:after="0" w:line="240" w:lineRule="auto"/>
        <w:ind w:firstLine="567"/>
        <w:contextualSpacing/>
        <w:jc w:val="center"/>
        <w:rPr>
          <w:rFonts w:ascii="Times New Roman" w:eastAsia="Calibri" w:hAnsi="Times New Roman"/>
          <w:b/>
          <w:sz w:val="28"/>
          <w:szCs w:val="28"/>
          <w:lang w:eastAsia="en-US"/>
        </w:rPr>
      </w:pPr>
    </w:p>
    <w:p w:rsidR="005959A3" w:rsidRPr="005959A3" w:rsidRDefault="007F383E" w:rsidP="005959A3">
      <w:pPr>
        <w:tabs>
          <w:tab w:val="left" w:pos="851"/>
        </w:tabs>
        <w:spacing w:after="0" w:line="240" w:lineRule="auto"/>
        <w:ind w:firstLine="567"/>
        <w:contextualSpacing/>
        <w:jc w:val="both"/>
        <w:rPr>
          <w:rFonts w:ascii="Times New Roman" w:hAnsi="Times New Roman"/>
          <w:b/>
          <w:sz w:val="28"/>
          <w:szCs w:val="28"/>
          <w:lang w:eastAsia="en-US"/>
        </w:rPr>
      </w:pPr>
      <w:r>
        <w:rPr>
          <w:rFonts w:ascii="Times New Roman" w:eastAsia="Calibri" w:hAnsi="Times New Roman"/>
          <w:b/>
          <w:sz w:val="28"/>
          <w:szCs w:val="28"/>
          <w:lang w:eastAsia="en-US"/>
        </w:rPr>
        <w:t>4.1.</w:t>
      </w:r>
      <w:r w:rsidR="005959A3" w:rsidRPr="005959A3">
        <w:rPr>
          <w:rFonts w:ascii="Times New Roman" w:eastAsia="Calibri" w:hAnsi="Times New Roman"/>
          <w:b/>
          <w:sz w:val="28"/>
          <w:szCs w:val="28"/>
          <w:lang w:eastAsia="en-US"/>
        </w:rPr>
        <w:t xml:space="preserve"> </w:t>
      </w:r>
      <w:r w:rsidR="005959A3" w:rsidRPr="005959A3">
        <w:rPr>
          <w:rFonts w:ascii="Times New Roman" w:hAnsi="Times New Roman"/>
          <w:b/>
          <w:sz w:val="28"/>
          <w:szCs w:val="28"/>
          <w:lang w:eastAsia="en-US"/>
        </w:rPr>
        <w:t>Поняття, форма та зміст адміністративного позову.</w:t>
      </w:r>
    </w:p>
    <w:p w:rsidR="005959A3" w:rsidRPr="005959A3" w:rsidRDefault="007F383E" w:rsidP="005959A3">
      <w:pPr>
        <w:tabs>
          <w:tab w:val="left" w:pos="851"/>
        </w:tabs>
        <w:spacing w:after="0" w:line="240" w:lineRule="auto"/>
        <w:ind w:firstLine="567"/>
        <w:contextualSpacing/>
        <w:jc w:val="both"/>
        <w:rPr>
          <w:rFonts w:ascii="Times New Roman" w:hAnsi="Times New Roman"/>
          <w:b/>
          <w:sz w:val="28"/>
          <w:szCs w:val="28"/>
          <w:lang w:eastAsia="en-US"/>
        </w:rPr>
      </w:pPr>
      <w:r>
        <w:rPr>
          <w:rFonts w:ascii="Times New Roman" w:hAnsi="Times New Roman"/>
          <w:b/>
          <w:sz w:val="28"/>
          <w:szCs w:val="28"/>
          <w:lang w:eastAsia="en-US"/>
        </w:rPr>
        <w:t>4.</w:t>
      </w:r>
      <w:r w:rsidR="005959A3" w:rsidRPr="005959A3">
        <w:rPr>
          <w:rFonts w:ascii="Times New Roman" w:hAnsi="Times New Roman"/>
          <w:b/>
          <w:sz w:val="28"/>
          <w:szCs w:val="28"/>
          <w:lang w:eastAsia="en-US"/>
        </w:rPr>
        <w:t>2. Відкриття провадження в адміністративній справі.</w:t>
      </w:r>
    </w:p>
    <w:p w:rsidR="005959A3" w:rsidRPr="005959A3" w:rsidRDefault="007F383E" w:rsidP="005959A3">
      <w:pPr>
        <w:tabs>
          <w:tab w:val="left" w:pos="851"/>
        </w:tabs>
        <w:spacing w:after="0" w:line="240" w:lineRule="auto"/>
        <w:ind w:firstLine="567"/>
        <w:contextualSpacing/>
        <w:jc w:val="both"/>
        <w:rPr>
          <w:rFonts w:ascii="Times New Roman" w:hAnsi="Times New Roman"/>
          <w:b/>
          <w:sz w:val="28"/>
          <w:szCs w:val="28"/>
          <w:lang w:eastAsia="en-US"/>
        </w:rPr>
      </w:pPr>
      <w:r>
        <w:rPr>
          <w:rFonts w:ascii="Times New Roman" w:hAnsi="Times New Roman"/>
          <w:b/>
          <w:sz w:val="28"/>
          <w:szCs w:val="28"/>
          <w:lang w:eastAsia="en-US"/>
        </w:rPr>
        <w:t>4.</w:t>
      </w:r>
      <w:r w:rsidR="005959A3" w:rsidRPr="005959A3">
        <w:rPr>
          <w:rFonts w:ascii="Times New Roman" w:hAnsi="Times New Roman"/>
          <w:b/>
          <w:sz w:val="28"/>
          <w:szCs w:val="28"/>
          <w:lang w:eastAsia="en-US"/>
        </w:rPr>
        <w:t>3. Підготовка адміністративної справи до судового розгляду.</w:t>
      </w:r>
    </w:p>
    <w:p w:rsidR="005959A3" w:rsidRPr="005959A3" w:rsidRDefault="007F383E" w:rsidP="005959A3">
      <w:pPr>
        <w:tabs>
          <w:tab w:val="left" w:pos="851"/>
        </w:tabs>
        <w:spacing w:after="0" w:line="240" w:lineRule="auto"/>
        <w:ind w:firstLine="567"/>
        <w:contextualSpacing/>
        <w:jc w:val="both"/>
        <w:rPr>
          <w:rFonts w:ascii="Times New Roman" w:hAnsi="Times New Roman"/>
          <w:b/>
          <w:sz w:val="28"/>
          <w:szCs w:val="28"/>
          <w:lang w:eastAsia="en-US"/>
        </w:rPr>
      </w:pPr>
      <w:r>
        <w:rPr>
          <w:rFonts w:ascii="Times New Roman" w:hAnsi="Times New Roman"/>
          <w:b/>
          <w:sz w:val="28"/>
          <w:szCs w:val="28"/>
          <w:lang w:eastAsia="en-US"/>
        </w:rPr>
        <w:t>4.</w:t>
      </w:r>
      <w:r w:rsidR="005959A3" w:rsidRPr="005959A3">
        <w:rPr>
          <w:rFonts w:ascii="Times New Roman" w:hAnsi="Times New Roman"/>
          <w:b/>
          <w:sz w:val="28"/>
          <w:szCs w:val="28"/>
          <w:lang w:eastAsia="en-US"/>
        </w:rPr>
        <w:t>4. Судовий розгляд адміністративної справи.</w:t>
      </w:r>
    </w:p>
    <w:p w:rsidR="005959A3" w:rsidRPr="005959A3" w:rsidRDefault="007F383E" w:rsidP="005959A3">
      <w:pPr>
        <w:tabs>
          <w:tab w:val="left" w:pos="851"/>
        </w:tabs>
        <w:spacing w:after="0" w:line="240" w:lineRule="auto"/>
        <w:ind w:firstLine="567"/>
        <w:contextualSpacing/>
        <w:jc w:val="both"/>
        <w:rPr>
          <w:rFonts w:ascii="Times New Roman" w:hAnsi="Times New Roman"/>
          <w:b/>
          <w:sz w:val="28"/>
          <w:szCs w:val="28"/>
          <w:lang w:eastAsia="en-US"/>
        </w:rPr>
      </w:pPr>
      <w:r>
        <w:rPr>
          <w:rFonts w:ascii="Times New Roman" w:hAnsi="Times New Roman"/>
          <w:b/>
          <w:sz w:val="28"/>
          <w:szCs w:val="28"/>
          <w:lang w:eastAsia="en-US"/>
        </w:rPr>
        <w:t>4.</w:t>
      </w:r>
      <w:r w:rsidR="005959A3" w:rsidRPr="005959A3">
        <w:rPr>
          <w:rFonts w:ascii="Times New Roman" w:hAnsi="Times New Roman"/>
          <w:b/>
          <w:sz w:val="28"/>
          <w:szCs w:val="28"/>
          <w:lang w:eastAsia="en-US"/>
        </w:rPr>
        <w:t>5. Залишення позовної заяви без розгляду. Зупинення та закриття провадження у справі.</w:t>
      </w:r>
    </w:p>
    <w:p w:rsidR="005959A3" w:rsidRPr="005959A3" w:rsidRDefault="007F383E" w:rsidP="005959A3">
      <w:pPr>
        <w:tabs>
          <w:tab w:val="left" w:pos="851"/>
        </w:tabs>
        <w:spacing w:after="0" w:line="240" w:lineRule="auto"/>
        <w:ind w:firstLine="567"/>
        <w:contextualSpacing/>
        <w:jc w:val="both"/>
        <w:rPr>
          <w:rFonts w:ascii="Times New Roman" w:eastAsia="Calibri" w:hAnsi="Times New Roman"/>
          <w:b/>
          <w:sz w:val="28"/>
          <w:szCs w:val="28"/>
          <w:lang w:eastAsia="en-US"/>
        </w:rPr>
      </w:pPr>
      <w:r>
        <w:rPr>
          <w:rFonts w:ascii="Times New Roman" w:hAnsi="Times New Roman"/>
          <w:b/>
          <w:sz w:val="28"/>
          <w:szCs w:val="28"/>
          <w:lang w:eastAsia="en-US"/>
        </w:rPr>
        <w:t>4.</w:t>
      </w:r>
      <w:r w:rsidR="005959A3" w:rsidRPr="005959A3">
        <w:rPr>
          <w:rFonts w:ascii="Times New Roman" w:hAnsi="Times New Roman"/>
          <w:b/>
          <w:sz w:val="28"/>
          <w:szCs w:val="28"/>
          <w:lang w:eastAsia="en-US"/>
        </w:rPr>
        <w:t>6. Судові рішення.</w:t>
      </w:r>
    </w:p>
    <w:p w:rsidR="00806978" w:rsidRDefault="00806978" w:rsidP="00806978">
      <w:pPr>
        <w:spacing w:after="0" w:line="360" w:lineRule="auto"/>
        <w:rPr>
          <w:rFonts w:ascii="Times New Roman" w:hAnsi="Times New Roman"/>
          <w:b/>
          <w:sz w:val="28"/>
          <w:szCs w:val="28"/>
          <w:lang w:eastAsia="ar-SA"/>
        </w:rPr>
      </w:pPr>
    </w:p>
    <w:p w:rsidR="00806978" w:rsidRPr="005E28FA" w:rsidRDefault="00806978" w:rsidP="00806978">
      <w:pPr>
        <w:spacing w:after="0" w:line="360" w:lineRule="auto"/>
        <w:rPr>
          <w:rFonts w:ascii="Times New Roman" w:hAnsi="Times New Roman"/>
          <w:b/>
          <w:sz w:val="28"/>
          <w:szCs w:val="28"/>
          <w:lang w:eastAsia="ar-SA"/>
        </w:rPr>
      </w:pPr>
      <w:r w:rsidRPr="005E28FA">
        <w:rPr>
          <w:rFonts w:ascii="Times New Roman" w:hAnsi="Times New Roman"/>
          <w:b/>
          <w:sz w:val="28"/>
          <w:szCs w:val="28"/>
          <w:lang w:eastAsia="ar-SA"/>
        </w:rPr>
        <w:t>Література</w:t>
      </w:r>
    </w:p>
    <w:p w:rsidR="00806978" w:rsidRPr="00F25C0F" w:rsidRDefault="00806978" w:rsidP="00806978">
      <w:pPr>
        <w:spacing w:after="0"/>
        <w:ind w:firstLine="540"/>
        <w:jc w:val="both"/>
        <w:rPr>
          <w:rFonts w:ascii="Times New Roman" w:hAnsi="Times New Roman"/>
          <w:color w:val="000000"/>
          <w:sz w:val="28"/>
          <w:szCs w:val="24"/>
        </w:rPr>
      </w:pPr>
      <w:r w:rsidRPr="00F25C0F">
        <w:rPr>
          <w:rFonts w:ascii="Times New Roman" w:hAnsi="Times New Roman"/>
          <w:color w:val="000000"/>
          <w:sz w:val="28"/>
          <w:szCs w:val="28"/>
        </w:rPr>
        <w:t>1. Кузьменко О.В. Адміністративно-процесуальне право України /               О.В. Кузьменко, Т.О. Гурій.</w:t>
      </w:r>
      <w:r w:rsidRPr="00F25C0F">
        <w:rPr>
          <w:rFonts w:ascii="Times New Roman" w:hAnsi="Times New Roman"/>
          <w:color w:val="000000"/>
          <w:sz w:val="28"/>
          <w:szCs w:val="24"/>
        </w:rPr>
        <w:t xml:space="preserve"> –  К.: Атіка, 2008. – 415с.</w:t>
      </w:r>
    </w:p>
    <w:p w:rsidR="00806978" w:rsidRPr="00F25C0F" w:rsidRDefault="00806978" w:rsidP="00806978">
      <w:pPr>
        <w:tabs>
          <w:tab w:val="num" w:pos="600"/>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2. Рябченко О.П. Адміністративне судочинство : навч. посіб. / О.П. Рябченко. – Х. : ХНУ, 2014. – 304 с..</w:t>
      </w:r>
    </w:p>
    <w:p w:rsidR="00806978" w:rsidRPr="00F25C0F" w:rsidRDefault="00806978" w:rsidP="00806978">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sz w:val="28"/>
          <w:szCs w:val="28"/>
        </w:rPr>
        <w:t xml:space="preserve">3. </w:t>
      </w:r>
      <w:r w:rsidRPr="00F25C0F">
        <w:rPr>
          <w:rFonts w:ascii="Times New Roman" w:hAnsi="Times New Roman"/>
          <w:color w:val="000000"/>
          <w:sz w:val="28"/>
          <w:szCs w:val="24"/>
        </w:rPr>
        <w:t>Комзюк А.Т., Адміністративний процес України: Навч. посібник. /          А.Т. Комзюк, В.М. Бевзенко, Р.С. – К.: Прецедент, 2007. – 531с.</w:t>
      </w:r>
    </w:p>
    <w:p w:rsidR="00806978" w:rsidRPr="00F403AC" w:rsidRDefault="00806978" w:rsidP="00806978">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 xml:space="preserve">4. Гончарук С.Т., Гусар О.А., Розум І.О. Адміністративне судочинство : навчальний посібник / С.Т. Гончарук, О.А. Гусар, І.О. Розум. – К. : НАУ, 2016. – 238 с. </w:t>
      </w:r>
    </w:p>
    <w:p w:rsidR="00806978" w:rsidRDefault="00806978" w:rsidP="00806978">
      <w:pPr>
        <w:ind w:firstLine="567"/>
        <w:jc w:val="center"/>
        <w:rPr>
          <w:rFonts w:ascii="Times New Roman" w:hAnsi="Times New Roman"/>
          <w:b/>
          <w:sz w:val="28"/>
          <w:szCs w:val="28"/>
        </w:rPr>
      </w:pPr>
      <w:r w:rsidRPr="00F403AC">
        <w:rPr>
          <w:rFonts w:ascii="Times New Roman" w:hAnsi="Times New Roman"/>
          <w:b/>
          <w:sz w:val="28"/>
          <w:szCs w:val="28"/>
        </w:rPr>
        <w:t>Зміст лекції</w:t>
      </w:r>
    </w:p>
    <w:p w:rsidR="007F383E" w:rsidRPr="007F383E" w:rsidRDefault="007F383E" w:rsidP="007F383E">
      <w:pPr>
        <w:tabs>
          <w:tab w:val="left" w:pos="284"/>
        </w:tabs>
        <w:spacing w:after="0" w:line="240" w:lineRule="auto"/>
        <w:ind w:firstLine="301"/>
        <w:contextualSpacing/>
        <w:jc w:val="both"/>
        <w:rPr>
          <w:rFonts w:ascii="Times New Roman" w:hAnsi="Times New Roman"/>
          <w:b/>
          <w:bCs/>
          <w:sz w:val="28"/>
          <w:szCs w:val="28"/>
        </w:rPr>
      </w:pPr>
      <w:r w:rsidRPr="007F383E">
        <w:rPr>
          <w:rFonts w:ascii="Times New Roman" w:hAnsi="Times New Roman"/>
          <w:b/>
          <w:bCs/>
          <w:sz w:val="28"/>
          <w:szCs w:val="28"/>
        </w:rPr>
        <w:t>4.1 Поняття, форма і зміст адміністративного позову. Вимоги до позовної заяви.</w:t>
      </w:r>
    </w:p>
    <w:p w:rsidR="007F383E" w:rsidRPr="007F383E" w:rsidRDefault="007F383E" w:rsidP="007F383E">
      <w:pPr>
        <w:spacing w:after="0" w:line="240" w:lineRule="auto"/>
        <w:ind w:firstLine="301"/>
        <w:contextualSpacing/>
        <w:rPr>
          <w:rFonts w:ascii="Times New Roman" w:hAnsi="Times New Roman"/>
          <w:sz w:val="28"/>
          <w:szCs w:val="28"/>
        </w:rPr>
      </w:pPr>
    </w:p>
    <w:p w:rsidR="007F383E" w:rsidRPr="007F383E" w:rsidRDefault="007F383E" w:rsidP="007F383E">
      <w:pPr>
        <w:spacing w:after="0" w:line="240" w:lineRule="auto"/>
        <w:ind w:firstLine="567"/>
        <w:contextualSpacing/>
        <w:jc w:val="both"/>
        <w:rPr>
          <w:rFonts w:ascii="Times New Roman" w:hAnsi="Times New Roman"/>
          <w:snapToGrid w:val="0"/>
          <w:sz w:val="28"/>
          <w:szCs w:val="28"/>
        </w:rPr>
      </w:pPr>
      <w:r w:rsidRPr="007F383E">
        <w:rPr>
          <w:rFonts w:ascii="Times New Roman" w:hAnsi="Times New Roman"/>
          <w:snapToGrid w:val="0"/>
          <w:sz w:val="28"/>
          <w:szCs w:val="28"/>
        </w:rPr>
        <w:t>Адміністративний позов — це форма звернення, процесуальний документ, який подають до адміністративного суду.</w:t>
      </w:r>
      <w:r w:rsidRPr="007F383E">
        <w:rPr>
          <w:rFonts w:ascii="Times New Roman" w:eastAsia="MS Mincho" w:hAnsi="Times New Roman"/>
          <w:snapToGrid w:val="0"/>
          <w:sz w:val="28"/>
          <w:szCs w:val="28"/>
        </w:rPr>
        <w:t xml:space="preserve"> за наявності адміністративного позову </w:t>
      </w:r>
      <w:r w:rsidRPr="007F383E">
        <w:rPr>
          <w:rFonts w:ascii="Times New Roman" w:hAnsi="Times New Roman"/>
          <w:snapToGrid w:val="0"/>
          <w:sz w:val="28"/>
          <w:szCs w:val="28"/>
        </w:rPr>
        <w:t xml:space="preserve">(позовної заяви) </w:t>
      </w:r>
      <w:r w:rsidRPr="007F383E">
        <w:rPr>
          <w:rFonts w:ascii="Times New Roman" w:eastAsia="MS Mincho" w:hAnsi="Times New Roman"/>
          <w:snapToGrid w:val="0"/>
          <w:sz w:val="28"/>
          <w:szCs w:val="28"/>
        </w:rPr>
        <w:t>відкривається</w:t>
      </w:r>
      <w:r w:rsidRPr="007F383E">
        <w:rPr>
          <w:rFonts w:ascii="Times New Roman" w:hAnsi="Times New Roman"/>
          <w:snapToGrid w:val="0"/>
          <w:sz w:val="28"/>
          <w:szCs w:val="28"/>
        </w:rPr>
        <w:t xml:space="preserve"> </w:t>
      </w:r>
      <w:r w:rsidRPr="007F383E">
        <w:rPr>
          <w:rFonts w:ascii="Times New Roman" w:eastAsia="MS Mincho" w:hAnsi="Times New Roman"/>
          <w:snapToGrid w:val="0"/>
          <w:sz w:val="28"/>
          <w:szCs w:val="28"/>
        </w:rPr>
        <w:t xml:space="preserve">провадження в суді першої інстанції. </w:t>
      </w:r>
      <w:r w:rsidRPr="007F383E">
        <w:rPr>
          <w:rFonts w:ascii="Times New Roman" w:hAnsi="Times New Roman"/>
          <w:snapToGrid w:val="0"/>
          <w:sz w:val="28"/>
          <w:szCs w:val="28"/>
        </w:rPr>
        <w:t>Зміст адміністративного позову - оскарження діянь і висунення вимог на захист прав, свобод чи інтересів у сфері публічно-правових відносин.</w:t>
      </w:r>
    </w:p>
    <w:p w:rsidR="007F383E" w:rsidRPr="007F383E" w:rsidRDefault="007F383E" w:rsidP="007F383E">
      <w:pPr>
        <w:spacing w:after="0" w:line="240" w:lineRule="auto"/>
        <w:ind w:firstLine="567"/>
        <w:contextualSpacing/>
        <w:jc w:val="both"/>
        <w:rPr>
          <w:rFonts w:ascii="Times New Roman" w:eastAsia="MS Mincho" w:hAnsi="Times New Roman"/>
          <w:snapToGrid w:val="0"/>
          <w:sz w:val="28"/>
          <w:szCs w:val="28"/>
        </w:rPr>
      </w:pPr>
      <w:r w:rsidRPr="007F383E">
        <w:rPr>
          <w:rFonts w:ascii="Times New Roman" w:eastAsia="MS Mincho" w:hAnsi="Times New Roman"/>
          <w:snapToGrid w:val="0"/>
          <w:sz w:val="28"/>
          <w:szCs w:val="28"/>
        </w:rPr>
        <w:t xml:space="preserve">Позов відрізняється від скарги. Скарга, по-перше, за змістом є лише оскарженням; по-друге, вказує на нерівність сторона, на юридичну підвладність того, хто звертається зі скаргою. </w:t>
      </w:r>
    </w:p>
    <w:p w:rsidR="007F383E" w:rsidRPr="007F383E" w:rsidRDefault="007F383E" w:rsidP="007F383E">
      <w:pPr>
        <w:spacing w:after="0" w:line="240" w:lineRule="auto"/>
        <w:ind w:firstLine="567"/>
        <w:contextualSpacing/>
        <w:jc w:val="both"/>
        <w:rPr>
          <w:rFonts w:ascii="Times New Roman" w:hAnsi="Times New Roman"/>
          <w:snapToGrid w:val="0"/>
          <w:sz w:val="28"/>
          <w:szCs w:val="28"/>
        </w:rPr>
      </w:pPr>
      <w:r w:rsidRPr="007F383E">
        <w:rPr>
          <w:rFonts w:ascii="Times New Roman" w:hAnsi="Times New Roman"/>
          <w:snapToGrid w:val="0"/>
          <w:sz w:val="28"/>
          <w:szCs w:val="28"/>
        </w:rPr>
        <w:t>Однак, адміністративний позов є не лише оскарженням. Він містить вимоги щодо певних дій з боку відповідача (вчинити дії, або утриматись від них, відшкодувати шкоду тощо). Крім цього, позов засвідчує юридичну рівність позивача (того, хто звертається до суду) і відповідача (того, до кого спрямовані вимоги).</w:t>
      </w:r>
    </w:p>
    <w:p w:rsidR="007F383E" w:rsidRPr="007F383E" w:rsidRDefault="007F383E" w:rsidP="007F383E">
      <w:pPr>
        <w:spacing w:after="0" w:line="240" w:lineRule="auto"/>
        <w:ind w:firstLine="567"/>
        <w:contextualSpacing/>
        <w:jc w:val="both"/>
        <w:rPr>
          <w:rFonts w:ascii="Times New Roman" w:hAnsi="Times New Roman"/>
          <w:snapToGrid w:val="0"/>
          <w:sz w:val="28"/>
          <w:szCs w:val="28"/>
        </w:rPr>
      </w:pPr>
      <w:r w:rsidRPr="007F383E">
        <w:rPr>
          <w:rFonts w:ascii="Times New Roman" w:hAnsi="Times New Roman"/>
          <w:snapToGrid w:val="0"/>
          <w:sz w:val="28"/>
          <w:szCs w:val="28"/>
          <w:lang w:val="ru-RU"/>
        </w:rPr>
        <w:lastRenderedPageBreak/>
        <w:t xml:space="preserve">Отже, законодавець встановив  </w:t>
      </w:r>
      <w:r w:rsidRPr="007F383E">
        <w:rPr>
          <w:rFonts w:ascii="Times New Roman" w:hAnsi="Times New Roman"/>
          <w:snapToGrid w:val="0"/>
          <w:sz w:val="28"/>
          <w:szCs w:val="28"/>
        </w:rPr>
        <w:t>уніфік</w:t>
      </w:r>
      <w:r w:rsidRPr="007F383E">
        <w:rPr>
          <w:rFonts w:ascii="Times New Roman" w:hAnsi="Times New Roman"/>
          <w:snapToGrid w:val="0"/>
          <w:sz w:val="28"/>
          <w:szCs w:val="28"/>
          <w:lang w:val="ru-RU"/>
        </w:rPr>
        <w:t>о</w:t>
      </w:r>
      <w:r w:rsidRPr="007F383E">
        <w:rPr>
          <w:rFonts w:ascii="Times New Roman" w:hAnsi="Times New Roman"/>
          <w:snapToGrid w:val="0"/>
          <w:sz w:val="28"/>
          <w:szCs w:val="28"/>
        </w:rPr>
        <w:t>ва</w:t>
      </w:r>
      <w:r w:rsidRPr="007F383E">
        <w:rPr>
          <w:rFonts w:ascii="Times New Roman" w:hAnsi="Times New Roman"/>
          <w:snapToGrid w:val="0"/>
          <w:sz w:val="28"/>
          <w:szCs w:val="28"/>
          <w:lang w:val="ru-RU"/>
        </w:rPr>
        <w:t>ну</w:t>
      </w:r>
      <w:r w:rsidRPr="007F383E">
        <w:rPr>
          <w:rFonts w:ascii="Times New Roman" w:hAnsi="Times New Roman"/>
          <w:snapToGrid w:val="0"/>
          <w:sz w:val="28"/>
          <w:szCs w:val="28"/>
        </w:rPr>
        <w:t xml:space="preserve"> форму звернення до адміністративного суду фізичних і юридичних осіб</w:t>
      </w:r>
      <w:r w:rsidRPr="007F383E">
        <w:rPr>
          <w:rFonts w:ascii="Times New Roman" w:hAnsi="Times New Roman"/>
          <w:snapToGrid w:val="0"/>
          <w:sz w:val="28"/>
          <w:szCs w:val="28"/>
          <w:lang w:val="ru-RU"/>
        </w:rPr>
        <w:t xml:space="preserve"> у  вигляді </w:t>
      </w:r>
      <w:r w:rsidRPr="007F383E">
        <w:rPr>
          <w:rFonts w:ascii="Times New Roman" w:hAnsi="Times New Roman"/>
          <w:snapToGrid w:val="0"/>
          <w:sz w:val="28"/>
          <w:szCs w:val="28"/>
        </w:rPr>
        <w:t xml:space="preserve">процесуального документу - адміністративного позова. </w:t>
      </w:r>
    </w:p>
    <w:p w:rsidR="007F383E" w:rsidRPr="007F383E" w:rsidRDefault="007F383E" w:rsidP="007F383E">
      <w:pPr>
        <w:spacing w:after="0" w:line="240" w:lineRule="auto"/>
        <w:ind w:right="20" w:firstLine="567"/>
        <w:contextualSpacing/>
        <w:jc w:val="both"/>
        <w:rPr>
          <w:rFonts w:ascii="Times New Roman" w:hAnsi="Times New Roman"/>
          <w:sz w:val="28"/>
          <w:szCs w:val="28"/>
        </w:rPr>
      </w:pPr>
      <w:r w:rsidRPr="007F383E">
        <w:rPr>
          <w:rFonts w:ascii="Times New Roman" w:hAnsi="Times New Roman"/>
          <w:sz w:val="28"/>
          <w:szCs w:val="28"/>
          <w:lang w:eastAsia="uk-UA"/>
        </w:rPr>
        <w:t xml:space="preserve">Можна погодитися з авторами підручника «Адміністративне процесуальне (судове) право України», щодо «відокремлення певної категорії справ, розгляд яких відповідно до статей 1, 4, 17 КАС має здійснюватись у порядку адміністративного судочинства: а) спори осіб із суб'єктом владних повноважень щодо оскарження його рішень, дій чи бездіяльності, у яких такий суб'єкт своїми владними рішеннями чи діями зобов'язує цих осіб вчинити певні дії, утримуватись від вчинення певних дій, нести відповідальність. При цьому особи згідно з нормами чинного законодавства України зобов'язані виконувати такі владні рішення чи вимоги суб'єкта владних поноважень; б) спори між суб'єктами владних повноважень з приводу реалізації їх компетенції у сфері управління, а також спори з приводу укладання адміністративних договорів. Відповідно до КАС України, адміністративний договір — це дво- або багатостороння угода, зміст якої становлять права та обов'язки сторін, що випливають із владних управлінських функцій суб'єкта владних повноважень, який є однією із сторін угоди. Якщо суб'єкти, хоча б і на реалізацію своїх повноважень, вільно укладають договір відповідно до норм </w:t>
      </w:r>
      <w:r w:rsidRPr="007F383E">
        <w:rPr>
          <w:rFonts w:ascii="Times New Roman" w:hAnsi="Times New Roman"/>
          <w:sz w:val="28"/>
          <w:szCs w:val="28"/>
          <w:lang w:val="ru-RU"/>
        </w:rPr>
        <w:t xml:space="preserve">ЦК </w:t>
      </w:r>
      <w:r w:rsidRPr="007F383E">
        <w:rPr>
          <w:rFonts w:ascii="Times New Roman" w:hAnsi="Times New Roman"/>
          <w:sz w:val="28"/>
          <w:szCs w:val="28"/>
          <w:lang w:eastAsia="uk-UA"/>
        </w:rPr>
        <w:t>України, під час укладання такого договору його сторони вільно домовляються про зміст та обсяг прав і обов'язків за договором, можуть відмовитись від його укладання, то такий договір може бути цивільним (господарським), але не адміністративним, оскільки в змісті цього договору відсутні відносини влади і підпорядкування, що є обов'язковими для адміністративного договору, а кожний суб'єкт такого договору виступає як рівний один до одного. Як приклад можна навести такі спори, коли суб'єкт владних повноважень не знаходиться «при здійсненні управлінських функцій», але є відповідачем у справі щодо стягнення з нього заборгованості на отримані певні послуги та за укладеними з ним договорами (телефонний зв'язок, спожиту електроенергію, теплову енергію, стягнення заборгованості за договорами підряду тощо)»</w:t>
      </w:r>
      <w:r w:rsidRPr="007F383E">
        <w:rPr>
          <w:rFonts w:ascii="Times New Roman" w:hAnsi="Times New Roman"/>
          <w:sz w:val="28"/>
          <w:szCs w:val="28"/>
          <w:vertAlign w:val="superscript"/>
          <w:lang w:eastAsia="uk-UA"/>
        </w:rPr>
        <w:footnoteReference w:id="48"/>
      </w:r>
      <w:r w:rsidRPr="007F383E">
        <w:rPr>
          <w:rFonts w:ascii="Times New Roman" w:hAnsi="Times New Roman"/>
          <w:sz w:val="28"/>
          <w:szCs w:val="28"/>
          <w:lang w:eastAsia="uk-UA"/>
        </w:rPr>
        <w:t>.</w:t>
      </w:r>
    </w:p>
    <w:p w:rsidR="007F383E" w:rsidRPr="007F383E" w:rsidRDefault="007F383E" w:rsidP="007F383E">
      <w:pPr>
        <w:spacing w:after="0" w:line="240" w:lineRule="auto"/>
        <w:ind w:right="20" w:firstLine="567"/>
        <w:contextualSpacing/>
        <w:jc w:val="both"/>
        <w:rPr>
          <w:rFonts w:ascii="Times New Roman" w:hAnsi="Times New Roman"/>
          <w:sz w:val="28"/>
          <w:szCs w:val="28"/>
          <w:lang w:eastAsia="uk-UA"/>
        </w:rPr>
      </w:pPr>
      <w:r w:rsidRPr="007F383E">
        <w:rPr>
          <w:rFonts w:ascii="Times New Roman" w:hAnsi="Times New Roman"/>
          <w:sz w:val="28"/>
          <w:szCs w:val="28"/>
          <w:lang w:eastAsia="uk-UA"/>
        </w:rPr>
        <w:t xml:space="preserve">Адміністративний позов подається до суду особисто позивачем або його представником. При зверненні до суду необхідно враховувати вимоги статей </w:t>
      </w:r>
      <w:r w:rsidRPr="007F383E">
        <w:rPr>
          <w:rFonts w:ascii="Times New Roman" w:hAnsi="Times New Roman"/>
          <w:sz w:val="28"/>
          <w:szCs w:val="28"/>
          <w:lang w:val="ru-RU"/>
        </w:rPr>
        <w:t xml:space="preserve">18, 19, 21 </w:t>
      </w:r>
      <w:r w:rsidRPr="007F383E">
        <w:rPr>
          <w:rFonts w:ascii="Times New Roman" w:hAnsi="Times New Roman"/>
          <w:sz w:val="28"/>
          <w:szCs w:val="28"/>
          <w:lang w:eastAsia="uk-UA"/>
        </w:rPr>
        <w:t>КАС України щодо предметної та територіальної підсудності адміністративних справ.</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Для звернення до адміністративного суду за захистом прав, свобод та інтересів особи встановлюється річний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Для захисту прав, свобод та інтересів особи КАС України та іншими законами можуть встановлюватись інші строки для звернення до адміністративного суду, які, якщо не встановлено інше, обчислюються з дня, коли особа дізналась або повинна була дізнатися про порушення своїх прав, свобод чи інтересів.</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Якщо законом встановлена можливість досудового порядку вирішення спору і позивач скористався цим порядком, то обчислення строку звернення до </w:t>
      </w:r>
      <w:r w:rsidRPr="007F383E">
        <w:rPr>
          <w:rFonts w:ascii="Times New Roman" w:eastAsia="Calibri" w:hAnsi="Times New Roman"/>
          <w:sz w:val="28"/>
          <w:szCs w:val="28"/>
          <w:lang w:eastAsia="en-US"/>
        </w:rPr>
        <w:lastRenderedPageBreak/>
        <w:t>адміністративного суду починається з дня, коли позивач дізнався про рішення суб'єкта владних повноважень за результатами розгляду його скарги на рішення, дії або бездіяльність суб'єкта владних повноважень.</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Пропущення строку звернення до адміністративного суду є підставою для відмови в задоволенні адміністративного позову за умови, якщо на цьому наполягає одна зі сторін Якщо суд визнає причину пропущення строку звернення до суду поважною, адміністративна справа розглядається і вирішується в порядку, встановленому КАС.</w:t>
      </w:r>
    </w:p>
    <w:p w:rsidR="007F383E" w:rsidRPr="007F383E" w:rsidRDefault="007F383E" w:rsidP="007F383E">
      <w:pPr>
        <w:spacing w:after="0" w:line="240" w:lineRule="auto"/>
        <w:ind w:right="20" w:firstLine="567"/>
        <w:contextualSpacing/>
        <w:jc w:val="both"/>
        <w:rPr>
          <w:rFonts w:ascii="Times New Roman" w:hAnsi="Times New Roman"/>
          <w:sz w:val="28"/>
          <w:szCs w:val="28"/>
        </w:rPr>
      </w:pPr>
      <w:r w:rsidRPr="007F383E">
        <w:rPr>
          <w:rFonts w:ascii="Times New Roman" w:hAnsi="Times New Roman"/>
          <w:sz w:val="28"/>
          <w:szCs w:val="28"/>
          <w:lang w:eastAsia="uk-UA"/>
        </w:rPr>
        <w:t>Якщо позовну заяву подає представник, то одночасно з нею він повинен подати довіреність чи інший документ, що підтверджує повноваження його як представника.</w:t>
      </w:r>
    </w:p>
    <w:p w:rsidR="007F383E" w:rsidRPr="007F383E" w:rsidRDefault="007F383E" w:rsidP="007F383E">
      <w:pPr>
        <w:spacing w:after="0" w:line="240" w:lineRule="auto"/>
        <w:ind w:right="20" w:firstLine="567"/>
        <w:contextualSpacing/>
        <w:jc w:val="both"/>
        <w:rPr>
          <w:rFonts w:ascii="Times New Roman" w:hAnsi="Times New Roman"/>
          <w:sz w:val="28"/>
          <w:szCs w:val="28"/>
        </w:rPr>
      </w:pPr>
      <w:r w:rsidRPr="007F383E">
        <w:rPr>
          <w:rFonts w:ascii="Times New Roman" w:hAnsi="Times New Roman"/>
          <w:sz w:val="28"/>
          <w:szCs w:val="28"/>
          <w:lang w:eastAsia="uk-UA"/>
        </w:rPr>
        <w:t xml:space="preserve">Позовна заява повинна відповідати вимогам ст. </w:t>
      </w:r>
      <w:r w:rsidRPr="007F383E">
        <w:rPr>
          <w:rFonts w:ascii="Times New Roman" w:hAnsi="Times New Roman"/>
          <w:sz w:val="28"/>
          <w:szCs w:val="28"/>
          <w:lang w:val="ru-RU"/>
        </w:rPr>
        <w:t xml:space="preserve">106 </w:t>
      </w:r>
      <w:r w:rsidRPr="007F383E">
        <w:rPr>
          <w:rFonts w:ascii="Times New Roman" w:hAnsi="Times New Roman"/>
          <w:sz w:val="28"/>
          <w:szCs w:val="28"/>
          <w:lang w:eastAsia="uk-UA"/>
        </w:rPr>
        <w:t>КАС України. В ній повинні бути зазначені:</w:t>
      </w:r>
    </w:p>
    <w:p w:rsidR="007F383E" w:rsidRPr="007F383E" w:rsidRDefault="007F383E" w:rsidP="007F383E">
      <w:pPr>
        <w:numPr>
          <w:ilvl w:val="0"/>
          <w:numId w:val="39"/>
        </w:numPr>
        <w:tabs>
          <w:tab w:val="left" w:pos="637"/>
        </w:tabs>
        <w:spacing w:after="0" w:line="240" w:lineRule="auto"/>
        <w:contextualSpacing/>
        <w:jc w:val="both"/>
        <w:rPr>
          <w:rFonts w:ascii="Times New Roman" w:hAnsi="Times New Roman"/>
          <w:sz w:val="28"/>
          <w:szCs w:val="28"/>
        </w:rPr>
      </w:pPr>
      <w:r w:rsidRPr="007F383E">
        <w:rPr>
          <w:rFonts w:ascii="Times New Roman" w:hAnsi="Times New Roman"/>
          <w:sz w:val="28"/>
          <w:szCs w:val="28"/>
          <w:lang w:eastAsia="uk-UA"/>
        </w:rPr>
        <w:t>найменування суду, до якого подається позовна заява;</w:t>
      </w:r>
    </w:p>
    <w:p w:rsidR="007F383E" w:rsidRPr="007F383E" w:rsidRDefault="007F383E" w:rsidP="007F383E">
      <w:pPr>
        <w:numPr>
          <w:ilvl w:val="0"/>
          <w:numId w:val="39"/>
        </w:numPr>
        <w:tabs>
          <w:tab w:val="left" w:pos="634"/>
        </w:tabs>
        <w:spacing w:after="0" w:line="240" w:lineRule="auto"/>
        <w:ind w:right="20"/>
        <w:contextualSpacing/>
        <w:jc w:val="both"/>
        <w:rPr>
          <w:rFonts w:ascii="Times New Roman" w:hAnsi="Times New Roman"/>
          <w:sz w:val="28"/>
          <w:szCs w:val="28"/>
        </w:rPr>
      </w:pPr>
      <w:r w:rsidRPr="007F383E">
        <w:rPr>
          <w:rFonts w:ascii="Times New Roman" w:hAnsi="Times New Roman"/>
          <w:sz w:val="28"/>
          <w:szCs w:val="28"/>
          <w:lang w:eastAsia="uk-UA"/>
        </w:rPr>
        <w:t>ім'я (найменування) позивача, поштова адреса, а також номер засобу зв'язку, адреса електронної пошти, якщо такі є;</w:t>
      </w:r>
    </w:p>
    <w:p w:rsidR="007F383E" w:rsidRPr="007F383E" w:rsidRDefault="007F383E" w:rsidP="007F383E">
      <w:pPr>
        <w:numPr>
          <w:ilvl w:val="0"/>
          <w:numId w:val="39"/>
        </w:numPr>
        <w:tabs>
          <w:tab w:val="left" w:pos="644"/>
        </w:tabs>
        <w:spacing w:after="0" w:line="240" w:lineRule="auto"/>
        <w:ind w:right="20"/>
        <w:contextualSpacing/>
        <w:jc w:val="both"/>
        <w:rPr>
          <w:rFonts w:ascii="Times New Roman" w:hAnsi="Times New Roman"/>
          <w:sz w:val="28"/>
          <w:szCs w:val="28"/>
        </w:rPr>
      </w:pPr>
      <w:r w:rsidRPr="007F383E">
        <w:rPr>
          <w:rFonts w:ascii="Times New Roman" w:hAnsi="Times New Roman"/>
          <w:sz w:val="28"/>
          <w:szCs w:val="28"/>
          <w:lang w:eastAsia="uk-UA"/>
        </w:rPr>
        <w:t>ім'я (найменування) відповідача, посада і місце служби посадової чи службової особи, поштова адреса, а також номер засобу зв'зку, адреса елек</w:t>
      </w:r>
      <w:r w:rsidRPr="007F383E">
        <w:rPr>
          <w:rFonts w:ascii="Times New Roman" w:hAnsi="Times New Roman"/>
          <w:sz w:val="28"/>
          <w:szCs w:val="28"/>
          <w:lang w:eastAsia="uk-UA"/>
        </w:rPr>
        <w:softHyphen/>
        <w:t>тронної пошти, якщо такі відомі;</w:t>
      </w:r>
    </w:p>
    <w:p w:rsidR="007F383E" w:rsidRPr="007F383E" w:rsidRDefault="007F383E" w:rsidP="007F383E">
      <w:pPr>
        <w:numPr>
          <w:ilvl w:val="0"/>
          <w:numId w:val="39"/>
        </w:numPr>
        <w:tabs>
          <w:tab w:val="left" w:pos="634"/>
        </w:tabs>
        <w:spacing w:after="0" w:line="240" w:lineRule="auto"/>
        <w:ind w:right="20"/>
        <w:contextualSpacing/>
        <w:jc w:val="both"/>
        <w:rPr>
          <w:rFonts w:ascii="Times New Roman" w:hAnsi="Times New Roman"/>
          <w:sz w:val="28"/>
          <w:szCs w:val="28"/>
        </w:rPr>
      </w:pPr>
      <w:r w:rsidRPr="007F383E">
        <w:rPr>
          <w:rFonts w:ascii="Times New Roman" w:hAnsi="Times New Roman"/>
          <w:sz w:val="28"/>
          <w:szCs w:val="28"/>
          <w:lang w:eastAsia="uk-UA"/>
        </w:rPr>
        <w:t>зміст позовних вимог і виклад обставин, якими позивач обґрунтовує свої вимоги;</w:t>
      </w:r>
    </w:p>
    <w:p w:rsidR="007F383E" w:rsidRPr="007F383E" w:rsidRDefault="007F383E" w:rsidP="007F383E">
      <w:pPr>
        <w:numPr>
          <w:ilvl w:val="0"/>
          <w:numId w:val="39"/>
        </w:numPr>
        <w:tabs>
          <w:tab w:val="left" w:pos="630"/>
        </w:tabs>
        <w:spacing w:after="0" w:line="240" w:lineRule="auto"/>
        <w:ind w:right="20"/>
        <w:contextualSpacing/>
        <w:jc w:val="both"/>
        <w:rPr>
          <w:rFonts w:ascii="Times New Roman" w:hAnsi="Times New Roman"/>
          <w:sz w:val="28"/>
          <w:szCs w:val="28"/>
        </w:rPr>
      </w:pPr>
      <w:r w:rsidRPr="007F383E">
        <w:rPr>
          <w:rFonts w:ascii="Times New Roman" w:hAnsi="Times New Roman"/>
          <w:sz w:val="28"/>
          <w:szCs w:val="28"/>
          <w:lang w:eastAsia="uk-UA"/>
        </w:rPr>
        <w:t xml:space="preserve">у разі необхідності </w:t>
      </w:r>
      <w:r w:rsidRPr="007F383E">
        <w:rPr>
          <w:rFonts w:ascii="Times New Roman" w:hAnsi="Times New Roman"/>
          <w:sz w:val="28"/>
          <w:szCs w:val="28"/>
          <w:lang w:val="ru-RU"/>
        </w:rPr>
        <w:t xml:space="preserve">— </w:t>
      </w:r>
      <w:r w:rsidRPr="007F383E">
        <w:rPr>
          <w:rFonts w:ascii="Times New Roman" w:hAnsi="Times New Roman"/>
          <w:sz w:val="28"/>
          <w:szCs w:val="28"/>
          <w:lang w:eastAsia="uk-UA"/>
        </w:rPr>
        <w:t>клопотання про звільнення від сплати судового збору, про призначення судової експертизи, про витребування доказів, про виклик свідків тощо;</w:t>
      </w:r>
    </w:p>
    <w:p w:rsidR="007F383E" w:rsidRPr="007F383E" w:rsidRDefault="007F383E" w:rsidP="007F383E">
      <w:pPr>
        <w:numPr>
          <w:ilvl w:val="0"/>
          <w:numId w:val="39"/>
        </w:numPr>
        <w:tabs>
          <w:tab w:val="left" w:pos="639"/>
        </w:tabs>
        <w:spacing w:after="0" w:line="240" w:lineRule="auto"/>
        <w:ind w:right="20"/>
        <w:contextualSpacing/>
        <w:jc w:val="both"/>
        <w:rPr>
          <w:rFonts w:ascii="Times New Roman" w:hAnsi="Times New Roman"/>
          <w:sz w:val="28"/>
          <w:szCs w:val="28"/>
        </w:rPr>
      </w:pPr>
      <w:r w:rsidRPr="007F383E">
        <w:rPr>
          <w:rFonts w:ascii="Times New Roman" w:hAnsi="Times New Roman"/>
          <w:sz w:val="28"/>
          <w:szCs w:val="28"/>
          <w:lang w:eastAsia="uk-UA"/>
        </w:rPr>
        <w:t>перелік документів та інших матеріалів, що додаються. Одночасно позивач повинен надати суду відповідну кількість копій позовних заяв та копії всіх документів.</w:t>
      </w:r>
    </w:p>
    <w:p w:rsidR="007F383E" w:rsidRPr="007F383E" w:rsidRDefault="007F383E" w:rsidP="007F383E">
      <w:pPr>
        <w:spacing w:after="0" w:line="240" w:lineRule="auto"/>
        <w:ind w:firstLine="567"/>
        <w:contextualSpacing/>
        <w:jc w:val="both"/>
        <w:rPr>
          <w:rFonts w:ascii="Times New Roman" w:hAnsi="Times New Roman"/>
          <w:sz w:val="28"/>
          <w:szCs w:val="28"/>
        </w:rPr>
      </w:pPr>
      <w:r w:rsidRPr="007F383E">
        <w:rPr>
          <w:rFonts w:ascii="Times New Roman" w:hAnsi="Times New Roman"/>
          <w:sz w:val="28"/>
          <w:szCs w:val="28"/>
          <w:lang w:eastAsia="uk-UA"/>
        </w:rPr>
        <w:t>Адміністративний позов може містити вимоги:</w:t>
      </w:r>
    </w:p>
    <w:p w:rsidR="007F383E" w:rsidRPr="007F383E" w:rsidRDefault="007F383E" w:rsidP="007F383E">
      <w:pPr>
        <w:numPr>
          <w:ilvl w:val="0"/>
          <w:numId w:val="39"/>
        </w:numPr>
        <w:tabs>
          <w:tab w:val="left" w:pos="634"/>
        </w:tabs>
        <w:spacing w:after="0" w:line="240" w:lineRule="auto"/>
        <w:ind w:right="20"/>
        <w:contextualSpacing/>
        <w:jc w:val="both"/>
        <w:rPr>
          <w:rFonts w:ascii="Times New Roman" w:hAnsi="Times New Roman"/>
          <w:sz w:val="28"/>
          <w:szCs w:val="28"/>
        </w:rPr>
      </w:pPr>
      <w:r w:rsidRPr="007F383E">
        <w:rPr>
          <w:rFonts w:ascii="Times New Roman" w:hAnsi="Times New Roman"/>
          <w:sz w:val="28"/>
          <w:szCs w:val="28"/>
          <w:lang w:eastAsia="uk-UA"/>
        </w:rPr>
        <w:t>про скасування або визнання нечинним рішення відповідача</w:t>
      </w:r>
      <w:r w:rsidRPr="007F383E">
        <w:rPr>
          <w:rFonts w:ascii="Times New Roman" w:hAnsi="Times New Roman"/>
          <w:sz w:val="28"/>
          <w:szCs w:val="28"/>
          <w:lang w:val="ru-RU"/>
        </w:rPr>
        <w:t xml:space="preserve">— </w:t>
      </w:r>
      <w:r w:rsidRPr="007F383E">
        <w:rPr>
          <w:rFonts w:ascii="Times New Roman" w:hAnsi="Times New Roman"/>
          <w:sz w:val="28"/>
          <w:szCs w:val="28"/>
          <w:lang w:eastAsia="uk-UA"/>
        </w:rPr>
        <w:t>суб'єкта владних повноважень повністю чи окремих його положень;</w:t>
      </w:r>
    </w:p>
    <w:p w:rsidR="007F383E" w:rsidRPr="007F383E" w:rsidRDefault="007F383E" w:rsidP="007F383E">
      <w:pPr>
        <w:numPr>
          <w:ilvl w:val="0"/>
          <w:numId w:val="39"/>
        </w:numPr>
        <w:tabs>
          <w:tab w:val="left" w:pos="644"/>
        </w:tabs>
        <w:spacing w:after="0" w:line="240" w:lineRule="auto"/>
        <w:ind w:right="20"/>
        <w:contextualSpacing/>
        <w:jc w:val="both"/>
        <w:rPr>
          <w:rFonts w:ascii="Times New Roman" w:hAnsi="Times New Roman"/>
          <w:sz w:val="28"/>
          <w:szCs w:val="28"/>
        </w:rPr>
      </w:pPr>
      <w:r w:rsidRPr="007F383E">
        <w:rPr>
          <w:rFonts w:ascii="Times New Roman" w:hAnsi="Times New Roman"/>
          <w:sz w:val="28"/>
          <w:szCs w:val="28"/>
          <w:lang w:eastAsia="uk-UA"/>
        </w:rPr>
        <w:t>про зобов'язання відповідача</w:t>
      </w:r>
      <w:r w:rsidRPr="007F383E">
        <w:rPr>
          <w:rFonts w:ascii="Times New Roman" w:hAnsi="Times New Roman"/>
          <w:sz w:val="28"/>
          <w:szCs w:val="28"/>
          <w:lang w:val="ru-RU"/>
        </w:rPr>
        <w:t>—</w:t>
      </w:r>
      <w:r w:rsidRPr="007F383E">
        <w:rPr>
          <w:rFonts w:ascii="Times New Roman" w:hAnsi="Times New Roman"/>
          <w:sz w:val="28"/>
          <w:szCs w:val="28"/>
          <w:lang w:eastAsia="uk-UA"/>
        </w:rPr>
        <w:t>суб'єкта владних повноважень прийняти рішення або вчинити певні дії;</w:t>
      </w:r>
    </w:p>
    <w:p w:rsidR="007F383E" w:rsidRPr="007F383E" w:rsidRDefault="007F383E" w:rsidP="007F383E">
      <w:pPr>
        <w:numPr>
          <w:ilvl w:val="0"/>
          <w:numId w:val="39"/>
        </w:numPr>
        <w:tabs>
          <w:tab w:val="left" w:pos="644"/>
        </w:tabs>
        <w:spacing w:after="0" w:line="240" w:lineRule="auto"/>
        <w:ind w:right="20"/>
        <w:contextualSpacing/>
        <w:jc w:val="both"/>
        <w:rPr>
          <w:rFonts w:ascii="Times New Roman" w:hAnsi="Times New Roman"/>
          <w:sz w:val="28"/>
          <w:szCs w:val="28"/>
        </w:rPr>
      </w:pPr>
      <w:r w:rsidRPr="007F383E">
        <w:rPr>
          <w:rFonts w:ascii="Times New Roman" w:hAnsi="Times New Roman"/>
          <w:sz w:val="28"/>
          <w:szCs w:val="28"/>
          <w:lang w:eastAsia="uk-UA"/>
        </w:rPr>
        <w:t>про зобов'язання відповідач</w:t>
      </w:r>
      <w:r w:rsidRPr="007F383E">
        <w:rPr>
          <w:rFonts w:ascii="Times New Roman" w:hAnsi="Times New Roman"/>
          <w:sz w:val="28"/>
          <w:szCs w:val="28"/>
          <w:lang w:val="ru-RU"/>
        </w:rPr>
        <w:t>—</w:t>
      </w:r>
      <w:r w:rsidRPr="007F383E">
        <w:rPr>
          <w:rFonts w:ascii="Times New Roman" w:hAnsi="Times New Roman"/>
          <w:sz w:val="28"/>
          <w:szCs w:val="28"/>
          <w:lang w:eastAsia="uk-UA"/>
        </w:rPr>
        <w:t>суб'єкта владних повноважень утриматися від вчинення певних дій;</w:t>
      </w:r>
    </w:p>
    <w:p w:rsidR="007F383E" w:rsidRPr="007F383E" w:rsidRDefault="007F383E" w:rsidP="007F383E">
      <w:pPr>
        <w:numPr>
          <w:ilvl w:val="0"/>
          <w:numId w:val="39"/>
        </w:numPr>
        <w:tabs>
          <w:tab w:val="left" w:pos="644"/>
        </w:tabs>
        <w:spacing w:after="0" w:line="240" w:lineRule="auto"/>
        <w:ind w:right="20"/>
        <w:contextualSpacing/>
        <w:jc w:val="both"/>
        <w:rPr>
          <w:rFonts w:ascii="Times New Roman" w:hAnsi="Times New Roman"/>
          <w:sz w:val="28"/>
          <w:szCs w:val="28"/>
        </w:rPr>
      </w:pPr>
      <w:r w:rsidRPr="007F383E">
        <w:rPr>
          <w:rFonts w:ascii="Times New Roman" w:hAnsi="Times New Roman"/>
          <w:sz w:val="28"/>
          <w:szCs w:val="28"/>
          <w:lang w:eastAsia="uk-UA"/>
        </w:rPr>
        <w:t>про стягнення з відповідача</w:t>
      </w:r>
      <w:r w:rsidRPr="007F383E">
        <w:rPr>
          <w:rFonts w:ascii="Times New Roman" w:hAnsi="Times New Roman"/>
          <w:sz w:val="28"/>
          <w:szCs w:val="28"/>
        </w:rPr>
        <w:t>—</w:t>
      </w:r>
      <w:r w:rsidRPr="007F383E">
        <w:rPr>
          <w:rFonts w:ascii="Times New Roman" w:hAnsi="Times New Roman"/>
          <w:sz w:val="28"/>
          <w:szCs w:val="28"/>
          <w:lang w:eastAsia="uk-UA"/>
        </w:rPr>
        <w:t>суб'єкта владних повноважень коштів на відшкодування шкоди, завданої його незаконним рішенням, дією або бездіяльністю;</w:t>
      </w:r>
    </w:p>
    <w:p w:rsidR="007F383E" w:rsidRPr="007F383E" w:rsidRDefault="007F383E" w:rsidP="007F383E">
      <w:pPr>
        <w:numPr>
          <w:ilvl w:val="0"/>
          <w:numId w:val="39"/>
        </w:numPr>
        <w:tabs>
          <w:tab w:val="left" w:pos="637"/>
        </w:tabs>
        <w:spacing w:after="0" w:line="240" w:lineRule="auto"/>
        <w:contextualSpacing/>
        <w:jc w:val="both"/>
        <w:rPr>
          <w:rFonts w:ascii="Times New Roman" w:hAnsi="Times New Roman"/>
          <w:sz w:val="28"/>
          <w:szCs w:val="28"/>
        </w:rPr>
      </w:pPr>
      <w:r w:rsidRPr="007F383E">
        <w:rPr>
          <w:rFonts w:ascii="Times New Roman" w:hAnsi="Times New Roman"/>
          <w:sz w:val="28"/>
          <w:szCs w:val="28"/>
          <w:lang w:eastAsia="uk-UA"/>
        </w:rPr>
        <w:t>про виконання зупиненої чи невчиненої дії;</w:t>
      </w:r>
    </w:p>
    <w:p w:rsidR="007F383E" w:rsidRPr="007F383E" w:rsidRDefault="007F383E" w:rsidP="007F383E">
      <w:pPr>
        <w:numPr>
          <w:ilvl w:val="0"/>
          <w:numId w:val="39"/>
        </w:numPr>
        <w:tabs>
          <w:tab w:val="left" w:pos="649"/>
        </w:tabs>
        <w:spacing w:after="0" w:line="240" w:lineRule="auto"/>
        <w:ind w:right="20"/>
        <w:contextualSpacing/>
        <w:jc w:val="both"/>
        <w:rPr>
          <w:rFonts w:ascii="Times New Roman" w:hAnsi="Times New Roman"/>
          <w:sz w:val="28"/>
          <w:szCs w:val="28"/>
        </w:rPr>
      </w:pPr>
      <w:r w:rsidRPr="007F383E">
        <w:rPr>
          <w:rFonts w:ascii="Times New Roman" w:hAnsi="Times New Roman"/>
          <w:sz w:val="28"/>
          <w:szCs w:val="28"/>
          <w:lang w:eastAsia="uk-UA"/>
        </w:rPr>
        <w:t>про встановлення наявності чи відсутності компетенції (повнова</w:t>
      </w:r>
      <w:r w:rsidRPr="007F383E">
        <w:rPr>
          <w:rFonts w:ascii="Times New Roman" w:hAnsi="Times New Roman"/>
          <w:sz w:val="28"/>
          <w:szCs w:val="28"/>
          <w:lang w:eastAsia="uk-UA"/>
        </w:rPr>
        <w:softHyphen/>
        <w:t>жень) суб'єкта владних повноважень.</w:t>
      </w:r>
    </w:p>
    <w:p w:rsidR="007F383E" w:rsidRPr="007F383E" w:rsidRDefault="007F383E" w:rsidP="007F383E">
      <w:pPr>
        <w:spacing w:after="0" w:line="240" w:lineRule="auto"/>
        <w:ind w:right="20" w:firstLine="567"/>
        <w:contextualSpacing/>
        <w:jc w:val="both"/>
        <w:rPr>
          <w:rFonts w:ascii="Times New Roman" w:hAnsi="Times New Roman"/>
          <w:sz w:val="28"/>
          <w:szCs w:val="28"/>
          <w:lang w:val="ru-RU" w:eastAsia="uk-UA"/>
        </w:rPr>
      </w:pPr>
      <w:r w:rsidRPr="007F383E">
        <w:rPr>
          <w:rFonts w:ascii="Times New Roman" w:hAnsi="Times New Roman"/>
          <w:sz w:val="28"/>
          <w:szCs w:val="28"/>
          <w:lang w:eastAsia="uk-UA"/>
        </w:rPr>
        <w:t>Позовні вимоги можуть містити й інші вимоги на захист прав, свобод чи інтересів у сфері публічно-правових відносин.</w:t>
      </w:r>
    </w:p>
    <w:p w:rsidR="007F383E" w:rsidRPr="007F383E" w:rsidRDefault="007F383E" w:rsidP="007F383E">
      <w:pPr>
        <w:spacing w:after="0" w:line="240" w:lineRule="auto"/>
        <w:ind w:right="20" w:firstLine="567"/>
        <w:contextualSpacing/>
        <w:jc w:val="both"/>
        <w:rPr>
          <w:rFonts w:ascii="Times New Roman" w:hAnsi="Times New Roman"/>
          <w:sz w:val="28"/>
          <w:szCs w:val="28"/>
        </w:rPr>
      </w:pPr>
      <w:r w:rsidRPr="007F383E">
        <w:rPr>
          <w:rFonts w:ascii="Times New Roman" w:hAnsi="Times New Roman"/>
          <w:sz w:val="28"/>
          <w:szCs w:val="28"/>
          <w:lang w:eastAsia="uk-UA"/>
        </w:rPr>
        <w:t>Не пізніше наступного дня після надходження позовної заяви до суду суддя вирішує питання про відкриття провадження в адміністративній справі.</w:t>
      </w:r>
    </w:p>
    <w:p w:rsidR="007F383E" w:rsidRPr="007F383E" w:rsidRDefault="007F383E" w:rsidP="007F383E">
      <w:pPr>
        <w:spacing w:after="0" w:line="240" w:lineRule="auto"/>
        <w:ind w:right="20" w:firstLine="567"/>
        <w:contextualSpacing/>
        <w:jc w:val="both"/>
        <w:rPr>
          <w:rFonts w:ascii="Times New Roman" w:hAnsi="Times New Roman"/>
          <w:sz w:val="28"/>
          <w:szCs w:val="28"/>
        </w:rPr>
      </w:pPr>
      <w:r w:rsidRPr="007F383E">
        <w:rPr>
          <w:rFonts w:ascii="Times New Roman" w:hAnsi="Times New Roman"/>
          <w:sz w:val="28"/>
          <w:szCs w:val="28"/>
          <w:lang w:eastAsia="uk-UA"/>
        </w:rPr>
        <w:t xml:space="preserve">Якщо позовну заяву подано без додержання встановлених вимог, які передбачені ст. </w:t>
      </w:r>
      <w:r w:rsidRPr="007F383E">
        <w:rPr>
          <w:rFonts w:ascii="Times New Roman" w:hAnsi="Times New Roman"/>
          <w:sz w:val="28"/>
          <w:szCs w:val="28"/>
          <w:lang w:val="ru-RU"/>
        </w:rPr>
        <w:t xml:space="preserve">106 </w:t>
      </w:r>
      <w:r w:rsidRPr="007F383E">
        <w:rPr>
          <w:rFonts w:ascii="Times New Roman" w:hAnsi="Times New Roman"/>
          <w:sz w:val="28"/>
          <w:szCs w:val="28"/>
          <w:lang w:eastAsia="uk-UA"/>
        </w:rPr>
        <w:t xml:space="preserve">КАС України, суддя виносить ухвалу, якою залишає позовну </w:t>
      </w:r>
      <w:r w:rsidRPr="007F383E">
        <w:rPr>
          <w:rFonts w:ascii="Times New Roman" w:hAnsi="Times New Roman"/>
          <w:sz w:val="28"/>
          <w:szCs w:val="28"/>
          <w:lang w:eastAsia="uk-UA"/>
        </w:rPr>
        <w:lastRenderedPageBreak/>
        <w:t>заяву без руху та надає строк для усунення недоліків. В ухвалі суддя зазначає недоліки позовної заяви, спосіб їх усунення і встановлює строк, який є достатнім для їх усунення.</w:t>
      </w:r>
    </w:p>
    <w:p w:rsidR="007F383E" w:rsidRPr="007F383E" w:rsidRDefault="007F383E" w:rsidP="007F383E">
      <w:pPr>
        <w:spacing w:after="0" w:line="240" w:lineRule="auto"/>
        <w:ind w:firstLine="567"/>
        <w:contextualSpacing/>
        <w:jc w:val="both"/>
        <w:rPr>
          <w:rFonts w:ascii="Times New Roman" w:hAnsi="Times New Roman"/>
          <w:sz w:val="28"/>
          <w:szCs w:val="28"/>
        </w:rPr>
      </w:pPr>
      <w:r w:rsidRPr="007F383E">
        <w:rPr>
          <w:rFonts w:ascii="Times New Roman" w:hAnsi="Times New Roman"/>
          <w:sz w:val="28"/>
          <w:szCs w:val="28"/>
          <w:lang w:eastAsia="uk-UA"/>
        </w:rPr>
        <w:t>Позовна заява може бути повернута позивачу в таких випадках:</w:t>
      </w:r>
    </w:p>
    <w:p w:rsidR="007F383E" w:rsidRPr="007F383E" w:rsidRDefault="007F383E" w:rsidP="007F383E">
      <w:pPr>
        <w:numPr>
          <w:ilvl w:val="0"/>
          <w:numId w:val="39"/>
        </w:numPr>
        <w:tabs>
          <w:tab w:val="left" w:pos="637"/>
        </w:tabs>
        <w:spacing w:after="0" w:line="240" w:lineRule="auto"/>
        <w:contextualSpacing/>
        <w:jc w:val="both"/>
        <w:rPr>
          <w:rFonts w:ascii="Times New Roman" w:hAnsi="Times New Roman"/>
          <w:sz w:val="28"/>
          <w:szCs w:val="28"/>
        </w:rPr>
      </w:pPr>
      <w:r w:rsidRPr="007F383E">
        <w:rPr>
          <w:rFonts w:ascii="Times New Roman" w:hAnsi="Times New Roman"/>
          <w:sz w:val="28"/>
          <w:szCs w:val="28"/>
          <w:lang w:eastAsia="uk-UA"/>
        </w:rPr>
        <w:t>позивач не усунув недоліки позовної заяви, яку залишено без руху;</w:t>
      </w:r>
    </w:p>
    <w:p w:rsidR="007F383E" w:rsidRPr="007F383E" w:rsidRDefault="007F383E" w:rsidP="007F383E">
      <w:pPr>
        <w:numPr>
          <w:ilvl w:val="0"/>
          <w:numId w:val="39"/>
        </w:numPr>
        <w:tabs>
          <w:tab w:val="left" w:pos="649"/>
        </w:tabs>
        <w:spacing w:after="0" w:line="240" w:lineRule="auto"/>
        <w:ind w:right="20"/>
        <w:contextualSpacing/>
        <w:jc w:val="both"/>
        <w:rPr>
          <w:rFonts w:ascii="Times New Roman" w:hAnsi="Times New Roman"/>
          <w:sz w:val="28"/>
          <w:szCs w:val="28"/>
        </w:rPr>
      </w:pPr>
      <w:r w:rsidRPr="007F383E">
        <w:rPr>
          <w:rFonts w:ascii="Times New Roman" w:hAnsi="Times New Roman"/>
          <w:sz w:val="28"/>
          <w:szCs w:val="28"/>
          <w:lang w:eastAsia="uk-UA"/>
        </w:rPr>
        <w:t>позивач до відкриття провадження в адміністративній справі по</w:t>
      </w:r>
      <w:r w:rsidRPr="007F383E">
        <w:rPr>
          <w:rFonts w:ascii="Times New Roman" w:hAnsi="Times New Roman"/>
          <w:sz w:val="28"/>
          <w:szCs w:val="28"/>
          <w:lang w:eastAsia="uk-UA"/>
        </w:rPr>
        <w:softHyphen/>
        <w:t>дав заяву про її відкликання;</w:t>
      </w:r>
    </w:p>
    <w:p w:rsidR="007F383E" w:rsidRPr="007F383E" w:rsidRDefault="007F383E" w:rsidP="007F383E">
      <w:pPr>
        <w:numPr>
          <w:ilvl w:val="0"/>
          <w:numId w:val="39"/>
        </w:numPr>
        <w:tabs>
          <w:tab w:val="left" w:pos="639"/>
        </w:tabs>
        <w:spacing w:after="0" w:line="240" w:lineRule="auto"/>
        <w:ind w:right="20"/>
        <w:contextualSpacing/>
        <w:jc w:val="both"/>
        <w:rPr>
          <w:rFonts w:ascii="Times New Roman" w:hAnsi="Times New Roman"/>
          <w:sz w:val="28"/>
          <w:szCs w:val="28"/>
        </w:rPr>
      </w:pPr>
      <w:r w:rsidRPr="007F383E">
        <w:rPr>
          <w:rFonts w:ascii="Times New Roman" w:hAnsi="Times New Roman"/>
          <w:sz w:val="28"/>
          <w:szCs w:val="28"/>
          <w:lang w:eastAsia="uk-UA"/>
        </w:rPr>
        <w:t>позовну заяву подано особою, яка не має адміністративної дієздатності;</w:t>
      </w:r>
    </w:p>
    <w:p w:rsidR="007F383E" w:rsidRPr="007F383E" w:rsidRDefault="007F383E" w:rsidP="007F383E">
      <w:pPr>
        <w:numPr>
          <w:ilvl w:val="0"/>
          <w:numId w:val="39"/>
        </w:numPr>
        <w:tabs>
          <w:tab w:val="left" w:pos="639"/>
        </w:tabs>
        <w:spacing w:after="0" w:line="240" w:lineRule="auto"/>
        <w:ind w:right="20"/>
        <w:contextualSpacing/>
        <w:jc w:val="both"/>
        <w:rPr>
          <w:rFonts w:ascii="Times New Roman" w:hAnsi="Times New Roman"/>
          <w:sz w:val="28"/>
          <w:szCs w:val="28"/>
        </w:rPr>
      </w:pPr>
      <w:r w:rsidRPr="007F383E">
        <w:rPr>
          <w:rFonts w:ascii="Times New Roman" w:hAnsi="Times New Roman"/>
          <w:sz w:val="28"/>
          <w:szCs w:val="28"/>
          <w:lang w:eastAsia="uk-UA"/>
        </w:rPr>
        <w:t>позовну заяву від імені позивача подано особою, яка не має повно</w:t>
      </w:r>
      <w:r w:rsidRPr="007F383E">
        <w:rPr>
          <w:rFonts w:ascii="Times New Roman" w:hAnsi="Times New Roman"/>
          <w:sz w:val="28"/>
          <w:szCs w:val="28"/>
          <w:lang w:eastAsia="uk-UA"/>
        </w:rPr>
        <w:softHyphen/>
        <w:t>важень на ведення справи;</w:t>
      </w:r>
    </w:p>
    <w:p w:rsidR="007F383E" w:rsidRPr="007F383E" w:rsidRDefault="007F383E" w:rsidP="007F383E">
      <w:pPr>
        <w:numPr>
          <w:ilvl w:val="0"/>
          <w:numId w:val="39"/>
        </w:numPr>
        <w:tabs>
          <w:tab w:val="left" w:pos="630"/>
        </w:tabs>
        <w:spacing w:after="0" w:line="240" w:lineRule="auto"/>
        <w:ind w:right="20"/>
        <w:contextualSpacing/>
        <w:jc w:val="both"/>
        <w:rPr>
          <w:rFonts w:ascii="Times New Roman" w:hAnsi="Times New Roman"/>
          <w:sz w:val="28"/>
          <w:szCs w:val="28"/>
        </w:rPr>
      </w:pPr>
      <w:r w:rsidRPr="007F383E">
        <w:rPr>
          <w:rFonts w:ascii="Times New Roman" w:hAnsi="Times New Roman"/>
          <w:sz w:val="28"/>
          <w:szCs w:val="28"/>
          <w:lang w:eastAsia="uk-UA"/>
        </w:rPr>
        <w:t>у провадженні цього або іншого адміністративного суду є справа про спір між тими самими сторонами, про той самий предмет і з тих самих підстав;</w:t>
      </w:r>
    </w:p>
    <w:p w:rsidR="007F383E" w:rsidRPr="007F383E" w:rsidRDefault="007F383E" w:rsidP="007F383E">
      <w:pPr>
        <w:numPr>
          <w:ilvl w:val="0"/>
          <w:numId w:val="39"/>
        </w:numPr>
        <w:tabs>
          <w:tab w:val="left" w:pos="642"/>
        </w:tabs>
        <w:spacing w:after="0" w:line="240" w:lineRule="auto"/>
        <w:contextualSpacing/>
        <w:jc w:val="both"/>
        <w:rPr>
          <w:rFonts w:ascii="Times New Roman" w:hAnsi="Times New Roman"/>
          <w:sz w:val="28"/>
          <w:szCs w:val="28"/>
        </w:rPr>
      </w:pPr>
      <w:r w:rsidRPr="007F383E">
        <w:rPr>
          <w:rFonts w:ascii="Times New Roman" w:hAnsi="Times New Roman"/>
          <w:sz w:val="28"/>
          <w:szCs w:val="28"/>
          <w:lang w:eastAsia="uk-UA"/>
        </w:rPr>
        <w:t>справа не підсудна цьому адміністративному суду.</w:t>
      </w:r>
    </w:p>
    <w:p w:rsidR="007F383E" w:rsidRPr="007F383E" w:rsidRDefault="007F383E" w:rsidP="007F383E">
      <w:pPr>
        <w:spacing w:after="0" w:line="240" w:lineRule="auto"/>
        <w:ind w:right="20" w:firstLine="567"/>
        <w:contextualSpacing/>
        <w:jc w:val="both"/>
        <w:rPr>
          <w:rFonts w:ascii="Times New Roman" w:hAnsi="Times New Roman"/>
          <w:sz w:val="28"/>
          <w:szCs w:val="28"/>
        </w:rPr>
      </w:pPr>
      <w:r w:rsidRPr="007F383E">
        <w:rPr>
          <w:rFonts w:ascii="Times New Roman" w:hAnsi="Times New Roman"/>
          <w:sz w:val="28"/>
          <w:szCs w:val="28"/>
          <w:lang w:eastAsia="uk-UA"/>
        </w:rPr>
        <w:t>Ухвали суду про залишення позовної заяви без руху або повернення позовної заяви можуть бути оскаржені. Однак це не позбавляє права особу повторно звернутися до адміністративного суду в порядку, встановленому КАС України.</w:t>
      </w:r>
    </w:p>
    <w:p w:rsidR="007F383E" w:rsidRPr="007F383E" w:rsidRDefault="007F383E" w:rsidP="007F383E">
      <w:pPr>
        <w:spacing w:after="0" w:line="240" w:lineRule="auto"/>
        <w:ind w:right="20" w:firstLine="567"/>
        <w:contextualSpacing/>
        <w:jc w:val="both"/>
        <w:rPr>
          <w:rFonts w:ascii="Times New Roman" w:hAnsi="Times New Roman"/>
          <w:sz w:val="28"/>
          <w:szCs w:val="28"/>
        </w:rPr>
      </w:pPr>
      <w:r w:rsidRPr="007F383E">
        <w:rPr>
          <w:rFonts w:ascii="Times New Roman" w:hAnsi="Times New Roman"/>
          <w:sz w:val="28"/>
          <w:szCs w:val="28"/>
          <w:lang w:eastAsia="uk-UA"/>
        </w:rPr>
        <w:t xml:space="preserve">Крім того, суддя може відмовити у відкритті провадження в адміністративній справі з підстав, зазначених в ст. </w:t>
      </w:r>
      <w:r w:rsidRPr="007F383E">
        <w:rPr>
          <w:rFonts w:ascii="Times New Roman" w:hAnsi="Times New Roman"/>
          <w:sz w:val="28"/>
          <w:szCs w:val="28"/>
          <w:lang w:val="ru-RU"/>
        </w:rPr>
        <w:t xml:space="preserve">109 </w:t>
      </w:r>
      <w:r w:rsidRPr="007F383E">
        <w:rPr>
          <w:rFonts w:ascii="Times New Roman" w:hAnsi="Times New Roman"/>
          <w:sz w:val="28"/>
          <w:szCs w:val="28"/>
          <w:lang w:eastAsia="uk-UA"/>
        </w:rPr>
        <w:t>КАС України:</w:t>
      </w:r>
    </w:p>
    <w:p w:rsidR="007F383E" w:rsidRPr="007F383E" w:rsidRDefault="007F383E" w:rsidP="007F383E">
      <w:pPr>
        <w:numPr>
          <w:ilvl w:val="0"/>
          <w:numId w:val="39"/>
        </w:numPr>
        <w:tabs>
          <w:tab w:val="left" w:pos="639"/>
        </w:tabs>
        <w:spacing w:after="0" w:line="240" w:lineRule="auto"/>
        <w:ind w:right="20"/>
        <w:contextualSpacing/>
        <w:jc w:val="both"/>
        <w:rPr>
          <w:rFonts w:ascii="Times New Roman" w:hAnsi="Times New Roman"/>
          <w:sz w:val="28"/>
          <w:szCs w:val="28"/>
        </w:rPr>
      </w:pPr>
      <w:r w:rsidRPr="007F383E">
        <w:rPr>
          <w:rFonts w:ascii="Times New Roman" w:hAnsi="Times New Roman"/>
          <w:sz w:val="28"/>
          <w:szCs w:val="28"/>
          <w:lang w:eastAsia="uk-UA"/>
        </w:rPr>
        <w:t>заяву не належить розглядати в порядку адміністративного судочинства;</w:t>
      </w:r>
    </w:p>
    <w:p w:rsidR="007F383E" w:rsidRPr="007F383E" w:rsidRDefault="007F383E" w:rsidP="007F383E">
      <w:pPr>
        <w:numPr>
          <w:ilvl w:val="0"/>
          <w:numId w:val="39"/>
        </w:numPr>
        <w:tabs>
          <w:tab w:val="left" w:pos="634"/>
        </w:tabs>
        <w:spacing w:after="0" w:line="240" w:lineRule="auto"/>
        <w:ind w:right="20"/>
        <w:contextualSpacing/>
        <w:jc w:val="both"/>
        <w:rPr>
          <w:rFonts w:ascii="Times New Roman" w:hAnsi="Times New Roman"/>
          <w:sz w:val="28"/>
          <w:szCs w:val="28"/>
        </w:rPr>
      </w:pPr>
      <w:r w:rsidRPr="007F383E">
        <w:rPr>
          <w:rFonts w:ascii="Times New Roman" w:hAnsi="Times New Roman"/>
          <w:sz w:val="28"/>
          <w:szCs w:val="28"/>
          <w:lang w:eastAsia="uk-UA"/>
        </w:rPr>
        <w:t>у спорі між тими самими сторонами, про той самий предмет і з тих самих підстав є такі, що набрали законної сили: постанова суду чи ухвала суду про відмову у відкритті провадження в адміністративній справі, про закриття провадження в такій справі у зв'язку з відмовою позивача від адміністративного позову або примиренням сторін;</w:t>
      </w:r>
    </w:p>
    <w:p w:rsidR="007F383E" w:rsidRPr="007F383E" w:rsidRDefault="007F383E" w:rsidP="007F383E">
      <w:pPr>
        <w:numPr>
          <w:ilvl w:val="0"/>
          <w:numId w:val="39"/>
        </w:numPr>
        <w:tabs>
          <w:tab w:val="left" w:pos="644"/>
        </w:tabs>
        <w:spacing w:after="0" w:line="240" w:lineRule="auto"/>
        <w:ind w:right="20"/>
        <w:contextualSpacing/>
        <w:jc w:val="both"/>
        <w:rPr>
          <w:rFonts w:ascii="Times New Roman" w:hAnsi="Times New Roman"/>
          <w:sz w:val="28"/>
          <w:szCs w:val="28"/>
        </w:rPr>
      </w:pPr>
      <w:r w:rsidRPr="007F383E">
        <w:rPr>
          <w:rFonts w:ascii="Times New Roman" w:hAnsi="Times New Roman"/>
          <w:sz w:val="28"/>
          <w:szCs w:val="28"/>
          <w:lang w:eastAsia="uk-UA"/>
        </w:rPr>
        <w:t>настала смерть фізичної особи чи припинено юридичну особу, які звернулись із позовною заявою або до яких пред'явлено адміністративний позов, якщо спірні правовідносини не допускають правонаступництва.</w:t>
      </w:r>
    </w:p>
    <w:p w:rsidR="007F383E" w:rsidRPr="007F383E" w:rsidRDefault="007F383E" w:rsidP="007F383E">
      <w:pPr>
        <w:spacing w:after="0" w:line="240" w:lineRule="auto"/>
        <w:ind w:right="20" w:firstLine="567"/>
        <w:contextualSpacing/>
        <w:jc w:val="both"/>
        <w:rPr>
          <w:rFonts w:ascii="Times New Roman" w:hAnsi="Times New Roman"/>
          <w:sz w:val="28"/>
          <w:szCs w:val="28"/>
        </w:rPr>
      </w:pPr>
      <w:r w:rsidRPr="007F383E">
        <w:rPr>
          <w:rFonts w:ascii="Times New Roman" w:hAnsi="Times New Roman"/>
          <w:sz w:val="28"/>
          <w:szCs w:val="28"/>
          <w:lang w:eastAsia="uk-UA"/>
        </w:rPr>
        <w:t>Ухвала про відмову у відкритті провадження може бути оскаржена до апеляційної інстанції. Повторне звернення тієї самої особи до адміністративного суду з таким самим адміністративним позовом, щодо якого поста</w:t>
      </w:r>
      <w:r w:rsidRPr="007F383E">
        <w:rPr>
          <w:rFonts w:ascii="Times New Roman" w:hAnsi="Times New Roman"/>
          <w:sz w:val="28"/>
          <w:szCs w:val="28"/>
          <w:lang w:eastAsia="uk-UA"/>
        </w:rPr>
        <w:softHyphen/>
        <w:t>новлено ухвалу про відмову у відкритті провадження, не допускається.</w:t>
      </w:r>
    </w:p>
    <w:p w:rsidR="007F383E" w:rsidRPr="007F383E" w:rsidRDefault="007F383E" w:rsidP="007F383E">
      <w:pPr>
        <w:spacing w:after="0" w:line="240" w:lineRule="auto"/>
        <w:ind w:right="20" w:firstLine="567"/>
        <w:contextualSpacing/>
        <w:jc w:val="both"/>
        <w:rPr>
          <w:rFonts w:ascii="Times New Roman" w:hAnsi="Times New Roman"/>
          <w:sz w:val="28"/>
          <w:szCs w:val="28"/>
          <w:lang w:eastAsia="uk-UA"/>
        </w:rPr>
      </w:pPr>
    </w:p>
    <w:p w:rsidR="007F383E" w:rsidRPr="007F383E" w:rsidRDefault="007F383E" w:rsidP="007F383E">
      <w:pPr>
        <w:spacing w:after="0" w:line="240" w:lineRule="auto"/>
        <w:ind w:right="20" w:firstLine="567"/>
        <w:contextualSpacing/>
        <w:jc w:val="both"/>
        <w:rPr>
          <w:rFonts w:ascii="Times New Roman" w:hAnsi="Times New Roman"/>
          <w:b/>
          <w:sz w:val="28"/>
          <w:szCs w:val="28"/>
          <w:lang w:val="ru-RU"/>
        </w:rPr>
      </w:pPr>
      <w:r w:rsidRPr="007F383E">
        <w:rPr>
          <w:rFonts w:ascii="Times New Roman" w:hAnsi="Times New Roman"/>
          <w:b/>
          <w:sz w:val="28"/>
          <w:szCs w:val="28"/>
          <w:lang w:val="ru-RU"/>
        </w:rPr>
        <w:t>4.2.</w:t>
      </w:r>
      <w:r w:rsidRPr="007F383E">
        <w:rPr>
          <w:rFonts w:ascii="Times New Roman" w:hAnsi="Times New Roman"/>
          <w:b/>
          <w:sz w:val="28"/>
          <w:szCs w:val="28"/>
          <w:lang w:val="ru-RU"/>
        </w:rPr>
        <w:tab/>
        <w:t>Відкриття провадження в адміністративній справі.</w:t>
      </w:r>
    </w:p>
    <w:p w:rsidR="007F383E" w:rsidRPr="007F383E" w:rsidRDefault="007F383E" w:rsidP="007F383E">
      <w:pPr>
        <w:spacing w:after="0" w:line="240" w:lineRule="auto"/>
        <w:ind w:right="20" w:firstLine="567"/>
        <w:contextualSpacing/>
        <w:jc w:val="both"/>
        <w:rPr>
          <w:rFonts w:ascii="Times New Roman" w:hAnsi="Times New Roman"/>
          <w:b/>
          <w:sz w:val="28"/>
          <w:szCs w:val="28"/>
          <w:lang w:val="ru-RU"/>
        </w:rPr>
      </w:pPr>
    </w:p>
    <w:p w:rsidR="007F383E" w:rsidRPr="007F383E" w:rsidRDefault="007F383E" w:rsidP="007F383E">
      <w:pPr>
        <w:spacing w:after="0" w:line="240" w:lineRule="auto"/>
        <w:ind w:firstLine="567"/>
        <w:contextualSpacing/>
        <w:jc w:val="both"/>
        <w:rPr>
          <w:rFonts w:ascii="Times New Roman" w:eastAsia="MS Mincho" w:hAnsi="Times New Roman"/>
          <w:snapToGrid w:val="0"/>
          <w:sz w:val="28"/>
          <w:szCs w:val="28"/>
        </w:rPr>
      </w:pPr>
      <w:r w:rsidRPr="007F383E">
        <w:rPr>
          <w:rFonts w:ascii="Times New Roman" w:hAnsi="Times New Roman"/>
          <w:snapToGrid w:val="0"/>
          <w:sz w:val="28"/>
          <w:szCs w:val="28"/>
        </w:rPr>
        <w:t>Кодекс адміністративного</w:t>
      </w:r>
      <w:r w:rsidRPr="007F383E">
        <w:rPr>
          <w:rFonts w:ascii="Times New Roman" w:hAnsi="Times New Roman"/>
          <w:caps/>
          <w:snapToGrid w:val="0"/>
          <w:sz w:val="28"/>
          <w:szCs w:val="28"/>
        </w:rPr>
        <w:t xml:space="preserve"> </w:t>
      </w:r>
      <w:r w:rsidRPr="007F383E">
        <w:rPr>
          <w:rFonts w:ascii="Times New Roman" w:hAnsi="Times New Roman"/>
          <w:snapToGrid w:val="0"/>
          <w:sz w:val="28"/>
          <w:szCs w:val="28"/>
        </w:rPr>
        <w:t xml:space="preserve">судочинства України регламентує два типа проваджень. Перший — це провадження, які детермінуються за компетенцією суду. Такі провадження варто йменувати компетенційними провадженнями. </w:t>
      </w:r>
    </w:p>
    <w:p w:rsidR="007F383E" w:rsidRPr="007F383E" w:rsidRDefault="007F383E" w:rsidP="007F383E">
      <w:pPr>
        <w:spacing w:after="0" w:line="240" w:lineRule="auto"/>
        <w:ind w:firstLine="567"/>
        <w:contextualSpacing/>
        <w:jc w:val="both"/>
        <w:rPr>
          <w:rFonts w:ascii="Times New Roman" w:eastAsia="MS Mincho" w:hAnsi="Times New Roman"/>
          <w:snapToGrid w:val="0"/>
          <w:sz w:val="28"/>
          <w:szCs w:val="28"/>
        </w:rPr>
      </w:pPr>
      <w:r w:rsidRPr="007F383E">
        <w:rPr>
          <w:rFonts w:ascii="Times New Roman" w:hAnsi="Times New Roman"/>
          <w:snapToGrid w:val="0"/>
          <w:sz w:val="28"/>
          <w:szCs w:val="28"/>
        </w:rPr>
        <w:t>Другий — провадження, які детермінуються за предметом спору. Такі провадження варто йменувати предметними провадженнями</w:t>
      </w:r>
    </w:p>
    <w:p w:rsidR="007F383E" w:rsidRPr="007F383E" w:rsidRDefault="007F383E" w:rsidP="007F383E">
      <w:pPr>
        <w:spacing w:after="0" w:line="240" w:lineRule="auto"/>
        <w:ind w:firstLine="567"/>
        <w:contextualSpacing/>
        <w:jc w:val="both"/>
        <w:rPr>
          <w:rFonts w:ascii="Times New Roman" w:eastAsia="MS Mincho" w:hAnsi="Times New Roman"/>
          <w:snapToGrid w:val="0"/>
          <w:sz w:val="28"/>
          <w:szCs w:val="28"/>
        </w:rPr>
      </w:pPr>
      <w:r w:rsidRPr="007F383E">
        <w:rPr>
          <w:rFonts w:ascii="Times New Roman" w:eastAsia="MS Mincho" w:hAnsi="Times New Roman"/>
          <w:snapToGrid w:val="0"/>
          <w:sz w:val="28"/>
          <w:szCs w:val="28"/>
        </w:rPr>
        <w:t>Компетенційні провадження мають певні загальні риси.</w:t>
      </w:r>
    </w:p>
    <w:p w:rsidR="007F383E" w:rsidRPr="007F383E" w:rsidRDefault="007F383E" w:rsidP="007F383E">
      <w:pPr>
        <w:spacing w:after="0" w:line="240" w:lineRule="auto"/>
        <w:ind w:firstLine="567"/>
        <w:contextualSpacing/>
        <w:jc w:val="both"/>
        <w:rPr>
          <w:rFonts w:ascii="Times New Roman" w:eastAsia="MS Mincho" w:hAnsi="Times New Roman"/>
          <w:snapToGrid w:val="0"/>
          <w:sz w:val="28"/>
          <w:szCs w:val="28"/>
        </w:rPr>
      </w:pPr>
      <w:r w:rsidRPr="007F383E">
        <w:rPr>
          <w:rFonts w:ascii="Times New Roman" w:eastAsia="MS Mincho" w:hAnsi="Times New Roman"/>
          <w:snapToGrid w:val="0"/>
          <w:sz w:val="28"/>
          <w:szCs w:val="28"/>
        </w:rPr>
        <w:t>Перш за все необхідно указати на те, що всі вони носять стадійний характер. Про це свідчить текст статей 51, 55, 60, 150, 156. Для прикладу наведемо статтю 51 “Права та обов’язки сторін”, у який зазначено: “Сторони можуть досягнути примирення на будь-якій стадії, що є підставою для закриття провадження в адміністративній справі”.</w:t>
      </w:r>
    </w:p>
    <w:p w:rsidR="007F383E" w:rsidRPr="007F383E" w:rsidRDefault="007F383E" w:rsidP="007F383E">
      <w:pPr>
        <w:spacing w:after="0" w:line="240" w:lineRule="auto"/>
        <w:ind w:firstLine="567"/>
        <w:contextualSpacing/>
        <w:jc w:val="both"/>
        <w:rPr>
          <w:rFonts w:ascii="Times New Roman" w:eastAsia="MS Mincho" w:hAnsi="Times New Roman"/>
          <w:snapToGrid w:val="0"/>
          <w:sz w:val="28"/>
          <w:szCs w:val="28"/>
        </w:rPr>
      </w:pPr>
      <w:r w:rsidRPr="007F383E">
        <w:rPr>
          <w:rFonts w:ascii="Times New Roman" w:eastAsia="MS Mincho" w:hAnsi="Times New Roman"/>
          <w:snapToGrid w:val="0"/>
          <w:sz w:val="28"/>
          <w:szCs w:val="28"/>
        </w:rPr>
        <w:lastRenderedPageBreak/>
        <w:t xml:space="preserve">Вони можуть мати звичайну або письмову форму. Звичайну форму провадження КАС України не регламентує і на її існування не вказує. Однак, нормативне визначення альтернативної форми, обумовлює наявність форми основної. </w:t>
      </w:r>
    </w:p>
    <w:p w:rsidR="007F383E" w:rsidRPr="007F383E" w:rsidRDefault="007F383E" w:rsidP="007F383E">
      <w:pPr>
        <w:spacing w:after="0" w:line="240" w:lineRule="auto"/>
        <w:ind w:firstLine="567"/>
        <w:contextualSpacing/>
        <w:jc w:val="both"/>
        <w:rPr>
          <w:rFonts w:ascii="Times New Roman" w:eastAsia="MS Mincho" w:hAnsi="Times New Roman"/>
          <w:snapToGrid w:val="0"/>
          <w:sz w:val="28"/>
          <w:szCs w:val="28"/>
        </w:rPr>
      </w:pPr>
      <w:r w:rsidRPr="007F383E">
        <w:rPr>
          <w:rFonts w:ascii="Times New Roman" w:eastAsia="MS Mincho" w:hAnsi="Times New Roman"/>
          <w:snapToGrid w:val="0"/>
          <w:sz w:val="28"/>
          <w:szCs w:val="28"/>
        </w:rPr>
        <w:t>Таким чином, основною формою проваджень є звичайна форма проваджень. Альтернативною є письмова форма проваджень. Під письмовим провадженням КАС України розуміє розгляд і вирішення адміністративної справи без виклику осіб, які беруть участь у справі, та проведення судового засідання на основі наявних у суду матеріалів (ст.3 п.10).</w:t>
      </w:r>
    </w:p>
    <w:p w:rsidR="007F383E" w:rsidRPr="007F383E" w:rsidRDefault="007F383E" w:rsidP="007F383E">
      <w:pPr>
        <w:spacing w:after="0" w:line="240" w:lineRule="auto"/>
        <w:ind w:firstLine="567"/>
        <w:contextualSpacing/>
        <w:jc w:val="both"/>
        <w:rPr>
          <w:rFonts w:ascii="Times New Roman" w:eastAsia="MS Mincho" w:hAnsi="Times New Roman"/>
          <w:snapToGrid w:val="0"/>
          <w:sz w:val="28"/>
          <w:szCs w:val="28"/>
        </w:rPr>
      </w:pPr>
      <w:r w:rsidRPr="007F383E">
        <w:rPr>
          <w:rFonts w:ascii="Times New Roman" w:eastAsia="MS Mincho" w:hAnsi="Times New Roman"/>
          <w:snapToGrid w:val="0"/>
          <w:sz w:val="28"/>
          <w:szCs w:val="28"/>
        </w:rPr>
        <w:t>Письмове провадження допускається у суді першої інстанції (ст.122), суді апеляційної інстанції (ст.197), суді касаційної інстанції (ст.222), у справах по винятковим обставинам (ст.241), у справах по нововиявленим обставинам (ст.252).</w:t>
      </w:r>
    </w:p>
    <w:p w:rsidR="007F383E" w:rsidRPr="007F383E" w:rsidRDefault="007F383E" w:rsidP="007F383E">
      <w:pPr>
        <w:spacing w:after="0" w:line="240" w:lineRule="auto"/>
        <w:ind w:firstLine="567"/>
        <w:contextualSpacing/>
        <w:jc w:val="both"/>
        <w:rPr>
          <w:rFonts w:ascii="Times New Roman" w:eastAsia="MS Mincho" w:hAnsi="Times New Roman"/>
          <w:snapToGrid w:val="0"/>
          <w:sz w:val="28"/>
          <w:szCs w:val="28"/>
        </w:rPr>
      </w:pPr>
      <w:r w:rsidRPr="007F383E">
        <w:rPr>
          <w:rFonts w:ascii="Times New Roman" w:eastAsia="MS Mincho" w:hAnsi="Times New Roman"/>
          <w:snapToGrid w:val="0"/>
          <w:sz w:val="28"/>
          <w:szCs w:val="28"/>
        </w:rPr>
        <w:t>Особливі риси компетенційних проваджень обумовлені характером підсудності справ, предметом оскарження, змістом вимог до позивача, повноваженнями відповідного суду.</w:t>
      </w:r>
    </w:p>
    <w:p w:rsidR="007F383E" w:rsidRPr="007F383E" w:rsidRDefault="007F383E" w:rsidP="007F383E">
      <w:pPr>
        <w:spacing w:after="0" w:line="240" w:lineRule="auto"/>
        <w:ind w:firstLine="567"/>
        <w:contextualSpacing/>
        <w:jc w:val="both"/>
        <w:rPr>
          <w:rFonts w:ascii="Times New Roman" w:eastAsia="MS Mincho" w:hAnsi="Times New Roman"/>
          <w:snapToGrid w:val="0"/>
          <w:sz w:val="28"/>
          <w:szCs w:val="28"/>
        </w:rPr>
      </w:pPr>
      <w:r w:rsidRPr="007F383E">
        <w:rPr>
          <w:rFonts w:ascii="Times New Roman" w:eastAsia="MS Mincho" w:hAnsi="Times New Roman"/>
          <w:snapToGrid w:val="0"/>
          <w:sz w:val="28"/>
          <w:szCs w:val="28"/>
        </w:rPr>
        <w:t xml:space="preserve">За загальним положенням адміністративні справи в суді першої інстанції розглядаються і вирішуються суддею одноособово (ст.23). </w:t>
      </w:r>
    </w:p>
    <w:p w:rsidR="007F383E" w:rsidRPr="007F383E" w:rsidRDefault="007F383E" w:rsidP="007F383E">
      <w:pPr>
        <w:spacing w:after="0" w:line="240" w:lineRule="auto"/>
        <w:ind w:firstLine="567"/>
        <w:contextualSpacing/>
        <w:jc w:val="both"/>
        <w:rPr>
          <w:rFonts w:ascii="Times New Roman" w:eastAsia="MS Mincho" w:hAnsi="Times New Roman"/>
          <w:snapToGrid w:val="0"/>
          <w:sz w:val="28"/>
          <w:szCs w:val="28"/>
        </w:rPr>
      </w:pPr>
      <w:r w:rsidRPr="007F383E">
        <w:rPr>
          <w:rFonts w:ascii="Times New Roman" w:eastAsia="MS Mincho" w:hAnsi="Times New Roman"/>
          <w:snapToGrid w:val="0"/>
          <w:sz w:val="28"/>
          <w:szCs w:val="28"/>
        </w:rPr>
        <w:t xml:space="preserve">Винятками з цього правила є: 1) справи про оскарження рішень Президента України, Кабінету Міністрів України, центрального органу виконавчої влади, Національного банку України, виборчої комісії (комісії з референдуму), члена цієї комісії. Такі справи розглядаються і вирішуються в окружному адміністративному суді колегією у складі трьох суддів; 2) клопотання однієї із сторон про колегіальний розгляд справи в окружному адміністративному суді, а також ініціативи судді; 3) справи, підсудні Вищому адміністративному суду, як суду першої інстанції. </w:t>
      </w:r>
    </w:p>
    <w:p w:rsidR="007F383E" w:rsidRPr="007F383E" w:rsidRDefault="007F383E" w:rsidP="007F383E">
      <w:pPr>
        <w:spacing w:after="0" w:line="240" w:lineRule="auto"/>
        <w:ind w:firstLine="567"/>
        <w:contextualSpacing/>
        <w:jc w:val="both"/>
        <w:rPr>
          <w:rFonts w:ascii="Times New Roman" w:hAnsi="Times New Roman"/>
          <w:snapToGrid w:val="0"/>
          <w:sz w:val="28"/>
          <w:szCs w:val="28"/>
        </w:rPr>
      </w:pPr>
      <w:r w:rsidRPr="007F383E">
        <w:rPr>
          <w:rFonts w:ascii="Times New Roman" w:eastAsia="MS Mincho" w:hAnsi="Times New Roman"/>
          <w:snapToGrid w:val="0"/>
          <w:sz w:val="28"/>
          <w:szCs w:val="28"/>
        </w:rPr>
        <w:t xml:space="preserve">Стадіями провадження в суді </w:t>
      </w:r>
      <w:r w:rsidRPr="007F383E">
        <w:rPr>
          <w:rFonts w:ascii="Times New Roman" w:hAnsi="Times New Roman"/>
          <w:snapToGrid w:val="0"/>
          <w:sz w:val="28"/>
          <w:szCs w:val="28"/>
        </w:rPr>
        <w:t>першої інстанції є:</w:t>
      </w:r>
    </w:p>
    <w:p w:rsidR="007F383E" w:rsidRPr="007F383E" w:rsidRDefault="007F383E" w:rsidP="007F383E">
      <w:pPr>
        <w:numPr>
          <w:ilvl w:val="0"/>
          <w:numId w:val="38"/>
        </w:numPr>
        <w:tabs>
          <w:tab w:val="num" w:pos="0"/>
          <w:tab w:val="left" w:pos="284"/>
        </w:tabs>
        <w:spacing w:after="0" w:line="240" w:lineRule="auto"/>
        <w:ind w:firstLine="567"/>
        <w:contextualSpacing/>
        <w:jc w:val="both"/>
        <w:rPr>
          <w:rFonts w:ascii="Times New Roman" w:eastAsia="MS Mincho" w:hAnsi="Times New Roman"/>
          <w:snapToGrid w:val="0"/>
          <w:sz w:val="28"/>
          <w:szCs w:val="28"/>
        </w:rPr>
      </w:pPr>
      <w:r w:rsidRPr="007F383E">
        <w:rPr>
          <w:rFonts w:ascii="Times New Roman" w:eastAsia="MS Mincho" w:hAnsi="Times New Roman"/>
          <w:snapToGrid w:val="0"/>
          <w:sz w:val="28"/>
          <w:szCs w:val="28"/>
        </w:rPr>
        <w:t>відкриття провадження (ст.ст. 104 — 109);</w:t>
      </w:r>
    </w:p>
    <w:p w:rsidR="007F383E" w:rsidRPr="007F383E" w:rsidRDefault="007F383E" w:rsidP="007F383E">
      <w:pPr>
        <w:numPr>
          <w:ilvl w:val="0"/>
          <w:numId w:val="38"/>
        </w:numPr>
        <w:tabs>
          <w:tab w:val="num" w:pos="0"/>
          <w:tab w:val="left" w:pos="284"/>
        </w:tabs>
        <w:spacing w:after="0" w:line="240" w:lineRule="auto"/>
        <w:ind w:firstLine="567"/>
        <w:contextualSpacing/>
        <w:jc w:val="both"/>
        <w:rPr>
          <w:rFonts w:ascii="Times New Roman" w:eastAsia="MS Mincho" w:hAnsi="Times New Roman"/>
          <w:snapToGrid w:val="0"/>
          <w:sz w:val="28"/>
          <w:szCs w:val="28"/>
        </w:rPr>
      </w:pPr>
      <w:r w:rsidRPr="007F383E">
        <w:rPr>
          <w:rFonts w:ascii="Times New Roman" w:eastAsia="MS Mincho" w:hAnsi="Times New Roman"/>
          <w:snapToGrid w:val="0"/>
          <w:sz w:val="28"/>
          <w:szCs w:val="28"/>
        </w:rPr>
        <w:t>підготовче провадження (ст.ст. 110 — 121);</w:t>
      </w:r>
    </w:p>
    <w:p w:rsidR="007F383E" w:rsidRPr="007F383E" w:rsidRDefault="007F383E" w:rsidP="007F383E">
      <w:pPr>
        <w:numPr>
          <w:ilvl w:val="0"/>
          <w:numId w:val="38"/>
        </w:numPr>
        <w:tabs>
          <w:tab w:val="num" w:pos="0"/>
          <w:tab w:val="left" w:pos="284"/>
        </w:tabs>
        <w:spacing w:after="0" w:line="240" w:lineRule="auto"/>
        <w:ind w:firstLine="567"/>
        <w:contextualSpacing/>
        <w:jc w:val="both"/>
        <w:rPr>
          <w:rFonts w:ascii="Times New Roman" w:eastAsia="MS Mincho" w:hAnsi="Times New Roman"/>
          <w:snapToGrid w:val="0"/>
          <w:sz w:val="28"/>
          <w:szCs w:val="28"/>
        </w:rPr>
      </w:pPr>
      <w:r w:rsidRPr="007F383E">
        <w:rPr>
          <w:rFonts w:ascii="Times New Roman" w:eastAsia="MS Mincho" w:hAnsi="Times New Roman"/>
          <w:snapToGrid w:val="0"/>
          <w:sz w:val="28"/>
          <w:szCs w:val="28"/>
        </w:rPr>
        <w:t>судовий розгляд справи (ст.ст. 122 — 154);</w:t>
      </w:r>
    </w:p>
    <w:p w:rsidR="007F383E" w:rsidRPr="007F383E" w:rsidRDefault="007F383E" w:rsidP="007F383E">
      <w:pPr>
        <w:numPr>
          <w:ilvl w:val="0"/>
          <w:numId w:val="38"/>
        </w:numPr>
        <w:tabs>
          <w:tab w:val="num" w:pos="0"/>
          <w:tab w:val="left" w:pos="284"/>
        </w:tabs>
        <w:spacing w:after="0" w:line="240" w:lineRule="auto"/>
        <w:ind w:firstLine="567"/>
        <w:contextualSpacing/>
        <w:jc w:val="both"/>
        <w:rPr>
          <w:rFonts w:ascii="Times New Roman" w:eastAsia="MS Mincho" w:hAnsi="Times New Roman"/>
          <w:snapToGrid w:val="0"/>
          <w:sz w:val="28"/>
          <w:szCs w:val="28"/>
        </w:rPr>
      </w:pPr>
      <w:r w:rsidRPr="007F383E">
        <w:rPr>
          <w:rFonts w:ascii="Times New Roman" w:eastAsia="MS Mincho" w:hAnsi="Times New Roman"/>
          <w:snapToGrid w:val="0"/>
          <w:sz w:val="28"/>
          <w:szCs w:val="28"/>
        </w:rPr>
        <w:t>закриття провадження (ст.ст. 155 — 157);</w:t>
      </w:r>
    </w:p>
    <w:p w:rsidR="007F383E" w:rsidRPr="007F383E" w:rsidRDefault="007F383E" w:rsidP="007F383E">
      <w:pPr>
        <w:numPr>
          <w:ilvl w:val="0"/>
          <w:numId w:val="38"/>
        </w:numPr>
        <w:tabs>
          <w:tab w:val="num" w:pos="0"/>
          <w:tab w:val="left" w:pos="284"/>
        </w:tabs>
        <w:spacing w:after="0" w:line="240" w:lineRule="auto"/>
        <w:ind w:firstLine="567"/>
        <w:contextualSpacing/>
        <w:jc w:val="both"/>
        <w:rPr>
          <w:rFonts w:ascii="Times New Roman" w:eastAsia="MS Mincho" w:hAnsi="Times New Roman"/>
          <w:snapToGrid w:val="0"/>
          <w:sz w:val="28"/>
          <w:szCs w:val="28"/>
        </w:rPr>
      </w:pPr>
      <w:r w:rsidRPr="007F383E">
        <w:rPr>
          <w:rFonts w:ascii="Times New Roman" w:eastAsia="MS Mincho" w:hAnsi="Times New Roman"/>
          <w:snapToGrid w:val="0"/>
          <w:sz w:val="28"/>
          <w:szCs w:val="28"/>
        </w:rPr>
        <w:t>ухвалення судового рішення (ст.ст. 158 — 170);</w:t>
      </w:r>
    </w:p>
    <w:p w:rsidR="007F383E" w:rsidRPr="007F383E" w:rsidRDefault="007F383E" w:rsidP="007F383E">
      <w:pPr>
        <w:numPr>
          <w:ilvl w:val="0"/>
          <w:numId w:val="38"/>
        </w:numPr>
        <w:tabs>
          <w:tab w:val="num" w:pos="0"/>
          <w:tab w:val="left" w:pos="284"/>
        </w:tabs>
        <w:spacing w:after="0" w:line="240" w:lineRule="auto"/>
        <w:ind w:firstLine="567"/>
        <w:contextualSpacing/>
        <w:jc w:val="both"/>
        <w:rPr>
          <w:rFonts w:ascii="Times New Roman" w:eastAsia="MS Mincho" w:hAnsi="Times New Roman"/>
          <w:snapToGrid w:val="0"/>
          <w:sz w:val="28"/>
          <w:szCs w:val="28"/>
        </w:rPr>
      </w:pPr>
      <w:r w:rsidRPr="007F383E">
        <w:rPr>
          <w:rFonts w:ascii="Times New Roman" w:eastAsia="MS Mincho" w:hAnsi="Times New Roman"/>
          <w:snapToGrid w:val="0"/>
          <w:sz w:val="28"/>
          <w:szCs w:val="28"/>
        </w:rPr>
        <w:t>виконання судового рішення (ст.ст. 254 — 267).</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i/>
          <w:iCs/>
          <w:sz w:val="28"/>
          <w:szCs w:val="28"/>
          <w:shd w:val="clear" w:color="auto" w:fill="FFFFFF"/>
          <w:lang w:eastAsia="en-US"/>
        </w:rPr>
        <w:t>Стадією судового адміністративного провадження</w:t>
      </w:r>
      <w:r w:rsidRPr="007F383E">
        <w:rPr>
          <w:rFonts w:ascii="Times New Roman" w:eastAsia="Calibri" w:hAnsi="Times New Roman"/>
          <w:sz w:val="28"/>
          <w:szCs w:val="28"/>
          <w:lang w:eastAsia="en-US"/>
        </w:rPr>
        <w:t xml:space="preserve"> є відносно відокремлена, виділена у часі та логічно пов'язана сукупність процесуальних дій, спрямована на досягнення мети та вирішення власних завдань, але у межах загальних завдань усього провадження, завершується шляхом прийняття певного про</w:t>
      </w:r>
      <w:r w:rsidRPr="007F383E">
        <w:rPr>
          <w:rFonts w:ascii="Times New Roman" w:eastAsia="Calibri" w:hAnsi="Times New Roman"/>
          <w:sz w:val="28"/>
          <w:szCs w:val="28"/>
          <w:lang w:eastAsia="en-US"/>
        </w:rPr>
        <w:softHyphen/>
        <w:t>цесуального документу (ухвали або постанови) та здійснюється адміністративним судом у межах компетенції.</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Процесуальні дії у межах кожної з цих стадій містяться в ок</w:t>
      </w:r>
      <w:r w:rsidRPr="007F383E">
        <w:rPr>
          <w:rFonts w:ascii="Times New Roman" w:eastAsia="Calibri" w:hAnsi="Times New Roman"/>
          <w:sz w:val="28"/>
          <w:szCs w:val="28"/>
          <w:lang w:eastAsia="en-US"/>
        </w:rPr>
        <w:softHyphen/>
        <w:t>ремих структурних складових КАС України. Так, дії, пов'язані зі зверненням до адміністративного суду та відкриттям проваджен</w:t>
      </w:r>
      <w:r w:rsidRPr="007F383E">
        <w:rPr>
          <w:rFonts w:ascii="Times New Roman" w:eastAsia="Calibri" w:hAnsi="Times New Roman"/>
          <w:sz w:val="28"/>
          <w:szCs w:val="28"/>
          <w:lang w:eastAsia="en-US"/>
        </w:rPr>
        <w:softHyphen/>
        <w:t>ня в адміністративній справі регламентовані нормами гл. 1 Розділу III КАС України. Підготовче провадження визначене нормами гл. 2 Розділу III КАС України. Процесуальні дії, пов'язані із судовим розглядом справи, визначені у главах 3 та 6 Розділу ІП КАС Украї</w:t>
      </w:r>
      <w:r w:rsidRPr="007F383E">
        <w:rPr>
          <w:rFonts w:ascii="Times New Roman" w:eastAsia="Calibri" w:hAnsi="Times New Roman"/>
          <w:sz w:val="28"/>
          <w:szCs w:val="28"/>
          <w:lang w:eastAsia="en-US"/>
        </w:rPr>
        <w:softHyphen/>
        <w:t>ни. При чому у гл. 6 Розділу III КАС України визначені окремі осо</w:t>
      </w:r>
      <w:r w:rsidRPr="007F383E">
        <w:rPr>
          <w:rFonts w:ascii="Times New Roman" w:eastAsia="Calibri" w:hAnsi="Times New Roman"/>
          <w:sz w:val="28"/>
          <w:szCs w:val="28"/>
          <w:lang w:eastAsia="en-US"/>
        </w:rPr>
        <w:softHyphen/>
        <w:t xml:space="preserve">бливості судового </w:t>
      </w:r>
      <w:r w:rsidRPr="007F383E">
        <w:rPr>
          <w:rFonts w:ascii="Times New Roman" w:eastAsia="Calibri" w:hAnsi="Times New Roman"/>
          <w:sz w:val="28"/>
          <w:szCs w:val="28"/>
          <w:lang w:eastAsia="en-US"/>
        </w:rPr>
        <w:lastRenderedPageBreak/>
        <w:t>розгляду адміністративної справи. Процесуаль</w:t>
      </w:r>
      <w:r w:rsidRPr="007F383E">
        <w:rPr>
          <w:rFonts w:ascii="Times New Roman" w:eastAsia="Calibri" w:hAnsi="Times New Roman"/>
          <w:sz w:val="28"/>
          <w:szCs w:val="28"/>
          <w:lang w:eastAsia="en-US"/>
        </w:rPr>
        <w:softHyphen/>
        <w:t>ним діям, пов'язаним із прийняттям рішення судом першої інстан</w:t>
      </w:r>
      <w:r w:rsidRPr="007F383E">
        <w:rPr>
          <w:rFonts w:ascii="Times New Roman" w:eastAsia="Calibri" w:hAnsi="Times New Roman"/>
          <w:sz w:val="28"/>
          <w:szCs w:val="28"/>
          <w:lang w:eastAsia="en-US"/>
        </w:rPr>
        <w:softHyphen/>
        <w:t>ції, присвячені норми глав 4 та 5 Розділу III КАС України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 процесі здійснення провадження в адміністративній справі приймаються судові рішення у двох формах: ухвала і постанова.</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i/>
          <w:iCs/>
          <w:sz w:val="28"/>
          <w:szCs w:val="28"/>
          <w:shd w:val="clear" w:color="auto" w:fill="FFFFFF"/>
          <w:lang w:eastAsia="en-US"/>
        </w:rPr>
        <w:t>Ухвалою</w:t>
      </w:r>
      <w:r w:rsidRPr="007F383E">
        <w:rPr>
          <w:rFonts w:ascii="Times New Roman" w:eastAsia="Calibri" w:hAnsi="Times New Roman"/>
          <w:sz w:val="28"/>
          <w:szCs w:val="28"/>
          <w:lang w:eastAsia="en-US"/>
        </w:rPr>
        <w:t xml:space="preserve"> є письмове або усне рішення суду будь-якої інста</w:t>
      </w:r>
      <w:r w:rsidRPr="007F383E">
        <w:rPr>
          <w:rFonts w:ascii="Times New Roman" w:eastAsia="Calibri" w:hAnsi="Times New Roman"/>
          <w:sz w:val="28"/>
          <w:szCs w:val="28"/>
          <w:lang w:eastAsia="en-US"/>
        </w:rPr>
        <w:softHyphen/>
        <w:t>нції в адміністративній справі, яким вирішуються питання, пов'язані з процедурою розгляду адміністративної справи, та інші процесуальні питання. Ухвалами судів апеляційної чи касаційної інстанцій також вирішуються вимоги апеляційної чи касаційної скарги (п. 13 ч. 1 ст. З КАС України).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i/>
          <w:iCs/>
          <w:sz w:val="28"/>
          <w:szCs w:val="28"/>
          <w:shd w:val="clear" w:color="auto" w:fill="FFFFFF"/>
          <w:lang w:eastAsia="en-US"/>
        </w:rPr>
        <w:t>Постанова -</w:t>
      </w:r>
      <w:r w:rsidRPr="007F383E">
        <w:rPr>
          <w:rFonts w:ascii="Times New Roman" w:eastAsia="Calibri" w:hAnsi="Times New Roman"/>
          <w:sz w:val="28"/>
          <w:szCs w:val="28"/>
          <w:lang w:eastAsia="en-US"/>
        </w:rPr>
        <w:t xml:space="preserve"> письмове рішення суду будь-якої інстанції в адміністративній справі, у якому вирішуються вимоги адмі</w:t>
      </w:r>
      <w:r w:rsidRPr="007F383E">
        <w:rPr>
          <w:rFonts w:ascii="Times New Roman" w:eastAsia="Calibri" w:hAnsi="Times New Roman"/>
          <w:sz w:val="28"/>
          <w:szCs w:val="28"/>
          <w:lang w:eastAsia="en-US"/>
        </w:rPr>
        <w:softHyphen/>
        <w:t>ністративного позову (п. 12 ч. 1 ст. З КАС України).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Правова позиція ВАС України відносно судового рішення викладена у постанові Пленуму від 20 травня 2013 року № 7 «Про судове рішення в адміністративній справі». Зазначено, що судове рішення - це акт правосуддя, ухвалений згідно з нормами мате</w:t>
      </w:r>
      <w:r w:rsidRPr="007F383E">
        <w:rPr>
          <w:rFonts w:ascii="Times New Roman" w:eastAsia="Calibri" w:hAnsi="Times New Roman"/>
          <w:sz w:val="28"/>
          <w:szCs w:val="28"/>
          <w:lang w:eastAsia="en-US"/>
        </w:rPr>
        <w:softHyphen/>
        <w:t>ріального та процесуального права і згідно з конституційними за</w:t>
      </w:r>
      <w:r w:rsidRPr="007F383E">
        <w:rPr>
          <w:rFonts w:ascii="Times New Roman" w:eastAsia="Calibri" w:hAnsi="Times New Roman"/>
          <w:sz w:val="28"/>
          <w:szCs w:val="28"/>
          <w:lang w:eastAsia="en-US"/>
        </w:rPr>
        <w:softHyphen/>
        <w:t>садами та принципами адміністративного судочинства є обов'я</w:t>
      </w:r>
      <w:r w:rsidRPr="007F383E">
        <w:rPr>
          <w:rFonts w:ascii="Times New Roman" w:eastAsia="Calibri" w:hAnsi="Times New Roman"/>
          <w:sz w:val="28"/>
          <w:szCs w:val="28"/>
          <w:lang w:eastAsia="en-US"/>
        </w:rPr>
        <w:softHyphen/>
        <w:t>зковим до виконання на всій території України.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Вказано, що за змістом статті 159 КАС України судове рішення повинно бути законним і обґрунтованим. Законним є рішення, ухвалене судом відповідно до норм матеріального права з ураху</w:t>
      </w:r>
      <w:r w:rsidRPr="007F383E">
        <w:rPr>
          <w:rFonts w:ascii="Times New Roman" w:eastAsia="Calibri" w:hAnsi="Times New Roman"/>
          <w:sz w:val="28"/>
          <w:szCs w:val="28"/>
          <w:lang w:eastAsia="en-US"/>
        </w:rPr>
        <w:softHyphen/>
        <w:t>ванням юридичної сили правового акта в ієрархії національного законодавства, що регулює спірні правовідносини, подібні право</w:t>
      </w:r>
      <w:r w:rsidRPr="007F383E">
        <w:rPr>
          <w:rFonts w:ascii="Times New Roman" w:eastAsia="Calibri" w:hAnsi="Times New Roman"/>
          <w:sz w:val="28"/>
          <w:szCs w:val="28"/>
          <w:lang w:eastAsia="en-US"/>
        </w:rPr>
        <w:softHyphen/>
        <w:t>відносини (аналогія закону), або за відсутності такого закону - на підставі конституційних принципів і загальних засад права (ана</w:t>
      </w:r>
      <w:r w:rsidRPr="007F383E">
        <w:rPr>
          <w:rFonts w:ascii="Times New Roman" w:eastAsia="Calibri" w:hAnsi="Times New Roman"/>
          <w:sz w:val="28"/>
          <w:szCs w:val="28"/>
          <w:lang w:eastAsia="en-US"/>
        </w:rPr>
        <w:softHyphen/>
        <w:t>логія права), принципів верховенства права з урахуванням судової практики Європейського суду з прав людини при дотриманні норм процесуального права. Обґрунтованим є рішення, ухвалене судом на підставі повно і всебічно з'ясованих обставин в адміністративній справі, підтверджених тими доказами, які були досліджені під час судового розгляду справи (у судовому засіданні, у порядку ско</w:t>
      </w:r>
      <w:r w:rsidRPr="007F383E">
        <w:rPr>
          <w:rFonts w:ascii="Times New Roman" w:eastAsia="Calibri" w:hAnsi="Times New Roman"/>
          <w:sz w:val="28"/>
          <w:szCs w:val="28"/>
          <w:lang w:eastAsia="en-US"/>
        </w:rPr>
        <w:softHyphen/>
        <w:t>роченого чи письмового провадження) з урахуванням вимог статті 70 КАС України щодо належності та допустимості доказів або обставин, які не підлягають доказуванню, та висновки суду про встановлені обставини і правові наслідки є вичерпними (п. 4 поста</w:t>
      </w:r>
      <w:r w:rsidRPr="007F383E">
        <w:rPr>
          <w:rFonts w:ascii="Times New Roman" w:eastAsia="Calibri" w:hAnsi="Times New Roman"/>
          <w:sz w:val="28"/>
          <w:szCs w:val="28"/>
          <w:lang w:eastAsia="en-US"/>
        </w:rPr>
        <w:softHyphen/>
        <w:t>нови Пленуму від 20 травня 2013 року № 7 «Про судове рішення в адміністративній справі»).</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p>
    <w:p w:rsidR="007F383E" w:rsidRPr="007F383E" w:rsidRDefault="007F383E" w:rsidP="007F383E">
      <w:pPr>
        <w:spacing w:after="0" w:line="240" w:lineRule="auto"/>
        <w:ind w:firstLine="567"/>
        <w:contextualSpacing/>
        <w:jc w:val="both"/>
        <w:rPr>
          <w:rFonts w:ascii="Times New Roman" w:eastAsia="Calibri" w:hAnsi="Times New Roman"/>
          <w:b/>
          <w:sz w:val="28"/>
          <w:szCs w:val="28"/>
          <w:lang w:eastAsia="en-US"/>
        </w:rPr>
      </w:pPr>
      <w:r w:rsidRPr="007F383E">
        <w:rPr>
          <w:rFonts w:ascii="Times New Roman" w:eastAsia="Calibri" w:hAnsi="Times New Roman"/>
          <w:b/>
          <w:sz w:val="28"/>
          <w:szCs w:val="28"/>
          <w:lang w:eastAsia="en-US"/>
        </w:rPr>
        <w:t>4.3.</w:t>
      </w:r>
      <w:r w:rsidRPr="007F383E">
        <w:rPr>
          <w:rFonts w:ascii="Times New Roman" w:eastAsia="Calibri" w:hAnsi="Times New Roman"/>
          <w:b/>
          <w:sz w:val="28"/>
          <w:szCs w:val="28"/>
          <w:lang w:eastAsia="en-US"/>
        </w:rPr>
        <w:tab/>
        <w:t>Залишення позовної заяви без руху, повернення позовної заяви. Відмова у відкритті провадження в адміністративній справі.</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Першою стадією провадження у суді першої інстанції вид- лене звернення до адміністративного суду та відкриття провад</w:t>
      </w:r>
      <w:r w:rsidRPr="007F383E">
        <w:rPr>
          <w:rFonts w:ascii="Times New Roman" w:eastAsia="Calibri" w:hAnsi="Times New Roman"/>
          <w:sz w:val="28"/>
          <w:szCs w:val="28"/>
          <w:lang w:eastAsia="en-US"/>
        </w:rPr>
        <w:softHyphen/>
        <w:t>ження в адміністративній справі.</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Процедура звернення до адміністративного суду першої інстанції містить кілька етапів:</w:t>
      </w:r>
    </w:p>
    <w:p w:rsidR="007F383E" w:rsidRPr="007F383E" w:rsidRDefault="007F383E" w:rsidP="007F383E">
      <w:pPr>
        <w:numPr>
          <w:ilvl w:val="2"/>
          <w:numId w:val="30"/>
        </w:numPr>
        <w:tabs>
          <w:tab w:val="left" w:pos="769"/>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висунення адміністративного позову (ст.ст. 104-106 КАС України);</w:t>
      </w:r>
    </w:p>
    <w:p w:rsidR="007F383E" w:rsidRPr="007F383E" w:rsidRDefault="007F383E" w:rsidP="007F383E">
      <w:pPr>
        <w:numPr>
          <w:ilvl w:val="2"/>
          <w:numId w:val="30"/>
        </w:numPr>
        <w:tabs>
          <w:tab w:val="left" w:pos="735"/>
        </w:tabs>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з'ясування обставин справи (ч. 1 ст. 107 КАС України);</w:t>
      </w:r>
    </w:p>
    <w:p w:rsidR="007F383E" w:rsidRPr="007F383E" w:rsidRDefault="007F383E" w:rsidP="007F383E">
      <w:pPr>
        <w:numPr>
          <w:ilvl w:val="2"/>
          <w:numId w:val="30"/>
        </w:numPr>
        <w:tabs>
          <w:tab w:val="left" w:pos="774"/>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lastRenderedPageBreak/>
        <w:t>постановлення ухвали про залишення позовної заяви без розгляду, відкриття провадження у справі чи відмову у відкритті провадження у справі.</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Отже,</w:t>
      </w:r>
      <w:r w:rsidRPr="007F383E">
        <w:rPr>
          <w:rFonts w:ascii="Times New Roman" w:eastAsia="Calibri" w:hAnsi="Times New Roman"/>
          <w:i/>
          <w:iCs/>
          <w:sz w:val="28"/>
          <w:szCs w:val="28"/>
          <w:shd w:val="clear" w:color="auto" w:fill="FFFFFF"/>
          <w:lang w:eastAsia="en-US"/>
        </w:rPr>
        <w:t xml:space="preserve"> перший етап</w:t>
      </w:r>
      <w:r w:rsidRPr="007F383E">
        <w:rPr>
          <w:rFonts w:ascii="Times New Roman" w:eastAsia="Calibri" w:hAnsi="Times New Roman"/>
          <w:sz w:val="28"/>
          <w:szCs w:val="28"/>
          <w:lang w:eastAsia="en-US"/>
        </w:rPr>
        <w:t xml:space="preserve"> полягає у пред'явленні позову шляхом подання позовної заяви до суду першої інстанції. Адміністративний позов - це звернення до адміністративного суду про захист прав, свобод та інтересів або на виконання повноважень у публічно- правових відносинах (п. 6 ч. 1 ст. З КАС України).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Адміністративний позов подається до адміністративного суду у формі письмової позовної заяви особисто позивачем або його представником. Позовна заява може бути надіслана до адміні</w:t>
      </w:r>
      <w:r w:rsidRPr="007F383E">
        <w:rPr>
          <w:rFonts w:ascii="Times New Roman" w:eastAsia="Calibri" w:hAnsi="Times New Roman"/>
          <w:sz w:val="28"/>
          <w:szCs w:val="28"/>
          <w:lang w:eastAsia="en-US"/>
        </w:rPr>
        <w:softHyphen/>
        <w:t>стративного суду поштою (п. 1 ст. 105 КАС України). Письмова позовна заява може бути складена шляхом заповнення бланка по</w:t>
      </w:r>
      <w:r w:rsidRPr="007F383E">
        <w:rPr>
          <w:rFonts w:ascii="Times New Roman" w:eastAsia="Calibri" w:hAnsi="Times New Roman"/>
          <w:sz w:val="28"/>
          <w:szCs w:val="28"/>
          <w:lang w:eastAsia="en-US"/>
        </w:rPr>
        <w:softHyphen/>
        <w:t>зовної заяви, наданого судом. На прохання позивача службовцем апарату адміністративного суду може бути надана допомога в оформленні позовної заяви.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Ст. 106 КАС України встановлені наступні вимоги до позовної заяви. У позовній заяві зазначаються:</w:t>
      </w:r>
    </w:p>
    <w:p w:rsidR="007F383E" w:rsidRPr="007F383E" w:rsidRDefault="007F383E" w:rsidP="007F383E">
      <w:pPr>
        <w:numPr>
          <w:ilvl w:val="3"/>
          <w:numId w:val="30"/>
        </w:numPr>
        <w:tabs>
          <w:tab w:val="left" w:pos="750"/>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найменування адміністративного суду, до якого подається позовна заява;</w:t>
      </w:r>
    </w:p>
    <w:p w:rsidR="007F383E" w:rsidRPr="007F383E" w:rsidRDefault="007F383E" w:rsidP="007F383E">
      <w:pPr>
        <w:numPr>
          <w:ilvl w:val="3"/>
          <w:numId w:val="30"/>
        </w:numPr>
        <w:tabs>
          <w:tab w:val="left" w:pos="783"/>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ім'я (найменування) позивача, поштова адреса, а також номер засобу зв'язку, адреса електронної пошти, якщо такі є;</w:t>
      </w:r>
    </w:p>
    <w:p w:rsidR="007F383E" w:rsidRPr="007F383E" w:rsidRDefault="007F383E" w:rsidP="007F383E">
      <w:pPr>
        <w:numPr>
          <w:ilvl w:val="3"/>
          <w:numId w:val="30"/>
        </w:numPr>
        <w:tabs>
          <w:tab w:val="left" w:pos="788"/>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ім'я (найменування) відповідача, посада і місце служби посадової чи службової особи, поштова адреса, а також номер засобу зв'язку, адреса електронної пошти, якщо такі відомі;</w:t>
      </w:r>
    </w:p>
    <w:p w:rsidR="007F383E" w:rsidRPr="007F383E" w:rsidRDefault="007F383E" w:rsidP="007F383E">
      <w:pPr>
        <w:numPr>
          <w:ilvl w:val="3"/>
          <w:numId w:val="30"/>
        </w:numPr>
        <w:tabs>
          <w:tab w:val="left" w:pos="783"/>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зміст позовних вимог і виклад обставин, якими позивач обґрунтовує свої вимоги, а в разі подання позову до декількох відповідачів - зміст позовних вимог щодо кожного з відповідачів;</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5) у разі необхідності - клопотання про звільнення від сплати судового збору; про звільнення від оплати правової допомоги і забезпечення надання правової допомоги, якщо відповідний орган відмовив особі у забезпеченні правової допомоги; про при</w:t>
      </w:r>
      <w:r w:rsidRPr="007F383E">
        <w:rPr>
          <w:rFonts w:ascii="Times New Roman" w:eastAsia="Calibri" w:hAnsi="Times New Roman"/>
          <w:sz w:val="28"/>
          <w:szCs w:val="28"/>
          <w:lang w:eastAsia="en-US"/>
        </w:rPr>
        <w:softHyphen/>
        <w:t>значення судової експертизи; про вимогу надання доказів; про виклик свідків тощо</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6) перелік документів та інших матеріалів, що додаються.</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На підтвердження обставин, якими обґрунтовуються позовні вимоги, позивач надає докази, а в разі неможливості - зазначає докази, які не може самостійно надати, із зазначенням причин неможливості подання таких доказів (ч. 2 ст. 106 КАС України).</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Якщо позов висувається фізичною або юридичною особою, яка не є суб'єктом владних повноважень, то до позовної заяви додають</w:t>
      </w:r>
      <w:r w:rsidRPr="007F383E">
        <w:rPr>
          <w:rFonts w:ascii="Times New Roman" w:eastAsia="Calibri" w:hAnsi="Times New Roman"/>
          <w:sz w:val="28"/>
          <w:szCs w:val="28"/>
          <w:lang w:eastAsia="en-US"/>
        </w:rPr>
        <w:softHyphen/>
        <w:t>ся її копії та копії всіх документів, що приєднуються до неї, відпо</w:t>
      </w:r>
      <w:r w:rsidRPr="007F383E">
        <w:rPr>
          <w:rFonts w:ascii="Times New Roman" w:eastAsia="Calibri" w:hAnsi="Times New Roman"/>
          <w:sz w:val="28"/>
          <w:szCs w:val="28"/>
          <w:lang w:eastAsia="en-US"/>
        </w:rPr>
        <w:softHyphen/>
        <w:t>відно до кількості відповідачів і третіх осіб.</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Суб'єкт владних повноважень при поданні адміністративного позову зобов'язаний додати до позовної заяви доказ надсилання рекомендованим листом із повідомленням про вручення відпові</w:t>
      </w:r>
      <w:r w:rsidRPr="007F383E">
        <w:rPr>
          <w:rFonts w:ascii="Times New Roman" w:eastAsia="Calibri" w:hAnsi="Times New Roman"/>
          <w:sz w:val="28"/>
          <w:szCs w:val="28"/>
          <w:lang w:eastAsia="en-US"/>
        </w:rPr>
        <w:softHyphen/>
        <w:t>дачу і третім особам копії позовної заяви та доданих до неї доку</w:t>
      </w:r>
      <w:r w:rsidRPr="007F383E">
        <w:rPr>
          <w:rFonts w:ascii="Times New Roman" w:eastAsia="Calibri" w:hAnsi="Times New Roman"/>
          <w:sz w:val="28"/>
          <w:szCs w:val="28"/>
          <w:lang w:eastAsia="en-US"/>
        </w:rPr>
        <w:softHyphen/>
        <w:t>ментів.</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До позовної заяви додається також документ про сплату судового збору, крім випадків, коли його не належить сплачувати (ч. З ст. 106 КАС України). Позовна заява підписується позивачем або його представником із зазначенням дати її підписання (ч. 4 ст. 106 КАС України). Якщо позовна заява подається представником, то у ній зазначаються ім'я представника, його поштова адреса, а </w:t>
      </w:r>
      <w:r w:rsidRPr="007F383E">
        <w:rPr>
          <w:rFonts w:ascii="Times New Roman" w:eastAsia="Calibri" w:hAnsi="Times New Roman"/>
          <w:sz w:val="28"/>
          <w:szCs w:val="28"/>
          <w:lang w:eastAsia="en-US"/>
        </w:rPr>
        <w:lastRenderedPageBreak/>
        <w:t>також номер засобу зв'язку, адреса електронної пошти, якщо такі є. Одночасно з позовною заявою подається довіреність чи інший документ, що підтверджує повноваження представника (ч. 5 ст. 106 КАС України).</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Також п. 4 ч. 1 ст. 106 КАС України містить посилання на нормативне встановлення змісту позовних вимог, які закріплені ч. 4 ст. 105 КАС України. Однак адміністративний позов суб'єкта владних повноважень може містити і інші, окрім передбачених ч. 4 ст. 105 КАС України, вимоги у випадках, встановлених зако</w:t>
      </w:r>
      <w:r w:rsidRPr="007F383E">
        <w:rPr>
          <w:rFonts w:ascii="Times New Roman" w:eastAsia="Calibri" w:hAnsi="Times New Roman"/>
          <w:sz w:val="28"/>
          <w:szCs w:val="28"/>
          <w:lang w:eastAsia="en-US"/>
        </w:rPr>
        <w:softHyphen/>
        <w:t>ном.</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На</w:t>
      </w:r>
      <w:r w:rsidRPr="007F383E">
        <w:rPr>
          <w:rFonts w:ascii="Times New Roman" w:eastAsia="Calibri" w:hAnsi="Times New Roman"/>
          <w:i/>
          <w:iCs/>
          <w:sz w:val="28"/>
          <w:szCs w:val="28"/>
          <w:shd w:val="clear" w:color="auto" w:fill="FFFFFF"/>
          <w:lang w:eastAsia="en-US"/>
        </w:rPr>
        <w:t xml:space="preserve"> другому етапі</w:t>
      </w:r>
      <w:r w:rsidRPr="007F383E">
        <w:rPr>
          <w:rFonts w:ascii="Times New Roman" w:eastAsia="Calibri" w:hAnsi="Times New Roman"/>
          <w:sz w:val="28"/>
          <w:szCs w:val="28"/>
          <w:lang w:eastAsia="en-US"/>
        </w:rPr>
        <w:t xml:space="preserve"> суддя після одержання позовної заяви з'ясовує, чи:</w:t>
      </w:r>
    </w:p>
    <w:p w:rsidR="007F383E" w:rsidRPr="007F383E" w:rsidRDefault="007F383E" w:rsidP="007F383E">
      <w:pPr>
        <w:numPr>
          <w:ilvl w:val="4"/>
          <w:numId w:val="30"/>
        </w:numPr>
        <w:tabs>
          <w:tab w:val="left" w:pos="827"/>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подана позовна заява особою, яка має адміністративну процесуальну дієздатність;</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eastAsia="en-US"/>
        </w:rPr>
        <w:t>має представник належні повноваження (якщо позовну заяву подано представником)</w:t>
      </w:r>
    </w:p>
    <w:p w:rsidR="007F383E" w:rsidRPr="007F383E" w:rsidRDefault="007F383E" w:rsidP="007F383E">
      <w:pPr>
        <w:numPr>
          <w:ilvl w:val="4"/>
          <w:numId w:val="31"/>
        </w:numPr>
        <w:tabs>
          <w:tab w:val="left" w:pos="784"/>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відповідає позовна заява вимогам, встановленим статтею 106 КАС України;</w:t>
      </w:r>
    </w:p>
    <w:p w:rsidR="007F383E" w:rsidRPr="007F383E" w:rsidRDefault="007F383E" w:rsidP="007F383E">
      <w:pPr>
        <w:numPr>
          <w:ilvl w:val="4"/>
          <w:numId w:val="31"/>
        </w:numPr>
        <w:tabs>
          <w:tab w:val="left" w:pos="784"/>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належить позовну заяву розглядати в порядку адміністра</w:t>
      </w:r>
      <w:r w:rsidRPr="007F383E">
        <w:rPr>
          <w:rFonts w:ascii="Times New Roman" w:eastAsia="Calibri" w:hAnsi="Times New Roman"/>
          <w:sz w:val="28"/>
          <w:szCs w:val="28"/>
          <w:lang w:eastAsia="en-US"/>
        </w:rPr>
        <w:softHyphen/>
        <w:t>тивного судочинства;</w:t>
      </w:r>
    </w:p>
    <w:p w:rsidR="007F383E" w:rsidRPr="007F383E" w:rsidRDefault="007F383E" w:rsidP="007F383E">
      <w:pPr>
        <w:numPr>
          <w:ilvl w:val="4"/>
          <w:numId w:val="31"/>
        </w:numPr>
        <w:tabs>
          <w:tab w:val="left" w:pos="789"/>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подано адміністративний позов у строк, встановлений за</w:t>
      </w:r>
      <w:r w:rsidRPr="007F383E">
        <w:rPr>
          <w:rFonts w:ascii="Times New Roman" w:eastAsia="Calibri" w:hAnsi="Times New Roman"/>
          <w:sz w:val="28"/>
          <w:szCs w:val="28"/>
          <w:lang w:eastAsia="en-US"/>
        </w:rPr>
        <w:softHyphen/>
        <w:t>коном (якщо адміністративний позов подано з пропущенням встановленого законом строку звернення до суду, то чи достатньо підстав для визнання причин пропуску строку звернення до суду поважними);</w:t>
      </w:r>
    </w:p>
    <w:p w:rsidR="007F383E" w:rsidRPr="007F383E" w:rsidRDefault="007F383E" w:rsidP="007F383E">
      <w:pPr>
        <w:numPr>
          <w:ilvl w:val="5"/>
          <w:numId w:val="31"/>
        </w:numPr>
        <w:tabs>
          <w:tab w:val="left" w:pos="856"/>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немає інших підстав для повернення позовної заяви, залишення її без розгляду або відмови у відкритті провадження в адміністративній справі, встановлених КАС України (ст. 107 КАС України).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З'ясувавши обставини у справі суд переходить до третього етапу, а саме прийняття ухвали про:</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а) відкриття провадження (ч. 5, 6 ст. 107 КАС України);</w:t>
      </w:r>
    </w:p>
    <w:p w:rsidR="007F383E" w:rsidRPr="007F383E" w:rsidRDefault="007F383E" w:rsidP="007F383E">
      <w:pPr>
        <w:numPr>
          <w:ilvl w:val="5"/>
          <w:numId w:val="31"/>
        </w:numPr>
        <w:tabs>
          <w:tab w:val="left" w:pos="808"/>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залишення позовної заяви без розгляду (ч. 7, 8 ст. 107 КАС України);</w:t>
      </w:r>
    </w:p>
    <w:p w:rsidR="007F383E" w:rsidRPr="007F383E" w:rsidRDefault="007F383E" w:rsidP="007F383E">
      <w:pPr>
        <w:tabs>
          <w:tab w:val="left" w:pos="822"/>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w:t>
      </w:r>
      <w:r w:rsidRPr="007F383E">
        <w:rPr>
          <w:rFonts w:ascii="Times New Roman" w:eastAsia="Calibri" w:hAnsi="Times New Roman"/>
          <w:sz w:val="28"/>
          <w:szCs w:val="28"/>
          <w:lang w:eastAsia="en-US"/>
        </w:rPr>
        <w:tab/>
        <w:t>залишення позовної заяви без руху (ч. 1, 2, 5 ст. 108 КАС України);</w:t>
      </w:r>
    </w:p>
    <w:p w:rsidR="007F383E" w:rsidRPr="007F383E" w:rsidRDefault="007F383E" w:rsidP="007F383E">
      <w:pPr>
        <w:tabs>
          <w:tab w:val="left" w:pos="746"/>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г)</w:t>
      </w:r>
      <w:r w:rsidRPr="007F383E">
        <w:rPr>
          <w:rFonts w:ascii="Times New Roman" w:eastAsia="Calibri" w:hAnsi="Times New Roman"/>
          <w:sz w:val="28"/>
          <w:szCs w:val="28"/>
          <w:lang w:eastAsia="en-US"/>
        </w:rPr>
        <w:tab/>
        <w:t>повернення позовної заяви (ч. З, 4, 5, 6 ст. 108 КАС Украї</w:t>
      </w:r>
      <w:r w:rsidRPr="007F383E">
        <w:rPr>
          <w:rFonts w:ascii="Times New Roman" w:eastAsia="Calibri" w:hAnsi="Times New Roman"/>
          <w:sz w:val="28"/>
          <w:szCs w:val="28"/>
          <w:lang w:eastAsia="en-US"/>
        </w:rPr>
        <w:softHyphen/>
        <w:t>ни);</w:t>
      </w:r>
    </w:p>
    <w:p w:rsidR="007F383E" w:rsidRPr="007F383E" w:rsidRDefault="007F383E" w:rsidP="007F383E">
      <w:pPr>
        <w:tabs>
          <w:tab w:val="left" w:pos="760"/>
        </w:tabs>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д)</w:t>
      </w:r>
      <w:r w:rsidRPr="007F383E">
        <w:rPr>
          <w:rFonts w:ascii="Times New Roman" w:eastAsia="Calibri" w:hAnsi="Times New Roman"/>
          <w:sz w:val="28"/>
          <w:szCs w:val="28"/>
          <w:lang w:eastAsia="en-US"/>
        </w:rPr>
        <w:tab/>
        <w:t>відмову у відкритті провадження (ст. 109 КАС України).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Першим із виділених видів ухвал названа</w:t>
      </w:r>
      <w:r w:rsidRPr="007F383E">
        <w:rPr>
          <w:rFonts w:ascii="Times New Roman" w:eastAsia="Calibri" w:hAnsi="Times New Roman"/>
          <w:i/>
          <w:iCs/>
          <w:sz w:val="28"/>
          <w:szCs w:val="28"/>
          <w:shd w:val="clear" w:color="auto" w:fill="FFFFFF"/>
          <w:lang w:eastAsia="en-US"/>
        </w:rPr>
        <w:t xml:space="preserve"> ухвала про від</w:t>
      </w:r>
      <w:r w:rsidRPr="007F383E">
        <w:rPr>
          <w:rFonts w:ascii="Times New Roman" w:eastAsia="Calibri" w:hAnsi="Times New Roman"/>
          <w:i/>
          <w:iCs/>
          <w:sz w:val="28"/>
          <w:szCs w:val="28"/>
          <w:shd w:val="clear" w:color="auto" w:fill="FFFFFF"/>
          <w:lang w:eastAsia="en-US"/>
        </w:rPr>
        <w:softHyphen/>
        <w:t>криття провадження</w:t>
      </w:r>
      <w:r w:rsidRPr="007F383E">
        <w:rPr>
          <w:rFonts w:ascii="Times New Roman" w:eastAsia="Calibri" w:hAnsi="Times New Roman"/>
          <w:sz w:val="28"/>
          <w:szCs w:val="28"/>
          <w:lang w:eastAsia="en-US"/>
        </w:rPr>
        <w:t xml:space="preserve"> (ч. 5 ст. 107 КАС України).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i/>
          <w:iCs/>
          <w:sz w:val="28"/>
          <w:szCs w:val="28"/>
          <w:shd w:val="clear" w:color="auto" w:fill="FFFFFF"/>
          <w:lang w:eastAsia="en-US"/>
        </w:rPr>
        <w:t>Суддя відкриває провадження</w:t>
      </w:r>
      <w:r w:rsidRPr="007F383E">
        <w:rPr>
          <w:rFonts w:ascii="Times New Roman" w:eastAsia="Calibri" w:hAnsi="Times New Roman"/>
          <w:sz w:val="28"/>
          <w:szCs w:val="28"/>
          <w:lang w:eastAsia="en-US"/>
        </w:rPr>
        <w:t xml:space="preserve"> в адміністративній справі на підставі позовної заяви, якщо відсутні підстави для повернення позовної заяви, залишення її без розгляду чи відмови у відкритті провадження у справі.</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Якщо відповідачем у позовній заяві, щодо якої відсутні підстави для її повернення, залишення без розгляду чи відмови у відкритті провадження у справі, вказана фізична особа, яка не має статусу підприємця, суддя не пізніше двох днів з дня надхо</w:t>
      </w:r>
      <w:r w:rsidRPr="007F383E">
        <w:rPr>
          <w:rFonts w:ascii="Times New Roman" w:eastAsia="Calibri" w:hAnsi="Times New Roman"/>
          <w:sz w:val="28"/>
          <w:szCs w:val="28"/>
          <w:lang w:eastAsia="en-US"/>
        </w:rPr>
        <w:softHyphen/>
        <w:t>дження позовної заяви до суду звертається до відповідного органу реєстрації місця перебування та місця проживання особи щодо надання інформації про зареєстроване місце проживання (перебу</w:t>
      </w:r>
      <w:r w:rsidRPr="007F383E">
        <w:rPr>
          <w:rFonts w:ascii="Times New Roman" w:eastAsia="Calibri" w:hAnsi="Times New Roman"/>
          <w:sz w:val="28"/>
          <w:szCs w:val="28"/>
          <w:lang w:eastAsia="en-US"/>
        </w:rPr>
        <w:softHyphen/>
        <w:t>вання) такої фізичної особи. Інформація про місце проживання (перебування) фізичної особи має бути надана протягом трьох днів з дня отримання відповідним органом реєстрації місця прожи</w:t>
      </w:r>
      <w:r w:rsidRPr="007F383E">
        <w:rPr>
          <w:rFonts w:ascii="Times New Roman" w:eastAsia="Calibri" w:hAnsi="Times New Roman"/>
          <w:sz w:val="28"/>
          <w:szCs w:val="28"/>
          <w:lang w:eastAsia="en-US"/>
        </w:rPr>
        <w:softHyphen/>
        <w:t>вання та перебування особи відповідного звернення суду. Якщо за</w:t>
      </w:r>
      <w:r w:rsidRPr="007F383E">
        <w:rPr>
          <w:rFonts w:ascii="Times New Roman" w:eastAsia="Calibri" w:hAnsi="Times New Roman"/>
          <w:sz w:val="28"/>
          <w:szCs w:val="28"/>
          <w:lang w:val="ru-RU" w:eastAsia="en-US"/>
        </w:rPr>
        <w:t xml:space="preserve"> </w:t>
      </w:r>
      <w:r w:rsidRPr="007F383E">
        <w:rPr>
          <w:rFonts w:ascii="Times New Roman" w:eastAsia="Calibri" w:hAnsi="Times New Roman"/>
          <w:sz w:val="28"/>
          <w:szCs w:val="28"/>
          <w:lang w:eastAsia="en-US"/>
        </w:rPr>
        <w:t>результатами отриманої судом інформації буде встановлено, що справа не підсудна цьому суду, суд повертає позовну заяву пози</w:t>
      </w:r>
      <w:r w:rsidRPr="007F383E">
        <w:rPr>
          <w:rFonts w:ascii="Times New Roman" w:eastAsia="Calibri" w:hAnsi="Times New Roman"/>
          <w:sz w:val="28"/>
          <w:szCs w:val="28"/>
          <w:lang w:eastAsia="en-US"/>
        </w:rPr>
        <w:softHyphen/>
        <w:t xml:space="preserve">вачу. У разі якщо отримана </w:t>
      </w:r>
      <w:r w:rsidRPr="007F383E">
        <w:rPr>
          <w:rFonts w:ascii="Times New Roman" w:eastAsia="Calibri" w:hAnsi="Times New Roman"/>
          <w:sz w:val="28"/>
          <w:szCs w:val="28"/>
          <w:lang w:eastAsia="en-US"/>
        </w:rPr>
        <w:lastRenderedPageBreak/>
        <w:t>судом інформація не дає можливості встановити зареєстроване у встановленому законом порядку місце проживання (перебування) фізичної особи, суд вирішує питання про відкриття провадження у справі.</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Питання про відкриття провадження в адміністративній справі суддя вирішує протягом трьох днів з дня надходження по</w:t>
      </w:r>
      <w:r w:rsidRPr="007F383E">
        <w:rPr>
          <w:rFonts w:ascii="Times New Roman" w:eastAsia="Calibri" w:hAnsi="Times New Roman"/>
          <w:sz w:val="28"/>
          <w:szCs w:val="28"/>
          <w:lang w:eastAsia="en-US"/>
        </w:rPr>
        <w:softHyphen/>
        <w:t>зовної заяви до адміністративного суду або закінчення строку, встановленого для усунення недоліків позовної заяви, у разі залишення позовної заяви без руху, та не пізніше наступного дня з дня отримання судом інформації про місце проживання (перебу</w:t>
      </w:r>
      <w:r w:rsidRPr="007F383E">
        <w:rPr>
          <w:rFonts w:ascii="Times New Roman" w:eastAsia="Calibri" w:hAnsi="Times New Roman"/>
          <w:sz w:val="28"/>
          <w:szCs w:val="28"/>
          <w:lang w:eastAsia="en-US"/>
        </w:rPr>
        <w:softHyphen/>
        <w:t>вання) фізичної особи.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Копія ухвали про відкриття провадження в адміністративній справі невідкладно після постановления надсилається особам, які беруть участь у справі, разом із витягом про їхні процесуальні права та обов'язки. Відповідачам та третім особам, які не заявля</w:t>
      </w:r>
      <w:r w:rsidRPr="007F383E">
        <w:rPr>
          <w:rFonts w:ascii="Times New Roman" w:eastAsia="Calibri" w:hAnsi="Times New Roman"/>
          <w:sz w:val="28"/>
          <w:szCs w:val="28"/>
          <w:lang w:eastAsia="en-US"/>
        </w:rPr>
        <w:softHyphen/>
        <w:t>ють самостійних вимог на предмет спору, надсилаються також копії позовної заяви та доданих до неї документів (ч. 6 ст. 107 КАС України). В ухвалі про відкриття провадження у справі за</w:t>
      </w:r>
      <w:r w:rsidRPr="007F383E">
        <w:rPr>
          <w:rFonts w:ascii="Times New Roman" w:eastAsia="Calibri" w:hAnsi="Times New Roman"/>
          <w:sz w:val="28"/>
          <w:szCs w:val="28"/>
          <w:lang w:eastAsia="en-US"/>
        </w:rPr>
        <w:softHyphen/>
        <w:t>значаються:</w:t>
      </w:r>
    </w:p>
    <w:p w:rsidR="007F383E" w:rsidRPr="007F383E" w:rsidRDefault="007F383E" w:rsidP="007F383E">
      <w:pPr>
        <w:numPr>
          <w:ilvl w:val="6"/>
          <w:numId w:val="30"/>
        </w:numPr>
        <w:tabs>
          <w:tab w:val="left" w:pos="789"/>
        </w:tabs>
        <w:spacing w:after="0" w:line="240" w:lineRule="auto"/>
        <w:ind w:right="27"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найменування адміністративного суду, прізвище та ініціа</w:t>
      </w:r>
      <w:r w:rsidRPr="007F383E">
        <w:rPr>
          <w:rFonts w:ascii="Times New Roman" w:eastAsia="Calibri" w:hAnsi="Times New Roman"/>
          <w:sz w:val="28"/>
          <w:szCs w:val="28"/>
          <w:lang w:eastAsia="en-US"/>
        </w:rPr>
        <w:softHyphen/>
        <w:t>ли судді, який відкрив провадження в адміністративній справі, номер справи;</w:t>
      </w:r>
    </w:p>
    <w:p w:rsidR="007F383E" w:rsidRPr="007F383E" w:rsidRDefault="007F383E" w:rsidP="007F383E">
      <w:pPr>
        <w:numPr>
          <w:ilvl w:val="6"/>
          <w:numId w:val="30"/>
        </w:numPr>
        <w:tabs>
          <w:tab w:val="left" w:pos="780"/>
        </w:tabs>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ким і до кого пред'явлено адміністративний позов;</w:t>
      </w:r>
    </w:p>
    <w:p w:rsidR="007F383E" w:rsidRPr="007F383E" w:rsidRDefault="007F383E" w:rsidP="007F383E">
      <w:pPr>
        <w:numPr>
          <w:ilvl w:val="6"/>
          <w:numId w:val="30"/>
        </w:numPr>
        <w:tabs>
          <w:tab w:val="left" w:pos="780"/>
        </w:tabs>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зміст позовних вимог;</w:t>
      </w:r>
    </w:p>
    <w:p w:rsidR="007F383E" w:rsidRPr="007F383E" w:rsidRDefault="007F383E" w:rsidP="007F383E">
      <w:pPr>
        <w:numPr>
          <w:ilvl w:val="6"/>
          <w:numId w:val="30"/>
        </w:numPr>
        <w:tabs>
          <w:tab w:val="left" w:pos="803"/>
          <w:tab w:val="left" w:pos="5670"/>
          <w:tab w:val="left" w:pos="5812"/>
          <w:tab w:val="left" w:pos="6096"/>
        </w:tabs>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дата, час і місце попереднього судового засідання, якщо суд вважає його проведення необхідним;</w:t>
      </w:r>
    </w:p>
    <w:p w:rsidR="007F383E" w:rsidRPr="007F383E" w:rsidRDefault="007F383E" w:rsidP="007F383E">
      <w:pPr>
        <w:numPr>
          <w:ilvl w:val="6"/>
          <w:numId w:val="30"/>
        </w:numPr>
        <w:tabs>
          <w:tab w:val="left" w:pos="803"/>
          <w:tab w:val="left" w:pos="5670"/>
          <w:tab w:val="left" w:pos="5812"/>
          <w:tab w:val="left" w:pos="6096"/>
        </w:tabs>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пропозиція відповідачу подати в зазначений строк пись</w:t>
      </w:r>
      <w:r w:rsidRPr="007F383E">
        <w:rPr>
          <w:rFonts w:ascii="Times New Roman" w:eastAsia="Calibri" w:hAnsi="Times New Roman"/>
          <w:sz w:val="28"/>
          <w:szCs w:val="28"/>
          <w:lang w:eastAsia="en-US"/>
        </w:rPr>
        <w:softHyphen/>
        <w:t>мові заперечення проти позову та докази, які у нього є (для суб'єкта владних повноважень - відповідача - зазначається його обов'язок надати у визначений судом строк у разі заперечення проти позову всі матеріали, що були або мали бути взяті ним до уваги при прийнятті рішення, вчиненні дії, допущенні бездіяль</w:t>
      </w:r>
      <w:r w:rsidRPr="007F383E">
        <w:rPr>
          <w:rFonts w:ascii="Times New Roman" w:eastAsia="Calibri" w:hAnsi="Times New Roman"/>
          <w:sz w:val="28"/>
          <w:szCs w:val="28"/>
          <w:lang w:eastAsia="en-US"/>
        </w:rPr>
        <w:softHyphen/>
        <w:t>ності, з приводу яких подано позов);</w:t>
      </w:r>
    </w:p>
    <w:p w:rsidR="007F383E" w:rsidRPr="007F383E" w:rsidRDefault="007F383E" w:rsidP="007F383E">
      <w:pPr>
        <w:numPr>
          <w:ilvl w:val="6"/>
          <w:numId w:val="30"/>
        </w:numPr>
        <w:tabs>
          <w:tab w:val="left" w:pos="775"/>
          <w:tab w:val="left" w:pos="5670"/>
          <w:tab w:val="left" w:pos="5812"/>
          <w:tab w:val="left" w:pos="6096"/>
        </w:tabs>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яким складом суду розглядатиметься справа;</w:t>
      </w:r>
    </w:p>
    <w:p w:rsidR="007F383E" w:rsidRPr="007F383E" w:rsidRDefault="007F383E" w:rsidP="007F383E">
      <w:pPr>
        <w:tabs>
          <w:tab w:val="left" w:pos="5670"/>
          <w:tab w:val="left" w:pos="5812"/>
          <w:tab w:val="left" w:pos="6096"/>
        </w:tabs>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eastAsia="en-US"/>
        </w:rPr>
        <w:t>за наявності підстав — висновок суду про визнання причин пропуску строку звернення до адміністративного суду поважни</w:t>
      </w:r>
      <w:r w:rsidRPr="007F383E">
        <w:rPr>
          <w:rFonts w:ascii="Times New Roman" w:eastAsia="Calibri" w:hAnsi="Times New Roman"/>
          <w:sz w:val="28"/>
          <w:szCs w:val="28"/>
          <w:lang w:eastAsia="en-US"/>
        </w:rPr>
        <w:softHyphen/>
        <w:t>ми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Наступним видом ухвали є</w:t>
      </w:r>
      <w:r w:rsidRPr="007F383E">
        <w:rPr>
          <w:rFonts w:ascii="Times New Roman" w:eastAsia="Calibri" w:hAnsi="Times New Roman"/>
          <w:i/>
          <w:iCs/>
          <w:sz w:val="28"/>
          <w:szCs w:val="28"/>
          <w:shd w:val="clear" w:color="auto" w:fill="FFFFFF"/>
          <w:lang w:eastAsia="en-US"/>
        </w:rPr>
        <w:t xml:space="preserve"> ухвала про залишення позовної заяви без розгляду.</w:t>
      </w:r>
      <w:r w:rsidRPr="007F383E">
        <w:rPr>
          <w:rFonts w:ascii="Times New Roman" w:eastAsia="Calibri" w:hAnsi="Times New Roman"/>
          <w:sz w:val="28"/>
          <w:szCs w:val="28"/>
          <w:lang w:eastAsia="en-US"/>
        </w:rPr>
        <w:t xml:space="preserve"> У разі прийняття такої ухвали, її копія невідкладно надсилається особі, яка подала позовну заяву, разом із позовною заявою та усіма доданими до неї матеріалами. Ця ухвала може бути оскаржена особою, яка подала позовну заяву (ч.ч. 7, 8 ст. 107 КАС України).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Підстави залишення позовної заяви без розгляду наведені уст. 155 КАС України. Однак вони стосуються залишення стадії судового розгляду справи. Тому аналізуючи норми ст. 107-109, 155 КАС України можемо зробити висновок, що на етапі відкрит</w:t>
      </w:r>
      <w:r w:rsidRPr="007F383E">
        <w:rPr>
          <w:rFonts w:ascii="Times New Roman" w:eastAsia="Calibri" w:hAnsi="Times New Roman"/>
          <w:sz w:val="28"/>
          <w:szCs w:val="28"/>
          <w:lang w:eastAsia="en-US"/>
        </w:rPr>
        <w:softHyphen/>
        <w:t>тя провадження у справі позовна заява може бути залишена без розгляду, якщо:</w:t>
      </w:r>
    </w:p>
    <w:p w:rsidR="007F383E" w:rsidRPr="007F383E" w:rsidRDefault="007F383E" w:rsidP="007F383E">
      <w:pPr>
        <w:numPr>
          <w:ilvl w:val="7"/>
          <w:numId w:val="30"/>
        </w:numPr>
        <w:tabs>
          <w:tab w:val="left" w:pos="754"/>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особа, яка має адміністративну процесуальну дієздатність і за захистом прав, свобод чи інтересів якої у випадках, встанов</w:t>
      </w:r>
      <w:r w:rsidRPr="007F383E">
        <w:rPr>
          <w:rFonts w:ascii="Times New Roman" w:eastAsia="Calibri" w:hAnsi="Times New Roman"/>
          <w:sz w:val="28"/>
          <w:szCs w:val="28"/>
          <w:lang w:eastAsia="en-US"/>
        </w:rPr>
        <w:softHyphen/>
        <w:t>лених законом, звернувся орган або інша особа, заперечує проти адміністративного позову, і від неї надійшла відповідна заява (п. 6 ч. 1 ст. 155 КАС України);</w:t>
      </w:r>
    </w:p>
    <w:p w:rsidR="007F383E" w:rsidRPr="007F383E" w:rsidRDefault="007F383E" w:rsidP="007F383E">
      <w:pPr>
        <w:numPr>
          <w:ilvl w:val="7"/>
          <w:numId w:val="30"/>
        </w:numPr>
        <w:tabs>
          <w:tab w:val="left" w:pos="759"/>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позовну заяву подано з пропущенням встановленого зако</w:t>
      </w:r>
      <w:r w:rsidRPr="007F383E">
        <w:rPr>
          <w:rFonts w:ascii="Times New Roman" w:eastAsia="Calibri" w:hAnsi="Times New Roman"/>
          <w:sz w:val="28"/>
          <w:szCs w:val="28"/>
          <w:lang w:eastAsia="en-US"/>
        </w:rPr>
        <w:softHyphen/>
        <w:t xml:space="preserve">ном строку звернення до адміністративного суду, і суд не знайшов підстав для визнання </w:t>
      </w:r>
      <w:r w:rsidRPr="007F383E">
        <w:rPr>
          <w:rFonts w:ascii="Times New Roman" w:eastAsia="Calibri" w:hAnsi="Times New Roman"/>
          <w:sz w:val="28"/>
          <w:szCs w:val="28"/>
          <w:lang w:eastAsia="en-US"/>
        </w:rPr>
        <w:lastRenderedPageBreak/>
        <w:t>причин пропуску строку звернення до адмі</w:t>
      </w:r>
      <w:r w:rsidRPr="007F383E">
        <w:rPr>
          <w:rFonts w:ascii="Times New Roman" w:eastAsia="Calibri" w:hAnsi="Times New Roman"/>
          <w:sz w:val="28"/>
          <w:szCs w:val="28"/>
          <w:lang w:eastAsia="en-US"/>
        </w:rPr>
        <w:softHyphen/>
        <w:t>ністративного суду поважними (п. 9 ч. 1 ст. 155 КАС України).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Особа, позовна заява якої залишена без розгляду, після усу</w:t>
      </w:r>
      <w:r w:rsidRPr="007F383E">
        <w:rPr>
          <w:rFonts w:ascii="Times New Roman" w:eastAsia="Calibri" w:hAnsi="Times New Roman"/>
          <w:sz w:val="28"/>
          <w:szCs w:val="28"/>
          <w:lang w:eastAsia="en-US"/>
        </w:rPr>
        <w:softHyphen/>
        <w:t>нення підстав, з яких заява була залишена без розгляду, має пра</w:t>
      </w:r>
      <w:r w:rsidRPr="007F383E">
        <w:rPr>
          <w:rFonts w:ascii="Times New Roman" w:eastAsia="Calibri" w:hAnsi="Times New Roman"/>
          <w:sz w:val="28"/>
          <w:szCs w:val="28"/>
          <w:lang w:eastAsia="en-US"/>
        </w:rPr>
        <w:softHyphen/>
        <w:t>во звернутися до адміністративного суду в загальному порядку (ч. З ст. 155 КАС України).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Наступним видом ухвал названа</w:t>
      </w:r>
      <w:r w:rsidRPr="007F383E">
        <w:rPr>
          <w:rFonts w:ascii="Times New Roman" w:eastAsia="Calibri" w:hAnsi="Times New Roman"/>
          <w:i/>
          <w:iCs/>
          <w:sz w:val="28"/>
          <w:szCs w:val="28"/>
          <w:shd w:val="clear" w:color="auto" w:fill="FFFFFF"/>
          <w:lang w:eastAsia="en-US"/>
        </w:rPr>
        <w:t xml:space="preserve"> ухвала про залишення позовної заяви без руху</w:t>
      </w:r>
      <w:r w:rsidRPr="007F383E">
        <w:rPr>
          <w:rFonts w:ascii="Times New Roman" w:eastAsia="Calibri" w:hAnsi="Times New Roman"/>
          <w:sz w:val="28"/>
          <w:szCs w:val="28"/>
          <w:lang w:eastAsia="en-US"/>
        </w:rPr>
        <w:t xml:space="preserve"> (ч. 1, 2 ст. 108 КАС України). Копія такої ухвали надсилається невідкладно особі, яка звернулася із позовною заявою (ч. 1 ст. 108 КАС України).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Така ухвала виноситься, якщо суддя встановить факт подан</w:t>
      </w:r>
      <w:r w:rsidRPr="007F383E">
        <w:rPr>
          <w:rFonts w:ascii="Times New Roman" w:eastAsia="Calibri" w:hAnsi="Times New Roman"/>
          <w:sz w:val="28"/>
          <w:szCs w:val="28"/>
          <w:lang w:eastAsia="en-US"/>
        </w:rPr>
        <w:softHyphen/>
        <w:t>ня позовної заяви без додержання вимог, встановлених статтею 106 КАС України (вимоги до позовної заяви). В ухвалі про залишення позовної заяви без руху зазначаються недоліки позовної заяви, спосіб їх усунення і встановлюється строк, достатній для усунення недоліків. Якщо позивач усунув недоліки позовної за</w:t>
      </w:r>
      <w:r w:rsidRPr="007F383E">
        <w:rPr>
          <w:rFonts w:ascii="Times New Roman" w:eastAsia="Calibri" w:hAnsi="Times New Roman"/>
          <w:sz w:val="28"/>
          <w:szCs w:val="28"/>
          <w:lang w:eastAsia="en-US"/>
        </w:rPr>
        <w:softHyphen/>
        <w:t>яви у строк, встановлений судом, вона вважається поданою у день первинного її подання до адміністративного суду.</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Ухвала про залишення позовної заяви без руху може бути оскаржена особою, яка подала позовну заяву.</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Наступним видом названа</w:t>
      </w:r>
      <w:r w:rsidRPr="007F383E">
        <w:rPr>
          <w:rFonts w:ascii="Times New Roman" w:eastAsia="Calibri" w:hAnsi="Times New Roman"/>
          <w:i/>
          <w:iCs/>
          <w:sz w:val="28"/>
          <w:szCs w:val="28"/>
          <w:shd w:val="clear" w:color="auto" w:fill="FFFFFF"/>
          <w:lang w:eastAsia="en-US"/>
        </w:rPr>
        <w:t xml:space="preserve"> ухвала про повернення позовної заяви</w:t>
      </w:r>
      <w:r w:rsidRPr="007F383E">
        <w:rPr>
          <w:rFonts w:ascii="Times New Roman" w:eastAsia="Calibri" w:hAnsi="Times New Roman"/>
          <w:sz w:val="28"/>
          <w:szCs w:val="28"/>
          <w:lang w:eastAsia="en-US"/>
        </w:rPr>
        <w:t xml:space="preserve"> (ч. З ст. 108 КАС України). Копія ухвали невідкладно надсилається особі, яка її подала, разом із позовною заявою та усіма доданими матеріалами (ч. 4 ст. 108 КАС України).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Позовна заява повертається позивачеві, якщо:</w:t>
      </w:r>
    </w:p>
    <w:p w:rsidR="007F383E" w:rsidRPr="007F383E" w:rsidRDefault="007F383E" w:rsidP="007F383E">
      <w:pPr>
        <w:numPr>
          <w:ilvl w:val="8"/>
          <w:numId w:val="30"/>
        </w:numPr>
        <w:tabs>
          <w:tab w:val="left" w:pos="764"/>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позивач не усунув недоліки позовної заяви, яку залишено без руху;</w:t>
      </w:r>
    </w:p>
    <w:p w:rsidR="007F383E" w:rsidRPr="007F383E" w:rsidRDefault="007F383E" w:rsidP="007F383E">
      <w:pPr>
        <w:numPr>
          <w:ilvl w:val="8"/>
          <w:numId w:val="30"/>
        </w:numPr>
        <w:tabs>
          <w:tab w:val="left" w:pos="826"/>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позивач до відкриття провадження в адміністративній справі подав заяву про її відкликання;</w:t>
      </w:r>
    </w:p>
    <w:p w:rsidR="007F383E" w:rsidRPr="007F383E" w:rsidRDefault="007F383E" w:rsidP="007F383E">
      <w:pPr>
        <w:numPr>
          <w:ilvl w:val="8"/>
          <w:numId w:val="30"/>
        </w:numPr>
        <w:tabs>
          <w:tab w:val="left" w:pos="759"/>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позовну заяву подано особою, яка не має адміністративної процесуальної дієздатності;</w:t>
      </w:r>
    </w:p>
    <w:p w:rsidR="007F383E" w:rsidRPr="007F383E" w:rsidRDefault="007F383E" w:rsidP="007F383E">
      <w:pPr>
        <w:numPr>
          <w:ilvl w:val="8"/>
          <w:numId w:val="30"/>
        </w:numPr>
        <w:tabs>
          <w:tab w:val="left" w:pos="750"/>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позовну заяву від імені позивача подано особою, яка не має повноважень на ведення справи;</w:t>
      </w:r>
    </w:p>
    <w:p w:rsidR="007F383E" w:rsidRPr="007F383E" w:rsidRDefault="007F383E" w:rsidP="007F383E">
      <w:pPr>
        <w:numPr>
          <w:ilvl w:val="8"/>
          <w:numId w:val="30"/>
        </w:numPr>
        <w:tabs>
          <w:tab w:val="left" w:pos="798"/>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 провадженні цього або іншого адміністративного суду є справа про спір між тими самими сторонами, про той самий предмет і з тих самих підстав;</w:t>
      </w:r>
    </w:p>
    <w:p w:rsidR="007F383E" w:rsidRPr="007F383E" w:rsidRDefault="007F383E" w:rsidP="007F383E">
      <w:pPr>
        <w:numPr>
          <w:ilvl w:val="8"/>
          <w:numId w:val="30"/>
        </w:numPr>
        <w:tabs>
          <w:tab w:val="left" w:pos="735"/>
        </w:tabs>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справа не підсудна цьому адміністративному суду;</w:t>
      </w:r>
    </w:p>
    <w:p w:rsidR="007F383E" w:rsidRPr="007F383E" w:rsidRDefault="007F383E" w:rsidP="007F383E">
      <w:pPr>
        <w:numPr>
          <w:ilvl w:val="8"/>
          <w:numId w:val="30"/>
        </w:numPr>
        <w:tabs>
          <w:tab w:val="left" w:pos="769"/>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якщо позовну заяву із вимогою стягнення грошових кош</w:t>
      </w:r>
      <w:r w:rsidRPr="007F383E">
        <w:rPr>
          <w:rFonts w:ascii="Times New Roman" w:eastAsia="Calibri" w:hAnsi="Times New Roman"/>
          <w:sz w:val="28"/>
          <w:szCs w:val="28"/>
          <w:lang w:eastAsia="en-US"/>
        </w:rPr>
        <w:softHyphen/>
        <w:t>тів, яка ґрунтується на підставі рішення суб'єкта владних повно</w:t>
      </w:r>
      <w:r w:rsidRPr="007F383E">
        <w:rPr>
          <w:rFonts w:ascii="Times New Roman" w:eastAsia="Calibri" w:hAnsi="Times New Roman"/>
          <w:sz w:val="28"/>
          <w:szCs w:val="28"/>
          <w:lang w:eastAsia="en-US"/>
        </w:rPr>
        <w:softHyphen/>
        <w:t>важень, подано суб'єктом владних повноважень до закінчення строку, передбаченого ч. 5 ст. 99 КАС України, тобто у місячний строк.</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Ухвала про повернення позовної заяви може бути оскаржена особою, яка подала позовну заяву. Повернення позовної заяви не позбавляє права повторного звернення до адміністративного суду в порядку, встановленому законом.</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Останнім видом ухвал виділена</w:t>
      </w:r>
      <w:r w:rsidRPr="007F383E">
        <w:rPr>
          <w:rFonts w:ascii="Times New Roman" w:eastAsia="Calibri" w:hAnsi="Times New Roman"/>
          <w:i/>
          <w:iCs/>
          <w:sz w:val="28"/>
          <w:szCs w:val="28"/>
          <w:shd w:val="clear" w:color="auto" w:fill="FFFFFF"/>
          <w:lang w:eastAsia="en-US"/>
        </w:rPr>
        <w:t xml:space="preserve"> ухвала про відмову у відкритті провадження</w:t>
      </w:r>
      <w:r w:rsidRPr="007F383E">
        <w:rPr>
          <w:rFonts w:ascii="Times New Roman" w:eastAsia="Calibri" w:hAnsi="Times New Roman"/>
          <w:sz w:val="28"/>
          <w:szCs w:val="28"/>
          <w:lang w:eastAsia="en-US"/>
        </w:rPr>
        <w:t xml:space="preserve"> (ч. 1 ст. 109 КАС України).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Суддя відмовляє у відкритті провадження в адміністративній справі, лише якщо:</w:t>
      </w:r>
    </w:p>
    <w:p w:rsidR="007F383E" w:rsidRPr="007F383E" w:rsidRDefault="007F383E" w:rsidP="007F383E">
      <w:pPr>
        <w:numPr>
          <w:ilvl w:val="9"/>
          <w:numId w:val="30"/>
        </w:numPr>
        <w:tabs>
          <w:tab w:val="left" w:pos="764"/>
        </w:tabs>
        <w:spacing w:after="0" w:line="240" w:lineRule="auto"/>
        <w:ind w:right="20"/>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заяву не належить розглядати в порядку адміністративно</w:t>
      </w:r>
      <w:r w:rsidRPr="007F383E">
        <w:rPr>
          <w:rFonts w:ascii="Times New Roman" w:eastAsia="Calibri" w:hAnsi="Times New Roman"/>
          <w:sz w:val="28"/>
          <w:szCs w:val="28"/>
          <w:lang w:eastAsia="en-US"/>
        </w:rPr>
        <w:softHyphen/>
        <w:t>го судочинства. В такому випадку суд повинен роз'яснити позива</w:t>
      </w:r>
      <w:r w:rsidRPr="007F383E">
        <w:rPr>
          <w:rFonts w:ascii="Times New Roman" w:eastAsia="Calibri" w:hAnsi="Times New Roman"/>
          <w:sz w:val="28"/>
          <w:szCs w:val="28"/>
          <w:lang w:eastAsia="en-US"/>
        </w:rPr>
        <w:softHyphen/>
        <w:t>чеві, до юрисдикції якого суду віднесено розгляд такої справи (ч. 6 ст. 109);</w:t>
      </w:r>
    </w:p>
    <w:p w:rsidR="007F383E" w:rsidRPr="007F383E" w:rsidRDefault="007F383E" w:rsidP="007F383E">
      <w:pPr>
        <w:numPr>
          <w:ilvl w:val="9"/>
          <w:numId w:val="30"/>
        </w:numPr>
        <w:tabs>
          <w:tab w:val="left" w:pos="764"/>
        </w:tabs>
        <w:spacing w:after="0" w:line="240" w:lineRule="auto"/>
        <w:ind w:right="20"/>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lastRenderedPageBreak/>
        <w:t>у спорі між тими самими сторонами, про той самий предмет і з тих самих підстав є такі, що набули законної сили:</w:t>
      </w:r>
    </w:p>
    <w:p w:rsidR="007F383E" w:rsidRPr="007F383E" w:rsidRDefault="007F383E" w:rsidP="007F383E">
      <w:pPr>
        <w:numPr>
          <w:ilvl w:val="0"/>
          <w:numId w:val="30"/>
        </w:numPr>
        <w:tabs>
          <w:tab w:val="left" w:pos="812"/>
        </w:tabs>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постанова суду;</w:t>
      </w:r>
    </w:p>
    <w:p w:rsidR="007F383E" w:rsidRPr="007F383E" w:rsidRDefault="007F383E" w:rsidP="007F383E">
      <w:pPr>
        <w:numPr>
          <w:ilvl w:val="0"/>
          <w:numId w:val="33"/>
        </w:numPr>
        <w:tabs>
          <w:tab w:val="left" w:pos="802"/>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ухвала суду про відмову у відкритті провадження в адмі</w:t>
      </w:r>
      <w:r w:rsidRPr="007F383E">
        <w:rPr>
          <w:rFonts w:ascii="Times New Roman" w:eastAsia="Calibri" w:hAnsi="Times New Roman"/>
          <w:sz w:val="28"/>
          <w:szCs w:val="28"/>
          <w:lang w:eastAsia="en-US"/>
        </w:rPr>
        <w:softHyphen/>
        <w:t>ністративній справі;</w:t>
      </w:r>
    </w:p>
    <w:p w:rsidR="007F383E" w:rsidRPr="007F383E" w:rsidRDefault="007F383E" w:rsidP="007F383E">
      <w:pPr>
        <w:numPr>
          <w:ilvl w:val="0"/>
          <w:numId w:val="33"/>
        </w:numPr>
        <w:tabs>
          <w:tab w:val="left" w:pos="793"/>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ухвала про закриття провадження в адміністративній справі;</w:t>
      </w:r>
    </w:p>
    <w:p w:rsidR="007F383E" w:rsidRPr="007F383E" w:rsidRDefault="007F383E" w:rsidP="007F383E">
      <w:pPr>
        <w:numPr>
          <w:ilvl w:val="0"/>
          <w:numId w:val="32"/>
        </w:numPr>
        <w:tabs>
          <w:tab w:val="left" w:pos="802"/>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ухвала про залишення позовної заяви без розгляду у зв'язку з пропуском строку звернення до адміністративного суду (крім випадків, коли така ухвала винесена до відкриття прова</w:t>
      </w:r>
      <w:r w:rsidRPr="007F383E">
        <w:rPr>
          <w:rFonts w:ascii="Times New Roman" w:eastAsia="Calibri" w:hAnsi="Times New Roman"/>
          <w:sz w:val="28"/>
          <w:szCs w:val="28"/>
          <w:lang w:eastAsia="en-US"/>
        </w:rPr>
        <w:softHyphen/>
        <w:t>дження в адміністративній справі);</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3) настала смерть фізичної особи чи припинено юридичну особу, які звернулися із позовною заявою або до яких пред'явлено адміністративний позов, якщо спірні правовідносини не допуска</w:t>
      </w:r>
      <w:r w:rsidRPr="007F383E">
        <w:rPr>
          <w:rFonts w:ascii="Times New Roman" w:eastAsia="Calibri" w:hAnsi="Times New Roman"/>
          <w:sz w:val="28"/>
          <w:szCs w:val="28"/>
          <w:lang w:eastAsia="en-US"/>
        </w:rPr>
        <w:softHyphen/>
        <w:t>ють правонаступництва.</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Копія ухвали невідкладно надсилається особі, яка подала по</w:t>
      </w:r>
      <w:r w:rsidRPr="007F383E">
        <w:rPr>
          <w:rFonts w:ascii="Times New Roman" w:eastAsia="Calibri" w:hAnsi="Times New Roman"/>
          <w:sz w:val="28"/>
          <w:szCs w:val="28"/>
          <w:lang w:eastAsia="en-US"/>
        </w:rPr>
        <w:softHyphen/>
        <w:t>зовну заяву, разом із усіма поданими матеріалами (ч. З ст. 109 КАС України). Ухвала про відмову у відкритті провадження може бути оскаржена (ч. 4 ст. 109 КАС України).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Повторне звернення тієї ж особи до адміністративного суду з таким самим адміністративним позовом, щодо якого постановлено ухвалу про відмову у відкритті провадження, не допускається.</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p>
    <w:p w:rsidR="007F383E" w:rsidRPr="007F383E" w:rsidRDefault="007F383E" w:rsidP="007F383E">
      <w:pPr>
        <w:spacing w:after="0" w:line="240" w:lineRule="auto"/>
        <w:ind w:firstLine="567"/>
        <w:contextualSpacing/>
        <w:jc w:val="both"/>
        <w:rPr>
          <w:rFonts w:ascii="Times New Roman" w:eastAsia="Calibri" w:hAnsi="Times New Roman"/>
          <w:b/>
          <w:sz w:val="28"/>
          <w:szCs w:val="28"/>
          <w:lang w:eastAsia="en-US"/>
        </w:rPr>
      </w:pPr>
      <w:r w:rsidRPr="007F383E">
        <w:rPr>
          <w:rFonts w:ascii="Times New Roman" w:eastAsia="Calibri" w:hAnsi="Times New Roman"/>
          <w:b/>
          <w:sz w:val="28"/>
          <w:szCs w:val="28"/>
          <w:lang w:eastAsia="en-US"/>
        </w:rPr>
        <w:t>4.3.</w:t>
      </w:r>
      <w:r w:rsidRPr="007F383E">
        <w:rPr>
          <w:rFonts w:ascii="Times New Roman" w:eastAsia="Calibri" w:hAnsi="Times New Roman"/>
          <w:b/>
          <w:sz w:val="28"/>
          <w:szCs w:val="28"/>
          <w:lang w:eastAsia="en-US"/>
        </w:rPr>
        <w:tab/>
        <w:t>Підготовка адміністративної справи до судового розгляду.</w:t>
      </w:r>
    </w:p>
    <w:p w:rsidR="007F383E" w:rsidRPr="007F383E" w:rsidRDefault="007F383E" w:rsidP="007F383E">
      <w:pPr>
        <w:spacing w:after="0" w:line="240" w:lineRule="auto"/>
        <w:ind w:firstLine="567"/>
        <w:contextualSpacing/>
        <w:jc w:val="both"/>
        <w:rPr>
          <w:rFonts w:ascii="Times New Roman" w:eastAsia="Calibri" w:hAnsi="Times New Roman"/>
          <w:b/>
          <w:sz w:val="28"/>
          <w:szCs w:val="28"/>
          <w:lang w:eastAsia="en-US"/>
        </w:rPr>
      </w:pP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Урегулюванню процесуальних дій у порядку підготовчого провадження присвячена Глава 2 Розділу III КАС України. Здій</w:t>
      </w:r>
      <w:r w:rsidRPr="007F383E">
        <w:rPr>
          <w:rFonts w:ascii="Times New Roman" w:eastAsia="Calibri" w:hAnsi="Times New Roman"/>
          <w:sz w:val="28"/>
          <w:szCs w:val="28"/>
          <w:lang w:eastAsia="en-US"/>
        </w:rPr>
        <w:softHyphen/>
        <w:t>снення підготовчого провадження відбувається за таких етапів:</w:t>
      </w:r>
    </w:p>
    <w:p w:rsidR="007F383E" w:rsidRPr="007F383E" w:rsidRDefault="007F383E" w:rsidP="007F383E">
      <w:pPr>
        <w:numPr>
          <w:ilvl w:val="1"/>
          <w:numId w:val="32"/>
        </w:numPr>
        <w:tabs>
          <w:tab w:val="left" w:pos="788"/>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вжиття заходів для всебічного та об'єктивного розгляду і вирішення справи в одному судовому засіданні протягом розум</w:t>
      </w:r>
      <w:r w:rsidRPr="007F383E">
        <w:rPr>
          <w:rFonts w:ascii="Times New Roman" w:eastAsia="Calibri" w:hAnsi="Times New Roman"/>
          <w:sz w:val="28"/>
          <w:szCs w:val="28"/>
          <w:lang w:eastAsia="en-US"/>
        </w:rPr>
        <w:softHyphen/>
        <w:t>ного строку (ч. 2, 3 ст. 110 КАС України), в тому числі і забезпе</w:t>
      </w:r>
      <w:r w:rsidRPr="007F383E">
        <w:rPr>
          <w:rFonts w:ascii="Times New Roman" w:eastAsia="Calibri" w:hAnsi="Times New Roman"/>
          <w:sz w:val="28"/>
          <w:szCs w:val="28"/>
          <w:lang w:eastAsia="en-US"/>
        </w:rPr>
        <w:softHyphen/>
        <w:t>чення адміністративного позову (ст. 117-118 КАС України);</w:t>
      </w:r>
    </w:p>
    <w:p w:rsidR="007F383E" w:rsidRPr="007F383E" w:rsidRDefault="007F383E" w:rsidP="007F383E">
      <w:pPr>
        <w:numPr>
          <w:ilvl w:val="1"/>
          <w:numId w:val="32"/>
        </w:numPr>
        <w:tabs>
          <w:tab w:val="left" w:pos="730"/>
        </w:tabs>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попереднє судове засідання (ст. 111 КАС України);</w:t>
      </w:r>
    </w:p>
    <w:p w:rsidR="007F383E" w:rsidRPr="007F383E" w:rsidRDefault="007F383E" w:rsidP="007F383E">
      <w:pPr>
        <w:numPr>
          <w:ilvl w:val="1"/>
          <w:numId w:val="32"/>
        </w:numPr>
        <w:tabs>
          <w:tab w:val="left" w:pos="783"/>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прийняття судового рішення за наслідками підготовчого провадження (ст. 121 КАС України).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Під час всієї стадії підготовчого провадження, відповідно до ст. 119 КАС України, особи, які беруть участь у справі, можуть знайомитися з матеріалами адміністративної справи, робити з них виписки та копії. Вони можуть за власний рахунок замовити та отримати в суді засвідчені копії документів і витяги з них.</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Підготовку справи до судового розгляду здійснює суддя адміністративного суду, який відкрив провадження в адміністра</w:t>
      </w:r>
      <w:r w:rsidRPr="007F383E">
        <w:rPr>
          <w:rFonts w:ascii="Times New Roman" w:eastAsia="Calibri" w:hAnsi="Times New Roman"/>
          <w:sz w:val="28"/>
          <w:szCs w:val="28"/>
          <w:lang w:eastAsia="en-US"/>
        </w:rPr>
        <w:softHyphen/>
        <w:t>тивній справі (ч. 1 ст. 110).</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На першому етапі — вжиття заходів для всебічного та об'єктивного розгляду і вирішення справи в одному судовому засіданні протягом розумного строку</w:t>
      </w:r>
      <w:r w:rsidRPr="007F383E">
        <w:rPr>
          <w:rFonts w:ascii="Times New Roman" w:eastAsia="Calibri" w:hAnsi="Times New Roman"/>
          <w:sz w:val="28"/>
          <w:szCs w:val="28"/>
          <w:shd w:val="clear" w:color="auto" w:fill="FFFFFF"/>
          <w:lang w:eastAsia="en-US"/>
        </w:rPr>
        <w:t xml:space="preserve"> — суд може вжити наступних заходів:</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eastAsia="en-US"/>
        </w:rPr>
        <w:t>прийняти рішення про витребування документів та інших матеріалів; навести необхідні довідки; провести огляд письмових та речових доказів на місці, якщо їх не</w:t>
      </w:r>
    </w:p>
    <w:p w:rsidR="007F383E" w:rsidRPr="007F383E" w:rsidRDefault="007F383E" w:rsidP="007F383E">
      <w:pPr>
        <w:numPr>
          <w:ilvl w:val="2"/>
          <w:numId w:val="32"/>
        </w:numPr>
        <w:tabs>
          <w:tab w:val="left" w:pos="774"/>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можна доставити до суду; призначити експертизу, вирішити питання про необхідність залу</w:t>
      </w:r>
      <w:r w:rsidRPr="007F383E">
        <w:rPr>
          <w:rFonts w:ascii="Times New Roman" w:eastAsia="Calibri" w:hAnsi="Times New Roman"/>
          <w:sz w:val="28"/>
          <w:szCs w:val="28"/>
          <w:lang w:eastAsia="en-US"/>
        </w:rPr>
        <w:softHyphen/>
        <w:t>чення свідків, спеціаліста, перекладача;</w:t>
      </w:r>
    </w:p>
    <w:p w:rsidR="007F383E" w:rsidRPr="007F383E" w:rsidRDefault="007F383E" w:rsidP="007F383E">
      <w:pPr>
        <w:numPr>
          <w:ilvl w:val="2"/>
          <w:numId w:val="32"/>
        </w:numPr>
        <w:tabs>
          <w:tab w:val="left" w:pos="842"/>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lastRenderedPageBreak/>
        <w:t>прийняти рішення про обов'язковість особистої участі осіб, які беруть участь у справі, у судовому засіданні, про залу</w:t>
      </w:r>
      <w:r w:rsidRPr="007F383E">
        <w:rPr>
          <w:rFonts w:ascii="Times New Roman" w:eastAsia="Calibri" w:hAnsi="Times New Roman"/>
          <w:sz w:val="28"/>
          <w:szCs w:val="28"/>
          <w:lang w:eastAsia="en-US"/>
        </w:rPr>
        <w:softHyphen/>
        <w:t>чення третіх осіб до справи;</w:t>
      </w:r>
    </w:p>
    <w:p w:rsidR="007F383E" w:rsidRPr="007F383E" w:rsidRDefault="007F383E" w:rsidP="007F383E">
      <w:pPr>
        <w:numPr>
          <w:ilvl w:val="2"/>
          <w:numId w:val="32"/>
        </w:numPr>
        <w:tabs>
          <w:tab w:val="left" w:pos="827"/>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викликати на судовий розгляд адміністративної справи свідків, експертів, спеціалістів, перекладачів;</w:t>
      </w:r>
    </w:p>
    <w:p w:rsidR="007F383E" w:rsidRPr="007F383E" w:rsidRDefault="007F383E" w:rsidP="007F383E">
      <w:pPr>
        <w:numPr>
          <w:ilvl w:val="2"/>
          <w:numId w:val="32"/>
        </w:numPr>
        <w:tabs>
          <w:tab w:val="left" w:pos="784"/>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прийняти рішення про проведення попереднього судового засідання.</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За обґрунтованим клопотанням позивача суддя вживає заходи щодо невідкладного розгляду і вирішення справи. У такому разі виклик осіб, які беруть участь у справі, чи повідомлення про постановлені судом ухвали здійснюються за допомогою кур'єра, телефону, факсу, електронної пошти чи іншого технічного засобу (ч. З ст. 110 КАС України).</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i/>
          <w:iCs/>
          <w:sz w:val="28"/>
          <w:szCs w:val="28"/>
          <w:shd w:val="clear" w:color="auto" w:fill="FFFFFF"/>
          <w:lang w:eastAsia="en-US"/>
        </w:rPr>
        <w:t xml:space="preserve">Другий етап - проведення попереднього судового засідання - </w:t>
      </w:r>
      <w:r w:rsidRPr="007F383E">
        <w:rPr>
          <w:rFonts w:ascii="Times New Roman" w:eastAsia="Calibri" w:hAnsi="Times New Roman"/>
          <w:sz w:val="28"/>
          <w:szCs w:val="28"/>
          <w:lang w:eastAsia="en-US"/>
        </w:rPr>
        <w:t>є факультативним оскільки право визначення необхідності його проведення належить суду (п. 4 ч. 2 ст. 110 КАС України). Порядок проведення попереднього судового засідання визначено ст. 111 КАС України.</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Попереднє судове засідання проводиться з метою з'ясування можливості врегулювання спору до судового розгляду справи або забезпечення всебічного та об'єктивного вирішення справи про</w:t>
      </w:r>
      <w:r w:rsidRPr="007F383E">
        <w:rPr>
          <w:rFonts w:ascii="Times New Roman" w:eastAsia="Calibri" w:hAnsi="Times New Roman"/>
          <w:sz w:val="28"/>
          <w:szCs w:val="28"/>
          <w:lang w:eastAsia="en-US"/>
        </w:rPr>
        <w:softHyphen/>
        <w:t>тягом розумного строку. Попереднє судове засідання проводиться суддею, який здійснює підготовку справи до судового розгляду, за участю сторін та інших осіб, які беруть участь у справі.</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Для врегулювання спору суд з'ясовує, чи не відмовляється позивач від адміністративного позову, чи не визнає відповідач адміністративний позов, і роз'яснює сторонам можливості щодо примирення. Якщо спір не врегульовано, суд:</w:t>
      </w:r>
    </w:p>
    <w:p w:rsidR="007F383E" w:rsidRPr="007F383E" w:rsidRDefault="007F383E" w:rsidP="007F383E">
      <w:pPr>
        <w:numPr>
          <w:ilvl w:val="3"/>
          <w:numId w:val="32"/>
        </w:numPr>
        <w:tabs>
          <w:tab w:val="left" w:pos="774"/>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уточнює позовні вимоги та заперечення відповідача проти адміністративного позову;</w:t>
      </w:r>
    </w:p>
    <w:p w:rsidR="007F383E" w:rsidRPr="007F383E" w:rsidRDefault="007F383E" w:rsidP="007F383E">
      <w:pPr>
        <w:numPr>
          <w:ilvl w:val="3"/>
          <w:numId w:val="32"/>
        </w:numPr>
        <w:tabs>
          <w:tab w:val="left" w:pos="803"/>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з'ясовує питання про склад осіб, які братимуть участь у справі;</w:t>
      </w:r>
    </w:p>
    <w:p w:rsidR="007F383E" w:rsidRPr="007F383E" w:rsidRDefault="007F383E" w:rsidP="007F383E">
      <w:pPr>
        <w:numPr>
          <w:ilvl w:val="3"/>
          <w:numId w:val="32"/>
        </w:numPr>
        <w:tabs>
          <w:tab w:val="left" w:pos="764"/>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визначає факти, які необхідно встановити для вирішення спору, і які з них визнаються сторонами, а які належить дока</w:t>
      </w:r>
      <w:r w:rsidRPr="007F383E">
        <w:rPr>
          <w:rFonts w:ascii="Times New Roman" w:eastAsia="Calibri" w:hAnsi="Times New Roman"/>
          <w:sz w:val="28"/>
          <w:szCs w:val="28"/>
          <w:lang w:eastAsia="en-US"/>
        </w:rPr>
        <w:softHyphen/>
        <w:t>зувати;</w:t>
      </w:r>
    </w:p>
    <w:p w:rsidR="007F383E" w:rsidRPr="007F383E" w:rsidRDefault="007F383E" w:rsidP="007F383E">
      <w:pPr>
        <w:numPr>
          <w:ilvl w:val="3"/>
          <w:numId w:val="32"/>
        </w:numPr>
        <w:tabs>
          <w:tab w:val="left" w:pos="745"/>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з'ясовує, якими доказами сторони можуть обґрунтовувати свої доводи чи заперечення, та встановлює строки для їх надання;</w:t>
      </w:r>
    </w:p>
    <w:p w:rsidR="007F383E" w:rsidRPr="007F383E" w:rsidRDefault="007F383E" w:rsidP="007F383E">
      <w:pPr>
        <w:numPr>
          <w:ilvl w:val="3"/>
          <w:numId w:val="32"/>
        </w:numPr>
        <w:tabs>
          <w:tab w:val="left" w:pos="754"/>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вчиняє інші дії, необхідні для підготовки справи до судо</w:t>
      </w:r>
      <w:r w:rsidRPr="007F383E">
        <w:rPr>
          <w:rFonts w:ascii="Times New Roman" w:eastAsia="Calibri" w:hAnsi="Times New Roman"/>
          <w:sz w:val="28"/>
          <w:szCs w:val="28"/>
          <w:lang w:eastAsia="en-US"/>
        </w:rPr>
        <w:softHyphen/>
        <w:t>вого розгляду.</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За заявою однієї зі сторін про неможливість прибуття до суду попереднє судове засідання може бути відкладено, якщо причини неприбуття будуть визнані судом поважними.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Однак у разі повторного неприбуття на попереднє судове засі</w:t>
      </w:r>
      <w:r w:rsidRPr="007F383E">
        <w:rPr>
          <w:rFonts w:ascii="Times New Roman" w:eastAsia="Calibri" w:hAnsi="Times New Roman"/>
          <w:sz w:val="28"/>
          <w:szCs w:val="28"/>
          <w:lang w:eastAsia="en-US"/>
        </w:rPr>
        <w:softHyphen/>
        <w:t>дання позивача без поважних причин, якщо від нього не на</w:t>
      </w:r>
      <w:r w:rsidRPr="007F383E">
        <w:rPr>
          <w:rFonts w:ascii="Times New Roman" w:eastAsia="Calibri" w:hAnsi="Times New Roman"/>
          <w:sz w:val="28"/>
          <w:szCs w:val="28"/>
          <w:lang w:eastAsia="en-US"/>
        </w:rPr>
        <w:softHyphen/>
        <w:t>дійшло заяви про розгляд справи за його відсутності, суд залишає позовну заяву без розгляду (п. 4 ч. 1 ст. 155 КАС України).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Якщо під час попереднього судового засідання, на яке прибули всі особи, які беруть участь у справі, вирішені необхідні для її розгляду питання, то за письмовою згодою цих осіб судовий розгляд може бути розпочатий у той же день (ч. З ст. 121 КАС України).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Під час підготовчого провадження (тобто з моменту відкри</w:t>
      </w:r>
      <w:r w:rsidRPr="007F383E">
        <w:rPr>
          <w:rFonts w:ascii="Times New Roman" w:eastAsia="Calibri" w:hAnsi="Times New Roman"/>
          <w:sz w:val="28"/>
          <w:szCs w:val="28"/>
          <w:lang w:eastAsia="en-US"/>
        </w:rPr>
        <w:softHyphen/>
        <w:t>ття провадження і до прийняття рішення за результатами підго</w:t>
      </w:r>
      <w:r w:rsidRPr="007F383E">
        <w:rPr>
          <w:rFonts w:ascii="Times New Roman" w:eastAsia="Calibri" w:hAnsi="Times New Roman"/>
          <w:sz w:val="28"/>
          <w:szCs w:val="28"/>
          <w:lang w:eastAsia="en-US"/>
        </w:rPr>
        <w:softHyphen/>
        <w:t>товчого провадження, в тому числі і підчас попереднього судового засідання) сторони можуть:</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eastAsia="en-US"/>
        </w:rPr>
        <w:lastRenderedPageBreak/>
        <w:t>позивач відмовитись від адміністративного позову повністю або частково, а відповідач - визнати адміністративний позов пов</w:t>
      </w:r>
      <w:r w:rsidRPr="007F383E">
        <w:rPr>
          <w:rFonts w:ascii="Times New Roman" w:eastAsia="Calibri" w:hAnsi="Times New Roman"/>
          <w:sz w:val="28"/>
          <w:szCs w:val="28"/>
          <w:lang w:eastAsia="en-US"/>
        </w:rPr>
        <w:softHyphen/>
        <w:t>ністю або частково (ч.ч. 1, 2 ст. 112 КАС України). Позивач може відмовитися від адміністративного позову повністю або частково, а відповідач — визнати адміністративний позов повністю або част</w:t>
      </w:r>
      <w:r w:rsidRPr="007F383E">
        <w:rPr>
          <w:rFonts w:ascii="Times New Roman" w:eastAsia="Calibri" w:hAnsi="Times New Roman"/>
          <w:sz w:val="28"/>
          <w:szCs w:val="28"/>
          <w:lang w:eastAsia="en-US"/>
        </w:rPr>
        <w:softHyphen/>
        <w:t>ково.</w:t>
      </w:r>
    </w:p>
    <w:p w:rsidR="007F383E" w:rsidRPr="007F383E" w:rsidRDefault="007F383E" w:rsidP="007F383E">
      <w:pPr>
        <w:numPr>
          <w:ilvl w:val="0"/>
          <w:numId w:val="33"/>
        </w:numPr>
        <w:tabs>
          <w:tab w:val="left" w:pos="793"/>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Відмова від адміністративного позову чи визнання адміністра</w:t>
      </w:r>
      <w:r w:rsidRPr="007F383E">
        <w:rPr>
          <w:rFonts w:ascii="Times New Roman" w:eastAsia="Calibri" w:hAnsi="Times New Roman"/>
          <w:sz w:val="28"/>
          <w:szCs w:val="28"/>
          <w:lang w:eastAsia="en-US"/>
        </w:rPr>
        <w:softHyphen/>
        <w:t>тивного позову під час підготовчого провадження мають бути викладені в адресованій суду письмовій заяві, яка приєднується до справи. Згідно з ч. 4 ст. 121 КАС України, якщо під час попе</w:t>
      </w:r>
      <w:r w:rsidRPr="007F383E">
        <w:rPr>
          <w:rFonts w:ascii="Times New Roman" w:eastAsia="Calibri" w:hAnsi="Times New Roman"/>
          <w:sz w:val="28"/>
          <w:szCs w:val="28"/>
          <w:lang w:eastAsia="en-US"/>
        </w:rPr>
        <w:softHyphen/>
        <w:t>реднього провадження відповідач визнав позов, суд може прийняти постанову про задоволення адміністративного позову.</w:t>
      </w:r>
    </w:p>
    <w:p w:rsidR="007F383E" w:rsidRPr="007F383E" w:rsidRDefault="007F383E" w:rsidP="007F383E">
      <w:pPr>
        <w:numPr>
          <w:ilvl w:val="0"/>
          <w:numId w:val="33"/>
        </w:numPr>
        <w:tabs>
          <w:tab w:val="left" w:pos="798"/>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примиритися (ст. 113 КАС України). Сторони можуть повністю або частково врегулювати спір на основі взаємних посту</w:t>
      </w:r>
      <w:r w:rsidRPr="007F383E">
        <w:rPr>
          <w:rFonts w:ascii="Times New Roman" w:eastAsia="Calibri" w:hAnsi="Times New Roman"/>
          <w:sz w:val="28"/>
          <w:szCs w:val="28"/>
          <w:lang w:eastAsia="en-US"/>
        </w:rPr>
        <w:softHyphen/>
        <w:t>пок. Примирення сторін може стосуватися лише прав та обов'яз</w:t>
      </w:r>
      <w:r w:rsidRPr="007F383E">
        <w:rPr>
          <w:rFonts w:ascii="Times New Roman" w:eastAsia="Calibri" w:hAnsi="Times New Roman"/>
          <w:sz w:val="28"/>
          <w:szCs w:val="28"/>
          <w:lang w:eastAsia="en-US"/>
        </w:rPr>
        <w:softHyphen/>
        <w:t>ків сторін і предмета адміністративного позову. За клопотанням сторін суд зупиняє провадження у справі на час, необхідний їм для примирення. У разі примирення сторін суд постановляє ухвалу про закриття провадження у справі, у якій фіксуються умови примирення. Умови примирення не повинні суперечити закону або порушувати чиї-небудь права, свободи або інтереси. У разі невиконання умов примирення однією із сторін суд за клопотанням іншої сторони поновлює провадження у справі.</w:t>
      </w:r>
    </w:p>
    <w:p w:rsidR="007F383E" w:rsidRPr="007F383E" w:rsidRDefault="007F383E" w:rsidP="007F383E">
      <w:pPr>
        <w:numPr>
          <w:ilvl w:val="0"/>
          <w:numId w:val="33"/>
        </w:numPr>
        <w:tabs>
          <w:tab w:val="left" w:pos="774"/>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Також на стадій підготовчого провадження суд може прийняти рішення про:</w:t>
      </w:r>
    </w:p>
    <w:p w:rsidR="007F383E" w:rsidRPr="007F383E" w:rsidRDefault="007F383E" w:rsidP="007F383E">
      <w:pPr>
        <w:numPr>
          <w:ilvl w:val="0"/>
          <w:numId w:val="33"/>
        </w:numPr>
        <w:tabs>
          <w:tab w:val="left" w:pos="778"/>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доповнення чи пояснення особами, які беруть участь у спра</w:t>
      </w:r>
      <w:r w:rsidRPr="007F383E">
        <w:rPr>
          <w:rFonts w:ascii="Times New Roman" w:eastAsia="Calibri" w:hAnsi="Times New Roman"/>
          <w:sz w:val="28"/>
          <w:szCs w:val="28"/>
          <w:lang w:eastAsia="en-US"/>
        </w:rPr>
        <w:softHyphen/>
        <w:t>ві, певних обставин, а також надання суду додаткових доказів у строк, встановлений судом. Питання про прийняття доказів, наданих із порушенням строку, встановленого судом, вирішується судом з урахуванням поважності причин несвоєчасного надання доказів (ст. 114 КАС України)</w:t>
      </w:r>
    </w:p>
    <w:p w:rsidR="007F383E" w:rsidRPr="007F383E" w:rsidRDefault="007F383E" w:rsidP="007F383E">
      <w:pPr>
        <w:numPr>
          <w:ilvl w:val="0"/>
          <w:numId w:val="33"/>
        </w:numPr>
        <w:tabs>
          <w:tab w:val="left" w:pos="754"/>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необхідності прийняття судового доручення. Відповідно до статті 115 КАС України суд, який розглядає справу, у разі потре</w:t>
      </w:r>
      <w:r w:rsidRPr="007F383E">
        <w:rPr>
          <w:rFonts w:ascii="Times New Roman" w:eastAsia="Calibri" w:hAnsi="Times New Roman"/>
          <w:sz w:val="28"/>
          <w:szCs w:val="28"/>
          <w:lang w:eastAsia="en-US"/>
        </w:rPr>
        <w:softHyphen/>
        <w:t>би збирання доказів за межами своєї територіальної підсудності доручає відповідному адміністративному суду провести певні процесуальні дії. В ухвалі про судове доручення коротко зазнача</w:t>
      </w:r>
      <w:r w:rsidRPr="007F383E">
        <w:rPr>
          <w:rFonts w:ascii="Times New Roman" w:eastAsia="Calibri" w:hAnsi="Times New Roman"/>
          <w:sz w:val="28"/>
          <w:szCs w:val="28"/>
          <w:lang w:eastAsia="en-US"/>
        </w:rPr>
        <w:softHyphen/>
        <w:t>ється зміст справи, що розглядається, вказуються обставини, які належить з'ясувати, та докази, які слід зібрати суду, що виконує доручення. Ухвала про судове доручення невідкладно надсилаєть</w:t>
      </w:r>
      <w:r w:rsidRPr="007F383E">
        <w:rPr>
          <w:rFonts w:ascii="Times New Roman" w:eastAsia="Calibri" w:hAnsi="Times New Roman"/>
          <w:sz w:val="28"/>
          <w:szCs w:val="28"/>
          <w:lang w:eastAsia="en-US"/>
        </w:rPr>
        <w:softHyphen/>
        <w:t>ся до адміністративного суду, який буде її виконувати, та є обов'язковою для нього. Адміністративні суди України можуть звертатися з дорученням про проведення певних процесуальних дій до іноземних судів, а також виконувати доручення іноземних судів на підставі міжнародних договорів, згода на обов'язковість яких надана Верховною Радою України;</w:t>
      </w:r>
    </w:p>
    <w:p w:rsidR="007F383E" w:rsidRPr="007F383E" w:rsidRDefault="007F383E" w:rsidP="007F383E">
      <w:pPr>
        <w:numPr>
          <w:ilvl w:val="0"/>
          <w:numId w:val="33"/>
        </w:numPr>
        <w:tabs>
          <w:tab w:val="left" w:pos="750"/>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об'єднання або роз'єднання позовів (ст. 116 КАС України). (Суд може своєю ухвалою об'єднати в одне провадження кілька однорідних позовних вимог за позовами одного й того ж позивача до того ж відповідача чи до різних відповідачів або за позовними заявами різних позивачів до одного й того самого відповідача, м також роз'єднати одну чи декілька поєднані в одне провадження позовні вимоги у самостійні провадження, якщо їхній спільний розгляд ускладнює чи уповільнює вирішення справи;</w:t>
      </w:r>
    </w:p>
    <w:p w:rsidR="007F383E" w:rsidRPr="007F383E" w:rsidRDefault="007F383E" w:rsidP="007F383E">
      <w:pPr>
        <w:numPr>
          <w:ilvl w:val="0"/>
          <w:numId w:val="33"/>
        </w:numPr>
        <w:tabs>
          <w:tab w:val="left" w:pos="750"/>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lastRenderedPageBreak/>
        <w:t>особисту участь сторін чи третіх осіб у судовому засіданні. Ни ісликати сторону чи третю особу для особистих пояснень можна І тоді, коли у судовому розгляді беруть участь їхні представники (от. 120 КАС України).</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Також на стадії підготовчого провадження суд за клопотан</w:t>
      </w:r>
      <w:r w:rsidRPr="007F383E">
        <w:rPr>
          <w:rFonts w:ascii="Times New Roman" w:eastAsia="Calibri" w:hAnsi="Times New Roman"/>
          <w:sz w:val="28"/>
          <w:szCs w:val="28"/>
          <w:lang w:eastAsia="en-US"/>
        </w:rPr>
        <w:softHyphen/>
        <w:t>ням позивача або з власної ініціативи може постановити ухвалу про вжиття заходів забезпечення адміністративного позову, якщо існує очевидна небезпека заподіяння шкоди правам, свободам та інтересам позивача до ухвалення рішення в адміністративній справі, або захист цих прав, свобод та інтересів стане неможливим без вжиття таких заходів, або для їх відновлення необхідно буде докласти значних зусиль та витрат, а також якщо очевидними є ознаки протиправності рішення, дії чи бездіяльності суб'єкта владних повноважень (ч. 1 ст. 117 КАС України).</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Подання адміністративного позову, а також відкриття про</w:t>
      </w:r>
      <w:r w:rsidRPr="007F383E">
        <w:rPr>
          <w:rFonts w:ascii="Times New Roman" w:eastAsia="Calibri" w:hAnsi="Times New Roman"/>
          <w:sz w:val="28"/>
          <w:szCs w:val="28"/>
          <w:lang w:eastAsia="en-US"/>
        </w:rPr>
        <w:softHyphen/>
        <w:t>вадження в адміністративній справі не зупиняють дію оскаржу</w:t>
      </w:r>
      <w:r w:rsidRPr="007F383E">
        <w:rPr>
          <w:rFonts w:ascii="Times New Roman" w:eastAsia="Calibri" w:hAnsi="Times New Roman"/>
          <w:sz w:val="28"/>
          <w:szCs w:val="28"/>
          <w:lang w:eastAsia="en-US"/>
        </w:rPr>
        <w:softHyphen/>
        <w:t>ваного рішення суб'єкта владних повноважень, але суд у порядку забезпечення адміністративного позову може відповідною ухва</w:t>
      </w:r>
      <w:r w:rsidRPr="007F383E">
        <w:rPr>
          <w:rFonts w:ascii="Times New Roman" w:eastAsia="Calibri" w:hAnsi="Times New Roman"/>
          <w:sz w:val="28"/>
          <w:szCs w:val="28"/>
          <w:lang w:eastAsia="en-US"/>
        </w:rPr>
        <w:softHyphen/>
        <w:t>лою зупинити дію рішення суб'єкта владних повноважень чи його окремих положень, що оскаржуються. Ухвала негайно надсила</w:t>
      </w:r>
      <w:r w:rsidRPr="007F383E">
        <w:rPr>
          <w:rFonts w:ascii="Times New Roman" w:eastAsia="Calibri" w:hAnsi="Times New Roman"/>
          <w:sz w:val="28"/>
          <w:szCs w:val="28"/>
          <w:lang w:eastAsia="en-US"/>
        </w:rPr>
        <w:softHyphen/>
        <w:t>ється до суб'єкта владних повноважень, що прийняв рішення, та є обов'язковою для виконання (ч. З ст. 117 КАС України). Також, окрім ухвали про зупинення дії рішення суб'єкта владних повно</w:t>
      </w:r>
      <w:r w:rsidRPr="007F383E">
        <w:rPr>
          <w:rFonts w:ascii="Times New Roman" w:eastAsia="Calibri" w:hAnsi="Times New Roman"/>
          <w:sz w:val="28"/>
          <w:szCs w:val="28"/>
          <w:lang w:eastAsia="en-US"/>
        </w:rPr>
        <w:softHyphen/>
        <w:t>важень чи його окремих положень, суд може забезпечити адмініс</w:t>
      </w:r>
      <w:r w:rsidRPr="007F383E">
        <w:rPr>
          <w:rFonts w:ascii="Times New Roman" w:eastAsia="Calibri" w:hAnsi="Times New Roman"/>
          <w:sz w:val="28"/>
          <w:szCs w:val="28"/>
          <w:lang w:eastAsia="en-US"/>
        </w:rPr>
        <w:softHyphen/>
        <w:t>тративний позов ухвалою про заборону вчиняти певні дії суб'єкту владних повноважень (ч. 4 ст. 117 КАС України).</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Згідно </w:t>
      </w:r>
      <w:r w:rsidRPr="007F383E">
        <w:rPr>
          <w:rFonts w:ascii="Times New Roman" w:eastAsia="Calibri" w:hAnsi="Times New Roman"/>
          <w:sz w:val="28"/>
          <w:szCs w:val="28"/>
          <w:shd w:val="clear" w:color="auto" w:fill="FFFFFF"/>
          <w:lang w:eastAsia="en-US"/>
        </w:rPr>
        <w:t>зч.</w:t>
      </w:r>
      <w:r w:rsidRPr="007F383E">
        <w:rPr>
          <w:rFonts w:ascii="Times New Roman" w:eastAsia="Calibri" w:hAnsi="Times New Roman"/>
          <w:sz w:val="28"/>
          <w:szCs w:val="28"/>
          <w:lang w:eastAsia="en-US"/>
        </w:rPr>
        <w:t xml:space="preserve"> 5 ст. 117 КАС України не допускається забезпе</w:t>
      </w:r>
      <w:r w:rsidRPr="007F383E">
        <w:rPr>
          <w:rFonts w:ascii="Times New Roman" w:eastAsia="Calibri" w:hAnsi="Times New Roman"/>
          <w:sz w:val="28"/>
          <w:szCs w:val="28"/>
          <w:lang w:eastAsia="en-US"/>
        </w:rPr>
        <w:softHyphen/>
        <w:t>чення позову шляхом:</w:t>
      </w:r>
    </w:p>
    <w:p w:rsidR="007F383E" w:rsidRPr="007F383E" w:rsidRDefault="007F383E" w:rsidP="007F383E">
      <w:pPr>
        <w:numPr>
          <w:ilvl w:val="1"/>
          <w:numId w:val="33"/>
        </w:numPr>
        <w:tabs>
          <w:tab w:val="left" w:pos="808"/>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зупинення актів Верховної Ради України, Президента України, Вищої ради юстиції:</w:t>
      </w:r>
    </w:p>
    <w:p w:rsidR="007F383E" w:rsidRPr="007F383E" w:rsidRDefault="007F383E" w:rsidP="007F383E">
      <w:pPr>
        <w:numPr>
          <w:ilvl w:val="1"/>
          <w:numId w:val="33"/>
        </w:numPr>
        <w:tabs>
          <w:tab w:val="left" w:pos="803"/>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встановлення заборони вчиняти певні дії Верховній Раді України, Президенту України, Вищій раді юстиції;</w:t>
      </w:r>
    </w:p>
    <w:p w:rsidR="007F383E" w:rsidRPr="007F383E" w:rsidRDefault="007F383E" w:rsidP="007F383E">
      <w:pPr>
        <w:numPr>
          <w:ilvl w:val="1"/>
          <w:numId w:val="33"/>
        </w:numPr>
        <w:tabs>
          <w:tab w:val="left" w:pos="803"/>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зупинення рішень Фонду гарантування вкладів фізичних осіб щодо призначення уповноваженої особи Фонду гарантування вкладів фізичних осіб та стосовно здійснення тимчасової адмініс</w:t>
      </w:r>
      <w:r w:rsidRPr="007F383E">
        <w:rPr>
          <w:rFonts w:ascii="Times New Roman" w:eastAsia="Calibri" w:hAnsi="Times New Roman"/>
          <w:sz w:val="28"/>
          <w:szCs w:val="28"/>
          <w:lang w:eastAsia="en-US"/>
        </w:rPr>
        <w:softHyphen/>
        <w:t>трації або ліквідації банку,</w:t>
      </w:r>
    </w:p>
    <w:p w:rsidR="007F383E" w:rsidRPr="007F383E" w:rsidRDefault="007F383E" w:rsidP="007F383E">
      <w:pPr>
        <w:numPr>
          <w:ilvl w:val="1"/>
          <w:numId w:val="33"/>
        </w:numPr>
        <w:tabs>
          <w:tab w:val="left" w:pos="803"/>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заборони проводити певні дії уповноваженій особі Фонду гарантування вкладів фізичних осіб або Фонду гарантування вкладів фізичних осіб при здійсненні тимчасової адміністрації або ліквідації банку.</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Клопотання про забезпечення адміністративного позову розглядається не пізніше наступного дня після його одержання й у разі обґрунтованості та терміновості вирішується ухвалою негайно без повідомлення відповідача та інших осіб</w:t>
      </w:r>
      <w:r w:rsidRPr="007F383E">
        <w:rPr>
          <w:rFonts w:ascii="Times New Roman" w:eastAsia="Calibri" w:hAnsi="Times New Roman"/>
          <w:sz w:val="28"/>
          <w:szCs w:val="28"/>
          <w:vertAlign w:val="subscript"/>
          <w:lang w:eastAsia="en-US"/>
        </w:rPr>
        <w:t>)</w:t>
      </w:r>
      <w:r w:rsidRPr="007F383E">
        <w:rPr>
          <w:rFonts w:ascii="Times New Roman" w:eastAsia="Calibri" w:hAnsi="Times New Roman"/>
          <w:sz w:val="28"/>
          <w:szCs w:val="28"/>
          <w:lang w:eastAsia="en-US"/>
        </w:rPr>
        <w:t xml:space="preserve"> g</w:t>
      </w:r>
      <w:r w:rsidRPr="007F383E">
        <w:rPr>
          <w:rFonts w:ascii="Times New Roman" w:eastAsia="Calibri" w:hAnsi="Times New Roman"/>
          <w:sz w:val="28"/>
          <w:szCs w:val="28"/>
          <w:vertAlign w:val="subscript"/>
          <w:lang w:eastAsia="en-US"/>
        </w:rPr>
        <w:t xml:space="preserve">ep ть </w:t>
      </w:r>
      <w:r w:rsidRPr="007F383E">
        <w:rPr>
          <w:rFonts w:ascii="Times New Roman" w:eastAsia="Calibri" w:hAnsi="Times New Roman"/>
          <w:sz w:val="28"/>
          <w:szCs w:val="28"/>
          <w:lang w:eastAsia="en-US"/>
        </w:rPr>
        <w:t>участь у справі (ч. 1 ст. 118 КАС України).</w:t>
      </w:r>
    </w:p>
    <w:p w:rsidR="007F383E" w:rsidRPr="007F383E" w:rsidRDefault="007F383E" w:rsidP="007F383E">
      <w:pPr>
        <w:spacing w:after="0" w:line="240" w:lineRule="auto"/>
        <w:ind w:right="6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Відповідач або інша особа, яка бере участь у сцраві будь який час має право заявити клопотання про заміну одного способу забезпечення адміністративного позову іншим або</w:t>
      </w:r>
      <w:r w:rsidRPr="007F383E">
        <w:rPr>
          <w:rFonts w:ascii="Times New Roman" w:eastAsia="Calibri" w:hAnsi="Times New Roman"/>
          <w:sz w:val="28"/>
          <w:szCs w:val="28"/>
          <w:shd w:val="clear" w:color="auto" w:fill="FFFFFF"/>
          <w:lang w:eastAsia="en-US"/>
        </w:rPr>
        <w:t xml:space="preserve"> скасування </w:t>
      </w:r>
      <w:r w:rsidRPr="007F383E">
        <w:rPr>
          <w:rFonts w:ascii="Times New Roman" w:eastAsia="Calibri" w:hAnsi="Times New Roman"/>
          <w:sz w:val="28"/>
          <w:szCs w:val="28"/>
          <w:lang w:eastAsia="en-US"/>
        </w:rPr>
        <w:t>заходів забезпечення адміністративного позову.</w:t>
      </w:r>
      <w:r w:rsidRPr="007F383E">
        <w:rPr>
          <w:rFonts w:ascii="Times New Roman" w:eastAsia="Calibri" w:hAnsi="Times New Roman"/>
          <w:sz w:val="28"/>
          <w:szCs w:val="28"/>
          <w:shd w:val="clear" w:color="auto" w:fill="FFFFFF"/>
          <w:lang w:eastAsia="en-US"/>
        </w:rPr>
        <w:t xml:space="preserve"> Таке клопотання </w:t>
      </w:r>
      <w:r w:rsidRPr="007F383E">
        <w:rPr>
          <w:rFonts w:ascii="Times New Roman" w:eastAsia="Calibri" w:hAnsi="Times New Roman"/>
          <w:sz w:val="28"/>
          <w:szCs w:val="28"/>
          <w:lang w:eastAsia="en-US"/>
        </w:rPr>
        <w:t>розглядається не пізніше наступного дня після йог</w:t>
      </w:r>
      <w:r w:rsidRPr="007F383E">
        <w:rPr>
          <w:rFonts w:ascii="Times New Roman" w:eastAsia="Calibri" w:hAnsi="Times New Roman"/>
          <w:sz w:val="28"/>
          <w:szCs w:val="28"/>
          <w:vertAlign w:val="subscript"/>
          <w:lang w:eastAsia="en-US"/>
        </w:rPr>
        <w:t>0</w:t>
      </w:r>
      <w:r w:rsidRPr="007F383E">
        <w:rPr>
          <w:rFonts w:ascii="Times New Roman" w:eastAsia="Calibri" w:hAnsi="Times New Roman"/>
          <w:sz w:val="28"/>
          <w:szCs w:val="28"/>
          <w:lang w:eastAsia="en-US"/>
        </w:rPr>
        <w:t xml:space="preserve"> одержання й у разі обґрунтованості та терміновості вирішується ухвалою негайно без повідомлення позивача та інших осіб, які беруть участь у справі (ч. 2 ст. 118 КАС України).</w:t>
      </w:r>
    </w:p>
    <w:p w:rsidR="007F383E" w:rsidRPr="007F383E" w:rsidRDefault="007F383E" w:rsidP="007F383E">
      <w:pPr>
        <w:tabs>
          <w:tab w:val="left" w:pos="0"/>
        </w:tabs>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Питання про забезпечення адміністративного позову про</w:t>
      </w:r>
      <w:r w:rsidRPr="007F383E">
        <w:rPr>
          <w:rFonts w:ascii="Times New Roman" w:eastAsia="Calibri" w:hAnsi="Times New Roman"/>
          <w:sz w:val="28"/>
          <w:szCs w:val="28"/>
          <w:vertAlign w:val="subscript"/>
          <w:lang w:eastAsia="en-US"/>
        </w:rPr>
        <w:t>0</w:t>
      </w:r>
    </w:p>
    <w:p w:rsidR="007F383E" w:rsidRPr="007F383E" w:rsidRDefault="007F383E" w:rsidP="007F383E">
      <w:pPr>
        <w:tabs>
          <w:tab w:val="left" w:pos="0"/>
        </w:tabs>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заміну одного способу забезпечення адміністративного </w:t>
      </w:r>
      <w:r w:rsidRPr="007F383E">
        <w:rPr>
          <w:rFonts w:ascii="Times New Roman" w:eastAsia="Calibri" w:hAnsi="Times New Roman"/>
          <w:sz w:val="28"/>
          <w:szCs w:val="28"/>
          <w:vertAlign w:val="subscript"/>
          <w:lang w:eastAsia="en-US"/>
        </w:rPr>
        <w:t xml:space="preserve"> </w:t>
      </w:r>
      <w:r w:rsidRPr="007F383E">
        <w:rPr>
          <w:rFonts w:ascii="Times New Roman" w:eastAsia="Calibri" w:hAnsi="Times New Roman"/>
          <w:sz w:val="28"/>
          <w:szCs w:val="28"/>
          <w:lang w:eastAsia="en-US"/>
        </w:rPr>
        <w:t>позову</w:t>
      </w:r>
    </w:p>
    <w:p w:rsidR="007F383E" w:rsidRPr="007F383E" w:rsidRDefault="007F383E" w:rsidP="007F383E">
      <w:pPr>
        <w:tabs>
          <w:tab w:val="left" w:pos="0"/>
        </w:tabs>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lastRenderedPageBreak/>
        <w:t xml:space="preserve">іншим або про скасування заходів забезпечення адміністративного позову, крім випадків негайного розгляду таких клопотань вирішується в судовому засіданні з повідомлену осю, які беруть участь у справі. </w:t>
      </w:r>
    </w:p>
    <w:p w:rsidR="007F383E" w:rsidRPr="007F383E" w:rsidRDefault="007F383E" w:rsidP="007F383E">
      <w:pPr>
        <w:spacing w:after="0" w:line="240" w:lineRule="auto"/>
        <w:ind w:right="6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Виконання ухвал з питань забезпечення</w:t>
      </w:r>
      <w:r w:rsidRPr="007F383E">
        <w:rPr>
          <w:rFonts w:ascii="Times New Roman" w:eastAsia="Calibri" w:hAnsi="Times New Roman"/>
          <w:sz w:val="28"/>
          <w:szCs w:val="28"/>
          <w:shd w:val="clear" w:color="auto" w:fill="FFFFFF"/>
          <w:lang w:eastAsia="en-US"/>
        </w:rPr>
        <w:t xml:space="preserve"> адміиістративного </w:t>
      </w:r>
      <w:r w:rsidRPr="007F383E">
        <w:rPr>
          <w:rFonts w:ascii="Times New Roman" w:eastAsia="Calibri" w:hAnsi="Times New Roman"/>
          <w:sz w:val="28"/>
          <w:szCs w:val="28"/>
          <w:lang w:eastAsia="en-US"/>
        </w:rPr>
        <w:t>позову здійснюється негайно. Виконання ухвал про заборону вчиняти певні дії виконуються в порядку, встановлену законом для виконання судових рішень.</w:t>
      </w:r>
    </w:p>
    <w:p w:rsidR="007F383E" w:rsidRPr="007F383E" w:rsidRDefault="007F383E" w:rsidP="007F383E">
      <w:pPr>
        <w:spacing w:after="0" w:line="240" w:lineRule="auto"/>
        <w:ind w:right="6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Ухвала з питань забезпечення адміністративного позову може бути оскаржена. Оскарження ухвали не зупиняє виконання, а також не перешкоджає подальшому розгляду справи</w:t>
      </w:r>
    </w:p>
    <w:p w:rsidR="007F383E" w:rsidRPr="007F383E" w:rsidRDefault="007F383E" w:rsidP="007F383E">
      <w:pPr>
        <w:spacing w:after="0" w:line="240" w:lineRule="auto"/>
        <w:ind w:right="60" w:firstLine="567"/>
        <w:contextualSpacing/>
        <w:jc w:val="both"/>
        <w:rPr>
          <w:rFonts w:ascii="Times New Roman" w:eastAsia="Calibri" w:hAnsi="Times New Roman"/>
          <w:sz w:val="28"/>
          <w:szCs w:val="28"/>
          <w:lang w:eastAsia="en-US"/>
        </w:rPr>
      </w:pPr>
      <w:r w:rsidRPr="007F383E">
        <w:rPr>
          <w:rFonts w:ascii="Times New Roman" w:eastAsia="Calibri" w:hAnsi="Times New Roman"/>
          <w:i/>
          <w:iCs/>
          <w:sz w:val="28"/>
          <w:szCs w:val="28"/>
          <w:shd w:val="clear" w:color="auto" w:fill="FFFFFF"/>
          <w:lang w:eastAsia="en-US"/>
        </w:rPr>
        <w:t>Третій етап - винесення рішення за наслідкам підготов чого провадження</w:t>
      </w:r>
      <w:r w:rsidRPr="007F383E">
        <w:rPr>
          <w:rFonts w:ascii="Times New Roman" w:eastAsia="Calibri" w:hAnsi="Times New Roman"/>
          <w:sz w:val="28"/>
          <w:szCs w:val="28"/>
          <w:lang w:eastAsia="en-US"/>
        </w:rPr>
        <w:t xml:space="preserve"> регламентується ст. 121 КАС України , . з якою суд у порядку письмового провадження або в судовому засіданні на розсуд суду постановляє одну із ухвал про.</w:t>
      </w:r>
    </w:p>
    <w:p w:rsidR="007F383E" w:rsidRPr="007F383E" w:rsidRDefault="007F383E" w:rsidP="007F383E">
      <w:pPr>
        <w:numPr>
          <w:ilvl w:val="2"/>
          <w:numId w:val="33"/>
        </w:numPr>
        <w:tabs>
          <w:tab w:val="left" w:pos="761"/>
        </w:tabs>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залишення позовної заяви без розгляду;</w:t>
      </w:r>
    </w:p>
    <w:p w:rsidR="007F383E" w:rsidRPr="007F383E" w:rsidRDefault="007F383E" w:rsidP="007F383E">
      <w:pPr>
        <w:numPr>
          <w:ilvl w:val="2"/>
          <w:numId w:val="33"/>
        </w:numPr>
        <w:tabs>
          <w:tab w:val="left" w:pos="780"/>
        </w:tabs>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зупинення провадження у справі;</w:t>
      </w:r>
    </w:p>
    <w:p w:rsidR="007F383E" w:rsidRPr="007F383E" w:rsidRDefault="007F383E" w:rsidP="007F383E">
      <w:pPr>
        <w:numPr>
          <w:ilvl w:val="2"/>
          <w:numId w:val="33"/>
        </w:numPr>
        <w:tabs>
          <w:tab w:val="left" w:pos="775"/>
        </w:tabs>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закриття провадження у справі;</w:t>
      </w:r>
    </w:p>
    <w:p w:rsidR="007F383E" w:rsidRPr="007F383E" w:rsidRDefault="007F383E" w:rsidP="007F383E">
      <w:pPr>
        <w:spacing w:after="0" w:line="240" w:lineRule="auto"/>
        <w:ind w:right="6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4) закінчення підготовчого провадження і призначення спра</w:t>
      </w:r>
      <w:r w:rsidRPr="007F383E">
        <w:rPr>
          <w:rFonts w:ascii="Times New Roman" w:eastAsia="Calibri" w:hAnsi="Times New Roman"/>
          <w:sz w:val="28"/>
          <w:szCs w:val="28"/>
          <w:lang w:eastAsia="en-US"/>
        </w:rPr>
        <w:softHyphen/>
        <w:t>ви до судового розгляду.</w:t>
      </w:r>
    </w:p>
    <w:p w:rsidR="007F383E" w:rsidRPr="007F383E" w:rsidRDefault="007F383E" w:rsidP="007F383E">
      <w:pPr>
        <w:spacing w:after="0" w:line="240" w:lineRule="auto"/>
        <w:ind w:right="6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 ухвалі про закінчення підготовчого провадження і призна</w:t>
      </w:r>
      <w:r w:rsidRPr="007F383E">
        <w:rPr>
          <w:rFonts w:ascii="Times New Roman" w:eastAsia="Calibri" w:hAnsi="Times New Roman"/>
          <w:sz w:val="28"/>
          <w:szCs w:val="28"/>
          <w:lang w:eastAsia="en-US"/>
        </w:rPr>
        <w:softHyphen/>
        <w:t>чення справи до судового розгляду зазначається, які підготовчі дії проведені, і встановлюються дата, час та місце розгляду справи.</w:t>
      </w:r>
    </w:p>
    <w:p w:rsidR="007F383E" w:rsidRPr="007F383E" w:rsidRDefault="007F383E" w:rsidP="007F383E">
      <w:pPr>
        <w:spacing w:after="0" w:line="240" w:lineRule="auto"/>
        <w:ind w:right="6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На стадії підготовчого провадження позовна заява зали</w:t>
      </w:r>
      <w:r w:rsidRPr="007F383E">
        <w:rPr>
          <w:rFonts w:ascii="Times New Roman" w:eastAsia="Calibri" w:hAnsi="Times New Roman"/>
          <w:sz w:val="28"/>
          <w:szCs w:val="28"/>
          <w:lang w:eastAsia="en-US"/>
        </w:rPr>
        <w:softHyphen/>
        <w:t>шається без розгляду у випадку встановлення, що:</w:t>
      </w:r>
    </w:p>
    <w:p w:rsidR="007F383E" w:rsidRPr="007F383E" w:rsidRDefault="007F383E" w:rsidP="007F383E">
      <w:pPr>
        <w:numPr>
          <w:ilvl w:val="0"/>
          <w:numId w:val="34"/>
        </w:numPr>
        <w:tabs>
          <w:tab w:val="left" w:pos="848"/>
        </w:tabs>
        <w:spacing w:after="0" w:line="240" w:lineRule="auto"/>
        <w:ind w:right="6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провадження у справі відкрито за позовною заявою, поданою з пропущенням установленого законом строку звернення до адміністративного суду;</w:t>
      </w:r>
    </w:p>
    <w:p w:rsidR="007F383E" w:rsidRPr="007F383E" w:rsidRDefault="007F383E" w:rsidP="007F383E">
      <w:pPr>
        <w:numPr>
          <w:ilvl w:val="0"/>
          <w:numId w:val="34"/>
        </w:numPr>
        <w:tabs>
          <w:tab w:val="left" w:pos="848"/>
        </w:tabs>
        <w:spacing w:after="0" w:line="240" w:lineRule="auto"/>
        <w:ind w:right="6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викладений в ухвалі про відкриття провадження у справі висновок суду про визнання причин пропуску строку звернення до адміністративного суду поважними був передчасним, і суд не знайде інших підстав для визнання причин пропуску строку звернення до адміністративного суду поважними.</w:t>
      </w:r>
    </w:p>
    <w:p w:rsidR="007F383E" w:rsidRPr="007F383E" w:rsidRDefault="007F383E" w:rsidP="007F383E">
      <w:pPr>
        <w:tabs>
          <w:tab w:val="left" w:pos="848"/>
        </w:tabs>
        <w:spacing w:after="0" w:line="240" w:lineRule="auto"/>
        <w:ind w:left="301" w:right="60" w:firstLine="567"/>
        <w:contextualSpacing/>
        <w:jc w:val="both"/>
        <w:rPr>
          <w:rFonts w:ascii="Times New Roman" w:eastAsia="Calibri" w:hAnsi="Times New Roman"/>
          <w:sz w:val="28"/>
          <w:szCs w:val="28"/>
          <w:lang w:eastAsia="en-US"/>
        </w:rPr>
      </w:pPr>
    </w:p>
    <w:p w:rsidR="007F383E" w:rsidRPr="007F383E" w:rsidRDefault="007F383E" w:rsidP="007F383E">
      <w:pPr>
        <w:spacing w:after="0" w:line="240" w:lineRule="auto"/>
        <w:ind w:firstLine="567"/>
        <w:contextualSpacing/>
        <w:jc w:val="both"/>
        <w:rPr>
          <w:rFonts w:ascii="Times New Roman" w:eastAsia="Calibri" w:hAnsi="Times New Roman"/>
          <w:b/>
          <w:sz w:val="28"/>
          <w:szCs w:val="28"/>
          <w:lang w:eastAsia="en-US"/>
        </w:rPr>
      </w:pPr>
      <w:r w:rsidRPr="007F383E">
        <w:rPr>
          <w:rFonts w:ascii="Times New Roman" w:eastAsia="Calibri" w:hAnsi="Times New Roman"/>
          <w:b/>
          <w:sz w:val="28"/>
          <w:szCs w:val="28"/>
          <w:lang w:eastAsia="en-US"/>
        </w:rPr>
        <w:t>4.4. Судовий розгляд справи.</w:t>
      </w:r>
    </w:p>
    <w:p w:rsidR="007F383E" w:rsidRPr="007F383E" w:rsidRDefault="007F383E" w:rsidP="007F383E">
      <w:pPr>
        <w:spacing w:after="0" w:line="240" w:lineRule="auto"/>
        <w:ind w:firstLine="567"/>
        <w:contextualSpacing/>
        <w:jc w:val="both"/>
        <w:rPr>
          <w:rFonts w:ascii="Times New Roman" w:eastAsia="Calibri" w:hAnsi="Times New Roman"/>
          <w:b/>
          <w:sz w:val="28"/>
          <w:szCs w:val="28"/>
          <w:lang w:eastAsia="en-US"/>
        </w:rPr>
      </w:pPr>
    </w:p>
    <w:p w:rsidR="007F383E" w:rsidRPr="007F383E" w:rsidRDefault="007F383E" w:rsidP="007F383E">
      <w:pPr>
        <w:spacing w:after="0" w:line="240" w:lineRule="auto"/>
        <w:ind w:right="6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Процесуальні дії у порядку судового розгляду справи пе</w:t>
      </w:r>
      <w:r w:rsidRPr="007F383E">
        <w:rPr>
          <w:rFonts w:ascii="Times New Roman" w:eastAsia="Calibri" w:hAnsi="Times New Roman"/>
          <w:sz w:val="28"/>
          <w:szCs w:val="28"/>
          <w:lang w:eastAsia="en-US"/>
        </w:rPr>
        <w:softHyphen/>
        <w:t>редбачені Главою З Розділу III КАС України.</w:t>
      </w:r>
    </w:p>
    <w:p w:rsidR="007F383E" w:rsidRPr="007F383E" w:rsidRDefault="007F383E" w:rsidP="007F383E">
      <w:pPr>
        <w:spacing w:after="0" w:line="240" w:lineRule="auto"/>
        <w:ind w:right="6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Згідно ч. 1 ст. 122 КАС України, адміністративна справа має бути розглянута і вирішена протягом розумного строку, але не більше місяця з дня відкриття провадження у справі, якщо інше не встановлено КАС України.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Послідовність судового розгляду справи наступна:</w:t>
      </w:r>
    </w:p>
    <w:p w:rsidR="007F383E" w:rsidRPr="007F383E" w:rsidRDefault="007F383E" w:rsidP="007F383E">
      <w:pPr>
        <w:numPr>
          <w:ilvl w:val="1"/>
          <w:numId w:val="34"/>
        </w:numPr>
        <w:tabs>
          <w:tab w:val="left" w:pos="786"/>
        </w:tabs>
        <w:spacing w:after="0" w:line="240" w:lineRule="auto"/>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відкриття судового засідання;</w:t>
      </w:r>
    </w:p>
    <w:p w:rsidR="007F383E" w:rsidRPr="007F383E" w:rsidRDefault="007F383E" w:rsidP="007F383E">
      <w:pPr>
        <w:numPr>
          <w:ilvl w:val="1"/>
          <w:numId w:val="34"/>
        </w:numPr>
        <w:tabs>
          <w:tab w:val="left" w:pos="786"/>
        </w:tabs>
        <w:spacing w:after="0" w:line="240" w:lineRule="auto"/>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вирішення судом клопотань осіб, які беруть участь у справі;</w:t>
      </w:r>
    </w:p>
    <w:p w:rsidR="007F383E" w:rsidRPr="007F383E" w:rsidRDefault="007F383E" w:rsidP="007F383E">
      <w:pPr>
        <w:numPr>
          <w:ilvl w:val="1"/>
          <w:numId w:val="34"/>
        </w:numPr>
        <w:tabs>
          <w:tab w:val="left" w:pos="795"/>
        </w:tabs>
        <w:spacing w:after="0" w:line="240" w:lineRule="auto"/>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початок судового розгляду справи по суті;</w:t>
      </w:r>
    </w:p>
    <w:p w:rsidR="007F383E" w:rsidRPr="007F383E" w:rsidRDefault="007F383E" w:rsidP="007F383E">
      <w:pPr>
        <w:numPr>
          <w:ilvl w:val="1"/>
          <w:numId w:val="34"/>
        </w:numPr>
        <w:tabs>
          <w:tab w:val="left" w:pos="786"/>
        </w:tabs>
        <w:spacing w:after="0" w:line="240" w:lineRule="auto"/>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дослідження доказів;</w:t>
      </w:r>
    </w:p>
    <w:p w:rsidR="007F383E" w:rsidRPr="007F383E" w:rsidRDefault="007F383E" w:rsidP="007F383E">
      <w:pPr>
        <w:numPr>
          <w:ilvl w:val="1"/>
          <w:numId w:val="34"/>
        </w:numPr>
        <w:tabs>
          <w:tab w:val="left" w:pos="790"/>
        </w:tabs>
        <w:spacing w:after="0" w:line="240" w:lineRule="auto"/>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закінчення з'ясування обставин;</w:t>
      </w:r>
    </w:p>
    <w:p w:rsidR="007F383E" w:rsidRPr="007F383E" w:rsidRDefault="007F383E" w:rsidP="007F383E">
      <w:pPr>
        <w:numPr>
          <w:ilvl w:val="1"/>
          <w:numId w:val="34"/>
        </w:numPr>
        <w:tabs>
          <w:tab w:val="left" w:pos="851"/>
          <w:tab w:val="left" w:pos="1701"/>
        </w:tabs>
        <w:spacing w:after="0" w:line="240" w:lineRule="auto"/>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судові</w:t>
      </w:r>
      <w:r w:rsidRPr="007F383E">
        <w:rPr>
          <w:rFonts w:ascii="Times New Roman" w:eastAsia="Calibri" w:hAnsi="Times New Roman"/>
          <w:sz w:val="28"/>
          <w:szCs w:val="28"/>
          <w:lang w:eastAsia="en-US"/>
        </w:rPr>
        <w:tab/>
        <w:t>дебати;</w:t>
      </w:r>
    </w:p>
    <w:p w:rsidR="007F383E" w:rsidRPr="007F383E" w:rsidRDefault="007F383E" w:rsidP="007F383E">
      <w:pPr>
        <w:numPr>
          <w:ilvl w:val="1"/>
          <w:numId w:val="34"/>
        </w:numPr>
        <w:tabs>
          <w:tab w:val="left" w:pos="786"/>
        </w:tabs>
        <w:spacing w:after="0" w:line="240" w:lineRule="auto"/>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 прийняття судового рішення.</w:t>
      </w:r>
    </w:p>
    <w:p w:rsidR="007F383E" w:rsidRPr="007F383E" w:rsidRDefault="007F383E" w:rsidP="007F383E">
      <w:pPr>
        <w:spacing w:after="0" w:line="240" w:lineRule="auto"/>
        <w:ind w:right="6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lastRenderedPageBreak/>
        <w:t>КАС України встановлені загальні правила поведінки присут</w:t>
      </w:r>
      <w:r w:rsidRPr="007F383E">
        <w:rPr>
          <w:rFonts w:ascii="Times New Roman" w:eastAsia="Calibri" w:hAnsi="Times New Roman"/>
          <w:sz w:val="28"/>
          <w:szCs w:val="28"/>
          <w:lang w:eastAsia="en-US"/>
        </w:rPr>
        <w:softHyphen/>
        <w:t>ніх під час судового розгляду справи осіб (ст. 134 КАС України). Особи, присутні у залі судового засідання, при вході до нього суду та при виході суду повинні встати. Особи, які беруть участь у справі, свідки, експерти, спеціалісти дають пояснення, свідчення, відпо</w:t>
      </w:r>
      <w:r w:rsidRPr="007F383E">
        <w:rPr>
          <w:rFonts w:ascii="Times New Roman" w:eastAsia="Calibri" w:hAnsi="Times New Roman"/>
          <w:sz w:val="28"/>
          <w:szCs w:val="28"/>
          <w:lang w:eastAsia="en-US"/>
        </w:rPr>
        <w:softHyphen/>
        <w:t>відають на питання та задають питання стоячи і лише після надан</w:t>
      </w:r>
      <w:r w:rsidRPr="007F383E">
        <w:rPr>
          <w:rFonts w:ascii="Times New Roman" w:eastAsia="Calibri" w:hAnsi="Times New Roman"/>
          <w:sz w:val="28"/>
          <w:szCs w:val="28"/>
          <w:lang w:eastAsia="en-US"/>
        </w:rPr>
        <w:softHyphen/>
        <w:t>ня їм слова головуючим у судовому засіданні. Постанову суду особи, присутні в залі, заслуховують стоячи. Відступ від цих правил допускається з дозволу головуючого на судовому засіданні.</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eastAsia="en-US"/>
        </w:rPr>
        <w:t>Учасники адміністративного процесу, а також інші особи, присутні в залі судового засідання, зобов'язані беззаперечно вико</w:t>
      </w:r>
      <w:r w:rsidRPr="007F383E">
        <w:rPr>
          <w:rFonts w:ascii="Times New Roman" w:eastAsia="Calibri" w:hAnsi="Times New Roman"/>
          <w:sz w:val="28"/>
          <w:szCs w:val="28"/>
          <w:lang w:eastAsia="en-US"/>
        </w:rPr>
        <w:softHyphen/>
        <w:t>нувати розпорядження головуючого, додержуватися на судовому засіданні встановленого порядку та утримуватися від будь-яких дій, що свідчать про явну зневагу до суду або</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встановлених у суді правил. За неповагу до суду винні особи притягуються до відпо</w:t>
      </w:r>
      <w:r w:rsidRPr="007F383E">
        <w:rPr>
          <w:rFonts w:ascii="Times New Roman" w:eastAsia="Calibri" w:hAnsi="Times New Roman"/>
          <w:sz w:val="28"/>
          <w:szCs w:val="28"/>
          <w:lang w:eastAsia="en-US"/>
        </w:rPr>
        <w:softHyphen/>
        <w:t>відальності, встановленої законом. Питання про притягнення особи до відповідальності за прояв неповаги до суду вирішується судом негайно після вчинення порушення, для чого у судовому засіданні із розгляду адміністративної справи оголошується перерва.</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Учасники адміністративного процесу звертаються до судді «Ваша честь». Документи та інші матеріали передаються голо</w:t>
      </w:r>
      <w:r w:rsidRPr="007F383E">
        <w:rPr>
          <w:rFonts w:ascii="Times New Roman" w:eastAsia="Calibri" w:hAnsi="Times New Roman"/>
          <w:sz w:val="28"/>
          <w:szCs w:val="28"/>
          <w:lang w:eastAsia="en-US"/>
        </w:rPr>
        <w:softHyphen/>
        <w:t>вуючому в судовому засіданні через судового розпорядника.</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Згідно з ч. 1 ст. 122 КАС України, адміністративна справа має бути розглянута і вирішена протягом розумного строку, але не більше місяця з дня відкриття провадження у справі, якщо інше не встановлено КАС України.</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Судовий розгляд адміністративної справи здійснюється в судовому засіданні з викликом осіб, які беруть участь у справі, після закінчення підготовчого провадження. Особа, яка бере участь у справі, має право заявити клопотання про розгляд справи за її відсутності. Якщо таке клопотання заявили всі особи, які беруть участь у справі, судовий розгляд справи здійснюється в порядку письмового провадження за наявними у справі мате</w:t>
      </w:r>
      <w:r w:rsidRPr="007F383E">
        <w:rPr>
          <w:rFonts w:ascii="Times New Roman" w:eastAsia="Calibri" w:hAnsi="Times New Roman"/>
          <w:sz w:val="28"/>
          <w:szCs w:val="28"/>
          <w:lang w:eastAsia="en-US"/>
        </w:rPr>
        <w:softHyphen/>
        <w:t>ріалами.</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Судове засідання проводиться у спеціально обладнаному при</w:t>
      </w:r>
      <w:r w:rsidRPr="007F383E">
        <w:rPr>
          <w:rFonts w:ascii="Times New Roman" w:eastAsia="Calibri" w:hAnsi="Times New Roman"/>
          <w:sz w:val="28"/>
          <w:szCs w:val="28"/>
          <w:lang w:eastAsia="en-US"/>
        </w:rPr>
        <w:softHyphen/>
        <w:t>міщенні - залі судових засідань. Окремі процесуальні дії в разі необхідності можуть вчинятися за межами приміщення суду.</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Згідно зі ст. 122-1 КАС України, суд за власною ініціативою або за клопотанням сторони, іншого учасника адміністративного процесу може постановити ухвалу про їх</w:t>
      </w:r>
      <w:r w:rsidRPr="007F383E">
        <w:rPr>
          <w:rFonts w:ascii="Times New Roman" w:eastAsia="Calibri" w:hAnsi="Times New Roman"/>
          <w:i/>
          <w:iCs/>
          <w:sz w:val="28"/>
          <w:szCs w:val="28"/>
          <w:shd w:val="clear" w:color="auto" w:fill="FFFFFF"/>
          <w:lang w:eastAsia="en-US"/>
        </w:rPr>
        <w:t xml:space="preserve"> участь у судовому засіданні в режимі відеоконференції.</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 клопотанні про участь у судовому засіданні в режимі відеоконференції в обов'язковому порядку зазначається суд, в якому необхідно забезпечити її проведення. Таке клопотання може бути подано не пізніш як за сім днів до дня проведення судового засідання, в якому відбуватиметься така участь.</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Питання про участь особи у судовому засіданні в режимі відеоконференції вирішується судом за наявності відповідного клопотання або за власною ініціативою не пізніш як за п'ять днів до дня проведення такого судового засідання. Ухвала суду, прий</w:t>
      </w:r>
      <w:r w:rsidRPr="007F383E">
        <w:rPr>
          <w:rFonts w:ascii="Times New Roman" w:eastAsia="Calibri" w:hAnsi="Times New Roman"/>
          <w:sz w:val="28"/>
          <w:szCs w:val="28"/>
          <w:lang w:eastAsia="en-US"/>
        </w:rPr>
        <w:softHyphen/>
        <w:t>нята за наслідками вирішення цього питання, оскарженню не підлягає.</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lastRenderedPageBreak/>
        <w:t>Ухвала про участь особи у судовому засіданні в режимі відео- конференції має містити:</w:t>
      </w:r>
    </w:p>
    <w:p w:rsidR="007F383E" w:rsidRPr="007F383E" w:rsidRDefault="007F383E" w:rsidP="007F383E">
      <w:pPr>
        <w:numPr>
          <w:ilvl w:val="2"/>
          <w:numId w:val="34"/>
        </w:numPr>
        <w:tabs>
          <w:tab w:val="left" w:pos="760"/>
        </w:tabs>
        <w:spacing w:after="0" w:line="240" w:lineRule="auto"/>
        <w:ind w:right="40"/>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найменування суду, якому доручається забезпечити проведення відеоконференції;</w:t>
      </w:r>
    </w:p>
    <w:p w:rsidR="007F383E" w:rsidRPr="007F383E" w:rsidRDefault="007F383E" w:rsidP="007F383E">
      <w:pPr>
        <w:numPr>
          <w:ilvl w:val="2"/>
          <w:numId w:val="34"/>
        </w:numPr>
        <w:tabs>
          <w:tab w:val="left" w:pos="770"/>
        </w:tabs>
        <w:spacing w:after="0" w:line="240" w:lineRule="auto"/>
        <w:ind w:right="40"/>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ім'я (найменування) особи, яка братиме участь у судовому засіданні в режимі відеоконференції, та її процесуальний статус;</w:t>
      </w:r>
    </w:p>
    <w:p w:rsidR="007F383E" w:rsidRPr="007F383E" w:rsidRDefault="007F383E" w:rsidP="007F383E">
      <w:pPr>
        <w:numPr>
          <w:ilvl w:val="2"/>
          <w:numId w:val="34"/>
        </w:numPr>
        <w:tabs>
          <w:tab w:val="left" w:pos="736"/>
        </w:tabs>
        <w:spacing w:after="0" w:line="240" w:lineRule="auto"/>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дату і час проведення судового засідання.</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Копія ухвали про участь особи у судовому засіданні в режимі відеоконференції негайно надсилається до суду, який зобов'язаний організувати її виконання, та особі, яка братиме участь у судовому засіданні в режимі відеоконференщї. З метою своєчасного забезпе</w:t>
      </w:r>
      <w:r w:rsidRPr="007F383E">
        <w:rPr>
          <w:rFonts w:ascii="Times New Roman" w:eastAsia="Calibri" w:hAnsi="Times New Roman"/>
          <w:sz w:val="28"/>
          <w:szCs w:val="28"/>
          <w:lang w:eastAsia="en-US"/>
        </w:rPr>
        <w:softHyphen/>
        <w:t>чення проведення відеоконференції копія ухвали також може бути надіслана за допомогою кур'єра, факсу або електронної пошти.</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Використовувані в судовому засіданні технічні засоби і техно</w:t>
      </w:r>
      <w:r w:rsidRPr="007F383E">
        <w:rPr>
          <w:rFonts w:ascii="Times New Roman" w:eastAsia="Calibri" w:hAnsi="Times New Roman"/>
          <w:sz w:val="28"/>
          <w:szCs w:val="28"/>
          <w:lang w:eastAsia="en-US"/>
        </w:rPr>
        <w:softHyphen/>
        <w:t>логи мають забезпечувати належну якість зображення та звуку. Учасникам судового процесу має бути забезпечена можливість чути та бачити хід судового засідання, ставити запитання й отримувати відповіді, реалізовувати інші надані їм процесуальні права та вико</w:t>
      </w:r>
      <w:r w:rsidRPr="007F383E">
        <w:rPr>
          <w:rFonts w:ascii="Times New Roman" w:eastAsia="Calibri" w:hAnsi="Times New Roman"/>
          <w:sz w:val="28"/>
          <w:szCs w:val="28"/>
          <w:lang w:eastAsia="en-US"/>
        </w:rPr>
        <w:softHyphen/>
        <w:t>нувати процесуальні обов'язки.</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Хід і результати процесуальних дій, проведених у режимі відеоконференції, фіксуються судом, який розглядає адміністра</w:t>
      </w:r>
      <w:r w:rsidRPr="007F383E">
        <w:rPr>
          <w:rFonts w:ascii="Times New Roman" w:eastAsia="Calibri" w:hAnsi="Times New Roman"/>
          <w:sz w:val="28"/>
          <w:szCs w:val="28"/>
          <w:lang w:eastAsia="en-US"/>
        </w:rPr>
        <w:softHyphen/>
        <w:t>тивну справу, за допомогою технічних засобів відеозапису. Носій відеозапису відеоконференції є додатком до журналу судового засідання і після закінчення судового засідання приєднується до матеріалів справи.</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 разі виникнення технічних проблем, що унеможливлюють участь особи у судовому засіданні в режимі відеоконференції, за наявності ухвали суду про таку участь, суд відкладає розгляд справи, крім випадків, коли судове засідання може відбутися без участі такої особи.</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 разі якщо особа, яка подала клопотання про участь у судо</w:t>
      </w:r>
      <w:r w:rsidRPr="007F383E">
        <w:rPr>
          <w:rFonts w:ascii="Times New Roman" w:eastAsia="Calibri" w:hAnsi="Times New Roman"/>
          <w:sz w:val="28"/>
          <w:szCs w:val="28"/>
          <w:lang w:eastAsia="en-US"/>
        </w:rPr>
        <w:softHyphen/>
        <w:t>вому засіданні в режимі відеоконференції, з'явилася до зали судового засідання, така особа бере участь у судовому засіданні в загальному порядку.</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i/>
          <w:iCs/>
          <w:sz w:val="28"/>
          <w:szCs w:val="28"/>
          <w:shd w:val="clear" w:color="auto" w:fill="FFFFFF"/>
          <w:lang w:eastAsia="en-US"/>
        </w:rPr>
        <w:t xml:space="preserve">1. Процесуальні дії у порядку відкриття судового засідання </w:t>
      </w:r>
      <w:r w:rsidRPr="007F383E">
        <w:rPr>
          <w:rFonts w:ascii="Times New Roman" w:eastAsia="Calibri" w:hAnsi="Times New Roman"/>
          <w:sz w:val="28"/>
          <w:szCs w:val="28"/>
          <w:lang w:eastAsia="en-US"/>
        </w:rPr>
        <w:t>врегульовані ст.ст. 124-132 КАС України. Вони відбуваються у наступній послідовності:</w:t>
      </w:r>
    </w:p>
    <w:p w:rsidR="007F383E" w:rsidRPr="007F383E" w:rsidRDefault="007F383E" w:rsidP="007F383E">
      <w:pPr>
        <w:numPr>
          <w:ilvl w:val="0"/>
          <w:numId w:val="35"/>
        </w:numPr>
        <w:tabs>
          <w:tab w:val="left" w:pos="709"/>
          <w:tab w:val="left" w:pos="995"/>
        </w:tabs>
        <w:spacing w:after="0" w:line="240" w:lineRule="auto"/>
        <w:ind w:right="6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 призначений для розгляду справи час головуючий відкриває судове засідання та оголошує, яка справа розгля</w:t>
      </w:r>
      <w:r w:rsidRPr="007F383E">
        <w:rPr>
          <w:rFonts w:ascii="Times New Roman" w:eastAsia="Calibri" w:hAnsi="Times New Roman"/>
          <w:sz w:val="28"/>
          <w:szCs w:val="28"/>
          <w:lang w:eastAsia="en-US"/>
        </w:rPr>
        <w:softHyphen/>
        <w:t>дається.</w:t>
      </w:r>
    </w:p>
    <w:p w:rsidR="007F383E" w:rsidRPr="007F383E" w:rsidRDefault="007F383E" w:rsidP="007F383E">
      <w:pPr>
        <w:numPr>
          <w:ilvl w:val="0"/>
          <w:numId w:val="35"/>
        </w:numPr>
        <w:tabs>
          <w:tab w:val="left" w:pos="709"/>
          <w:tab w:val="left" w:pos="923"/>
        </w:tabs>
        <w:spacing w:after="0" w:line="240" w:lineRule="auto"/>
        <w:ind w:right="6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Секретар судового засідання доповідає судові, хто з викли</w:t>
      </w:r>
      <w:r w:rsidRPr="007F383E">
        <w:rPr>
          <w:rFonts w:ascii="Times New Roman" w:eastAsia="Calibri" w:hAnsi="Times New Roman"/>
          <w:sz w:val="28"/>
          <w:szCs w:val="28"/>
          <w:lang w:eastAsia="en-US"/>
        </w:rPr>
        <w:softHyphen/>
        <w:t>каних та повідомлених осіб прибув на судове засідання, чи вручено судові повістки та повідомлення тим, хто не прибув, і повідомляє причини їх неприбуття, якщо вони відомі.</w:t>
      </w:r>
    </w:p>
    <w:p w:rsidR="007F383E" w:rsidRPr="007F383E" w:rsidRDefault="007F383E" w:rsidP="007F383E">
      <w:pPr>
        <w:numPr>
          <w:ilvl w:val="0"/>
          <w:numId w:val="35"/>
        </w:numPr>
        <w:tabs>
          <w:tab w:val="left" w:pos="709"/>
          <w:tab w:val="left" w:pos="1029"/>
        </w:tabs>
        <w:spacing w:after="0" w:line="240" w:lineRule="auto"/>
        <w:ind w:right="6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Головуючий у судовому засіданні встановлює особу перекладача, роз'яснює перекладачеві його права та обов'язки і попереджає його під розписку про кримінальну відповідальність за завідомо неправильний переклад і за відмову без поважних причин від виконання покладених на нього обов'язків. Головуючий приводить перекладача до присяги, текст якої визначений ст. 125 ІСЛС України. Присяга проголошується перекладачем усно, після чого він підписує текст присяги. Підписаний перекладачем текст присяги та розписка приєднуються до справи.</w:t>
      </w:r>
    </w:p>
    <w:p w:rsidR="007F383E" w:rsidRPr="007F383E" w:rsidRDefault="007F383E" w:rsidP="007F383E">
      <w:pPr>
        <w:numPr>
          <w:ilvl w:val="0"/>
          <w:numId w:val="35"/>
        </w:numPr>
        <w:tabs>
          <w:tab w:val="left" w:pos="709"/>
          <w:tab w:val="left" w:pos="938"/>
        </w:tabs>
        <w:spacing w:after="0" w:line="240" w:lineRule="auto"/>
        <w:ind w:right="6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lastRenderedPageBreak/>
        <w:t>Секретар судового засідання повідомляє про здійснення повного фіксування судового засідання, а також про умови фіксу</w:t>
      </w:r>
      <w:r w:rsidRPr="007F383E">
        <w:rPr>
          <w:rFonts w:ascii="Times New Roman" w:eastAsia="Calibri" w:hAnsi="Times New Roman"/>
          <w:sz w:val="28"/>
          <w:szCs w:val="28"/>
          <w:lang w:eastAsia="en-US"/>
        </w:rPr>
        <w:softHyphen/>
        <w:t>вання судового засідання (розташування мікрофонів та необхід</w:t>
      </w:r>
      <w:r w:rsidRPr="007F383E">
        <w:rPr>
          <w:rFonts w:ascii="Times New Roman" w:eastAsia="Calibri" w:hAnsi="Times New Roman"/>
          <w:sz w:val="28"/>
          <w:szCs w:val="28"/>
          <w:lang w:eastAsia="en-US"/>
        </w:rPr>
        <w:softHyphen/>
        <w:t>ність промовця говорити в мікрофон, недопустимість одночасних виступів учасників адміністративного процесу, дотримання тиші в залі судового засідання).</w:t>
      </w:r>
    </w:p>
    <w:p w:rsidR="007F383E" w:rsidRPr="007F383E" w:rsidRDefault="007F383E" w:rsidP="007F383E">
      <w:pPr>
        <w:numPr>
          <w:ilvl w:val="0"/>
          <w:numId w:val="35"/>
        </w:numPr>
        <w:tabs>
          <w:tab w:val="left" w:pos="709"/>
          <w:tab w:val="left" w:pos="986"/>
        </w:tabs>
        <w:spacing w:after="0" w:line="240" w:lineRule="auto"/>
        <w:ind w:right="6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Суд встановлює особи тих, хто прибув на судове засі</w:t>
      </w:r>
      <w:r w:rsidRPr="007F383E">
        <w:rPr>
          <w:rFonts w:ascii="Times New Roman" w:eastAsia="Calibri" w:hAnsi="Times New Roman"/>
          <w:sz w:val="28"/>
          <w:szCs w:val="28"/>
          <w:lang w:eastAsia="en-US"/>
        </w:rPr>
        <w:softHyphen/>
        <w:t>дання, а також перевіряє повноваження посадових і службових осіб, їхніх представників. Головуючий на судовому засіданні оголошує склад суду, а також імена експерта, перекладача, спе</w:t>
      </w:r>
      <w:r w:rsidRPr="007F383E">
        <w:rPr>
          <w:rFonts w:ascii="Times New Roman" w:eastAsia="Calibri" w:hAnsi="Times New Roman"/>
          <w:sz w:val="28"/>
          <w:szCs w:val="28"/>
          <w:lang w:eastAsia="en-US"/>
        </w:rPr>
        <w:softHyphen/>
        <w:t>ціаліста, секретаря судового засідання і роз'яснює особам, які беруть участь у справі та прибули на судове засідання, їхнє право заявляти відводи.</w:t>
      </w:r>
    </w:p>
    <w:p w:rsidR="007F383E" w:rsidRPr="007F383E" w:rsidRDefault="007F383E" w:rsidP="007F383E">
      <w:pPr>
        <w:numPr>
          <w:ilvl w:val="0"/>
          <w:numId w:val="35"/>
        </w:numPr>
        <w:tabs>
          <w:tab w:val="left" w:pos="709"/>
          <w:tab w:val="left" w:pos="966"/>
        </w:tabs>
        <w:spacing w:after="0" w:line="240" w:lineRule="auto"/>
        <w:ind w:right="6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Наступна процесуальна дія у порядку відкриття судо</w:t>
      </w:r>
      <w:r w:rsidRPr="007F383E">
        <w:rPr>
          <w:rFonts w:ascii="Times New Roman" w:eastAsia="Calibri" w:hAnsi="Times New Roman"/>
          <w:sz w:val="28"/>
          <w:szCs w:val="28"/>
          <w:lang w:eastAsia="en-US"/>
        </w:rPr>
        <w:softHyphen/>
        <w:t>вого засідання є факультативною. Суд відкладає розгляд справи в разі:</w:t>
      </w:r>
    </w:p>
    <w:p w:rsidR="007F383E" w:rsidRPr="007F383E" w:rsidRDefault="007F383E" w:rsidP="007F383E">
      <w:pPr>
        <w:numPr>
          <w:ilvl w:val="1"/>
          <w:numId w:val="35"/>
        </w:numPr>
        <w:tabs>
          <w:tab w:val="left" w:pos="567"/>
          <w:tab w:val="left" w:pos="760"/>
        </w:tabs>
        <w:spacing w:after="0" w:line="240" w:lineRule="auto"/>
        <w:ind w:right="6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неприбуття на судове засідання сторони (сторін) або будь- кого з інших осіб, які беруть участь у справі, про яких немає відо</w:t>
      </w:r>
      <w:r w:rsidRPr="007F383E">
        <w:rPr>
          <w:rFonts w:ascii="Times New Roman" w:eastAsia="Calibri" w:hAnsi="Times New Roman"/>
          <w:sz w:val="28"/>
          <w:szCs w:val="28"/>
          <w:lang w:eastAsia="en-US"/>
        </w:rPr>
        <w:softHyphen/>
        <w:t>мостей, що їм вручені повістки;</w:t>
      </w:r>
    </w:p>
    <w:p w:rsidR="007F383E" w:rsidRPr="007F383E" w:rsidRDefault="007F383E" w:rsidP="007F383E">
      <w:pPr>
        <w:numPr>
          <w:ilvl w:val="1"/>
          <w:numId w:val="35"/>
        </w:numPr>
        <w:tabs>
          <w:tab w:val="left" w:pos="567"/>
          <w:tab w:val="left" w:pos="746"/>
        </w:tabs>
        <w:spacing w:after="0" w:line="240" w:lineRule="auto"/>
        <w:ind w:right="6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неприбуття на судове засідання позивача, належним чином повідомленого про дату, час і місце судового розгляду, якщо від нього не надійшло заяви про розгляд справи за його відсутності;</w:t>
      </w:r>
    </w:p>
    <w:p w:rsidR="007F383E" w:rsidRPr="007F383E" w:rsidRDefault="007F383E" w:rsidP="007F383E">
      <w:pPr>
        <w:numPr>
          <w:ilvl w:val="1"/>
          <w:numId w:val="35"/>
        </w:numPr>
        <w:tabs>
          <w:tab w:val="left" w:pos="567"/>
          <w:tab w:val="left" w:pos="846"/>
        </w:tabs>
        <w:spacing w:after="0" w:line="240" w:lineRule="auto"/>
        <w:ind w:right="6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неприбуття на судове засідання відповідача, який не &lt;• суб'єктом владних повноважень, належним чином повідомле</w:t>
      </w:r>
      <w:r w:rsidRPr="007F383E">
        <w:rPr>
          <w:rFonts w:ascii="Times New Roman" w:eastAsia="Calibri" w:hAnsi="Times New Roman"/>
          <w:sz w:val="28"/>
          <w:szCs w:val="28"/>
          <w:lang w:eastAsia="en-US"/>
        </w:rPr>
        <w:softHyphen/>
        <w:t>ного про дату, час і місце судового розгляду, якщо від нього не надійшло заяви про розгляд справи за його відсутності;</w:t>
      </w:r>
    </w:p>
    <w:p w:rsidR="007F383E" w:rsidRPr="007F383E" w:rsidRDefault="007F383E" w:rsidP="007F383E">
      <w:pPr>
        <w:tabs>
          <w:tab w:val="left" w:pos="567"/>
        </w:tabs>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4) якщо суд визнав обов'язковою особисту участь особи, яка бере участь у справі, у судовому розгляді, а вона не прибула (ч. 1 ст. 128 КАС України).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Неприбуття в судове засідання без поважних причин пред</w:t>
      </w:r>
      <w:r w:rsidRPr="007F383E">
        <w:rPr>
          <w:rFonts w:ascii="Times New Roman" w:eastAsia="Calibri" w:hAnsi="Times New Roman"/>
          <w:sz w:val="28"/>
          <w:szCs w:val="28"/>
          <w:lang w:eastAsia="en-US"/>
        </w:rPr>
        <w:softHyphen/>
        <w:t>ставника сторони або третьої особи, які прибули на судове засі</w:t>
      </w:r>
      <w:r w:rsidRPr="007F383E">
        <w:rPr>
          <w:rFonts w:ascii="Times New Roman" w:eastAsia="Calibri" w:hAnsi="Times New Roman"/>
          <w:sz w:val="28"/>
          <w:szCs w:val="28"/>
          <w:lang w:eastAsia="en-US"/>
        </w:rPr>
        <w:softHyphen/>
        <w:t>дання, або неповідомлення ним про причини неприбуття не є пере</w:t>
      </w:r>
      <w:r w:rsidRPr="007F383E">
        <w:rPr>
          <w:rFonts w:ascii="Times New Roman" w:eastAsia="Calibri" w:hAnsi="Times New Roman"/>
          <w:sz w:val="28"/>
          <w:szCs w:val="28"/>
          <w:lang w:eastAsia="en-US"/>
        </w:rPr>
        <w:softHyphen/>
        <w:t>шкодою для розгляду справи. Проте за клопотанням сторони та з урахуванням обставин у справі суд може відкласти її розгляд.</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 разі повторного неприбуття позивача, належним чином повідомленого про дату, час і місце судового розгляду, без поваж</w:t>
      </w:r>
      <w:r w:rsidRPr="007F383E">
        <w:rPr>
          <w:rFonts w:ascii="Times New Roman" w:eastAsia="Calibri" w:hAnsi="Times New Roman"/>
          <w:sz w:val="28"/>
          <w:szCs w:val="28"/>
          <w:lang w:eastAsia="en-US"/>
        </w:rPr>
        <w:softHyphen/>
        <w:t>них причин, якщо від нього не надійшло заяви про розгляд спра</w:t>
      </w:r>
      <w:r w:rsidRPr="007F383E">
        <w:rPr>
          <w:rFonts w:ascii="Times New Roman" w:eastAsia="Calibri" w:hAnsi="Times New Roman"/>
          <w:sz w:val="28"/>
          <w:szCs w:val="28"/>
          <w:lang w:eastAsia="en-US"/>
        </w:rPr>
        <w:softHyphen/>
        <w:t>ви за його відсутності, суд залишає позовну заяву без розгляду.</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 разі неприбуття відповідача, належним чином повідом</w:t>
      </w:r>
      <w:r w:rsidRPr="007F383E">
        <w:rPr>
          <w:rFonts w:ascii="Times New Roman" w:eastAsia="Calibri" w:hAnsi="Times New Roman"/>
          <w:sz w:val="28"/>
          <w:szCs w:val="28"/>
          <w:lang w:eastAsia="en-US"/>
        </w:rPr>
        <w:softHyphen/>
        <w:t>леного про дату, час і місце судового розгляду, без поважних причин розгляд справи може не відкладатися і справу може бути вирішено на підставі наявних у ній доказів.</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Ці ж наслідки застосовуються у разі, якщо сторона без поважних причин залишить залу судового засідання (ч. 5 ст. 128 КАС України).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Якщо немає перешкод для розгляду справи у судовому засі</w:t>
      </w:r>
      <w:r w:rsidRPr="007F383E">
        <w:rPr>
          <w:rFonts w:ascii="Times New Roman" w:eastAsia="Calibri" w:hAnsi="Times New Roman"/>
          <w:sz w:val="28"/>
          <w:szCs w:val="28"/>
          <w:lang w:eastAsia="en-US"/>
        </w:rPr>
        <w:softHyphen/>
        <w:t>данні, визначених цією статтею, але прибули не всі особи, які беруть участь у справі, хоча і були належним чином повідомлені про дату, час і місце судового розгляду, суд має право розглянути справу у письмовому провадженні у разі відсутності потреби заслухати свідка чи експерта.</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Якщо на судове засідання не прибули свідок, експерт, спеціа</w:t>
      </w:r>
      <w:r w:rsidRPr="007F383E">
        <w:rPr>
          <w:rFonts w:ascii="Times New Roman" w:eastAsia="Calibri" w:hAnsi="Times New Roman"/>
          <w:sz w:val="28"/>
          <w:szCs w:val="28"/>
          <w:lang w:eastAsia="en-US"/>
        </w:rPr>
        <w:softHyphen/>
        <w:t xml:space="preserve">ліст, суд заслуховує думку осіб, які беруть участь у справі, про можливість продовження судового розгляду справи за відсутності свідка, експерта, спеціаліста, які не </w:t>
      </w:r>
      <w:r w:rsidRPr="007F383E">
        <w:rPr>
          <w:rFonts w:ascii="Times New Roman" w:eastAsia="Calibri" w:hAnsi="Times New Roman"/>
          <w:sz w:val="28"/>
          <w:szCs w:val="28"/>
          <w:lang w:eastAsia="en-US"/>
        </w:rPr>
        <w:lastRenderedPageBreak/>
        <w:t xml:space="preserve">прибули, та постановляє </w:t>
      </w:r>
      <w:r w:rsidRPr="007F383E">
        <w:rPr>
          <w:rFonts w:ascii="Times New Roman" w:eastAsia="Calibri" w:hAnsi="Times New Roman"/>
          <w:i/>
          <w:iCs/>
          <w:sz w:val="28"/>
          <w:szCs w:val="28"/>
          <w:shd w:val="clear" w:color="auto" w:fill="FFFFFF"/>
          <w:lang w:eastAsia="en-US"/>
        </w:rPr>
        <w:t>ухвалу</w:t>
      </w:r>
      <w:r w:rsidRPr="007F383E">
        <w:rPr>
          <w:rFonts w:ascii="Times New Roman" w:eastAsia="Calibri" w:hAnsi="Times New Roman"/>
          <w:sz w:val="28"/>
          <w:szCs w:val="28"/>
          <w:lang w:eastAsia="en-US"/>
        </w:rPr>
        <w:t xml:space="preserve"> про продовження судового розгляду або про оголошення перерви. Одночасно суд може вирішити питання про привід свід</w:t>
      </w:r>
      <w:r w:rsidRPr="007F383E">
        <w:rPr>
          <w:rFonts w:ascii="Times New Roman" w:eastAsia="Calibri" w:hAnsi="Times New Roman"/>
          <w:sz w:val="28"/>
          <w:szCs w:val="28"/>
          <w:lang w:eastAsia="en-US"/>
        </w:rPr>
        <w:softHyphen/>
        <w:t>ка, експерта, спеціаліста, які не прибули (ст. 129 КАС України).</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1.7. Після встановлення осіб, які не прибули на судове засі</w:t>
      </w:r>
      <w:r w:rsidRPr="007F383E">
        <w:rPr>
          <w:rFonts w:ascii="Times New Roman" w:eastAsia="Calibri" w:hAnsi="Times New Roman"/>
          <w:sz w:val="28"/>
          <w:szCs w:val="28"/>
          <w:lang w:eastAsia="en-US"/>
        </w:rPr>
        <w:softHyphen/>
        <w:t>дання та прийняття рішення за наслідками такої неявки, голо</w:t>
      </w:r>
      <w:r w:rsidRPr="007F383E">
        <w:rPr>
          <w:rFonts w:ascii="Times New Roman" w:eastAsia="Calibri" w:hAnsi="Times New Roman"/>
          <w:sz w:val="28"/>
          <w:szCs w:val="28"/>
          <w:lang w:eastAsia="en-US"/>
        </w:rPr>
        <w:softHyphen/>
        <w:t>вуючий на судовому засіданні роз'яснює сторонам та іншим особам, які беруть участь у справі, їхні права та обов'язки, встановлені КАС України. Одночасно особам, які беруть участь у справі, видається пам'ятка про їхні процесуальні права та обов'язки.</w:t>
      </w:r>
    </w:p>
    <w:p w:rsidR="007F383E" w:rsidRPr="007F383E" w:rsidRDefault="007F383E" w:rsidP="007F383E">
      <w:pPr>
        <w:numPr>
          <w:ilvl w:val="2"/>
          <w:numId w:val="35"/>
        </w:numPr>
        <w:tabs>
          <w:tab w:val="left" w:pos="807"/>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Наступним процесуальним етапом судового розгляду справи є вирішення судом клопотань осіб, які беруть участь у справі.</w:t>
      </w:r>
      <w:r w:rsidRPr="007F383E">
        <w:rPr>
          <w:rFonts w:ascii="Times New Roman" w:eastAsia="Calibri" w:hAnsi="Times New Roman"/>
          <w:i/>
          <w:iCs/>
          <w:sz w:val="28"/>
          <w:szCs w:val="28"/>
          <w:shd w:val="clear" w:color="auto" w:fill="FFFFFF"/>
          <w:lang w:eastAsia="en-US"/>
        </w:rPr>
        <w:t xml:space="preserve"> Йому присвячено ст. 133 КАС України.</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Клопотання осіб, які беруть участь у справі, вирішуються судом негайно після того, як буде заслухана думка інших присут</w:t>
      </w:r>
      <w:r w:rsidRPr="007F383E">
        <w:rPr>
          <w:rFonts w:ascii="Times New Roman" w:eastAsia="Calibri" w:hAnsi="Times New Roman"/>
          <w:sz w:val="28"/>
          <w:szCs w:val="28"/>
          <w:lang w:eastAsia="en-US"/>
        </w:rPr>
        <w:softHyphen/>
        <w:t>ніх на судовому засіданні осіб, які беруть участь у справі. При</w:t>
      </w:r>
      <w:r w:rsidRPr="007F383E">
        <w:rPr>
          <w:rFonts w:ascii="Times New Roman" w:eastAsia="Calibri" w:hAnsi="Times New Roman"/>
          <w:sz w:val="28"/>
          <w:szCs w:val="28"/>
          <w:lang w:eastAsia="en-US"/>
        </w:rPr>
        <w:softHyphen/>
        <w:t>чому першим, як правило заслуховується особа, яка заявила клопотання. Потім надається слово іншим особам. Для винесення ухвали суд оголошує перерву у судовому засідання для вирішення клопотання та видаляється в нарадчу кімнату.</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 процесі вирішення клопотань суд може приймати</w:t>
      </w:r>
      <w:r w:rsidRPr="007F383E">
        <w:rPr>
          <w:rFonts w:ascii="Times New Roman" w:eastAsia="Calibri" w:hAnsi="Times New Roman"/>
          <w:i/>
          <w:iCs/>
          <w:sz w:val="28"/>
          <w:szCs w:val="28"/>
          <w:shd w:val="clear" w:color="auto" w:fill="FFFFFF"/>
          <w:lang w:eastAsia="en-US"/>
        </w:rPr>
        <w:t xml:space="preserve"> два види ухвал</w:t>
      </w:r>
      <w:r w:rsidRPr="007F383E">
        <w:rPr>
          <w:rFonts w:ascii="Times New Roman" w:eastAsia="Calibri" w:hAnsi="Times New Roman"/>
          <w:sz w:val="28"/>
          <w:szCs w:val="28"/>
          <w:lang w:eastAsia="en-US"/>
        </w:rPr>
        <w:t>: про вирішення клопотань осіб, які беруть участь у справі; про відмову в задоволенні клопотання. Ухвала суду про відмову в задоволенні клопотання не перешкоджає повторному його зая вленню протягом судового розгляду справи.</w:t>
      </w:r>
    </w:p>
    <w:p w:rsidR="007F383E" w:rsidRPr="007F383E" w:rsidRDefault="007F383E" w:rsidP="007F383E">
      <w:pPr>
        <w:numPr>
          <w:ilvl w:val="2"/>
          <w:numId w:val="35"/>
        </w:numPr>
        <w:tabs>
          <w:tab w:val="left" w:pos="754"/>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Третій етап судового розгляду справи - початок судового розгляду справи по суті.</w:t>
      </w:r>
      <w:r w:rsidRPr="007F383E">
        <w:rPr>
          <w:rFonts w:ascii="Times New Roman" w:eastAsia="Calibri" w:hAnsi="Times New Roman"/>
          <w:i/>
          <w:iCs/>
          <w:sz w:val="28"/>
          <w:szCs w:val="28"/>
          <w:shd w:val="clear" w:color="auto" w:fill="FFFFFF"/>
          <w:lang w:eastAsia="en-US"/>
        </w:rPr>
        <w:t xml:space="preserve"> Процесуальні дії на цьому етапі перед</w:t>
      </w:r>
      <w:r w:rsidRPr="007F383E">
        <w:rPr>
          <w:rFonts w:ascii="Times New Roman" w:eastAsia="Calibri" w:hAnsi="Times New Roman"/>
          <w:i/>
          <w:iCs/>
          <w:sz w:val="28"/>
          <w:szCs w:val="28"/>
          <w:shd w:val="clear" w:color="auto" w:fill="FFFFFF"/>
          <w:lang w:eastAsia="en-US"/>
        </w:rPr>
        <w:softHyphen/>
        <w:t>бачені ст.ст. 135-137 КАС України.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Судовий розгляд справи по суті починається доповіддю голо</w:t>
      </w:r>
      <w:r w:rsidRPr="007F383E">
        <w:rPr>
          <w:rFonts w:ascii="Times New Roman" w:eastAsia="Calibri" w:hAnsi="Times New Roman"/>
          <w:sz w:val="28"/>
          <w:szCs w:val="28"/>
          <w:lang w:eastAsia="en-US"/>
        </w:rPr>
        <w:softHyphen/>
        <w:t>вуючого в судовому засіданні про зміст позовних вимог, про визнання сторонами певних обставин під час підготовчого провад</w:t>
      </w:r>
      <w:r w:rsidRPr="007F383E">
        <w:rPr>
          <w:rFonts w:ascii="Times New Roman" w:eastAsia="Calibri" w:hAnsi="Times New Roman"/>
          <w:sz w:val="28"/>
          <w:szCs w:val="28"/>
          <w:lang w:eastAsia="en-US"/>
        </w:rPr>
        <w:softHyphen/>
        <w:t>ження, після чого він з'ясовує: чи підтримує позивач адміністра</w:t>
      </w:r>
      <w:r w:rsidRPr="007F383E">
        <w:rPr>
          <w:rFonts w:ascii="Times New Roman" w:eastAsia="Calibri" w:hAnsi="Times New Roman"/>
          <w:sz w:val="28"/>
          <w:szCs w:val="28"/>
          <w:lang w:eastAsia="en-US"/>
        </w:rPr>
        <w:softHyphen/>
        <w:t>тивний позов, чи визнає його відповідач та чи не бажають сторони примиритися</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При розгляді справи за відсутності особи, яка бере участь у справі, головуючий на судовому засіданні доповідає про її позицію щодо позовних вимог, якщо вона викладена в письмових поясненнях.</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i/>
          <w:iCs/>
          <w:sz w:val="28"/>
          <w:szCs w:val="28"/>
          <w:shd w:val="clear" w:color="auto" w:fill="FFFFFF"/>
          <w:lang w:eastAsia="en-US"/>
        </w:rPr>
        <w:t>Позивач може відмовитися</w:t>
      </w:r>
      <w:r w:rsidRPr="007F383E">
        <w:rPr>
          <w:rFonts w:ascii="Times New Roman" w:eastAsia="Calibri" w:hAnsi="Times New Roman"/>
          <w:sz w:val="28"/>
          <w:szCs w:val="28"/>
          <w:lang w:eastAsia="en-US"/>
        </w:rPr>
        <w:t xml:space="preserve"> від адміністративного позову, а відповідач - визнати адміністративний позов протягом всього часу судового розгляду, зробивши</w:t>
      </w:r>
      <w:r w:rsidRPr="007F383E">
        <w:rPr>
          <w:rFonts w:ascii="Times New Roman" w:eastAsia="Calibri" w:hAnsi="Times New Roman"/>
          <w:i/>
          <w:iCs/>
          <w:sz w:val="28"/>
          <w:szCs w:val="28"/>
          <w:shd w:val="clear" w:color="auto" w:fill="FFFFFF"/>
          <w:lang w:eastAsia="en-US"/>
        </w:rPr>
        <w:t xml:space="preserve"> усну</w:t>
      </w:r>
      <w:r w:rsidRPr="007F383E">
        <w:rPr>
          <w:rFonts w:ascii="Times New Roman" w:eastAsia="Calibri" w:hAnsi="Times New Roman"/>
          <w:sz w:val="28"/>
          <w:szCs w:val="28"/>
          <w:lang w:eastAsia="en-US"/>
        </w:rPr>
        <w:t xml:space="preserve"> заяву. Якщо відмову від адміністративного позову чи визнання адміністративного позову викладено в адресованій суду письмовій заяві, ця заява приєд</w:t>
      </w:r>
      <w:r w:rsidRPr="007F383E">
        <w:rPr>
          <w:rFonts w:ascii="Times New Roman" w:eastAsia="Calibri" w:hAnsi="Times New Roman"/>
          <w:sz w:val="28"/>
          <w:szCs w:val="28"/>
          <w:lang w:eastAsia="en-US"/>
        </w:rPr>
        <w:softHyphen/>
        <w:t>нується до справи.</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i/>
          <w:iCs/>
          <w:sz w:val="28"/>
          <w:szCs w:val="28"/>
          <w:shd w:val="clear" w:color="auto" w:fill="FFFFFF"/>
          <w:lang w:eastAsia="en-US"/>
        </w:rPr>
        <w:t>Сторони можуть примиритися</w:t>
      </w:r>
      <w:r w:rsidRPr="007F383E">
        <w:rPr>
          <w:rFonts w:ascii="Times New Roman" w:eastAsia="Calibri" w:hAnsi="Times New Roman"/>
          <w:sz w:val="28"/>
          <w:szCs w:val="28"/>
          <w:lang w:eastAsia="en-US"/>
        </w:rPr>
        <w:t xml:space="preserve"> протягом всього часу судового розгляду або заявити клопотання про надання їм часу для прими</w:t>
      </w:r>
      <w:r w:rsidRPr="007F383E">
        <w:rPr>
          <w:rFonts w:ascii="Times New Roman" w:eastAsia="Calibri" w:hAnsi="Times New Roman"/>
          <w:sz w:val="28"/>
          <w:szCs w:val="28"/>
          <w:lang w:eastAsia="en-US"/>
        </w:rPr>
        <w:softHyphen/>
        <w:t>рення. Судове рішення у зв'язку з відмовою від адміністративного позову, визнанням адміністративного позову чи примиренням сторін ухвалюється за правилами, встановленими статтями 112, 113 КАС України, тобто за тими ж правилами, що і на стадії підготовчого провадження.</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i/>
          <w:iCs/>
          <w:sz w:val="28"/>
          <w:szCs w:val="28"/>
          <w:shd w:val="clear" w:color="auto" w:fill="FFFFFF"/>
          <w:lang w:eastAsia="en-US"/>
        </w:rPr>
        <w:t>Позивач може змінити позовні вимоги</w:t>
      </w:r>
      <w:r w:rsidRPr="007F383E">
        <w:rPr>
          <w:rFonts w:ascii="Times New Roman" w:eastAsia="Calibri" w:hAnsi="Times New Roman"/>
          <w:sz w:val="28"/>
          <w:szCs w:val="28"/>
          <w:lang w:eastAsia="en-US"/>
        </w:rPr>
        <w:t xml:space="preserve"> протягом всього часу судового розгляду, подавши письмову заяву, яка приєднується до справи. Суд за клопотанням відповідача оголошує перерву в судо</w:t>
      </w:r>
      <w:r w:rsidRPr="007F383E">
        <w:rPr>
          <w:rFonts w:ascii="Times New Roman" w:eastAsia="Calibri" w:hAnsi="Times New Roman"/>
          <w:sz w:val="28"/>
          <w:szCs w:val="28"/>
          <w:lang w:eastAsia="en-US"/>
        </w:rPr>
        <w:softHyphen/>
        <w:t xml:space="preserve">вому засіданні та надає </w:t>
      </w:r>
      <w:r w:rsidRPr="007F383E">
        <w:rPr>
          <w:rFonts w:ascii="Times New Roman" w:eastAsia="Calibri" w:hAnsi="Times New Roman"/>
          <w:sz w:val="28"/>
          <w:szCs w:val="28"/>
          <w:lang w:eastAsia="en-US"/>
        </w:rPr>
        <w:lastRenderedPageBreak/>
        <w:t>відповідачу строк, достатній для його підготовки до справи у зв'язку зі зміною позивачем позовних вимог.</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i/>
          <w:iCs/>
          <w:sz w:val="28"/>
          <w:szCs w:val="28"/>
          <w:shd w:val="clear" w:color="auto" w:fill="FFFFFF"/>
          <w:lang w:eastAsia="en-US"/>
        </w:rPr>
        <w:t>4. Четвертим етапом судового розгляду справи є дослідження доказів.</w:t>
      </w:r>
      <w:r w:rsidRPr="007F383E">
        <w:rPr>
          <w:rFonts w:ascii="Times New Roman" w:eastAsia="Calibri" w:hAnsi="Times New Roman"/>
          <w:sz w:val="28"/>
          <w:szCs w:val="28"/>
          <w:lang w:eastAsia="en-US"/>
        </w:rPr>
        <w:t xml:space="preserve"> Процесуальний порядок здійснення дій на цьому етапі закріплений у ст. 138-150 КАС України.</w:t>
      </w:r>
    </w:p>
    <w:p w:rsidR="007F383E" w:rsidRPr="007F383E" w:rsidRDefault="007F383E" w:rsidP="007F383E">
      <w:pPr>
        <w:numPr>
          <w:ilvl w:val="0"/>
          <w:numId w:val="36"/>
        </w:numPr>
        <w:tabs>
          <w:tab w:val="left" w:pos="947"/>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 першу чергу заслуховуються пояснення осіб, які беруть участь у справі (ст. 139 КАС України). Після доповіді у справі суд заслуховує пояснення позивача та третьої особи, яка не заявляє самостійні вимоги на предмет спору і бере участь на стороні позивача, пояснення відповідача та третьої особи, яка не заявляє самостійні вимоги на предмет спору і бере участь на стороні відповідача, а також пояснення третіх осіб, які заявляють самостійні вимоги на предмет спору.</w:t>
      </w:r>
    </w:p>
    <w:p w:rsidR="007F383E" w:rsidRPr="007F383E" w:rsidRDefault="007F383E" w:rsidP="007F383E">
      <w:pPr>
        <w:numPr>
          <w:ilvl w:val="0"/>
          <w:numId w:val="36"/>
        </w:numPr>
        <w:tabs>
          <w:tab w:val="left" w:pos="957"/>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Якщо поряд зі стороною, третьою особою у справі беруть участь їхні представники, суд після пояснень сторони, третьої особи заслуховує пояснення їхніх представників, а за їхнім кло</w:t>
      </w:r>
      <w:r w:rsidRPr="007F383E">
        <w:rPr>
          <w:rFonts w:ascii="Times New Roman" w:eastAsia="Calibri" w:hAnsi="Times New Roman"/>
          <w:sz w:val="28"/>
          <w:szCs w:val="28"/>
          <w:lang w:eastAsia="en-US"/>
        </w:rPr>
        <w:softHyphen/>
        <w:t>потанням пояснення може давати тільки представник.</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Якщо в справі заявлено кілька позовних вимог, суд може зобов'язати сторони та інших осіб, які беруть участь у справі, дати окремо пояснення щодо кожної з них.</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Якщо сторони та інші особи, які беруть участь у справі, висловлюються нечітко або з їхніх слів не можна дійти висновку про те, чи визнають вони обставини, чи заперечують проти них, суд може зажадати від цих осіб конкретної відповіді: «так» чи «ні».</w:t>
      </w:r>
    </w:p>
    <w:p w:rsidR="007F383E" w:rsidRPr="007F383E" w:rsidRDefault="007F383E" w:rsidP="007F383E">
      <w:pPr>
        <w:numPr>
          <w:ilvl w:val="0"/>
          <w:numId w:val="36"/>
        </w:numPr>
        <w:tabs>
          <w:tab w:val="left" w:pos="971"/>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Після заслуховування пояснень сторін, сторони та інші особи, які беруть участь у справі, ставлять питання один одному. Порядок ставлення таких запитань встановлюється головуючим (ч. 5 ст. 139 КАС України). Якщо у справі є письмові пояснення сторін та інших осіб, які беруть участь у справі, головуючий оголошує зміст цих пояснень.</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Суд може встановити регламент надання пояснень, який визначає їх тривалість.</w:t>
      </w:r>
    </w:p>
    <w:p w:rsidR="007F383E" w:rsidRPr="007F383E" w:rsidRDefault="007F383E" w:rsidP="007F383E">
      <w:pPr>
        <w:numPr>
          <w:ilvl w:val="0"/>
          <w:numId w:val="36"/>
        </w:numPr>
        <w:tabs>
          <w:tab w:val="left" w:pos="985"/>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Суд, заслухавши пояснення сторін та інших осіб, які беруть участь у справі, встановлює порядок дослідження доказів, якими вони обґрунтовують свої вимоги і заперечення.</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Порядок дослідження доказів визначається судом залежно від характеру спірних правовідносин і в разі необхідності може бути змінений (ст. 140 КАС України).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en-US" w:eastAsia="en-US"/>
        </w:rPr>
      </w:pPr>
      <w:r w:rsidRPr="007F383E">
        <w:rPr>
          <w:rFonts w:ascii="Times New Roman" w:eastAsia="Calibri" w:hAnsi="Times New Roman"/>
          <w:sz w:val="28"/>
          <w:szCs w:val="28"/>
          <w:lang w:eastAsia="en-US"/>
        </w:rPr>
        <w:t>Порядок допиту свідків визначений ст.ст. 141, 142 КАС України. Цим порядком передбачено, що кожний свідок допи</w:t>
      </w:r>
      <w:r w:rsidRPr="007F383E">
        <w:rPr>
          <w:rFonts w:ascii="Times New Roman" w:eastAsia="Calibri" w:hAnsi="Times New Roman"/>
          <w:sz w:val="28"/>
          <w:szCs w:val="28"/>
          <w:lang w:eastAsia="en-US"/>
        </w:rPr>
        <w:softHyphen/>
        <w:t>тується окремо. Судовий розпорядник</w:t>
      </w:r>
    </w:p>
    <w:p w:rsidR="007F383E" w:rsidRPr="007F383E" w:rsidRDefault="007F383E" w:rsidP="007F383E">
      <w:pPr>
        <w:numPr>
          <w:ilvl w:val="0"/>
          <w:numId w:val="37"/>
        </w:numPr>
        <w:tabs>
          <w:tab w:val="left" w:pos="946"/>
        </w:tabs>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вживає заходів, щоб свідки, яких допитали, не спілкувалися з тими, яких суд не допитав.</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Перед допитом свідка головуючий у судовому засіданні вста</w:t>
      </w:r>
      <w:r w:rsidRPr="007F383E">
        <w:rPr>
          <w:rFonts w:ascii="Times New Roman" w:eastAsia="Calibri" w:hAnsi="Times New Roman"/>
          <w:sz w:val="28"/>
          <w:szCs w:val="28"/>
          <w:lang w:eastAsia="en-US"/>
        </w:rPr>
        <w:softHyphen/>
        <w:t>новлює його особу, вік, рід занять, місце проживання, відношен</w:t>
      </w:r>
      <w:r w:rsidRPr="007F383E">
        <w:rPr>
          <w:rFonts w:ascii="Times New Roman" w:eastAsia="Calibri" w:hAnsi="Times New Roman"/>
          <w:sz w:val="28"/>
          <w:szCs w:val="28"/>
          <w:lang w:eastAsia="en-US"/>
        </w:rPr>
        <w:softHyphen/>
        <w:t xml:space="preserve">ня до справи і стосунки зі сторонами та іншими особами, які беруть участь у справі, роз'яснює його процесуальні права та обов'язки, з'ясовує, чи не відмовляється він з підстав, встановлених законом, від давання показань, і під розписку попереджає його про </w:t>
      </w:r>
      <w:r w:rsidRPr="007F383E">
        <w:rPr>
          <w:rFonts w:ascii="Times New Roman" w:eastAsia="Calibri" w:hAnsi="Times New Roman"/>
          <w:sz w:val="28"/>
          <w:szCs w:val="28"/>
          <w:lang w:eastAsia="en-US"/>
        </w:rPr>
        <w:lastRenderedPageBreak/>
        <w:t>кримінальну відповідальність за завідомо неправдиві показання і відмову від давання показань.</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Якщо перешкод для допиту свідка не встановлено, головуючий у судовому засіданні приводить його до присяги. Присяга проголошується свідком усно, після чого він підписує текст присяги. Підписаний свідком текст присяги та розписка приєднуються до справи.</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Головуючий у судовому засіданні та інші судді можуть зада</w:t>
      </w:r>
      <w:r w:rsidRPr="007F383E">
        <w:rPr>
          <w:rFonts w:ascii="Times New Roman" w:eastAsia="Calibri" w:hAnsi="Times New Roman"/>
          <w:sz w:val="28"/>
          <w:szCs w:val="28"/>
          <w:lang w:eastAsia="en-US"/>
        </w:rPr>
        <w:softHyphen/>
        <w:t>вати свідкові питання в будь-який час його допиту, не чекаючи закінчення його пояснень.</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Допитаний свідок залишається у залі судового засідання до закінчення розгляду справи. Суд може дозволити такому свідку залишити залу судового засідання до закінчення розгляду справи.</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Суд може призначити одночасний допит двох чи більше свід</w:t>
      </w:r>
      <w:r w:rsidRPr="007F383E">
        <w:rPr>
          <w:rFonts w:ascii="Times New Roman" w:eastAsia="Calibri" w:hAnsi="Times New Roman"/>
          <w:sz w:val="28"/>
          <w:szCs w:val="28"/>
          <w:lang w:eastAsia="en-US"/>
        </w:rPr>
        <w:softHyphen/>
        <w:t>ків для з'ясування причин розбіжності в їхніх показаннях.</w:t>
      </w:r>
    </w:p>
    <w:p w:rsidR="007F383E" w:rsidRPr="007F383E" w:rsidRDefault="007F383E" w:rsidP="007F383E">
      <w:pPr>
        <w:spacing w:after="0" w:line="240" w:lineRule="auto"/>
        <w:ind w:righ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Показання свідків, зібраних за судовими дорученнями в по</w:t>
      </w:r>
      <w:r w:rsidRPr="007F383E">
        <w:rPr>
          <w:rFonts w:ascii="Times New Roman" w:eastAsia="Calibri" w:hAnsi="Times New Roman"/>
          <w:sz w:val="28"/>
          <w:szCs w:val="28"/>
          <w:lang w:eastAsia="en-US"/>
        </w:rPr>
        <w:softHyphen/>
        <w:t>рядку забезпечення доказів під час допиту їх за місцем прожи</w:t>
      </w:r>
      <w:r w:rsidRPr="007F383E">
        <w:rPr>
          <w:rFonts w:ascii="Times New Roman" w:eastAsia="Calibri" w:hAnsi="Times New Roman"/>
          <w:sz w:val="28"/>
          <w:szCs w:val="28"/>
          <w:lang w:eastAsia="en-US"/>
        </w:rPr>
        <w:softHyphen/>
        <w:t>вання, при відкладенні розгляду справи або надані ними у судо</w:t>
      </w:r>
      <w:r w:rsidRPr="007F383E">
        <w:rPr>
          <w:rFonts w:ascii="Times New Roman" w:eastAsia="Calibri" w:hAnsi="Times New Roman"/>
          <w:sz w:val="28"/>
          <w:szCs w:val="28"/>
          <w:lang w:eastAsia="en-US"/>
        </w:rPr>
        <w:softHyphen/>
        <w:t>вому засіданні, в якому було прийнято скасоване рішення, повин</w:t>
      </w:r>
      <w:r w:rsidRPr="007F383E">
        <w:rPr>
          <w:rFonts w:ascii="Times New Roman" w:eastAsia="Calibri" w:hAnsi="Times New Roman"/>
          <w:sz w:val="28"/>
          <w:szCs w:val="28"/>
          <w:lang w:eastAsia="en-US"/>
        </w:rPr>
        <w:softHyphen/>
        <w:t>ні бути відтворені і досліджені в судовому засіданні, на якому постановлено рішення, якщо участь цих свідків у новому судово</w:t>
      </w:r>
      <w:r w:rsidRPr="007F383E">
        <w:rPr>
          <w:rFonts w:ascii="Times New Roman" w:eastAsia="Calibri" w:hAnsi="Times New Roman"/>
          <w:sz w:val="28"/>
          <w:szCs w:val="28"/>
          <w:lang w:eastAsia="en-US"/>
        </w:rPr>
        <w:softHyphen/>
        <w:t>му засіданні виявилась неможливою. Особи, які беруть участь у справі, мають право висловити своє ставлення до цих показань і дати щодо них свої пояснення.</w:t>
      </w:r>
    </w:p>
    <w:p w:rsidR="007F383E" w:rsidRPr="007F383E" w:rsidRDefault="007F383E" w:rsidP="007F383E">
      <w:pPr>
        <w:spacing w:after="0" w:line="240" w:lineRule="auto"/>
        <w:ind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Допит малолітніх свідків і, за розсудом суду, неповнолітніх свідків проводиться в присутності педагога або батьків, усинов- лювачів, опікунів, піклувальників, якщо вони не заінтересовані у справі (ч. 1 ст. 142 КАС України). Свідкам, які не досягли шіст</w:t>
      </w:r>
      <w:r w:rsidRPr="007F383E">
        <w:rPr>
          <w:rFonts w:ascii="Times New Roman" w:eastAsia="Calibri" w:hAnsi="Times New Roman"/>
          <w:sz w:val="28"/>
          <w:szCs w:val="28"/>
          <w:lang w:eastAsia="en-US"/>
        </w:rPr>
        <w:softHyphen/>
        <w:t>надцятирічного віку, головуючий роз'яснює обов'язок про необ</w:t>
      </w:r>
      <w:r w:rsidRPr="007F383E">
        <w:rPr>
          <w:rFonts w:ascii="Times New Roman" w:eastAsia="Calibri" w:hAnsi="Times New Roman"/>
          <w:sz w:val="28"/>
          <w:szCs w:val="28"/>
          <w:lang w:eastAsia="en-US"/>
        </w:rPr>
        <w:softHyphen/>
        <w:t>хідність дати правдиві показання, не попереджуючи про відпові</w:t>
      </w:r>
      <w:r w:rsidRPr="007F383E">
        <w:rPr>
          <w:rFonts w:ascii="Times New Roman" w:eastAsia="Calibri" w:hAnsi="Times New Roman"/>
          <w:sz w:val="28"/>
          <w:szCs w:val="28"/>
          <w:lang w:eastAsia="en-US"/>
        </w:rPr>
        <w:softHyphen/>
        <w:t>дальність за відмову від давання показань і за завідомо неправди</w:t>
      </w:r>
      <w:r w:rsidRPr="007F383E">
        <w:rPr>
          <w:rFonts w:ascii="Times New Roman" w:eastAsia="Calibri" w:hAnsi="Times New Roman"/>
          <w:sz w:val="28"/>
          <w:szCs w:val="28"/>
          <w:lang w:eastAsia="en-US"/>
        </w:rPr>
        <w:softHyphen/>
        <w:t>ві показання, і не приводить їх до присяги. У виняткових випад</w:t>
      </w:r>
      <w:r w:rsidRPr="007F383E">
        <w:rPr>
          <w:rFonts w:ascii="Times New Roman" w:eastAsia="Calibri" w:hAnsi="Times New Roman"/>
          <w:sz w:val="28"/>
          <w:szCs w:val="28"/>
          <w:lang w:eastAsia="en-US"/>
        </w:rPr>
        <w:softHyphen/>
        <w:t>ках, коли це необхідно для об'єктивного з'ясування обставин справи, на час допиту осіб, які не досягли вісімнадцятирічного віку, із зали судового засідання за ухвалою суду може бути вида</w:t>
      </w:r>
      <w:r w:rsidRPr="007F383E">
        <w:rPr>
          <w:rFonts w:ascii="Times New Roman" w:eastAsia="Calibri" w:hAnsi="Times New Roman"/>
          <w:sz w:val="28"/>
          <w:szCs w:val="28"/>
          <w:lang w:eastAsia="en-US"/>
        </w:rPr>
        <w:softHyphen/>
        <w:t>лена та чи інша особа, яка бере участь у справі. Після повернення цієї особи до зали судового засідання головуючий повідомляє її про показання цього свідка і надає можливість задати йому питання (ч. З ст. 142 КАС України).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Після допиту свідків досліджуються письмові докази (ст. 143 КАС України). Письмові докази, у тому числі протоколи їх огляду, складені за судовим дорученням або в порядку забезпе</w:t>
      </w:r>
      <w:r w:rsidRPr="007F383E">
        <w:rPr>
          <w:rFonts w:ascii="Times New Roman" w:eastAsia="Calibri" w:hAnsi="Times New Roman"/>
          <w:sz w:val="28"/>
          <w:szCs w:val="28"/>
          <w:lang w:eastAsia="en-US"/>
        </w:rPr>
        <w:softHyphen/>
        <w:t>чення доказів, оголошуються на судовому засіданні та пред'я</w:t>
      </w:r>
      <w:r w:rsidRPr="007F383E">
        <w:rPr>
          <w:rFonts w:ascii="Times New Roman" w:eastAsia="Calibri" w:hAnsi="Times New Roman"/>
          <w:sz w:val="28"/>
          <w:szCs w:val="28"/>
          <w:lang w:eastAsia="en-US"/>
        </w:rPr>
        <w:softHyphen/>
        <w:t>вляються для ознайомлення особам, які беруть участь у справі, а в разі необхідності - також свідкам, експертам, спеціалістам чи перекладачам. Особи, які беруть участь у справі, можуть задавати питання свідкам, експертам, спеціалістам з приводу письмових доказів. Якщо доданий до справи або наданий суду особою, яка бере участь у справі, для ознайомлення документ викликає сумнів у його достовірності або є фальшивим, особа, яка бере участь у справі, може просити суд виключити його з числа доказів і вирішувати справу на підставі інших доказів або вимагати про</w:t>
      </w:r>
      <w:r w:rsidRPr="007F383E">
        <w:rPr>
          <w:rFonts w:ascii="Times New Roman" w:eastAsia="Calibri" w:hAnsi="Times New Roman"/>
          <w:sz w:val="28"/>
          <w:szCs w:val="28"/>
          <w:lang w:eastAsia="en-US"/>
        </w:rPr>
        <w:softHyphen/>
        <w:t>ведення експертизи. Зміст особистих паперів, листів, записів телефонних</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lastRenderedPageBreak/>
        <w:t xml:space="preserve">розмов, телеграм та інших видів кореспонденції фізичних осіб може бути оголошений і досліджений у відкритому судовому засіданні тільки за згодою осіб, визначених Цивільним кодексом України (ст. 144 КАС України) </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4.7.</w:t>
      </w:r>
      <w:r w:rsidRPr="007F383E">
        <w:rPr>
          <w:rFonts w:ascii="Times New Roman" w:eastAsia="Calibri" w:hAnsi="Times New Roman"/>
          <w:sz w:val="28"/>
          <w:szCs w:val="28"/>
          <w:lang w:val="ru-RU" w:eastAsia="en-US"/>
        </w:rPr>
        <w:tab/>
        <w:t>Після дослідження письмових доказів досліджують речові докази (ст. 145 КАС України). Речові докази оглядаються судом, а також подаються для ознайомлення особам, які беруть участь у справі, а в разі необхідності — експертам, спеціалістам і свідкам. Особи, яким подані для ознайомлення речові докази, можуть звернути увагу суду на ті чи інші обставини, пов'язані з доказом та його оглядом. Протоколи огляду речових доказів, складені в порядку забезпечення доказів, виконання судового доручення або за результатами огляду доказів на місці, оголо-шуються на судовому засіданні. Особи, які беруть участь у справі, можуть дати свої пояснення з приводу цих протоколів. Особи, які беруть участь у справі, можуть задавати питання з приводу речо¬вих доказів експертам, спеціалістам, свідкам, які їх оглядали.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Згідно зі ст. 145-1 КАС України речові докази до набрання судовим рішенням законної сили зберігаються у справі або за окремим описом здаються до камери схову речових доказів суду. Речові докази, що не можуть бути доставлені до суду, зберігають-ся за їх місцезнаходженням за ухвалою суду. При цьому вони ма¬ють бути докладно описані та опечатані, а в разі необхідності - сфотографовані. Суд вживає заходів для забезпечення зберігання речових доказів у незмінному стані.</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4.8.</w:t>
      </w:r>
      <w:r w:rsidRPr="007F383E">
        <w:rPr>
          <w:rFonts w:ascii="Times New Roman" w:eastAsia="Calibri" w:hAnsi="Times New Roman"/>
          <w:sz w:val="28"/>
          <w:szCs w:val="28"/>
          <w:lang w:val="ru-RU" w:eastAsia="en-US"/>
        </w:rPr>
        <w:tab/>
        <w:t>Якщо судом залучається експерт, досліджується відповідний висновок у судовому засіданні (ст. 148 КАС України).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4.9.</w:t>
      </w:r>
      <w:r w:rsidRPr="007F383E">
        <w:rPr>
          <w:rFonts w:ascii="Times New Roman" w:eastAsia="Calibri" w:hAnsi="Times New Roman"/>
          <w:sz w:val="28"/>
          <w:szCs w:val="28"/>
          <w:lang w:val="ru-RU" w:eastAsia="en-US"/>
        </w:rPr>
        <w:tab/>
        <w:t>Під час дослідження доказів суд може скористатися усними консультаціями або письмовими роз'ясненнями спеціаліста (ст. 149 КАС України).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4.10.</w:t>
      </w:r>
      <w:r w:rsidRPr="007F383E">
        <w:rPr>
          <w:rFonts w:ascii="Times New Roman" w:eastAsia="Calibri" w:hAnsi="Times New Roman"/>
          <w:sz w:val="28"/>
          <w:szCs w:val="28"/>
          <w:lang w:val="ru-RU" w:eastAsia="en-US"/>
        </w:rPr>
        <w:tab/>
        <w:t>Якщо необхідно одержати нові докази або в інших необхідних випадках, суд може оголосити перерву, тривалість якої встановлюється судом залежно від обставин розгляду справи (ст. 150 КАС України).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Суд, відкладаючи розгляд справи або оголошуючи перерву в її розгляді, встановлює дату і час нового судового засідання, про що повідомляє під розписку осіб, які беруть участь у справі, свід¬ків, експертів, спеціалістів, перекладачів, які були присутніми на судовому засіданні. Особи, які беруть участь у справі, свідки, експерти, спеціалісти, перекладачі, які не прибули або яких суд вперше залучає до участі в адміністративному процесі, викликаються на судове засідання повістками.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У разі відкладення розгляду справи суд повинен допитати свідків, які прибули. Тільки у виняткових випадках за ухвалою суду свідки не допитуються і викликаються знову.</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Якщо розгляд справи було відкладено, новий її розгляд починається спочатку. Якщо сторони не наполягають на повторенні наданих раніше пояснень осіб, які беруть участь у справі, якщо склад суду не змінився і до участі в справі не було залучено третіх осіб, які заявляють самостійні вимоги на предмет спору, суд продовжує провадження у справі зі стадії, на якій розгляд справи було відкладено.</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lastRenderedPageBreak/>
        <w:t>Якщо в розгляді справи було оголошено перерву, прова¬дження у справі після її закінчення продовжується зі стадії, на якій воно було перервано.</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5.</w:t>
      </w:r>
      <w:r w:rsidRPr="007F383E">
        <w:rPr>
          <w:rFonts w:ascii="Times New Roman" w:eastAsia="Calibri" w:hAnsi="Times New Roman"/>
          <w:sz w:val="28"/>
          <w:szCs w:val="28"/>
          <w:lang w:val="ru-RU" w:eastAsia="en-US"/>
        </w:rPr>
        <w:tab/>
        <w:t>Наступним процесуальним етапом є закінчення з'ясування обставин у справі (ст. 151 КАС України).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Після з'ясування всіх обставин у справі та перевірки їх дока¬зами головуючий у судовому засіданні надає сторонам та іншим особам, які беруть участь у справі, можливість дати додаткові пояснення чи надати додаткові докази. У зв'язку з додатковими поясненнями осіб, які беруть участь у справі, суд може ставити питання іншим особам, які беруть участь у справі, свідкам, експертам, спеціалістам.</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Вислухавши додаткові пояснення і дослідивши додаткові докази, суд постановляє ухвалу про закінчення з'ясування обставин у справі та перевірки їх доказами і переходить до судових дебатів.</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6.</w:t>
      </w:r>
      <w:r w:rsidRPr="007F383E">
        <w:rPr>
          <w:rFonts w:ascii="Times New Roman" w:eastAsia="Calibri" w:hAnsi="Times New Roman"/>
          <w:sz w:val="28"/>
          <w:szCs w:val="28"/>
          <w:lang w:val="ru-RU" w:eastAsia="en-US"/>
        </w:rPr>
        <w:tab/>
        <w:t>Порядок проведення судових дебатів визначений ст. 152 КАС України.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Судові дебати складаються з промов осіб, які беруть участь у справі. У цих промовах можна посилатися лише на обставини і докази, які досліджені в судовому засіданні.</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Суд може встановити регламент промов осіб, які беруть участь у справі, який визначає їх тривалість. Головуючий на судовому засіданні може зупинити промовця лише тоді, коли він виходить за межі справи, що розглядається. З дозволу суду після закінчення судових дебатів промовці можуть обмінятися репліками.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У дебатах першим надається слово позивачеві, його представнику, а потім - відповідачеві, його представнику. Третя особа, яка заявила самостійні вимоги на предмет спору, її представник виступають після сторін у справі. Треті особи, які не заявляють самостійних вимог на предмет спору, їхні представники виступа¬ють у дебатах після особи, на стороні якої вони беруть участь.</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За клопотанням сторін чи третіх осіб у дебатах можуть виступати лише їхні представники.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Якщо під час судових дебатів виникає необхідність з'ясування нових обставин, що мають значення для справи, або дослідження нових доказів, суд постановляє ухвалу про повернення до з'ясування обставин у справі. Після закінчення з'ясування обставин у справі та перевірки їх доказами судові дебати проводяться у загальному порядку.</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p>
    <w:p w:rsidR="007F383E" w:rsidRPr="007F383E" w:rsidRDefault="007F383E" w:rsidP="007F383E">
      <w:pPr>
        <w:spacing w:after="0" w:line="240" w:lineRule="auto"/>
        <w:ind w:firstLine="567"/>
        <w:contextualSpacing/>
        <w:jc w:val="both"/>
        <w:rPr>
          <w:rFonts w:ascii="Times New Roman" w:eastAsia="Calibri" w:hAnsi="Times New Roman"/>
          <w:b/>
          <w:sz w:val="28"/>
          <w:szCs w:val="28"/>
          <w:lang w:val="ru-RU" w:eastAsia="en-US"/>
        </w:rPr>
      </w:pPr>
      <w:r w:rsidRPr="007F383E">
        <w:rPr>
          <w:rFonts w:ascii="Times New Roman" w:eastAsia="Calibri" w:hAnsi="Times New Roman"/>
          <w:b/>
          <w:sz w:val="28"/>
          <w:szCs w:val="28"/>
          <w:lang w:val="ru-RU" w:eastAsia="en-US"/>
        </w:rPr>
        <w:t>4.5. Залишення позовної заяви без розгляду. Зупинення та поновлення провадження у справі. Закриття провадження у справі.</w:t>
      </w:r>
    </w:p>
    <w:p w:rsidR="007F383E" w:rsidRPr="007F383E" w:rsidRDefault="007F383E" w:rsidP="007F383E">
      <w:pPr>
        <w:spacing w:after="0" w:line="240" w:lineRule="auto"/>
        <w:ind w:firstLine="567"/>
        <w:contextualSpacing/>
        <w:jc w:val="both"/>
        <w:rPr>
          <w:rFonts w:ascii="Times New Roman" w:eastAsia="Calibri" w:hAnsi="Times New Roman"/>
          <w:b/>
          <w:sz w:val="28"/>
          <w:szCs w:val="28"/>
          <w:lang w:val="ru-RU" w:eastAsia="en-US"/>
        </w:rPr>
      </w:pP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Під час розгляду справи у першій інстанції суд за наявності підстав може залишити позовну заяву без розгляду, якщо:</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позовну заяву подано особою, яка не має адміністративної процесуальної дієздатності;</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позовну заяву від імені позивача подано особою, яка не має повноважень на ведення справи;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lastRenderedPageBreak/>
        <w:t>у провадженні цього або іншого адміністративного суду є адміністративна справа про спір між тими самими сторонами, про той самий предмет і з тих самих підстав;</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позивач повторно не прибув у судове засідання без поважних причин або без повідомлення ним про причини неприбуття, якщо від нього не надійшло заяви про розгляд справи за його відсутності;</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надійшло клопотання позивача про відкликання позовної заяви;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особа, яка має адміністративну процесуальну дієздатність і за захистом прав, свобод чи інтересів якої у випадках, встановлених законом, звернувся орган або інша особа, заперечує проти адміністративного позову і від неї надійшла відповідна заява;</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провадження в адміністративній справі було відкрите за позовною заявою, яка не відповідає вимогам ст. 106 КАС, і позивач не усунув цих недоліків у строк, встановлений судом;</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позивач до закінчення судового розгляду залишив судове засідання без поважних причин і не звернувся до суду із заявою про судовий розгляд за його відсутності.</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Ухвала суду про залишення позовної заяви без розгляду може бути оскаржена. Після усунення підстав, з яких заява була залишена без розгляду, вона знову може бути подана до адміністративного суду позивачем або його представником у загальному порядку.</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Суд зобов'язаний зупинити провадження у справі в разі:</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смерті або оголошення в установленому законом порядку померлою особи, яка була стороною у справі, якщо спірні правовідносини допускають правонаступництво, а також у разі ліквідації органу, злиття, приєднання, поділу, перетворення юридичної особи, які були стороною у справі, — до встановлення правонаступника;</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необхідності призначення або зміни законного представника чи третьої особи — до вступу у справу законного представника;</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неможливості розгляду цієї справи до вирішення іншої справи, що розглядається в порядку конституційного, адміністративного, цивільного, господарського чи кримінального судочинства, — до набрання законної сили судовим рішенням в іншій справі;</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звернення обох сторін з клопотанням про надання їм часу для примирення — до закінчення строку, про який сторони заявили у клопотанні.</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Крім того, суд має право зупинити провадження у справі в разі:</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захворювання особи, яка бере участь у справі, підтвердженого ме¬дичною довідкою, що перешкоджає прибуттю до суду, якщо її особиста участь буде визнана судом обов'язковою, — до її одужання;</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перебування особи, яка бере участь у справі, у відрядженні, якщо її особиста участь буде визнана судом обов'язковою, — до повернення з відрядження;</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призначення судом експертизи — до одержання її результатів;</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наявності інших причин за обгрунтованим клопотанням сторони або третьої особи, яка заявляє самостійні вимоги на предмет   спору, — до терміну, встановленого судом.</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lastRenderedPageBreak/>
        <w:t>Ухвала про зупинення провадження у справі може бути оскаржена. Провадження у справі поновлюється за клопотанням осіб, які беруть участь у справі, або за ініціативою суду, якщо відпадуть обставини, які були під¬ставою для зупинення провадження. Провадження у справі продовжуєть¬ся зі стадії, на якій воно було зупинене.</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Суд закриває провадження у справі:</w:t>
      </w:r>
    </w:p>
    <w:p w:rsidR="007F383E" w:rsidRPr="007F383E" w:rsidRDefault="007F383E" w:rsidP="007F383E">
      <w:pPr>
        <w:numPr>
          <w:ilvl w:val="0"/>
          <w:numId w:val="41"/>
        </w:numPr>
        <w:tabs>
          <w:tab w:val="left" w:pos="426"/>
        </w:tabs>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якщо справу не належить розглядати в порядку адміністративного судочинства (одночасно суд повинен роз'яснити позивачеві, до юрисдикції якого суду віднесено розгляд таких справ);</w:t>
      </w:r>
    </w:p>
    <w:p w:rsidR="007F383E" w:rsidRPr="007F383E" w:rsidRDefault="007F383E" w:rsidP="007F383E">
      <w:pPr>
        <w:numPr>
          <w:ilvl w:val="0"/>
          <w:numId w:val="40"/>
        </w:numPr>
        <w:tabs>
          <w:tab w:val="left" w:pos="426"/>
        </w:tabs>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якщо позивач відмовився від адміністративного позову і відмова прийнята судом;</w:t>
      </w:r>
    </w:p>
    <w:p w:rsidR="007F383E" w:rsidRPr="007F383E" w:rsidRDefault="007F383E" w:rsidP="007F383E">
      <w:pPr>
        <w:numPr>
          <w:ilvl w:val="0"/>
          <w:numId w:val="40"/>
        </w:numPr>
        <w:tabs>
          <w:tab w:val="left" w:pos="426"/>
        </w:tabs>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якщо сторони досягли примирення;</w:t>
      </w:r>
    </w:p>
    <w:p w:rsidR="007F383E" w:rsidRPr="007F383E" w:rsidRDefault="007F383E" w:rsidP="007F383E">
      <w:pPr>
        <w:numPr>
          <w:ilvl w:val="0"/>
          <w:numId w:val="40"/>
        </w:numPr>
        <w:tabs>
          <w:tab w:val="left" w:pos="426"/>
        </w:tabs>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якщо є такі, що набрали законної сили, постанова чи ухвала суду з того самого спору і між тими самими сторонами;</w:t>
      </w:r>
    </w:p>
    <w:p w:rsidR="007F383E" w:rsidRPr="007F383E" w:rsidRDefault="007F383E" w:rsidP="007F383E">
      <w:pPr>
        <w:numPr>
          <w:ilvl w:val="0"/>
          <w:numId w:val="40"/>
        </w:numPr>
        <w:tabs>
          <w:tab w:val="left" w:pos="426"/>
        </w:tabs>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у разі смерті або оголошення в установленому законом порядку по¬мерлою особи, яка була стороною у справі, якщо спірні правовідносини не допускають правонаступництва, або ліквідації підприємства, установи, організації, які були стороною у справі.</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Ухвала суду про закриття провадження у справі може бути оскаржена. Повторне звернення з тією самою позовною заявою не допускається.</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Судове рішення, яким суд вирішує спір по суті, викладається у формі постанови.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Судове рішення, яким суд зупиняє чи закриває провадження у справі, залишає позовну заяву без розгляду або приймає рішення щодо процесуальних дій, клопотань, викладається у формі ухвали.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Постанова приймається, складається і підписується в нарадчій кімна¬ті складом суду, який розглядав справу.</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У виняткових випадках залежно від складності справи складення постанови у повному обсязі може бути відкладене на строк не більше ніж п'ять днів з дня закінчення розгляду справи.   При цьому вступна та резолютивна частини постанови підписуються всім складом суду, проголошуються в тому самому засіданні, в якому закінчився розгляд справи.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Ухвали, які викладаються окремим документом, постановляються в нарадчій кімнаті. Ухвали, постановлені без виходу до нарадчої кімнати, заносяться секретарем судового засідання до журналу судового засідання.</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p>
    <w:p w:rsidR="007F383E" w:rsidRPr="007F383E" w:rsidRDefault="007F383E" w:rsidP="007F383E">
      <w:pPr>
        <w:spacing w:after="0" w:line="240" w:lineRule="auto"/>
        <w:ind w:firstLine="567"/>
        <w:contextualSpacing/>
        <w:jc w:val="both"/>
        <w:rPr>
          <w:rFonts w:ascii="Times New Roman" w:eastAsia="Calibri" w:hAnsi="Times New Roman"/>
          <w:b/>
          <w:sz w:val="28"/>
          <w:szCs w:val="28"/>
          <w:lang w:val="ru-RU" w:eastAsia="en-US"/>
        </w:rPr>
      </w:pPr>
      <w:r w:rsidRPr="007F383E">
        <w:rPr>
          <w:rFonts w:ascii="Times New Roman" w:eastAsia="Calibri" w:hAnsi="Times New Roman"/>
          <w:b/>
          <w:sz w:val="28"/>
          <w:szCs w:val="28"/>
          <w:lang w:val="ru-RU" w:eastAsia="en-US"/>
        </w:rPr>
        <w:t>4.6. Судові рішення.</w:t>
      </w:r>
    </w:p>
    <w:p w:rsidR="007F383E" w:rsidRPr="007F383E" w:rsidRDefault="007F383E" w:rsidP="007F383E">
      <w:pPr>
        <w:spacing w:after="0" w:line="240" w:lineRule="auto"/>
        <w:ind w:firstLine="567"/>
        <w:contextualSpacing/>
        <w:jc w:val="both"/>
        <w:rPr>
          <w:rFonts w:ascii="Times New Roman" w:eastAsia="Calibri" w:hAnsi="Times New Roman"/>
          <w:b/>
          <w:sz w:val="28"/>
          <w:szCs w:val="28"/>
          <w:lang w:val="ru-RU" w:eastAsia="en-US"/>
        </w:rPr>
      </w:pP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 xml:space="preserve">Останнім етапом судового розгляду є прийняття судового рішення. Порядок ухвалення судового рішення визначений ст.ст. 153, 154 та гл. 4, 5 Розділу </w:t>
      </w:r>
      <w:r w:rsidRPr="007F383E">
        <w:rPr>
          <w:rFonts w:ascii="Times New Roman" w:eastAsia="Calibri" w:hAnsi="Times New Roman"/>
          <w:sz w:val="28"/>
          <w:szCs w:val="28"/>
          <w:lang w:val="en-US" w:eastAsia="en-US"/>
        </w:rPr>
        <w:t>III</w:t>
      </w:r>
      <w:r w:rsidRPr="007F383E">
        <w:rPr>
          <w:rFonts w:ascii="Times New Roman" w:eastAsia="Calibri" w:hAnsi="Times New Roman"/>
          <w:sz w:val="28"/>
          <w:szCs w:val="28"/>
          <w:lang w:val="ru-RU" w:eastAsia="en-US"/>
        </w:rPr>
        <w:t xml:space="preserve"> КАС України.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Після судових дебатів суд виходить до нарадчої кімнати (приміщення, спеціально призначеного для ухвалення судових рішень) для ухвалення рішення у справі, оголосивши орієнтовний час його проголошення.</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 xml:space="preserve">Якщо під час ухвалення рішення виявиться потреба з'ясу¬вати будь-яку обставину через повторний допит свідків або через іншу процесуальну дію, суд </w:t>
      </w:r>
      <w:r w:rsidRPr="007F383E">
        <w:rPr>
          <w:rFonts w:ascii="Times New Roman" w:eastAsia="Calibri" w:hAnsi="Times New Roman"/>
          <w:sz w:val="28"/>
          <w:szCs w:val="28"/>
          <w:lang w:val="ru-RU" w:eastAsia="en-US"/>
        </w:rPr>
        <w:lastRenderedPageBreak/>
        <w:t>постановляє ухвалу про поновлення судового розгляду. Розгляд справи у цьому разі проводиться в межах, необхідних для з'ясування обставин, що потребують додаткової перевірки.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Після закінчення поновленого розгляду справи суд відкриває судові дебати з приводу додатково досліджених обставин і виходить до нарадчої кімнати для ухвалення рішення або, якщо прове¬дення необхідних процесуальних дій у цьому судовому засіданні виявилося неможливим, постановляє ухвалу про відкладення розгляду справи чи оголошення перерви.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Після судових дебатів суд виходить до нарадчої кімнати (приміщення, спеціально призначеного для ухвалення судових рішень) для ухвалення рішення у справі, оголосивши орієнтовний час його проголошення.</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Судове рішення, яким суд вирішує спір по суті, викладається у формі постанови. Судове рішення, яким суд зупиняє чи закри¬ває провадження у справі, залишає позовну заяву без розгляду або приймає рішення щодо інших процесуальних дій, клопотань, викладається у формі ухвали.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Як окремий документ викладаються ухвали з питань (ч. 4 ст. 160 КАС України):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1)</w:t>
      </w:r>
      <w:r w:rsidRPr="007F383E">
        <w:rPr>
          <w:rFonts w:ascii="Times New Roman" w:eastAsia="Calibri" w:hAnsi="Times New Roman"/>
          <w:sz w:val="28"/>
          <w:szCs w:val="28"/>
          <w:lang w:val="ru-RU" w:eastAsia="en-US"/>
        </w:rPr>
        <w:tab/>
        <w:t>залишення позовної заяви без руху;</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2)</w:t>
      </w:r>
      <w:r w:rsidRPr="007F383E">
        <w:rPr>
          <w:rFonts w:ascii="Times New Roman" w:eastAsia="Calibri" w:hAnsi="Times New Roman"/>
          <w:sz w:val="28"/>
          <w:szCs w:val="28"/>
          <w:lang w:val="ru-RU" w:eastAsia="en-US"/>
        </w:rPr>
        <w:tab/>
        <w:t>повернення позовної заяви;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3)</w:t>
      </w:r>
      <w:r w:rsidRPr="007F383E">
        <w:rPr>
          <w:rFonts w:ascii="Times New Roman" w:eastAsia="Calibri" w:hAnsi="Times New Roman"/>
          <w:sz w:val="28"/>
          <w:szCs w:val="28"/>
          <w:lang w:val="ru-RU" w:eastAsia="en-US"/>
        </w:rPr>
        <w:tab/>
        <w:t>відкриття провадження в адміністративній справі;</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4)</w:t>
      </w:r>
      <w:r w:rsidRPr="007F383E">
        <w:rPr>
          <w:rFonts w:ascii="Times New Roman" w:eastAsia="Calibri" w:hAnsi="Times New Roman"/>
          <w:sz w:val="28"/>
          <w:szCs w:val="28"/>
          <w:lang w:val="ru-RU" w:eastAsia="en-US"/>
        </w:rPr>
        <w:tab/>
        <w:t>об'єднання та роз'єднання справ;</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5)</w:t>
      </w:r>
      <w:r w:rsidRPr="007F383E">
        <w:rPr>
          <w:rFonts w:ascii="Times New Roman" w:eastAsia="Calibri" w:hAnsi="Times New Roman"/>
          <w:sz w:val="28"/>
          <w:szCs w:val="28"/>
          <w:lang w:val="ru-RU" w:eastAsia="en-US"/>
        </w:rPr>
        <w:tab/>
        <w:t>забезпечення доказів;</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6)</w:t>
      </w:r>
      <w:r w:rsidRPr="007F383E">
        <w:rPr>
          <w:rFonts w:ascii="Times New Roman" w:eastAsia="Calibri" w:hAnsi="Times New Roman"/>
          <w:sz w:val="28"/>
          <w:szCs w:val="28"/>
          <w:lang w:val="ru-RU" w:eastAsia="en-US"/>
        </w:rPr>
        <w:tab/>
        <w:t>визначення розміру судових витрат;</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7)</w:t>
      </w:r>
      <w:r w:rsidRPr="007F383E">
        <w:rPr>
          <w:rFonts w:ascii="Times New Roman" w:eastAsia="Calibri" w:hAnsi="Times New Roman"/>
          <w:sz w:val="28"/>
          <w:szCs w:val="28"/>
          <w:lang w:val="ru-RU" w:eastAsia="en-US"/>
        </w:rPr>
        <w:tab/>
        <w:t>продовження та поновлення процесуальних строків;</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sz w:val="28"/>
          <w:szCs w:val="28"/>
          <w:lang w:val="ru-RU" w:eastAsia="en-US"/>
        </w:rPr>
        <w:t>8)</w:t>
      </w:r>
      <w:r w:rsidRPr="007F383E">
        <w:rPr>
          <w:rFonts w:ascii="Times New Roman" w:eastAsia="Calibri" w:hAnsi="Times New Roman"/>
          <w:sz w:val="28"/>
          <w:szCs w:val="28"/>
          <w:lang w:val="ru-RU" w:eastAsia="en-US"/>
        </w:rPr>
        <w:tab/>
        <w:t>передачі адміністративної справи до іншого адміністративного</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9)</w:t>
      </w:r>
      <w:r w:rsidRPr="007F383E">
        <w:rPr>
          <w:rFonts w:ascii="Times New Roman" w:eastAsia="Calibri" w:hAnsi="Times New Roman"/>
          <w:sz w:val="28"/>
          <w:szCs w:val="28"/>
          <w:lang w:eastAsia="en-US"/>
        </w:rPr>
        <w:tab/>
        <w:t>забезпечення адміністративного позову;</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10)</w:t>
      </w:r>
      <w:r w:rsidRPr="007F383E">
        <w:rPr>
          <w:rFonts w:ascii="Times New Roman" w:eastAsia="Calibri" w:hAnsi="Times New Roman"/>
          <w:sz w:val="28"/>
          <w:szCs w:val="28"/>
          <w:lang w:eastAsia="en-US"/>
        </w:rPr>
        <w:tab/>
        <w:t>призначення експертизи;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11)</w:t>
      </w:r>
      <w:r w:rsidRPr="007F383E">
        <w:rPr>
          <w:rFonts w:ascii="Times New Roman" w:eastAsia="Calibri" w:hAnsi="Times New Roman"/>
          <w:sz w:val="28"/>
          <w:szCs w:val="28"/>
          <w:lang w:eastAsia="en-US"/>
        </w:rPr>
        <w:tab/>
        <w:t>виправлення описок і очевидних арифметичних помилок (ст. 169 КАС України);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12)</w:t>
      </w:r>
      <w:r w:rsidRPr="007F383E">
        <w:rPr>
          <w:rFonts w:ascii="Times New Roman" w:eastAsia="Calibri" w:hAnsi="Times New Roman"/>
          <w:sz w:val="28"/>
          <w:szCs w:val="28"/>
          <w:lang w:eastAsia="en-US"/>
        </w:rPr>
        <w:tab/>
        <w:t>відмови в ухваленні додаткового судового рішення;</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13)</w:t>
      </w:r>
      <w:r w:rsidRPr="007F383E">
        <w:rPr>
          <w:rFonts w:ascii="Times New Roman" w:eastAsia="Calibri" w:hAnsi="Times New Roman"/>
          <w:sz w:val="28"/>
          <w:szCs w:val="28"/>
          <w:lang w:eastAsia="en-US"/>
        </w:rPr>
        <w:tab/>
        <w:t>роз'яснення постанови;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14)</w:t>
      </w:r>
      <w:r w:rsidRPr="007F383E">
        <w:rPr>
          <w:rFonts w:ascii="Times New Roman" w:eastAsia="Calibri" w:hAnsi="Times New Roman"/>
          <w:sz w:val="28"/>
          <w:szCs w:val="28"/>
          <w:lang w:eastAsia="en-US"/>
        </w:rPr>
        <w:tab/>
        <w:t>зупинення провадження у справі;</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15)</w:t>
      </w:r>
      <w:r w:rsidRPr="007F383E">
        <w:rPr>
          <w:rFonts w:ascii="Times New Roman" w:eastAsia="Calibri" w:hAnsi="Times New Roman"/>
          <w:sz w:val="28"/>
          <w:szCs w:val="28"/>
          <w:lang w:eastAsia="en-US"/>
        </w:rPr>
        <w:tab/>
        <w:t>закриття провадження у справі;</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16)</w:t>
      </w:r>
      <w:r w:rsidRPr="007F383E">
        <w:rPr>
          <w:rFonts w:ascii="Times New Roman" w:eastAsia="Calibri" w:hAnsi="Times New Roman"/>
          <w:sz w:val="28"/>
          <w:szCs w:val="28"/>
          <w:lang w:eastAsia="en-US"/>
        </w:rPr>
        <w:tab/>
        <w:t>залишення позовної заяви без розгляду.</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Окремим документом можуть викладатися також ухвали з інших питань, які вирішуються під час судового розгляду.</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Ухвали, які викладаються окремим документом, постановляються в нарадчій кімнаті та підписуються складом суду, який розглядає справу.</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Ухвали, постановлені без виходу до нарадчої кімнати, заносяться секретарем судового засідання у журнал судового засідання.</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Ухвали, постановлені в судовому засіданні, проголошуються негайно після їх постановлення.</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Виправлення в судовому рішенні мають бути застережені складом суду, який його ухвалив.</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Про виявлення порушень закону під час розгляду справи суд може постановити окрему ухвалу. Про вжиті заходи суд повідомляється не пізніше </w:t>
      </w:r>
      <w:r w:rsidRPr="007F383E">
        <w:rPr>
          <w:rFonts w:ascii="Times New Roman" w:eastAsia="Calibri" w:hAnsi="Times New Roman"/>
          <w:sz w:val="28"/>
          <w:szCs w:val="28"/>
          <w:lang w:eastAsia="en-US"/>
        </w:rPr>
        <w:lastRenderedPageBreak/>
        <w:t>одного місяця після надходження окремої ухвали. Окрема ухвала може бути оскаржена (ст. 166 КАС України).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 разі необхідності суд може постановити окрему ухвалу про наявність підстав для розгляду питання щодо притягнення до відповідальності осіб, рішення, дії чи бездіяльність яких визнаються протиправними. Окрема ухвала може бути оскаржена особами, інтересів яких вона стосується.</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Суд приймає постанову іменем України негайно після закінчення судового розгляду (ч. 1 ст. 160 КАС України).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Під час прийняття постанови суд вирішує (ст. 161 КАС України):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1)</w:t>
      </w:r>
      <w:r w:rsidRPr="007F383E">
        <w:rPr>
          <w:rFonts w:ascii="Times New Roman" w:eastAsia="Calibri" w:hAnsi="Times New Roman"/>
          <w:sz w:val="28"/>
          <w:szCs w:val="28"/>
          <w:lang w:eastAsia="en-US"/>
        </w:rPr>
        <w:tab/>
        <w:t>чи мали місце обставини, якими обґрунтовувалися вимоги та заперечення, та якими доказами вони підтверджуються;</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2)</w:t>
      </w:r>
      <w:r w:rsidRPr="007F383E">
        <w:rPr>
          <w:rFonts w:ascii="Times New Roman" w:eastAsia="Calibri" w:hAnsi="Times New Roman"/>
          <w:sz w:val="28"/>
          <w:szCs w:val="28"/>
          <w:lang w:eastAsia="en-US"/>
        </w:rPr>
        <w:tab/>
        <w:t>чи є інші фактичні дані, які мають значення для вирішення справи, та докази на їх підтвердження;</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3)</w:t>
      </w:r>
      <w:r w:rsidRPr="007F383E">
        <w:rPr>
          <w:rFonts w:ascii="Times New Roman" w:eastAsia="Calibri" w:hAnsi="Times New Roman"/>
          <w:sz w:val="28"/>
          <w:szCs w:val="28"/>
          <w:lang w:eastAsia="en-US"/>
        </w:rPr>
        <w:tab/>
        <w:t>яку правову норму належить застосувати до цих правовідносин;</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4)</w:t>
      </w:r>
      <w:r w:rsidRPr="007F383E">
        <w:rPr>
          <w:rFonts w:ascii="Times New Roman" w:eastAsia="Calibri" w:hAnsi="Times New Roman"/>
          <w:sz w:val="28"/>
          <w:szCs w:val="28"/>
          <w:lang w:eastAsia="en-US"/>
        </w:rPr>
        <w:tab/>
        <w:t>чи належить задовольнити позовні вимоги або відмовити в їх задоволенні;</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5)</w:t>
      </w:r>
      <w:r w:rsidRPr="007F383E">
        <w:rPr>
          <w:rFonts w:ascii="Times New Roman" w:eastAsia="Calibri" w:hAnsi="Times New Roman"/>
          <w:sz w:val="28"/>
          <w:szCs w:val="28"/>
          <w:lang w:eastAsia="en-US"/>
        </w:rPr>
        <w:tab/>
        <w:t>як розподілити між сторонами судові витрати;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6)</w:t>
      </w:r>
      <w:r w:rsidRPr="007F383E">
        <w:rPr>
          <w:rFonts w:ascii="Times New Roman" w:eastAsia="Calibri" w:hAnsi="Times New Roman"/>
          <w:sz w:val="28"/>
          <w:szCs w:val="28"/>
          <w:lang w:eastAsia="en-US"/>
        </w:rPr>
        <w:tab/>
        <w:t>чи є підстави допустити негайне виконання постанови;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7)</w:t>
      </w:r>
      <w:r w:rsidRPr="007F383E">
        <w:rPr>
          <w:rFonts w:ascii="Times New Roman" w:eastAsia="Calibri" w:hAnsi="Times New Roman"/>
          <w:sz w:val="28"/>
          <w:szCs w:val="28"/>
          <w:lang w:eastAsia="en-US"/>
        </w:rPr>
        <w:tab/>
        <w:t>чи є підстави для скасування заходів забезпечення адмі-ністративного позову.</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При вирішенні справи по суті суд може задовольнити адміністративний позов повністю або частково чи відмовити в його задоволенні повністю або частково.</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 разі задоволення адміністративного позову суд може прийняти постанову про:</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1)</w:t>
      </w:r>
      <w:r w:rsidRPr="007F383E">
        <w:rPr>
          <w:rFonts w:ascii="Times New Roman" w:eastAsia="Calibri" w:hAnsi="Times New Roman"/>
          <w:sz w:val="28"/>
          <w:szCs w:val="28"/>
          <w:lang w:eastAsia="en-US"/>
        </w:rPr>
        <w:tab/>
        <w:t>визнання протиправними рішення суб'єкта владних повноважень чи окремих його положень, дій чи бездіяльності і про скасування або визнання не чинним рішення чи окремих його положень, про поворот виконання цього рішення чи окремих його положень із зазначенням способу його здійснення ;</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2)</w:t>
      </w:r>
      <w:r w:rsidRPr="007F383E">
        <w:rPr>
          <w:rFonts w:ascii="Times New Roman" w:eastAsia="Calibri" w:hAnsi="Times New Roman"/>
          <w:sz w:val="28"/>
          <w:szCs w:val="28"/>
          <w:lang w:eastAsia="en-US"/>
        </w:rPr>
        <w:tab/>
        <w:t>зобов'язання відповідача вчинити певні дії;</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3)</w:t>
      </w:r>
      <w:r w:rsidRPr="007F383E">
        <w:rPr>
          <w:rFonts w:ascii="Times New Roman" w:eastAsia="Calibri" w:hAnsi="Times New Roman"/>
          <w:sz w:val="28"/>
          <w:szCs w:val="28"/>
          <w:lang w:eastAsia="en-US"/>
        </w:rPr>
        <w:tab/>
        <w:t>зобов'язання відповідача утриматися від вчинення певних</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дій;</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4)</w:t>
      </w:r>
      <w:r w:rsidRPr="007F383E">
        <w:rPr>
          <w:rFonts w:ascii="Times New Roman" w:eastAsia="Calibri" w:hAnsi="Times New Roman"/>
          <w:sz w:val="28"/>
          <w:szCs w:val="28"/>
          <w:lang w:eastAsia="en-US"/>
        </w:rPr>
        <w:tab/>
        <w:t>стягнення з відповідача коштів;</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5)</w:t>
      </w:r>
      <w:r w:rsidRPr="007F383E">
        <w:rPr>
          <w:rFonts w:ascii="Times New Roman" w:eastAsia="Calibri" w:hAnsi="Times New Roman"/>
          <w:sz w:val="28"/>
          <w:szCs w:val="28"/>
          <w:lang w:eastAsia="en-US"/>
        </w:rPr>
        <w:tab/>
        <w:t>тимчасову заборону (зупинення) окремих видів або всієї діяльності об'єднання громадян;</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6)</w:t>
      </w:r>
      <w:r w:rsidRPr="007F383E">
        <w:rPr>
          <w:rFonts w:ascii="Times New Roman" w:eastAsia="Calibri" w:hAnsi="Times New Roman"/>
          <w:sz w:val="28"/>
          <w:szCs w:val="28"/>
          <w:lang w:eastAsia="en-US"/>
        </w:rPr>
        <w:tab/>
        <w:t>примусовий розпуск (ліквідацію) об'єднання громадян;</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7)</w:t>
      </w:r>
      <w:r w:rsidRPr="007F383E">
        <w:rPr>
          <w:rFonts w:ascii="Times New Roman" w:eastAsia="Calibri" w:hAnsi="Times New Roman"/>
          <w:sz w:val="28"/>
          <w:szCs w:val="28"/>
          <w:lang w:eastAsia="en-US"/>
        </w:rPr>
        <w:tab/>
        <w:t>примусове видворення іноземця чи особи без громадянства за межі України;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8)</w:t>
      </w:r>
      <w:r w:rsidRPr="007F383E">
        <w:rPr>
          <w:rFonts w:ascii="Times New Roman" w:eastAsia="Calibri" w:hAnsi="Times New Roman"/>
          <w:sz w:val="28"/>
          <w:szCs w:val="28"/>
          <w:lang w:eastAsia="en-US"/>
        </w:rPr>
        <w:tab/>
        <w:t>визнання наявності чи відсутності компетенції (повноважень) суб'єкта владних повноважень.</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Суд може прийняти іншу постанову, яка б гарантувала дотримання і захист прав, свобод, інтересів людини і громадянина, інших суб'єктів у сфері публічно-правових відносин від порушень з боку суб'єктів владних повноважень.</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Суд до закінчення судового розгляду справи може прийняти постанову щодо частини позовних вимог за клопотанням особи, яка бере участь у справі, якщо з'ясовані судом обставини дають можливість без шкоди для справи вирішити </w:t>
      </w:r>
      <w:r w:rsidRPr="007F383E">
        <w:rPr>
          <w:rFonts w:ascii="Times New Roman" w:eastAsia="Calibri" w:hAnsi="Times New Roman"/>
          <w:sz w:val="28"/>
          <w:szCs w:val="28"/>
          <w:lang w:eastAsia="en-US"/>
        </w:rPr>
        <w:lastRenderedPageBreak/>
        <w:t>частину позовних вимог. Постанова щодо частини позовних вимог може бути оскаржена у загальному порядку</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Судове рішення проголошується негайно після виходу суду з нарадчої кімнати. Головуючий на судовому засіданні роз'яснює зміст рішення, порядок і строк його оскарження (ст. 167 КАС України).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Відповідно до ст. 168 КАС України, суд, що ухвалив судове рішення, може за заявою особи, яка брала участь у справі, чи з власної ініціативи прийняти додаткову постанову чи постановити додаткову ухвалу у випадках, якщо:</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1)</w:t>
      </w:r>
      <w:r w:rsidRPr="007F383E">
        <w:rPr>
          <w:rFonts w:ascii="Times New Roman" w:eastAsia="Calibri" w:hAnsi="Times New Roman"/>
          <w:sz w:val="28"/>
          <w:szCs w:val="28"/>
          <w:lang w:eastAsia="en-US"/>
        </w:rPr>
        <w:tab/>
        <w:t>щодо однієї із позовних вимог, з приводу якої досліджувалися докази, чи одного з клопотань не ухвалено рішення;</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2)</w:t>
      </w:r>
      <w:r w:rsidRPr="007F383E">
        <w:rPr>
          <w:rFonts w:ascii="Times New Roman" w:eastAsia="Calibri" w:hAnsi="Times New Roman"/>
          <w:sz w:val="28"/>
          <w:szCs w:val="28"/>
          <w:lang w:eastAsia="en-US"/>
        </w:rPr>
        <w:tab/>
        <w:t>суд, вирішивши питання про право, не визначив способу виконання судового рішення;</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3)</w:t>
      </w:r>
      <w:r w:rsidRPr="007F383E">
        <w:rPr>
          <w:rFonts w:ascii="Times New Roman" w:eastAsia="Calibri" w:hAnsi="Times New Roman"/>
          <w:sz w:val="28"/>
          <w:szCs w:val="28"/>
          <w:lang w:eastAsia="en-US"/>
        </w:rPr>
        <w:tab/>
        <w:t>судом не вирішено питання про судові витрати.</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Питання про ухвалення додаткового судового рішення може</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бути заявлено до закінчення строку на виконання судового рішення.</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Суд ухвалює додаткове судове рішення після розгляду питання в судовому засіданні з повідомленням осіб, які беруть участь у справі. Неприбуття на судове засідання осіб, які були належним чином повідомлені, не перешкоджає розгляду питання.</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Про відмову в ухваленні додаткового рішення суд постановляє ухвалу.</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Додаткове судове рішення або ухвала суду про відмову в ухваленні додаткового судового рішення можуть бути оскаржені.</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Статтею 170 КАС України передбачено роз'яснення судом судового рішення за заявою осіб, які беруть участь у справі, або державного виконавця, якщо судове рішення є незрозумілим. При цьому таке роз'яснення оформлюється ухвалою. Зміст судового рішення у процесі роз'яснення не змінюється. Подання заяви про роз'яснення судового рішення допускається, якщо воно ще не виконано або не закінчився строк, протягом якого судове рішення може бути подане для примусового виконання. Подання заяви про роз'яснення судового рішення зупиняє перебіг строку, встановленого судом для виконання судового рішення, а також строку, протягом якого судове рішення може бути подане для примусового виконання.</w:t>
      </w:r>
    </w:p>
    <w:p w:rsidR="007F383E" w:rsidRPr="007F383E" w:rsidRDefault="007F383E" w:rsidP="007F383E">
      <w:pPr>
        <w:spacing w:after="0" w:line="240" w:lineRule="auto"/>
        <w:ind w:firstLine="567"/>
        <w:contextualSpacing/>
        <w:jc w:val="both"/>
        <w:rPr>
          <w:rFonts w:ascii="Times New Roman" w:eastAsia="Calibri" w:hAnsi="Times New Roman"/>
          <w:b/>
          <w:caps/>
          <w:sz w:val="28"/>
          <w:szCs w:val="28"/>
          <w:lang w:eastAsia="en-US"/>
        </w:rPr>
      </w:pP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5E28FA" w:rsidRDefault="007F383E" w:rsidP="007F383E">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lastRenderedPageBreak/>
        <w:t>Лекція № 5</w:t>
      </w:r>
    </w:p>
    <w:p w:rsidR="007F383E" w:rsidRPr="005E28FA" w:rsidRDefault="007F383E" w:rsidP="007F383E">
      <w:pPr>
        <w:spacing w:after="0" w:line="360" w:lineRule="auto"/>
        <w:rPr>
          <w:rFonts w:ascii="Times New Roman" w:hAnsi="Times New Roman"/>
          <w:sz w:val="28"/>
          <w:szCs w:val="28"/>
          <w:lang w:eastAsia="ar-SA"/>
        </w:rPr>
      </w:pPr>
      <w:r w:rsidRPr="005E28FA">
        <w:rPr>
          <w:rFonts w:ascii="Times New Roman" w:hAnsi="Times New Roman"/>
          <w:sz w:val="28"/>
          <w:szCs w:val="28"/>
          <w:lang w:eastAsia="ar-SA"/>
        </w:rPr>
        <w:t>Тема лекції:</w:t>
      </w:r>
    </w:p>
    <w:p w:rsidR="007F383E" w:rsidRPr="007F383E" w:rsidRDefault="007F383E" w:rsidP="007F383E">
      <w:pPr>
        <w:spacing w:after="0" w:line="240" w:lineRule="auto"/>
        <w:contextualSpacing/>
        <w:jc w:val="center"/>
        <w:rPr>
          <w:rFonts w:ascii="Times New Roman" w:eastAsia="Calibri" w:hAnsi="Times New Roman"/>
          <w:b/>
          <w:sz w:val="28"/>
          <w:szCs w:val="28"/>
          <w:lang w:eastAsia="en-US"/>
        </w:rPr>
      </w:pPr>
      <w:r w:rsidRPr="007F383E">
        <w:rPr>
          <w:rFonts w:ascii="Times New Roman" w:eastAsia="Calibri" w:hAnsi="Times New Roman"/>
          <w:b/>
          <w:sz w:val="28"/>
          <w:szCs w:val="28"/>
          <w:lang w:eastAsia="en-US"/>
        </w:rPr>
        <w:t>«Особливості провадження в окремих категоріях адміністративних справ»</w:t>
      </w:r>
    </w:p>
    <w:p w:rsidR="007F383E" w:rsidRPr="007F383E" w:rsidRDefault="007F383E" w:rsidP="007F383E">
      <w:pPr>
        <w:spacing w:after="0" w:line="240" w:lineRule="auto"/>
        <w:ind w:firstLine="567"/>
        <w:contextualSpacing/>
        <w:jc w:val="center"/>
        <w:rPr>
          <w:rFonts w:ascii="Times New Roman" w:eastAsia="Calibri" w:hAnsi="Times New Roman"/>
          <w:b/>
          <w:sz w:val="28"/>
          <w:szCs w:val="28"/>
          <w:lang w:eastAsia="en-US"/>
        </w:rPr>
      </w:pPr>
    </w:p>
    <w:p w:rsidR="007F383E" w:rsidRPr="007F383E" w:rsidRDefault="007F383E" w:rsidP="007F383E">
      <w:pPr>
        <w:spacing w:after="0" w:line="240" w:lineRule="auto"/>
        <w:ind w:firstLine="567"/>
        <w:contextualSpacing/>
        <w:jc w:val="center"/>
        <w:rPr>
          <w:rFonts w:ascii="Times New Roman" w:eastAsia="Calibri" w:hAnsi="Times New Roman"/>
          <w:b/>
          <w:sz w:val="28"/>
          <w:szCs w:val="28"/>
          <w:lang w:eastAsia="en-US"/>
        </w:rPr>
      </w:pPr>
    </w:p>
    <w:p w:rsidR="007F383E" w:rsidRPr="007F383E" w:rsidRDefault="007F383E" w:rsidP="007F383E">
      <w:pPr>
        <w:spacing w:after="0" w:line="240" w:lineRule="auto"/>
        <w:ind w:firstLine="567"/>
        <w:contextualSpacing/>
        <w:jc w:val="center"/>
        <w:rPr>
          <w:rFonts w:ascii="Times New Roman" w:eastAsia="Calibri" w:hAnsi="Times New Roman"/>
          <w:b/>
          <w:sz w:val="28"/>
          <w:szCs w:val="28"/>
          <w:lang w:eastAsia="en-US"/>
        </w:rPr>
      </w:pPr>
      <w:r w:rsidRPr="007F383E">
        <w:rPr>
          <w:rFonts w:ascii="Times New Roman" w:eastAsia="Calibri" w:hAnsi="Times New Roman"/>
          <w:b/>
          <w:sz w:val="28"/>
          <w:szCs w:val="28"/>
          <w:lang w:eastAsia="en-US"/>
        </w:rPr>
        <w:t>План лекційного заняття:</w:t>
      </w:r>
    </w:p>
    <w:p w:rsidR="007F383E" w:rsidRPr="007F383E" w:rsidRDefault="007F383E" w:rsidP="007F383E">
      <w:pPr>
        <w:spacing w:after="0" w:line="240" w:lineRule="auto"/>
        <w:ind w:firstLine="567"/>
        <w:contextualSpacing/>
        <w:jc w:val="center"/>
        <w:rPr>
          <w:rFonts w:ascii="Times New Roman" w:eastAsia="Calibri" w:hAnsi="Times New Roman"/>
          <w:b/>
          <w:sz w:val="28"/>
          <w:szCs w:val="28"/>
          <w:lang w:eastAsia="en-US"/>
        </w:rPr>
      </w:pPr>
    </w:p>
    <w:p w:rsidR="007F383E" w:rsidRPr="007F383E" w:rsidRDefault="007F383E" w:rsidP="007F383E">
      <w:pPr>
        <w:tabs>
          <w:tab w:val="left" w:pos="851"/>
        </w:tabs>
        <w:spacing w:after="0" w:line="240" w:lineRule="auto"/>
        <w:ind w:firstLine="567"/>
        <w:contextualSpacing/>
        <w:jc w:val="both"/>
        <w:rPr>
          <w:rFonts w:ascii="Times New Roman" w:eastAsia="Calibri" w:hAnsi="Times New Roman"/>
          <w:b/>
          <w:sz w:val="28"/>
          <w:szCs w:val="28"/>
          <w:lang w:eastAsia="en-US"/>
        </w:rPr>
      </w:pPr>
      <w:r>
        <w:rPr>
          <w:rFonts w:ascii="Times New Roman" w:eastAsia="Calibri" w:hAnsi="Times New Roman"/>
          <w:b/>
          <w:sz w:val="28"/>
          <w:szCs w:val="28"/>
          <w:lang w:eastAsia="en-US"/>
        </w:rPr>
        <w:t>5.</w:t>
      </w:r>
      <w:r w:rsidRPr="007F383E">
        <w:rPr>
          <w:rFonts w:ascii="Times New Roman" w:eastAsia="Calibri" w:hAnsi="Times New Roman"/>
          <w:b/>
          <w:sz w:val="28"/>
          <w:szCs w:val="28"/>
          <w:lang w:eastAsia="en-US"/>
        </w:rPr>
        <w:t xml:space="preserve">1. </w:t>
      </w:r>
      <w:r w:rsidRPr="007F383E">
        <w:rPr>
          <w:rFonts w:ascii="Times New Roman" w:hAnsi="Times New Roman"/>
          <w:b/>
          <w:sz w:val="28"/>
          <w:szCs w:val="28"/>
          <w:lang w:eastAsia="en-US"/>
        </w:rPr>
        <w:t>Особливості провадження в адміністративних справах щодо оскарження рішень, дій або бездіяльності суб'єктів владних повноважень</w:t>
      </w:r>
    </w:p>
    <w:p w:rsidR="007F383E" w:rsidRPr="007F383E" w:rsidRDefault="007F383E" w:rsidP="007F383E">
      <w:pPr>
        <w:spacing w:after="0" w:line="240" w:lineRule="auto"/>
        <w:ind w:firstLine="567"/>
        <w:contextualSpacing/>
        <w:jc w:val="both"/>
        <w:rPr>
          <w:rFonts w:ascii="Times New Roman" w:eastAsia="Calibri" w:hAnsi="Times New Roman"/>
          <w:b/>
          <w:sz w:val="28"/>
          <w:szCs w:val="28"/>
          <w:lang w:eastAsia="en-US"/>
        </w:rPr>
      </w:pPr>
      <w:r>
        <w:rPr>
          <w:rFonts w:ascii="Times New Roman" w:eastAsia="Calibri" w:hAnsi="Times New Roman"/>
          <w:b/>
          <w:sz w:val="28"/>
          <w:szCs w:val="28"/>
          <w:lang w:eastAsia="en-US"/>
        </w:rPr>
        <w:t>5.</w:t>
      </w:r>
      <w:r w:rsidRPr="007F383E">
        <w:rPr>
          <w:rFonts w:ascii="Times New Roman" w:eastAsia="Calibri" w:hAnsi="Times New Roman"/>
          <w:b/>
          <w:sz w:val="28"/>
          <w:szCs w:val="28"/>
          <w:lang w:eastAsia="en-US"/>
        </w:rPr>
        <w:t xml:space="preserve">2. </w:t>
      </w:r>
      <w:r w:rsidRPr="007F383E">
        <w:rPr>
          <w:rFonts w:ascii="Times New Roman" w:hAnsi="Times New Roman"/>
          <w:b/>
          <w:color w:val="000000"/>
          <w:sz w:val="28"/>
          <w:szCs w:val="28"/>
          <w:shd w:val="clear" w:color="auto" w:fill="FFFFFF"/>
          <w:lang w:eastAsia="uk-UA"/>
        </w:rPr>
        <w:t>Особливості провадження в адміністративних справах, пов'язаних з виборчим процесом та процесом референдуму</w:t>
      </w:r>
    </w:p>
    <w:p w:rsidR="007F383E" w:rsidRDefault="007F383E" w:rsidP="007F383E">
      <w:pPr>
        <w:spacing w:after="0" w:line="360" w:lineRule="auto"/>
        <w:rPr>
          <w:rFonts w:ascii="Times New Roman" w:hAnsi="Times New Roman"/>
          <w:b/>
          <w:sz w:val="28"/>
          <w:szCs w:val="28"/>
          <w:lang w:eastAsia="ar-SA"/>
        </w:rPr>
      </w:pPr>
    </w:p>
    <w:p w:rsidR="007F383E" w:rsidRPr="005E28FA" w:rsidRDefault="007F383E" w:rsidP="007F383E">
      <w:pPr>
        <w:spacing w:after="0" w:line="360" w:lineRule="auto"/>
        <w:rPr>
          <w:rFonts w:ascii="Times New Roman" w:hAnsi="Times New Roman"/>
          <w:b/>
          <w:sz w:val="28"/>
          <w:szCs w:val="28"/>
          <w:lang w:eastAsia="ar-SA"/>
        </w:rPr>
      </w:pPr>
      <w:r w:rsidRPr="005E28FA">
        <w:rPr>
          <w:rFonts w:ascii="Times New Roman" w:hAnsi="Times New Roman"/>
          <w:b/>
          <w:sz w:val="28"/>
          <w:szCs w:val="28"/>
          <w:lang w:eastAsia="ar-SA"/>
        </w:rPr>
        <w:t>Література</w:t>
      </w:r>
    </w:p>
    <w:p w:rsidR="007F383E" w:rsidRPr="00F25C0F" w:rsidRDefault="007F383E" w:rsidP="007F383E">
      <w:pPr>
        <w:spacing w:after="0"/>
        <w:ind w:firstLine="540"/>
        <w:jc w:val="both"/>
        <w:rPr>
          <w:rFonts w:ascii="Times New Roman" w:hAnsi="Times New Roman"/>
          <w:color w:val="000000"/>
          <w:sz w:val="28"/>
          <w:szCs w:val="24"/>
        </w:rPr>
      </w:pPr>
      <w:r w:rsidRPr="00F25C0F">
        <w:rPr>
          <w:rFonts w:ascii="Times New Roman" w:hAnsi="Times New Roman"/>
          <w:color w:val="000000"/>
          <w:sz w:val="28"/>
          <w:szCs w:val="28"/>
        </w:rPr>
        <w:t>1. Кузьменко О.В. Адміністративно-процесуальне право України /               О.В. Кузьменко, Т.О. Гурій.</w:t>
      </w:r>
      <w:r w:rsidRPr="00F25C0F">
        <w:rPr>
          <w:rFonts w:ascii="Times New Roman" w:hAnsi="Times New Roman"/>
          <w:color w:val="000000"/>
          <w:sz w:val="28"/>
          <w:szCs w:val="24"/>
        </w:rPr>
        <w:t xml:space="preserve"> –  К.: Атіка, 2008. – 415с.</w:t>
      </w:r>
    </w:p>
    <w:p w:rsidR="007F383E" w:rsidRPr="00F25C0F" w:rsidRDefault="007F383E" w:rsidP="007F383E">
      <w:pPr>
        <w:tabs>
          <w:tab w:val="num" w:pos="600"/>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2. Рябченко О.П. Адміністративне судочинство : навч. посіб. / О.П. Рябченко. – Х. : ХНУ, 2014. – 304 с..</w:t>
      </w:r>
    </w:p>
    <w:p w:rsidR="007F383E" w:rsidRPr="00F25C0F" w:rsidRDefault="007F383E" w:rsidP="007F383E">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sz w:val="28"/>
          <w:szCs w:val="28"/>
        </w:rPr>
        <w:t xml:space="preserve">3. </w:t>
      </w:r>
      <w:r w:rsidRPr="00F25C0F">
        <w:rPr>
          <w:rFonts w:ascii="Times New Roman" w:hAnsi="Times New Roman"/>
          <w:color w:val="000000"/>
          <w:sz w:val="28"/>
          <w:szCs w:val="24"/>
        </w:rPr>
        <w:t>Комзюк А.Т., Адміністративний процес України: Навч. посібник. /          А.Т. Комзюк, В.М. Бевзенко, Р.С. – К.: Прецедент, 2007. – 531с.</w:t>
      </w:r>
    </w:p>
    <w:p w:rsidR="007F383E" w:rsidRPr="00F403AC" w:rsidRDefault="007F383E" w:rsidP="007F383E">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 xml:space="preserve">4. Гончарук С.Т., Гусар О.А., Розум І.О. Адміністративне судочинство : навчальний посібник / С.Т. Гончарук, О.А. Гусар, І.О. Розум. – К. : НАУ, 2016. – 238 с. </w:t>
      </w:r>
    </w:p>
    <w:p w:rsidR="007F383E" w:rsidRDefault="007F383E" w:rsidP="007F383E">
      <w:pPr>
        <w:ind w:firstLine="567"/>
        <w:jc w:val="center"/>
        <w:rPr>
          <w:rFonts w:ascii="Times New Roman" w:hAnsi="Times New Roman"/>
          <w:b/>
          <w:sz w:val="28"/>
          <w:szCs w:val="28"/>
        </w:rPr>
      </w:pPr>
      <w:r w:rsidRPr="00F403AC">
        <w:rPr>
          <w:rFonts w:ascii="Times New Roman" w:hAnsi="Times New Roman"/>
          <w:b/>
          <w:sz w:val="28"/>
          <w:szCs w:val="28"/>
        </w:rPr>
        <w:t>Зміст лекції</w:t>
      </w:r>
    </w:p>
    <w:p w:rsidR="007F383E" w:rsidRPr="007F383E" w:rsidRDefault="007F383E" w:rsidP="007F383E">
      <w:pPr>
        <w:spacing w:after="0" w:line="240" w:lineRule="auto"/>
        <w:ind w:firstLine="567"/>
        <w:contextualSpacing/>
        <w:jc w:val="both"/>
        <w:rPr>
          <w:rFonts w:ascii="Times New Roman" w:eastAsia="Calibri" w:hAnsi="Times New Roman"/>
          <w:b/>
          <w:sz w:val="28"/>
          <w:szCs w:val="28"/>
          <w:lang w:eastAsia="en-US"/>
        </w:rPr>
      </w:pPr>
      <w:r w:rsidRPr="007F383E">
        <w:rPr>
          <w:rFonts w:ascii="Times New Roman" w:eastAsia="Calibri" w:hAnsi="Times New Roman"/>
          <w:b/>
          <w:sz w:val="28"/>
          <w:szCs w:val="28"/>
          <w:lang w:eastAsia="en-US"/>
        </w:rPr>
        <w:t>5.1</w:t>
      </w:r>
      <w:r w:rsidRPr="007F383E">
        <w:rPr>
          <w:rFonts w:ascii="Times New Roman" w:eastAsia="Calibri" w:hAnsi="Times New Roman"/>
          <w:sz w:val="28"/>
          <w:szCs w:val="28"/>
          <w:lang w:eastAsia="en-US"/>
        </w:rPr>
        <w:t xml:space="preserve"> </w:t>
      </w:r>
      <w:r w:rsidRPr="007F383E">
        <w:rPr>
          <w:rFonts w:ascii="Times New Roman" w:eastAsia="Calibri" w:hAnsi="Times New Roman"/>
          <w:b/>
          <w:sz w:val="28"/>
          <w:szCs w:val="28"/>
          <w:lang w:eastAsia="en-US"/>
        </w:rPr>
        <w:t>Особливості провадження в адміністративних справах щодо оскарження рішень, дій або бездіяльності суб'єктів владних повноважень.</w:t>
      </w:r>
    </w:p>
    <w:p w:rsidR="007F383E" w:rsidRPr="007F383E" w:rsidRDefault="007F383E" w:rsidP="007F383E">
      <w:pPr>
        <w:spacing w:after="0" w:line="240" w:lineRule="auto"/>
        <w:ind w:firstLine="301"/>
        <w:contextualSpacing/>
        <w:jc w:val="both"/>
        <w:rPr>
          <w:rFonts w:ascii="Times New Roman" w:eastAsia="Calibri" w:hAnsi="Times New Roman"/>
          <w:b/>
          <w:sz w:val="28"/>
          <w:szCs w:val="28"/>
          <w:lang w:eastAsia="en-US"/>
        </w:rPr>
      </w:pP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Частиною 2 ст. 3 Конституції України проголошено, що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У ч. 2 ст. 6 Конституції закріплено обов’язок органів законодавчої, виконавчої та судової влади здійснювати свої повноваження у встановлених нею межах і відповідно до законів України. </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Частиною 1 ст. 55 Основного Закону кожному гарантовано право на оскарження в суді рішень, дій чи бездіяльності органів державної влади, органів місцевого самоврядування, посадових і службових осіб.</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Виходячи з наведених вище конституційних приписів, зауважимо на тому, що діяльність суб’єктів публічного адміністрування, котра реалізується в процесі практичного виконання покладених на них владних управлінських функцій, повинна протікати в площині чітко нормативно визначених правових форм та методів, встановленої компетенції, а також дотримання прав, свобод та охоронюваних законом інтересів фізичних осіб, прав та охоронюваних законом інтересів юридичних осіб.</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lastRenderedPageBreak/>
        <w:t xml:space="preserve">У випадку ж порушення, невизнання чи оспорювання суб’єктивних прав, свобод та охоронюваних законом інтересів вказаних суб’єктів рішеннями, діями або бездіяльністю суб’єктів владних повноважень, перші наділені правом звертатися до адміністративних судів з метою визнання таких рішень, дій або бездіяльності неправомірними. </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Адміністративно-процесуальними нормами </w:t>
      </w:r>
      <w:r w:rsidRPr="007F383E">
        <w:rPr>
          <w:rFonts w:ascii="Times New Roman" w:eastAsia="Calibri" w:hAnsi="Times New Roman"/>
          <w:color w:val="FF0000"/>
          <w:sz w:val="28"/>
          <w:szCs w:val="28"/>
          <w:lang w:eastAsia="en-US"/>
        </w:rPr>
        <w:t xml:space="preserve">Розділу 6 Глави ІІІ </w:t>
      </w:r>
      <w:r w:rsidRPr="007F383E">
        <w:rPr>
          <w:rFonts w:ascii="Times New Roman" w:eastAsia="Calibri" w:hAnsi="Times New Roman"/>
          <w:sz w:val="28"/>
          <w:szCs w:val="28"/>
          <w:lang w:eastAsia="en-US"/>
        </w:rPr>
        <w:t xml:space="preserve">КАС України врегульовано особливості провадження в окремих категоріях адміністративних справ, що обумовлено специфікою </w:t>
      </w:r>
      <w:r w:rsidRPr="007F383E">
        <w:rPr>
          <w:rFonts w:ascii="Times New Roman" w:eastAsia="Calibri" w:hAnsi="Times New Roman"/>
          <w:i/>
          <w:sz w:val="28"/>
          <w:szCs w:val="28"/>
          <w:lang w:eastAsia="en-US"/>
        </w:rPr>
        <w:t>публічно-правових спорів, суб’єктного складу сторін публічно-правових відносин, із котрих такі спори випливають, а також предмета оскарження.</w:t>
      </w:r>
      <w:r w:rsidRPr="007F383E">
        <w:rPr>
          <w:rFonts w:ascii="Times New Roman" w:eastAsia="Calibri" w:hAnsi="Times New Roman"/>
          <w:sz w:val="28"/>
          <w:szCs w:val="28"/>
          <w:lang w:eastAsia="en-US"/>
        </w:rPr>
        <w:t xml:space="preserve"> </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За наведеними вище критеріями серед сукупності таких адміністративних справ можна виділити окрему їх групу, в якій предметом оскарження виступають рішення, дії або бездіяльність суб’єктів владних повноважень. </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Характеризуючи </w:t>
      </w:r>
      <w:r w:rsidRPr="007F383E">
        <w:rPr>
          <w:rFonts w:ascii="Times New Roman" w:eastAsia="Calibri" w:hAnsi="Times New Roman"/>
          <w:i/>
          <w:sz w:val="28"/>
          <w:szCs w:val="28"/>
          <w:lang w:eastAsia="en-US"/>
        </w:rPr>
        <w:t>рішення суб’єктів владних повноважень</w:t>
      </w:r>
      <w:r w:rsidRPr="007F383E">
        <w:rPr>
          <w:rFonts w:ascii="Times New Roman" w:eastAsia="Calibri" w:hAnsi="Times New Roman"/>
          <w:sz w:val="28"/>
          <w:szCs w:val="28"/>
          <w:lang w:eastAsia="en-US"/>
        </w:rPr>
        <w:t xml:space="preserve"> як предмет оскарження до адміністративних судів, зауважимо на тому, що вони є правовими формами публічного адміністрування, в котрих знаходять свій зовнішній вираз владні повноваження публічної адміністрації правотворчого, правозастосовного, регулятивного та охоронного характеру. До них слід віднести як </w:t>
      </w:r>
      <w:r w:rsidRPr="007F383E">
        <w:rPr>
          <w:rFonts w:ascii="Times New Roman" w:eastAsia="Calibri" w:hAnsi="Times New Roman"/>
          <w:i/>
          <w:sz w:val="28"/>
          <w:szCs w:val="28"/>
          <w:lang w:eastAsia="en-US"/>
        </w:rPr>
        <w:t>нормативно-правові акти, так і правові акти індивідуальної дії</w:t>
      </w:r>
      <w:r w:rsidRPr="007F383E">
        <w:rPr>
          <w:rFonts w:ascii="Times New Roman" w:eastAsia="Calibri" w:hAnsi="Times New Roman"/>
          <w:sz w:val="28"/>
          <w:szCs w:val="28"/>
          <w:lang w:eastAsia="en-US"/>
        </w:rPr>
        <w:t xml:space="preserve">. </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i/>
          <w:sz w:val="28"/>
          <w:szCs w:val="28"/>
          <w:lang w:eastAsia="en-US"/>
        </w:rPr>
        <w:t>Нормативно-правовим актом</w:t>
      </w:r>
      <w:r w:rsidRPr="007F383E">
        <w:rPr>
          <w:rFonts w:ascii="Times New Roman" w:eastAsia="Calibri" w:hAnsi="Times New Roman"/>
          <w:sz w:val="28"/>
          <w:szCs w:val="28"/>
          <w:lang w:eastAsia="en-US"/>
        </w:rPr>
        <w:t xml:space="preserve"> є акт правотворчості, що виходить від компетентного суб’єкта публічної адміністрації та містить норми права</w:t>
      </w:r>
      <w:r w:rsidRPr="007F383E">
        <w:rPr>
          <w:rFonts w:ascii="Times New Roman" w:eastAsia="Calibri" w:hAnsi="Times New Roman"/>
          <w:sz w:val="28"/>
          <w:szCs w:val="28"/>
          <w:vertAlign w:val="superscript"/>
          <w:lang w:eastAsia="en-US"/>
        </w:rPr>
        <w:footnoteReference w:id="49"/>
      </w:r>
      <w:r w:rsidRPr="007F383E">
        <w:rPr>
          <w:rFonts w:ascii="Times New Roman" w:eastAsia="Calibri" w:hAnsi="Times New Roman"/>
          <w:sz w:val="28"/>
          <w:szCs w:val="28"/>
          <w:lang w:eastAsia="en-US"/>
        </w:rPr>
        <w:t xml:space="preserve">. Нормативно-правовий акт характеризується тим, що діє безперервно, призначений для регулювання невизначеного кола одноманітних і повторюваних адміністративно-правових відносин і обов’язковий для виконання невизначеним колом суб’єктів. Видання нормативно-правових актів є особливою формою діяльності публічної адміністрації, яка передбачає дії щодо встановлення певних правил у сфері публічного адміністрування. Дана форма пов’язана з офіційним закріпленням норм права шляхом формування приписів, їх зміни, доповнення чи скасування. </w:t>
      </w:r>
    </w:p>
    <w:p w:rsidR="007F383E" w:rsidRPr="007F383E" w:rsidRDefault="007F383E" w:rsidP="007F383E">
      <w:pPr>
        <w:tabs>
          <w:tab w:val="left" w:pos="426"/>
        </w:tabs>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На відміну від нормативно-правового акта </w:t>
      </w:r>
      <w:r w:rsidRPr="007F383E">
        <w:rPr>
          <w:rFonts w:ascii="Times New Roman" w:eastAsia="Calibri" w:hAnsi="Times New Roman"/>
          <w:i/>
          <w:sz w:val="28"/>
          <w:szCs w:val="28"/>
          <w:lang w:eastAsia="en-US"/>
        </w:rPr>
        <w:t>правовий акт індивідуальної дії</w:t>
      </w:r>
      <w:r w:rsidRPr="007F383E">
        <w:rPr>
          <w:rFonts w:ascii="Times New Roman" w:eastAsia="Calibri" w:hAnsi="Times New Roman"/>
          <w:sz w:val="28"/>
          <w:szCs w:val="28"/>
          <w:lang w:eastAsia="en-US"/>
        </w:rPr>
        <w:t xml:space="preserve"> – це індивідуальний юридичний акт, що вирішує конкретну справу, персонально визначає поведінку адресата, має владний характер, видається уповноваженим суб’єктом публічної адміністрації в установленому порядку відповідно до його компетенції</w:t>
      </w:r>
      <w:r w:rsidRPr="007F383E">
        <w:rPr>
          <w:rFonts w:ascii="Times New Roman" w:eastAsia="Calibri" w:hAnsi="Times New Roman"/>
          <w:sz w:val="28"/>
          <w:szCs w:val="28"/>
          <w:vertAlign w:val="superscript"/>
          <w:lang w:eastAsia="en-US"/>
        </w:rPr>
        <w:footnoteReference w:id="50"/>
      </w:r>
      <w:r w:rsidRPr="007F383E">
        <w:rPr>
          <w:rFonts w:ascii="Times New Roman" w:eastAsia="Calibri" w:hAnsi="Times New Roman"/>
          <w:sz w:val="28"/>
          <w:szCs w:val="28"/>
          <w:lang w:eastAsia="en-US"/>
        </w:rPr>
        <w:t>. Правові акти індивідуальної дії містять в собі точно визначені і персоніфіковані юридично владні приписи. Вказаним актам публічної адміністрації притаманний ряд специфічних ознак:</w:t>
      </w:r>
    </w:p>
    <w:p w:rsidR="007F383E" w:rsidRPr="007F383E" w:rsidRDefault="007F383E" w:rsidP="007F383E">
      <w:pPr>
        <w:numPr>
          <w:ilvl w:val="0"/>
          <w:numId w:val="43"/>
        </w:numPr>
        <w:tabs>
          <w:tab w:val="left" w:pos="426"/>
        </w:tabs>
        <w:spacing w:after="0" w:line="240" w:lineRule="auto"/>
        <w:ind w:left="0"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носять індивідуальний характер. Тобто, по-перше, ними вирішуються конкретні за своїм змістом питання у сфері публічного адміністрування, а по-друге, вони спрямовані на конкретного адресата, який має дотримуватися закріпленого в акті припису;</w:t>
      </w:r>
    </w:p>
    <w:p w:rsidR="007F383E" w:rsidRPr="007F383E" w:rsidRDefault="007F383E" w:rsidP="007F383E">
      <w:pPr>
        <w:numPr>
          <w:ilvl w:val="0"/>
          <w:numId w:val="43"/>
        </w:numPr>
        <w:tabs>
          <w:tab w:val="left" w:pos="426"/>
        </w:tabs>
        <w:spacing w:after="0" w:line="240" w:lineRule="auto"/>
        <w:ind w:left="0"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 мають юридичну природу. Тобто владний характер, і є обов’язковими для виконання тими суб’єктами, котрим вони адресовані. Виконання актів гарантується і забезпечується можливістю застосування уповноваженим суб’єктом до зобов’язаного суб’єкта заходів державного примусу;</w:t>
      </w:r>
    </w:p>
    <w:p w:rsidR="007F383E" w:rsidRPr="007F383E" w:rsidRDefault="007F383E" w:rsidP="007F383E">
      <w:pPr>
        <w:numPr>
          <w:ilvl w:val="0"/>
          <w:numId w:val="43"/>
        </w:numPr>
        <w:tabs>
          <w:tab w:val="left" w:pos="426"/>
        </w:tabs>
        <w:spacing w:after="0" w:line="240" w:lineRule="auto"/>
        <w:ind w:left="0"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lastRenderedPageBreak/>
        <w:t xml:space="preserve"> виходять від компетентного органу (посадової особи) публічної адміністрації – суб’єкта застосування норм адміністративного права;</w:t>
      </w:r>
    </w:p>
    <w:p w:rsidR="007F383E" w:rsidRPr="007F383E" w:rsidRDefault="007F383E" w:rsidP="007F383E">
      <w:pPr>
        <w:numPr>
          <w:ilvl w:val="0"/>
          <w:numId w:val="43"/>
        </w:numPr>
        <w:tabs>
          <w:tab w:val="left" w:pos="426"/>
        </w:tabs>
        <w:spacing w:after="0" w:line="240" w:lineRule="auto"/>
        <w:ind w:left="0"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тягнуть за собою виникнення, зміну або припинення адміністративних-правовідносин.</w:t>
      </w:r>
    </w:p>
    <w:p w:rsidR="007F383E" w:rsidRPr="007F383E" w:rsidRDefault="007F383E" w:rsidP="007F383E">
      <w:pPr>
        <w:tabs>
          <w:tab w:val="left" w:pos="426"/>
        </w:tabs>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i/>
          <w:sz w:val="28"/>
          <w:szCs w:val="28"/>
          <w:lang w:eastAsia="en-US"/>
        </w:rPr>
        <w:t>Дії суб’єктів владних повноважень</w:t>
      </w:r>
      <w:r w:rsidRPr="007F383E">
        <w:rPr>
          <w:rFonts w:ascii="Times New Roman" w:eastAsia="Calibri" w:hAnsi="Times New Roman"/>
          <w:sz w:val="28"/>
          <w:szCs w:val="28"/>
          <w:lang w:eastAsia="en-US"/>
        </w:rPr>
        <w:t xml:space="preserve"> як предмет оскарження до адміністративних судів – це активна поведінка таких суб’єктів, що може мати вплив на права, свободи та охоронювані законом інтереси фізичних і юридичних осіб у сфері публічного адміністрування.</w:t>
      </w:r>
    </w:p>
    <w:p w:rsidR="007F383E" w:rsidRPr="007F383E" w:rsidRDefault="007F383E" w:rsidP="007F383E">
      <w:pPr>
        <w:tabs>
          <w:tab w:val="left" w:pos="426"/>
        </w:tabs>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i/>
          <w:sz w:val="28"/>
          <w:szCs w:val="28"/>
          <w:lang w:eastAsia="en-US"/>
        </w:rPr>
        <w:t>Бездіяльність</w:t>
      </w:r>
      <w:r w:rsidRPr="007F383E">
        <w:rPr>
          <w:rFonts w:ascii="Times New Roman" w:eastAsia="Calibri" w:hAnsi="Times New Roman"/>
          <w:sz w:val="28"/>
          <w:szCs w:val="28"/>
          <w:lang w:eastAsia="en-US"/>
        </w:rPr>
        <w:t xml:space="preserve"> </w:t>
      </w:r>
      <w:r w:rsidRPr="007F383E">
        <w:rPr>
          <w:rFonts w:ascii="Times New Roman" w:eastAsia="Calibri" w:hAnsi="Times New Roman"/>
          <w:i/>
          <w:sz w:val="28"/>
          <w:szCs w:val="28"/>
          <w:lang w:eastAsia="en-US"/>
        </w:rPr>
        <w:t xml:space="preserve">суб’єкта владних повноважень – </w:t>
      </w:r>
      <w:r w:rsidRPr="007F383E">
        <w:rPr>
          <w:rFonts w:ascii="Times New Roman" w:eastAsia="Calibri" w:hAnsi="Times New Roman"/>
          <w:sz w:val="28"/>
          <w:szCs w:val="28"/>
          <w:lang w:eastAsia="en-US"/>
        </w:rPr>
        <w:t>пасивна поведінка суб’єкта владних повноважень, зобов’язаного чинним законодавством до вчинення певної позитивної дії на користь визначеного суб’єкта, яка впливає на реалізацію прав, свобод та охоронюваних законом інтересів фізичних і юридичних осіб у сфері публічного адміністрування (наприклад, неприйняття рішення за скаргою).</w:t>
      </w:r>
    </w:p>
    <w:p w:rsidR="007F383E" w:rsidRPr="007F383E" w:rsidRDefault="007F383E" w:rsidP="007F383E">
      <w:pPr>
        <w:tabs>
          <w:tab w:val="left" w:pos="426"/>
        </w:tabs>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Враховуючи вимоги ч. 3 ст. 2 КАС України у справах щодо оскарження рішень, дій чи бездіяльності суб'єктів владних повноважень адміністративні суди зобов’язані перевіряти, чи прийняті (вчинені) вони:</w:t>
      </w:r>
    </w:p>
    <w:p w:rsidR="007F383E" w:rsidRPr="007F383E" w:rsidRDefault="007F383E" w:rsidP="007F383E">
      <w:pPr>
        <w:tabs>
          <w:tab w:val="left" w:pos="426"/>
        </w:tabs>
        <w:spacing w:after="0" w:line="240" w:lineRule="auto"/>
        <w:ind w:firstLine="301"/>
        <w:contextualSpacing/>
        <w:jc w:val="both"/>
        <w:rPr>
          <w:rFonts w:ascii="Times New Roman" w:hAnsi="Times New Roman"/>
          <w:sz w:val="28"/>
          <w:szCs w:val="28"/>
          <w:lang w:eastAsia="uk-UA"/>
        </w:rPr>
      </w:pPr>
      <w:bookmarkStart w:id="1" w:name="n33"/>
      <w:bookmarkEnd w:id="1"/>
      <w:r w:rsidRPr="007F383E">
        <w:rPr>
          <w:rFonts w:ascii="Times New Roman" w:hAnsi="Times New Roman"/>
          <w:sz w:val="28"/>
          <w:szCs w:val="28"/>
          <w:lang w:eastAsia="uk-UA"/>
        </w:rPr>
        <w:t>1) на підставі, у межах повноважень та у спосіб, що передбачені Конституцією та законами України;</w:t>
      </w:r>
    </w:p>
    <w:p w:rsidR="007F383E" w:rsidRPr="007F383E" w:rsidRDefault="007F383E" w:rsidP="007F383E">
      <w:pPr>
        <w:tabs>
          <w:tab w:val="left" w:pos="426"/>
        </w:tabs>
        <w:spacing w:after="0" w:line="240" w:lineRule="auto"/>
        <w:ind w:firstLine="301"/>
        <w:contextualSpacing/>
        <w:jc w:val="both"/>
        <w:rPr>
          <w:rFonts w:ascii="Times New Roman" w:hAnsi="Times New Roman"/>
          <w:sz w:val="28"/>
          <w:szCs w:val="28"/>
          <w:lang w:eastAsia="uk-UA"/>
        </w:rPr>
      </w:pPr>
      <w:bookmarkStart w:id="2" w:name="n34"/>
      <w:bookmarkEnd w:id="2"/>
      <w:r w:rsidRPr="007F383E">
        <w:rPr>
          <w:rFonts w:ascii="Times New Roman" w:hAnsi="Times New Roman"/>
          <w:sz w:val="28"/>
          <w:szCs w:val="28"/>
          <w:lang w:eastAsia="uk-UA"/>
        </w:rPr>
        <w:t>2) з використанням повноваження з метою, з якою це повноваження надано;</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bookmarkStart w:id="3" w:name="n35"/>
      <w:bookmarkEnd w:id="3"/>
      <w:r w:rsidRPr="007F383E">
        <w:rPr>
          <w:rFonts w:ascii="Times New Roman" w:hAnsi="Times New Roman"/>
          <w:sz w:val="28"/>
          <w:szCs w:val="28"/>
          <w:lang w:eastAsia="uk-UA"/>
        </w:rPr>
        <w:t>3) обґрунтовано, тобто з урахуванням усіх обставин, що мають значення для прийняття рішення (вчинення дії);</w:t>
      </w:r>
    </w:p>
    <w:p w:rsidR="007F383E" w:rsidRPr="007F383E" w:rsidRDefault="007F383E" w:rsidP="007F383E">
      <w:pPr>
        <w:tabs>
          <w:tab w:val="left" w:pos="426"/>
        </w:tabs>
        <w:spacing w:after="0" w:line="240" w:lineRule="auto"/>
        <w:ind w:firstLine="301"/>
        <w:contextualSpacing/>
        <w:jc w:val="both"/>
        <w:rPr>
          <w:rFonts w:ascii="Times New Roman" w:hAnsi="Times New Roman"/>
          <w:sz w:val="28"/>
          <w:szCs w:val="28"/>
          <w:lang w:eastAsia="uk-UA"/>
        </w:rPr>
      </w:pPr>
      <w:bookmarkStart w:id="4" w:name="n36"/>
      <w:bookmarkEnd w:id="4"/>
      <w:r w:rsidRPr="007F383E">
        <w:rPr>
          <w:rFonts w:ascii="Times New Roman" w:hAnsi="Times New Roman"/>
          <w:sz w:val="28"/>
          <w:szCs w:val="28"/>
          <w:lang w:eastAsia="uk-UA"/>
        </w:rPr>
        <w:t>4) безсторонньо (неупереджено);</w:t>
      </w:r>
    </w:p>
    <w:p w:rsidR="007F383E" w:rsidRPr="007F383E" w:rsidRDefault="007F383E" w:rsidP="007F383E">
      <w:pPr>
        <w:tabs>
          <w:tab w:val="left" w:pos="426"/>
        </w:tabs>
        <w:spacing w:after="0" w:line="240" w:lineRule="auto"/>
        <w:ind w:firstLine="301"/>
        <w:contextualSpacing/>
        <w:jc w:val="both"/>
        <w:rPr>
          <w:rFonts w:ascii="Times New Roman" w:hAnsi="Times New Roman"/>
          <w:sz w:val="28"/>
          <w:szCs w:val="28"/>
          <w:lang w:eastAsia="uk-UA"/>
        </w:rPr>
      </w:pPr>
      <w:bookmarkStart w:id="5" w:name="n37"/>
      <w:bookmarkEnd w:id="5"/>
      <w:r w:rsidRPr="007F383E">
        <w:rPr>
          <w:rFonts w:ascii="Times New Roman" w:hAnsi="Times New Roman"/>
          <w:sz w:val="28"/>
          <w:szCs w:val="28"/>
          <w:lang w:eastAsia="uk-UA"/>
        </w:rPr>
        <w:t>5) добросовісно;</w:t>
      </w:r>
    </w:p>
    <w:p w:rsidR="007F383E" w:rsidRPr="007F383E" w:rsidRDefault="007F383E" w:rsidP="007F383E">
      <w:pPr>
        <w:tabs>
          <w:tab w:val="left" w:pos="426"/>
        </w:tabs>
        <w:spacing w:after="0" w:line="240" w:lineRule="auto"/>
        <w:ind w:firstLine="301"/>
        <w:contextualSpacing/>
        <w:jc w:val="both"/>
        <w:rPr>
          <w:rFonts w:ascii="Times New Roman" w:hAnsi="Times New Roman"/>
          <w:sz w:val="28"/>
          <w:szCs w:val="28"/>
          <w:lang w:eastAsia="uk-UA"/>
        </w:rPr>
      </w:pPr>
      <w:bookmarkStart w:id="6" w:name="n38"/>
      <w:bookmarkEnd w:id="6"/>
      <w:r w:rsidRPr="007F383E">
        <w:rPr>
          <w:rFonts w:ascii="Times New Roman" w:hAnsi="Times New Roman"/>
          <w:sz w:val="28"/>
          <w:szCs w:val="28"/>
          <w:lang w:eastAsia="uk-UA"/>
        </w:rPr>
        <w:t>6) розсудливо;</w:t>
      </w:r>
    </w:p>
    <w:p w:rsidR="007F383E" w:rsidRPr="007F383E" w:rsidRDefault="007F383E" w:rsidP="007F383E">
      <w:pPr>
        <w:tabs>
          <w:tab w:val="left" w:pos="426"/>
        </w:tabs>
        <w:spacing w:after="0" w:line="240" w:lineRule="auto"/>
        <w:ind w:firstLine="301"/>
        <w:contextualSpacing/>
        <w:jc w:val="both"/>
        <w:rPr>
          <w:rFonts w:ascii="Times New Roman" w:hAnsi="Times New Roman"/>
          <w:sz w:val="28"/>
          <w:szCs w:val="28"/>
          <w:lang w:eastAsia="uk-UA"/>
        </w:rPr>
      </w:pPr>
      <w:bookmarkStart w:id="7" w:name="n39"/>
      <w:bookmarkEnd w:id="7"/>
      <w:r w:rsidRPr="007F383E">
        <w:rPr>
          <w:rFonts w:ascii="Times New Roman" w:hAnsi="Times New Roman"/>
          <w:sz w:val="28"/>
          <w:szCs w:val="28"/>
          <w:lang w:eastAsia="uk-UA"/>
        </w:rPr>
        <w:t>7) з дотриманням принципу рівності перед законом, запобігаючи всім формам дискримінації;</w:t>
      </w:r>
    </w:p>
    <w:p w:rsidR="007F383E" w:rsidRPr="007F383E" w:rsidRDefault="007F383E" w:rsidP="007F383E">
      <w:pPr>
        <w:tabs>
          <w:tab w:val="left" w:pos="426"/>
        </w:tabs>
        <w:spacing w:after="0" w:line="240" w:lineRule="auto"/>
        <w:ind w:firstLine="301"/>
        <w:contextualSpacing/>
        <w:jc w:val="both"/>
        <w:rPr>
          <w:rFonts w:ascii="Times New Roman" w:hAnsi="Times New Roman"/>
          <w:sz w:val="28"/>
          <w:szCs w:val="28"/>
          <w:lang w:eastAsia="uk-UA"/>
        </w:rPr>
      </w:pPr>
      <w:bookmarkStart w:id="8" w:name="n40"/>
      <w:bookmarkStart w:id="9" w:name="n41"/>
      <w:bookmarkEnd w:id="8"/>
      <w:bookmarkEnd w:id="9"/>
      <w:r w:rsidRPr="007F383E">
        <w:rPr>
          <w:rFonts w:ascii="Times New Roman" w:hAnsi="Times New Roman"/>
          <w:sz w:val="28"/>
          <w:szCs w:val="28"/>
          <w:lang w:eastAsia="uk-UA"/>
        </w:rPr>
        <w:t>8) пропорційно, зокрема з дотриманням необхідного балансу між будь-якими несприятливими наслідками для прав, свобод та інтересів особи і цілями, на досягнення яких спрямоване це рішення (дія);</w:t>
      </w:r>
    </w:p>
    <w:p w:rsidR="007F383E" w:rsidRPr="007F383E" w:rsidRDefault="007F383E" w:rsidP="007F383E">
      <w:pPr>
        <w:tabs>
          <w:tab w:val="left" w:pos="426"/>
        </w:tabs>
        <w:spacing w:after="0" w:line="240" w:lineRule="auto"/>
        <w:ind w:firstLine="301"/>
        <w:contextualSpacing/>
        <w:jc w:val="both"/>
        <w:rPr>
          <w:rFonts w:ascii="Times New Roman" w:hAnsi="Times New Roman"/>
          <w:sz w:val="28"/>
          <w:szCs w:val="28"/>
          <w:lang w:eastAsia="uk-UA"/>
        </w:rPr>
      </w:pPr>
      <w:bookmarkStart w:id="10" w:name="n42"/>
      <w:bookmarkEnd w:id="10"/>
      <w:r w:rsidRPr="007F383E">
        <w:rPr>
          <w:rFonts w:ascii="Times New Roman" w:hAnsi="Times New Roman"/>
          <w:sz w:val="28"/>
          <w:szCs w:val="28"/>
          <w:lang w:eastAsia="uk-UA"/>
        </w:rPr>
        <w:t>9) з урахуванням права особи на участь у процесі прийняття рішення;</w:t>
      </w:r>
    </w:p>
    <w:p w:rsidR="007F383E" w:rsidRPr="007F383E" w:rsidRDefault="007F383E" w:rsidP="007F383E">
      <w:pPr>
        <w:tabs>
          <w:tab w:val="left" w:pos="426"/>
        </w:tabs>
        <w:spacing w:after="0" w:line="240" w:lineRule="auto"/>
        <w:ind w:firstLine="301"/>
        <w:contextualSpacing/>
        <w:jc w:val="both"/>
        <w:rPr>
          <w:rFonts w:ascii="Times New Roman" w:hAnsi="Times New Roman"/>
          <w:sz w:val="28"/>
          <w:szCs w:val="28"/>
          <w:lang w:eastAsia="uk-UA"/>
        </w:rPr>
      </w:pPr>
      <w:bookmarkStart w:id="11" w:name="n43"/>
      <w:bookmarkEnd w:id="11"/>
      <w:r w:rsidRPr="007F383E">
        <w:rPr>
          <w:rFonts w:ascii="Times New Roman" w:hAnsi="Times New Roman"/>
          <w:sz w:val="28"/>
          <w:szCs w:val="28"/>
          <w:lang w:eastAsia="uk-UA"/>
        </w:rPr>
        <w:t>10) своєчасно, тобто протягом розумного строку.</w:t>
      </w:r>
    </w:p>
    <w:p w:rsidR="007F383E" w:rsidRPr="007F383E" w:rsidRDefault="007F383E" w:rsidP="007F383E">
      <w:pPr>
        <w:tabs>
          <w:tab w:val="left" w:pos="426"/>
        </w:tabs>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До групи адміністративних справ, предметом оскарження в яких виступають рішення, дії або бездіяльність суб’єктів владних повноважень та особливості провадження в котрих врегульовано Розділом 6 Глави ІІІ КАС України, можна віднести:</w:t>
      </w:r>
    </w:p>
    <w:p w:rsidR="007F383E" w:rsidRPr="007F383E" w:rsidRDefault="007F383E" w:rsidP="007F383E">
      <w:pPr>
        <w:numPr>
          <w:ilvl w:val="0"/>
          <w:numId w:val="42"/>
        </w:numPr>
        <w:tabs>
          <w:tab w:val="left" w:pos="426"/>
        </w:tabs>
        <w:spacing w:after="0" w:line="240" w:lineRule="auto"/>
        <w:ind w:left="0"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адміністративні справи щодо оскарження нормативно-правових актів органів виконавчої влади, Верховної Ради Автономної Республіки Крим, органів місцевого самоврядування та інших суб'єктів владних повноважень;</w:t>
      </w:r>
    </w:p>
    <w:p w:rsidR="007F383E" w:rsidRPr="007F383E" w:rsidRDefault="007F383E" w:rsidP="007F383E">
      <w:pPr>
        <w:numPr>
          <w:ilvl w:val="0"/>
          <w:numId w:val="42"/>
        </w:numPr>
        <w:tabs>
          <w:tab w:val="left" w:pos="426"/>
        </w:tabs>
        <w:spacing w:after="0" w:line="240" w:lineRule="auto"/>
        <w:ind w:left="0"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адміністративні справи щодо оскарження актів, дій чи бездіяльності Верховної Ради України, Президента України, Вищої ради юстиції, Вищої кваліфікаційної комісії суддів України;</w:t>
      </w:r>
    </w:p>
    <w:p w:rsidR="007F383E" w:rsidRPr="007F383E" w:rsidRDefault="007F383E" w:rsidP="007F383E">
      <w:pPr>
        <w:numPr>
          <w:ilvl w:val="0"/>
          <w:numId w:val="42"/>
        </w:numPr>
        <w:tabs>
          <w:tab w:val="left" w:pos="426"/>
        </w:tabs>
        <w:spacing w:after="0" w:line="240" w:lineRule="auto"/>
        <w:ind w:left="0"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адміністративні справи з приводу рішень, дій чи бездіяльності суб'єктів владних повноважень щодо притягнення до адміністративної відповідальності;</w:t>
      </w:r>
    </w:p>
    <w:p w:rsidR="007F383E" w:rsidRPr="007F383E" w:rsidRDefault="007F383E" w:rsidP="007F383E">
      <w:pPr>
        <w:numPr>
          <w:ilvl w:val="0"/>
          <w:numId w:val="42"/>
        </w:numPr>
        <w:tabs>
          <w:tab w:val="left" w:pos="426"/>
        </w:tabs>
        <w:spacing w:after="0" w:line="240" w:lineRule="auto"/>
        <w:ind w:left="0"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адміністративні справи з приводу рішень, дій або бездіяльності державної виконавчої служби.</w:t>
      </w:r>
    </w:p>
    <w:p w:rsidR="007F383E" w:rsidRPr="007F383E" w:rsidRDefault="007F383E" w:rsidP="007F383E">
      <w:pPr>
        <w:spacing w:after="0" w:line="240" w:lineRule="auto"/>
        <w:ind w:firstLine="301"/>
        <w:contextualSpacing/>
        <w:jc w:val="both"/>
        <w:rPr>
          <w:rFonts w:ascii="Times New Roman" w:eastAsia="Calibri" w:hAnsi="Times New Roman"/>
          <w:b/>
          <w:i/>
          <w:sz w:val="28"/>
          <w:szCs w:val="28"/>
          <w:lang w:eastAsia="en-US"/>
        </w:rPr>
      </w:pPr>
    </w:p>
    <w:p w:rsidR="007F383E" w:rsidRPr="007F383E" w:rsidRDefault="007F383E" w:rsidP="007F383E">
      <w:pPr>
        <w:spacing w:after="0" w:line="240" w:lineRule="auto"/>
        <w:ind w:firstLine="301"/>
        <w:contextualSpacing/>
        <w:jc w:val="both"/>
        <w:rPr>
          <w:rFonts w:ascii="Times New Roman" w:eastAsia="Calibri" w:hAnsi="Times New Roman"/>
          <w:b/>
          <w:i/>
          <w:sz w:val="28"/>
          <w:szCs w:val="28"/>
          <w:lang w:eastAsia="en-US"/>
        </w:rPr>
      </w:pPr>
      <w:r w:rsidRPr="007F383E">
        <w:rPr>
          <w:rFonts w:ascii="Times New Roman" w:eastAsia="Calibri" w:hAnsi="Times New Roman"/>
          <w:b/>
          <w:i/>
          <w:sz w:val="28"/>
          <w:szCs w:val="28"/>
          <w:lang w:eastAsia="en-US"/>
        </w:rPr>
        <w:lastRenderedPageBreak/>
        <w:t>Особливості провадження у справах щодо оскарження нормативно-правових актів органів виконавчої влади, Верховної Ради Автономної Республіки Крим, органів місцевого самоврядування та інших суб'єктів владних повноважень.</w:t>
      </w:r>
    </w:p>
    <w:p w:rsidR="007F383E" w:rsidRPr="007F383E" w:rsidRDefault="007F383E" w:rsidP="007F383E">
      <w:pPr>
        <w:spacing w:after="0" w:line="240" w:lineRule="auto"/>
        <w:ind w:firstLine="301"/>
        <w:contextualSpacing/>
        <w:jc w:val="both"/>
        <w:rPr>
          <w:rFonts w:ascii="Times New Roman" w:eastAsia="Calibri" w:hAnsi="Times New Roman"/>
          <w:b/>
          <w:i/>
          <w:sz w:val="28"/>
          <w:szCs w:val="28"/>
          <w:lang w:eastAsia="en-US"/>
        </w:rPr>
      </w:pP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Особливості провадження у такій категорії адміністративних справ врегульовано статтею 171 КАС України. </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Так правила, закріплені адміністративно-процесуальними нормами вказаної статті Кодексу, поширюються на розгляд адміністративними судами адміністративних справ щодо:</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bookmarkStart w:id="12" w:name="n1403"/>
      <w:bookmarkEnd w:id="12"/>
      <w:r w:rsidRPr="007F383E">
        <w:rPr>
          <w:rFonts w:ascii="Times New Roman" w:hAnsi="Times New Roman"/>
          <w:sz w:val="28"/>
          <w:szCs w:val="28"/>
          <w:lang w:eastAsia="uk-UA"/>
        </w:rPr>
        <w:t>1) законності (крім конституційності) постанов та розпоряджень Кабінету Міністрів України, постанов Верховної Ради Автономної Республіки Крим;</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bookmarkStart w:id="13" w:name="n1404"/>
      <w:bookmarkEnd w:id="13"/>
      <w:r w:rsidRPr="007F383E">
        <w:rPr>
          <w:rFonts w:ascii="Times New Roman" w:hAnsi="Times New Roman"/>
          <w:sz w:val="28"/>
          <w:szCs w:val="28"/>
          <w:lang w:eastAsia="uk-UA"/>
        </w:rPr>
        <w:t>2) законності та відповідності правовим актам вищої юридичної сили нормативно-правових актів міністерств, інших центральних органів виконавчої влади, Ради міністрів Автономної Республіки Крим, місцевих державних адміністрацій, органів місцевого самоврядування, інших суб'єктів владних повноважень.</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При цьому слід враховувати, що згідно з ч. 2 ст. 2 КАС України до адміністративних судів можуть бути оскаржені будь-які рішення, дії чи бездіяльність суб'єктів владних повноважень, крім випадків, коли щодо таких рішень, дій чи бездіяльності </w:t>
      </w:r>
      <w:hyperlink r:id="rId8" w:tgtFrame="_blank" w:history="1">
        <w:r w:rsidRPr="007F383E">
          <w:rPr>
            <w:rFonts w:ascii="Times New Roman" w:eastAsia="Calibri" w:hAnsi="Times New Roman"/>
            <w:sz w:val="28"/>
            <w:szCs w:val="28"/>
            <w:lang w:eastAsia="en-US"/>
          </w:rPr>
          <w:t>Конституцією</w:t>
        </w:r>
      </w:hyperlink>
      <w:r w:rsidRPr="007F383E">
        <w:rPr>
          <w:rFonts w:ascii="Times New Roman" w:eastAsia="Calibri" w:hAnsi="Times New Roman"/>
          <w:sz w:val="28"/>
          <w:szCs w:val="28"/>
          <w:lang w:eastAsia="en-US"/>
        </w:rPr>
        <w:t xml:space="preserve"> чи законами України встановлено інший порядок судового провадження. Публічно-правові спори щодо конституційності законів, міжнародних договорів, підзаконних актів Верховної Ради України, Президента України, Кабінету Міністрів України, Верховної Ради Автономної Республіки Крим віднесені до юрисдикції Конституційного Суду України. Згідно зі ст. 14 Закону України «Про Конституційний Суд України»</w:t>
      </w:r>
      <w:r w:rsidRPr="007F383E">
        <w:rPr>
          <w:rFonts w:ascii="Times New Roman" w:eastAsia="Calibri" w:hAnsi="Times New Roman"/>
          <w:sz w:val="28"/>
          <w:szCs w:val="28"/>
          <w:vertAlign w:val="superscript"/>
          <w:lang w:eastAsia="en-US"/>
        </w:rPr>
        <w:footnoteReference w:id="51"/>
      </w:r>
      <w:r w:rsidRPr="007F383E">
        <w:rPr>
          <w:rFonts w:ascii="Times New Roman" w:eastAsia="Calibri" w:hAnsi="Times New Roman"/>
          <w:sz w:val="28"/>
          <w:szCs w:val="28"/>
          <w:lang w:eastAsia="en-US"/>
        </w:rPr>
        <w:t xml:space="preserve"> від 16.10.1996 р. № 422/96-ВР до повноважень Конституційного Суду України не належать питання щодо законності актів органів державної влади, органів влади Автономної Республіки Крим та органів місцевого самоврядування, а також інші питання, віднесені до компетенції судів загальної юрисдикції.</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Окрім того в абз. 3 п. 5 своєї Постанови «Про окремі питання юрисдикції адміністративних судів»</w:t>
      </w:r>
      <w:r w:rsidRPr="007F383E">
        <w:rPr>
          <w:rFonts w:ascii="Times New Roman" w:eastAsia="Calibri" w:hAnsi="Times New Roman"/>
          <w:sz w:val="28"/>
          <w:szCs w:val="28"/>
          <w:vertAlign w:val="superscript"/>
          <w:lang w:eastAsia="en-US"/>
        </w:rPr>
        <w:footnoteReference w:id="52"/>
      </w:r>
      <w:r w:rsidRPr="007F383E">
        <w:rPr>
          <w:rFonts w:ascii="Times New Roman" w:eastAsia="Calibri" w:hAnsi="Times New Roman"/>
          <w:sz w:val="28"/>
          <w:szCs w:val="28"/>
          <w:lang w:eastAsia="en-US"/>
        </w:rPr>
        <w:t xml:space="preserve"> від 20.05.2013 р. № 8 Пленум Вищого адміністративного суду України акцентував увагу адміністративних судів на тому, що в порядку адміністративного судочинства не можуть бути оскаржені і переглянуті правові акти Верховної Ради України, Президента України, Кабінету Міністрів України, Верховної Ради Автономної Республіки Крим щодо їх конституційності. Проте у справах щодо оскарження підзаконних правових актів інших суб’єктів владних повноважень адміністративний суд може </w:t>
      </w:r>
      <w:r w:rsidRPr="007F383E">
        <w:rPr>
          <w:rFonts w:ascii="Times New Roman" w:eastAsia="Calibri" w:hAnsi="Times New Roman"/>
          <w:i/>
          <w:sz w:val="28"/>
          <w:szCs w:val="28"/>
          <w:lang w:eastAsia="en-US"/>
        </w:rPr>
        <w:t>перевіряти їх відповідність Конституції України, міжнародним договорам, ратифікованим в Україні, законам України та іншим правовим актам вищої юридичної сили</w:t>
      </w:r>
      <w:r w:rsidRPr="007F383E">
        <w:rPr>
          <w:rFonts w:ascii="Times New Roman" w:eastAsia="Calibri" w:hAnsi="Times New Roman"/>
          <w:sz w:val="28"/>
          <w:szCs w:val="28"/>
          <w:lang w:eastAsia="en-US"/>
        </w:rPr>
        <w:t>.</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За правилами ч. 2 ст. 171 КАС України право оскаржити нормативно-правовий акт мають </w:t>
      </w:r>
      <w:r w:rsidRPr="007F383E">
        <w:rPr>
          <w:rFonts w:ascii="Times New Roman" w:eastAsia="Calibri" w:hAnsi="Times New Roman"/>
          <w:i/>
          <w:sz w:val="28"/>
          <w:szCs w:val="28"/>
          <w:lang w:eastAsia="en-US"/>
        </w:rPr>
        <w:t xml:space="preserve">особи, щодо яких його застосовано, а також особи - суб’єкти </w:t>
      </w:r>
      <w:r w:rsidRPr="007F383E">
        <w:rPr>
          <w:rFonts w:ascii="Times New Roman" w:eastAsia="Calibri" w:hAnsi="Times New Roman"/>
          <w:i/>
          <w:sz w:val="28"/>
          <w:szCs w:val="28"/>
          <w:lang w:eastAsia="en-US"/>
        </w:rPr>
        <w:lastRenderedPageBreak/>
        <w:t>правовідносин, у яких буде застосовано цей акт</w:t>
      </w:r>
      <w:r w:rsidRPr="007F383E">
        <w:rPr>
          <w:rFonts w:ascii="Times New Roman" w:eastAsia="Calibri" w:hAnsi="Times New Roman"/>
          <w:sz w:val="28"/>
          <w:szCs w:val="28"/>
          <w:lang w:eastAsia="en-US"/>
        </w:rPr>
        <w:t>. Тобто, особа (позивач) повинна довести факт застосування до неї оскаржуваного нормативно-правового акта або те, що вона є суб’єктом відповідних відносин, на які поширюється дія цього акта. Суд не може давати оцінку таким обставинам при відкритті провадження в адміністративній справі, а тому не має права відмовити у відкритті провадження у справі чи повернути позовну заяву з посиланням на ч. 2 ст. 171 КАС України, якщо особа своє звернення обґрунтовує необхідністю захисту своїх прав, свобод чи інтересів. Приписи зазначеної адміністративно-процесуальної норми можуть бути підставою для відмови у задоволенні позовних вимог, якщо суд встановить, що оскаржуваний акт до особи не застосовувався і вона не перебуває у відносинах, до яких цей акт може бути застосовано. У такому разі суд не проводить перевірку нормативно-правового акта на предмет його протиправності (законності та відповідності правовим актам вищої юридичної сили).</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Як вбачається з вимог ч. 3 ст. 171 КАС України, у разі відкриття провадження в адміністративній справі щодо оскарження нормативно-правового акта адміністративний суд зобов'язує відповідача опублікувати оголошення про це </w:t>
      </w:r>
      <w:r w:rsidRPr="007F383E">
        <w:rPr>
          <w:rFonts w:ascii="Times New Roman" w:eastAsia="Calibri" w:hAnsi="Times New Roman"/>
          <w:i/>
          <w:sz w:val="28"/>
          <w:szCs w:val="28"/>
          <w:lang w:eastAsia="en-US"/>
        </w:rPr>
        <w:t>у виданні, в якому цей акт був або мав бути офіційно оприлюднений</w:t>
      </w:r>
      <w:r w:rsidRPr="007F383E">
        <w:rPr>
          <w:rFonts w:ascii="Times New Roman" w:eastAsia="Calibri" w:hAnsi="Times New Roman"/>
          <w:sz w:val="28"/>
          <w:szCs w:val="28"/>
          <w:lang w:eastAsia="en-US"/>
        </w:rPr>
        <w:t xml:space="preserve">. </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Так згідно з п. 1 Указу Президента України «Про порядок офіційного оприлюднення нормативно-правових актів та набрання ними чинності»</w:t>
      </w:r>
      <w:r w:rsidRPr="007F383E">
        <w:rPr>
          <w:rFonts w:ascii="Times New Roman" w:eastAsia="Calibri" w:hAnsi="Times New Roman"/>
          <w:sz w:val="28"/>
          <w:szCs w:val="28"/>
          <w:vertAlign w:val="superscript"/>
          <w:lang w:eastAsia="en-US"/>
        </w:rPr>
        <w:footnoteReference w:id="53"/>
      </w:r>
      <w:r w:rsidRPr="007F383E">
        <w:rPr>
          <w:rFonts w:ascii="Times New Roman" w:eastAsia="Calibri" w:hAnsi="Times New Roman"/>
          <w:sz w:val="28"/>
          <w:szCs w:val="28"/>
          <w:lang w:eastAsia="en-US"/>
        </w:rPr>
        <w:t xml:space="preserve"> від 10.06.1997 р. № </w:t>
      </w:r>
      <w:r w:rsidRPr="007F383E">
        <w:rPr>
          <w:rFonts w:ascii="Times New Roman" w:eastAsia="Calibri" w:hAnsi="Times New Roman"/>
          <w:bCs/>
          <w:sz w:val="28"/>
          <w:szCs w:val="28"/>
          <w:lang w:eastAsia="en-US"/>
        </w:rPr>
        <w:t xml:space="preserve">503/97 </w:t>
      </w:r>
      <w:r w:rsidRPr="007F383E">
        <w:rPr>
          <w:rFonts w:ascii="Times New Roman" w:hAnsi="Times New Roman"/>
          <w:sz w:val="28"/>
          <w:szCs w:val="28"/>
          <w:lang w:eastAsia="uk-UA"/>
        </w:rPr>
        <w:t>акти Кабінету Міністрів України не пізніш як у п'ятнадцятиденний строк після їх прийняття у встановленому порядку і підписання підлягають оприлюдненню державною мовою в офіційних друкованих виданнях, котрими є:</w:t>
      </w:r>
      <w:bookmarkStart w:id="14" w:name="o10"/>
      <w:bookmarkStart w:id="15" w:name="o11"/>
      <w:bookmarkEnd w:id="14"/>
      <w:bookmarkEnd w:id="15"/>
      <w:r w:rsidRPr="007F383E">
        <w:rPr>
          <w:rFonts w:ascii="Times New Roman" w:hAnsi="Times New Roman"/>
          <w:sz w:val="28"/>
          <w:szCs w:val="28"/>
          <w:lang w:eastAsia="uk-UA"/>
        </w:rPr>
        <w:t xml:space="preserve"> «Офіційний вісник України</w:t>
      </w:r>
      <w:bookmarkStart w:id="16" w:name="o12"/>
      <w:bookmarkEnd w:id="16"/>
      <w:r w:rsidRPr="007F383E">
        <w:rPr>
          <w:rFonts w:ascii="Times New Roman" w:hAnsi="Times New Roman"/>
          <w:sz w:val="28"/>
          <w:szCs w:val="28"/>
          <w:lang w:eastAsia="uk-UA"/>
        </w:rPr>
        <w:t>», газета «Урядовий кур'єр». Акти К</w:t>
      </w:r>
      <w:r w:rsidRPr="007F383E">
        <w:rPr>
          <w:rFonts w:ascii="Times New Roman" w:eastAsia="Calibri" w:hAnsi="Times New Roman"/>
          <w:sz w:val="28"/>
          <w:szCs w:val="28"/>
          <w:lang w:eastAsia="en-US"/>
        </w:rPr>
        <w:t>абінету Міністрів України можуть бути в окремих випадках офіційно оприлюднені через телебачення і радіо. Пунктом 1 Указу Президента України «Про опублікування актів законодавства України в інформаційному бюлетені «Офіційний вісник України»»</w:t>
      </w:r>
      <w:r w:rsidRPr="007F383E">
        <w:rPr>
          <w:rFonts w:ascii="Times New Roman" w:eastAsia="Calibri" w:hAnsi="Times New Roman"/>
          <w:sz w:val="28"/>
          <w:szCs w:val="28"/>
          <w:vertAlign w:val="superscript"/>
          <w:lang w:eastAsia="en-US"/>
        </w:rPr>
        <w:footnoteReference w:id="54"/>
      </w:r>
      <w:r w:rsidRPr="007F383E">
        <w:rPr>
          <w:rFonts w:ascii="Times New Roman" w:eastAsia="Calibri" w:hAnsi="Times New Roman"/>
          <w:sz w:val="28"/>
          <w:szCs w:val="28"/>
          <w:lang w:eastAsia="en-US"/>
        </w:rPr>
        <w:t xml:space="preserve"> від 13.12.1996 р. № </w:t>
      </w:r>
      <w:r w:rsidRPr="007F383E">
        <w:rPr>
          <w:rFonts w:ascii="Times New Roman" w:eastAsia="Calibri" w:hAnsi="Times New Roman"/>
          <w:bCs/>
          <w:sz w:val="28"/>
          <w:szCs w:val="28"/>
          <w:lang w:eastAsia="en-US"/>
        </w:rPr>
        <w:t xml:space="preserve">1207/96 </w:t>
      </w:r>
      <w:r w:rsidRPr="007F383E">
        <w:rPr>
          <w:rFonts w:ascii="Times New Roman" w:eastAsia="Calibri" w:hAnsi="Times New Roman"/>
          <w:sz w:val="28"/>
          <w:szCs w:val="28"/>
          <w:lang w:eastAsia="en-US"/>
        </w:rPr>
        <w:t>встановлено, що в інформаційному бюлетені «Офіційний вісник України» публікуються державною мовою, зокрема:</w:t>
      </w:r>
      <w:bookmarkStart w:id="17" w:name="o5"/>
      <w:bookmarkEnd w:id="17"/>
      <w:r w:rsidRPr="007F383E">
        <w:rPr>
          <w:rFonts w:ascii="Times New Roman" w:eastAsia="Calibri" w:hAnsi="Times New Roman"/>
          <w:sz w:val="28"/>
          <w:szCs w:val="28"/>
          <w:lang w:eastAsia="en-US"/>
        </w:rPr>
        <w:t xml:space="preserve"> постанови і розпорядження Кабінету Міністрів України, що мають нормативний характер; </w:t>
      </w:r>
      <w:bookmarkStart w:id="18" w:name="o7"/>
      <w:bookmarkStart w:id="19" w:name="o8"/>
      <w:bookmarkEnd w:id="18"/>
      <w:bookmarkEnd w:id="19"/>
      <w:r w:rsidRPr="007F383E">
        <w:rPr>
          <w:rFonts w:ascii="Times New Roman" w:eastAsia="Calibri" w:hAnsi="Times New Roman"/>
          <w:sz w:val="28"/>
          <w:szCs w:val="28"/>
          <w:lang w:eastAsia="en-US"/>
        </w:rPr>
        <w:t xml:space="preserve">нормативно-правові акти Національного банку України; </w:t>
      </w:r>
      <w:bookmarkStart w:id="20" w:name="o9"/>
      <w:bookmarkEnd w:id="20"/>
      <w:r w:rsidRPr="007F383E">
        <w:rPr>
          <w:rFonts w:ascii="Times New Roman" w:eastAsia="Calibri" w:hAnsi="Times New Roman"/>
          <w:sz w:val="28"/>
          <w:szCs w:val="28"/>
          <w:lang w:eastAsia="en-US"/>
        </w:rPr>
        <w:t>нормативні акти міністерств, інших центральних органів виконавчої влади, зареєстровані Міністерством юстиції України. Нормативно-правові акти місцевих органів виконавчої влади, а також органів місцевого самоврядування оприлюднюються у місцевих друкованих засобах масової інформації, визначених цими органами.</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Оголошення повинно містити вимоги позивача щодо оскаржуваного акта, реквізити нормативно-правового акта, дату, час і місце судового розгляду адміністративної справи.</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bookmarkStart w:id="21" w:name="n1408"/>
      <w:bookmarkEnd w:id="21"/>
      <w:r w:rsidRPr="007F383E">
        <w:rPr>
          <w:rFonts w:ascii="Times New Roman" w:hAnsi="Times New Roman"/>
          <w:sz w:val="28"/>
          <w:szCs w:val="28"/>
          <w:lang w:eastAsia="uk-UA"/>
        </w:rPr>
        <w:t xml:space="preserve">Оголошення має бути опубліковано </w:t>
      </w:r>
      <w:r w:rsidRPr="007F383E">
        <w:rPr>
          <w:rFonts w:ascii="Times New Roman" w:hAnsi="Times New Roman"/>
          <w:i/>
          <w:sz w:val="28"/>
          <w:szCs w:val="28"/>
          <w:lang w:eastAsia="uk-UA"/>
        </w:rPr>
        <w:t>не пізніш як за сім днів до судового розгляду</w:t>
      </w:r>
      <w:r w:rsidRPr="007F383E">
        <w:rPr>
          <w:rFonts w:ascii="Times New Roman" w:hAnsi="Times New Roman"/>
          <w:sz w:val="28"/>
          <w:szCs w:val="28"/>
          <w:lang w:eastAsia="uk-UA"/>
        </w:rPr>
        <w:t xml:space="preserve">. Якщо оголошення опубліковано своєчасно, вважається, що всі заінтересовані особи належним чином повідомлені про судовий розгляд справи. </w:t>
      </w:r>
      <w:r w:rsidRPr="007F383E">
        <w:rPr>
          <w:rFonts w:ascii="Times New Roman" w:hAnsi="Times New Roman"/>
          <w:sz w:val="28"/>
          <w:szCs w:val="28"/>
          <w:lang w:eastAsia="uk-UA"/>
        </w:rPr>
        <w:lastRenderedPageBreak/>
        <w:t>Скарги на судові рішення в цій справі таких осіб, якщо вони не брали участі у справі, залишаються без розгляду.</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 xml:space="preserve">Адміністративна справа щодо оскарження нормативно-правових актів вирішується адміністративним судом протягом розумного строку, але </w:t>
      </w:r>
      <w:r w:rsidRPr="007F383E">
        <w:rPr>
          <w:rFonts w:ascii="Times New Roman" w:hAnsi="Times New Roman"/>
          <w:i/>
          <w:sz w:val="28"/>
          <w:szCs w:val="28"/>
          <w:lang w:eastAsia="uk-UA"/>
        </w:rPr>
        <w:t>не пізніше одного місяця після відкриття провадження у справі</w:t>
      </w:r>
      <w:r w:rsidRPr="007F383E">
        <w:rPr>
          <w:rFonts w:ascii="Times New Roman" w:hAnsi="Times New Roman"/>
          <w:sz w:val="28"/>
          <w:szCs w:val="28"/>
          <w:lang w:eastAsia="uk-UA"/>
        </w:rPr>
        <w:t xml:space="preserve">. У виняткових випадках з урахуванням особливостей розгляду справи суд ухвалою може продовжити строк розгляду справи, </w:t>
      </w:r>
      <w:r w:rsidRPr="007F383E">
        <w:rPr>
          <w:rFonts w:ascii="Times New Roman" w:hAnsi="Times New Roman"/>
          <w:i/>
          <w:sz w:val="28"/>
          <w:szCs w:val="28"/>
          <w:lang w:eastAsia="uk-UA"/>
        </w:rPr>
        <w:t>але не більш як на один місяць</w:t>
      </w:r>
      <w:r w:rsidRPr="007F383E">
        <w:rPr>
          <w:rFonts w:ascii="Times New Roman" w:hAnsi="Times New Roman"/>
          <w:sz w:val="28"/>
          <w:szCs w:val="28"/>
          <w:lang w:eastAsia="uk-UA"/>
        </w:rPr>
        <w:t>.</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Згідно з ч. 8 ст. 171 КАС України за результатами розгляду суд може визнати нормативно-правовий акт незаконним чи таким, що не відповідає правовому акту вищої юридичної сили, повністю або в окремій його частині.</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Однак, якщо у процесі розгляду справи щодо нормативно-правового акта виявлено незаконність або невідповідність правовому акту вищої юридичної сили </w:t>
      </w:r>
      <w:r w:rsidRPr="007F383E">
        <w:rPr>
          <w:rFonts w:ascii="Times New Roman" w:eastAsia="Calibri" w:hAnsi="Times New Roman"/>
          <w:i/>
          <w:sz w:val="28"/>
          <w:szCs w:val="28"/>
          <w:lang w:eastAsia="en-US"/>
        </w:rPr>
        <w:t>інших правових актів чи їх окремих положень</w:t>
      </w:r>
      <w:r w:rsidRPr="007F383E">
        <w:rPr>
          <w:rFonts w:ascii="Times New Roman" w:eastAsia="Calibri" w:hAnsi="Times New Roman"/>
          <w:sz w:val="28"/>
          <w:szCs w:val="28"/>
          <w:lang w:eastAsia="en-US"/>
        </w:rPr>
        <w:t xml:space="preserve">, крім тих, щодо яких відкрито провадження в адміністративній справі, </w:t>
      </w:r>
      <w:r w:rsidRPr="007F383E">
        <w:rPr>
          <w:rFonts w:ascii="Times New Roman" w:eastAsia="Calibri" w:hAnsi="Times New Roman"/>
          <w:i/>
          <w:sz w:val="28"/>
          <w:szCs w:val="28"/>
          <w:lang w:eastAsia="en-US"/>
        </w:rPr>
        <w:t>які впливають на прийняття постанови у справі</w:t>
      </w:r>
      <w:r w:rsidRPr="007F383E">
        <w:rPr>
          <w:rFonts w:ascii="Times New Roman" w:eastAsia="Calibri" w:hAnsi="Times New Roman"/>
          <w:sz w:val="28"/>
          <w:szCs w:val="28"/>
          <w:lang w:eastAsia="en-US"/>
        </w:rPr>
        <w:t>, то адміністративний суд, керуючись вимогами ч. 9 ст. 171 КАС України, визнає такі акти чи їх окремі положення незаконними або такими, що не відповідають правовому акту вищої юридичної сили. Як слушно відзначають окремі науковці</w:t>
      </w:r>
      <w:r w:rsidRPr="007F383E">
        <w:rPr>
          <w:rFonts w:ascii="Times New Roman" w:eastAsia="Calibri" w:hAnsi="Times New Roman"/>
          <w:sz w:val="28"/>
          <w:szCs w:val="28"/>
          <w:vertAlign w:val="superscript"/>
          <w:lang w:eastAsia="en-US"/>
        </w:rPr>
        <w:footnoteReference w:id="55"/>
      </w:r>
      <w:r w:rsidRPr="007F383E">
        <w:rPr>
          <w:rFonts w:ascii="Times New Roman" w:eastAsia="Calibri" w:hAnsi="Times New Roman"/>
          <w:sz w:val="28"/>
          <w:szCs w:val="28"/>
          <w:lang w:eastAsia="en-US"/>
        </w:rPr>
        <w:t xml:space="preserve">, адміністративні суди відповідно до приписів адміністративно-процесуальної норми, передбаченої ч. 9 ст. 171 КАС України, наділені повноваженнями здійснювати так званий </w:t>
      </w:r>
      <w:r w:rsidRPr="007F383E">
        <w:rPr>
          <w:rFonts w:ascii="Times New Roman" w:eastAsia="Calibri" w:hAnsi="Times New Roman"/>
          <w:i/>
          <w:sz w:val="28"/>
          <w:szCs w:val="28"/>
          <w:lang w:eastAsia="en-US"/>
        </w:rPr>
        <w:t>непрямий контроль</w:t>
      </w:r>
      <w:r w:rsidRPr="007F383E">
        <w:rPr>
          <w:rFonts w:ascii="Times New Roman" w:eastAsia="Calibri" w:hAnsi="Times New Roman"/>
          <w:sz w:val="28"/>
          <w:szCs w:val="28"/>
          <w:lang w:eastAsia="en-US"/>
        </w:rPr>
        <w:t>.</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Як вбачається з ч. 10 ст. 171 КАС України постанова суду у справах щодо оскарження нормативно-правових актів оскаржується у загальному порядку.</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Резолютивна частина постанови суду про визнання нормативно-правового акта незаконним або таким, що не відповідає правовому акту вищої юридичної сили, і про визнання його нечинним </w:t>
      </w:r>
      <w:r w:rsidRPr="007F383E">
        <w:rPr>
          <w:rFonts w:ascii="Times New Roman" w:eastAsia="Calibri" w:hAnsi="Times New Roman"/>
          <w:i/>
          <w:sz w:val="28"/>
          <w:szCs w:val="28"/>
          <w:lang w:eastAsia="en-US"/>
        </w:rPr>
        <w:t>невідкладно публікується відповідачем у виданні, в якому його було офіційно оприлюднено, після набрання постановою законної сили</w:t>
      </w:r>
      <w:r w:rsidRPr="007F383E">
        <w:rPr>
          <w:rFonts w:ascii="Times New Roman" w:eastAsia="Calibri" w:hAnsi="Times New Roman"/>
          <w:sz w:val="28"/>
          <w:szCs w:val="28"/>
          <w:lang w:eastAsia="en-US"/>
        </w:rPr>
        <w:t>.</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Правила ст. 171 КАС України застосовуються також і у випадках, коли питання про законність нормативно-правового акта чи відповідність його правовому акту вищої юридичної сили постало під час розгляду іншої адміністративної справи.</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p>
    <w:p w:rsidR="007F383E" w:rsidRPr="007F383E" w:rsidRDefault="007F383E" w:rsidP="007F383E">
      <w:pPr>
        <w:spacing w:after="0" w:line="240" w:lineRule="auto"/>
        <w:ind w:firstLine="301"/>
        <w:contextualSpacing/>
        <w:jc w:val="both"/>
        <w:rPr>
          <w:rFonts w:ascii="Times New Roman" w:eastAsia="Calibri" w:hAnsi="Times New Roman"/>
          <w:b/>
          <w:i/>
          <w:sz w:val="28"/>
          <w:szCs w:val="28"/>
          <w:lang w:eastAsia="en-US"/>
        </w:rPr>
      </w:pPr>
      <w:r w:rsidRPr="007F383E">
        <w:rPr>
          <w:rFonts w:ascii="Times New Roman" w:eastAsia="Calibri" w:hAnsi="Times New Roman"/>
          <w:b/>
          <w:i/>
          <w:sz w:val="28"/>
          <w:szCs w:val="28"/>
          <w:lang w:eastAsia="en-US"/>
        </w:rPr>
        <w:t>Особливості провадження у справах щодо оскарження актів, дій чи бездіяльності Верховної Ради України, Президента України, Вищої ради юстиції, Вищої кваліфікаційної комісії суддів України.</w:t>
      </w:r>
    </w:p>
    <w:p w:rsidR="007F383E" w:rsidRPr="007F383E" w:rsidRDefault="007F383E" w:rsidP="007F383E">
      <w:pPr>
        <w:spacing w:after="0" w:line="240" w:lineRule="auto"/>
        <w:ind w:firstLine="301"/>
        <w:contextualSpacing/>
        <w:jc w:val="both"/>
        <w:rPr>
          <w:rFonts w:ascii="Times New Roman" w:eastAsia="Calibri" w:hAnsi="Times New Roman"/>
          <w:b/>
          <w:i/>
          <w:sz w:val="28"/>
          <w:szCs w:val="28"/>
          <w:lang w:eastAsia="en-US"/>
        </w:rPr>
      </w:pP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Особливості провадження у зазначеній категорії адміністративних справ закріплені законодавцем у ст. 171</w:t>
      </w:r>
      <w:r w:rsidRPr="007F383E">
        <w:rPr>
          <w:rFonts w:ascii="Times New Roman" w:eastAsia="Calibri" w:hAnsi="Times New Roman"/>
          <w:sz w:val="28"/>
          <w:szCs w:val="28"/>
          <w:vertAlign w:val="superscript"/>
          <w:lang w:eastAsia="en-US"/>
        </w:rPr>
        <w:t>1</w:t>
      </w:r>
      <w:r w:rsidRPr="007F383E">
        <w:rPr>
          <w:rFonts w:ascii="Times New Roman" w:eastAsia="Calibri" w:hAnsi="Times New Roman"/>
          <w:sz w:val="28"/>
          <w:szCs w:val="28"/>
          <w:lang w:eastAsia="en-US"/>
        </w:rPr>
        <w:t xml:space="preserve"> КАС України.</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Правила, встановлені цією статтею, поширюються на розгляд адміністративними судами адміністративних справ щодо:</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bookmarkStart w:id="22" w:name="n1420"/>
      <w:bookmarkEnd w:id="22"/>
      <w:r w:rsidRPr="007F383E">
        <w:rPr>
          <w:rFonts w:ascii="Times New Roman" w:hAnsi="Times New Roman"/>
          <w:sz w:val="28"/>
          <w:szCs w:val="28"/>
          <w:lang w:eastAsia="uk-UA"/>
        </w:rPr>
        <w:t>1) законності (крім конституційності) постанов Верховної Ради України, указів і розпоряджень Президента України;</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bookmarkStart w:id="23" w:name="n1421"/>
      <w:bookmarkEnd w:id="23"/>
      <w:r w:rsidRPr="007F383E">
        <w:rPr>
          <w:rFonts w:ascii="Times New Roman" w:hAnsi="Times New Roman"/>
          <w:sz w:val="28"/>
          <w:szCs w:val="28"/>
          <w:lang w:eastAsia="uk-UA"/>
        </w:rPr>
        <w:t>2) актів Вищої ради юстиції;</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bookmarkStart w:id="24" w:name="n1422"/>
      <w:bookmarkEnd w:id="24"/>
      <w:r w:rsidRPr="007F383E">
        <w:rPr>
          <w:rFonts w:ascii="Times New Roman" w:hAnsi="Times New Roman"/>
          <w:sz w:val="28"/>
          <w:szCs w:val="28"/>
          <w:lang w:eastAsia="uk-UA"/>
        </w:rPr>
        <w:t>3) дій чи бездіяльності Верховної Ради України, Президента України, Вищої ради юстиції;</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bookmarkStart w:id="25" w:name="n1423"/>
      <w:bookmarkEnd w:id="25"/>
      <w:r w:rsidRPr="007F383E">
        <w:rPr>
          <w:rFonts w:ascii="Times New Roman" w:hAnsi="Times New Roman"/>
          <w:sz w:val="28"/>
          <w:szCs w:val="28"/>
          <w:lang w:eastAsia="uk-UA"/>
        </w:rPr>
        <w:t>4) рішень, дій чи бездіяльності Вищої кваліфікаційної комісії суддів України.</w:t>
      </w:r>
    </w:p>
    <w:p w:rsidR="007F383E" w:rsidRPr="007F383E" w:rsidRDefault="007F383E" w:rsidP="007F383E">
      <w:pPr>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sz w:val="28"/>
          <w:szCs w:val="28"/>
          <w:lang w:eastAsia="uk-UA"/>
        </w:rPr>
        <w:lastRenderedPageBreak/>
        <w:t>Із урахуванням вимог ч. 2 ст. 171</w:t>
      </w:r>
      <w:r w:rsidRPr="007F383E">
        <w:rPr>
          <w:rFonts w:ascii="Times New Roman" w:hAnsi="Times New Roman"/>
          <w:sz w:val="28"/>
          <w:szCs w:val="28"/>
          <w:vertAlign w:val="superscript"/>
          <w:lang w:eastAsia="uk-UA"/>
        </w:rPr>
        <w:t>1</w:t>
      </w:r>
      <w:r w:rsidRPr="007F383E">
        <w:rPr>
          <w:rFonts w:ascii="Times New Roman" w:hAnsi="Times New Roman"/>
          <w:sz w:val="28"/>
          <w:szCs w:val="28"/>
          <w:lang w:eastAsia="uk-UA"/>
        </w:rPr>
        <w:t xml:space="preserve"> КАС України а</w:t>
      </w:r>
      <w:r w:rsidRPr="007F383E">
        <w:rPr>
          <w:rFonts w:ascii="Times New Roman" w:hAnsi="Times New Roman"/>
          <w:color w:val="000000"/>
          <w:sz w:val="28"/>
          <w:szCs w:val="28"/>
          <w:shd w:val="clear" w:color="auto" w:fill="FFFFFF"/>
          <w:lang w:eastAsia="uk-UA"/>
        </w:rPr>
        <w:t xml:space="preserve">кти, дії чи бездіяльність Верховної Ради України, Президента України, Вищої ради юстиції, а також рішення, дії чи бездіяльність Вищої кваліфікаційної комісії суддів України оскаржуються до </w:t>
      </w:r>
      <w:r w:rsidRPr="007F383E">
        <w:rPr>
          <w:rFonts w:ascii="Times New Roman" w:hAnsi="Times New Roman"/>
          <w:i/>
          <w:color w:val="000000"/>
          <w:sz w:val="28"/>
          <w:szCs w:val="28"/>
          <w:shd w:val="clear" w:color="auto" w:fill="FFFFFF"/>
          <w:lang w:eastAsia="uk-UA"/>
        </w:rPr>
        <w:t>Вищого адміністративного суду України</w:t>
      </w:r>
      <w:r w:rsidRPr="007F383E">
        <w:rPr>
          <w:rFonts w:ascii="Times New Roman" w:hAnsi="Times New Roman"/>
          <w:color w:val="000000"/>
          <w:sz w:val="28"/>
          <w:szCs w:val="28"/>
          <w:shd w:val="clear" w:color="auto" w:fill="FFFFFF"/>
          <w:lang w:eastAsia="uk-UA"/>
        </w:rPr>
        <w:t>. Розподіл таких справ між суддями Вищого адміністративного суду України здійснюється без урахування спеціалізації суддів.</w:t>
      </w:r>
    </w:p>
    <w:p w:rsidR="007F383E" w:rsidRPr="007F383E" w:rsidRDefault="007F383E" w:rsidP="007F383E">
      <w:pPr>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 xml:space="preserve">У разі відкриття провадження в адміністративній справі щодо оскарження нормативно-правового акта Верховної Ради України, Президента України Вищий адміністративний суд України зобов'язує відповідача опублікувати про це оголошення. Оголошення публікується з дотриманням вимог, встановлених      </w:t>
      </w:r>
      <w:hyperlink r:id="rId9" w:anchor="n1406" w:history="1">
        <w:r w:rsidRPr="007F383E">
          <w:rPr>
            <w:rFonts w:ascii="Times New Roman" w:hAnsi="Times New Roman"/>
            <w:sz w:val="28"/>
            <w:szCs w:val="28"/>
            <w:bdr w:val="none" w:sz="0" w:space="0" w:color="auto" w:frame="1"/>
            <w:shd w:val="clear" w:color="auto" w:fill="FFFFFF"/>
            <w:lang w:eastAsia="uk-UA"/>
          </w:rPr>
          <w:t>ч.ч. 3-5 ст. 171</w:t>
        </w:r>
      </w:hyperlink>
      <w:r w:rsidRPr="007F383E">
        <w:rPr>
          <w:rFonts w:ascii="Times New Roman" w:hAnsi="Times New Roman"/>
          <w:sz w:val="28"/>
          <w:szCs w:val="28"/>
          <w:shd w:val="clear" w:color="auto" w:fill="FFFFFF"/>
          <w:lang w:eastAsia="uk-UA"/>
        </w:rPr>
        <w:t> КАС України</w:t>
      </w:r>
      <w:r w:rsidRPr="007F383E">
        <w:rPr>
          <w:rFonts w:ascii="Times New Roman" w:hAnsi="Times New Roman"/>
          <w:color w:val="000000"/>
          <w:sz w:val="28"/>
          <w:szCs w:val="28"/>
          <w:shd w:val="clear" w:color="auto" w:fill="FFFFFF"/>
          <w:lang w:eastAsia="uk-UA"/>
        </w:rPr>
        <w:t>. Якщо оголошення опубліковано своєчасно, вважається, що всі заінтересовані особи належним чином повідомлені про судовий розгляд справи.</w:t>
      </w:r>
    </w:p>
    <w:p w:rsidR="007F383E" w:rsidRPr="007F383E" w:rsidRDefault="007F383E" w:rsidP="007F383E">
      <w:pPr>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 xml:space="preserve">Адміністративна справа щодо оскарження актів, дій чи бездіяльності Верховної Ради України, Президента України, Вищої ради юстиції, а також рішень, дій чи бездіяльності Вищої кваліфікаційної комісії суддів України вирішується колегією суддів у складі </w:t>
      </w:r>
      <w:r w:rsidRPr="007F383E">
        <w:rPr>
          <w:rFonts w:ascii="Times New Roman" w:hAnsi="Times New Roman"/>
          <w:i/>
          <w:color w:val="000000"/>
          <w:sz w:val="28"/>
          <w:szCs w:val="28"/>
          <w:shd w:val="clear" w:color="auto" w:fill="FFFFFF"/>
          <w:lang w:eastAsia="uk-UA"/>
        </w:rPr>
        <w:t>не менше п'яти суддів протягом розумного строку, але не пізніше одного місяця після відкриття провадження у справі</w:t>
      </w:r>
      <w:r w:rsidRPr="007F383E">
        <w:rPr>
          <w:rFonts w:ascii="Times New Roman" w:hAnsi="Times New Roman"/>
          <w:color w:val="000000"/>
          <w:sz w:val="28"/>
          <w:szCs w:val="28"/>
          <w:shd w:val="clear" w:color="auto" w:fill="FFFFFF"/>
          <w:lang w:eastAsia="uk-UA"/>
        </w:rPr>
        <w:t xml:space="preserve">. У виняткових випадках з урахуванням особливостей розгляду справи суд ухвалою </w:t>
      </w:r>
      <w:r w:rsidRPr="007F383E">
        <w:rPr>
          <w:rFonts w:ascii="Times New Roman" w:hAnsi="Times New Roman"/>
          <w:i/>
          <w:color w:val="000000"/>
          <w:sz w:val="28"/>
          <w:szCs w:val="28"/>
          <w:shd w:val="clear" w:color="auto" w:fill="FFFFFF"/>
          <w:lang w:eastAsia="uk-UA"/>
        </w:rPr>
        <w:t>може продовжити строк розгляду справи, але не більш як на один місяць</w:t>
      </w:r>
      <w:r w:rsidRPr="007F383E">
        <w:rPr>
          <w:rFonts w:ascii="Times New Roman" w:hAnsi="Times New Roman"/>
          <w:color w:val="000000"/>
          <w:sz w:val="28"/>
          <w:szCs w:val="28"/>
          <w:shd w:val="clear" w:color="auto" w:fill="FFFFFF"/>
          <w:lang w:eastAsia="uk-UA"/>
        </w:rPr>
        <w:t>.</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Вищий адміністративний суд України за наслідками розгляду справи може:</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6" w:name="n1433"/>
      <w:bookmarkEnd w:id="26"/>
      <w:r w:rsidRPr="007F383E">
        <w:rPr>
          <w:rFonts w:ascii="Times New Roman" w:hAnsi="Times New Roman"/>
          <w:color w:val="000000"/>
          <w:sz w:val="28"/>
          <w:szCs w:val="28"/>
          <w:lang w:eastAsia="uk-UA"/>
        </w:rPr>
        <w:t>1) визнати акт Верховної Ради України, Президента України, Вищої ради юстиції, рішення Вищої кваліфікаційної комісії суддів України незаконним повністю або в окремій його частині;</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7" w:name="n1434"/>
      <w:bookmarkStart w:id="28" w:name="n1435"/>
      <w:bookmarkEnd w:id="27"/>
      <w:bookmarkEnd w:id="28"/>
      <w:r w:rsidRPr="007F383E">
        <w:rPr>
          <w:rFonts w:ascii="Times New Roman" w:hAnsi="Times New Roman"/>
          <w:color w:val="000000"/>
          <w:sz w:val="28"/>
          <w:szCs w:val="28"/>
          <w:lang w:eastAsia="uk-UA"/>
        </w:rPr>
        <w:t>2) визнати дії чи бездіяльність Верховної Ради України, Президента України, Вищої ради юстиції, Вищої кваліфікаційної комісії суддів України протиправними, зобов'язати Верховну Раду України, Президента України, Вищу раду юстиції, Вищу кваліфікаційну комісію суддів України вчинити певні дії;</w:t>
      </w:r>
    </w:p>
    <w:p w:rsidR="007F383E" w:rsidRPr="007F383E" w:rsidRDefault="007F383E" w:rsidP="007F383E">
      <w:pPr>
        <w:shd w:val="clear" w:color="auto" w:fill="FFFFFF"/>
        <w:spacing w:after="0" w:line="240" w:lineRule="auto"/>
        <w:ind w:firstLine="301"/>
        <w:contextualSpacing/>
        <w:textAlignment w:val="baseline"/>
        <w:rPr>
          <w:rFonts w:ascii="Times New Roman" w:hAnsi="Times New Roman"/>
          <w:color w:val="000000"/>
          <w:sz w:val="28"/>
          <w:szCs w:val="28"/>
          <w:lang w:eastAsia="uk-UA"/>
        </w:rPr>
      </w:pPr>
      <w:bookmarkStart w:id="29" w:name="n1436"/>
      <w:bookmarkStart w:id="30" w:name="n2650"/>
      <w:bookmarkEnd w:id="29"/>
      <w:bookmarkEnd w:id="30"/>
      <w:r w:rsidRPr="007F383E">
        <w:rPr>
          <w:rFonts w:ascii="Times New Roman" w:hAnsi="Times New Roman"/>
          <w:color w:val="000000"/>
          <w:sz w:val="28"/>
          <w:szCs w:val="28"/>
          <w:lang w:eastAsia="uk-UA"/>
        </w:rPr>
        <w:t xml:space="preserve">3) застосувати інші наслідки протиправності таких рішень, дій чи бездіяльності, визначені </w:t>
      </w:r>
      <w:hyperlink r:id="rId10" w:anchor="n1311" w:history="1">
        <w:r w:rsidRPr="007F383E">
          <w:rPr>
            <w:rFonts w:ascii="Times New Roman" w:hAnsi="Times New Roman"/>
            <w:sz w:val="28"/>
            <w:szCs w:val="28"/>
            <w:bdr w:val="none" w:sz="0" w:space="0" w:color="auto" w:frame="1"/>
            <w:lang w:eastAsia="uk-UA"/>
          </w:rPr>
          <w:t>ст. 162</w:t>
        </w:r>
      </w:hyperlink>
      <w:r w:rsidRPr="007F383E">
        <w:rPr>
          <w:rFonts w:ascii="Times New Roman" w:hAnsi="Times New Roman"/>
          <w:sz w:val="28"/>
          <w:szCs w:val="28"/>
          <w:lang w:eastAsia="uk-UA"/>
        </w:rPr>
        <w:t> КАС України</w:t>
      </w:r>
      <w:r w:rsidRPr="007F383E">
        <w:rPr>
          <w:rFonts w:ascii="Times New Roman" w:hAnsi="Times New Roman"/>
          <w:color w:val="000000"/>
          <w:sz w:val="28"/>
          <w:szCs w:val="28"/>
          <w:lang w:eastAsia="uk-UA"/>
        </w:rPr>
        <w:t>.</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31" w:name="n2651"/>
      <w:bookmarkStart w:id="32" w:name="n1437"/>
      <w:bookmarkEnd w:id="31"/>
      <w:bookmarkEnd w:id="32"/>
      <w:r w:rsidRPr="007F383E">
        <w:rPr>
          <w:rFonts w:ascii="Times New Roman" w:hAnsi="Times New Roman"/>
          <w:color w:val="000000"/>
          <w:sz w:val="28"/>
          <w:szCs w:val="28"/>
          <w:lang w:eastAsia="uk-UA"/>
        </w:rPr>
        <w:t>У разі визнання незаконним і нечинним нормативно-правового акта резолютивна частина постанови суду невідкладно публікується відповідачем у виданні, в якому його було офіційно оприлюднено, після набрання постановою законної сили.</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33" w:name="n1438"/>
      <w:bookmarkEnd w:id="33"/>
      <w:r w:rsidRPr="007F383E">
        <w:rPr>
          <w:rFonts w:ascii="Times New Roman" w:hAnsi="Times New Roman"/>
          <w:color w:val="000000"/>
          <w:sz w:val="28"/>
          <w:szCs w:val="28"/>
          <w:lang w:eastAsia="uk-UA"/>
        </w:rPr>
        <w:t>Рішення Вищого адміністративного суду України щодо оскарження актів, дій чи бездіяльності Верховної Ради України, Президента України, Вищої ради юстиції підлягає перегляду Верховним Судом України у порядку, визначеному КАС України.</w:t>
      </w:r>
      <w:bookmarkStart w:id="34" w:name="n1439"/>
      <w:bookmarkStart w:id="35" w:name="n2631"/>
      <w:bookmarkEnd w:id="34"/>
      <w:bookmarkEnd w:id="35"/>
      <w:r w:rsidRPr="007F383E">
        <w:rPr>
          <w:rFonts w:ascii="Times New Roman" w:hAnsi="Times New Roman"/>
          <w:color w:val="000000"/>
          <w:sz w:val="28"/>
          <w:szCs w:val="28"/>
          <w:lang w:eastAsia="uk-UA"/>
        </w:rPr>
        <w:t xml:space="preserve"> Рішення </w:t>
      </w:r>
      <w:r w:rsidRPr="007F383E">
        <w:rPr>
          <w:rFonts w:ascii="Times New Roman" w:hAnsi="Times New Roman"/>
          <w:i/>
          <w:color w:val="000000"/>
          <w:sz w:val="28"/>
          <w:szCs w:val="28"/>
          <w:lang w:eastAsia="uk-UA"/>
        </w:rPr>
        <w:t>набирає законної сили після закінчення строку подання заяви про його перегляд Верховним Судом України</w:t>
      </w:r>
      <w:r w:rsidRPr="007F383E">
        <w:rPr>
          <w:rFonts w:ascii="Times New Roman" w:hAnsi="Times New Roman"/>
          <w:color w:val="000000"/>
          <w:sz w:val="28"/>
          <w:szCs w:val="28"/>
          <w:lang w:eastAsia="uk-UA"/>
        </w:rPr>
        <w:t>, якщо таку заяву не було подано.</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36" w:name="n2632"/>
      <w:bookmarkEnd w:id="36"/>
      <w:r w:rsidRPr="007F383E">
        <w:rPr>
          <w:rFonts w:ascii="Times New Roman" w:hAnsi="Times New Roman"/>
          <w:color w:val="000000"/>
          <w:sz w:val="28"/>
          <w:szCs w:val="28"/>
          <w:lang w:eastAsia="uk-UA"/>
        </w:rPr>
        <w:t>У разі подання заяви про перегляд Верховним Судом України рішення Вищого адміністративного суду України у такій категорії адміністративних справ, якщо його не скасовано, набирає законної сили після набрання законної сили рішенням Верховного Суду України, прийнятим за наслідками перегляду.</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p>
    <w:p w:rsidR="007F383E" w:rsidRPr="007F383E" w:rsidRDefault="007F383E" w:rsidP="007F383E">
      <w:pPr>
        <w:spacing w:after="0" w:line="240" w:lineRule="auto"/>
        <w:ind w:firstLine="301"/>
        <w:contextualSpacing/>
        <w:jc w:val="both"/>
        <w:rPr>
          <w:rFonts w:ascii="Times New Roman" w:hAnsi="Times New Roman"/>
          <w:b/>
          <w:i/>
          <w:color w:val="000000"/>
          <w:sz w:val="28"/>
          <w:szCs w:val="28"/>
          <w:shd w:val="clear" w:color="auto" w:fill="FFFFFF"/>
          <w:lang w:eastAsia="uk-UA"/>
        </w:rPr>
      </w:pPr>
      <w:r w:rsidRPr="007F383E">
        <w:rPr>
          <w:rFonts w:ascii="Times New Roman" w:hAnsi="Times New Roman"/>
          <w:b/>
          <w:i/>
          <w:color w:val="000000"/>
          <w:sz w:val="28"/>
          <w:szCs w:val="28"/>
          <w:shd w:val="clear" w:color="auto" w:fill="FFFFFF"/>
          <w:lang w:eastAsia="uk-UA"/>
        </w:rPr>
        <w:lastRenderedPageBreak/>
        <w:t>Особливості провадження у справах з приводу рішень, дій чи бездіяльності суб'єктів владних повноважень щодо притягнення до адміністративної відповідальності.</w:t>
      </w:r>
    </w:p>
    <w:p w:rsidR="007F383E" w:rsidRPr="007F383E" w:rsidRDefault="007F383E" w:rsidP="007F383E">
      <w:pPr>
        <w:spacing w:after="0" w:line="240" w:lineRule="auto"/>
        <w:ind w:firstLine="301"/>
        <w:contextualSpacing/>
        <w:jc w:val="both"/>
        <w:rPr>
          <w:rFonts w:ascii="Times New Roman" w:hAnsi="Times New Roman"/>
          <w:b/>
          <w:i/>
          <w:color w:val="000000"/>
          <w:sz w:val="28"/>
          <w:szCs w:val="28"/>
          <w:shd w:val="clear" w:color="auto" w:fill="FFFFFF"/>
          <w:lang w:eastAsia="uk-UA"/>
        </w:rPr>
      </w:pP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Особливості провадження у відповідній категорії адміністративних справ урегульовано статтею 171</w:t>
      </w:r>
      <w:r w:rsidRPr="007F383E">
        <w:rPr>
          <w:rFonts w:ascii="Times New Roman" w:hAnsi="Times New Roman"/>
          <w:sz w:val="28"/>
          <w:szCs w:val="28"/>
          <w:vertAlign w:val="superscript"/>
          <w:lang w:eastAsia="uk-UA"/>
        </w:rPr>
        <w:t xml:space="preserve">2 </w:t>
      </w:r>
      <w:r w:rsidRPr="007F383E">
        <w:rPr>
          <w:rFonts w:ascii="Times New Roman" w:hAnsi="Times New Roman"/>
          <w:sz w:val="28"/>
          <w:szCs w:val="28"/>
          <w:lang w:eastAsia="uk-UA"/>
        </w:rPr>
        <w:t>КАС України.</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 xml:space="preserve">Предметом оскарження до адміністративних судів у таких справах виступають </w:t>
      </w:r>
      <w:r w:rsidRPr="007F383E">
        <w:rPr>
          <w:rFonts w:ascii="Times New Roman" w:hAnsi="Times New Roman"/>
          <w:i/>
          <w:sz w:val="28"/>
          <w:szCs w:val="28"/>
          <w:lang w:eastAsia="uk-UA"/>
        </w:rPr>
        <w:t>рішення, дії або бездіяльність суб’єктів владних повноважень із приводу притягнення осіб до адміністративної відповідальності</w:t>
      </w:r>
      <w:r w:rsidRPr="007F383E">
        <w:rPr>
          <w:rFonts w:ascii="Times New Roman" w:hAnsi="Times New Roman"/>
          <w:sz w:val="28"/>
          <w:szCs w:val="28"/>
          <w:lang w:eastAsia="uk-UA"/>
        </w:rPr>
        <w:t xml:space="preserve">. </w:t>
      </w:r>
    </w:p>
    <w:p w:rsidR="007F383E" w:rsidRPr="007F383E" w:rsidRDefault="007F383E" w:rsidP="007F383E">
      <w:pPr>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 xml:space="preserve">Усі адміністративні справи вирішуються місцевими загальними судами як адміністративними судами </w:t>
      </w:r>
      <w:r w:rsidRPr="007F383E">
        <w:rPr>
          <w:rFonts w:ascii="Times New Roman" w:hAnsi="Times New Roman"/>
          <w:i/>
          <w:color w:val="000000"/>
          <w:sz w:val="28"/>
          <w:szCs w:val="28"/>
          <w:shd w:val="clear" w:color="auto" w:fill="FFFFFF"/>
          <w:lang w:eastAsia="uk-UA"/>
        </w:rPr>
        <w:t>протягом п'яти днів з дня відкриття провадження.</w:t>
      </w:r>
      <w:r w:rsidRPr="007F383E">
        <w:rPr>
          <w:rFonts w:ascii="Times New Roman" w:hAnsi="Times New Roman"/>
          <w:color w:val="000000"/>
          <w:sz w:val="28"/>
          <w:szCs w:val="28"/>
          <w:shd w:val="clear" w:color="auto" w:fill="FFFFFF"/>
          <w:lang w:eastAsia="uk-UA"/>
        </w:rPr>
        <w:t xml:space="preserve"> У виняткових випадках із урахуванням особливостей розгляду справи суд ухвалою </w:t>
      </w:r>
      <w:r w:rsidRPr="007F383E">
        <w:rPr>
          <w:rFonts w:ascii="Times New Roman" w:hAnsi="Times New Roman"/>
          <w:i/>
          <w:color w:val="000000"/>
          <w:sz w:val="28"/>
          <w:szCs w:val="28"/>
          <w:shd w:val="clear" w:color="auto" w:fill="FFFFFF"/>
          <w:lang w:eastAsia="uk-UA"/>
        </w:rPr>
        <w:t>може продовжити розгляд справи, але не більш як на п'ять днів</w:t>
      </w:r>
      <w:r w:rsidRPr="007F383E">
        <w:rPr>
          <w:rFonts w:ascii="Times New Roman" w:hAnsi="Times New Roman"/>
          <w:color w:val="000000"/>
          <w:sz w:val="28"/>
          <w:szCs w:val="28"/>
          <w:shd w:val="clear" w:color="auto" w:fill="FFFFFF"/>
          <w:lang w:eastAsia="uk-UA"/>
        </w:rPr>
        <w:t>.</w:t>
      </w:r>
    </w:p>
    <w:p w:rsidR="007F383E" w:rsidRPr="007F383E" w:rsidRDefault="007F383E" w:rsidP="007F383E">
      <w:pPr>
        <w:spacing w:after="0" w:line="240" w:lineRule="auto"/>
        <w:ind w:firstLine="301"/>
        <w:contextualSpacing/>
        <w:jc w:val="both"/>
        <w:rPr>
          <w:rFonts w:ascii="Times New Roman" w:hAnsi="Times New Roman"/>
          <w:i/>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 xml:space="preserve">При цьому судові рішення у справах із приводу рішень, дій чи бездіяльності суб'єктів владних повноважень щодо притягнення осіб до адміністративної відповідальності </w:t>
      </w:r>
      <w:r w:rsidRPr="007F383E">
        <w:rPr>
          <w:rFonts w:ascii="Times New Roman" w:hAnsi="Times New Roman"/>
          <w:i/>
          <w:color w:val="000000"/>
          <w:sz w:val="28"/>
          <w:szCs w:val="28"/>
          <w:shd w:val="clear" w:color="auto" w:fill="FFFFFF"/>
          <w:lang w:eastAsia="uk-UA"/>
        </w:rPr>
        <w:t>є остаточними і оскарженню не підлягають.</w:t>
      </w:r>
    </w:p>
    <w:p w:rsidR="007F383E" w:rsidRPr="007F383E" w:rsidRDefault="007F383E" w:rsidP="007F383E">
      <w:pPr>
        <w:spacing w:after="0" w:line="240" w:lineRule="auto"/>
        <w:ind w:firstLine="301"/>
        <w:contextualSpacing/>
        <w:jc w:val="both"/>
        <w:rPr>
          <w:rFonts w:ascii="Times New Roman" w:hAnsi="Times New Roman"/>
          <w:i/>
          <w:color w:val="000000"/>
          <w:sz w:val="28"/>
          <w:szCs w:val="28"/>
          <w:shd w:val="clear" w:color="auto" w:fill="FFFFFF"/>
          <w:lang w:eastAsia="uk-UA"/>
        </w:rPr>
      </w:pPr>
    </w:p>
    <w:p w:rsidR="007F383E" w:rsidRPr="007F383E" w:rsidRDefault="007F383E" w:rsidP="007F383E">
      <w:pPr>
        <w:spacing w:after="0" w:line="240" w:lineRule="auto"/>
        <w:ind w:firstLine="301"/>
        <w:contextualSpacing/>
        <w:jc w:val="both"/>
        <w:rPr>
          <w:rFonts w:ascii="Times New Roman" w:hAnsi="Times New Roman"/>
          <w:b/>
          <w:i/>
          <w:color w:val="000000"/>
          <w:sz w:val="28"/>
          <w:szCs w:val="28"/>
          <w:shd w:val="clear" w:color="auto" w:fill="FFFFFF"/>
          <w:lang w:eastAsia="uk-UA"/>
        </w:rPr>
      </w:pPr>
      <w:r w:rsidRPr="007F383E">
        <w:rPr>
          <w:rFonts w:ascii="Times New Roman" w:hAnsi="Times New Roman"/>
          <w:b/>
          <w:i/>
          <w:color w:val="000000"/>
          <w:sz w:val="28"/>
          <w:szCs w:val="28"/>
          <w:shd w:val="clear" w:color="auto" w:fill="FFFFFF"/>
          <w:lang w:eastAsia="uk-UA"/>
        </w:rPr>
        <w:t>Особливості провадження у справах з приводу рішень, дій або бездіяльності державної виконавчої служби.</w:t>
      </w:r>
    </w:p>
    <w:p w:rsidR="007F383E" w:rsidRPr="007F383E" w:rsidRDefault="007F383E" w:rsidP="007F383E">
      <w:pPr>
        <w:spacing w:after="0" w:line="240" w:lineRule="auto"/>
        <w:ind w:firstLine="301"/>
        <w:contextualSpacing/>
        <w:jc w:val="both"/>
        <w:rPr>
          <w:rFonts w:ascii="Times New Roman" w:hAnsi="Times New Roman"/>
          <w:b/>
          <w:i/>
          <w:color w:val="000000"/>
          <w:sz w:val="28"/>
          <w:szCs w:val="28"/>
          <w:shd w:val="clear" w:color="auto" w:fill="FFFFFF"/>
          <w:lang w:eastAsia="uk-UA"/>
        </w:rPr>
      </w:pPr>
    </w:p>
    <w:p w:rsidR="007F383E" w:rsidRPr="007F383E" w:rsidRDefault="007F383E" w:rsidP="007F383E">
      <w:pPr>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 xml:space="preserve">Особливості провадження у таких адміністративних справах врегульовано ст. 181 КАС України. </w:t>
      </w:r>
    </w:p>
    <w:p w:rsidR="007F383E" w:rsidRPr="007F383E" w:rsidRDefault="007F383E" w:rsidP="007F383E">
      <w:pPr>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Учасники виконавчого провадження (крім державного виконавця) та особи, які залучаються до проведення виконавчих дій, мають право звернутися до адміністративного суду із позовною заявою, якщо вважають, що рішенням, дією або бездіяльністю державного виконавця чи іншої посадової особи державної виконавчої служби порушено їхні права, свободи чи інтереси, а також якщо законом не встановлено інший порядок судового оскарження рішень, дій чи бездіяльності таких осіб.</w:t>
      </w:r>
    </w:p>
    <w:p w:rsidR="007F383E" w:rsidRPr="007F383E" w:rsidRDefault="007F383E" w:rsidP="007F383E">
      <w:pPr>
        <w:spacing w:after="0" w:line="240" w:lineRule="auto"/>
        <w:ind w:firstLine="301"/>
        <w:contextualSpacing/>
        <w:jc w:val="both"/>
        <w:rPr>
          <w:rFonts w:ascii="Times New Roman" w:hAnsi="Times New Roman"/>
          <w:bCs/>
          <w:sz w:val="28"/>
          <w:szCs w:val="28"/>
          <w:lang w:eastAsia="uk-UA"/>
        </w:rPr>
      </w:pPr>
      <w:r w:rsidRPr="007F383E">
        <w:rPr>
          <w:rFonts w:ascii="Times New Roman" w:hAnsi="Times New Roman"/>
          <w:color w:val="000000"/>
          <w:sz w:val="28"/>
          <w:szCs w:val="28"/>
          <w:shd w:val="clear" w:color="auto" w:fill="FFFFFF"/>
          <w:lang w:eastAsia="uk-UA"/>
        </w:rPr>
        <w:t xml:space="preserve">При визначенні юрисдикції адміністративних судів щодо розгляду й вирішення публічно-правових спорів щодо правомірності рішень, дій або бездіяльності державної виконавчої служби слід також враховувати й роз’яснення Пленуму Вищого адміністративного суду України, надані в Постанові </w:t>
      </w:r>
      <w:r w:rsidRPr="007F383E">
        <w:rPr>
          <w:rFonts w:ascii="Times New Roman" w:hAnsi="Times New Roman"/>
          <w:sz w:val="28"/>
          <w:szCs w:val="28"/>
          <w:shd w:val="clear" w:color="auto" w:fill="FFFFFF"/>
          <w:lang w:eastAsia="uk-UA"/>
        </w:rPr>
        <w:t>«</w:t>
      </w:r>
      <w:r w:rsidRPr="007F383E">
        <w:rPr>
          <w:rFonts w:ascii="Times New Roman" w:hAnsi="Times New Roman"/>
          <w:bCs/>
          <w:sz w:val="28"/>
          <w:szCs w:val="28"/>
          <w:lang w:eastAsia="uk-UA"/>
        </w:rPr>
        <w:t>Про практику застосування адміністративними судами законодавства у справах із приводу оскарження рішень, дій чи бездіяльності державної виконавчої служби»</w:t>
      </w:r>
      <w:r w:rsidRPr="007F383E">
        <w:rPr>
          <w:rFonts w:ascii="Times New Roman" w:hAnsi="Times New Roman"/>
          <w:bCs/>
          <w:sz w:val="28"/>
          <w:szCs w:val="28"/>
          <w:vertAlign w:val="superscript"/>
          <w:lang w:eastAsia="uk-UA"/>
        </w:rPr>
        <w:footnoteReference w:id="56"/>
      </w:r>
      <w:r w:rsidRPr="007F383E">
        <w:rPr>
          <w:rFonts w:ascii="Times New Roman" w:hAnsi="Times New Roman"/>
          <w:bCs/>
          <w:sz w:val="28"/>
          <w:szCs w:val="28"/>
          <w:lang w:eastAsia="uk-UA"/>
        </w:rPr>
        <w:t xml:space="preserve"> від 13.12.2010 р. № 3 (далі - Постанова). </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При розгляді відповідної категорії адміністративних справ суди повинні керуватися положеннями Конституції України, ст. 6 Конвенції про захист прав і основоположних свобод людини, міжнародних договорів, згода на обов’язковість яких надана Верховною Радою України, КАС України, законами України «Про державну виконавчу службу», «Про виконавче провадження», іншими нормативно-правовими актами, які регулюють примусове виконання рішень та застосування практики Європейського суду з прав людини, тощо.</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lastRenderedPageBreak/>
        <w:t>При визначенні юрисдикції адміністративні суди повинні виходити з того, що до їх юрисдикції належать спори щодо оскарження рішень, дій чи бездіяльності державної виконавчої служби при виконанні всіх виконавчих документів, передбачених ч. 2 ст. 3 Закону України «Про виконавче провадження»</w:t>
      </w:r>
      <w:r w:rsidRPr="007F383E">
        <w:rPr>
          <w:rFonts w:ascii="Times New Roman" w:hAnsi="Times New Roman"/>
          <w:sz w:val="28"/>
          <w:szCs w:val="28"/>
          <w:vertAlign w:val="superscript"/>
          <w:lang w:eastAsia="uk-UA"/>
        </w:rPr>
        <w:footnoteReference w:id="57"/>
      </w:r>
      <w:r w:rsidRPr="007F383E">
        <w:rPr>
          <w:rFonts w:ascii="Times New Roman" w:hAnsi="Times New Roman"/>
          <w:sz w:val="28"/>
          <w:szCs w:val="28"/>
          <w:lang w:eastAsia="uk-UA"/>
        </w:rPr>
        <w:t xml:space="preserve"> </w:t>
      </w:r>
      <w:r w:rsidRPr="007F383E">
        <w:rPr>
          <w:rFonts w:ascii="Times New Roman" w:hAnsi="Times New Roman"/>
          <w:sz w:val="28"/>
          <w:szCs w:val="28"/>
          <w:shd w:val="clear" w:color="auto" w:fill="FFFFFF"/>
          <w:lang w:eastAsia="uk-UA"/>
        </w:rPr>
        <w:t>від </w:t>
      </w:r>
      <w:r w:rsidRPr="007F383E">
        <w:rPr>
          <w:rFonts w:ascii="Times New Roman" w:hAnsi="Times New Roman"/>
          <w:sz w:val="28"/>
          <w:szCs w:val="28"/>
          <w:bdr w:val="none" w:sz="0" w:space="0" w:color="auto" w:frame="1"/>
          <w:shd w:val="clear" w:color="auto" w:fill="FFFFFF"/>
          <w:lang w:eastAsia="uk-UA"/>
        </w:rPr>
        <w:t>21.04.1999</w:t>
      </w:r>
      <w:r w:rsidRPr="007F383E">
        <w:rPr>
          <w:rFonts w:ascii="Times New Roman" w:hAnsi="Times New Roman"/>
          <w:sz w:val="28"/>
          <w:szCs w:val="28"/>
          <w:shd w:val="clear" w:color="auto" w:fill="FFFFFF"/>
          <w:lang w:eastAsia="uk-UA"/>
        </w:rPr>
        <w:t> р. № </w:t>
      </w:r>
      <w:r w:rsidRPr="007F383E">
        <w:rPr>
          <w:rFonts w:ascii="Times New Roman" w:hAnsi="Times New Roman"/>
          <w:bCs/>
          <w:sz w:val="28"/>
          <w:szCs w:val="28"/>
          <w:bdr w:val="none" w:sz="0" w:space="0" w:color="auto" w:frame="1"/>
          <w:shd w:val="clear" w:color="auto" w:fill="FFFFFF"/>
          <w:lang w:eastAsia="uk-UA"/>
        </w:rPr>
        <w:t>606-XIV</w:t>
      </w:r>
      <w:r w:rsidRPr="007F383E">
        <w:rPr>
          <w:rFonts w:ascii="Times New Roman" w:hAnsi="Times New Roman"/>
          <w:sz w:val="28"/>
          <w:szCs w:val="28"/>
          <w:lang w:eastAsia="uk-UA"/>
        </w:rPr>
        <w:t>, крім тих, відносно яких законом установлено інший, виключний порядок їх оскарження.</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Зокрема ст. 121</w:t>
      </w:r>
      <w:r w:rsidRPr="007F383E">
        <w:rPr>
          <w:rFonts w:ascii="Times New Roman" w:hAnsi="Times New Roman"/>
          <w:sz w:val="28"/>
          <w:szCs w:val="28"/>
          <w:vertAlign w:val="superscript"/>
          <w:lang w:eastAsia="uk-UA"/>
        </w:rPr>
        <w:t>2</w:t>
      </w:r>
      <w:r w:rsidRPr="007F383E">
        <w:rPr>
          <w:rFonts w:ascii="Times New Roman" w:hAnsi="Times New Roman"/>
          <w:sz w:val="28"/>
          <w:szCs w:val="28"/>
          <w:lang w:eastAsia="uk-UA"/>
        </w:rPr>
        <w:t xml:space="preserve">  Господарського процесуального кодексу України  (далі – ГПК) та розділом VІІ Цивільного процесуального кодексу України (далі – ЦПК) визначено інший порядок оскарження рішень, дій чи бездіяльності органів державної виконавчої служби при виконанні судових рішень, ухвалених за правилами господарського та цивільного судочинства, </w:t>
      </w:r>
      <w:r w:rsidRPr="007F383E">
        <w:rPr>
          <w:rFonts w:ascii="Times New Roman" w:hAnsi="Times New Roman"/>
          <w:i/>
          <w:sz w:val="28"/>
          <w:szCs w:val="28"/>
          <w:lang w:eastAsia="uk-UA"/>
        </w:rPr>
        <w:t>тому такі спори не належать до юрисдикції адміністративних судів</w:t>
      </w:r>
      <w:r w:rsidRPr="007F383E">
        <w:rPr>
          <w:rFonts w:ascii="Times New Roman" w:hAnsi="Times New Roman"/>
          <w:sz w:val="28"/>
          <w:szCs w:val="28"/>
          <w:lang w:eastAsia="uk-UA"/>
        </w:rPr>
        <w:t>.</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Водночас необхідно враховувати, що ст. 121</w:t>
      </w:r>
      <w:r w:rsidRPr="007F383E">
        <w:rPr>
          <w:rFonts w:ascii="Times New Roman" w:hAnsi="Times New Roman"/>
          <w:sz w:val="28"/>
          <w:szCs w:val="28"/>
          <w:vertAlign w:val="superscript"/>
          <w:lang w:eastAsia="uk-UA"/>
        </w:rPr>
        <w:t>2</w:t>
      </w:r>
      <w:r w:rsidRPr="007F383E">
        <w:rPr>
          <w:rFonts w:ascii="Times New Roman" w:hAnsi="Times New Roman"/>
          <w:sz w:val="28"/>
          <w:szCs w:val="28"/>
          <w:lang w:eastAsia="uk-UA"/>
        </w:rPr>
        <w:t xml:space="preserve"> ГПК та ст. 383  ЦПК визначено обмежене коло осіб, які мають право оскаржити рішення, дії та бездіяльність органів державної виконавчої служби щодо виконання судових рішень у господарських та цивільних справах відповідно у порядку господарського та цивільного судочинства, а </w:t>
      </w:r>
      <w:r w:rsidRPr="007F383E">
        <w:rPr>
          <w:rFonts w:ascii="Times New Roman" w:hAnsi="Times New Roman"/>
          <w:i/>
          <w:sz w:val="28"/>
          <w:szCs w:val="28"/>
          <w:lang w:eastAsia="uk-UA"/>
        </w:rPr>
        <w:t xml:space="preserve">тому спори за зверненням інших осіб </w:t>
      </w:r>
      <w:r w:rsidRPr="007F383E">
        <w:rPr>
          <w:rFonts w:ascii="Times New Roman" w:hAnsi="Times New Roman"/>
          <w:sz w:val="28"/>
          <w:szCs w:val="28"/>
          <w:lang w:eastAsia="uk-UA"/>
        </w:rPr>
        <w:t xml:space="preserve">на рішення, дії чи бездіяльність органів державної виконавчої служби при виконанні зазначених судових рішень </w:t>
      </w:r>
      <w:r w:rsidRPr="007F383E">
        <w:rPr>
          <w:rFonts w:ascii="Times New Roman" w:hAnsi="Times New Roman"/>
          <w:i/>
          <w:sz w:val="28"/>
          <w:szCs w:val="28"/>
          <w:lang w:eastAsia="uk-UA"/>
        </w:rPr>
        <w:t>належать до юрисдикції адміністративних судів</w:t>
      </w:r>
      <w:r w:rsidRPr="007F383E">
        <w:rPr>
          <w:rFonts w:ascii="Times New Roman" w:hAnsi="Times New Roman"/>
          <w:sz w:val="28"/>
          <w:szCs w:val="28"/>
          <w:lang w:eastAsia="uk-UA"/>
        </w:rPr>
        <w:t>.</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 xml:space="preserve">Крім того приписами ГПК передбачено лише можливість оскарження </w:t>
      </w:r>
      <w:r w:rsidRPr="007F383E">
        <w:rPr>
          <w:rFonts w:ascii="Times New Roman" w:hAnsi="Times New Roman"/>
          <w:i/>
          <w:sz w:val="28"/>
          <w:szCs w:val="28"/>
          <w:lang w:eastAsia="uk-UA"/>
        </w:rPr>
        <w:t xml:space="preserve">дій та бездіяльності </w:t>
      </w:r>
      <w:r w:rsidRPr="007F383E">
        <w:rPr>
          <w:rFonts w:ascii="Times New Roman" w:hAnsi="Times New Roman"/>
          <w:sz w:val="28"/>
          <w:szCs w:val="28"/>
          <w:lang w:eastAsia="uk-UA"/>
        </w:rPr>
        <w:t xml:space="preserve">державної виконавчої служби, що ж до оскарження рішень, то така можливість відсутня. Тому оскарження рішень державної виконавчої служби </w:t>
      </w:r>
      <w:r w:rsidRPr="007F383E">
        <w:rPr>
          <w:rFonts w:ascii="Times New Roman" w:hAnsi="Times New Roman"/>
          <w:i/>
          <w:sz w:val="28"/>
          <w:szCs w:val="28"/>
          <w:lang w:eastAsia="uk-UA"/>
        </w:rPr>
        <w:t>під час виконання рішень господарських судів</w:t>
      </w:r>
      <w:r w:rsidRPr="007F383E">
        <w:rPr>
          <w:rFonts w:ascii="Times New Roman" w:hAnsi="Times New Roman"/>
          <w:sz w:val="28"/>
          <w:szCs w:val="28"/>
          <w:lang w:eastAsia="uk-UA"/>
        </w:rPr>
        <w:t xml:space="preserve"> </w:t>
      </w:r>
      <w:r w:rsidRPr="007F383E">
        <w:rPr>
          <w:rFonts w:ascii="Times New Roman" w:hAnsi="Times New Roman"/>
          <w:i/>
          <w:sz w:val="28"/>
          <w:szCs w:val="28"/>
          <w:lang w:eastAsia="uk-UA"/>
        </w:rPr>
        <w:t>належить до юрисдикції адміністративних судів</w:t>
      </w:r>
      <w:r w:rsidRPr="007F383E">
        <w:rPr>
          <w:rFonts w:ascii="Times New Roman" w:hAnsi="Times New Roman"/>
          <w:sz w:val="28"/>
          <w:szCs w:val="28"/>
          <w:lang w:eastAsia="uk-UA"/>
        </w:rPr>
        <w:t>.</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 xml:space="preserve">При цьому слід звертати увагу й на те, що до цивільної юрисдикції належать лише спори щодо оскарження рішень, дій чи бездіяльності органів державної виконавчої служби, вчинених під час виконання рішень, ухвалених загальними судами за правилами ЦПК, який набрав чинності з 1 вересня 2005 року. Спори з приводу оскарження  рішень, дій або бездіяльності державної виконавчої служби, </w:t>
      </w:r>
      <w:r w:rsidRPr="007F383E">
        <w:rPr>
          <w:rFonts w:ascii="Times New Roman" w:hAnsi="Times New Roman"/>
          <w:i/>
          <w:sz w:val="28"/>
          <w:szCs w:val="28"/>
          <w:lang w:eastAsia="uk-UA"/>
        </w:rPr>
        <w:t>вчинених під час виконання рішень судів цивільної юрисдикції, ухвалених до 1 вересня 2005 року</w:t>
      </w:r>
      <w:r w:rsidRPr="007F383E">
        <w:rPr>
          <w:rFonts w:ascii="Times New Roman" w:hAnsi="Times New Roman"/>
          <w:sz w:val="28"/>
          <w:szCs w:val="28"/>
          <w:lang w:eastAsia="uk-UA"/>
        </w:rPr>
        <w:t>, відповідно до ст. 181 КАС України повинні розглядатися за правилами адміністративного судочинства, але з обов’язковим дослідженням судового провадження, за яким ухвалено рішення, що перебуває на примусовому виконанні в органах державної виконавчої служби.</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Згідно зі ст. 49 Закону України «Про виконавче провадження» рішення судів різних юрисдикцій (адміністративної, господарської, цивільної, кримінальної) можуть бути зведені в одне виконавче провадження за постановою державного виконавця.</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 xml:space="preserve">З урахуванням зазначених положень цивільного та господарського процесуальних законів розгляд спорів щодо рішень, дій чи бездіяльності органів державної виконавчої служби при виконанні рішень судів різних юрисдикцій у зведених виконавчих провадженнях </w:t>
      </w:r>
      <w:r w:rsidRPr="007F383E">
        <w:rPr>
          <w:rFonts w:ascii="Times New Roman" w:hAnsi="Times New Roman"/>
          <w:i/>
          <w:sz w:val="28"/>
          <w:szCs w:val="28"/>
          <w:lang w:eastAsia="uk-UA"/>
        </w:rPr>
        <w:t xml:space="preserve">належить до юрисдикції адміністративних судів лише в разі розгляду спорів щодо дій чи бездіяльності органів державної </w:t>
      </w:r>
      <w:r w:rsidRPr="007F383E">
        <w:rPr>
          <w:rFonts w:ascii="Times New Roman" w:hAnsi="Times New Roman"/>
          <w:i/>
          <w:sz w:val="28"/>
          <w:szCs w:val="28"/>
          <w:lang w:eastAsia="uk-UA"/>
        </w:rPr>
        <w:lastRenderedPageBreak/>
        <w:t>виконавчої служби, які провадяться державним виконавцем з метою виконання зведеного виконавчого провадження</w:t>
      </w:r>
      <w:r w:rsidRPr="007F383E">
        <w:rPr>
          <w:rFonts w:ascii="Times New Roman" w:hAnsi="Times New Roman"/>
          <w:sz w:val="28"/>
          <w:szCs w:val="28"/>
          <w:lang w:eastAsia="uk-UA"/>
        </w:rPr>
        <w:t xml:space="preserve">. </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 xml:space="preserve">Розгляд спорів щодо рішень, дій чи бездіяльності органів державної виконавчої служби в рамках виконавчого провадження, яке входить до складу зведеного виконавчого провадження, але оскаржується рішення, дія чи бездіяльність, </w:t>
      </w:r>
      <w:r w:rsidRPr="007F383E">
        <w:rPr>
          <w:rFonts w:ascii="Times New Roman" w:hAnsi="Times New Roman"/>
          <w:i/>
          <w:sz w:val="28"/>
          <w:szCs w:val="28"/>
          <w:lang w:eastAsia="uk-UA"/>
        </w:rPr>
        <w:t>що стосується лише конкретного виконавчого провадження</w:t>
      </w:r>
      <w:r w:rsidRPr="007F383E">
        <w:rPr>
          <w:rFonts w:ascii="Times New Roman" w:hAnsi="Times New Roman"/>
          <w:sz w:val="28"/>
          <w:szCs w:val="28"/>
          <w:lang w:eastAsia="uk-UA"/>
        </w:rPr>
        <w:t xml:space="preserve">, </w:t>
      </w:r>
      <w:r w:rsidRPr="007F383E">
        <w:rPr>
          <w:rFonts w:ascii="Times New Roman" w:hAnsi="Times New Roman"/>
          <w:i/>
          <w:sz w:val="28"/>
          <w:szCs w:val="28"/>
          <w:lang w:eastAsia="uk-UA"/>
        </w:rPr>
        <w:t>належить до компетенції суду, яким ухвалено рішення, що перебуває на виконанні, якщо не встановлено іншого</w:t>
      </w:r>
      <w:r w:rsidRPr="007F383E">
        <w:rPr>
          <w:rFonts w:ascii="Times New Roman" w:hAnsi="Times New Roman"/>
          <w:sz w:val="28"/>
          <w:szCs w:val="28"/>
          <w:lang w:eastAsia="uk-UA"/>
        </w:rPr>
        <w:t xml:space="preserve">, </w:t>
      </w:r>
      <w:r w:rsidRPr="007F383E">
        <w:rPr>
          <w:rFonts w:ascii="Times New Roman" w:hAnsi="Times New Roman"/>
          <w:i/>
          <w:sz w:val="28"/>
          <w:szCs w:val="28"/>
          <w:lang w:eastAsia="uk-UA"/>
        </w:rPr>
        <w:t>виключного порядку їх оскарження</w:t>
      </w:r>
      <w:r w:rsidRPr="007F383E">
        <w:rPr>
          <w:rFonts w:ascii="Times New Roman" w:hAnsi="Times New Roman"/>
          <w:sz w:val="28"/>
          <w:szCs w:val="28"/>
          <w:lang w:eastAsia="uk-UA"/>
        </w:rPr>
        <w:t>, та з урахуванням роз’яснень, даних у п. 2 Постанови.</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До адміністративної юрисдикції також належать спори щодо оскарження рішень, дій чи бездіяльності органів державної виконавчої служби під час виконання рішень третейський судів, незважаючи на те, що дозвіл на видачу виконавчого документа щодо виконання рішення третейського суду надається в цивільному процесуальному або в господарському процесуальному порядку.</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 xml:space="preserve">Із урахуванням того, що чинним законодавством не встановлено іншого порядку оскарження рішень, дій чи бездіяльності державної виконавчої служби, ухвалених (вчинених) під час примусового виконання виконавчих  написів нотаріуса, </w:t>
      </w:r>
      <w:r w:rsidRPr="007F383E">
        <w:rPr>
          <w:rFonts w:ascii="Times New Roman" w:hAnsi="Times New Roman"/>
          <w:i/>
          <w:sz w:val="28"/>
          <w:szCs w:val="28"/>
          <w:lang w:eastAsia="uk-UA"/>
        </w:rPr>
        <w:t>такі справи теж належать до юрисдикції адміністративних судів</w:t>
      </w:r>
      <w:r w:rsidRPr="007F383E">
        <w:rPr>
          <w:rFonts w:ascii="Times New Roman" w:hAnsi="Times New Roman"/>
          <w:sz w:val="28"/>
          <w:szCs w:val="28"/>
          <w:lang w:eastAsia="uk-UA"/>
        </w:rPr>
        <w:t>. </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Спори із приводу оскарження рішень, дій чи бездіяльності державної виконавчої служби під час виконання постанови державного виконавця про стягнення виконавчого збору або накладення штрафу, прийнятої під час виконання будь-яких виконавчих документів, у тому числі рішень судів загальної юрисдикції та господарських судів, також належать до адміністративної юрисдикції.</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Оскільки органи державної виконавчої служби є суб’єктами владних повноважень, тому до адміністративної юрисдикції належать справи, в яких оскаржуються й інші рішення, дії чи бездіяльність зазначених органів, що не пов’язані з виконанням виконавчих документів, але випливають з реалізації цими органами інших владних управлінських повноважень.</w:t>
      </w:r>
    </w:p>
    <w:p w:rsidR="007F383E" w:rsidRPr="007F383E" w:rsidRDefault="007F383E" w:rsidP="007F383E">
      <w:pPr>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Слід ураховувати й те, що ст. 409 Кримінально-процесуального кодексу України визначено суд, який вирішує питання, пов’язані з виконанням вироку в частині, примусове виконання якої здійснює державна виконавча служба  (рішень щодо стягнення у вигляді штрафу, конфіскації майна тощо), проте не встановлено порядок оскарження рішень, дій чи бездіяльності державної виконавчої служби  при виконанні вироків, у тому числі тих, що стосуються вирішення цивільних позовів у кримінальних справах, тому відповідно до ст. 181 КАС України такі справи підлягають розгляду за правилами адміністративного судочинства. </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Згідно з ч. 2 ст. 181 КАС України позовну заяву може бути подано до суду:</w:t>
      </w:r>
    </w:p>
    <w:p w:rsidR="007F383E" w:rsidRPr="007F383E" w:rsidRDefault="007F383E" w:rsidP="007F383E">
      <w:pPr>
        <w:numPr>
          <w:ilvl w:val="0"/>
          <w:numId w:val="42"/>
        </w:numPr>
        <w:shd w:val="clear" w:color="auto" w:fill="FFFFFF"/>
        <w:tabs>
          <w:tab w:val="left" w:pos="426"/>
        </w:tabs>
        <w:spacing w:after="0" w:line="240" w:lineRule="auto"/>
        <w:ind w:left="0" w:firstLine="301"/>
        <w:contextualSpacing/>
        <w:jc w:val="both"/>
        <w:textAlignment w:val="baseline"/>
        <w:rPr>
          <w:rFonts w:ascii="Times New Roman" w:hAnsi="Times New Roman"/>
          <w:color w:val="000000"/>
          <w:sz w:val="28"/>
          <w:szCs w:val="28"/>
          <w:lang w:eastAsia="uk-UA"/>
        </w:rPr>
      </w:pPr>
      <w:bookmarkStart w:id="37" w:name="n1541"/>
      <w:bookmarkEnd w:id="37"/>
      <w:r w:rsidRPr="007F383E">
        <w:rPr>
          <w:rFonts w:ascii="Times New Roman" w:hAnsi="Times New Roman"/>
          <w:color w:val="000000"/>
          <w:sz w:val="28"/>
          <w:szCs w:val="28"/>
          <w:lang w:eastAsia="uk-UA"/>
        </w:rPr>
        <w:t>у десятиденний строк з дня, коли особа дізналася або повинна була дізнатися про порушення її прав, свобод чи інтересів;</w:t>
      </w:r>
    </w:p>
    <w:p w:rsidR="007F383E" w:rsidRPr="007F383E" w:rsidRDefault="007F383E" w:rsidP="007F383E">
      <w:pPr>
        <w:shd w:val="clear" w:color="auto" w:fill="FFFFFF"/>
        <w:tabs>
          <w:tab w:val="left" w:pos="426"/>
        </w:tabs>
        <w:spacing w:after="0" w:line="240" w:lineRule="auto"/>
        <w:ind w:firstLine="301"/>
        <w:contextualSpacing/>
        <w:jc w:val="both"/>
        <w:textAlignment w:val="baseline"/>
        <w:rPr>
          <w:rFonts w:ascii="Times New Roman" w:hAnsi="Times New Roman"/>
          <w:color w:val="000000"/>
          <w:sz w:val="28"/>
          <w:szCs w:val="28"/>
          <w:lang w:eastAsia="uk-UA"/>
        </w:rPr>
      </w:pPr>
      <w:bookmarkStart w:id="38" w:name="n1542"/>
      <w:bookmarkEnd w:id="38"/>
      <w:r w:rsidRPr="007F383E">
        <w:rPr>
          <w:rFonts w:ascii="Times New Roman" w:hAnsi="Times New Roman"/>
          <w:color w:val="000000"/>
          <w:sz w:val="28"/>
          <w:szCs w:val="28"/>
          <w:lang w:eastAsia="uk-UA"/>
        </w:rPr>
        <w:t>-у триденний строк з дня, коли особа дізналася або повинна була дізнатися про порушення її прав, свобод чи інтересів, у разі оскарження постанови про відкладення провадження виконавчих дій.</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i/>
          <w:color w:val="000000"/>
          <w:sz w:val="28"/>
          <w:szCs w:val="28"/>
          <w:lang w:eastAsia="uk-UA"/>
        </w:rPr>
      </w:pPr>
      <w:r w:rsidRPr="007F383E">
        <w:rPr>
          <w:rFonts w:ascii="Times New Roman" w:hAnsi="Times New Roman"/>
          <w:color w:val="000000"/>
          <w:sz w:val="28"/>
          <w:szCs w:val="28"/>
          <w:lang w:eastAsia="uk-UA"/>
        </w:rPr>
        <w:lastRenderedPageBreak/>
        <w:t xml:space="preserve">Відповідачем у справах з приводу рішень, дій або бездіяльності державного виконавця чи іншої посадової особи державної виконавчої служби </w:t>
      </w:r>
      <w:r w:rsidRPr="007F383E">
        <w:rPr>
          <w:rFonts w:ascii="Times New Roman" w:hAnsi="Times New Roman"/>
          <w:i/>
          <w:color w:val="000000"/>
          <w:sz w:val="28"/>
          <w:szCs w:val="28"/>
          <w:lang w:eastAsia="uk-UA"/>
        </w:rPr>
        <w:t>є відповідний орган державної виконавчої служби.</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39" w:name="n1544"/>
      <w:bookmarkEnd w:id="39"/>
      <w:r w:rsidRPr="007F383E">
        <w:rPr>
          <w:rFonts w:ascii="Times New Roman" w:hAnsi="Times New Roman"/>
          <w:color w:val="000000"/>
          <w:sz w:val="28"/>
          <w:szCs w:val="28"/>
          <w:lang w:eastAsia="uk-UA"/>
        </w:rPr>
        <w:t>Про подання позовної заяви суд повідомляє відповідача за допомогою кур'єра, </w:t>
      </w:r>
      <w:hyperlink r:id="rId11" w:tgtFrame="_blank" w:history="1">
        <w:r w:rsidRPr="007F383E">
          <w:rPr>
            <w:rFonts w:ascii="Times New Roman" w:hAnsi="Times New Roman"/>
            <w:sz w:val="28"/>
            <w:szCs w:val="28"/>
            <w:bdr w:val="none" w:sz="0" w:space="0" w:color="auto" w:frame="1"/>
            <w:lang w:eastAsia="uk-UA"/>
          </w:rPr>
          <w:t>телефону</w:t>
        </w:r>
      </w:hyperlink>
      <w:r w:rsidRPr="007F383E">
        <w:rPr>
          <w:rFonts w:ascii="Times New Roman" w:hAnsi="Times New Roman"/>
          <w:sz w:val="28"/>
          <w:szCs w:val="28"/>
          <w:lang w:eastAsia="uk-UA"/>
        </w:rPr>
        <w:t>,</w:t>
      </w:r>
      <w:r w:rsidRPr="007F383E">
        <w:rPr>
          <w:rFonts w:ascii="Times New Roman" w:hAnsi="Times New Roman"/>
          <w:color w:val="000000"/>
          <w:sz w:val="28"/>
          <w:szCs w:val="28"/>
          <w:lang w:eastAsia="uk-UA"/>
        </w:rPr>
        <w:t xml:space="preserve"> факсу, електронної пошти чи іншого технічного засобу зв'язку не пізніше наступного дня після відкриття провадження у справі. Протягом одного дня з дня одержання такого повідомлення відповідач зобов'язаний отримати в суді копію позовної заяви та доданих до неї документів.</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i/>
          <w:color w:val="000000"/>
          <w:sz w:val="28"/>
          <w:szCs w:val="28"/>
          <w:lang w:eastAsia="uk-UA"/>
        </w:rPr>
      </w:pPr>
      <w:bookmarkStart w:id="40" w:name="n1545"/>
      <w:bookmarkEnd w:id="40"/>
      <w:r w:rsidRPr="007F383E">
        <w:rPr>
          <w:rFonts w:ascii="Times New Roman" w:hAnsi="Times New Roman"/>
          <w:color w:val="000000"/>
          <w:sz w:val="28"/>
          <w:szCs w:val="28"/>
          <w:lang w:eastAsia="uk-UA"/>
        </w:rPr>
        <w:t xml:space="preserve">Адміністративна справа з приводу рішень, дій або бездіяльності державного виконавця чи іншої посадової особи державної виконавчої служби вирішується судом </w:t>
      </w:r>
      <w:r w:rsidRPr="007F383E">
        <w:rPr>
          <w:rFonts w:ascii="Times New Roman" w:hAnsi="Times New Roman"/>
          <w:i/>
          <w:color w:val="000000"/>
          <w:sz w:val="28"/>
          <w:szCs w:val="28"/>
          <w:lang w:eastAsia="uk-UA"/>
        </w:rPr>
        <w:t>протягом десяти днів після відкриття провадження у справі.</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41" w:name="n1547"/>
      <w:bookmarkEnd w:id="41"/>
      <w:r w:rsidRPr="007F383E">
        <w:rPr>
          <w:rFonts w:ascii="Times New Roman" w:hAnsi="Times New Roman"/>
          <w:color w:val="000000"/>
          <w:sz w:val="28"/>
          <w:szCs w:val="28"/>
          <w:lang w:eastAsia="uk-UA"/>
        </w:rPr>
        <w:t>Адміністративні справи з приводу рішень, дій або бездіяльності державного виконавця чи іншої посадової особи державної виконавчої служби щодо виконання ними рішень судів у справах, передбачених </w:t>
      </w:r>
      <w:hyperlink r:id="rId12" w:anchor="n187" w:history="1">
        <w:r w:rsidRPr="007F383E">
          <w:rPr>
            <w:rFonts w:ascii="Times New Roman" w:hAnsi="Times New Roman"/>
            <w:sz w:val="28"/>
            <w:szCs w:val="28"/>
            <w:bdr w:val="none" w:sz="0" w:space="0" w:color="auto" w:frame="1"/>
            <w:lang w:eastAsia="uk-UA"/>
          </w:rPr>
          <w:t>п.п. 1-4 ч. 1 ст. 18</w:t>
        </w:r>
      </w:hyperlink>
      <w:r w:rsidRPr="007F383E">
        <w:rPr>
          <w:rFonts w:ascii="Times New Roman" w:hAnsi="Times New Roman"/>
          <w:sz w:val="28"/>
          <w:szCs w:val="28"/>
          <w:lang w:eastAsia="uk-UA"/>
        </w:rPr>
        <w:t> </w:t>
      </w:r>
      <w:r w:rsidRPr="007F383E">
        <w:rPr>
          <w:rFonts w:ascii="Times New Roman" w:hAnsi="Times New Roman"/>
          <w:color w:val="000000"/>
          <w:sz w:val="28"/>
          <w:szCs w:val="28"/>
          <w:lang w:eastAsia="uk-UA"/>
        </w:rPr>
        <w:t>КАС України, розглядаються місцевим загальним судом як адміністративним судом, який видав виконавчий лист.</w:t>
      </w:r>
    </w:p>
    <w:p w:rsidR="007F383E" w:rsidRPr="007F383E" w:rsidRDefault="007F383E" w:rsidP="007F383E">
      <w:pPr>
        <w:tabs>
          <w:tab w:val="left" w:pos="426"/>
        </w:tabs>
        <w:spacing w:after="0" w:line="240" w:lineRule="auto"/>
        <w:ind w:firstLine="301"/>
        <w:contextualSpacing/>
        <w:jc w:val="both"/>
        <w:rPr>
          <w:rFonts w:ascii="Times New Roman" w:hAnsi="Times New Roman"/>
          <w:sz w:val="28"/>
          <w:szCs w:val="28"/>
          <w:lang w:eastAsia="uk-UA"/>
        </w:rPr>
      </w:pPr>
    </w:p>
    <w:p w:rsidR="007F383E" w:rsidRPr="007F383E" w:rsidRDefault="007F383E" w:rsidP="007F383E">
      <w:pPr>
        <w:tabs>
          <w:tab w:val="left" w:pos="426"/>
        </w:tabs>
        <w:spacing w:after="0" w:line="240" w:lineRule="auto"/>
        <w:ind w:firstLine="301"/>
        <w:contextualSpacing/>
        <w:jc w:val="both"/>
        <w:rPr>
          <w:rFonts w:ascii="Times New Roman" w:hAnsi="Times New Roman"/>
          <w:b/>
          <w:color w:val="000000"/>
          <w:sz w:val="28"/>
          <w:szCs w:val="28"/>
          <w:shd w:val="clear" w:color="auto" w:fill="FFFFFF"/>
          <w:lang w:eastAsia="uk-UA"/>
        </w:rPr>
      </w:pPr>
      <w:r w:rsidRPr="007F383E">
        <w:rPr>
          <w:rFonts w:ascii="Times New Roman" w:hAnsi="Times New Roman"/>
          <w:b/>
          <w:color w:val="000000"/>
          <w:sz w:val="28"/>
          <w:szCs w:val="28"/>
          <w:shd w:val="clear" w:color="auto" w:fill="FFFFFF"/>
          <w:lang w:eastAsia="uk-UA"/>
        </w:rPr>
        <w:t>5.2. Особливості провадження в адміністративних справах, пов'язаних з виборчим процесом та процесом референдуму.</w:t>
      </w:r>
    </w:p>
    <w:p w:rsidR="007F383E" w:rsidRPr="007F383E" w:rsidRDefault="007F383E" w:rsidP="007F383E">
      <w:pPr>
        <w:tabs>
          <w:tab w:val="left" w:pos="426"/>
        </w:tabs>
        <w:spacing w:after="0" w:line="240" w:lineRule="auto"/>
        <w:ind w:firstLine="301"/>
        <w:contextualSpacing/>
        <w:jc w:val="both"/>
        <w:rPr>
          <w:rFonts w:ascii="Times New Roman" w:hAnsi="Times New Roman"/>
          <w:b/>
          <w:color w:val="000000"/>
          <w:sz w:val="28"/>
          <w:szCs w:val="28"/>
          <w:shd w:val="clear" w:color="auto" w:fill="FFFFFF"/>
          <w:lang w:eastAsia="uk-UA"/>
        </w:rPr>
      </w:pPr>
    </w:p>
    <w:p w:rsidR="007F383E" w:rsidRPr="007F383E" w:rsidRDefault="007F383E" w:rsidP="007F3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Як вбачається зі змісту ч. 1 ст. 69 Конституції України, народне волевиявлення здійснюється через вибори, референдум та інші форми безпосередньої демократії. Вказана конституційно-правова норма визначає вибори і референдуми пріоритетними формами безпосередньої демократії.</w:t>
      </w:r>
    </w:p>
    <w:p w:rsidR="007F383E" w:rsidRPr="007F383E" w:rsidRDefault="007F383E" w:rsidP="007F383E">
      <w:pPr>
        <w:tabs>
          <w:tab w:val="left" w:pos="426"/>
        </w:tabs>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Разом з тим здійснення будь-якого суб’єктивного права в динамічній площині суспільних правовідносин правової держави повинно бути забезпечено цілісною системою правових гарантій, що охоплюють собою, в тому числі, й законодавчо закріплені механізми його захисту і поновлення компетентними державними органами у випадку порушення, невизнання чи оспорювання. У даному аспекті не є виключенням й суб’єктивні виборчі права громадян і їх права на участь в управлінні державними справами через всеукраїнський та місцевий референдуми.</w:t>
      </w:r>
    </w:p>
    <w:p w:rsidR="007F383E" w:rsidRPr="007F383E" w:rsidRDefault="007F383E" w:rsidP="007F383E">
      <w:pPr>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Захист цих прав забезпечується й одночасно гарантується наявністю законодавчо-регламентованої адміністративної та судової процесуальної форми. Поширення юрисдикції адміністративних судів на розгляд і вирішення виборчих та референдних спорів дозволяє учасникам виборчого процесу, а також процесу референдуму користуватися всіма перевагами адміністративної юстиції та створює належні гарантії захисту й поновлення їх суб’єктивних прав.</w:t>
      </w:r>
    </w:p>
    <w:p w:rsidR="007F383E" w:rsidRPr="007F383E" w:rsidRDefault="007F383E" w:rsidP="007F383E">
      <w:pPr>
        <w:tabs>
          <w:tab w:val="left" w:pos="426"/>
        </w:tabs>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 xml:space="preserve">Законодавчо закріплені ст.ст. 172–179 КАС України процесуальні особливості провадження в адміністративних справах, </w:t>
      </w:r>
      <w:r w:rsidRPr="007F383E">
        <w:rPr>
          <w:rFonts w:ascii="Times New Roman" w:hAnsi="Times New Roman"/>
          <w:color w:val="000000"/>
          <w:sz w:val="28"/>
          <w:szCs w:val="28"/>
          <w:shd w:val="clear" w:color="auto" w:fill="FFFFFF"/>
          <w:lang w:eastAsia="uk-UA"/>
        </w:rPr>
        <w:t>пов'язаних з виборчим процесом та процесом референдуму,</w:t>
      </w:r>
      <w:r w:rsidRPr="007F383E">
        <w:rPr>
          <w:rFonts w:ascii="Times New Roman" w:hAnsi="Times New Roman"/>
          <w:sz w:val="28"/>
          <w:szCs w:val="28"/>
          <w:lang w:eastAsia="uk-UA"/>
        </w:rPr>
        <w:t xml:space="preserve"> поширюються на:</w:t>
      </w:r>
    </w:p>
    <w:p w:rsidR="007F383E" w:rsidRPr="007F383E" w:rsidRDefault="007F383E" w:rsidP="007F383E">
      <w:pPr>
        <w:tabs>
          <w:tab w:val="left" w:pos="426"/>
        </w:tabs>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w:t>
      </w:r>
      <w:r w:rsidRPr="007F383E">
        <w:rPr>
          <w:rFonts w:ascii="Times New Roman" w:hAnsi="Times New Roman"/>
          <w:color w:val="000000"/>
          <w:sz w:val="28"/>
          <w:szCs w:val="28"/>
          <w:shd w:val="clear" w:color="auto" w:fill="FFFFFF"/>
          <w:lang w:eastAsia="uk-UA"/>
        </w:rPr>
        <w:t xml:space="preserve"> справи щодо оскарження рішень, дій або бездіяльності виборчих комісій, комісій з референдуму, членів цих комісій;</w:t>
      </w:r>
    </w:p>
    <w:p w:rsidR="007F383E" w:rsidRPr="007F383E" w:rsidRDefault="007F383E" w:rsidP="007F383E">
      <w:pPr>
        <w:numPr>
          <w:ilvl w:val="0"/>
          <w:numId w:val="42"/>
        </w:numPr>
        <w:tabs>
          <w:tab w:val="left" w:pos="426"/>
        </w:tabs>
        <w:spacing w:after="0" w:line="240" w:lineRule="auto"/>
        <w:ind w:left="0" w:firstLine="301"/>
        <w:contextualSpacing/>
        <w:jc w:val="both"/>
        <w:rPr>
          <w:rFonts w:ascii="Times New Roman" w:hAnsi="Times New Roman"/>
          <w:sz w:val="28"/>
          <w:szCs w:val="28"/>
          <w:lang w:eastAsia="uk-UA"/>
        </w:rPr>
      </w:pPr>
      <w:r w:rsidRPr="007F383E">
        <w:rPr>
          <w:rFonts w:ascii="Times New Roman" w:hAnsi="Times New Roman"/>
          <w:color w:val="000000"/>
          <w:sz w:val="28"/>
          <w:szCs w:val="28"/>
          <w:shd w:val="clear" w:color="auto" w:fill="FFFFFF"/>
          <w:lang w:eastAsia="uk-UA"/>
        </w:rPr>
        <w:t>справи щодо уточнення списку виборців;</w:t>
      </w:r>
    </w:p>
    <w:p w:rsidR="007F383E" w:rsidRPr="007F383E" w:rsidRDefault="007F383E" w:rsidP="007F383E">
      <w:pPr>
        <w:numPr>
          <w:ilvl w:val="0"/>
          <w:numId w:val="42"/>
        </w:numPr>
        <w:tabs>
          <w:tab w:val="left" w:pos="426"/>
        </w:tabs>
        <w:spacing w:after="0" w:line="240" w:lineRule="auto"/>
        <w:ind w:left="0" w:firstLine="301"/>
        <w:contextualSpacing/>
        <w:jc w:val="both"/>
        <w:rPr>
          <w:rFonts w:ascii="Times New Roman" w:hAnsi="Times New Roman"/>
          <w:sz w:val="28"/>
          <w:szCs w:val="28"/>
          <w:lang w:eastAsia="uk-UA"/>
        </w:rPr>
      </w:pPr>
      <w:r w:rsidRPr="007F383E">
        <w:rPr>
          <w:rFonts w:ascii="Times New Roman" w:hAnsi="Times New Roman"/>
          <w:color w:val="000000"/>
          <w:sz w:val="28"/>
          <w:szCs w:val="28"/>
          <w:shd w:val="clear" w:color="auto" w:fill="FFFFFF"/>
          <w:lang w:eastAsia="uk-UA"/>
        </w:rPr>
        <w:t xml:space="preserve"> справи щодо оскарження рішень, дій або бездіяльності органів виконавчої влади, органів місцевого самоврядування, засобів масової інформації, інформаційних агентств, підприємств, установ, організацій, їхніх посадових та </w:t>
      </w:r>
      <w:r w:rsidRPr="007F383E">
        <w:rPr>
          <w:rFonts w:ascii="Times New Roman" w:hAnsi="Times New Roman"/>
          <w:color w:val="000000"/>
          <w:sz w:val="28"/>
          <w:szCs w:val="28"/>
          <w:shd w:val="clear" w:color="auto" w:fill="FFFFFF"/>
          <w:lang w:eastAsia="uk-UA"/>
        </w:rPr>
        <w:lastRenderedPageBreak/>
        <w:t>службових осіб, творчих працівників засобів масової інформації та інформаційних агентств, які порушують законодавство про вибори та референдум;</w:t>
      </w:r>
    </w:p>
    <w:p w:rsidR="007F383E" w:rsidRPr="007F383E" w:rsidRDefault="007F383E" w:rsidP="007F383E">
      <w:pPr>
        <w:numPr>
          <w:ilvl w:val="0"/>
          <w:numId w:val="42"/>
        </w:numPr>
        <w:tabs>
          <w:tab w:val="left" w:pos="426"/>
        </w:tabs>
        <w:spacing w:after="0" w:line="240" w:lineRule="auto"/>
        <w:ind w:left="0" w:firstLine="301"/>
        <w:contextualSpacing/>
        <w:jc w:val="both"/>
        <w:rPr>
          <w:rFonts w:ascii="Times New Roman" w:hAnsi="Times New Roman"/>
          <w:sz w:val="28"/>
          <w:szCs w:val="28"/>
          <w:lang w:eastAsia="uk-UA"/>
        </w:rPr>
      </w:pPr>
      <w:r w:rsidRPr="007F383E">
        <w:rPr>
          <w:rFonts w:ascii="Times New Roman" w:hAnsi="Times New Roman"/>
          <w:color w:val="000000"/>
          <w:sz w:val="28"/>
          <w:szCs w:val="28"/>
          <w:shd w:val="clear" w:color="auto" w:fill="FFFFFF"/>
          <w:lang w:eastAsia="uk-UA"/>
        </w:rPr>
        <w:t xml:space="preserve"> справи щодо оскарження дій або бездіяльності кандидатів, їхніх довірених осіб, партії (блоку), місцевої організації партії, їхніх посадових осіб та уповноважених осіб, ініціативних груп референдуму, інших суб'єктів ініціювання референдуму, офіційних спостерігачів від суб'єктів виборчого процесу;</w:t>
      </w:r>
    </w:p>
    <w:p w:rsidR="007F383E" w:rsidRPr="007F383E" w:rsidRDefault="007F383E" w:rsidP="007F383E">
      <w:pPr>
        <w:numPr>
          <w:ilvl w:val="0"/>
          <w:numId w:val="42"/>
        </w:numPr>
        <w:tabs>
          <w:tab w:val="left" w:pos="426"/>
        </w:tabs>
        <w:spacing w:after="0" w:line="240" w:lineRule="auto"/>
        <w:ind w:left="0" w:firstLine="301"/>
        <w:contextualSpacing/>
        <w:jc w:val="both"/>
        <w:rPr>
          <w:rFonts w:ascii="Times New Roman" w:hAnsi="Times New Roman"/>
          <w:sz w:val="28"/>
          <w:szCs w:val="28"/>
          <w:lang w:eastAsia="uk-UA"/>
        </w:rPr>
      </w:pPr>
      <w:r w:rsidRPr="007F383E">
        <w:rPr>
          <w:rFonts w:ascii="Times New Roman" w:hAnsi="Times New Roman"/>
          <w:color w:val="000000"/>
          <w:sz w:val="28"/>
          <w:szCs w:val="28"/>
          <w:shd w:val="clear" w:color="auto" w:fill="FFFFFF"/>
          <w:lang w:eastAsia="uk-UA"/>
        </w:rPr>
        <w:t>справи, пов'язані із виборами Президента України</w:t>
      </w:r>
      <w:r w:rsidRPr="007F383E">
        <w:rPr>
          <w:rFonts w:ascii="Times New Roman" w:hAnsi="Times New Roman"/>
          <w:sz w:val="28"/>
          <w:szCs w:val="28"/>
          <w:lang w:eastAsia="uk-UA"/>
        </w:rPr>
        <w:t>.</w:t>
      </w:r>
    </w:p>
    <w:p w:rsidR="007F383E" w:rsidRPr="007F383E" w:rsidRDefault="007F383E" w:rsidP="007F383E">
      <w:pPr>
        <w:tabs>
          <w:tab w:val="left" w:pos="426"/>
        </w:tabs>
        <w:spacing w:after="0" w:line="240" w:lineRule="auto"/>
        <w:ind w:firstLine="301"/>
        <w:contextualSpacing/>
        <w:jc w:val="both"/>
        <w:rPr>
          <w:rFonts w:ascii="Times New Roman" w:hAnsi="Times New Roman"/>
          <w:sz w:val="28"/>
          <w:szCs w:val="28"/>
          <w:lang w:eastAsia="uk-UA"/>
        </w:rPr>
      </w:pPr>
    </w:p>
    <w:p w:rsidR="007F383E" w:rsidRPr="007F383E" w:rsidRDefault="007F383E" w:rsidP="007F383E">
      <w:pPr>
        <w:tabs>
          <w:tab w:val="left" w:pos="426"/>
        </w:tabs>
        <w:spacing w:after="0" w:line="240" w:lineRule="auto"/>
        <w:ind w:firstLine="301"/>
        <w:contextualSpacing/>
        <w:jc w:val="both"/>
        <w:rPr>
          <w:rFonts w:ascii="Times New Roman" w:hAnsi="Times New Roman"/>
          <w:b/>
          <w:i/>
          <w:color w:val="000000"/>
          <w:sz w:val="28"/>
          <w:szCs w:val="28"/>
          <w:shd w:val="clear" w:color="auto" w:fill="FFFFFF"/>
          <w:lang w:eastAsia="uk-UA"/>
        </w:rPr>
      </w:pPr>
      <w:r w:rsidRPr="007F383E">
        <w:rPr>
          <w:rFonts w:ascii="Times New Roman" w:hAnsi="Times New Roman"/>
          <w:b/>
          <w:i/>
          <w:sz w:val="28"/>
          <w:szCs w:val="28"/>
          <w:lang w:eastAsia="uk-UA"/>
        </w:rPr>
        <w:t xml:space="preserve">Особливості провадження у справах щодо оскарження рішень, дій або бездіяльності </w:t>
      </w:r>
      <w:r w:rsidRPr="007F383E">
        <w:rPr>
          <w:rFonts w:ascii="Times New Roman" w:hAnsi="Times New Roman"/>
          <w:b/>
          <w:i/>
          <w:color w:val="000000"/>
          <w:sz w:val="28"/>
          <w:szCs w:val="28"/>
          <w:shd w:val="clear" w:color="auto" w:fill="FFFFFF"/>
          <w:lang w:eastAsia="uk-UA"/>
        </w:rPr>
        <w:t>виборчих комісій, комісій з референдуму, членів цих комісій.</w:t>
      </w:r>
    </w:p>
    <w:p w:rsidR="007F383E" w:rsidRPr="007F383E" w:rsidRDefault="007F383E" w:rsidP="007F383E">
      <w:pPr>
        <w:tabs>
          <w:tab w:val="left" w:pos="426"/>
        </w:tabs>
        <w:spacing w:after="0" w:line="240" w:lineRule="auto"/>
        <w:ind w:firstLine="301"/>
        <w:contextualSpacing/>
        <w:jc w:val="both"/>
        <w:rPr>
          <w:rFonts w:ascii="Times New Roman" w:hAnsi="Times New Roman"/>
          <w:b/>
          <w:i/>
          <w:color w:val="000000"/>
          <w:sz w:val="28"/>
          <w:szCs w:val="28"/>
          <w:shd w:val="clear" w:color="auto" w:fill="FFFFFF"/>
          <w:lang w:eastAsia="uk-UA"/>
        </w:rPr>
      </w:pP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xml:space="preserve">Згідно з ч. 1 ст. 172 КАС України право оскаржувати рішення, дії чи бездіяльність виборчих комісій, комісій з референдуму, членів цих комісій мають </w:t>
      </w:r>
      <w:r w:rsidRPr="007F383E">
        <w:rPr>
          <w:rFonts w:ascii="Times New Roman" w:hAnsi="Times New Roman"/>
          <w:i/>
          <w:color w:val="000000"/>
          <w:sz w:val="28"/>
          <w:szCs w:val="28"/>
          <w:lang w:eastAsia="uk-UA"/>
        </w:rPr>
        <w:t>суб'єкти відповідного виборчого процесу (крім виборчої комісії), а також ініціативна група референдуму, інші суб'єкти ініціювання референдуму</w:t>
      </w:r>
      <w:r w:rsidRPr="007F383E">
        <w:rPr>
          <w:rFonts w:ascii="Times New Roman" w:hAnsi="Times New Roman"/>
          <w:color w:val="000000"/>
          <w:sz w:val="28"/>
          <w:szCs w:val="28"/>
          <w:lang w:eastAsia="uk-UA"/>
        </w:rPr>
        <w:t>.</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42" w:name="n1448"/>
      <w:bookmarkEnd w:id="42"/>
      <w:r w:rsidRPr="007F383E">
        <w:rPr>
          <w:rFonts w:ascii="Times New Roman" w:hAnsi="Times New Roman"/>
          <w:color w:val="000000"/>
          <w:sz w:val="28"/>
          <w:szCs w:val="28"/>
          <w:lang w:eastAsia="uk-UA"/>
        </w:rPr>
        <w:t xml:space="preserve">Як вбачається з вимог ч. 2 зазначеної статті Кодексу, виборець (громадянин, який має право голосу у відповідних виборах або референдумі) може оскаржити рішення, дію чи бездіяльність виборчої комісії, комісії з референдуму, членів цих комісій, якщо таке рішення, дія чи бездіяльність </w:t>
      </w:r>
      <w:r w:rsidRPr="007F383E">
        <w:rPr>
          <w:rFonts w:ascii="Times New Roman" w:hAnsi="Times New Roman"/>
          <w:i/>
          <w:color w:val="000000"/>
          <w:sz w:val="28"/>
          <w:szCs w:val="28"/>
          <w:lang w:eastAsia="uk-UA"/>
        </w:rPr>
        <w:t>порушує виборчі права або інтереси щодо участі у виборчому процесі чи процесі референдуму його особисто</w:t>
      </w:r>
      <w:r w:rsidRPr="007F383E">
        <w:rPr>
          <w:rFonts w:ascii="Times New Roman" w:hAnsi="Times New Roman"/>
          <w:color w:val="000000"/>
          <w:sz w:val="28"/>
          <w:szCs w:val="28"/>
          <w:lang w:eastAsia="uk-UA"/>
        </w:rPr>
        <w:t>.</w:t>
      </w:r>
    </w:p>
    <w:p w:rsidR="007F383E" w:rsidRPr="007F383E" w:rsidRDefault="007F383E" w:rsidP="007F383E">
      <w:pPr>
        <w:tabs>
          <w:tab w:val="left" w:pos="426"/>
        </w:tabs>
        <w:spacing w:after="0" w:line="240" w:lineRule="auto"/>
        <w:ind w:firstLine="301"/>
        <w:contextualSpacing/>
        <w:jc w:val="both"/>
        <w:rPr>
          <w:rFonts w:ascii="Times New Roman" w:hAnsi="Times New Roman"/>
          <w:i/>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 xml:space="preserve">Рішення, дії або бездіяльність Центральної виборчої комісії щодо встановлення нею результатів виборів чи всеукраїнського референдуму оскаржуються </w:t>
      </w:r>
      <w:r w:rsidRPr="007F383E">
        <w:rPr>
          <w:rFonts w:ascii="Times New Roman" w:hAnsi="Times New Roman"/>
          <w:i/>
          <w:color w:val="000000"/>
          <w:sz w:val="28"/>
          <w:szCs w:val="28"/>
          <w:shd w:val="clear" w:color="auto" w:fill="FFFFFF"/>
          <w:lang w:eastAsia="uk-UA"/>
        </w:rPr>
        <w:t>до Вищого адміністративного суду України</w:t>
      </w:r>
      <w:r w:rsidRPr="007F383E">
        <w:rPr>
          <w:rFonts w:ascii="Times New Roman" w:hAnsi="Times New Roman"/>
          <w:color w:val="000000"/>
          <w:sz w:val="28"/>
          <w:szCs w:val="28"/>
          <w:shd w:val="clear" w:color="auto" w:fill="FFFFFF"/>
          <w:lang w:eastAsia="uk-UA"/>
        </w:rPr>
        <w:t xml:space="preserve">. Усі інші рішення, дії або бездіяльність Центральної виборчої комісії, члена цієї комісії оскаржуються </w:t>
      </w:r>
      <w:r w:rsidRPr="007F383E">
        <w:rPr>
          <w:rFonts w:ascii="Times New Roman" w:hAnsi="Times New Roman"/>
          <w:i/>
          <w:color w:val="000000"/>
          <w:sz w:val="28"/>
          <w:szCs w:val="28"/>
          <w:shd w:val="clear" w:color="auto" w:fill="FFFFFF"/>
          <w:lang w:eastAsia="uk-UA"/>
        </w:rPr>
        <w:t>до Київського апеляційного адміністративного суду.</w:t>
      </w: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 xml:space="preserve">Рішення, дії чи бездіяльність виборчої комісії Автономної Республіки Крим, обласних, районних, міських (в тому числі міст Києва та Севастополя), районних у містах виборчих комісій щодо підготовки та проведення місцевих виборів; територіальних (окружних) виборчих комісій щодо підготовки та проведення виборів Президента України, народних депутатів України; обласних комісій з референдуму і комісії Автономної Республіки Крим з всеукраїнського референдуму, а також членів зазначених комісій оскаржуються </w:t>
      </w:r>
      <w:r w:rsidRPr="007F383E">
        <w:rPr>
          <w:rFonts w:ascii="Times New Roman" w:hAnsi="Times New Roman"/>
          <w:i/>
          <w:color w:val="000000"/>
          <w:sz w:val="28"/>
          <w:szCs w:val="28"/>
          <w:shd w:val="clear" w:color="auto" w:fill="FFFFFF"/>
          <w:lang w:eastAsia="uk-UA"/>
        </w:rPr>
        <w:t>до окружного адміністративного суду за місцезнаходженням відповідної комісії</w:t>
      </w:r>
      <w:r w:rsidRPr="007F383E">
        <w:rPr>
          <w:rFonts w:ascii="Times New Roman" w:hAnsi="Times New Roman"/>
          <w:color w:val="000000"/>
          <w:sz w:val="28"/>
          <w:szCs w:val="28"/>
          <w:shd w:val="clear" w:color="auto" w:fill="FFFFFF"/>
          <w:lang w:eastAsia="uk-UA"/>
        </w:rPr>
        <w:t>.</w:t>
      </w: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 xml:space="preserve">Рішення, дії чи бездіяльність виборчих комісій, комісій з референдуму, членів цих комісій, за винятком рішень, дій чи бездіяльності, що визначені ч.ч. 3-4 ст. 172 КАС України, оскаржуються </w:t>
      </w:r>
      <w:r w:rsidRPr="007F383E">
        <w:rPr>
          <w:rFonts w:ascii="Times New Roman" w:hAnsi="Times New Roman"/>
          <w:i/>
          <w:color w:val="000000"/>
          <w:sz w:val="28"/>
          <w:szCs w:val="28"/>
          <w:shd w:val="clear" w:color="auto" w:fill="FFFFFF"/>
          <w:lang w:eastAsia="uk-UA"/>
        </w:rPr>
        <w:t>до місцевого загального суду як адміністративного суду за місцезнаходженням відповідної комісії</w:t>
      </w:r>
      <w:r w:rsidRPr="007F383E">
        <w:rPr>
          <w:rFonts w:ascii="Times New Roman" w:hAnsi="Times New Roman"/>
          <w:color w:val="000000"/>
          <w:sz w:val="28"/>
          <w:szCs w:val="28"/>
          <w:shd w:val="clear" w:color="auto" w:fill="FFFFFF"/>
          <w:lang w:eastAsia="uk-UA"/>
        </w:rPr>
        <w:t>.</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xml:space="preserve">Позовні заяви щодо рішень, дій чи бездіяльності виборчої комісії, комісії з референдуму, членів цих комісій може бути подано до адміністративного суду </w:t>
      </w:r>
      <w:r w:rsidRPr="007F383E">
        <w:rPr>
          <w:rFonts w:ascii="Times New Roman" w:hAnsi="Times New Roman"/>
          <w:i/>
          <w:color w:val="000000"/>
          <w:sz w:val="28"/>
          <w:szCs w:val="28"/>
          <w:lang w:eastAsia="uk-UA"/>
        </w:rPr>
        <w:t>у п'ятиденний строк з дня прийняття рішення, вчинення дії або допущення бездіяльності</w:t>
      </w:r>
      <w:bookmarkStart w:id="43" w:name="n1455"/>
      <w:bookmarkEnd w:id="43"/>
      <w:r w:rsidRPr="007F383E">
        <w:rPr>
          <w:rFonts w:ascii="Times New Roman" w:hAnsi="Times New Roman"/>
          <w:color w:val="000000"/>
          <w:sz w:val="28"/>
          <w:szCs w:val="28"/>
          <w:lang w:eastAsia="uk-UA"/>
        </w:rPr>
        <w:t xml:space="preserve">, а щодо тих рішень, дій чи бездіяльності, що мали місце до дня голосування, – </w:t>
      </w:r>
      <w:r w:rsidRPr="007F383E">
        <w:rPr>
          <w:rFonts w:ascii="Times New Roman" w:hAnsi="Times New Roman"/>
          <w:i/>
          <w:color w:val="000000"/>
          <w:sz w:val="28"/>
          <w:szCs w:val="28"/>
          <w:lang w:eastAsia="uk-UA"/>
        </w:rPr>
        <w:t>у той же строк, але не пізніше двадцять четвертої години дня, що передує дню голосування.</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44" w:name="n1456"/>
      <w:bookmarkEnd w:id="44"/>
      <w:r w:rsidRPr="007F383E">
        <w:rPr>
          <w:rFonts w:ascii="Times New Roman" w:hAnsi="Times New Roman"/>
          <w:color w:val="000000"/>
          <w:sz w:val="28"/>
          <w:szCs w:val="28"/>
          <w:lang w:eastAsia="uk-UA"/>
        </w:rPr>
        <w:t xml:space="preserve">Позовні заяви щодо рішень, дій чи бездіяльності дільничної виборчої комісії, дільничної комісії з референдуму, членів цих комісій, що мали місце у день </w:t>
      </w:r>
      <w:r w:rsidRPr="007F383E">
        <w:rPr>
          <w:rFonts w:ascii="Times New Roman" w:hAnsi="Times New Roman"/>
          <w:color w:val="000000"/>
          <w:sz w:val="28"/>
          <w:szCs w:val="28"/>
          <w:lang w:eastAsia="uk-UA"/>
        </w:rPr>
        <w:lastRenderedPageBreak/>
        <w:t xml:space="preserve">голосування, під час підрахунку голосів та встановлення результатів голосування на дільниці, може бути подано до адміністративного суду </w:t>
      </w:r>
      <w:r w:rsidRPr="007F383E">
        <w:rPr>
          <w:rFonts w:ascii="Times New Roman" w:hAnsi="Times New Roman"/>
          <w:i/>
          <w:color w:val="000000"/>
          <w:sz w:val="28"/>
          <w:szCs w:val="28"/>
          <w:lang w:eastAsia="uk-UA"/>
        </w:rPr>
        <w:t>у дводенний строк з дня прийняття рішення, вчинення дії або допущення бездіяльності</w:t>
      </w:r>
      <w:r w:rsidRPr="007F383E">
        <w:rPr>
          <w:rFonts w:ascii="Times New Roman" w:hAnsi="Times New Roman"/>
          <w:color w:val="000000"/>
          <w:sz w:val="28"/>
          <w:szCs w:val="28"/>
          <w:lang w:eastAsia="uk-UA"/>
        </w:rPr>
        <w:t>.</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45" w:name="n1457"/>
      <w:bookmarkEnd w:id="45"/>
      <w:r w:rsidRPr="007F383E">
        <w:rPr>
          <w:rFonts w:ascii="Times New Roman" w:hAnsi="Times New Roman"/>
          <w:color w:val="000000"/>
          <w:sz w:val="28"/>
          <w:szCs w:val="28"/>
          <w:lang w:eastAsia="uk-UA"/>
        </w:rPr>
        <w:t>Суд приймає позовну заяву до розгляду незалежно від сплати судового збору. У разі несплати судового збору в порядку і розмірах, встановлених Законом України «Про судовий збір»</w:t>
      </w:r>
      <w:r w:rsidRPr="007F383E">
        <w:rPr>
          <w:rFonts w:ascii="Times New Roman" w:hAnsi="Times New Roman"/>
          <w:color w:val="000000"/>
          <w:sz w:val="28"/>
          <w:szCs w:val="28"/>
          <w:vertAlign w:val="superscript"/>
          <w:lang w:eastAsia="uk-UA"/>
        </w:rPr>
        <w:footnoteReference w:id="58"/>
      </w:r>
      <w:r w:rsidRPr="007F383E">
        <w:rPr>
          <w:rFonts w:ascii="Times New Roman" w:hAnsi="Times New Roman"/>
          <w:color w:val="000000"/>
          <w:sz w:val="28"/>
          <w:szCs w:val="28"/>
          <w:lang w:eastAsia="uk-UA"/>
        </w:rPr>
        <w:t xml:space="preserve"> від </w:t>
      </w:r>
      <w:r w:rsidRPr="007F383E">
        <w:rPr>
          <w:rFonts w:ascii="Times New Roman" w:hAnsi="Times New Roman"/>
          <w:sz w:val="28"/>
          <w:szCs w:val="28"/>
          <w:bdr w:val="none" w:sz="0" w:space="0" w:color="auto" w:frame="1"/>
          <w:shd w:val="clear" w:color="auto" w:fill="FFFFFF"/>
          <w:lang w:eastAsia="uk-UA"/>
        </w:rPr>
        <w:t>08.07.2011</w:t>
      </w:r>
      <w:r w:rsidRPr="007F383E">
        <w:rPr>
          <w:rFonts w:ascii="Times New Roman" w:hAnsi="Times New Roman"/>
          <w:sz w:val="28"/>
          <w:szCs w:val="28"/>
          <w:shd w:val="clear" w:color="auto" w:fill="FFFFFF"/>
          <w:lang w:eastAsia="uk-UA"/>
        </w:rPr>
        <w:t> р. № </w:t>
      </w:r>
      <w:r w:rsidRPr="007F383E">
        <w:rPr>
          <w:rFonts w:ascii="Times New Roman" w:hAnsi="Times New Roman"/>
          <w:bCs/>
          <w:sz w:val="28"/>
          <w:szCs w:val="28"/>
          <w:bdr w:val="none" w:sz="0" w:space="0" w:color="auto" w:frame="1"/>
          <w:shd w:val="clear" w:color="auto" w:fill="FFFFFF"/>
          <w:lang w:eastAsia="uk-UA"/>
        </w:rPr>
        <w:t>3674-VI</w:t>
      </w:r>
      <w:r w:rsidRPr="007F383E">
        <w:rPr>
          <w:rFonts w:ascii="Times New Roman" w:hAnsi="Times New Roman"/>
          <w:color w:val="000000"/>
          <w:sz w:val="28"/>
          <w:szCs w:val="28"/>
          <w:lang w:eastAsia="uk-UA"/>
        </w:rPr>
        <w:t>, на момент вирішення справи суд одночасно вирішує питання про стягнення судового збору відповідно до правил розподілу судових витрат, встановлених    КАС України.</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46" w:name="n1458"/>
      <w:bookmarkEnd w:id="46"/>
      <w:r w:rsidRPr="007F383E">
        <w:rPr>
          <w:rFonts w:ascii="Times New Roman" w:hAnsi="Times New Roman"/>
          <w:color w:val="000000"/>
          <w:sz w:val="28"/>
          <w:szCs w:val="28"/>
          <w:lang w:eastAsia="uk-UA"/>
        </w:rPr>
        <w:t>Частина 10 ст. 172 КАС України зобов’язує адміністративний суд невідкладно повідомити відповідну виборчу комісію або комісію з референдуму та комісію вищого рівня про відкриття провадження у справі та про ухвалене судом рішення.</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47" w:name="n2612"/>
      <w:bookmarkStart w:id="48" w:name="n1459"/>
      <w:bookmarkEnd w:id="47"/>
      <w:bookmarkEnd w:id="48"/>
      <w:r w:rsidRPr="007F383E">
        <w:rPr>
          <w:rFonts w:ascii="Times New Roman" w:hAnsi="Times New Roman"/>
          <w:color w:val="000000"/>
          <w:sz w:val="28"/>
          <w:szCs w:val="28"/>
          <w:lang w:eastAsia="uk-UA"/>
        </w:rPr>
        <w:t xml:space="preserve">Суд вирішує адміністративні справи щодо правомірності </w:t>
      </w:r>
      <w:r w:rsidRPr="007F383E">
        <w:rPr>
          <w:rFonts w:ascii="Times New Roman" w:hAnsi="Times New Roman"/>
          <w:sz w:val="28"/>
          <w:szCs w:val="28"/>
          <w:lang w:eastAsia="uk-UA"/>
        </w:rPr>
        <w:t xml:space="preserve">рішень, дій або бездіяльності </w:t>
      </w:r>
      <w:r w:rsidRPr="007F383E">
        <w:rPr>
          <w:rFonts w:ascii="Times New Roman" w:hAnsi="Times New Roman"/>
          <w:color w:val="000000"/>
          <w:sz w:val="28"/>
          <w:szCs w:val="28"/>
          <w:shd w:val="clear" w:color="auto" w:fill="FFFFFF"/>
          <w:lang w:eastAsia="uk-UA"/>
        </w:rPr>
        <w:t>виборчих комісій, комісій з референдуму, членів цих комісій</w:t>
      </w:r>
      <w:r w:rsidRPr="007F383E">
        <w:rPr>
          <w:rFonts w:ascii="Times New Roman" w:hAnsi="Times New Roman"/>
          <w:color w:val="000000"/>
          <w:sz w:val="28"/>
          <w:szCs w:val="28"/>
          <w:lang w:eastAsia="uk-UA"/>
        </w:rPr>
        <w:t xml:space="preserve"> у дводенний строк після надходження позовної заяви. Адміністративні справи за позовними заявами, що надійшли до дня голосування, вирішуються судом у дводенний строк, але не пізніше ніж за дві години до початку голосування. Адміністративні справи за позовними заявами, що надійшли у день голосування вирішуються судом до закінчення голосування. Адміністративні справи за позовними заявами, що надійшли у день голосування, але після закінчення голосування, вирішуються судом у дводенний строк після надходження позовної заяви.</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49" w:name="n1460"/>
      <w:bookmarkStart w:id="50" w:name="n1462"/>
      <w:bookmarkEnd w:id="49"/>
      <w:bookmarkEnd w:id="50"/>
      <w:r w:rsidRPr="007F383E">
        <w:rPr>
          <w:rFonts w:ascii="Times New Roman" w:hAnsi="Times New Roman"/>
          <w:color w:val="000000"/>
          <w:sz w:val="28"/>
          <w:szCs w:val="28"/>
          <w:lang w:eastAsia="uk-UA"/>
        </w:rPr>
        <w:t>Неприбуття у судове засідання осіб, які були належним чином повідомлені, не перешкоджає судовому розгляду.</w:t>
      </w:r>
    </w:p>
    <w:p w:rsidR="007F383E" w:rsidRPr="007F383E" w:rsidRDefault="007F383E" w:rsidP="007F383E">
      <w:pPr>
        <w:tabs>
          <w:tab w:val="left" w:pos="426"/>
        </w:tabs>
        <w:spacing w:after="0" w:line="240" w:lineRule="auto"/>
        <w:ind w:firstLine="301"/>
        <w:contextualSpacing/>
        <w:jc w:val="both"/>
        <w:rPr>
          <w:rFonts w:ascii="Times New Roman" w:hAnsi="Times New Roman"/>
          <w:i/>
          <w:sz w:val="28"/>
          <w:szCs w:val="28"/>
          <w:lang w:eastAsia="uk-UA"/>
        </w:rPr>
      </w:pPr>
    </w:p>
    <w:p w:rsidR="007F383E" w:rsidRPr="007F383E" w:rsidRDefault="007F383E" w:rsidP="007F383E">
      <w:pPr>
        <w:tabs>
          <w:tab w:val="left" w:pos="426"/>
        </w:tabs>
        <w:spacing w:after="0" w:line="240" w:lineRule="auto"/>
        <w:ind w:firstLine="301"/>
        <w:contextualSpacing/>
        <w:jc w:val="both"/>
        <w:rPr>
          <w:rFonts w:ascii="Times New Roman" w:hAnsi="Times New Roman"/>
          <w:b/>
          <w:i/>
          <w:color w:val="000000"/>
          <w:sz w:val="28"/>
          <w:szCs w:val="28"/>
          <w:shd w:val="clear" w:color="auto" w:fill="FFFFFF"/>
          <w:lang w:eastAsia="uk-UA"/>
        </w:rPr>
      </w:pPr>
      <w:r w:rsidRPr="007F383E">
        <w:rPr>
          <w:rFonts w:ascii="Times New Roman" w:hAnsi="Times New Roman"/>
          <w:b/>
          <w:i/>
          <w:color w:val="000000"/>
          <w:sz w:val="28"/>
          <w:szCs w:val="28"/>
          <w:shd w:val="clear" w:color="auto" w:fill="FFFFFF"/>
          <w:lang w:eastAsia="uk-UA"/>
        </w:rPr>
        <w:t>Особливості провадження у справах щодо уточнення списку виборців.</w:t>
      </w:r>
    </w:p>
    <w:p w:rsidR="007F383E" w:rsidRPr="007F383E" w:rsidRDefault="007F383E" w:rsidP="007F383E">
      <w:pPr>
        <w:tabs>
          <w:tab w:val="left" w:pos="426"/>
        </w:tabs>
        <w:spacing w:after="0" w:line="240" w:lineRule="auto"/>
        <w:ind w:firstLine="301"/>
        <w:contextualSpacing/>
        <w:jc w:val="both"/>
        <w:rPr>
          <w:rFonts w:ascii="Times New Roman" w:hAnsi="Times New Roman"/>
          <w:b/>
          <w:i/>
          <w:color w:val="000000"/>
          <w:sz w:val="28"/>
          <w:szCs w:val="28"/>
          <w:shd w:val="clear" w:color="auto" w:fill="FFFFFF"/>
          <w:lang w:eastAsia="uk-UA"/>
        </w:rPr>
      </w:pP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 xml:space="preserve">Виходячи зі змісту ч. 1 ст. 173 КАС України право звернутися з адміністративним позовом про уточнення списку виборців, у тому числі про включення або виключення зі списку себе особисто або інших осіб, </w:t>
      </w:r>
      <w:r w:rsidRPr="007F383E">
        <w:rPr>
          <w:rFonts w:ascii="Times New Roman" w:hAnsi="Times New Roman"/>
          <w:i/>
          <w:color w:val="000000"/>
          <w:sz w:val="28"/>
          <w:szCs w:val="28"/>
          <w:shd w:val="clear" w:color="auto" w:fill="FFFFFF"/>
          <w:lang w:eastAsia="uk-UA"/>
        </w:rPr>
        <w:t>має кожен, хто має право голосу на відповідних виборах або референдумі</w:t>
      </w:r>
      <w:r w:rsidRPr="007F383E">
        <w:rPr>
          <w:rFonts w:ascii="Times New Roman" w:hAnsi="Times New Roman"/>
          <w:color w:val="000000"/>
          <w:sz w:val="28"/>
          <w:szCs w:val="28"/>
          <w:shd w:val="clear" w:color="auto" w:fill="FFFFFF"/>
          <w:lang w:eastAsia="uk-UA"/>
        </w:rPr>
        <w:t>.</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xml:space="preserve">Адміністративні справи щодо уточнення списку виборців розглядає </w:t>
      </w:r>
      <w:r w:rsidRPr="007F383E">
        <w:rPr>
          <w:rFonts w:ascii="Times New Roman" w:hAnsi="Times New Roman"/>
          <w:i/>
          <w:color w:val="000000"/>
          <w:sz w:val="28"/>
          <w:szCs w:val="28"/>
          <w:lang w:eastAsia="uk-UA"/>
        </w:rPr>
        <w:t>місцевий загальний суд як адміністративний суд за місцезнаходженням відповідної комісії</w:t>
      </w:r>
      <w:r w:rsidRPr="007F383E">
        <w:rPr>
          <w:rFonts w:ascii="Times New Roman" w:hAnsi="Times New Roman"/>
          <w:color w:val="000000"/>
          <w:sz w:val="28"/>
          <w:szCs w:val="28"/>
          <w:lang w:eastAsia="uk-UA"/>
        </w:rPr>
        <w:t>.</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51" w:name="n1466"/>
      <w:bookmarkEnd w:id="51"/>
      <w:r w:rsidRPr="007F383E">
        <w:rPr>
          <w:rFonts w:ascii="Times New Roman" w:hAnsi="Times New Roman"/>
          <w:color w:val="000000"/>
          <w:sz w:val="28"/>
          <w:szCs w:val="28"/>
          <w:lang w:eastAsia="uk-UA"/>
        </w:rPr>
        <w:t xml:space="preserve">Позовна заява про уточнення списку виборців подається до адміністративного суду без сплати судового збору. Позовну заяву </w:t>
      </w:r>
      <w:r w:rsidRPr="007F383E">
        <w:rPr>
          <w:rFonts w:ascii="Times New Roman" w:hAnsi="Times New Roman"/>
          <w:i/>
          <w:color w:val="000000"/>
          <w:sz w:val="28"/>
          <w:szCs w:val="28"/>
          <w:lang w:eastAsia="uk-UA"/>
        </w:rPr>
        <w:t>може бути подано не пізніш як за два дні до дня голосування</w:t>
      </w:r>
      <w:r w:rsidRPr="007F383E">
        <w:rPr>
          <w:rFonts w:ascii="Times New Roman" w:hAnsi="Times New Roman"/>
          <w:color w:val="000000"/>
          <w:sz w:val="28"/>
          <w:szCs w:val="28"/>
          <w:lang w:eastAsia="uk-UA"/>
        </w:rPr>
        <w:t>. Суд при розгляді даного адміністративного позову звертається до відповідного органу ведення Державного реєстру виборців із запитом щодо уточнення відомостей про виборця.</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52" w:name="n1467"/>
      <w:bookmarkEnd w:id="52"/>
      <w:r w:rsidRPr="007F383E">
        <w:rPr>
          <w:rFonts w:ascii="Times New Roman" w:hAnsi="Times New Roman"/>
          <w:color w:val="000000"/>
          <w:sz w:val="28"/>
          <w:szCs w:val="28"/>
          <w:lang w:eastAsia="uk-UA"/>
        </w:rPr>
        <w:t>Суд вирішує адміністративні справи щодо уточнення списку виборців у дводенний строк після надходження позовної заяви, але не пізніше ніж за два дні до дня голосування, а якщо позовна заява надійшла за два дні до дня голосування, - невідкладно.</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53" w:name="n1469"/>
      <w:bookmarkStart w:id="54" w:name="n1470"/>
      <w:bookmarkEnd w:id="53"/>
      <w:bookmarkEnd w:id="54"/>
      <w:r w:rsidRPr="007F383E">
        <w:rPr>
          <w:rFonts w:ascii="Times New Roman" w:hAnsi="Times New Roman"/>
          <w:color w:val="000000"/>
          <w:sz w:val="28"/>
          <w:szCs w:val="28"/>
          <w:lang w:eastAsia="uk-UA"/>
        </w:rPr>
        <w:t>Неприбуття у судове засідання осіб, які були належним чином повідомлені про дату, час і місце розгляду справи, не перешкоджає судовому розгляду.</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55" w:name="n1471"/>
      <w:bookmarkEnd w:id="55"/>
      <w:r w:rsidRPr="007F383E">
        <w:rPr>
          <w:rFonts w:ascii="Times New Roman" w:hAnsi="Times New Roman"/>
          <w:color w:val="000000"/>
          <w:sz w:val="28"/>
          <w:szCs w:val="28"/>
          <w:lang w:eastAsia="uk-UA"/>
        </w:rPr>
        <w:lastRenderedPageBreak/>
        <w:t>Постанови адміністративного суду щодо внесення змін у списки виборців виконуються негайно.</w:t>
      </w:r>
    </w:p>
    <w:p w:rsidR="007F383E" w:rsidRPr="007F383E" w:rsidRDefault="007F383E" w:rsidP="007F383E">
      <w:pPr>
        <w:tabs>
          <w:tab w:val="left" w:pos="426"/>
        </w:tabs>
        <w:spacing w:after="0" w:line="240" w:lineRule="auto"/>
        <w:ind w:firstLine="301"/>
        <w:contextualSpacing/>
        <w:jc w:val="both"/>
        <w:rPr>
          <w:rFonts w:ascii="Times New Roman" w:hAnsi="Times New Roman"/>
          <w:sz w:val="28"/>
          <w:szCs w:val="28"/>
          <w:lang w:eastAsia="uk-UA"/>
        </w:rPr>
      </w:pPr>
    </w:p>
    <w:p w:rsidR="007F383E" w:rsidRPr="007F383E" w:rsidRDefault="007F383E" w:rsidP="007F383E">
      <w:pPr>
        <w:tabs>
          <w:tab w:val="left" w:pos="426"/>
        </w:tabs>
        <w:spacing w:after="0" w:line="240" w:lineRule="auto"/>
        <w:ind w:firstLine="301"/>
        <w:contextualSpacing/>
        <w:jc w:val="both"/>
        <w:rPr>
          <w:rFonts w:ascii="Times New Roman" w:hAnsi="Times New Roman"/>
          <w:b/>
          <w:i/>
          <w:color w:val="000000"/>
          <w:sz w:val="28"/>
          <w:szCs w:val="28"/>
          <w:shd w:val="clear" w:color="auto" w:fill="FFFFFF"/>
          <w:lang w:eastAsia="uk-UA"/>
        </w:rPr>
      </w:pPr>
      <w:r w:rsidRPr="007F383E">
        <w:rPr>
          <w:rFonts w:ascii="Times New Roman" w:hAnsi="Times New Roman"/>
          <w:b/>
          <w:i/>
          <w:color w:val="000000"/>
          <w:sz w:val="28"/>
          <w:szCs w:val="28"/>
          <w:shd w:val="clear" w:color="auto" w:fill="FFFFFF"/>
          <w:lang w:eastAsia="uk-UA"/>
        </w:rPr>
        <w:t>Особливості провадження у справах щодо оскарження рішень, дій або бездіяльності органів виконавчої влади, органів місцевого самоврядування,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які порушують законодавство про вибори та референдум.</w:t>
      </w:r>
    </w:p>
    <w:p w:rsidR="007F383E" w:rsidRPr="007F383E" w:rsidRDefault="007F383E" w:rsidP="007F383E">
      <w:pPr>
        <w:tabs>
          <w:tab w:val="left" w:pos="426"/>
        </w:tabs>
        <w:spacing w:after="0" w:line="240" w:lineRule="auto"/>
        <w:ind w:firstLine="301"/>
        <w:contextualSpacing/>
        <w:jc w:val="both"/>
        <w:rPr>
          <w:rFonts w:ascii="Times New Roman" w:hAnsi="Times New Roman"/>
          <w:b/>
          <w:i/>
          <w:color w:val="000000"/>
          <w:sz w:val="28"/>
          <w:szCs w:val="28"/>
          <w:shd w:val="clear" w:color="auto" w:fill="FFFFFF"/>
          <w:lang w:eastAsia="uk-UA"/>
        </w:rPr>
      </w:pP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sz w:val="28"/>
          <w:szCs w:val="28"/>
          <w:lang w:eastAsia="uk-UA"/>
        </w:rPr>
        <w:t>Як випливає з вимог ч. 1 ст. 174 КАС України п</w:t>
      </w:r>
      <w:r w:rsidRPr="007F383E">
        <w:rPr>
          <w:rFonts w:ascii="Times New Roman" w:hAnsi="Times New Roman"/>
          <w:color w:val="000000"/>
          <w:sz w:val="28"/>
          <w:szCs w:val="28"/>
          <w:shd w:val="clear" w:color="auto" w:fill="FFFFFF"/>
          <w:lang w:eastAsia="uk-UA"/>
        </w:rPr>
        <w:t xml:space="preserve">раво оскаржувати рішення, дії чи бездіяльність органів виконавчої влади, органів місцевого самоврядування,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що порушують законодавство про вибори та референдум, мають </w:t>
      </w:r>
      <w:r w:rsidRPr="007F383E">
        <w:rPr>
          <w:rFonts w:ascii="Times New Roman" w:hAnsi="Times New Roman"/>
          <w:i/>
          <w:color w:val="000000"/>
          <w:sz w:val="28"/>
          <w:szCs w:val="28"/>
          <w:shd w:val="clear" w:color="auto" w:fill="FFFFFF"/>
          <w:lang w:eastAsia="uk-UA"/>
        </w:rPr>
        <w:t>виборча комісія, кандидат, партія (блок), місцева організація партії, які є суб'єктами відповідного виборчого процесу, комісія з референдуму, ініціативна група референдуму, інші суб'єкти ініціювання референдуму</w:t>
      </w:r>
      <w:r w:rsidRPr="007F383E">
        <w:rPr>
          <w:rFonts w:ascii="Times New Roman" w:hAnsi="Times New Roman"/>
          <w:color w:val="000000"/>
          <w:sz w:val="28"/>
          <w:szCs w:val="28"/>
          <w:shd w:val="clear" w:color="auto" w:fill="FFFFFF"/>
          <w:lang w:eastAsia="uk-UA"/>
        </w:rPr>
        <w:t>.</w:t>
      </w: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 xml:space="preserve">Виборець (громадянин, який має право голосу у відповідних виборах або референдумі) може оскаржити рішення, дії чи бездіяльність органів виконавчої влади, органів місцевого самоврядування, підприємств, установ, організацій, їхніх посадових та службових осіб, якщо такі рішення, дії чи бездіяльність </w:t>
      </w:r>
      <w:r w:rsidRPr="007F383E">
        <w:rPr>
          <w:rFonts w:ascii="Times New Roman" w:hAnsi="Times New Roman"/>
          <w:i/>
          <w:color w:val="000000"/>
          <w:sz w:val="28"/>
          <w:szCs w:val="28"/>
          <w:shd w:val="clear" w:color="auto" w:fill="FFFFFF"/>
          <w:lang w:eastAsia="uk-UA"/>
        </w:rPr>
        <w:t>порушують виборчі права або інтереси щодо участі у виборчому процесі чи процесі референдуму його особисто</w:t>
      </w:r>
      <w:r w:rsidRPr="007F383E">
        <w:rPr>
          <w:rFonts w:ascii="Times New Roman" w:hAnsi="Times New Roman"/>
          <w:color w:val="000000"/>
          <w:sz w:val="28"/>
          <w:szCs w:val="28"/>
          <w:shd w:val="clear" w:color="auto" w:fill="FFFFFF"/>
          <w:lang w:eastAsia="uk-UA"/>
        </w:rPr>
        <w:t>.</w:t>
      </w: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 xml:space="preserve">Позовна заява щодо оскарження рішень, дій або бездіяльності органів виконавчої влади, органів місцевого самоврядування, їхніх посадових та службових осіб </w:t>
      </w:r>
      <w:r w:rsidRPr="007F383E">
        <w:rPr>
          <w:rFonts w:ascii="Times New Roman" w:hAnsi="Times New Roman"/>
          <w:i/>
          <w:color w:val="000000"/>
          <w:sz w:val="28"/>
          <w:szCs w:val="28"/>
          <w:shd w:val="clear" w:color="auto" w:fill="FFFFFF"/>
          <w:lang w:eastAsia="uk-UA"/>
        </w:rPr>
        <w:t>подається до окружного адміністративного суду за їх місцезнаходженням</w:t>
      </w:r>
      <w:r w:rsidRPr="007F383E">
        <w:rPr>
          <w:rFonts w:ascii="Times New Roman" w:hAnsi="Times New Roman"/>
          <w:color w:val="000000"/>
          <w:sz w:val="28"/>
          <w:szCs w:val="28"/>
          <w:shd w:val="clear" w:color="auto" w:fill="FFFFFF"/>
          <w:lang w:eastAsia="uk-UA"/>
        </w:rPr>
        <w:t xml:space="preserve">. </w:t>
      </w: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 xml:space="preserve">Позовна заява щодо дій чи бездіяльності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що порушують законодавство про вибори та референдум, </w:t>
      </w:r>
      <w:r w:rsidRPr="007F383E">
        <w:rPr>
          <w:rFonts w:ascii="Times New Roman" w:hAnsi="Times New Roman"/>
          <w:i/>
          <w:color w:val="000000"/>
          <w:sz w:val="28"/>
          <w:szCs w:val="28"/>
          <w:shd w:val="clear" w:color="auto" w:fill="FFFFFF"/>
          <w:lang w:eastAsia="uk-UA"/>
        </w:rPr>
        <w:t>подається до місцевого загального суду як адміністративного суду за їхнім місцезнаходженням</w:t>
      </w:r>
      <w:r w:rsidRPr="007F383E">
        <w:rPr>
          <w:rFonts w:ascii="Times New Roman" w:hAnsi="Times New Roman"/>
          <w:color w:val="000000"/>
          <w:sz w:val="28"/>
          <w:szCs w:val="28"/>
          <w:shd w:val="clear" w:color="auto" w:fill="FFFFFF"/>
          <w:lang w:eastAsia="uk-UA"/>
        </w:rPr>
        <w:t>.</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xml:space="preserve">Позовну заяву може бути подано до адміністративного суду у строк, встановлений </w:t>
      </w:r>
      <w:hyperlink r:id="rId13" w:anchor="n1454" w:history="1">
        <w:r w:rsidRPr="007F383E">
          <w:rPr>
            <w:rFonts w:ascii="Times New Roman" w:hAnsi="Times New Roman"/>
            <w:sz w:val="28"/>
            <w:szCs w:val="28"/>
            <w:bdr w:val="none" w:sz="0" w:space="0" w:color="auto" w:frame="1"/>
            <w:lang w:eastAsia="uk-UA"/>
          </w:rPr>
          <w:t>ч.ч. 6-7 ст. 172</w:t>
        </w:r>
      </w:hyperlink>
      <w:r w:rsidRPr="007F383E">
        <w:rPr>
          <w:rFonts w:ascii="Times New Roman" w:hAnsi="Times New Roman"/>
          <w:sz w:val="28"/>
          <w:szCs w:val="28"/>
          <w:lang w:eastAsia="uk-UA"/>
        </w:rPr>
        <w:t xml:space="preserve"> КАС України</w:t>
      </w:r>
      <w:r w:rsidRPr="007F383E">
        <w:rPr>
          <w:rFonts w:ascii="Times New Roman" w:hAnsi="Times New Roman"/>
          <w:color w:val="000000"/>
          <w:sz w:val="28"/>
          <w:szCs w:val="28"/>
          <w:lang w:eastAsia="uk-UA"/>
        </w:rPr>
        <w:t>.</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56" w:name="n1479"/>
      <w:bookmarkEnd w:id="56"/>
      <w:r w:rsidRPr="007F383E">
        <w:rPr>
          <w:rFonts w:ascii="Times New Roman" w:hAnsi="Times New Roman"/>
          <w:color w:val="000000"/>
          <w:sz w:val="28"/>
          <w:szCs w:val="28"/>
          <w:lang w:eastAsia="uk-UA"/>
        </w:rPr>
        <w:t xml:space="preserve">Суд вирішує адміністративні справи у строк, встановлений </w:t>
      </w:r>
      <w:hyperlink r:id="rId14" w:anchor="n1459" w:history="1">
        <w:r w:rsidRPr="007F383E">
          <w:rPr>
            <w:rFonts w:ascii="Times New Roman" w:hAnsi="Times New Roman"/>
            <w:sz w:val="28"/>
            <w:szCs w:val="28"/>
            <w:bdr w:val="none" w:sz="0" w:space="0" w:color="auto" w:frame="1"/>
            <w:lang w:eastAsia="uk-UA"/>
          </w:rPr>
          <w:t>ч. 11 ст. 172</w:t>
        </w:r>
      </w:hyperlink>
      <w:r w:rsidRPr="007F383E">
        <w:rPr>
          <w:rFonts w:ascii="Times New Roman" w:hAnsi="Times New Roman"/>
          <w:sz w:val="28"/>
          <w:szCs w:val="28"/>
          <w:lang w:eastAsia="uk-UA"/>
        </w:rPr>
        <w:t xml:space="preserve"> КАС України</w:t>
      </w:r>
      <w:r w:rsidRPr="007F383E">
        <w:rPr>
          <w:rFonts w:ascii="Times New Roman" w:hAnsi="Times New Roman"/>
          <w:color w:val="000000"/>
          <w:sz w:val="28"/>
          <w:szCs w:val="28"/>
          <w:lang w:eastAsia="uk-UA"/>
        </w:rPr>
        <w:t>.</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57" w:name="n1480"/>
      <w:bookmarkEnd w:id="57"/>
      <w:r w:rsidRPr="007F383E">
        <w:rPr>
          <w:rFonts w:ascii="Times New Roman" w:hAnsi="Times New Roman"/>
          <w:color w:val="000000"/>
          <w:sz w:val="28"/>
          <w:szCs w:val="28"/>
          <w:lang w:eastAsia="uk-UA"/>
        </w:rPr>
        <w:t>Неприбуття у судове засідання осіб, які були належним чином повідомлені про дату, час і місце розгляду справи, не перешкоджає судовому розгляду.</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58" w:name="n2615"/>
      <w:bookmarkEnd w:id="58"/>
      <w:r w:rsidRPr="007F383E">
        <w:rPr>
          <w:rFonts w:ascii="Times New Roman" w:hAnsi="Times New Roman"/>
          <w:color w:val="000000"/>
          <w:sz w:val="28"/>
          <w:szCs w:val="28"/>
          <w:lang w:eastAsia="uk-UA"/>
        </w:rPr>
        <w:t xml:space="preserve">У разі встановлення судом при розгляді виборчого спору порушення засобом масової інформації чи інформаційним агентством вимог закону про вибори суд невідкладно повідомляє про це Національну раду України з питань телебачення і радіомовлення, центральний орган виконавчої влади, що реалізує державну </w:t>
      </w:r>
      <w:r w:rsidRPr="007F383E">
        <w:rPr>
          <w:rFonts w:ascii="Times New Roman" w:hAnsi="Times New Roman"/>
          <w:color w:val="000000"/>
          <w:sz w:val="28"/>
          <w:szCs w:val="28"/>
          <w:lang w:eastAsia="uk-UA"/>
        </w:rPr>
        <w:lastRenderedPageBreak/>
        <w:t>політику в інформаційній та видавничій сферах, Центральну виборчу комісію, відповідну окружну виборчу комісію.</w:t>
      </w:r>
    </w:p>
    <w:p w:rsidR="007F383E" w:rsidRPr="007F383E" w:rsidRDefault="007F383E" w:rsidP="007F383E">
      <w:pPr>
        <w:tabs>
          <w:tab w:val="left" w:pos="426"/>
        </w:tabs>
        <w:spacing w:after="0" w:line="240" w:lineRule="auto"/>
        <w:ind w:firstLine="301"/>
        <w:contextualSpacing/>
        <w:jc w:val="both"/>
        <w:rPr>
          <w:rFonts w:ascii="Times New Roman" w:hAnsi="Times New Roman"/>
          <w:sz w:val="28"/>
          <w:szCs w:val="28"/>
          <w:lang w:eastAsia="uk-UA"/>
        </w:rPr>
      </w:pPr>
    </w:p>
    <w:p w:rsidR="007F383E" w:rsidRPr="007F383E" w:rsidRDefault="007F383E" w:rsidP="007F383E">
      <w:pPr>
        <w:tabs>
          <w:tab w:val="left" w:pos="426"/>
        </w:tabs>
        <w:spacing w:after="0" w:line="240" w:lineRule="auto"/>
        <w:ind w:firstLine="301"/>
        <w:contextualSpacing/>
        <w:jc w:val="both"/>
        <w:rPr>
          <w:rFonts w:ascii="Times New Roman" w:hAnsi="Times New Roman"/>
          <w:b/>
          <w:i/>
          <w:color w:val="000000"/>
          <w:sz w:val="28"/>
          <w:szCs w:val="28"/>
          <w:shd w:val="clear" w:color="auto" w:fill="FFFFFF"/>
          <w:lang w:eastAsia="uk-UA"/>
        </w:rPr>
      </w:pPr>
      <w:r w:rsidRPr="007F383E">
        <w:rPr>
          <w:rFonts w:ascii="Times New Roman" w:hAnsi="Times New Roman"/>
          <w:b/>
          <w:i/>
          <w:color w:val="000000"/>
          <w:sz w:val="28"/>
          <w:szCs w:val="28"/>
          <w:shd w:val="clear" w:color="auto" w:fill="FFFFFF"/>
          <w:lang w:eastAsia="uk-UA"/>
        </w:rPr>
        <w:t>Особливості провадження у справах щодо оскарження дій або бездіяльності кандидатів, їхніх довірених осіб, партії (блоку), місцевої організації партії, їхніх посадових осіб та уповноважених осіб, ініціативних груп референдуму, інших суб'єктів ініціювання референдуму, офіційних спостерігачів від суб'єктів виборчого процесу.</w:t>
      </w:r>
    </w:p>
    <w:p w:rsidR="007F383E" w:rsidRPr="007F383E" w:rsidRDefault="007F383E" w:rsidP="007F383E">
      <w:pPr>
        <w:tabs>
          <w:tab w:val="left" w:pos="426"/>
        </w:tabs>
        <w:spacing w:after="0" w:line="240" w:lineRule="auto"/>
        <w:ind w:firstLine="301"/>
        <w:contextualSpacing/>
        <w:jc w:val="both"/>
        <w:rPr>
          <w:rFonts w:ascii="Times New Roman" w:hAnsi="Times New Roman"/>
          <w:b/>
          <w:i/>
          <w:color w:val="000000"/>
          <w:sz w:val="28"/>
          <w:szCs w:val="28"/>
          <w:shd w:val="clear" w:color="auto" w:fill="FFFFFF"/>
          <w:lang w:eastAsia="uk-UA"/>
        </w:rPr>
      </w:pP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i/>
          <w:color w:val="000000"/>
          <w:sz w:val="28"/>
          <w:szCs w:val="28"/>
          <w:lang w:eastAsia="uk-UA"/>
        </w:rPr>
      </w:pPr>
      <w:r w:rsidRPr="007F383E">
        <w:rPr>
          <w:rFonts w:ascii="Times New Roman" w:hAnsi="Times New Roman"/>
          <w:color w:val="000000"/>
          <w:sz w:val="28"/>
          <w:szCs w:val="28"/>
          <w:lang w:eastAsia="uk-UA"/>
        </w:rPr>
        <w:t xml:space="preserve">Право оскаржувати дії чи бездіяльність кандидатів, їхніх довірених осіб, партії (блоку), місцевої організації партії, їхніх посадових осіб та уповноважених осіб, ініціативних груп референдуму, інших суб'єктів ініціювання референдуму, офіційних спостерігачів від суб'єктів виборчого процесу, що порушують законодавство про вибори чи референдум, мають </w:t>
      </w:r>
      <w:r w:rsidRPr="007F383E">
        <w:rPr>
          <w:rFonts w:ascii="Times New Roman" w:hAnsi="Times New Roman"/>
          <w:i/>
          <w:color w:val="000000"/>
          <w:sz w:val="28"/>
          <w:szCs w:val="28"/>
          <w:lang w:eastAsia="uk-UA"/>
        </w:rPr>
        <w:t>кандидат, партія (блок), місцева організація партії, які є суб'єктами відповідного виборчого процесу, ініціативна група референдуму, інші суб'єкти ініціювання референдуму.</w:t>
      </w:r>
      <w:bookmarkStart w:id="59" w:name="n1484"/>
      <w:bookmarkStart w:id="60" w:name="n1485"/>
      <w:bookmarkEnd w:id="59"/>
      <w:bookmarkEnd w:id="60"/>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i/>
          <w:color w:val="000000"/>
          <w:sz w:val="28"/>
          <w:szCs w:val="28"/>
          <w:lang w:eastAsia="uk-UA"/>
        </w:rPr>
      </w:pPr>
      <w:r w:rsidRPr="007F383E">
        <w:rPr>
          <w:rFonts w:ascii="Times New Roman" w:hAnsi="Times New Roman"/>
          <w:color w:val="000000"/>
          <w:sz w:val="28"/>
          <w:szCs w:val="28"/>
          <w:lang w:eastAsia="uk-UA"/>
        </w:rPr>
        <w:t>Виборець може оскаржити дії чи бездіяльність вказаних вище суб'єктів виключно, якщо ці дії чи бездіяльність порушують виборчі права або інтереси щодо участі у виборчому процесі чи процесі референдуму його особисто.</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61" w:name="n1486"/>
      <w:bookmarkEnd w:id="61"/>
      <w:r w:rsidRPr="007F383E">
        <w:rPr>
          <w:rFonts w:ascii="Times New Roman" w:hAnsi="Times New Roman"/>
          <w:color w:val="000000"/>
          <w:sz w:val="28"/>
          <w:szCs w:val="28"/>
          <w:lang w:eastAsia="uk-UA"/>
        </w:rPr>
        <w:t xml:space="preserve">Позовна заява щодо оскарження дій чи бездіяльності кандидата на пост Президента України, ініціативних груп всеукраїнського референдуму, інших суб'єктів ініціювання всеукраїнського референдуму, що порушують законодавство про вибори чи референдум, подається </w:t>
      </w:r>
      <w:r w:rsidRPr="007F383E">
        <w:rPr>
          <w:rFonts w:ascii="Times New Roman" w:hAnsi="Times New Roman"/>
          <w:i/>
          <w:color w:val="000000"/>
          <w:sz w:val="28"/>
          <w:szCs w:val="28"/>
          <w:lang w:eastAsia="uk-UA"/>
        </w:rPr>
        <w:t>до окружного адміністративного суду, територіальна юрисдикція якого поширюється на місто Київ</w:t>
      </w:r>
      <w:r w:rsidRPr="007F383E">
        <w:rPr>
          <w:rFonts w:ascii="Times New Roman" w:hAnsi="Times New Roman"/>
          <w:color w:val="000000"/>
          <w:sz w:val="28"/>
          <w:szCs w:val="28"/>
          <w:lang w:eastAsia="uk-UA"/>
        </w:rPr>
        <w:t>.</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xml:space="preserve">Позовна заява щодо оскарження дії чи бездіяльності кандидата у депутати сільської, селищної ради, кандидатів на посаду сільського, селищного голови, їх довірених осіб подається </w:t>
      </w:r>
      <w:r w:rsidRPr="007F383E">
        <w:rPr>
          <w:rFonts w:ascii="Times New Roman" w:hAnsi="Times New Roman"/>
          <w:i/>
          <w:color w:val="000000"/>
          <w:sz w:val="28"/>
          <w:szCs w:val="28"/>
          <w:lang w:eastAsia="uk-UA"/>
        </w:rPr>
        <w:t>до місцевого загального суду як адміністративного суду за місцем вчинення дії чи місцем, де ця дія повинна бути вчинена</w:t>
      </w:r>
      <w:r w:rsidRPr="007F383E">
        <w:rPr>
          <w:rFonts w:ascii="Times New Roman" w:hAnsi="Times New Roman"/>
          <w:color w:val="000000"/>
          <w:sz w:val="28"/>
          <w:szCs w:val="28"/>
          <w:lang w:eastAsia="uk-UA"/>
        </w:rPr>
        <w:t xml:space="preserve">. </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xml:space="preserve">Позовна заява з інших питань, передбачених ст. 175               КАС України, подається </w:t>
      </w:r>
      <w:r w:rsidRPr="007F383E">
        <w:rPr>
          <w:rFonts w:ascii="Times New Roman" w:hAnsi="Times New Roman"/>
          <w:i/>
          <w:color w:val="000000"/>
          <w:sz w:val="28"/>
          <w:szCs w:val="28"/>
          <w:lang w:eastAsia="uk-UA"/>
        </w:rPr>
        <w:t>до окружного адміністративного суду за місцем вчинення дії чи місцем, де ця дія повинна бути вчинена</w:t>
      </w:r>
      <w:r w:rsidRPr="007F383E">
        <w:rPr>
          <w:rFonts w:ascii="Times New Roman" w:hAnsi="Times New Roman"/>
          <w:color w:val="000000"/>
          <w:sz w:val="28"/>
          <w:szCs w:val="28"/>
          <w:lang w:eastAsia="uk-UA"/>
        </w:rPr>
        <w:t>.</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62" w:name="n1487"/>
      <w:bookmarkStart w:id="63" w:name="n1488"/>
      <w:bookmarkEnd w:id="62"/>
      <w:bookmarkEnd w:id="63"/>
      <w:r w:rsidRPr="007F383E">
        <w:rPr>
          <w:rFonts w:ascii="Times New Roman" w:hAnsi="Times New Roman"/>
          <w:color w:val="000000"/>
          <w:sz w:val="28"/>
          <w:szCs w:val="28"/>
          <w:lang w:eastAsia="uk-UA"/>
        </w:rPr>
        <w:t xml:space="preserve">Позовну заяву може бути подано у строк, встановлений </w:t>
      </w:r>
      <w:hyperlink r:id="rId15" w:anchor="n1454" w:history="1">
        <w:r w:rsidRPr="007F383E">
          <w:rPr>
            <w:rFonts w:ascii="Times New Roman" w:hAnsi="Times New Roman"/>
            <w:sz w:val="28"/>
            <w:szCs w:val="28"/>
            <w:bdr w:val="none" w:sz="0" w:space="0" w:color="auto" w:frame="1"/>
            <w:lang w:eastAsia="uk-UA"/>
          </w:rPr>
          <w:t>ч.ч. 6-7 ст. 172</w:t>
        </w:r>
      </w:hyperlink>
      <w:r w:rsidRPr="007F383E">
        <w:rPr>
          <w:rFonts w:ascii="Times New Roman" w:hAnsi="Times New Roman"/>
          <w:color w:val="000000"/>
          <w:sz w:val="28"/>
          <w:szCs w:val="28"/>
          <w:lang w:eastAsia="uk-UA"/>
        </w:rPr>
        <w:t> КАС України.</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64" w:name="n1489"/>
      <w:bookmarkEnd w:id="64"/>
      <w:r w:rsidRPr="007F383E">
        <w:rPr>
          <w:rFonts w:ascii="Times New Roman" w:hAnsi="Times New Roman"/>
          <w:color w:val="000000"/>
          <w:sz w:val="28"/>
          <w:szCs w:val="28"/>
          <w:lang w:eastAsia="uk-UA"/>
        </w:rPr>
        <w:t xml:space="preserve">Суд вирішує відповідну категорію адміністративних справ у строк, визначений </w:t>
      </w:r>
      <w:hyperlink r:id="rId16" w:anchor="n1459" w:history="1">
        <w:r w:rsidRPr="007F383E">
          <w:rPr>
            <w:rFonts w:ascii="Times New Roman" w:hAnsi="Times New Roman"/>
            <w:sz w:val="28"/>
            <w:szCs w:val="28"/>
            <w:bdr w:val="none" w:sz="0" w:space="0" w:color="auto" w:frame="1"/>
            <w:lang w:eastAsia="uk-UA"/>
          </w:rPr>
          <w:t>частиною 11 статті 172</w:t>
        </w:r>
      </w:hyperlink>
      <w:r w:rsidRPr="007F383E">
        <w:rPr>
          <w:rFonts w:ascii="Times New Roman" w:hAnsi="Times New Roman"/>
          <w:sz w:val="28"/>
          <w:szCs w:val="28"/>
          <w:lang w:eastAsia="uk-UA"/>
        </w:rPr>
        <w:t xml:space="preserve">  </w:t>
      </w:r>
      <w:r w:rsidRPr="007F383E">
        <w:rPr>
          <w:rFonts w:ascii="Times New Roman" w:hAnsi="Times New Roman"/>
          <w:color w:val="000000"/>
          <w:sz w:val="28"/>
          <w:szCs w:val="28"/>
          <w:lang w:eastAsia="uk-UA"/>
        </w:rPr>
        <w:t>Кодексу.</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65" w:name="n1490"/>
      <w:bookmarkEnd w:id="65"/>
      <w:r w:rsidRPr="007F383E">
        <w:rPr>
          <w:rFonts w:ascii="Times New Roman" w:hAnsi="Times New Roman"/>
          <w:color w:val="000000"/>
          <w:sz w:val="28"/>
          <w:szCs w:val="28"/>
          <w:lang w:eastAsia="uk-UA"/>
        </w:rPr>
        <w:t>Неприбуття у судове засідання осіб, які були належним чином повідомлені про дату, час і місце розгляду справи, не перешкоджає судовому розгляду.</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66" w:name="n2617"/>
      <w:bookmarkEnd w:id="66"/>
      <w:r w:rsidRPr="007F383E">
        <w:rPr>
          <w:rFonts w:ascii="Times New Roman" w:hAnsi="Times New Roman"/>
          <w:color w:val="000000"/>
          <w:sz w:val="28"/>
          <w:szCs w:val="28"/>
          <w:lang w:eastAsia="uk-UA"/>
        </w:rPr>
        <w:t>Суд зобов’язаний невідкладно повідомити відповідну виборчу комісію або комісію з референдуму і комісію вищого рівня про відкриття провадження у справі та про ухвалене судом рішення.</w:t>
      </w:r>
    </w:p>
    <w:p w:rsidR="007F383E" w:rsidRPr="007F383E" w:rsidRDefault="007F383E" w:rsidP="007F383E">
      <w:pPr>
        <w:tabs>
          <w:tab w:val="left" w:pos="426"/>
        </w:tabs>
        <w:spacing w:after="0" w:line="240" w:lineRule="auto"/>
        <w:ind w:firstLine="301"/>
        <w:contextualSpacing/>
        <w:jc w:val="both"/>
        <w:rPr>
          <w:rFonts w:ascii="Times New Roman" w:hAnsi="Times New Roman"/>
          <w:sz w:val="28"/>
          <w:szCs w:val="28"/>
          <w:lang w:eastAsia="uk-UA"/>
        </w:rPr>
      </w:pPr>
    </w:p>
    <w:p w:rsidR="007F383E" w:rsidRPr="007F383E" w:rsidRDefault="007F383E" w:rsidP="007F383E">
      <w:pPr>
        <w:tabs>
          <w:tab w:val="left" w:pos="426"/>
        </w:tabs>
        <w:spacing w:after="0" w:line="240" w:lineRule="auto"/>
        <w:ind w:firstLine="301"/>
        <w:contextualSpacing/>
        <w:jc w:val="both"/>
        <w:rPr>
          <w:rFonts w:ascii="Times New Roman" w:hAnsi="Times New Roman"/>
          <w:b/>
          <w:i/>
          <w:color w:val="000000"/>
          <w:sz w:val="28"/>
          <w:szCs w:val="28"/>
          <w:shd w:val="clear" w:color="auto" w:fill="FFFFFF"/>
          <w:lang w:eastAsia="uk-UA"/>
        </w:rPr>
      </w:pPr>
      <w:r w:rsidRPr="007F383E">
        <w:rPr>
          <w:rFonts w:ascii="Times New Roman" w:hAnsi="Times New Roman"/>
          <w:b/>
          <w:i/>
          <w:color w:val="000000"/>
          <w:sz w:val="28"/>
          <w:szCs w:val="28"/>
          <w:shd w:val="clear" w:color="auto" w:fill="FFFFFF"/>
          <w:lang w:eastAsia="uk-UA"/>
        </w:rPr>
        <w:t>Особливості провадження у справах, пов'язаних із виборами Президента України.</w:t>
      </w:r>
    </w:p>
    <w:p w:rsidR="007F383E" w:rsidRPr="007F383E" w:rsidRDefault="007F383E" w:rsidP="007F383E">
      <w:pPr>
        <w:tabs>
          <w:tab w:val="left" w:pos="426"/>
        </w:tabs>
        <w:spacing w:after="0" w:line="240" w:lineRule="auto"/>
        <w:ind w:firstLine="301"/>
        <w:contextualSpacing/>
        <w:jc w:val="both"/>
        <w:rPr>
          <w:rFonts w:ascii="Times New Roman" w:hAnsi="Times New Roman"/>
          <w:b/>
          <w:i/>
          <w:color w:val="000000"/>
          <w:sz w:val="28"/>
          <w:szCs w:val="28"/>
          <w:shd w:val="clear" w:color="auto" w:fill="FFFFFF"/>
          <w:lang w:eastAsia="uk-UA"/>
        </w:rPr>
      </w:pP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lastRenderedPageBreak/>
        <w:t xml:space="preserve">Виходячи зі змісту ч. 1 ст. 176 КАС України </w:t>
      </w:r>
      <w:r w:rsidRPr="007F383E">
        <w:rPr>
          <w:rFonts w:ascii="Times New Roman" w:hAnsi="Times New Roman"/>
          <w:i/>
          <w:color w:val="000000"/>
          <w:sz w:val="28"/>
          <w:szCs w:val="28"/>
          <w:shd w:val="clear" w:color="auto" w:fill="FFFFFF"/>
          <w:lang w:eastAsia="uk-UA"/>
        </w:rPr>
        <w:t>виборча комісія, кандидат на пост Президента України, партія (блок) - суб'єкт виборчого процесу, виборець</w:t>
      </w:r>
      <w:r w:rsidRPr="007F383E">
        <w:rPr>
          <w:rFonts w:ascii="Times New Roman" w:hAnsi="Times New Roman"/>
          <w:color w:val="000000"/>
          <w:sz w:val="28"/>
          <w:szCs w:val="28"/>
          <w:shd w:val="clear" w:color="auto" w:fill="FFFFFF"/>
          <w:lang w:eastAsia="uk-UA"/>
        </w:rPr>
        <w:t xml:space="preserve">, законні права або охоронювані законом інтереси яких порушено, мають право оскаржувати рішення чи дії </w:t>
      </w:r>
      <w:r w:rsidRPr="007F383E">
        <w:rPr>
          <w:rFonts w:ascii="Times New Roman" w:hAnsi="Times New Roman"/>
          <w:i/>
          <w:color w:val="000000"/>
          <w:sz w:val="28"/>
          <w:szCs w:val="28"/>
          <w:shd w:val="clear" w:color="auto" w:fill="FFFFFF"/>
          <w:lang w:eastAsia="uk-UA"/>
        </w:rPr>
        <w:t>об'єднання громадян, виборчого блоку, його посадової особи чи повноважного представника</w:t>
      </w:r>
      <w:r w:rsidRPr="007F383E">
        <w:rPr>
          <w:rFonts w:ascii="Times New Roman" w:hAnsi="Times New Roman"/>
          <w:color w:val="000000"/>
          <w:sz w:val="28"/>
          <w:szCs w:val="28"/>
          <w:shd w:val="clear" w:color="auto" w:fill="FFFFFF"/>
          <w:lang w:eastAsia="uk-UA"/>
        </w:rPr>
        <w:t>, які стосуються виборчого процесу, крім тих рішень чи дій, які відповідно до закону, статуту (положення) об'єднання громадян належать до його внутрішньої організаційної діяльності або його виключної компетенції.</w:t>
      </w: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i/>
          <w:color w:val="000000"/>
          <w:sz w:val="28"/>
          <w:szCs w:val="28"/>
          <w:shd w:val="clear" w:color="auto" w:fill="FFFFFF"/>
          <w:lang w:eastAsia="uk-UA"/>
        </w:rPr>
        <w:t>Кандидат на пост Президента України, партія (блок) - суб'єкт виборчого процесу чи окружна виборча комісія</w:t>
      </w:r>
      <w:r w:rsidRPr="007F383E">
        <w:rPr>
          <w:rFonts w:ascii="Times New Roman" w:hAnsi="Times New Roman"/>
          <w:color w:val="000000"/>
          <w:sz w:val="28"/>
          <w:szCs w:val="28"/>
          <w:shd w:val="clear" w:color="auto" w:fill="FFFFFF"/>
          <w:lang w:eastAsia="uk-UA"/>
        </w:rPr>
        <w:t xml:space="preserve"> мають право оскаржувати до суду дії чи бездіяльність </w:t>
      </w:r>
      <w:r w:rsidRPr="007F383E">
        <w:rPr>
          <w:rFonts w:ascii="Times New Roman" w:hAnsi="Times New Roman"/>
          <w:i/>
          <w:color w:val="000000"/>
          <w:sz w:val="28"/>
          <w:szCs w:val="28"/>
          <w:shd w:val="clear" w:color="auto" w:fill="FFFFFF"/>
          <w:lang w:eastAsia="uk-UA"/>
        </w:rPr>
        <w:t>засобів масової інформації, їх власників, посадових та службових осіб</w:t>
      </w:r>
      <w:r w:rsidRPr="007F383E">
        <w:rPr>
          <w:rFonts w:ascii="Times New Roman" w:hAnsi="Times New Roman"/>
          <w:color w:val="000000"/>
          <w:sz w:val="28"/>
          <w:szCs w:val="28"/>
          <w:shd w:val="clear" w:color="auto" w:fill="FFFFFF"/>
          <w:lang w:eastAsia="uk-UA"/>
        </w:rPr>
        <w:t>, які порушують встановлений законом порядок діяльності засобів масової інформації під час виборчого процесу, у тому числі стосовно передвиборної агітації, зокрема щодо вимоги спростування опублікованих ними неправдивих відомостей про кандидата чи партію (блок), що висунули кандидата.</w:t>
      </w: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i/>
          <w:color w:val="000000"/>
          <w:sz w:val="28"/>
          <w:szCs w:val="28"/>
          <w:shd w:val="clear" w:color="auto" w:fill="FFFFFF"/>
          <w:lang w:eastAsia="uk-UA"/>
        </w:rPr>
        <w:t>Кандидат на пост Президента України, партія (блок) - суб'єкт виборчого процесу</w:t>
      </w:r>
      <w:r w:rsidRPr="007F383E">
        <w:rPr>
          <w:rFonts w:ascii="Times New Roman" w:hAnsi="Times New Roman"/>
          <w:color w:val="000000"/>
          <w:sz w:val="28"/>
          <w:szCs w:val="28"/>
          <w:shd w:val="clear" w:color="auto" w:fill="FFFFFF"/>
          <w:lang w:eastAsia="uk-UA"/>
        </w:rPr>
        <w:t xml:space="preserve"> мають право оскаржувати дії </w:t>
      </w:r>
      <w:r w:rsidRPr="007F383E">
        <w:rPr>
          <w:rFonts w:ascii="Times New Roman" w:hAnsi="Times New Roman"/>
          <w:i/>
          <w:color w:val="000000"/>
          <w:sz w:val="28"/>
          <w:szCs w:val="28"/>
          <w:shd w:val="clear" w:color="auto" w:fill="FFFFFF"/>
          <w:lang w:eastAsia="uk-UA"/>
        </w:rPr>
        <w:t>іншого кандидата на пост Президента України, його довіреної особи</w:t>
      </w:r>
      <w:r w:rsidRPr="007F383E">
        <w:rPr>
          <w:rFonts w:ascii="Times New Roman" w:hAnsi="Times New Roman"/>
          <w:color w:val="000000"/>
          <w:sz w:val="28"/>
          <w:szCs w:val="28"/>
          <w:shd w:val="clear" w:color="auto" w:fill="FFFFFF"/>
          <w:lang w:eastAsia="uk-UA"/>
        </w:rPr>
        <w:t xml:space="preserve">, якщо ці дії спрямовані на порушення встановленого законом порядку висунення кандидата, проведення передвиборної агітації, інші порушення їх прав або виборчих прав громадян. </w:t>
      </w:r>
      <w:r w:rsidRPr="007F383E">
        <w:rPr>
          <w:rFonts w:ascii="Times New Roman" w:hAnsi="Times New Roman"/>
          <w:i/>
          <w:color w:val="000000"/>
          <w:sz w:val="28"/>
          <w:szCs w:val="28"/>
          <w:shd w:val="clear" w:color="auto" w:fill="FFFFFF"/>
          <w:lang w:eastAsia="uk-UA"/>
        </w:rPr>
        <w:t>Виборець</w:t>
      </w:r>
      <w:r w:rsidRPr="007F383E">
        <w:rPr>
          <w:rFonts w:ascii="Times New Roman" w:hAnsi="Times New Roman"/>
          <w:color w:val="000000"/>
          <w:sz w:val="28"/>
          <w:szCs w:val="28"/>
          <w:shd w:val="clear" w:color="auto" w:fill="FFFFFF"/>
          <w:lang w:eastAsia="uk-UA"/>
        </w:rPr>
        <w:t xml:space="preserve"> має право оскаржувати дії </w:t>
      </w:r>
      <w:r w:rsidRPr="007F383E">
        <w:rPr>
          <w:rFonts w:ascii="Times New Roman" w:hAnsi="Times New Roman"/>
          <w:i/>
          <w:color w:val="000000"/>
          <w:sz w:val="28"/>
          <w:szCs w:val="28"/>
          <w:shd w:val="clear" w:color="auto" w:fill="FFFFFF"/>
          <w:lang w:eastAsia="uk-UA"/>
        </w:rPr>
        <w:t>кандидата на пост Президента України, його довіреної особи</w:t>
      </w:r>
      <w:r w:rsidRPr="007F383E">
        <w:rPr>
          <w:rFonts w:ascii="Times New Roman" w:hAnsi="Times New Roman"/>
          <w:color w:val="000000"/>
          <w:sz w:val="28"/>
          <w:szCs w:val="28"/>
          <w:shd w:val="clear" w:color="auto" w:fill="FFFFFF"/>
          <w:lang w:eastAsia="uk-UA"/>
        </w:rPr>
        <w:t>, якщо ці дії порушують його виборчі права.</w:t>
      </w: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 xml:space="preserve">Рішення, дії чи бездіяльність органів виконавчої влади, органів місцевого самоврядування, підприємств, установ, закладів та організацій, їх посадових та службових осіб можуть бути оскаржені у порядку, </w:t>
      </w:r>
      <w:r w:rsidRPr="007F383E">
        <w:rPr>
          <w:rFonts w:ascii="Times New Roman" w:hAnsi="Times New Roman"/>
          <w:sz w:val="28"/>
          <w:szCs w:val="28"/>
          <w:shd w:val="clear" w:color="auto" w:fill="FFFFFF"/>
          <w:lang w:eastAsia="uk-UA"/>
        </w:rPr>
        <w:t>передбаченому </w:t>
      </w:r>
      <w:hyperlink r:id="rId17" w:anchor="n1472" w:history="1">
        <w:r w:rsidRPr="007F383E">
          <w:rPr>
            <w:rFonts w:ascii="Times New Roman" w:hAnsi="Times New Roman"/>
            <w:sz w:val="28"/>
            <w:szCs w:val="28"/>
            <w:bdr w:val="none" w:sz="0" w:space="0" w:color="auto" w:frame="1"/>
            <w:shd w:val="clear" w:color="auto" w:fill="FFFFFF"/>
            <w:lang w:eastAsia="uk-UA"/>
          </w:rPr>
          <w:t>ст. 174</w:t>
        </w:r>
      </w:hyperlink>
      <w:r w:rsidRPr="007F383E">
        <w:rPr>
          <w:rFonts w:ascii="Times New Roman" w:hAnsi="Times New Roman"/>
          <w:sz w:val="28"/>
          <w:szCs w:val="28"/>
          <w:shd w:val="clear" w:color="auto" w:fill="FFFFFF"/>
          <w:lang w:eastAsia="uk-UA"/>
        </w:rPr>
        <w:t> КАС України</w:t>
      </w:r>
      <w:r w:rsidRPr="007F383E">
        <w:rPr>
          <w:rFonts w:ascii="Times New Roman" w:hAnsi="Times New Roman"/>
          <w:color w:val="000000"/>
          <w:sz w:val="28"/>
          <w:szCs w:val="28"/>
          <w:shd w:val="clear" w:color="auto" w:fill="FFFFFF"/>
          <w:lang w:eastAsia="uk-UA"/>
        </w:rPr>
        <w:t xml:space="preserve">. </w:t>
      </w: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Акти чи дії виборчих блоків, об'єднань громадян, крім тих, які відповідно до закону, статуту (положення) об'єднання громадян належать до їх внутрішньої організаційної діяльності або їх виключної компетенції, оскаржуються за місцезнаходженням органу відповідного об'єднання громадян, виборчого блоку у порядку, передбаченому ст. 175 КАС України.</w:t>
      </w: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Дії чи бездіяльність засобів масової інформації, їх власників, посадових і службових осіб, творчих працівників можуть бути оскаржені у порядку, передбаченому ст. 174 КАС України.</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sz w:val="28"/>
          <w:szCs w:val="28"/>
          <w:lang w:eastAsia="uk-UA"/>
        </w:rPr>
      </w:pPr>
      <w:r w:rsidRPr="007F383E">
        <w:rPr>
          <w:rFonts w:ascii="Times New Roman" w:hAnsi="Times New Roman"/>
          <w:color w:val="000000"/>
          <w:sz w:val="28"/>
          <w:szCs w:val="28"/>
          <w:lang w:eastAsia="uk-UA"/>
        </w:rPr>
        <w:t xml:space="preserve">Рішення, дії чи бездіяльність виборчих комісій, у тому числі рішення Центральної виборчої комісії із встановлення результатів виборів, можуть бути оскаржені у порядку, </w:t>
      </w:r>
      <w:r w:rsidRPr="007F383E">
        <w:rPr>
          <w:rFonts w:ascii="Times New Roman" w:hAnsi="Times New Roman"/>
          <w:sz w:val="28"/>
          <w:szCs w:val="28"/>
          <w:lang w:eastAsia="uk-UA"/>
        </w:rPr>
        <w:t xml:space="preserve">встановленому             </w:t>
      </w:r>
      <w:hyperlink r:id="rId18" w:anchor="n1446" w:history="1">
        <w:r w:rsidRPr="007F383E">
          <w:rPr>
            <w:rFonts w:ascii="Times New Roman" w:hAnsi="Times New Roman"/>
            <w:sz w:val="28"/>
            <w:szCs w:val="28"/>
            <w:bdr w:val="none" w:sz="0" w:space="0" w:color="auto" w:frame="1"/>
            <w:lang w:eastAsia="uk-UA"/>
          </w:rPr>
          <w:t>ст. 172</w:t>
        </w:r>
      </w:hyperlink>
      <w:r w:rsidRPr="007F383E">
        <w:rPr>
          <w:rFonts w:ascii="Times New Roman" w:hAnsi="Times New Roman"/>
          <w:sz w:val="28"/>
          <w:szCs w:val="28"/>
          <w:lang w:eastAsia="uk-UA"/>
        </w:rPr>
        <w:t> КАС України.</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67" w:name="n1498"/>
      <w:bookmarkStart w:id="68" w:name="n1501"/>
      <w:bookmarkEnd w:id="67"/>
      <w:bookmarkEnd w:id="68"/>
      <w:r w:rsidRPr="007F383E">
        <w:rPr>
          <w:rFonts w:ascii="Times New Roman" w:hAnsi="Times New Roman"/>
          <w:color w:val="000000"/>
          <w:sz w:val="28"/>
          <w:szCs w:val="28"/>
          <w:lang w:eastAsia="uk-UA"/>
        </w:rPr>
        <w:t>Суд розглядає та вирішує адміністративні справи за скаргами, поданими на вчинені порушення з моменту припинення голосування на виборчих дільницях, протягом двох днів після дня голосування.</w:t>
      </w:r>
    </w:p>
    <w:p w:rsidR="007F383E" w:rsidRPr="007F383E" w:rsidRDefault="007F383E" w:rsidP="007F383E">
      <w:pPr>
        <w:tabs>
          <w:tab w:val="left" w:pos="426"/>
        </w:tabs>
        <w:spacing w:after="0" w:line="240" w:lineRule="auto"/>
        <w:ind w:firstLine="301"/>
        <w:contextualSpacing/>
        <w:jc w:val="both"/>
        <w:rPr>
          <w:rFonts w:ascii="Times New Roman" w:hAnsi="Times New Roman"/>
          <w:sz w:val="28"/>
          <w:szCs w:val="28"/>
          <w:lang w:eastAsia="uk-UA"/>
        </w:rPr>
      </w:pPr>
    </w:p>
    <w:p w:rsidR="007F383E" w:rsidRPr="007F383E" w:rsidRDefault="007F383E" w:rsidP="007F383E">
      <w:pPr>
        <w:tabs>
          <w:tab w:val="left" w:pos="426"/>
        </w:tabs>
        <w:spacing w:after="0" w:line="240" w:lineRule="auto"/>
        <w:ind w:firstLine="301"/>
        <w:contextualSpacing/>
        <w:jc w:val="both"/>
        <w:rPr>
          <w:rFonts w:ascii="Times New Roman" w:hAnsi="Times New Roman"/>
          <w:b/>
          <w:i/>
          <w:color w:val="000000"/>
          <w:sz w:val="28"/>
          <w:szCs w:val="28"/>
          <w:shd w:val="clear" w:color="auto" w:fill="FFFFFF"/>
          <w:lang w:eastAsia="uk-UA"/>
        </w:rPr>
      </w:pPr>
      <w:r w:rsidRPr="007F383E">
        <w:rPr>
          <w:rFonts w:ascii="Times New Roman" w:hAnsi="Times New Roman"/>
          <w:b/>
          <w:i/>
          <w:color w:val="000000"/>
          <w:sz w:val="28"/>
          <w:szCs w:val="28"/>
          <w:shd w:val="clear" w:color="auto" w:fill="FFFFFF"/>
          <w:lang w:eastAsia="uk-UA"/>
        </w:rPr>
        <w:t>Особливості судових рішень за наслідками розгляду справ, пов'язаних з виборчим процесом чи процесом референдуму, та їх оскарження.</w:t>
      </w:r>
    </w:p>
    <w:p w:rsidR="007F383E" w:rsidRPr="007F383E" w:rsidRDefault="007F383E" w:rsidP="007F383E">
      <w:pPr>
        <w:tabs>
          <w:tab w:val="left" w:pos="426"/>
        </w:tabs>
        <w:spacing w:after="0" w:line="240" w:lineRule="auto"/>
        <w:ind w:firstLine="301"/>
        <w:contextualSpacing/>
        <w:jc w:val="both"/>
        <w:rPr>
          <w:rFonts w:ascii="Times New Roman" w:hAnsi="Times New Roman"/>
          <w:b/>
          <w:i/>
          <w:color w:val="000000"/>
          <w:sz w:val="28"/>
          <w:szCs w:val="28"/>
          <w:shd w:val="clear" w:color="auto" w:fill="FFFFFF"/>
          <w:lang w:eastAsia="uk-UA"/>
        </w:rPr>
      </w:pP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 xml:space="preserve">У порядку, передбаченому ч. 1 ст. 177 КАС України, адміністративний суд, установивши порушення законодавства про вибори чи референдум, визначає у </w:t>
      </w:r>
      <w:r w:rsidRPr="007F383E">
        <w:rPr>
          <w:rFonts w:ascii="Times New Roman" w:hAnsi="Times New Roman"/>
          <w:color w:val="000000"/>
          <w:sz w:val="28"/>
          <w:szCs w:val="28"/>
          <w:shd w:val="clear" w:color="auto" w:fill="FFFFFF"/>
          <w:lang w:eastAsia="uk-UA"/>
        </w:rPr>
        <w:lastRenderedPageBreak/>
        <w:t>рішенні спосіб захисту порушених прав та інтересів, а також порядок усунення усіх наслідків цих порушень відповідно до закону або приймає інше передбачене законом рішення. У разі виявлення порушень, що можуть бути підставою для притягнення до відповідальності не за правилами, встановленими Кодексом, суд постановляє окрему ухвалу з повідомленням про наявність таких порушень і надсилає її до органів чи осіб, уповноважених вжити у зв'язку з цим заходів, встановлених законом.</w:t>
      </w: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Копії судового рішення невідкладно видаються особам, які брали участь у справі, або надсилаються їм, якщо вони не були присутні під час його проголошення.</w:t>
      </w: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 xml:space="preserve">Судові рішення за наслідками розгляду судами першої інстанції адміністративних справ, пов'язаних з виборчим процесом та процесом референдуму, </w:t>
      </w:r>
      <w:r w:rsidRPr="007F383E">
        <w:rPr>
          <w:rFonts w:ascii="Times New Roman" w:hAnsi="Times New Roman"/>
          <w:i/>
          <w:color w:val="000000"/>
          <w:sz w:val="28"/>
          <w:szCs w:val="28"/>
          <w:shd w:val="clear" w:color="auto" w:fill="FFFFFF"/>
          <w:lang w:eastAsia="uk-UA"/>
        </w:rPr>
        <w:t>набирають законної сили після закінчення строку апеляційного оскарження, а у разі їх апеляційного оскарження - з моменту проголошення судового рішення суду апеляційної інстанції</w:t>
      </w:r>
      <w:r w:rsidRPr="007F383E">
        <w:rPr>
          <w:rFonts w:ascii="Times New Roman" w:hAnsi="Times New Roman"/>
          <w:color w:val="000000"/>
          <w:sz w:val="28"/>
          <w:szCs w:val="28"/>
          <w:shd w:val="clear" w:color="auto" w:fill="FFFFFF"/>
          <w:lang w:eastAsia="uk-UA"/>
        </w:rPr>
        <w:t xml:space="preserve">. Однак, якщо адміністративну справу було розглянуто у випадках, передбачених КАС України, Вищим адміністративним судом України, то його судові рішення </w:t>
      </w:r>
      <w:r w:rsidRPr="007F383E">
        <w:rPr>
          <w:rFonts w:ascii="Times New Roman" w:hAnsi="Times New Roman"/>
          <w:i/>
          <w:color w:val="000000"/>
          <w:sz w:val="28"/>
          <w:szCs w:val="28"/>
          <w:shd w:val="clear" w:color="auto" w:fill="FFFFFF"/>
          <w:lang w:eastAsia="uk-UA"/>
        </w:rPr>
        <w:t>набирають законної сили з моменту проголошення і не можуть бути оскаржені</w:t>
      </w:r>
      <w:r w:rsidRPr="007F383E">
        <w:rPr>
          <w:rFonts w:ascii="Times New Roman" w:hAnsi="Times New Roman"/>
          <w:color w:val="000000"/>
          <w:sz w:val="28"/>
          <w:szCs w:val="28"/>
          <w:shd w:val="clear" w:color="auto" w:fill="FFFFFF"/>
          <w:lang w:eastAsia="uk-UA"/>
        </w:rPr>
        <w:t xml:space="preserve">. </w:t>
      </w: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 xml:space="preserve">Згідно з ч. 5 ст. 177 КАС України судові рішення можуть бути оскаржені в апеляційному порядку </w:t>
      </w:r>
      <w:r w:rsidRPr="007F383E">
        <w:rPr>
          <w:rFonts w:ascii="Times New Roman" w:hAnsi="Times New Roman"/>
          <w:i/>
          <w:color w:val="000000"/>
          <w:sz w:val="28"/>
          <w:szCs w:val="28"/>
          <w:shd w:val="clear" w:color="auto" w:fill="FFFFFF"/>
          <w:lang w:eastAsia="uk-UA"/>
        </w:rPr>
        <w:t>у дводенний строк з дня їх проголошення</w:t>
      </w:r>
      <w:r w:rsidRPr="007F383E">
        <w:rPr>
          <w:rFonts w:ascii="Times New Roman" w:hAnsi="Times New Roman"/>
          <w:color w:val="000000"/>
          <w:sz w:val="28"/>
          <w:szCs w:val="28"/>
          <w:shd w:val="clear" w:color="auto" w:fill="FFFFFF"/>
          <w:lang w:eastAsia="uk-UA"/>
        </w:rPr>
        <w:t xml:space="preserve">, а судові рішення, ухвалені до дня голосування, - </w:t>
      </w:r>
      <w:r w:rsidRPr="007F383E">
        <w:rPr>
          <w:rFonts w:ascii="Times New Roman" w:hAnsi="Times New Roman"/>
          <w:i/>
          <w:color w:val="000000"/>
          <w:sz w:val="28"/>
          <w:szCs w:val="28"/>
          <w:shd w:val="clear" w:color="auto" w:fill="FFFFFF"/>
          <w:lang w:eastAsia="uk-UA"/>
        </w:rPr>
        <w:t>не пізніш як за чотири години до початку голосування</w:t>
      </w:r>
      <w:r w:rsidRPr="007F383E">
        <w:rPr>
          <w:rFonts w:ascii="Times New Roman" w:hAnsi="Times New Roman"/>
          <w:color w:val="000000"/>
          <w:sz w:val="28"/>
          <w:szCs w:val="28"/>
          <w:shd w:val="clear" w:color="auto" w:fill="FFFFFF"/>
          <w:lang w:eastAsia="uk-UA"/>
        </w:rPr>
        <w:t xml:space="preserve">. </w:t>
      </w: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Судами апеляційної інстанції є відповідні апеляційні адміністративні суди. Судом апеляційної інстанції у справах, розглянутих Київським апеляційним адміністративним судом, є Вищий адміністративний суд України.</w:t>
      </w: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Суд апеляційної інстанції зобов’язаний розглянути справу у дводенний строк після закінчення строку апеляційного оскарження з повідомленням осіб, які беруть участь у справі. Апеляційна скарга стосовно судового рішення, що було ухвалене до дня голосування, розглядається не пізніше ніж за дві години до початку голосування.</w:t>
      </w: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Неприбуття у судове засідання осіб, які були належним чином повідомлені про дату, час і місце розгляду справи, не перешкоджає апеляційному розгляду.</w:t>
      </w: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 xml:space="preserve">Враховуючи вимоги ч. 9 ст. 177 КАС України, зауважимо, що суд апеляційної інстанції за наслідками апеляційного розгляду </w:t>
      </w:r>
      <w:r w:rsidRPr="007F383E">
        <w:rPr>
          <w:rFonts w:ascii="Times New Roman" w:hAnsi="Times New Roman"/>
          <w:i/>
          <w:color w:val="000000"/>
          <w:sz w:val="28"/>
          <w:szCs w:val="28"/>
          <w:shd w:val="clear" w:color="auto" w:fill="FFFFFF"/>
          <w:lang w:eastAsia="uk-UA"/>
        </w:rPr>
        <w:t>не може повертати справу на новий розгляд</w:t>
      </w:r>
      <w:r w:rsidRPr="007F383E">
        <w:rPr>
          <w:rFonts w:ascii="Times New Roman" w:hAnsi="Times New Roman"/>
          <w:color w:val="000000"/>
          <w:sz w:val="28"/>
          <w:szCs w:val="28"/>
          <w:shd w:val="clear" w:color="auto" w:fill="FFFFFF"/>
          <w:lang w:eastAsia="uk-UA"/>
        </w:rPr>
        <w:t>. Судове рішення суду апеляційної інстанції є остаточним.</w:t>
      </w:r>
    </w:p>
    <w:p w:rsidR="007F383E" w:rsidRPr="007F383E" w:rsidRDefault="007F383E" w:rsidP="007F383E">
      <w:pPr>
        <w:tabs>
          <w:tab w:val="left" w:pos="426"/>
        </w:tabs>
        <w:spacing w:after="0" w:line="240" w:lineRule="auto"/>
        <w:ind w:firstLine="301"/>
        <w:contextualSpacing/>
        <w:jc w:val="both"/>
        <w:rPr>
          <w:rFonts w:ascii="Times New Roman" w:hAnsi="Times New Roman"/>
          <w:sz w:val="28"/>
          <w:szCs w:val="28"/>
          <w:lang w:eastAsia="uk-UA"/>
        </w:rPr>
      </w:pPr>
    </w:p>
    <w:p w:rsidR="007F383E" w:rsidRPr="007F383E" w:rsidRDefault="007F383E" w:rsidP="007F383E">
      <w:pPr>
        <w:tabs>
          <w:tab w:val="left" w:pos="426"/>
        </w:tabs>
        <w:spacing w:after="0" w:line="240" w:lineRule="auto"/>
        <w:ind w:firstLine="301"/>
        <w:contextualSpacing/>
        <w:jc w:val="both"/>
        <w:rPr>
          <w:rFonts w:ascii="Times New Roman" w:hAnsi="Times New Roman"/>
          <w:b/>
          <w:i/>
          <w:color w:val="000000"/>
          <w:sz w:val="28"/>
          <w:szCs w:val="28"/>
          <w:shd w:val="clear" w:color="auto" w:fill="FFFFFF"/>
          <w:lang w:eastAsia="uk-UA"/>
        </w:rPr>
      </w:pPr>
      <w:r w:rsidRPr="007F383E">
        <w:rPr>
          <w:rFonts w:ascii="Times New Roman" w:hAnsi="Times New Roman"/>
          <w:b/>
          <w:i/>
          <w:color w:val="000000"/>
          <w:sz w:val="28"/>
          <w:szCs w:val="28"/>
          <w:shd w:val="clear" w:color="auto" w:fill="FFFFFF"/>
          <w:lang w:eastAsia="uk-UA"/>
        </w:rPr>
        <w:t>Особливості здійснення представництва у справах, пов'язаних з виборчим процесом чи процесом референдуму.</w:t>
      </w:r>
    </w:p>
    <w:p w:rsidR="007F383E" w:rsidRPr="007F383E" w:rsidRDefault="007F383E" w:rsidP="007F383E">
      <w:pPr>
        <w:tabs>
          <w:tab w:val="left" w:pos="426"/>
        </w:tabs>
        <w:spacing w:after="0" w:line="240" w:lineRule="auto"/>
        <w:ind w:firstLine="301"/>
        <w:contextualSpacing/>
        <w:jc w:val="both"/>
        <w:rPr>
          <w:rFonts w:ascii="Times New Roman" w:hAnsi="Times New Roman"/>
          <w:b/>
          <w:i/>
          <w:color w:val="000000"/>
          <w:sz w:val="28"/>
          <w:szCs w:val="28"/>
          <w:shd w:val="clear" w:color="auto" w:fill="FFFFFF"/>
          <w:lang w:eastAsia="uk-UA"/>
        </w:rPr>
      </w:pPr>
    </w:p>
    <w:p w:rsidR="007F383E" w:rsidRPr="007F383E" w:rsidRDefault="007F383E" w:rsidP="007F383E">
      <w:pPr>
        <w:tabs>
          <w:tab w:val="left" w:pos="426"/>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З вимог ст. 178 КАС України слідує, що без додаткового повноваження у справах, пов’язаних з виборчим процесом та процесом референдуму, діють:</w:t>
      </w:r>
    </w:p>
    <w:p w:rsidR="007F383E" w:rsidRPr="007F383E" w:rsidRDefault="007F383E" w:rsidP="007F383E">
      <w:pPr>
        <w:numPr>
          <w:ilvl w:val="0"/>
          <w:numId w:val="42"/>
        </w:numPr>
        <w:tabs>
          <w:tab w:val="left" w:pos="426"/>
          <w:tab w:val="left" w:pos="567"/>
        </w:tabs>
        <w:spacing w:after="0" w:line="240" w:lineRule="auto"/>
        <w:ind w:left="0"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як представник відповідного кандидата – особа, яка відповідно до закону про вибори зареєстрована як уповноважений представник або довірена особа кандидата;</w:t>
      </w:r>
    </w:p>
    <w:p w:rsidR="007F383E" w:rsidRPr="007F383E" w:rsidRDefault="007F383E" w:rsidP="007F383E">
      <w:pPr>
        <w:numPr>
          <w:ilvl w:val="0"/>
          <w:numId w:val="42"/>
        </w:numPr>
        <w:tabs>
          <w:tab w:val="left" w:pos="426"/>
          <w:tab w:val="left" w:pos="567"/>
        </w:tabs>
        <w:spacing w:after="0" w:line="240" w:lineRule="auto"/>
        <w:ind w:left="0" w:firstLine="301"/>
        <w:contextualSpacing/>
        <w:jc w:val="both"/>
        <w:rPr>
          <w:rFonts w:ascii="Times New Roman" w:hAnsi="Times New Roman"/>
          <w:sz w:val="28"/>
          <w:szCs w:val="28"/>
          <w:lang w:eastAsia="uk-UA"/>
        </w:rPr>
      </w:pPr>
      <w:r w:rsidRPr="007F383E">
        <w:rPr>
          <w:rFonts w:ascii="Times New Roman" w:hAnsi="Times New Roman"/>
          <w:color w:val="000000"/>
          <w:sz w:val="28"/>
          <w:szCs w:val="28"/>
          <w:shd w:val="clear" w:color="auto" w:fill="FFFFFF"/>
          <w:lang w:eastAsia="uk-UA"/>
        </w:rPr>
        <w:t xml:space="preserve">як представник відповідної партії (блоку), місцевої організації партії, ініціативної групи референдуму – особа, яка відповідно до закону про вибори чи </w:t>
      </w:r>
      <w:r w:rsidRPr="007F383E">
        <w:rPr>
          <w:rFonts w:ascii="Times New Roman" w:hAnsi="Times New Roman"/>
          <w:color w:val="000000"/>
          <w:sz w:val="28"/>
          <w:szCs w:val="28"/>
          <w:shd w:val="clear" w:color="auto" w:fill="FFFFFF"/>
          <w:lang w:eastAsia="uk-UA"/>
        </w:rPr>
        <w:lastRenderedPageBreak/>
        <w:t>референдум зареєстрована як уповноважена особа (представник) партії (блоку), місцевої організації партій, ініціативної групи референдуму.</w:t>
      </w:r>
    </w:p>
    <w:p w:rsidR="007F383E" w:rsidRPr="007F383E" w:rsidRDefault="007F383E" w:rsidP="007F383E">
      <w:pPr>
        <w:tabs>
          <w:tab w:val="left" w:pos="426"/>
          <w:tab w:val="left" w:pos="567"/>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Документом, що підтверджує повноваження зазначених представників, є відповідне посвідчення, видане в порядку, встановленому законом про вибори чи референдум.</w:t>
      </w:r>
    </w:p>
    <w:p w:rsidR="007F383E" w:rsidRPr="007F383E" w:rsidRDefault="007F383E" w:rsidP="007F383E">
      <w:pPr>
        <w:tabs>
          <w:tab w:val="left" w:pos="426"/>
          <w:tab w:val="left" w:pos="567"/>
        </w:tabs>
        <w:spacing w:after="0" w:line="240" w:lineRule="auto"/>
        <w:ind w:firstLine="301"/>
        <w:contextualSpacing/>
        <w:jc w:val="both"/>
        <w:rPr>
          <w:rFonts w:ascii="Times New Roman" w:hAnsi="Times New Roman"/>
          <w:b/>
          <w:i/>
          <w:color w:val="000000"/>
          <w:sz w:val="28"/>
          <w:szCs w:val="28"/>
          <w:shd w:val="clear" w:color="auto" w:fill="FFFFFF"/>
          <w:lang w:eastAsia="uk-UA"/>
        </w:rPr>
      </w:pPr>
    </w:p>
    <w:p w:rsidR="007F383E" w:rsidRPr="007F383E" w:rsidRDefault="007F383E" w:rsidP="007F383E">
      <w:pPr>
        <w:tabs>
          <w:tab w:val="left" w:pos="426"/>
          <w:tab w:val="left" w:pos="567"/>
        </w:tabs>
        <w:spacing w:after="0" w:line="240" w:lineRule="auto"/>
        <w:ind w:firstLine="301"/>
        <w:contextualSpacing/>
        <w:jc w:val="both"/>
        <w:rPr>
          <w:rFonts w:ascii="Times New Roman" w:hAnsi="Times New Roman"/>
          <w:b/>
          <w:i/>
          <w:color w:val="000000"/>
          <w:sz w:val="28"/>
          <w:szCs w:val="28"/>
          <w:shd w:val="clear" w:color="auto" w:fill="FFFFFF"/>
          <w:lang w:eastAsia="uk-UA"/>
        </w:rPr>
      </w:pPr>
      <w:r w:rsidRPr="007F383E">
        <w:rPr>
          <w:rFonts w:ascii="Times New Roman" w:hAnsi="Times New Roman"/>
          <w:b/>
          <w:i/>
          <w:color w:val="000000"/>
          <w:sz w:val="28"/>
          <w:szCs w:val="28"/>
          <w:shd w:val="clear" w:color="auto" w:fill="FFFFFF"/>
          <w:lang w:eastAsia="uk-UA"/>
        </w:rPr>
        <w:t>Особливості обчислення процесуальних строків у справах, пов'язаних з виборчим процесом чи процесом референдуму, та наслідки їх порушення.</w:t>
      </w:r>
    </w:p>
    <w:p w:rsidR="007F383E" w:rsidRPr="007F383E" w:rsidRDefault="007F383E" w:rsidP="007F383E">
      <w:pPr>
        <w:tabs>
          <w:tab w:val="left" w:pos="426"/>
          <w:tab w:val="left" w:pos="567"/>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 xml:space="preserve">На обчислення строків у справах, пов'язаних з виборчим процесом чи процесом референдуму, не поширюються правила  </w:t>
      </w:r>
      <w:hyperlink r:id="rId19" w:anchor="n791" w:history="1">
        <w:r w:rsidRPr="007F383E">
          <w:rPr>
            <w:rFonts w:ascii="Times New Roman" w:hAnsi="Times New Roman"/>
            <w:sz w:val="28"/>
            <w:szCs w:val="28"/>
            <w:bdr w:val="none" w:sz="0" w:space="0" w:color="auto" w:frame="1"/>
            <w:shd w:val="clear" w:color="auto" w:fill="FFFFFF"/>
            <w:lang w:eastAsia="uk-UA"/>
          </w:rPr>
          <w:t>ч.ч. 2-10 ст. 103</w:t>
        </w:r>
      </w:hyperlink>
      <w:r w:rsidRPr="007F383E">
        <w:rPr>
          <w:rFonts w:ascii="Times New Roman" w:hAnsi="Times New Roman"/>
          <w:sz w:val="28"/>
          <w:szCs w:val="28"/>
          <w:shd w:val="clear" w:color="auto" w:fill="FFFFFF"/>
          <w:lang w:eastAsia="uk-UA"/>
        </w:rPr>
        <w:t> КАС України</w:t>
      </w:r>
      <w:r w:rsidRPr="007F383E">
        <w:rPr>
          <w:rFonts w:ascii="Times New Roman" w:hAnsi="Times New Roman"/>
          <w:color w:val="000000"/>
          <w:sz w:val="28"/>
          <w:szCs w:val="28"/>
          <w:shd w:val="clear" w:color="auto" w:fill="FFFFFF"/>
          <w:lang w:eastAsia="uk-UA"/>
        </w:rPr>
        <w:t>.</w:t>
      </w:r>
    </w:p>
    <w:p w:rsidR="007F383E" w:rsidRPr="007F383E" w:rsidRDefault="007F383E" w:rsidP="007F383E">
      <w:pPr>
        <w:tabs>
          <w:tab w:val="left" w:pos="426"/>
          <w:tab w:val="left" w:pos="567"/>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Строки, встановлені ст.ст. 172-177 КАС України, обчислюються календарними днями і годинами.</w:t>
      </w:r>
    </w:p>
    <w:p w:rsidR="007F383E" w:rsidRPr="007F383E" w:rsidRDefault="007F383E" w:rsidP="007F383E">
      <w:pPr>
        <w:tabs>
          <w:tab w:val="left" w:pos="426"/>
          <w:tab w:val="left" w:pos="567"/>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Останнім днем строку, який має закінчитися з настанням певної події, є день, що передує дню вказаної події.</w:t>
      </w:r>
    </w:p>
    <w:p w:rsidR="007F383E" w:rsidRPr="007F383E" w:rsidRDefault="007F383E" w:rsidP="007F383E">
      <w:pPr>
        <w:tabs>
          <w:tab w:val="left" w:pos="426"/>
          <w:tab w:val="left" w:pos="567"/>
        </w:tabs>
        <w:spacing w:after="0" w:line="240" w:lineRule="auto"/>
        <w:ind w:firstLine="301"/>
        <w:contextualSpacing/>
        <w:jc w:val="both"/>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Днем бездіяльності є останній день встановленого законом строку, в який мало бути вчинено дію або прийнято рішення.</w:t>
      </w:r>
    </w:p>
    <w:p w:rsidR="007F383E" w:rsidRPr="007F383E" w:rsidRDefault="007F383E" w:rsidP="007F383E">
      <w:pPr>
        <w:tabs>
          <w:tab w:val="left" w:pos="426"/>
          <w:tab w:val="left" w:pos="567"/>
        </w:tabs>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color w:val="000000"/>
          <w:sz w:val="28"/>
          <w:szCs w:val="28"/>
          <w:shd w:val="clear" w:color="auto" w:fill="FFFFFF"/>
          <w:lang w:eastAsia="uk-UA"/>
        </w:rPr>
        <w:t>Днем подання позовної заяви, апеляційної скарги є день їх надходження до відповідного суду. Строки подання позовних заяв і апеляційних скарг у відповідній категорії адміністративних справ не може бути поновлено. Позовні заяви, апеляційні скарги, подані після закінчення цих строків, суд залишає без розгляду.</w:t>
      </w:r>
    </w:p>
    <w:p w:rsidR="007F383E" w:rsidRPr="007F383E" w:rsidRDefault="007F383E" w:rsidP="007F383E">
      <w:pPr>
        <w:tabs>
          <w:tab w:val="left" w:pos="426"/>
        </w:tabs>
        <w:spacing w:after="0" w:line="240" w:lineRule="auto"/>
        <w:ind w:firstLine="301"/>
        <w:contextualSpacing/>
        <w:jc w:val="both"/>
        <w:rPr>
          <w:rFonts w:ascii="Times New Roman" w:eastAsia="Calibri" w:hAnsi="Times New Roman"/>
          <w:b/>
          <w:caps/>
          <w:sz w:val="28"/>
          <w:szCs w:val="28"/>
          <w:lang w:eastAsia="en-US"/>
        </w:rPr>
      </w:pPr>
    </w:p>
    <w:p w:rsidR="007F383E" w:rsidRPr="007F383E" w:rsidRDefault="007F383E" w:rsidP="007F383E">
      <w:pPr>
        <w:spacing w:after="0" w:line="240" w:lineRule="auto"/>
        <w:contextualSpacing/>
        <w:jc w:val="both"/>
        <w:rPr>
          <w:rFonts w:ascii="Times New Roman" w:eastAsia="Calibri" w:hAnsi="Times New Roman"/>
          <w:b/>
          <w:caps/>
          <w:sz w:val="28"/>
          <w:szCs w:val="28"/>
          <w:lang w:eastAsia="en-US"/>
        </w:rPr>
      </w:pPr>
    </w:p>
    <w:p w:rsidR="007F383E" w:rsidRPr="007F383E" w:rsidRDefault="007F383E" w:rsidP="007F383E">
      <w:pPr>
        <w:spacing w:after="0" w:line="240" w:lineRule="auto"/>
        <w:contextualSpacing/>
        <w:jc w:val="both"/>
        <w:rPr>
          <w:rFonts w:ascii="Times New Roman" w:eastAsia="Calibri" w:hAnsi="Times New Roman"/>
          <w:b/>
          <w:caps/>
          <w:sz w:val="28"/>
          <w:szCs w:val="28"/>
          <w:lang w:eastAsia="en-US"/>
        </w:rPr>
      </w:pPr>
    </w:p>
    <w:p w:rsidR="007F383E" w:rsidRPr="007F383E" w:rsidRDefault="007F383E" w:rsidP="007F383E">
      <w:pPr>
        <w:spacing w:after="0" w:line="240" w:lineRule="auto"/>
        <w:contextualSpacing/>
        <w:jc w:val="both"/>
        <w:rPr>
          <w:rFonts w:ascii="Times New Roman" w:eastAsia="Calibri" w:hAnsi="Times New Roman"/>
          <w:b/>
          <w:caps/>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806978" w:rsidRDefault="00806978" w:rsidP="00F403AC">
      <w:pPr>
        <w:ind w:firstLine="567"/>
        <w:jc w:val="center"/>
        <w:rPr>
          <w:rFonts w:ascii="Times New Roman" w:hAnsi="Times New Roman"/>
          <w:b/>
          <w:sz w:val="28"/>
          <w:szCs w:val="28"/>
        </w:rPr>
      </w:pPr>
    </w:p>
    <w:p w:rsidR="00806978" w:rsidRDefault="00806978" w:rsidP="00F403AC">
      <w:pPr>
        <w:ind w:firstLine="567"/>
        <w:jc w:val="center"/>
        <w:rPr>
          <w:rFonts w:ascii="Times New Roman" w:hAnsi="Times New Roman"/>
          <w:b/>
          <w:sz w:val="28"/>
          <w:szCs w:val="28"/>
        </w:rPr>
      </w:pPr>
    </w:p>
    <w:p w:rsidR="00806978" w:rsidRDefault="00806978" w:rsidP="00F403AC">
      <w:pPr>
        <w:ind w:firstLine="567"/>
        <w:jc w:val="center"/>
        <w:rPr>
          <w:rFonts w:ascii="Times New Roman" w:hAnsi="Times New Roman"/>
          <w:b/>
          <w:sz w:val="28"/>
          <w:szCs w:val="28"/>
        </w:rPr>
      </w:pPr>
    </w:p>
    <w:p w:rsidR="007F383E" w:rsidRPr="005E28FA" w:rsidRDefault="007F383E" w:rsidP="007F383E">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lastRenderedPageBreak/>
        <w:t>Лекція № 6</w:t>
      </w:r>
    </w:p>
    <w:p w:rsidR="007F383E" w:rsidRPr="005E28FA" w:rsidRDefault="007F383E" w:rsidP="007F383E">
      <w:pPr>
        <w:spacing w:after="0" w:line="360" w:lineRule="auto"/>
        <w:rPr>
          <w:rFonts w:ascii="Times New Roman" w:hAnsi="Times New Roman"/>
          <w:sz w:val="28"/>
          <w:szCs w:val="28"/>
          <w:lang w:eastAsia="ar-SA"/>
        </w:rPr>
      </w:pPr>
      <w:r w:rsidRPr="005E28FA">
        <w:rPr>
          <w:rFonts w:ascii="Times New Roman" w:hAnsi="Times New Roman"/>
          <w:sz w:val="28"/>
          <w:szCs w:val="28"/>
          <w:lang w:eastAsia="ar-SA"/>
        </w:rPr>
        <w:t>Тема лекції:</w:t>
      </w:r>
    </w:p>
    <w:p w:rsidR="007F383E" w:rsidRPr="007F383E" w:rsidRDefault="007F383E" w:rsidP="007F383E">
      <w:pPr>
        <w:spacing w:after="0" w:line="240" w:lineRule="auto"/>
        <w:contextualSpacing/>
        <w:jc w:val="center"/>
        <w:rPr>
          <w:rFonts w:ascii="Times New Roman" w:eastAsia="Calibri" w:hAnsi="Times New Roman"/>
          <w:b/>
          <w:sz w:val="28"/>
          <w:szCs w:val="28"/>
          <w:lang w:eastAsia="en-US"/>
        </w:rPr>
      </w:pPr>
      <w:r w:rsidRPr="007F383E">
        <w:rPr>
          <w:rFonts w:ascii="Times New Roman" w:eastAsia="Calibri" w:hAnsi="Times New Roman"/>
          <w:b/>
          <w:sz w:val="28"/>
          <w:szCs w:val="28"/>
          <w:lang w:eastAsia="en-US"/>
        </w:rPr>
        <w:t>«</w:t>
      </w:r>
      <w:r w:rsidRPr="007F383E">
        <w:rPr>
          <w:rFonts w:ascii="Times New Roman" w:hAnsi="Times New Roman"/>
          <w:b/>
          <w:sz w:val="28"/>
          <w:szCs w:val="28"/>
          <w:lang w:eastAsia="en-US"/>
        </w:rPr>
        <w:t>Перегляд судових рішень в адміністративному судочинстві</w:t>
      </w:r>
      <w:r w:rsidRPr="007F383E">
        <w:rPr>
          <w:rFonts w:ascii="Times New Roman" w:eastAsia="Calibri" w:hAnsi="Times New Roman"/>
          <w:b/>
          <w:sz w:val="28"/>
          <w:szCs w:val="28"/>
          <w:lang w:eastAsia="en-US"/>
        </w:rPr>
        <w:t>»</w:t>
      </w:r>
    </w:p>
    <w:p w:rsidR="007F383E" w:rsidRPr="007F383E" w:rsidRDefault="007F383E" w:rsidP="007F383E">
      <w:pPr>
        <w:spacing w:after="0" w:line="240" w:lineRule="auto"/>
        <w:ind w:firstLine="567"/>
        <w:contextualSpacing/>
        <w:jc w:val="center"/>
        <w:rPr>
          <w:rFonts w:ascii="Times New Roman" w:eastAsia="Calibri" w:hAnsi="Times New Roman"/>
          <w:b/>
          <w:sz w:val="28"/>
          <w:szCs w:val="28"/>
          <w:lang w:eastAsia="en-US"/>
        </w:rPr>
      </w:pPr>
    </w:p>
    <w:p w:rsidR="007F383E" w:rsidRPr="007F383E" w:rsidRDefault="007F383E" w:rsidP="007F383E">
      <w:pPr>
        <w:spacing w:after="0" w:line="240" w:lineRule="auto"/>
        <w:ind w:firstLine="567"/>
        <w:contextualSpacing/>
        <w:jc w:val="center"/>
        <w:rPr>
          <w:rFonts w:ascii="Times New Roman" w:eastAsia="Calibri" w:hAnsi="Times New Roman"/>
          <w:b/>
          <w:sz w:val="28"/>
          <w:szCs w:val="28"/>
          <w:lang w:eastAsia="en-US"/>
        </w:rPr>
      </w:pPr>
    </w:p>
    <w:p w:rsidR="007F383E" w:rsidRPr="007F383E" w:rsidRDefault="007F383E" w:rsidP="007F383E">
      <w:pPr>
        <w:spacing w:after="0" w:line="240" w:lineRule="auto"/>
        <w:ind w:firstLine="567"/>
        <w:contextualSpacing/>
        <w:jc w:val="center"/>
        <w:rPr>
          <w:rFonts w:ascii="Times New Roman" w:eastAsia="Calibri" w:hAnsi="Times New Roman"/>
          <w:b/>
          <w:sz w:val="28"/>
          <w:szCs w:val="28"/>
          <w:lang w:eastAsia="en-US"/>
        </w:rPr>
      </w:pPr>
      <w:r w:rsidRPr="007F383E">
        <w:rPr>
          <w:rFonts w:ascii="Times New Roman" w:eastAsia="Calibri" w:hAnsi="Times New Roman"/>
          <w:b/>
          <w:sz w:val="28"/>
          <w:szCs w:val="28"/>
          <w:lang w:eastAsia="en-US"/>
        </w:rPr>
        <w:t>План лекційного заняття:</w:t>
      </w:r>
    </w:p>
    <w:p w:rsidR="007F383E" w:rsidRPr="007F383E" w:rsidRDefault="007F383E" w:rsidP="007F383E">
      <w:pPr>
        <w:spacing w:after="0" w:line="240" w:lineRule="auto"/>
        <w:ind w:firstLine="567"/>
        <w:contextualSpacing/>
        <w:jc w:val="center"/>
        <w:rPr>
          <w:rFonts w:ascii="Times New Roman" w:eastAsia="Calibri" w:hAnsi="Times New Roman"/>
          <w:b/>
          <w:sz w:val="28"/>
          <w:szCs w:val="28"/>
          <w:lang w:eastAsia="en-US"/>
        </w:rPr>
      </w:pPr>
    </w:p>
    <w:p w:rsidR="007F383E" w:rsidRPr="007F383E" w:rsidRDefault="007F383E" w:rsidP="007F383E">
      <w:pPr>
        <w:tabs>
          <w:tab w:val="left" w:pos="851"/>
        </w:tabs>
        <w:spacing w:after="0" w:line="240" w:lineRule="auto"/>
        <w:ind w:firstLine="567"/>
        <w:contextualSpacing/>
        <w:jc w:val="both"/>
        <w:rPr>
          <w:rFonts w:ascii="Times New Roman" w:hAnsi="Times New Roman"/>
          <w:b/>
          <w:sz w:val="28"/>
          <w:szCs w:val="28"/>
          <w:lang w:eastAsia="en-US"/>
        </w:rPr>
      </w:pPr>
      <w:r w:rsidRPr="007F383E">
        <w:rPr>
          <w:rFonts w:ascii="Times New Roman" w:eastAsia="Calibri" w:hAnsi="Times New Roman"/>
          <w:b/>
          <w:sz w:val="28"/>
          <w:szCs w:val="28"/>
          <w:lang w:eastAsia="en-US"/>
        </w:rPr>
        <w:t xml:space="preserve">1. </w:t>
      </w:r>
      <w:r w:rsidRPr="007F383E">
        <w:rPr>
          <w:rFonts w:ascii="Times New Roman" w:hAnsi="Times New Roman"/>
          <w:b/>
          <w:sz w:val="28"/>
          <w:szCs w:val="28"/>
          <w:lang w:eastAsia="en-US"/>
        </w:rPr>
        <w:t>Апеляційне провадження.</w:t>
      </w:r>
    </w:p>
    <w:p w:rsidR="007F383E" w:rsidRPr="007F383E" w:rsidRDefault="007F383E" w:rsidP="007F383E">
      <w:pPr>
        <w:tabs>
          <w:tab w:val="left" w:pos="851"/>
        </w:tabs>
        <w:spacing w:after="0" w:line="240" w:lineRule="auto"/>
        <w:ind w:firstLine="567"/>
        <w:contextualSpacing/>
        <w:jc w:val="both"/>
        <w:rPr>
          <w:rFonts w:ascii="Times New Roman" w:eastAsia="Calibri" w:hAnsi="Times New Roman"/>
          <w:b/>
          <w:sz w:val="28"/>
          <w:szCs w:val="28"/>
          <w:lang w:eastAsia="en-US"/>
        </w:rPr>
      </w:pPr>
      <w:r w:rsidRPr="007F383E">
        <w:rPr>
          <w:rFonts w:ascii="Times New Roman" w:eastAsia="Calibri" w:hAnsi="Times New Roman"/>
          <w:b/>
          <w:sz w:val="28"/>
          <w:szCs w:val="28"/>
          <w:lang w:eastAsia="en-US"/>
        </w:rPr>
        <w:t>2. Касаційне провадження.</w:t>
      </w:r>
    </w:p>
    <w:p w:rsidR="007F383E" w:rsidRPr="007F383E" w:rsidRDefault="007F383E" w:rsidP="007F383E">
      <w:pPr>
        <w:tabs>
          <w:tab w:val="left" w:pos="851"/>
        </w:tabs>
        <w:spacing w:after="0" w:line="240" w:lineRule="auto"/>
        <w:ind w:firstLine="567"/>
        <w:contextualSpacing/>
        <w:jc w:val="both"/>
        <w:rPr>
          <w:rFonts w:ascii="Times New Roman" w:eastAsia="Calibri" w:hAnsi="Times New Roman"/>
          <w:b/>
          <w:sz w:val="28"/>
          <w:szCs w:val="28"/>
          <w:lang w:eastAsia="en-US"/>
        </w:rPr>
      </w:pPr>
      <w:r w:rsidRPr="007F383E">
        <w:rPr>
          <w:rFonts w:ascii="Times New Roman" w:eastAsia="Calibri" w:hAnsi="Times New Roman"/>
          <w:b/>
          <w:sz w:val="28"/>
          <w:szCs w:val="28"/>
          <w:lang w:eastAsia="en-US"/>
        </w:rPr>
        <w:t>3. Перегляд судових рішень Верховним Судом України.</w:t>
      </w:r>
    </w:p>
    <w:p w:rsidR="007F383E" w:rsidRPr="007F383E" w:rsidRDefault="007F383E" w:rsidP="007F383E">
      <w:pPr>
        <w:tabs>
          <w:tab w:val="left" w:pos="851"/>
        </w:tabs>
        <w:spacing w:after="0" w:line="240" w:lineRule="auto"/>
        <w:ind w:firstLine="567"/>
        <w:contextualSpacing/>
        <w:jc w:val="both"/>
        <w:rPr>
          <w:rFonts w:ascii="Times New Roman" w:eastAsia="Calibri" w:hAnsi="Times New Roman"/>
          <w:b/>
          <w:sz w:val="28"/>
          <w:szCs w:val="28"/>
          <w:lang w:eastAsia="en-US"/>
        </w:rPr>
      </w:pPr>
      <w:r w:rsidRPr="007F383E">
        <w:rPr>
          <w:rFonts w:ascii="Times New Roman" w:eastAsia="Calibri" w:hAnsi="Times New Roman"/>
          <w:b/>
          <w:sz w:val="28"/>
          <w:szCs w:val="28"/>
          <w:lang w:eastAsia="en-US"/>
        </w:rPr>
        <w:t>4. Перегляд судових рішень за нововиявленими обставинами.</w:t>
      </w:r>
    </w:p>
    <w:p w:rsidR="007F383E" w:rsidRDefault="007F383E" w:rsidP="007F383E">
      <w:pPr>
        <w:spacing w:after="0" w:line="360" w:lineRule="auto"/>
        <w:rPr>
          <w:rFonts w:ascii="Times New Roman" w:hAnsi="Times New Roman"/>
          <w:b/>
          <w:sz w:val="28"/>
          <w:szCs w:val="28"/>
          <w:lang w:eastAsia="ar-SA"/>
        </w:rPr>
      </w:pPr>
    </w:p>
    <w:p w:rsidR="007F383E" w:rsidRPr="005E28FA" w:rsidRDefault="007F383E" w:rsidP="007F383E">
      <w:pPr>
        <w:spacing w:after="0" w:line="360" w:lineRule="auto"/>
        <w:rPr>
          <w:rFonts w:ascii="Times New Roman" w:hAnsi="Times New Roman"/>
          <w:b/>
          <w:sz w:val="28"/>
          <w:szCs w:val="28"/>
          <w:lang w:eastAsia="ar-SA"/>
        </w:rPr>
      </w:pPr>
      <w:r w:rsidRPr="005E28FA">
        <w:rPr>
          <w:rFonts w:ascii="Times New Roman" w:hAnsi="Times New Roman"/>
          <w:b/>
          <w:sz w:val="28"/>
          <w:szCs w:val="28"/>
          <w:lang w:eastAsia="ar-SA"/>
        </w:rPr>
        <w:t>Література</w:t>
      </w:r>
    </w:p>
    <w:p w:rsidR="007F383E" w:rsidRPr="00F25C0F" w:rsidRDefault="007F383E" w:rsidP="007F383E">
      <w:pPr>
        <w:spacing w:after="0"/>
        <w:ind w:firstLine="540"/>
        <w:jc w:val="both"/>
        <w:rPr>
          <w:rFonts w:ascii="Times New Roman" w:hAnsi="Times New Roman"/>
          <w:color w:val="000000"/>
          <w:sz w:val="28"/>
          <w:szCs w:val="24"/>
        </w:rPr>
      </w:pPr>
      <w:r w:rsidRPr="00F25C0F">
        <w:rPr>
          <w:rFonts w:ascii="Times New Roman" w:hAnsi="Times New Roman"/>
          <w:color w:val="000000"/>
          <w:sz w:val="28"/>
          <w:szCs w:val="28"/>
        </w:rPr>
        <w:t>1. Кузьменко О.В. Адміністративно-процесуальне право України /               О.В. Кузьменко, Т.О. Гурій.</w:t>
      </w:r>
      <w:r w:rsidRPr="00F25C0F">
        <w:rPr>
          <w:rFonts w:ascii="Times New Roman" w:hAnsi="Times New Roman"/>
          <w:color w:val="000000"/>
          <w:sz w:val="28"/>
          <w:szCs w:val="24"/>
        </w:rPr>
        <w:t xml:space="preserve"> –  К.: Атіка, 2008. – 415с.</w:t>
      </w:r>
    </w:p>
    <w:p w:rsidR="007F383E" w:rsidRPr="00F25C0F" w:rsidRDefault="007F383E" w:rsidP="007F383E">
      <w:pPr>
        <w:tabs>
          <w:tab w:val="num" w:pos="600"/>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2. Рябченко О.П. Адміністративне судочинство : навч. посіб. / О.П. Рябченко. – Х. : ХНУ, 2014. – 304 с..</w:t>
      </w:r>
    </w:p>
    <w:p w:rsidR="007F383E" w:rsidRPr="00F25C0F" w:rsidRDefault="007F383E" w:rsidP="007F383E">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sz w:val="28"/>
          <w:szCs w:val="28"/>
        </w:rPr>
        <w:t xml:space="preserve">3. </w:t>
      </w:r>
      <w:r w:rsidRPr="00F25C0F">
        <w:rPr>
          <w:rFonts w:ascii="Times New Roman" w:hAnsi="Times New Roman"/>
          <w:color w:val="000000"/>
          <w:sz w:val="28"/>
          <w:szCs w:val="24"/>
        </w:rPr>
        <w:t>Комзюк А.Т., Адміністративний процес України: Навч. посібник. /          А.Т. Комзюк, В.М. Бевзенко, Р.С. – К.: Прецедент, 2007. – 531с.</w:t>
      </w:r>
    </w:p>
    <w:p w:rsidR="007F383E" w:rsidRPr="00F403AC" w:rsidRDefault="007F383E" w:rsidP="007F383E">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 xml:space="preserve">4. Гончарук С.Т., Гусар О.А., Розум І.О. Адміністративне судочинство : навчальний посібник / С.Т. Гончарук, О.А. Гусар, І.О. Розум. – К. : НАУ, 2016. – 238 с. </w:t>
      </w:r>
    </w:p>
    <w:p w:rsidR="007F383E" w:rsidRDefault="007F383E" w:rsidP="007F383E">
      <w:pPr>
        <w:ind w:firstLine="567"/>
        <w:jc w:val="center"/>
        <w:rPr>
          <w:rFonts w:ascii="Times New Roman" w:hAnsi="Times New Roman"/>
          <w:b/>
          <w:sz w:val="28"/>
          <w:szCs w:val="28"/>
        </w:rPr>
      </w:pPr>
      <w:r w:rsidRPr="00F403AC">
        <w:rPr>
          <w:rFonts w:ascii="Times New Roman" w:hAnsi="Times New Roman"/>
          <w:b/>
          <w:sz w:val="28"/>
          <w:szCs w:val="28"/>
        </w:rPr>
        <w:t>Зміст лекції</w:t>
      </w:r>
    </w:p>
    <w:p w:rsidR="007F383E" w:rsidRPr="007F383E" w:rsidRDefault="007F383E" w:rsidP="007F383E">
      <w:pPr>
        <w:widowControl w:val="0"/>
        <w:spacing w:after="0" w:line="240" w:lineRule="auto"/>
        <w:ind w:firstLine="301"/>
        <w:contextualSpacing/>
        <w:jc w:val="both"/>
        <w:rPr>
          <w:rFonts w:ascii="Times New Roman" w:eastAsia="Calibri" w:hAnsi="Times New Roman"/>
          <w:b/>
          <w:sz w:val="28"/>
          <w:szCs w:val="28"/>
          <w:lang w:eastAsia="en-US"/>
        </w:rPr>
      </w:pPr>
      <w:r w:rsidRPr="007F383E">
        <w:rPr>
          <w:rFonts w:ascii="Times New Roman" w:eastAsia="Calibri" w:hAnsi="Times New Roman"/>
          <w:b/>
          <w:sz w:val="28"/>
          <w:szCs w:val="28"/>
          <w:lang w:eastAsia="en-US"/>
        </w:rPr>
        <w:t>6.1. Апеляційне провадження</w:t>
      </w:r>
    </w:p>
    <w:p w:rsidR="007F383E" w:rsidRPr="007F383E" w:rsidRDefault="007F383E" w:rsidP="007F383E">
      <w:pPr>
        <w:widowControl w:val="0"/>
        <w:spacing w:after="0" w:line="240" w:lineRule="auto"/>
        <w:ind w:firstLine="301"/>
        <w:contextualSpacing/>
        <w:jc w:val="both"/>
        <w:rPr>
          <w:rFonts w:ascii="Times New Roman" w:eastAsia="Calibri" w:hAnsi="Times New Roman"/>
          <w:b/>
          <w:sz w:val="28"/>
          <w:szCs w:val="28"/>
          <w:lang w:eastAsia="en-US"/>
        </w:rPr>
      </w:pP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Пунктом 5 ч. 3 ст. 129 Конституції України регламентовано, що судочинство в Україні, крім іншого, здійснюється на засадах забезпечення апеляційного та касаційного оскарження рішення суду, крім випадків, установлених законом.</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Реалізація вказаного конституційного принципу в адміністративному судочинстві забезпечена шляхом закріплення законодавцем у ст.ст. 7 та 13 КАС України адміністративно-процесуальних норм, згідно з котрими, зокрема:</w:t>
      </w:r>
    </w:p>
    <w:p w:rsidR="007F383E" w:rsidRPr="007F383E" w:rsidRDefault="007F383E" w:rsidP="007F383E">
      <w:pPr>
        <w:widowControl w:val="0"/>
        <w:numPr>
          <w:ilvl w:val="0"/>
          <w:numId w:val="44"/>
        </w:numPr>
        <w:spacing w:after="0" w:line="240" w:lineRule="auto"/>
        <w:ind w:left="0"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одним із принципів здійснення правосуддя в адміністративних судах є забезпечення апеляційного та касаційного оскарження рішень адміністративного суду, крім випадків, установлених Кодексом;</w:t>
      </w:r>
    </w:p>
    <w:p w:rsidR="007F383E" w:rsidRPr="007F383E" w:rsidRDefault="007F383E" w:rsidP="007F383E">
      <w:pPr>
        <w:widowControl w:val="0"/>
        <w:numPr>
          <w:ilvl w:val="0"/>
          <w:numId w:val="44"/>
        </w:numPr>
        <w:spacing w:after="0" w:line="240" w:lineRule="auto"/>
        <w:ind w:left="0"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особам, які беруть участь у справі, а також особам, які не брали участі у справі, якщо суд вирішив питання про їхні права, свободи, інтереси чи обов'язки, забезпечується право на апеляційне та касаційне оскарження рішень адміністративного суду, крім випадків, встановлених Кодексом.</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Перегляд судових рішень вищестоящим судом має на меті забезпечення ухвалення судами законних та обґрунтованих рішень, повного і всебічного з’ясування судом обставин, що мають значення для справи, недопущення будь-якого порушення як норм матеріального, так і процесуального права, прав, свобод та законних інтересів учасників процесу.</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lastRenderedPageBreak/>
        <w:t xml:space="preserve">Погоджуючись із думкою С.В. Ківалова та О.І. Харитонової [6, с. 371], зауважимо, що </w:t>
      </w:r>
      <w:r w:rsidRPr="007F383E">
        <w:rPr>
          <w:rFonts w:ascii="Times New Roman" w:eastAsia="Calibri" w:hAnsi="Times New Roman"/>
          <w:i/>
          <w:sz w:val="28"/>
          <w:szCs w:val="28"/>
          <w:lang w:eastAsia="en-US"/>
        </w:rPr>
        <w:t>апеляційне провадження</w:t>
      </w:r>
      <w:r w:rsidRPr="007F383E">
        <w:rPr>
          <w:rFonts w:ascii="Times New Roman" w:eastAsia="Calibri" w:hAnsi="Times New Roman"/>
          <w:sz w:val="28"/>
          <w:szCs w:val="28"/>
          <w:lang w:eastAsia="en-US"/>
        </w:rPr>
        <w:t xml:space="preserve"> – це нормативно врегульований комплекс взаємопов’язаних та взаємообумовлених процесуальних дій із перегляду адміністративної справи та судових рішень судів першої інстанції за апеляційними скаргами правомочних осіб щодо оцінки доказів і встановлених фактів у справі чи застосування матеріального та процесуального права. </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Судом апеляційної інстанції в адміністративних справах є </w:t>
      </w:r>
      <w:r w:rsidRPr="007F383E">
        <w:rPr>
          <w:rFonts w:ascii="Times New Roman" w:eastAsia="Calibri" w:hAnsi="Times New Roman"/>
          <w:i/>
          <w:sz w:val="28"/>
          <w:szCs w:val="28"/>
          <w:lang w:eastAsia="en-US"/>
        </w:rPr>
        <w:t>апеляційний адміністративний суд</w:t>
      </w:r>
      <w:r w:rsidRPr="007F383E">
        <w:rPr>
          <w:rFonts w:ascii="Times New Roman" w:eastAsia="Calibri" w:hAnsi="Times New Roman"/>
          <w:sz w:val="28"/>
          <w:szCs w:val="28"/>
          <w:lang w:eastAsia="en-US"/>
        </w:rPr>
        <w:t xml:space="preserve">, у межах територіальної юрисдикції якого знаходиться місцевий адміністративний суд (місцевий загальний суд як адміністративний суд чи окружний адміністративний суд), що ухвалив рішення. Однак у випадку, визначеному </w:t>
      </w:r>
      <w:hyperlink r:id="rId20" w:anchor="n1515" w:history="1">
        <w:r w:rsidRPr="007F383E">
          <w:rPr>
            <w:rFonts w:ascii="Times New Roman" w:eastAsia="Calibri" w:hAnsi="Times New Roman"/>
            <w:sz w:val="28"/>
            <w:szCs w:val="28"/>
            <w:lang w:eastAsia="en-US"/>
          </w:rPr>
          <w:t>ч. 6 ст. 177</w:t>
        </w:r>
      </w:hyperlink>
      <w:r w:rsidRPr="007F383E">
        <w:rPr>
          <w:rFonts w:ascii="Times New Roman" w:eastAsia="Calibri" w:hAnsi="Times New Roman"/>
          <w:sz w:val="28"/>
          <w:szCs w:val="28"/>
          <w:lang w:eastAsia="en-US"/>
        </w:rPr>
        <w:t xml:space="preserve"> КАС України, </w:t>
      </w:r>
      <w:r w:rsidRPr="007F383E">
        <w:rPr>
          <w:rFonts w:ascii="Times New Roman" w:eastAsia="Calibri" w:hAnsi="Times New Roman"/>
          <w:i/>
          <w:sz w:val="28"/>
          <w:szCs w:val="28"/>
          <w:lang w:eastAsia="en-US"/>
        </w:rPr>
        <w:t>Вищий адміністративний суд України</w:t>
      </w:r>
      <w:r w:rsidRPr="007F383E">
        <w:rPr>
          <w:rFonts w:ascii="Times New Roman" w:eastAsia="Calibri" w:hAnsi="Times New Roman"/>
          <w:sz w:val="28"/>
          <w:szCs w:val="28"/>
          <w:lang w:eastAsia="en-US"/>
        </w:rPr>
        <w:t xml:space="preserve"> переглядає в апеляційному порядку </w:t>
      </w:r>
      <w:r w:rsidRPr="007F383E">
        <w:rPr>
          <w:rFonts w:ascii="Times New Roman" w:eastAsia="Calibri" w:hAnsi="Times New Roman"/>
          <w:i/>
          <w:sz w:val="28"/>
          <w:szCs w:val="28"/>
          <w:lang w:eastAsia="en-US"/>
        </w:rPr>
        <w:t>як суд апеляційної інстанції</w:t>
      </w:r>
      <w:r w:rsidRPr="007F383E">
        <w:rPr>
          <w:rFonts w:ascii="Times New Roman" w:eastAsia="Calibri" w:hAnsi="Times New Roman"/>
          <w:sz w:val="28"/>
          <w:szCs w:val="28"/>
          <w:lang w:eastAsia="en-US"/>
        </w:rPr>
        <w:t xml:space="preserve"> судові рішення Київського апеляційного адміністративного суду.</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Виходячи зі змісту ч. 1 ст. 185 КАС України, </w:t>
      </w:r>
      <w:r w:rsidRPr="007F383E">
        <w:rPr>
          <w:rFonts w:ascii="Times New Roman" w:eastAsia="Calibri" w:hAnsi="Times New Roman"/>
          <w:i/>
          <w:sz w:val="28"/>
          <w:szCs w:val="28"/>
          <w:lang w:eastAsia="en-US"/>
        </w:rPr>
        <w:t>право апеляційного оскарження належить</w:t>
      </w:r>
      <w:r w:rsidRPr="007F383E">
        <w:rPr>
          <w:rFonts w:ascii="Times New Roman" w:eastAsia="Calibri" w:hAnsi="Times New Roman"/>
          <w:sz w:val="28"/>
          <w:szCs w:val="28"/>
          <w:lang w:eastAsia="en-US"/>
        </w:rPr>
        <w:t>:</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сторонам;</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іншим особам, які беруть участь у справі;</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особам, які не брали участі у справі, якщо суд у судовому рішенні вирішив питання про їхні права, свободи, інтереси чи обов'язки.</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Із урахуванням вимог ч.ч. 1 і 2 ст. 185 КАС України в апеляційному порядку можуть бути оскаржені: </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постанови суду першої інстанції повністю або частково, крім випадків, передбачених Кодексом;</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ухвали суду першої інстанції окремо від постанови суду повністю або частково виключно</w:t>
      </w:r>
      <w:r w:rsidRPr="007F383E">
        <w:rPr>
          <w:rFonts w:ascii="Times New Roman" w:eastAsia="Calibri" w:hAnsi="Times New Roman"/>
          <w:i/>
          <w:sz w:val="28"/>
          <w:szCs w:val="28"/>
          <w:lang w:eastAsia="en-US"/>
        </w:rPr>
        <w:t xml:space="preserve"> </w:t>
      </w:r>
      <w:r w:rsidRPr="007F383E">
        <w:rPr>
          <w:rFonts w:ascii="Times New Roman" w:eastAsia="Calibri" w:hAnsi="Times New Roman"/>
          <w:sz w:val="28"/>
          <w:szCs w:val="28"/>
          <w:lang w:eastAsia="en-US"/>
        </w:rPr>
        <w:t>у випадках, встановлених Кодексом. Заперечення на інші ухвали можуть бути викладені в апеляційній скарзі на постанову суду першої інстанції. Наприклад, відповідно до ч. 5 ст. 22 КАС України ухвалу про передачу адміністративної справи з одного адміністративного суду до іншого може бути оскаржено. Однак ухвала про відмову в передачі адміністративної справи з одного адміністративного суду до іншого оскарженню не підлягає.</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Апеляційна скарга подається до адміністративного суду апеляційної інстанції через суд першої інстанції, який ухвалив оскаржуване судове рішення. Копія апеляційної скарги одночасно надсилається особою, яка її подає, до суду апеляційної інстанції.</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Згідно із ч. 2 ст. 186 КАС України апеляційна скарга на постанову суду першої інстанції подається </w:t>
      </w:r>
      <w:r w:rsidRPr="007F383E">
        <w:rPr>
          <w:rFonts w:ascii="Times New Roman" w:eastAsia="Calibri" w:hAnsi="Times New Roman"/>
          <w:i/>
          <w:sz w:val="28"/>
          <w:szCs w:val="28"/>
          <w:lang w:eastAsia="en-US"/>
        </w:rPr>
        <w:t>протягом десяти днів із дня її проголошення</w:t>
      </w:r>
      <w:r w:rsidRPr="007F383E">
        <w:rPr>
          <w:rFonts w:ascii="Times New Roman" w:eastAsia="Calibri" w:hAnsi="Times New Roman"/>
          <w:sz w:val="28"/>
          <w:szCs w:val="28"/>
          <w:lang w:eastAsia="en-US"/>
        </w:rPr>
        <w:t xml:space="preserve">. У разі застосування судом </w:t>
      </w:r>
      <w:hyperlink r:id="rId21" w:anchor="n1272" w:history="1">
        <w:r w:rsidRPr="007F383E">
          <w:rPr>
            <w:rFonts w:ascii="Times New Roman" w:eastAsia="Calibri" w:hAnsi="Times New Roman"/>
            <w:sz w:val="28"/>
            <w:szCs w:val="28"/>
            <w:lang w:eastAsia="en-US"/>
          </w:rPr>
          <w:t>ч. 3 ст. 160</w:t>
        </w:r>
      </w:hyperlink>
      <w:r w:rsidRPr="007F383E">
        <w:rPr>
          <w:rFonts w:ascii="Times New Roman" w:eastAsia="Calibri" w:hAnsi="Times New Roman"/>
          <w:sz w:val="28"/>
          <w:szCs w:val="28"/>
          <w:lang w:eastAsia="en-US"/>
        </w:rPr>
        <w:t xml:space="preserve">         КАС України, а також прийняття постанови у письмовому провадженні апеляційна скарга подається </w:t>
      </w:r>
      <w:r w:rsidRPr="007F383E">
        <w:rPr>
          <w:rFonts w:ascii="Times New Roman" w:eastAsia="Calibri" w:hAnsi="Times New Roman"/>
          <w:i/>
          <w:sz w:val="28"/>
          <w:szCs w:val="28"/>
          <w:lang w:eastAsia="en-US"/>
        </w:rPr>
        <w:t>протягом десяти днів з дня отримання копії постанови</w:t>
      </w:r>
      <w:r w:rsidRPr="007F383E">
        <w:rPr>
          <w:rFonts w:ascii="Times New Roman" w:eastAsia="Calibri" w:hAnsi="Times New Roman"/>
          <w:sz w:val="28"/>
          <w:szCs w:val="28"/>
          <w:lang w:eastAsia="en-US"/>
        </w:rPr>
        <w:t>.</w:t>
      </w:r>
      <w:bookmarkStart w:id="69" w:name="n1756"/>
      <w:bookmarkEnd w:id="69"/>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Якщо суб'єкта владних повноважень у випадках та порядку, передбачених </w:t>
      </w:r>
      <w:hyperlink r:id="rId22" w:anchor="n1374" w:history="1">
        <w:r w:rsidRPr="007F383E">
          <w:rPr>
            <w:rFonts w:ascii="Times New Roman" w:eastAsia="Calibri" w:hAnsi="Times New Roman"/>
            <w:sz w:val="28"/>
            <w:szCs w:val="28"/>
            <w:lang w:eastAsia="en-US"/>
          </w:rPr>
          <w:t>ч. 4 ст. 167</w:t>
        </w:r>
      </w:hyperlink>
      <w:r w:rsidRPr="007F383E">
        <w:rPr>
          <w:rFonts w:ascii="Times New Roman" w:eastAsia="Calibri" w:hAnsi="Times New Roman"/>
          <w:sz w:val="28"/>
          <w:szCs w:val="28"/>
          <w:lang w:eastAsia="en-US"/>
        </w:rPr>
        <w:t xml:space="preserve"> КАС України, було повідомлено про можливість отримання копії постанови суду безпосередньо в суді, то десятиденний строк на апеляційне оскарження постанови суду </w:t>
      </w:r>
      <w:r w:rsidRPr="007F383E">
        <w:rPr>
          <w:rFonts w:ascii="Times New Roman" w:eastAsia="Calibri" w:hAnsi="Times New Roman"/>
          <w:i/>
          <w:sz w:val="28"/>
          <w:szCs w:val="28"/>
          <w:lang w:eastAsia="en-US"/>
        </w:rPr>
        <w:t>обчислюється з наступного дня після закінчення п'ятиденного строку</w:t>
      </w:r>
      <w:r w:rsidRPr="007F383E">
        <w:rPr>
          <w:rFonts w:ascii="Times New Roman" w:eastAsia="Calibri" w:hAnsi="Times New Roman"/>
          <w:sz w:val="28"/>
          <w:szCs w:val="28"/>
          <w:lang w:eastAsia="en-US"/>
        </w:rPr>
        <w:t xml:space="preserve"> з моменту отримання суб'єктом владних повноважень повідомлення про можливість отримання копії постанови суду.</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Як випливає з ч. 3 ст. 186 КАС України, апеляційна скарга на ухвалу суду </w:t>
      </w:r>
      <w:r w:rsidRPr="007F383E">
        <w:rPr>
          <w:rFonts w:ascii="Times New Roman" w:eastAsia="Calibri" w:hAnsi="Times New Roman"/>
          <w:sz w:val="28"/>
          <w:szCs w:val="28"/>
          <w:lang w:eastAsia="en-US"/>
        </w:rPr>
        <w:lastRenderedPageBreak/>
        <w:t>першої інстанції подається</w:t>
      </w:r>
      <w:r w:rsidRPr="007F383E">
        <w:rPr>
          <w:rFonts w:ascii="Times New Roman" w:eastAsia="Calibri" w:hAnsi="Times New Roman"/>
          <w:i/>
          <w:sz w:val="28"/>
          <w:szCs w:val="28"/>
          <w:lang w:eastAsia="en-US"/>
        </w:rPr>
        <w:t xml:space="preserve"> протягом п'яти днів з дня проголошення ухвали</w:t>
      </w:r>
      <w:r w:rsidRPr="007F383E">
        <w:rPr>
          <w:rFonts w:ascii="Times New Roman" w:eastAsia="Calibri" w:hAnsi="Times New Roman"/>
          <w:sz w:val="28"/>
          <w:szCs w:val="28"/>
          <w:lang w:eastAsia="en-US"/>
        </w:rPr>
        <w:t xml:space="preserve">. У разі, якщо ухвалу було постановлено в письмовому провадженні або згідно з </w:t>
      </w:r>
      <w:hyperlink r:id="rId23" w:anchor="n1272" w:history="1">
        <w:r w:rsidRPr="007F383E">
          <w:rPr>
            <w:rFonts w:ascii="Times New Roman" w:eastAsia="Calibri" w:hAnsi="Times New Roman"/>
            <w:sz w:val="28"/>
            <w:szCs w:val="28"/>
            <w:lang w:eastAsia="en-US"/>
          </w:rPr>
          <w:t>ч. 3 ст. 160</w:t>
        </w:r>
      </w:hyperlink>
      <w:r w:rsidRPr="007F383E">
        <w:rPr>
          <w:rFonts w:ascii="Times New Roman" w:eastAsia="Calibri" w:hAnsi="Times New Roman"/>
          <w:sz w:val="28"/>
          <w:szCs w:val="28"/>
          <w:lang w:eastAsia="en-US"/>
        </w:rPr>
        <w:t xml:space="preserve"> Кодексу, або без виклику особи, яка її оскаржує, апеляційна скарга подається </w:t>
      </w:r>
      <w:r w:rsidRPr="007F383E">
        <w:rPr>
          <w:rFonts w:ascii="Times New Roman" w:eastAsia="Calibri" w:hAnsi="Times New Roman"/>
          <w:i/>
          <w:sz w:val="28"/>
          <w:szCs w:val="28"/>
          <w:lang w:eastAsia="en-US"/>
        </w:rPr>
        <w:t>протягом п'яти днів з дня отримання копії ухвали.</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Апеляційна скарга подається у письмовій формі.</w:t>
      </w:r>
      <w:bookmarkStart w:id="70" w:name="n1765"/>
      <w:bookmarkEnd w:id="70"/>
      <w:r w:rsidRPr="007F383E">
        <w:rPr>
          <w:rFonts w:ascii="Times New Roman" w:eastAsia="Calibri" w:hAnsi="Times New Roman"/>
          <w:sz w:val="28"/>
          <w:szCs w:val="28"/>
          <w:lang w:eastAsia="en-US"/>
        </w:rPr>
        <w:t xml:space="preserve"> У ній зазначаються:</w:t>
      </w:r>
      <w:bookmarkStart w:id="71" w:name="n1766"/>
      <w:bookmarkEnd w:id="71"/>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1) найменування адміністративного суду апеляційної інстанції, до якого подається скарга;</w:t>
      </w:r>
      <w:bookmarkStart w:id="72" w:name="n1767"/>
      <w:bookmarkEnd w:id="72"/>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2) ім'я (найменування), поштова адреса особи, яка подає апеляційну скаргу, а також номер засобу зв'язку, адреса електронної пошти, якщо такі є;</w:t>
      </w:r>
      <w:bookmarkStart w:id="73" w:name="n1768"/>
      <w:bookmarkEnd w:id="73"/>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3) вимоги особи, яка подає апеляційну скаргу, до суду апеляційної інстанції;</w:t>
      </w:r>
      <w:bookmarkStart w:id="74" w:name="n1769"/>
      <w:bookmarkEnd w:id="74"/>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4) обґрунтування вимог особи, яка подала апеляційну скаргу, із зазначенням того, у чому полягає неправильність чи неповнота дослідження доказів і встановлення обставин у справі та (або) застосування норм права;</w:t>
      </w:r>
      <w:bookmarkStart w:id="75" w:name="n1770"/>
      <w:bookmarkEnd w:id="75"/>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5) у разі необхідності – клопотання особи, яка подає апеляційну скаргу, про витребування нових доказів, про виклик свідків тощо;</w:t>
      </w:r>
      <w:bookmarkStart w:id="76" w:name="n1771"/>
      <w:bookmarkEnd w:id="76"/>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6) перелік матеріалів, які додаються.</w:t>
      </w:r>
      <w:bookmarkStart w:id="77" w:name="n1772"/>
      <w:bookmarkEnd w:id="77"/>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 апеляційній скарзі також зазначається, чи бажає особа взяти участь у судовому засіданні суду апеляційної інстанції, чи просить суд розглянути справу за її відсутності.</w:t>
      </w:r>
      <w:bookmarkStart w:id="78" w:name="n1773"/>
      <w:bookmarkEnd w:id="78"/>
      <w:r w:rsidRPr="007F383E">
        <w:rPr>
          <w:rFonts w:ascii="Times New Roman" w:eastAsia="Calibri" w:hAnsi="Times New Roman"/>
          <w:sz w:val="28"/>
          <w:szCs w:val="28"/>
          <w:lang w:eastAsia="en-US"/>
        </w:rPr>
        <w:t xml:space="preserve"> Якщо в скарзі наводяться нові докази, які не були надані суду першої інстанції, то у ній зазначається причина, з якої ці докази не були надані.</w:t>
      </w:r>
      <w:bookmarkStart w:id="79" w:name="n1774"/>
      <w:bookmarkEnd w:id="79"/>
      <w:r w:rsidRPr="007F383E">
        <w:rPr>
          <w:rFonts w:ascii="Times New Roman" w:eastAsia="Calibri" w:hAnsi="Times New Roman"/>
          <w:sz w:val="28"/>
          <w:szCs w:val="28"/>
          <w:lang w:eastAsia="en-US"/>
        </w:rPr>
        <w:t xml:space="preserve"> Апеляційна скарга підписується особою, яка її подає, або її представником, який додає оформлений належним чином документ про свої повноваження, якщо цей документ не подавався раніше. У ній зазначається дата її подання.</w:t>
      </w:r>
      <w:bookmarkStart w:id="80" w:name="n1775"/>
      <w:bookmarkEnd w:id="80"/>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До апеляційної скарги додаються її копії відповідно до кількості осіб, які беруть участь у справі, документ про сплату судового збору, а також копії доданих до неї письмових матеріалів відповідно до кількості осіб, які беруть участь у справі.</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На виконання вимог, установлених ч. 1 ст. 188 КАС України, суд першої інстанції через три дні після закінчення строку на подання апеляційної скарги надсилає її разом зі справою до адміністративного суду апеляційної інстанції. При цьому скарги, що надійшли після направлення справи до адміністративного суду апеляційної інстанції, не пізніше наступного дня після їх надходження направляються до адміністративного суду апеляційної інстанції.</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З урахуванням вимог ч. 3 ст. 188 Кодексу, якщо подано апеляційну скаргу на ухвалу суду першої інстанції, яка не перешкоджає провадженню у справі, то суд першої інстанції, </w:t>
      </w:r>
      <w:r w:rsidRPr="007F383E">
        <w:rPr>
          <w:rFonts w:ascii="Times New Roman" w:eastAsia="Calibri" w:hAnsi="Times New Roman"/>
          <w:i/>
          <w:sz w:val="28"/>
          <w:szCs w:val="28"/>
          <w:lang w:eastAsia="en-US"/>
        </w:rPr>
        <w:t>не зупиняючи провадження</w:t>
      </w:r>
      <w:r w:rsidRPr="007F383E">
        <w:rPr>
          <w:rFonts w:ascii="Times New Roman" w:eastAsia="Calibri" w:hAnsi="Times New Roman"/>
          <w:sz w:val="28"/>
          <w:szCs w:val="28"/>
          <w:lang w:eastAsia="en-US"/>
        </w:rPr>
        <w:t>, направляє до адміністративного суду апеляційної інстанції апеляційну скаргу та копії матеріалів справи, що необхідні для розгляду такої скарги. Після закінчення апеляційного провадження всі матеріали цього провадження приєднуються до матеріалів адміністративної справи.</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Після надходження адміністративної справи до суду апеляційної інстанції вона реєструється у день її надходження в порядку, встановленому ст. 15</w:t>
      </w:r>
      <w:r w:rsidRPr="007F383E">
        <w:rPr>
          <w:rFonts w:ascii="Times New Roman" w:eastAsia="Calibri" w:hAnsi="Times New Roman"/>
          <w:color w:val="000000"/>
          <w:sz w:val="28"/>
          <w:szCs w:val="28"/>
          <w:shd w:val="clear" w:color="auto" w:fill="FFFFFF"/>
          <w:vertAlign w:val="superscript"/>
          <w:lang w:eastAsia="en-US"/>
        </w:rPr>
        <w:t xml:space="preserve">1 </w:t>
      </w:r>
      <w:r w:rsidRPr="007F383E">
        <w:rPr>
          <w:rFonts w:ascii="Times New Roman" w:eastAsia="Calibri" w:hAnsi="Times New Roman"/>
          <w:color w:val="000000"/>
          <w:sz w:val="28"/>
          <w:szCs w:val="28"/>
          <w:shd w:val="clear" w:color="auto" w:fill="FFFFFF"/>
          <w:lang w:eastAsia="en-US"/>
        </w:rPr>
        <w:t xml:space="preserve"> КАС України, і не пізніше наступного дня передається судді-доповідачу. Отримавши апеляційну скаргу, суддя-доповідач протягом трьох днів перевіряє її відповідність вимогам </w:t>
      </w:r>
      <w:hyperlink r:id="rId24" w:anchor="n1763" w:history="1">
        <w:r w:rsidRPr="007F383E">
          <w:rPr>
            <w:rFonts w:ascii="Times New Roman" w:eastAsia="Calibri" w:hAnsi="Times New Roman"/>
            <w:sz w:val="28"/>
            <w:szCs w:val="28"/>
            <w:bdr w:val="none" w:sz="0" w:space="0" w:color="auto" w:frame="1"/>
            <w:shd w:val="clear" w:color="auto" w:fill="FFFFFF"/>
            <w:lang w:eastAsia="en-US"/>
          </w:rPr>
          <w:t>ст. 187</w:t>
        </w:r>
      </w:hyperlink>
      <w:r w:rsidRPr="007F383E">
        <w:rPr>
          <w:rFonts w:ascii="Times New Roman" w:eastAsia="Calibri" w:hAnsi="Times New Roman"/>
          <w:sz w:val="28"/>
          <w:szCs w:val="28"/>
          <w:shd w:val="clear" w:color="auto" w:fill="FFFFFF"/>
          <w:lang w:eastAsia="en-US"/>
        </w:rPr>
        <w:t xml:space="preserve"> </w:t>
      </w:r>
      <w:r w:rsidRPr="007F383E">
        <w:rPr>
          <w:rFonts w:ascii="Times New Roman" w:eastAsia="Calibri" w:hAnsi="Times New Roman"/>
          <w:color w:val="000000"/>
          <w:sz w:val="28"/>
          <w:szCs w:val="28"/>
          <w:shd w:val="clear" w:color="auto" w:fill="FFFFFF"/>
          <w:lang w:eastAsia="en-US"/>
        </w:rPr>
        <w:t>Кодексу і за відсутності перешкод постановляє ухвалу про відкриття апеляційного провадження.</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lastRenderedPageBreak/>
        <w:t xml:space="preserve">До апеляційної скарги, яка не оформлена відповідно до вимог, установлених ст. 187 КАС України, застосовуються правила </w:t>
      </w:r>
      <w:hyperlink r:id="rId25" w:anchor="n875" w:history="1">
        <w:r w:rsidRPr="007F383E">
          <w:rPr>
            <w:rFonts w:ascii="Times New Roman" w:eastAsia="Calibri" w:hAnsi="Times New Roman"/>
            <w:sz w:val="28"/>
            <w:szCs w:val="28"/>
            <w:bdr w:val="none" w:sz="0" w:space="0" w:color="auto" w:frame="1"/>
            <w:shd w:val="clear" w:color="auto" w:fill="FFFFFF"/>
            <w:lang w:eastAsia="en-US"/>
          </w:rPr>
          <w:t>ст. 108</w:t>
        </w:r>
      </w:hyperlink>
      <w:r w:rsidRPr="007F383E">
        <w:rPr>
          <w:rFonts w:ascii="Times New Roman" w:eastAsia="Calibri" w:hAnsi="Times New Roman"/>
          <w:sz w:val="28"/>
          <w:szCs w:val="28"/>
          <w:lang w:eastAsia="en-US"/>
        </w:rPr>
        <w:t xml:space="preserve"> КАС України</w:t>
      </w:r>
      <w:r w:rsidRPr="007F383E">
        <w:rPr>
          <w:rFonts w:ascii="Times New Roman" w:eastAsia="Calibri" w:hAnsi="Times New Roman"/>
          <w:color w:val="000000"/>
          <w:sz w:val="28"/>
          <w:szCs w:val="28"/>
          <w:shd w:val="clear" w:color="auto" w:fill="FFFFFF"/>
          <w:lang w:eastAsia="en-US"/>
        </w:rPr>
        <w:t>.</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xml:space="preserve">Апеляційна скарга залишається без руху також у випадку, якщо вона подана після закінчення строків апеляційного оскарження судового рішення, регламентованих </w:t>
      </w:r>
      <w:hyperlink r:id="rId26" w:anchor="n1753" w:history="1">
        <w:r w:rsidRPr="007F383E">
          <w:rPr>
            <w:rFonts w:ascii="Times New Roman" w:hAnsi="Times New Roman"/>
            <w:sz w:val="28"/>
            <w:szCs w:val="28"/>
            <w:bdr w:val="none" w:sz="0" w:space="0" w:color="auto" w:frame="1"/>
            <w:lang w:eastAsia="uk-UA"/>
          </w:rPr>
          <w:t>ст. 186</w:t>
        </w:r>
      </w:hyperlink>
      <w:r w:rsidRPr="007F383E">
        <w:rPr>
          <w:rFonts w:ascii="Times New Roman" w:hAnsi="Times New Roman"/>
          <w:sz w:val="28"/>
          <w:szCs w:val="28"/>
          <w:lang w:eastAsia="uk-UA"/>
        </w:rPr>
        <w:t xml:space="preserve"> КАС України</w:t>
      </w:r>
      <w:r w:rsidRPr="007F383E">
        <w:rPr>
          <w:rFonts w:ascii="Times New Roman" w:hAnsi="Times New Roman"/>
          <w:color w:val="000000"/>
          <w:sz w:val="28"/>
          <w:szCs w:val="28"/>
          <w:lang w:eastAsia="uk-UA"/>
        </w:rPr>
        <w:t xml:space="preserve">, і особа, яка її подала, не порушує питання про поновлення цього строку, або якщо підстави, вказані нею у заяві, визнані неповажними. При цьому протягом тридцяти днів з моменту отримання ухвали про залишення апеляційної скарги без руху </w:t>
      </w:r>
      <w:r w:rsidRPr="007F383E">
        <w:rPr>
          <w:rFonts w:ascii="Times New Roman" w:hAnsi="Times New Roman"/>
          <w:i/>
          <w:color w:val="000000"/>
          <w:sz w:val="28"/>
          <w:szCs w:val="28"/>
          <w:lang w:eastAsia="uk-UA"/>
        </w:rPr>
        <w:t>особа має право звернутися до суду апеляційної інстанції з заявою про поновлення строків або вказати інші підстави для поновлення строку</w:t>
      </w:r>
      <w:r w:rsidRPr="007F383E">
        <w:rPr>
          <w:rFonts w:ascii="Times New Roman" w:hAnsi="Times New Roman"/>
          <w:color w:val="000000"/>
          <w:sz w:val="28"/>
          <w:szCs w:val="28"/>
          <w:lang w:eastAsia="uk-UA"/>
        </w:rPr>
        <w:t>.</w:t>
      </w:r>
      <w:bookmarkStart w:id="81" w:name="n1790"/>
      <w:bookmarkEnd w:id="81"/>
      <w:r w:rsidRPr="007F383E">
        <w:rPr>
          <w:rFonts w:ascii="Times New Roman" w:hAnsi="Times New Roman"/>
          <w:color w:val="000000"/>
          <w:sz w:val="28"/>
          <w:szCs w:val="28"/>
          <w:lang w:eastAsia="uk-UA"/>
        </w:rPr>
        <w:t xml:space="preserve"> Якщо заяву не буде подано особою у зазначений строк або вказані нею підстави для поновлення строку апеляційного оскарження будуть визнані неповажними, суддя-доповідач </w:t>
      </w:r>
      <w:r w:rsidRPr="007F383E">
        <w:rPr>
          <w:rFonts w:ascii="Times New Roman" w:hAnsi="Times New Roman"/>
          <w:i/>
          <w:color w:val="000000"/>
          <w:sz w:val="28"/>
          <w:szCs w:val="28"/>
          <w:lang w:eastAsia="uk-UA"/>
        </w:rPr>
        <w:t>відмовляє у відкритті апеляційного провадження</w:t>
      </w:r>
      <w:r w:rsidRPr="007F383E">
        <w:rPr>
          <w:rFonts w:ascii="Times New Roman" w:hAnsi="Times New Roman"/>
          <w:color w:val="000000"/>
          <w:sz w:val="28"/>
          <w:szCs w:val="28"/>
          <w:lang w:eastAsia="uk-UA"/>
        </w:rPr>
        <w:t>.</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82" w:name="n1791"/>
      <w:bookmarkEnd w:id="82"/>
      <w:r w:rsidRPr="007F383E">
        <w:rPr>
          <w:rFonts w:ascii="Times New Roman" w:hAnsi="Times New Roman"/>
          <w:color w:val="000000"/>
          <w:sz w:val="28"/>
          <w:szCs w:val="28"/>
          <w:lang w:eastAsia="uk-UA"/>
        </w:rPr>
        <w:t xml:space="preserve">Незалежно від поважності причини пропуску строку апеляційного оскарження суд апеляційної інстанції </w:t>
      </w:r>
      <w:r w:rsidRPr="007F383E">
        <w:rPr>
          <w:rFonts w:ascii="Times New Roman" w:hAnsi="Times New Roman"/>
          <w:i/>
          <w:color w:val="000000"/>
          <w:sz w:val="28"/>
          <w:szCs w:val="28"/>
          <w:lang w:eastAsia="uk-UA"/>
        </w:rPr>
        <w:t xml:space="preserve">відмовляє у відкритті апеляційного провадження </w:t>
      </w:r>
      <w:r w:rsidRPr="007F383E">
        <w:rPr>
          <w:rFonts w:ascii="Times New Roman" w:hAnsi="Times New Roman"/>
          <w:color w:val="000000"/>
          <w:sz w:val="28"/>
          <w:szCs w:val="28"/>
          <w:lang w:eastAsia="uk-UA"/>
        </w:rPr>
        <w:t xml:space="preserve">у разі, якщо апеляційна скарга прокурора, органу державної влади, органу місцевого самоврядування чи іншого суб'єкта владних повноважень </w:t>
      </w:r>
      <w:r w:rsidRPr="007F383E">
        <w:rPr>
          <w:rFonts w:ascii="Times New Roman" w:hAnsi="Times New Roman"/>
          <w:i/>
          <w:color w:val="000000"/>
          <w:sz w:val="28"/>
          <w:szCs w:val="28"/>
          <w:lang w:eastAsia="uk-UA"/>
        </w:rPr>
        <w:t>подана після спливу одного року з моменту оголошення оскаржуваного судового рішення.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Крім того, суддя-доповідач відмовляє у відкритті апеляційного провадження у справі також у випадках, якщо:</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83" w:name="n1794"/>
      <w:bookmarkEnd w:id="83"/>
      <w:r w:rsidRPr="007F383E">
        <w:rPr>
          <w:rFonts w:ascii="Times New Roman" w:hAnsi="Times New Roman"/>
          <w:color w:val="000000"/>
          <w:sz w:val="28"/>
          <w:szCs w:val="28"/>
          <w:lang w:eastAsia="uk-UA"/>
        </w:rPr>
        <w:t>1) справа не підлягає апеляційному розгляду у порядку адміністративного судочинства;</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84" w:name="n1795"/>
      <w:bookmarkEnd w:id="84"/>
      <w:r w:rsidRPr="007F383E">
        <w:rPr>
          <w:rFonts w:ascii="Times New Roman" w:hAnsi="Times New Roman"/>
          <w:color w:val="000000"/>
          <w:sz w:val="28"/>
          <w:szCs w:val="28"/>
          <w:lang w:eastAsia="uk-UA"/>
        </w:rPr>
        <w:t>2) є ухвала про закриття апеляційного провадження у зв'язку з відмовою особи від апеляційної скарги;</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85" w:name="n1796"/>
      <w:bookmarkEnd w:id="85"/>
      <w:r w:rsidRPr="007F383E">
        <w:rPr>
          <w:rFonts w:ascii="Times New Roman" w:hAnsi="Times New Roman"/>
          <w:color w:val="000000"/>
          <w:sz w:val="28"/>
          <w:szCs w:val="28"/>
          <w:lang w:eastAsia="uk-UA"/>
        </w:rPr>
        <w:t>3) є ухвала про відмову у задоволенні апеляційної скарги цієї особи або про відмову у відкритті апеляційного провадження за апеляційною скаргою.</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На виконання вимог, визначених ч. 6 ст. 189 КАС України, к</w:t>
      </w:r>
      <w:r w:rsidRPr="007F383E">
        <w:rPr>
          <w:rFonts w:ascii="Times New Roman" w:hAnsi="Times New Roman"/>
          <w:color w:val="000000"/>
          <w:sz w:val="28"/>
          <w:szCs w:val="28"/>
          <w:shd w:val="clear" w:color="auto" w:fill="FFFFFF"/>
          <w:lang w:eastAsia="uk-UA"/>
        </w:rPr>
        <w:t>опія ухвали про повернення апеляційної скарги або відмову у відкритті апеляційного провадження разом із доданими до скарги матеріалами направляються особі, яка подавала апеляційну скаргу, а апеляційна скарга залишається у справі. Іншим особам, які беруть участь у справі, надсилається копія відповідної ухвали.</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Ухвали про повернення апеляційної скарги або про відмову у відкритті апеляційного провадження можуть бути оскаржені у касаційному порядку.</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shd w:val="clear" w:color="auto" w:fill="FFFFFF"/>
          <w:lang w:eastAsia="uk-UA"/>
        </w:rPr>
        <w:t>Згідно із ч. 1 ст. 190 КАС України с</w:t>
      </w:r>
      <w:r w:rsidRPr="007F383E">
        <w:rPr>
          <w:rFonts w:ascii="Times New Roman" w:hAnsi="Times New Roman"/>
          <w:color w:val="000000"/>
          <w:sz w:val="28"/>
          <w:szCs w:val="28"/>
          <w:lang w:eastAsia="uk-UA"/>
        </w:rPr>
        <w:t xml:space="preserve">уддя-доповідач </w:t>
      </w:r>
      <w:r w:rsidRPr="007F383E">
        <w:rPr>
          <w:rFonts w:ascii="Times New Roman" w:hAnsi="Times New Roman"/>
          <w:i/>
          <w:color w:val="000000"/>
          <w:sz w:val="28"/>
          <w:szCs w:val="28"/>
          <w:lang w:eastAsia="uk-UA"/>
        </w:rPr>
        <w:t>протягом десяти днів після відкриття апеляційного провадження</w:t>
      </w:r>
      <w:r w:rsidRPr="007F383E">
        <w:rPr>
          <w:rFonts w:ascii="Times New Roman" w:hAnsi="Times New Roman"/>
          <w:color w:val="000000"/>
          <w:sz w:val="28"/>
          <w:szCs w:val="28"/>
          <w:lang w:eastAsia="uk-UA"/>
        </w:rPr>
        <w:t>:</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86" w:name="n1804"/>
      <w:bookmarkEnd w:id="86"/>
      <w:r w:rsidRPr="007F383E">
        <w:rPr>
          <w:rFonts w:ascii="Times New Roman" w:hAnsi="Times New Roman"/>
          <w:color w:val="000000"/>
          <w:sz w:val="28"/>
          <w:szCs w:val="28"/>
          <w:lang w:eastAsia="uk-UA"/>
        </w:rPr>
        <w:t>1) з'ясовує склад учасників адміністративного процесу;</w:t>
      </w:r>
    </w:p>
    <w:p w:rsidR="007F383E" w:rsidRPr="007F383E" w:rsidRDefault="007F383E" w:rsidP="007F383E">
      <w:pPr>
        <w:widowControl w:val="0"/>
        <w:shd w:val="clear" w:color="auto" w:fill="FFFFFF"/>
        <w:tabs>
          <w:tab w:val="left" w:pos="567"/>
        </w:tabs>
        <w:spacing w:after="0" w:line="240" w:lineRule="auto"/>
        <w:ind w:firstLine="301"/>
        <w:contextualSpacing/>
        <w:jc w:val="both"/>
        <w:textAlignment w:val="baseline"/>
        <w:rPr>
          <w:rFonts w:ascii="Times New Roman" w:hAnsi="Times New Roman"/>
          <w:color w:val="000000"/>
          <w:sz w:val="28"/>
          <w:szCs w:val="28"/>
          <w:lang w:eastAsia="uk-UA"/>
        </w:rPr>
      </w:pPr>
      <w:bookmarkStart w:id="87" w:name="n1805"/>
      <w:bookmarkEnd w:id="87"/>
      <w:r w:rsidRPr="007F383E">
        <w:rPr>
          <w:rFonts w:ascii="Times New Roman" w:hAnsi="Times New Roman"/>
          <w:color w:val="000000"/>
          <w:sz w:val="28"/>
          <w:szCs w:val="28"/>
          <w:lang w:eastAsia="uk-UA"/>
        </w:rPr>
        <w:t>2) надсилає копії ухвали про відкриття апеляційного провадження особам, які беруть участь у справі, разом з копією апеляційної скарги, інформацією про їхні права та обов'язки і встановлює строк, протягом якого можуть бути подані заперечення на апеляційну скаргу;</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88" w:name="n1806"/>
      <w:bookmarkStart w:id="89" w:name="n1807"/>
      <w:bookmarkEnd w:id="88"/>
      <w:bookmarkEnd w:id="89"/>
      <w:r w:rsidRPr="007F383E">
        <w:rPr>
          <w:rFonts w:ascii="Times New Roman" w:hAnsi="Times New Roman"/>
          <w:color w:val="000000"/>
          <w:sz w:val="28"/>
          <w:szCs w:val="28"/>
          <w:lang w:eastAsia="uk-UA"/>
        </w:rPr>
        <w:t>3) з'ясовує обставини, на які посилаються особи, що беруть участь у справі, як на підставу своїх вимог і заперечень;</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90" w:name="n1808"/>
      <w:bookmarkEnd w:id="90"/>
      <w:r w:rsidRPr="007F383E">
        <w:rPr>
          <w:rFonts w:ascii="Times New Roman" w:hAnsi="Times New Roman"/>
          <w:color w:val="000000"/>
          <w:sz w:val="28"/>
          <w:szCs w:val="28"/>
          <w:lang w:eastAsia="uk-UA"/>
        </w:rPr>
        <w:t>4) з'ясовує, які обставини визнаються та які заперечуються особами, що беруть участь у справі;</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91" w:name="n1809"/>
      <w:bookmarkEnd w:id="91"/>
      <w:r w:rsidRPr="007F383E">
        <w:rPr>
          <w:rFonts w:ascii="Times New Roman" w:hAnsi="Times New Roman"/>
          <w:color w:val="000000"/>
          <w:sz w:val="28"/>
          <w:szCs w:val="28"/>
          <w:lang w:eastAsia="uk-UA"/>
        </w:rPr>
        <w:t xml:space="preserve">5) пропонує особам, що беруть участь у справі, подати нові докази, на які вони посилаються, або витребовує їх за клопотанням особи, що подала апеляційну </w:t>
      </w:r>
      <w:r w:rsidRPr="007F383E">
        <w:rPr>
          <w:rFonts w:ascii="Times New Roman" w:hAnsi="Times New Roman"/>
          <w:color w:val="000000"/>
          <w:sz w:val="28"/>
          <w:szCs w:val="28"/>
          <w:lang w:eastAsia="uk-UA"/>
        </w:rPr>
        <w:lastRenderedPageBreak/>
        <w:t>скаргу, або з власної ініціативи;</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92" w:name="n1810"/>
      <w:bookmarkEnd w:id="92"/>
      <w:r w:rsidRPr="007F383E">
        <w:rPr>
          <w:rFonts w:ascii="Times New Roman" w:hAnsi="Times New Roman"/>
          <w:color w:val="000000"/>
          <w:sz w:val="28"/>
          <w:szCs w:val="28"/>
          <w:lang w:eastAsia="uk-UA"/>
        </w:rPr>
        <w:t>6) вирішує інші письмово заявлені клопотання осіб, які беруть участь у справі;</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93" w:name="n1811"/>
      <w:bookmarkEnd w:id="93"/>
      <w:r w:rsidRPr="007F383E">
        <w:rPr>
          <w:rFonts w:ascii="Times New Roman" w:hAnsi="Times New Roman"/>
          <w:color w:val="000000"/>
          <w:sz w:val="28"/>
          <w:szCs w:val="28"/>
          <w:lang w:eastAsia="uk-UA"/>
        </w:rPr>
        <w:t>7) вирішує питання про можливість письмового провадження за наявними у справі матеріалами у суді апеляційної інстанції;</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94" w:name="n1812"/>
      <w:bookmarkStart w:id="95" w:name="n1813"/>
      <w:bookmarkEnd w:id="94"/>
      <w:bookmarkEnd w:id="95"/>
      <w:r w:rsidRPr="007F383E">
        <w:rPr>
          <w:rFonts w:ascii="Times New Roman" w:hAnsi="Times New Roman"/>
          <w:color w:val="000000"/>
          <w:sz w:val="28"/>
          <w:szCs w:val="28"/>
          <w:lang w:eastAsia="uk-UA"/>
        </w:rPr>
        <w:t>8) вирішує інші питання, необхідні для апеляційного розгляду справи.</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xml:space="preserve">Усі судові рішення, ухвалені суддею-доповідачем під час підготовки справи до апеляційного розгляду, </w:t>
      </w:r>
      <w:r w:rsidRPr="007F383E">
        <w:rPr>
          <w:rFonts w:ascii="Times New Roman" w:hAnsi="Times New Roman"/>
          <w:i/>
          <w:color w:val="000000"/>
          <w:sz w:val="28"/>
          <w:szCs w:val="28"/>
          <w:lang w:eastAsia="uk-UA"/>
        </w:rPr>
        <w:t>викладаються у формі ухвали</w:t>
      </w:r>
      <w:r w:rsidRPr="007F383E">
        <w:rPr>
          <w:rFonts w:ascii="Times New Roman" w:hAnsi="Times New Roman"/>
          <w:color w:val="000000"/>
          <w:sz w:val="28"/>
          <w:szCs w:val="28"/>
          <w:lang w:eastAsia="uk-UA"/>
        </w:rPr>
        <w:t>. Копії ухвал надсилаються особам, які беруть участь у справі.</w:t>
      </w:r>
      <w:bookmarkStart w:id="96" w:name="n1815"/>
      <w:bookmarkEnd w:id="96"/>
      <w:r w:rsidRPr="007F383E">
        <w:rPr>
          <w:rFonts w:ascii="Times New Roman" w:hAnsi="Times New Roman"/>
          <w:color w:val="000000"/>
          <w:sz w:val="28"/>
          <w:szCs w:val="28"/>
          <w:lang w:eastAsia="uk-UA"/>
        </w:rPr>
        <w:t xml:space="preserve"> Після проведення підготовчих дій суддя-доповідач призначає справу до апеляційного розгляду.</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sz w:val="28"/>
          <w:szCs w:val="28"/>
          <w:lang w:eastAsia="en-US"/>
        </w:rPr>
        <w:t>Як випливає з вимог ч. 1 ст. 191 КАС України, о</w:t>
      </w:r>
      <w:r w:rsidRPr="007F383E">
        <w:rPr>
          <w:rFonts w:ascii="Times New Roman" w:eastAsia="Calibri" w:hAnsi="Times New Roman"/>
          <w:color w:val="000000"/>
          <w:sz w:val="28"/>
          <w:szCs w:val="28"/>
          <w:shd w:val="clear" w:color="auto" w:fill="FFFFFF"/>
          <w:lang w:eastAsia="en-US"/>
        </w:rPr>
        <w:t xml:space="preserve">соби, які беруть участь у справі, </w:t>
      </w:r>
      <w:r w:rsidRPr="007F383E">
        <w:rPr>
          <w:rFonts w:ascii="Times New Roman" w:eastAsia="Calibri" w:hAnsi="Times New Roman"/>
          <w:i/>
          <w:color w:val="000000"/>
          <w:sz w:val="28"/>
          <w:szCs w:val="28"/>
          <w:shd w:val="clear" w:color="auto" w:fill="FFFFFF"/>
          <w:lang w:eastAsia="en-US"/>
        </w:rPr>
        <w:t>мають право подати</w:t>
      </w:r>
      <w:r w:rsidRPr="007F383E">
        <w:rPr>
          <w:rFonts w:ascii="Times New Roman" w:eastAsia="Calibri" w:hAnsi="Times New Roman"/>
          <w:color w:val="000000"/>
          <w:sz w:val="28"/>
          <w:szCs w:val="28"/>
          <w:shd w:val="clear" w:color="auto" w:fill="FFFFFF"/>
          <w:lang w:eastAsia="en-US"/>
        </w:rPr>
        <w:t xml:space="preserve"> до адміністративного суду апеляційної інстанції </w:t>
      </w:r>
      <w:r w:rsidRPr="007F383E">
        <w:rPr>
          <w:rFonts w:ascii="Times New Roman" w:eastAsia="Calibri" w:hAnsi="Times New Roman"/>
          <w:i/>
          <w:color w:val="000000"/>
          <w:sz w:val="28"/>
          <w:szCs w:val="28"/>
          <w:shd w:val="clear" w:color="auto" w:fill="FFFFFF"/>
          <w:lang w:eastAsia="en-US"/>
        </w:rPr>
        <w:t>заперечення на апеляційну скаргу в письмовій формі протягом установленого судом апеляційної інстанції строку</w:t>
      </w:r>
      <w:r w:rsidRPr="007F383E">
        <w:rPr>
          <w:rFonts w:ascii="Times New Roman" w:eastAsia="Calibri" w:hAnsi="Times New Roman"/>
          <w:color w:val="000000"/>
          <w:sz w:val="28"/>
          <w:szCs w:val="28"/>
          <w:shd w:val="clear" w:color="auto" w:fill="FFFFFF"/>
          <w:lang w:eastAsia="en-US"/>
        </w:rPr>
        <w:t>.</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Заперечення на апеляційну скаргу повинні містити:</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97" w:name="n1820"/>
      <w:bookmarkEnd w:id="97"/>
      <w:r w:rsidRPr="007F383E">
        <w:rPr>
          <w:rFonts w:ascii="Times New Roman" w:hAnsi="Times New Roman"/>
          <w:color w:val="000000"/>
          <w:sz w:val="28"/>
          <w:szCs w:val="28"/>
          <w:lang w:eastAsia="uk-UA"/>
        </w:rPr>
        <w:t>1) найменування адміністративного суду апеляційної інстанції;</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98" w:name="n1821"/>
      <w:bookmarkEnd w:id="98"/>
      <w:r w:rsidRPr="007F383E">
        <w:rPr>
          <w:rFonts w:ascii="Times New Roman" w:hAnsi="Times New Roman"/>
          <w:color w:val="000000"/>
          <w:sz w:val="28"/>
          <w:szCs w:val="28"/>
          <w:lang w:eastAsia="uk-UA"/>
        </w:rPr>
        <w:t>2) ім'я (найменування), поштову адресу особи, яка подає заперечення на апеляційну скаргу, а також номер засобу зв'язку, адресу електронної пошти, якщо такі є;</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99" w:name="n1822"/>
      <w:bookmarkEnd w:id="99"/>
      <w:r w:rsidRPr="007F383E">
        <w:rPr>
          <w:rFonts w:ascii="Times New Roman" w:hAnsi="Times New Roman"/>
          <w:color w:val="000000"/>
          <w:sz w:val="28"/>
          <w:szCs w:val="28"/>
          <w:lang w:eastAsia="uk-UA"/>
        </w:rPr>
        <w:t>3) номер адміністративної справи в адміністративному суді апеляційної інстанції, якщо він повідомлений судом апеляційної інстанції;</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00" w:name="n1823"/>
      <w:bookmarkEnd w:id="100"/>
      <w:r w:rsidRPr="007F383E">
        <w:rPr>
          <w:rFonts w:ascii="Times New Roman" w:hAnsi="Times New Roman"/>
          <w:color w:val="000000"/>
          <w:sz w:val="28"/>
          <w:szCs w:val="28"/>
          <w:lang w:eastAsia="uk-UA"/>
        </w:rPr>
        <w:t>4) обґрунтування заперечень щодо змісту і вимог апеляційної скарги;</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01" w:name="n1824"/>
      <w:bookmarkEnd w:id="101"/>
      <w:r w:rsidRPr="007F383E">
        <w:rPr>
          <w:rFonts w:ascii="Times New Roman" w:hAnsi="Times New Roman"/>
          <w:color w:val="000000"/>
          <w:sz w:val="28"/>
          <w:szCs w:val="28"/>
          <w:lang w:eastAsia="uk-UA"/>
        </w:rPr>
        <w:t>5) у разі необхідності – клопотання особи, яка подає заперечення на апеляційну скаргу;</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02" w:name="n1825"/>
      <w:bookmarkEnd w:id="102"/>
      <w:r w:rsidRPr="007F383E">
        <w:rPr>
          <w:rFonts w:ascii="Times New Roman" w:hAnsi="Times New Roman"/>
          <w:color w:val="000000"/>
          <w:sz w:val="28"/>
          <w:szCs w:val="28"/>
          <w:lang w:eastAsia="uk-UA"/>
        </w:rPr>
        <w:t>6) перелік матеріалів, які додаються.</w:t>
      </w:r>
      <w:bookmarkStart w:id="103" w:name="n1826"/>
      <w:bookmarkEnd w:id="103"/>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xml:space="preserve">У запереченні на апеляційну скаргу зазначається, чи особа бажає взяти участь у судовому засіданні суду апеляційної інстанції, чи просить суд розглянути справу за її відсутності. </w:t>
      </w:r>
      <w:bookmarkStart w:id="104" w:name="n1827"/>
      <w:bookmarkEnd w:id="104"/>
      <w:r w:rsidRPr="007F383E">
        <w:rPr>
          <w:rFonts w:ascii="Times New Roman" w:hAnsi="Times New Roman"/>
          <w:color w:val="000000"/>
          <w:sz w:val="28"/>
          <w:szCs w:val="28"/>
          <w:lang w:eastAsia="uk-UA"/>
        </w:rPr>
        <w:t>Заперечення підписується особою, що його подає, або її представником, який додає оформлений належним чином документ про свої повноваження, якщо це не було зроблено в суді першої інстанції.</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sz w:val="28"/>
          <w:szCs w:val="28"/>
          <w:lang w:eastAsia="uk-UA"/>
        </w:rPr>
      </w:pPr>
      <w:r w:rsidRPr="007F383E">
        <w:rPr>
          <w:rFonts w:ascii="Times New Roman" w:hAnsi="Times New Roman"/>
          <w:color w:val="000000"/>
          <w:sz w:val="28"/>
          <w:szCs w:val="28"/>
          <w:lang w:eastAsia="uk-UA"/>
        </w:rPr>
        <w:t xml:space="preserve">Особи, які беруть участь у справі, а також особи, які не брали участі у справі, якщо суд вирішив питання про їхні права, свободи, інтереси чи обов'язки, </w:t>
      </w:r>
      <w:r w:rsidRPr="007F383E">
        <w:rPr>
          <w:rFonts w:ascii="Times New Roman" w:hAnsi="Times New Roman"/>
          <w:i/>
          <w:color w:val="000000"/>
          <w:sz w:val="28"/>
          <w:szCs w:val="28"/>
          <w:lang w:eastAsia="uk-UA"/>
        </w:rPr>
        <w:t>у будь-який час до закінчення апеляційного розгляду мають право приєднатися до апеляційної скарги, підтримавши її вимоги</w:t>
      </w:r>
      <w:bookmarkStart w:id="105" w:name="n1830"/>
      <w:bookmarkEnd w:id="105"/>
      <w:r w:rsidRPr="007F383E">
        <w:rPr>
          <w:rFonts w:ascii="Times New Roman" w:hAnsi="Times New Roman"/>
          <w:color w:val="000000"/>
          <w:sz w:val="28"/>
          <w:szCs w:val="28"/>
          <w:lang w:eastAsia="uk-UA"/>
        </w:rPr>
        <w:t xml:space="preserve">. При цьому до заяви про приєднання до апеляційної скарги додається документ про сплату судового збору в порядку і розмірах, установлених Законом України «Про судовий збір» від </w:t>
      </w:r>
      <w:r w:rsidRPr="007F383E">
        <w:rPr>
          <w:rFonts w:ascii="Times New Roman" w:hAnsi="Times New Roman"/>
          <w:sz w:val="28"/>
          <w:szCs w:val="28"/>
          <w:bdr w:val="none" w:sz="0" w:space="0" w:color="auto" w:frame="1"/>
          <w:shd w:val="clear" w:color="auto" w:fill="FFFFFF"/>
          <w:lang w:eastAsia="uk-UA"/>
        </w:rPr>
        <w:t>08.07.2011 р.</w:t>
      </w:r>
      <w:r w:rsidRPr="007F383E">
        <w:rPr>
          <w:rFonts w:ascii="Times New Roman" w:hAnsi="Times New Roman"/>
          <w:sz w:val="28"/>
          <w:szCs w:val="28"/>
          <w:shd w:val="clear" w:color="auto" w:fill="FFFFFF"/>
          <w:lang w:eastAsia="uk-UA"/>
        </w:rPr>
        <w:t> № </w:t>
      </w:r>
      <w:r w:rsidRPr="007F383E">
        <w:rPr>
          <w:rFonts w:ascii="Times New Roman" w:hAnsi="Times New Roman"/>
          <w:bCs/>
          <w:sz w:val="28"/>
          <w:szCs w:val="28"/>
          <w:bdr w:val="none" w:sz="0" w:space="0" w:color="auto" w:frame="1"/>
          <w:shd w:val="clear" w:color="auto" w:fill="FFFFFF"/>
          <w:lang w:eastAsia="uk-UA"/>
        </w:rPr>
        <w:t>3674-VI [16]</w:t>
      </w:r>
      <w:r w:rsidRPr="007F383E">
        <w:rPr>
          <w:rFonts w:ascii="Times New Roman" w:hAnsi="Times New Roman"/>
          <w:sz w:val="28"/>
          <w:szCs w:val="28"/>
          <w:lang w:eastAsia="uk-UA"/>
        </w:rPr>
        <w:t>.</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Особа, яка подала апеляційну скаргу, має право:</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доповнити чи змінити її протягом строку на апеляційне оскарження, обґрунтувавши необхідність таких змін чи доповнень;</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w:t>
      </w:r>
      <w:bookmarkStart w:id="106" w:name="n1834"/>
      <w:bookmarkEnd w:id="106"/>
      <w:r w:rsidRPr="007F383E">
        <w:rPr>
          <w:rFonts w:ascii="Times New Roman" w:hAnsi="Times New Roman"/>
          <w:color w:val="000000"/>
          <w:sz w:val="28"/>
          <w:szCs w:val="28"/>
          <w:lang w:eastAsia="uk-UA"/>
        </w:rPr>
        <w:t xml:space="preserve"> відкликати її до початку розгляду справи судом апеляційної інстанції</w:t>
      </w:r>
      <w:bookmarkStart w:id="107" w:name="n1835"/>
      <w:bookmarkEnd w:id="107"/>
      <w:r w:rsidRPr="007F383E">
        <w:rPr>
          <w:rFonts w:ascii="Times New Roman" w:hAnsi="Times New Roman"/>
          <w:color w:val="000000"/>
          <w:sz w:val="28"/>
          <w:szCs w:val="28"/>
          <w:lang w:eastAsia="uk-UA"/>
        </w:rPr>
        <w:t>;</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протягом усього часу розгляду справи відмовитися від неї повністю або частково.</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xml:space="preserve">При відкликанні апеляційної скарги суддя-доповідач, який здійснював підготовку даної справи до апеляційного розгляду, постановляє ухвалу про повернення скарги. </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xml:space="preserve">Питання про прийняття відмови від апеляційної скарги і закриття у зв'язку з </w:t>
      </w:r>
      <w:r w:rsidRPr="007F383E">
        <w:rPr>
          <w:rFonts w:ascii="Times New Roman" w:hAnsi="Times New Roman"/>
          <w:color w:val="000000"/>
          <w:sz w:val="28"/>
          <w:szCs w:val="28"/>
          <w:lang w:eastAsia="uk-UA"/>
        </w:rPr>
        <w:lastRenderedPageBreak/>
        <w:t>цим апеляційного провадження вирішується судом апеляційної інстанції, що розглядає справу, у судовому засіданні за участі сторін та інших осіб, які беруть участь у справі. Про прийняття відмови від скарги та закриття у зв'язку з цим апеляційного провадження суд постановляє ухвалу. Повторне апеляційне оскарження рішення, ухвали суду першої інстанції з тих самих підстав не допускається.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Друга сторона має право визнати апеляційну скаргу обґрунтованою в повному обсязі чи в певній частині.</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Позивач може відмовитися від адміністративного позову, а сторони можуть примиритися у будь-який час до закінчення апеляційного розгляду</w:t>
      </w:r>
      <w:bookmarkStart w:id="108" w:name="n1840"/>
      <w:bookmarkEnd w:id="108"/>
      <w:r w:rsidRPr="007F383E">
        <w:rPr>
          <w:rFonts w:ascii="Times New Roman" w:hAnsi="Times New Roman"/>
          <w:color w:val="000000"/>
          <w:sz w:val="28"/>
          <w:szCs w:val="28"/>
          <w:lang w:eastAsia="uk-UA"/>
        </w:rPr>
        <w:t xml:space="preserve">. У разі відмови від адміністративного позову або примирення сторін суд апеляційної інстанції постановляє ухвалу відповідно до </w:t>
      </w:r>
      <w:r w:rsidRPr="007F383E">
        <w:rPr>
          <w:rFonts w:ascii="Times New Roman" w:hAnsi="Times New Roman"/>
          <w:sz w:val="28"/>
          <w:szCs w:val="28"/>
          <w:lang w:eastAsia="uk-UA"/>
        </w:rPr>
        <w:t xml:space="preserve">вимог </w:t>
      </w:r>
      <w:hyperlink r:id="rId27" w:anchor="n924" w:history="1">
        <w:r w:rsidRPr="007F383E">
          <w:rPr>
            <w:rFonts w:ascii="Times New Roman" w:hAnsi="Times New Roman"/>
            <w:sz w:val="28"/>
            <w:szCs w:val="28"/>
            <w:bdr w:val="none" w:sz="0" w:space="0" w:color="auto" w:frame="1"/>
            <w:lang w:eastAsia="uk-UA"/>
          </w:rPr>
          <w:t>ст.ст. 112</w:t>
        </w:r>
      </w:hyperlink>
      <w:r w:rsidRPr="007F383E">
        <w:rPr>
          <w:rFonts w:ascii="Times New Roman" w:hAnsi="Times New Roman"/>
          <w:sz w:val="28"/>
          <w:szCs w:val="28"/>
          <w:lang w:eastAsia="uk-UA"/>
        </w:rPr>
        <w:t> і </w:t>
      </w:r>
      <w:hyperlink r:id="rId28" w:anchor="n929" w:history="1">
        <w:r w:rsidRPr="007F383E">
          <w:rPr>
            <w:rFonts w:ascii="Times New Roman" w:hAnsi="Times New Roman"/>
            <w:sz w:val="28"/>
            <w:szCs w:val="28"/>
            <w:bdr w:val="none" w:sz="0" w:space="0" w:color="auto" w:frame="1"/>
            <w:lang w:eastAsia="uk-UA"/>
          </w:rPr>
          <w:t>113</w:t>
        </w:r>
      </w:hyperlink>
      <w:r w:rsidRPr="007F383E">
        <w:rPr>
          <w:rFonts w:ascii="Times New Roman" w:hAnsi="Times New Roman"/>
          <w:sz w:val="28"/>
          <w:szCs w:val="28"/>
          <w:lang w:eastAsia="uk-UA"/>
        </w:rPr>
        <w:t xml:space="preserve">              КАС України.</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xml:space="preserve">Суд апеляційної інстанції переглядає судові рішення суду першої інстанції </w:t>
      </w:r>
      <w:r w:rsidRPr="007F383E">
        <w:rPr>
          <w:rFonts w:ascii="Times New Roman" w:hAnsi="Times New Roman"/>
          <w:i/>
          <w:color w:val="000000"/>
          <w:sz w:val="28"/>
          <w:szCs w:val="28"/>
          <w:lang w:eastAsia="uk-UA"/>
        </w:rPr>
        <w:t>в межах апеляційної скарги</w:t>
      </w:r>
      <w:r w:rsidRPr="007F383E">
        <w:rPr>
          <w:rFonts w:ascii="Times New Roman" w:hAnsi="Times New Roman"/>
          <w:color w:val="000000"/>
          <w:sz w:val="28"/>
          <w:szCs w:val="28"/>
          <w:lang w:eastAsia="uk-UA"/>
        </w:rPr>
        <w:t>. Суд може вийти за межі доводів апеляційної скарги в разі встановлення під час апеляційного провадження порушень, допущених судом першої інстанції, які призвели до неправильного вирішення справи.</w:t>
      </w:r>
      <w:bookmarkStart w:id="109" w:name="n1843"/>
      <w:bookmarkEnd w:id="109"/>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xml:space="preserve">Згідно з ч. 2 ст. 195 КАС України суд апеляційної інстанції </w:t>
      </w:r>
      <w:r w:rsidRPr="007F383E">
        <w:rPr>
          <w:rFonts w:ascii="Times New Roman" w:hAnsi="Times New Roman"/>
          <w:i/>
          <w:color w:val="000000"/>
          <w:sz w:val="28"/>
          <w:szCs w:val="28"/>
          <w:lang w:eastAsia="uk-UA"/>
        </w:rPr>
        <w:t>може досліджувати докази, які</w:t>
      </w:r>
      <w:r w:rsidRPr="007F383E">
        <w:rPr>
          <w:rFonts w:ascii="Times New Roman" w:hAnsi="Times New Roman"/>
          <w:color w:val="000000"/>
          <w:sz w:val="28"/>
          <w:szCs w:val="28"/>
          <w:lang w:eastAsia="uk-UA"/>
        </w:rPr>
        <w:t>:</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не досліджувалися у суді першої інстанції, із власної ініціативи або за клопотанням осіб, які беруть участь у справі, якщо визнає обґрунтованим ненадання їх до суду першої інстанції або необґрунтованим відхилення їх судом першої інстанції;</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досліджувалися судом першої інстанції з порушенням вимог КАС України.</w:t>
      </w:r>
      <w:bookmarkStart w:id="110" w:name="n1844"/>
      <w:bookmarkStart w:id="111" w:name="n1845"/>
      <w:bookmarkEnd w:id="110"/>
      <w:bookmarkEnd w:id="111"/>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Також суд апеляційної інстанції може встановити нові обставини, якщо вони не встановлювалися судом першої інстанції у зв'язку із неправильним застосуванням норм матеріального права.</w:t>
      </w:r>
      <w:bookmarkStart w:id="112" w:name="n1846"/>
      <w:bookmarkStart w:id="113" w:name="n1847"/>
      <w:bookmarkEnd w:id="112"/>
      <w:bookmarkEnd w:id="113"/>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xml:space="preserve">Суд апеляційної інстанції </w:t>
      </w:r>
      <w:r w:rsidRPr="007F383E">
        <w:rPr>
          <w:rFonts w:ascii="Times New Roman" w:hAnsi="Times New Roman"/>
          <w:i/>
          <w:color w:val="000000"/>
          <w:sz w:val="28"/>
          <w:szCs w:val="28"/>
          <w:lang w:eastAsia="uk-UA"/>
        </w:rPr>
        <w:t>не може</w:t>
      </w:r>
      <w:r w:rsidRPr="007F383E">
        <w:rPr>
          <w:rFonts w:ascii="Times New Roman" w:hAnsi="Times New Roman"/>
          <w:color w:val="000000"/>
          <w:sz w:val="28"/>
          <w:szCs w:val="28"/>
          <w:lang w:eastAsia="uk-UA"/>
        </w:rPr>
        <w:t xml:space="preserve"> </w:t>
      </w:r>
      <w:r w:rsidRPr="007F383E">
        <w:rPr>
          <w:rFonts w:ascii="Times New Roman" w:hAnsi="Times New Roman"/>
          <w:i/>
          <w:color w:val="000000"/>
          <w:sz w:val="28"/>
          <w:szCs w:val="28"/>
          <w:lang w:eastAsia="uk-UA"/>
        </w:rPr>
        <w:t>розглядати позовні вимоги, що не були заявлені в суді першої інстанції</w:t>
      </w:r>
      <w:r w:rsidRPr="007F383E">
        <w:rPr>
          <w:rFonts w:ascii="Times New Roman" w:hAnsi="Times New Roman"/>
          <w:color w:val="000000"/>
          <w:sz w:val="28"/>
          <w:szCs w:val="28"/>
          <w:lang w:eastAsia="uk-UA"/>
        </w:rPr>
        <w:t>.</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xml:space="preserve">Апеляційна скарга на рішення суду першої інстанції має бути розглянута </w:t>
      </w:r>
      <w:r w:rsidRPr="007F383E">
        <w:rPr>
          <w:rFonts w:ascii="Times New Roman" w:hAnsi="Times New Roman"/>
          <w:i/>
          <w:color w:val="000000"/>
          <w:sz w:val="28"/>
          <w:szCs w:val="28"/>
          <w:lang w:eastAsia="uk-UA"/>
        </w:rPr>
        <w:t>протягом одного місяця з дня постановлення ухвали про відкриття апеляційного провадження</w:t>
      </w:r>
      <w:r w:rsidRPr="007F383E">
        <w:rPr>
          <w:rFonts w:ascii="Times New Roman" w:hAnsi="Times New Roman"/>
          <w:color w:val="000000"/>
          <w:sz w:val="28"/>
          <w:szCs w:val="28"/>
          <w:lang w:eastAsia="uk-UA"/>
        </w:rPr>
        <w:t xml:space="preserve">, а апеляційна скарга на ухвалу суду першої – </w:t>
      </w:r>
      <w:r w:rsidRPr="007F383E">
        <w:rPr>
          <w:rFonts w:ascii="Times New Roman" w:hAnsi="Times New Roman"/>
          <w:i/>
          <w:color w:val="000000"/>
          <w:sz w:val="28"/>
          <w:szCs w:val="28"/>
          <w:lang w:eastAsia="uk-UA"/>
        </w:rPr>
        <w:t>протягом п'ятнадцяти днів з дня постановлення ухвали про відкриття апеляційного провадження</w:t>
      </w:r>
      <w:r w:rsidRPr="007F383E">
        <w:rPr>
          <w:rFonts w:ascii="Times New Roman" w:hAnsi="Times New Roman"/>
          <w:color w:val="000000"/>
          <w:sz w:val="28"/>
          <w:szCs w:val="28"/>
          <w:lang w:eastAsia="uk-UA"/>
        </w:rPr>
        <w:t>.</w:t>
      </w:r>
      <w:bookmarkStart w:id="114" w:name="n1850"/>
      <w:bookmarkEnd w:id="114"/>
      <w:r w:rsidRPr="007F383E">
        <w:rPr>
          <w:rFonts w:ascii="Times New Roman" w:hAnsi="Times New Roman"/>
          <w:color w:val="000000"/>
          <w:sz w:val="28"/>
          <w:szCs w:val="28"/>
          <w:lang w:eastAsia="uk-UA"/>
        </w:rPr>
        <w:t xml:space="preserve"> Однак у виняткових випадках апеляційний суд за клопотанням сторони та з урахуванням особливостей розгляду справи може продовжити строк розгляду справи, </w:t>
      </w:r>
      <w:r w:rsidRPr="007F383E">
        <w:rPr>
          <w:rFonts w:ascii="Times New Roman" w:hAnsi="Times New Roman"/>
          <w:i/>
          <w:color w:val="000000"/>
          <w:sz w:val="28"/>
          <w:szCs w:val="28"/>
          <w:lang w:eastAsia="uk-UA"/>
        </w:rPr>
        <w:t>але не більш як на п'ятнадцять днів</w:t>
      </w:r>
      <w:r w:rsidRPr="007F383E">
        <w:rPr>
          <w:rFonts w:ascii="Times New Roman" w:hAnsi="Times New Roman"/>
          <w:color w:val="000000"/>
          <w:sz w:val="28"/>
          <w:szCs w:val="28"/>
          <w:lang w:eastAsia="uk-UA"/>
        </w:rPr>
        <w:t>, про що постановляє ухвалу.</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Апеляційний розгляд справи у судовому засіданні</w:t>
      </w:r>
      <w:bookmarkStart w:id="115" w:name="n1853"/>
      <w:bookmarkEnd w:id="115"/>
      <w:r w:rsidRPr="007F383E">
        <w:rPr>
          <w:rFonts w:ascii="Times New Roman" w:hAnsi="Times New Roman"/>
          <w:color w:val="000000"/>
          <w:sz w:val="28"/>
          <w:szCs w:val="28"/>
          <w:lang w:eastAsia="uk-UA"/>
        </w:rPr>
        <w:t xml:space="preserve"> здійснюється </w:t>
      </w:r>
      <w:r w:rsidRPr="007F383E">
        <w:rPr>
          <w:rFonts w:ascii="Times New Roman" w:hAnsi="Times New Roman"/>
          <w:i/>
          <w:color w:val="000000"/>
          <w:sz w:val="28"/>
          <w:szCs w:val="28"/>
          <w:lang w:eastAsia="uk-UA"/>
        </w:rPr>
        <w:t>колегією суддів у складі трьох суддів</w:t>
      </w:r>
      <w:r w:rsidRPr="007F383E">
        <w:rPr>
          <w:rFonts w:ascii="Times New Roman" w:hAnsi="Times New Roman"/>
          <w:color w:val="000000"/>
          <w:sz w:val="28"/>
          <w:szCs w:val="28"/>
          <w:lang w:eastAsia="uk-UA"/>
        </w:rPr>
        <w:t xml:space="preserve"> за правилами розгляду справи судом першої інстанції з урахуванням особливостей, установлених главою І розділу </w:t>
      </w:r>
      <w:r w:rsidRPr="007F383E">
        <w:rPr>
          <w:rFonts w:ascii="Times New Roman" w:hAnsi="Times New Roman"/>
          <w:color w:val="000000"/>
          <w:sz w:val="28"/>
          <w:szCs w:val="28"/>
          <w:lang w:val="en-US" w:eastAsia="uk-UA"/>
        </w:rPr>
        <w:t>IV</w:t>
      </w:r>
      <w:r w:rsidRPr="007F383E">
        <w:rPr>
          <w:rFonts w:ascii="Times New Roman" w:hAnsi="Times New Roman"/>
          <w:color w:val="000000"/>
          <w:sz w:val="28"/>
          <w:szCs w:val="28"/>
          <w:lang w:val="ru-RU" w:eastAsia="uk-UA"/>
        </w:rPr>
        <w:t xml:space="preserve"> </w:t>
      </w:r>
      <w:r w:rsidRPr="007F383E">
        <w:rPr>
          <w:rFonts w:ascii="Times New Roman" w:hAnsi="Times New Roman"/>
          <w:color w:val="000000"/>
          <w:sz w:val="28"/>
          <w:szCs w:val="28"/>
          <w:lang w:eastAsia="uk-UA"/>
        </w:rPr>
        <w:t>КАС України.</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Окрім цього, суд апеляційної інстанції може розглянути справу і в порядку письмового провадження за наявними у справі матеріалами, якщо її може бути вирішено на основі наявних у ній доказів, у разі:</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16" w:name="n1862"/>
      <w:bookmarkEnd w:id="116"/>
      <w:r w:rsidRPr="007F383E">
        <w:rPr>
          <w:rFonts w:ascii="Times New Roman" w:hAnsi="Times New Roman"/>
          <w:color w:val="000000"/>
          <w:sz w:val="28"/>
          <w:szCs w:val="28"/>
          <w:lang w:eastAsia="uk-UA"/>
        </w:rPr>
        <w:t>1) відсутності клопотань від усіх осіб, які беруть участь у справі, про розгляд справи за їх участю;</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17" w:name="n1863"/>
      <w:bookmarkEnd w:id="117"/>
      <w:r w:rsidRPr="007F383E">
        <w:rPr>
          <w:rFonts w:ascii="Times New Roman" w:hAnsi="Times New Roman"/>
          <w:color w:val="000000"/>
          <w:sz w:val="28"/>
          <w:szCs w:val="28"/>
          <w:lang w:eastAsia="uk-UA"/>
        </w:rPr>
        <w:t>2) неприбуття жодної з осіб, які беруть участь у справі, у судове засідання, хоча вони були належним чином повідомлені про дату, час і місце судового засідання;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sz w:val="28"/>
          <w:szCs w:val="28"/>
          <w:lang w:eastAsia="uk-UA"/>
        </w:rPr>
      </w:pPr>
      <w:bookmarkStart w:id="118" w:name="n1864"/>
      <w:bookmarkEnd w:id="118"/>
      <w:r w:rsidRPr="007F383E">
        <w:rPr>
          <w:rFonts w:ascii="Times New Roman" w:hAnsi="Times New Roman"/>
          <w:color w:val="000000"/>
          <w:sz w:val="28"/>
          <w:szCs w:val="28"/>
          <w:lang w:eastAsia="uk-UA"/>
        </w:rPr>
        <w:t xml:space="preserve">3) подання апеляційної скарги на рішення суду першої інстанції, які прийняті у </w:t>
      </w:r>
      <w:r w:rsidRPr="007F383E">
        <w:rPr>
          <w:rFonts w:ascii="Times New Roman" w:hAnsi="Times New Roman"/>
          <w:color w:val="000000"/>
          <w:sz w:val="28"/>
          <w:szCs w:val="28"/>
          <w:lang w:eastAsia="uk-UA"/>
        </w:rPr>
        <w:lastRenderedPageBreak/>
        <w:t>порядку скороченого провадження за результатами розгляду справ, передбачених </w:t>
      </w:r>
      <w:hyperlink r:id="rId29" w:anchor="n1584" w:history="1">
        <w:r w:rsidRPr="007F383E">
          <w:rPr>
            <w:rFonts w:ascii="Times New Roman" w:hAnsi="Times New Roman"/>
            <w:sz w:val="28"/>
            <w:szCs w:val="28"/>
            <w:bdr w:val="none" w:sz="0" w:space="0" w:color="auto" w:frame="1"/>
            <w:lang w:eastAsia="uk-UA"/>
          </w:rPr>
          <w:t>п.п. 1</w:t>
        </w:r>
      </w:hyperlink>
      <w:r w:rsidRPr="007F383E">
        <w:rPr>
          <w:rFonts w:ascii="Times New Roman" w:hAnsi="Times New Roman"/>
          <w:sz w:val="28"/>
          <w:szCs w:val="28"/>
          <w:lang w:eastAsia="uk-UA"/>
        </w:rPr>
        <w:t xml:space="preserve"> та  </w:t>
      </w:r>
      <w:hyperlink r:id="rId30" w:anchor="n1585" w:history="1">
        <w:r w:rsidRPr="007F383E">
          <w:rPr>
            <w:rFonts w:ascii="Times New Roman" w:hAnsi="Times New Roman"/>
            <w:sz w:val="28"/>
            <w:szCs w:val="28"/>
            <w:bdr w:val="none" w:sz="0" w:space="0" w:color="auto" w:frame="1"/>
            <w:lang w:eastAsia="uk-UA"/>
          </w:rPr>
          <w:t>2 ч. 1 ст. 183</w:t>
        </w:r>
      </w:hyperlink>
      <w:hyperlink r:id="rId31" w:anchor="n1585" w:history="1">
        <w:r w:rsidRPr="007F383E">
          <w:rPr>
            <w:rFonts w:ascii="Times New Roman" w:hAnsi="Times New Roman"/>
            <w:bCs/>
            <w:sz w:val="28"/>
            <w:szCs w:val="28"/>
            <w:bdr w:val="none" w:sz="0" w:space="0" w:color="auto" w:frame="1"/>
            <w:vertAlign w:val="superscript"/>
            <w:lang w:eastAsia="uk-UA"/>
          </w:rPr>
          <w:t>2</w:t>
        </w:r>
      </w:hyperlink>
      <w:r w:rsidRPr="007F383E">
        <w:rPr>
          <w:rFonts w:ascii="Times New Roman" w:hAnsi="Times New Roman"/>
          <w:sz w:val="28"/>
          <w:szCs w:val="28"/>
          <w:lang w:eastAsia="uk-UA"/>
        </w:rPr>
        <w:t xml:space="preserve"> КАС України.</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sz w:val="28"/>
          <w:szCs w:val="28"/>
          <w:lang w:eastAsia="uk-UA"/>
        </w:rPr>
        <w:t xml:space="preserve">У такому випадку </w:t>
      </w:r>
      <w:r w:rsidRPr="007F383E">
        <w:rPr>
          <w:rFonts w:ascii="Times New Roman" w:hAnsi="Times New Roman"/>
          <w:color w:val="000000"/>
          <w:sz w:val="28"/>
          <w:szCs w:val="28"/>
          <w:lang w:eastAsia="uk-UA"/>
        </w:rPr>
        <w:t>копія рішення суду апеляційної інстанції надсилається особам, які беруть участь у справі, протягом трьох днів з моменту підписання постанови або ухвали суду апеляційної інстанції.</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Але якщо під час письмового провадження за наявними у справі матеріалами суд апеляційної інстанції дійде висновку про те, що справу необхідно розглядати у судовому засіданні, то він призначає її до апеляційного розгляду в судовому засіданні.</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19" w:name="n1867"/>
      <w:bookmarkStart w:id="120" w:name="n1868"/>
      <w:bookmarkEnd w:id="119"/>
      <w:bookmarkEnd w:id="120"/>
      <w:r w:rsidRPr="007F383E">
        <w:rPr>
          <w:rFonts w:ascii="Times New Roman" w:hAnsi="Times New Roman"/>
          <w:color w:val="000000"/>
          <w:sz w:val="28"/>
          <w:szCs w:val="28"/>
          <w:lang w:eastAsia="uk-UA"/>
        </w:rPr>
        <w:t>Виходячи зі змісту ч. 1 ст. 198 КАС України за наслідками розгляду апеляційної скарги на постанову суду першої інстанції суд апеляційної інстанції має право:</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21" w:name="n1872"/>
      <w:bookmarkEnd w:id="121"/>
      <w:r w:rsidRPr="007F383E">
        <w:rPr>
          <w:rFonts w:ascii="Times New Roman" w:hAnsi="Times New Roman"/>
          <w:color w:val="000000"/>
          <w:sz w:val="28"/>
          <w:szCs w:val="28"/>
          <w:lang w:eastAsia="uk-UA"/>
        </w:rPr>
        <w:t>1) залишити апеляційну скаргу без задоволення, а постанову суду – без змін;</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22" w:name="n1873"/>
      <w:bookmarkEnd w:id="122"/>
      <w:r w:rsidRPr="007F383E">
        <w:rPr>
          <w:rFonts w:ascii="Times New Roman" w:hAnsi="Times New Roman"/>
          <w:color w:val="000000"/>
          <w:sz w:val="28"/>
          <w:szCs w:val="28"/>
          <w:lang w:eastAsia="uk-UA"/>
        </w:rPr>
        <w:t>2) змінити постанову суду;</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23" w:name="n1874"/>
      <w:bookmarkEnd w:id="123"/>
      <w:r w:rsidRPr="007F383E">
        <w:rPr>
          <w:rFonts w:ascii="Times New Roman" w:hAnsi="Times New Roman"/>
          <w:color w:val="000000"/>
          <w:sz w:val="28"/>
          <w:szCs w:val="28"/>
          <w:lang w:eastAsia="uk-UA"/>
        </w:rPr>
        <w:t>3) скасувати її та прийняти нову постанову суду;</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24" w:name="n1875"/>
      <w:bookmarkEnd w:id="124"/>
      <w:r w:rsidRPr="007F383E">
        <w:rPr>
          <w:rFonts w:ascii="Times New Roman" w:hAnsi="Times New Roman"/>
          <w:color w:val="000000"/>
          <w:sz w:val="28"/>
          <w:szCs w:val="28"/>
          <w:lang w:eastAsia="uk-UA"/>
        </w:rPr>
        <w:t>4) скасувати постанову суду і залишити позовну заяву без розгляду або закрити провадження у справі;</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25" w:name="n1876"/>
      <w:bookmarkEnd w:id="125"/>
      <w:r w:rsidRPr="007F383E">
        <w:rPr>
          <w:rFonts w:ascii="Times New Roman" w:hAnsi="Times New Roman"/>
          <w:color w:val="000000"/>
          <w:sz w:val="28"/>
          <w:szCs w:val="28"/>
          <w:lang w:eastAsia="uk-UA"/>
        </w:rPr>
        <w:t>5) визнати постанову суду нечинною і закрити провадження у справі.</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За наслідками розгляду апеляційної скарги на ухвалу суду першої інстанції суд апеляційної інстанції має право (як випливає з ст. 199 КАС України):</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26" w:name="n1880"/>
      <w:bookmarkEnd w:id="126"/>
      <w:r w:rsidRPr="007F383E">
        <w:rPr>
          <w:rFonts w:ascii="Times New Roman" w:hAnsi="Times New Roman"/>
          <w:color w:val="000000"/>
          <w:sz w:val="28"/>
          <w:szCs w:val="28"/>
          <w:lang w:eastAsia="uk-UA"/>
        </w:rPr>
        <w:t>1) залишити апеляційну скаргу без задоволення, а ухвалу суду - без змін;</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27" w:name="n1881"/>
      <w:bookmarkEnd w:id="127"/>
      <w:r w:rsidRPr="007F383E">
        <w:rPr>
          <w:rFonts w:ascii="Times New Roman" w:hAnsi="Times New Roman"/>
          <w:color w:val="000000"/>
          <w:sz w:val="28"/>
          <w:szCs w:val="28"/>
          <w:lang w:eastAsia="uk-UA"/>
        </w:rPr>
        <w:t>2) змінити ухвалу суду;</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28" w:name="n1882"/>
      <w:bookmarkEnd w:id="128"/>
      <w:r w:rsidRPr="007F383E">
        <w:rPr>
          <w:rFonts w:ascii="Times New Roman" w:hAnsi="Times New Roman"/>
          <w:color w:val="000000"/>
          <w:sz w:val="28"/>
          <w:szCs w:val="28"/>
          <w:lang w:eastAsia="uk-UA"/>
        </w:rPr>
        <w:t>3) скасувати ухвалу суду, яка перешкоджає подальшому провадженню у справі, і направити справу для продовження розгляду;</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29" w:name="n1883"/>
      <w:bookmarkStart w:id="130" w:name="n1884"/>
      <w:bookmarkEnd w:id="129"/>
      <w:bookmarkEnd w:id="130"/>
      <w:r w:rsidRPr="007F383E">
        <w:rPr>
          <w:rFonts w:ascii="Times New Roman" w:hAnsi="Times New Roman"/>
          <w:color w:val="000000"/>
          <w:sz w:val="28"/>
          <w:szCs w:val="28"/>
          <w:lang w:eastAsia="uk-UA"/>
        </w:rPr>
        <w:t>4) скасувати ухвалу суду і залишити позовну заяву без розгляду або закрити провадження у справі;</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31" w:name="n1885"/>
      <w:bookmarkEnd w:id="131"/>
      <w:r w:rsidRPr="007F383E">
        <w:rPr>
          <w:rFonts w:ascii="Times New Roman" w:hAnsi="Times New Roman"/>
          <w:color w:val="000000"/>
          <w:sz w:val="28"/>
          <w:szCs w:val="28"/>
          <w:lang w:eastAsia="uk-UA"/>
        </w:rPr>
        <w:t>5) визнати ухвалу суду нечинною і закрити провадження у справі;</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32" w:name="n1886"/>
      <w:bookmarkEnd w:id="132"/>
      <w:r w:rsidRPr="007F383E">
        <w:rPr>
          <w:rFonts w:ascii="Times New Roman" w:hAnsi="Times New Roman"/>
          <w:color w:val="000000"/>
          <w:sz w:val="28"/>
          <w:szCs w:val="28"/>
          <w:lang w:eastAsia="uk-UA"/>
        </w:rPr>
        <w:t>6) скасувати ухвалу суду і постановити нову ухвалу.</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xml:space="preserve">Суд апеляційної інстанції </w:t>
      </w:r>
      <w:r w:rsidRPr="007F383E">
        <w:rPr>
          <w:rFonts w:ascii="Times New Roman" w:hAnsi="Times New Roman"/>
          <w:i/>
          <w:color w:val="000000"/>
          <w:sz w:val="28"/>
          <w:szCs w:val="28"/>
          <w:lang w:eastAsia="uk-UA"/>
        </w:rPr>
        <w:t>залишає апеляційну скаргу без задоволення, а постанову або ухвалу суду – без змін</w:t>
      </w:r>
      <w:r w:rsidRPr="007F383E">
        <w:rPr>
          <w:rFonts w:ascii="Times New Roman" w:hAnsi="Times New Roman"/>
          <w:color w:val="000000"/>
          <w:sz w:val="28"/>
          <w:szCs w:val="28"/>
          <w:lang w:eastAsia="uk-UA"/>
        </w:rPr>
        <w:t xml:space="preserve">, якщо визнає, що суд першої інстанції правильно встановив обставини справи та ухвалив судове рішення з додержанням норм матеріального і процесуального права. </w:t>
      </w:r>
      <w:bookmarkStart w:id="133" w:name="n1890"/>
      <w:bookmarkEnd w:id="133"/>
      <w:r w:rsidRPr="007F383E">
        <w:rPr>
          <w:rFonts w:ascii="Times New Roman" w:hAnsi="Times New Roman"/>
          <w:color w:val="000000"/>
          <w:sz w:val="28"/>
          <w:szCs w:val="28"/>
          <w:lang w:eastAsia="uk-UA"/>
        </w:rPr>
        <w:t>Не може бути скасовано правильне по суті рішення суду з одних лише формальних міркувань.</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i/>
          <w:color w:val="000000"/>
          <w:sz w:val="28"/>
          <w:szCs w:val="28"/>
          <w:lang w:eastAsia="uk-UA"/>
        </w:rPr>
      </w:pPr>
      <w:r w:rsidRPr="007F383E">
        <w:rPr>
          <w:rFonts w:ascii="Times New Roman" w:hAnsi="Times New Roman"/>
          <w:i/>
          <w:color w:val="000000"/>
          <w:sz w:val="28"/>
          <w:szCs w:val="28"/>
          <w:lang w:eastAsia="uk-UA"/>
        </w:rPr>
        <w:t>Підставами для зміни постанови або ухвали суду першої інстанції є:</w:t>
      </w:r>
      <w:bookmarkStart w:id="134" w:name="n1894"/>
      <w:bookmarkEnd w:id="134"/>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1) правильне по суті вирішення справи чи питання, але із помилковим застосуванням норм матеріального чи процесуального права</w:t>
      </w:r>
      <w:bookmarkStart w:id="135" w:name="n1895"/>
      <w:bookmarkEnd w:id="135"/>
      <w:r w:rsidRPr="007F383E">
        <w:rPr>
          <w:rFonts w:ascii="Times New Roman" w:hAnsi="Times New Roman"/>
          <w:color w:val="000000"/>
          <w:sz w:val="28"/>
          <w:szCs w:val="28"/>
          <w:lang w:eastAsia="uk-UA"/>
        </w:rPr>
        <w:t>;</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2) вирішення не всіх позовних вимог або питань.</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i/>
          <w:color w:val="000000"/>
          <w:sz w:val="28"/>
          <w:szCs w:val="28"/>
          <w:lang w:eastAsia="uk-UA"/>
        </w:rPr>
      </w:pPr>
      <w:r w:rsidRPr="007F383E">
        <w:rPr>
          <w:rFonts w:ascii="Times New Roman" w:hAnsi="Times New Roman"/>
          <w:i/>
          <w:color w:val="000000"/>
          <w:sz w:val="28"/>
          <w:szCs w:val="28"/>
          <w:lang w:eastAsia="uk-UA"/>
        </w:rPr>
        <w:t>Підставами для скасування постанови або ухвали суду першої інстанції та ухвалення нового рішення є:</w:t>
      </w:r>
      <w:bookmarkStart w:id="136" w:name="n1898"/>
      <w:bookmarkEnd w:id="136"/>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1) неповне з'ясування судом обставин, що мають значення для справи;</w:t>
      </w:r>
      <w:bookmarkStart w:id="137" w:name="n1899"/>
      <w:bookmarkEnd w:id="137"/>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2) недоведеність обставин, що мають значення для справи, які суд першої інстанції вважає встановленими;</w:t>
      </w:r>
      <w:bookmarkStart w:id="138" w:name="n1900"/>
      <w:bookmarkEnd w:id="138"/>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3) невідповідність висновків суду обставинам справи;</w:t>
      </w:r>
      <w:bookmarkStart w:id="139" w:name="n1901"/>
      <w:bookmarkEnd w:id="139"/>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xml:space="preserve">4) порушення норм матеріального або процесуального права, що призвело до неправильного вирішення справи або питання, а так само розгляд і вирішення справи неповноважним судом; участь в ухваленні постанови судді, якому було </w:t>
      </w:r>
      <w:r w:rsidRPr="007F383E">
        <w:rPr>
          <w:rFonts w:ascii="Times New Roman" w:hAnsi="Times New Roman"/>
          <w:color w:val="000000"/>
          <w:sz w:val="28"/>
          <w:szCs w:val="28"/>
          <w:lang w:eastAsia="uk-UA"/>
        </w:rPr>
        <w:lastRenderedPageBreak/>
        <w:t>заявлено відвід на підставі обставин, які викликали сумнів у неупередженості судді, і заяву про його відвід визнано судом апеляційної інстанції обґрунтованою; ухвалення чи підписання постанови не тим суддею, який розглянув справу.</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i/>
          <w:color w:val="000000"/>
          <w:sz w:val="28"/>
          <w:szCs w:val="28"/>
          <w:lang w:eastAsia="uk-UA"/>
        </w:rPr>
        <w:t>Постанова або ухвала суду першої інстанції скасовується в апеляційному порядку і позовна заява залишається без розгляду або провадження у справі закривається</w:t>
      </w:r>
      <w:r w:rsidRPr="007F383E">
        <w:rPr>
          <w:rFonts w:ascii="Times New Roman" w:hAnsi="Times New Roman"/>
          <w:color w:val="000000"/>
          <w:sz w:val="28"/>
          <w:szCs w:val="28"/>
          <w:lang w:eastAsia="uk-UA"/>
        </w:rPr>
        <w:t xml:space="preserve"> з підстав, установлених відповідно </w:t>
      </w:r>
      <w:hyperlink r:id="rId32" w:anchor="n1221" w:history="1">
        <w:r w:rsidRPr="007F383E">
          <w:rPr>
            <w:rFonts w:ascii="Times New Roman" w:hAnsi="Times New Roman"/>
            <w:sz w:val="28"/>
            <w:szCs w:val="28"/>
            <w:bdr w:val="none" w:sz="0" w:space="0" w:color="auto" w:frame="1"/>
            <w:lang w:eastAsia="uk-UA"/>
          </w:rPr>
          <w:t>ст.ст. 155</w:t>
        </w:r>
      </w:hyperlink>
      <w:r w:rsidRPr="007F383E">
        <w:rPr>
          <w:rFonts w:ascii="Times New Roman" w:hAnsi="Times New Roman"/>
          <w:sz w:val="28"/>
          <w:szCs w:val="28"/>
          <w:lang w:eastAsia="uk-UA"/>
        </w:rPr>
        <w:t> і </w:t>
      </w:r>
      <w:hyperlink r:id="rId33" w:anchor="n1252" w:history="1">
        <w:r w:rsidRPr="007F383E">
          <w:rPr>
            <w:rFonts w:ascii="Times New Roman" w:hAnsi="Times New Roman"/>
            <w:sz w:val="28"/>
            <w:szCs w:val="28"/>
            <w:bdr w:val="none" w:sz="0" w:space="0" w:color="auto" w:frame="1"/>
            <w:lang w:eastAsia="uk-UA"/>
          </w:rPr>
          <w:t>157</w:t>
        </w:r>
      </w:hyperlink>
      <w:r w:rsidRPr="007F383E">
        <w:rPr>
          <w:rFonts w:ascii="Times New Roman" w:hAnsi="Times New Roman"/>
          <w:color w:val="000000"/>
          <w:sz w:val="28"/>
          <w:szCs w:val="28"/>
          <w:lang w:eastAsia="uk-UA"/>
        </w:rPr>
        <w:t xml:space="preserve"> КАС України.</w:t>
      </w:r>
      <w:bookmarkStart w:id="140" w:name="n1905"/>
      <w:bookmarkEnd w:id="140"/>
      <w:r w:rsidRPr="007F383E">
        <w:rPr>
          <w:rFonts w:ascii="Times New Roman" w:hAnsi="Times New Roman"/>
          <w:color w:val="000000"/>
          <w:sz w:val="28"/>
          <w:szCs w:val="28"/>
          <w:lang w:eastAsia="uk-UA"/>
        </w:rPr>
        <w:t xml:space="preserve"> Але, якщо судом першої інстанції ухвалено законне та обґрунтоване судове рішення, а обставини, які стали підставою для закриття провадження у справі, виникли після його ухвалення, суд апеляційної інстанції визнає таке рішення </w:t>
      </w:r>
      <w:r w:rsidRPr="007F383E">
        <w:rPr>
          <w:rFonts w:ascii="Times New Roman" w:hAnsi="Times New Roman"/>
          <w:i/>
          <w:color w:val="000000"/>
          <w:sz w:val="28"/>
          <w:szCs w:val="28"/>
          <w:lang w:eastAsia="uk-UA"/>
        </w:rPr>
        <w:t>нечинним і закриває провадження у справі</w:t>
      </w:r>
      <w:r w:rsidRPr="007F383E">
        <w:rPr>
          <w:rFonts w:ascii="Times New Roman" w:hAnsi="Times New Roman"/>
          <w:color w:val="000000"/>
          <w:sz w:val="28"/>
          <w:szCs w:val="28"/>
          <w:lang w:eastAsia="uk-UA"/>
        </w:rPr>
        <w:t>.</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i/>
          <w:color w:val="000000"/>
          <w:sz w:val="28"/>
          <w:szCs w:val="28"/>
          <w:lang w:eastAsia="uk-UA"/>
        </w:rPr>
      </w:pPr>
      <w:r w:rsidRPr="007F383E">
        <w:rPr>
          <w:rFonts w:ascii="Times New Roman" w:hAnsi="Times New Roman"/>
          <w:i/>
          <w:color w:val="000000"/>
          <w:sz w:val="28"/>
          <w:szCs w:val="28"/>
          <w:lang w:eastAsia="uk-UA"/>
        </w:rPr>
        <w:t>Підставами для скасування ухвали суду, яка перешкоджає подальшому провадженню у справі, і направлення справи для продовження розгляду до суду першої інстанції є:</w:t>
      </w:r>
      <w:bookmarkStart w:id="141" w:name="n1908"/>
      <w:bookmarkEnd w:id="141"/>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1) неповне з'ясування судом обставин, що мають значення для справи;</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42" w:name="n1909"/>
      <w:bookmarkEnd w:id="142"/>
      <w:r w:rsidRPr="007F383E">
        <w:rPr>
          <w:rFonts w:ascii="Times New Roman" w:hAnsi="Times New Roman"/>
          <w:color w:val="000000"/>
          <w:sz w:val="28"/>
          <w:szCs w:val="28"/>
          <w:lang w:eastAsia="uk-UA"/>
        </w:rPr>
        <w:t>2) недоведеність обставин, що мають значення для справи, які суд першої інстанції вважає встановленими;</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43" w:name="n1910"/>
      <w:bookmarkEnd w:id="143"/>
      <w:r w:rsidRPr="007F383E">
        <w:rPr>
          <w:rFonts w:ascii="Times New Roman" w:hAnsi="Times New Roman"/>
          <w:color w:val="000000"/>
          <w:sz w:val="28"/>
          <w:szCs w:val="28"/>
          <w:lang w:eastAsia="uk-UA"/>
        </w:rPr>
        <w:t>3) невідповідність висновків суду обставинам справи;</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44" w:name="n1911"/>
      <w:bookmarkEnd w:id="144"/>
      <w:r w:rsidRPr="007F383E">
        <w:rPr>
          <w:rFonts w:ascii="Times New Roman" w:hAnsi="Times New Roman"/>
          <w:color w:val="000000"/>
          <w:sz w:val="28"/>
          <w:szCs w:val="28"/>
          <w:lang w:eastAsia="uk-UA"/>
        </w:rPr>
        <w:t>4) порушення норм матеріального чи процесуального права, які призвели до неправильного вирішення питання.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Як убачається з приписів ч. 1 ст. 205 КАС України, суд апеляційної інстанції за наслідками розгляду апеляційної скарги постановляє ухвалу в разі:</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45" w:name="n1915"/>
      <w:bookmarkEnd w:id="145"/>
      <w:r w:rsidRPr="007F383E">
        <w:rPr>
          <w:rFonts w:ascii="Times New Roman" w:hAnsi="Times New Roman"/>
          <w:color w:val="000000"/>
          <w:sz w:val="28"/>
          <w:szCs w:val="28"/>
          <w:lang w:eastAsia="uk-UA"/>
        </w:rPr>
        <w:t>1) залишення апеляційної скарги без задоволення, а судового рішення – без змін;</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46" w:name="n1916"/>
      <w:bookmarkEnd w:id="146"/>
      <w:r w:rsidRPr="007F383E">
        <w:rPr>
          <w:rFonts w:ascii="Times New Roman" w:hAnsi="Times New Roman"/>
          <w:color w:val="000000"/>
          <w:sz w:val="28"/>
          <w:szCs w:val="28"/>
          <w:lang w:eastAsia="uk-UA"/>
        </w:rPr>
        <w:t>2) зміни ухвали суду першої інстанції;</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47" w:name="n1917"/>
      <w:bookmarkEnd w:id="147"/>
      <w:r w:rsidRPr="007F383E">
        <w:rPr>
          <w:rFonts w:ascii="Times New Roman" w:hAnsi="Times New Roman"/>
          <w:color w:val="000000"/>
          <w:sz w:val="28"/>
          <w:szCs w:val="28"/>
          <w:lang w:eastAsia="uk-UA"/>
        </w:rPr>
        <w:t>3) скасування судового рішення і постановлення нової ухвали;</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48" w:name="n1918"/>
      <w:bookmarkEnd w:id="148"/>
      <w:r w:rsidRPr="007F383E">
        <w:rPr>
          <w:rFonts w:ascii="Times New Roman" w:hAnsi="Times New Roman"/>
          <w:color w:val="000000"/>
          <w:sz w:val="28"/>
          <w:szCs w:val="28"/>
          <w:lang w:eastAsia="uk-UA"/>
        </w:rPr>
        <w:t>4) скасування судового рішення і залишення позовної заяви без розгляду або закриття провадження у справі;</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49" w:name="n1919"/>
      <w:bookmarkEnd w:id="149"/>
      <w:r w:rsidRPr="007F383E">
        <w:rPr>
          <w:rFonts w:ascii="Times New Roman" w:hAnsi="Times New Roman"/>
          <w:color w:val="000000"/>
          <w:sz w:val="28"/>
          <w:szCs w:val="28"/>
          <w:lang w:eastAsia="uk-UA"/>
        </w:rPr>
        <w:t>5) визнання судового рішення нечинним і закриття провадження у справі;</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50" w:name="n1920"/>
      <w:bookmarkEnd w:id="150"/>
      <w:r w:rsidRPr="007F383E">
        <w:rPr>
          <w:rFonts w:ascii="Times New Roman" w:hAnsi="Times New Roman"/>
          <w:color w:val="000000"/>
          <w:sz w:val="28"/>
          <w:szCs w:val="28"/>
          <w:lang w:eastAsia="uk-UA"/>
        </w:rPr>
        <w:t>6) скасування ухвали суду, яка перешкоджає подальшому провадженню у справі, і направлення справи для продовження розгляду до суду першої інстанції.</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Суд апеляційної інстанції за наслідками розгляду апеляційної скарги може своєю постановою змінити постанову суду першої інстанції або прийняти нову постанову, якими задовольняє або не задовольняє позовні вимоги.</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51" w:name="n1923"/>
      <w:bookmarkEnd w:id="151"/>
      <w:r w:rsidRPr="007F383E">
        <w:rPr>
          <w:rFonts w:ascii="Times New Roman" w:hAnsi="Times New Roman"/>
          <w:color w:val="000000"/>
          <w:sz w:val="28"/>
          <w:szCs w:val="28"/>
          <w:lang w:eastAsia="uk-UA"/>
        </w:rPr>
        <w:t>З усіх процесуальних питань суд апеляційної інстанції постановляє ухвали.</w:t>
      </w:r>
      <w:bookmarkStart w:id="152" w:name="n1924"/>
      <w:bookmarkEnd w:id="152"/>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xml:space="preserve">Судові рішення суду апеляційної інстанції ухвалюються, проголошуються, видаються або надсилаються особам, які беруть участь у справі, в порядку, </w:t>
      </w:r>
      <w:r w:rsidRPr="007F383E">
        <w:rPr>
          <w:rFonts w:ascii="Times New Roman" w:hAnsi="Times New Roman"/>
          <w:sz w:val="28"/>
          <w:szCs w:val="28"/>
          <w:lang w:eastAsia="uk-UA"/>
        </w:rPr>
        <w:t xml:space="preserve">встановленому </w:t>
      </w:r>
      <w:hyperlink r:id="rId34" w:anchor="n1269" w:history="1">
        <w:r w:rsidRPr="007F383E">
          <w:rPr>
            <w:rFonts w:ascii="Times New Roman" w:hAnsi="Times New Roman"/>
            <w:sz w:val="28"/>
            <w:szCs w:val="28"/>
            <w:bdr w:val="none" w:sz="0" w:space="0" w:color="auto" w:frame="1"/>
            <w:lang w:eastAsia="uk-UA"/>
          </w:rPr>
          <w:t>ст.ст. 160</w:t>
        </w:r>
      </w:hyperlink>
      <w:r w:rsidRPr="007F383E">
        <w:rPr>
          <w:rFonts w:ascii="Times New Roman" w:hAnsi="Times New Roman"/>
          <w:sz w:val="28"/>
          <w:szCs w:val="28"/>
          <w:lang w:eastAsia="uk-UA"/>
        </w:rPr>
        <w:t xml:space="preserve"> і                    </w:t>
      </w:r>
      <w:hyperlink r:id="rId35" w:anchor="n1369" w:history="1">
        <w:r w:rsidRPr="007F383E">
          <w:rPr>
            <w:rFonts w:ascii="Times New Roman" w:hAnsi="Times New Roman"/>
            <w:sz w:val="28"/>
            <w:szCs w:val="28"/>
            <w:bdr w:val="none" w:sz="0" w:space="0" w:color="auto" w:frame="1"/>
            <w:lang w:eastAsia="uk-UA"/>
          </w:rPr>
          <w:t>167</w:t>
        </w:r>
      </w:hyperlink>
      <w:r w:rsidRPr="007F383E">
        <w:rPr>
          <w:rFonts w:ascii="Times New Roman" w:hAnsi="Times New Roman"/>
          <w:sz w:val="28"/>
          <w:szCs w:val="28"/>
          <w:lang w:eastAsia="uk-UA"/>
        </w:rPr>
        <w:t xml:space="preserve"> КАС України</w:t>
      </w:r>
      <w:r w:rsidRPr="007F383E">
        <w:rPr>
          <w:rFonts w:ascii="Times New Roman" w:hAnsi="Times New Roman"/>
          <w:color w:val="000000"/>
          <w:sz w:val="28"/>
          <w:szCs w:val="28"/>
          <w:lang w:eastAsia="uk-UA"/>
        </w:rPr>
        <w:t>.</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Ухвала суду апеляційної інстанції складається із:</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53" w:name="n1927"/>
      <w:bookmarkEnd w:id="153"/>
      <w:r w:rsidRPr="007F383E">
        <w:rPr>
          <w:rFonts w:ascii="Times New Roman" w:hAnsi="Times New Roman"/>
          <w:i/>
          <w:color w:val="000000"/>
          <w:sz w:val="28"/>
          <w:szCs w:val="28"/>
          <w:lang w:eastAsia="uk-UA"/>
        </w:rPr>
        <w:t>1) вступної частини із зазначенням:</w:t>
      </w:r>
      <w:bookmarkStart w:id="154" w:name="n1928"/>
      <w:bookmarkEnd w:id="154"/>
      <w:r w:rsidRPr="007F383E">
        <w:rPr>
          <w:rFonts w:ascii="Times New Roman" w:hAnsi="Times New Roman"/>
          <w:i/>
          <w:color w:val="000000"/>
          <w:sz w:val="28"/>
          <w:szCs w:val="28"/>
          <w:lang w:eastAsia="uk-UA"/>
        </w:rPr>
        <w:t xml:space="preserve"> </w:t>
      </w:r>
      <w:r w:rsidRPr="007F383E">
        <w:rPr>
          <w:rFonts w:ascii="Times New Roman" w:hAnsi="Times New Roman"/>
          <w:color w:val="000000"/>
          <w:sz w:val="28"/>
          <w:szCs w:val="28"/>
          <w:lang w:eastAsia="uk-UA"/>
        </w:rPr>
        <w:t xml:space="preserve">дати і місця її постановлення; </w:t>
      </w:r>
      <w:bookmarkStart w:id="155" w:name="n1929"/>
      <w:bookmarkEnd w:id="155"/>
      <w:r w:rsidRPr="007F383E">
        <w:rPr>
          <w:rFonts w:ascii="Times New Roman" w:hAnsi="Times New Roman"/>
          <w:color w:val="000000"/>
          <w:sz w:val="28"/>
          <w:szCs w:val="28"/>
          <w:lang w:eastAsia="uk-UA"/>
        </w:rPr>
        <w:t>найменування адміністративного суду апеляційної інстанції, прізвищ та ініціалів суддів і секретаря судового засідання;</w:t>
      </w:r>
      <w:bookmarkStart w:id="156" w:name="n1930"/>
      <w:bookmarkEnd w:id="156"/>
      <w:r w:rsidRPr="007F383E">
        <w:rPr>
          <w:rFonts w:ascii="Times New Roman" w:hAnsi="Times New Roman"/>
          <w:color w:val="000000"/>
          <w:sz w:val="28"/>
          <w:szCs w:val="28"/>
          <w:lang w:eastAsia="uk-UA"/>
        </w:rPr>
        <w:t xml:space="preserve"> імен (найменувань) осіб, які беруть участь у справі;</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57" w:name="n1931"/>
      <w:bookmarkEnd w:id="157"/>
      <w:r w:rsidRPr="007F383E">
        <w:rPr>
          <w:rFonts w:ascii="Times New Roman" w:hAnsi="Times New Roman"/>
          <w:i/>
          <w:color w:val="000000"/>
          <w:sz w:val="28"/>
          <w:szCs w:val="28"/>
          <w:lang w:eastAsia="uk-UA"/>
        </w:rPr>
        <w:t>2) описової частини із зазначенням:</w:t>
      </w:r>
      <w:bookmarkStart w:id="158" w:name="n1932"/>
      <w:bookmarkEnd w:id="158"/>
      <w:r w:rsidRPr="007F383E">
        <w:rPr>
          <w:rFonts w:ascii="Times New Roman" w:hAnsi="Times New Roman"/>
          <w:b/>
          <w:i/>
          <w:color w:val="000000"/>
          <w:sz w:val="28"/>
          <w:szCs w:val="28"/>
          <w:lang w:eastAsia="uk-UA"/>
        </w:rPr>
        <w:t xml:space="preserve"> </w:t>
      </w:r>
      <w:r w:rsidRPr="007F383E">
        <w:rPr>
          <w:rFonts w:ascii="Times New Roman" w:hAnsi="Times New Roman"/>
          <w:color w:val="000000"/>
          <w:sz w:val="28"/>
          <w:szCs w:val="28"/>
          <w:lang w:eastAsia="uk-UA"/>
        </w:rPr>
        <w:t>короткого змісту вимог апеляційної скарги і судового рішення суду першої інстанції;</w:t>
      </w:r>
      <w:bookmarkStart w:id="159" w:name="n1933"/>
      <w:bookmarkEnd w:id="159"/>
      <w:r w:rsidRPr="007F383E">
        <w:rPr>
          <w:rFonts w:ascii="Times New Roman" w:hAnsi="Times New Roman"/>
          <w:color w:val="000000"/>
          <w:sz w:val="28"/>
          <w:szCs w:val="28"/>
          <w:lang w:eastAsia="uk-UA"/>
        </w:rPr>
        <w:t xml:space="preserve"> узагальнених доводів особи, яка подала апеляційну скаргу;</w:t>
      </w:r>
      <w:bookmarkStart w:id="160" w:name="n1934"/>
      <w:bookmarkEnd w:id="160"/>
      <w:r w:rsidRPr="007F383E">
        <w:rPr>
          <w:rFonts w:ascii="Times New Roman" w:hAnsi="Times New Roman"/>
          <w:color w:val="000000"/>
          <w:sz w:val="28"/>
          <w:szCs w:val="28"/>
          <w:lang w:eastAsia="uk-UA"/>
        </w:rPr>
        <w:t xml:space="preserve"> узагальненого викладу позиції інших осіб, які беруть участь у справі;</w:t>
      </w:r>
      <w:bookmarkStart w:id="161" w:name="n1935"/>
      <w:bookmarkEnd w:id="161"/>
      <w:r w:rsidRPr="007F383E">
        <w:rPr>
          <w:rFonts w:ascii="Times New Roman" w:hAnsi="Times New Roman"/>
          <w:color w:val="000000"/>
          <w:sz w:val="28"/>
          <w:szCs w:val="28"/>
          <w:lang w:eastAsia="uk-UA"/>
        </w:rPr>
        <w:t xml:space="preserve"> установлених судом першої інстанції обставин;</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62" w:name="n1936"/>
      <w:bookmarkEnd w:id="162"/>
      <w:r w:rsidRPr="007F383E">
        <w:rPr>
          <w:rFonts w:ascii="Times New Roman" w:hAnsi="Times New Roman"/>
          <w:i/>
          <w:color w:val="000000"/>
          <w:sz w:val="28"/>
          <w:szCs w:val="28"/>
          <w:lang w:eastAsia="uk-UA"/>
        </w:rPr>
        <w:lastRenderedPageBreak/>
        <w:t>3) мотивувальної частини із зазначенням:</w:t>
      </w:r>
      <w:r w:rsidRPr="007F383E">
        <w:rPr>
          <w:rFonts w:ascii="Times New Roman" w:hAnsi="Times New Roman"/>
          <w:b/>
          <w:i/>
          <w:color w:val="000000"/>
          <w:sz w:val="28"/>
          <w:szCs w:val="28"/>
          <w:lang w:eastAsia="uk-UA"/>
        </w:rPr>
        <w:t xml:space="preserve"> </w:t>
      </w:r>
      <w:bookmarkStart w:id="163" w:name="n1937"/>
      <w:bookmarkEnd w:id="163"/>
      <w:r w:rsidRPr="007F383E">
        <w:rPr>
          <w:rFonts w:ascii="Times New Roman" w:hAnsi="Times New Roman"/>
          <w:color w:val="000000"/>
          <w:sz w:val="28"/>
          <w:szCs w:val="28"/>
          <w:lang w:eastAsia="uk-UA"/>
        </w:rPr>
        <w:t xml:space="preserve">встановлених судом апеляційної інстанції обставин із посиланням на докази, а також мотивів неврахування окремих доказів; </w:t>
      </w:r>
      <w:bookmarkStart w:id="164" w:name="n1938"/>
      <w:bookmarkEnd w:id="164"/>
      <w:r w:rsidRPr="007F383E">
        <w:rPr>
          <w:rFonts w:ascii="Times New Roman" w:hAnsi="Times New Roman"/>
          <w:color w:val="000000"/>
          <w:sz w:val="28"/>
          <w:szCs w:val="28"/>
          <w:lang w:eastAsia="uk-UA"/>
        </w:rPr>
        <w:t>мотивів, з яких суд апеляційної інстанції виходив при постановленні ухвали, і положення закону, яким він керувався;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65" w:name="n1939"/>
      <w:bookmarkEnd w:id="165"/>
      <w:r w:rsidRPr="007F383E">
        <w:rPr>
          <w:rFonts w:ascii="Times New Roman" w:hAnsi="Times New Roman"/>
          <w:i/>
          <w:color w:val="000000"/>
          <w:sz w:val="28"/>
          <w:szCs w:val="28"/>
          <w:lang w:eastAsia="uk-UA"/>
        </w:rPr>
        <w:t>4) резолютивної частини із зазначенням:</w:t>
      </w:r>
      <w:r w:rsidRPr="007F383E">
        <w:rPr>
          <w:rFonts w:ascii="Times New Roman" w:hAnsi="Times New Roman"/>
          <w:b/>
          <w:i/>
          <w:color w:val="000000"/>
          <w:sz w:val="28"/>
          <w:szCs w:val="28"/>
          <w:lang w:eastAsia="uk-UA"/>
        </w:rPr>
        <w:t xml:space="preserve"> </w:t>
      </w:r>
      <w:bookmarkStart w:id="166" w:name="n1940"/>
      <w:bookmarkEnd w:id="166"/>
      <w:r w:rsidRPr="007F383E">
        <w:rPr>
          <w:rFonts w:ascii="Times New Roman" w:hAnsi="Times New Roman"/>
          <w:color w:val="000000"/>
          <w:sz w:val="28"/>
          <w:szCs w:val="28"/>
          <w:lang w:eastAsia="uk-UA"/>
        </w:rPr>
        <w:t xml:space="preserve">висновку суду апеляційної інстанції по суті вимог апеляційної скарги; </w:t>
      </w:r>
      <w:bookmarkStart w:id="167" w:name="n1941"/>
      <w:bookmarkEnd w:id="167"/>
      <w:r w:rsidRPr="007F383E">
        <w:rPr>
          <w:rFonts w:ascii="Times New Roman" w:hAnsi="Times New Roman"/>
          <w:color w:val="000000"/>
          <w:sz w:val="28"/>
          <w:szCs w:val="28"/>
          <w:lang w:eastAsia="uk-UA"/>
        </w:rPr>
        <w:t xml:space="preserve">розподілу судових витрат; </w:t>
      </w:r>
      <w:bookmarkStart w:id="168" w:name="n1942"/>
      <w:bookmarkEnd w:id="168"/>
      <w:r w:rsidRPr="007F383E">
        <w:rPr>
          <w:rFonts w:ascii="Times New Roman" w:hAnsi="Times New Roman"/>
          <w:color w:val="000000"/>
          <w:sz w:val="28"/>
          <w:szCs w:val="28"/>
          <w:lang w:eastAsia="uk-UA"/>
        </w:rPr>
        <w:t>строку і порядку набрання ухвалою законної сили та її оскарження.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69" w:name="n1943"/>
      <w:bookmarkEnd w:id="169"/>
      <w:r w:rsidRPr="007F383E">
        <w:rPr>
          <w:rFonts w:ascii="Times New Roman" w:hAnsi="Times New Roman"/>
          <w:color w:val="000000"/>
          <w:sz w:val="28"/>
          <w:szCs w:val="28"/>
          <w:lang w:eastAsia="uk-UA"/>
        </w:rPr>
        <w:t xml:space="preserve">При залишенні апеляційної скарги без задоволення в ухвалі зазначається, якими обставинами чи нормами права спростовуються доводи, що містяться у скарзі. </w:t>
      </w:r>
      <w:bookmarkStart w:id="170" w:name="n1944"/>
      <w:bookmarkEnd w:id="170"/>
      <w:r w:rsidRPr="007F383E">
        <w:rPr>
          <w:rFonts w:ascii="Times New Roman" w:hAnsi="Times New Roman"/>
          <w:color w:val="000000"/>
          <w:sz w:val="28"/>
          <w:szCs w:val="28"/>
          <w:lang w:eastAsia="uk-UA"/>
        </w:rPr>
        <w:t>У разі скасування або зміни судового рішення суду першої інстанції в ухвалі зазначається, у чому полягає незаконність чи необґрунтованість цього рішення.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71" w:name="n1945"/>
      <w:bookmarkStart w:id="172" w:name="n1946"/>
      <w:bookmarkStart w:id="173" w:name="n1947"/>
      <w:bookmarkEnd w:id="171"/>
      <w:bookmarkEnd w:id="172"/>
      <w:bookmarkEnd w:id="173"/>
      <w:r w:rsidRPr="007F383E">
        <w:rPr>
          <w:rFonts w:ascii="Times New Roman" w:hAnsi="Times New Roman"/>
          <w:color w:val="000000"/>
          <w:sz w:val="28"/>
          <w:szCs w:val="28"/>
          <w:lang w:eastAsia="uk-UA"/>
        </w:rPr>
        <w:t>Постанова суду апеляційної інстанції складається з:</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74" w:name="n1948"/>
      <w:bookmarkEnd w:id="174"/>
      <w:r w:rsidRPr="007F383E">
        <w:rPr>
          <w:rFonts w:ascii="Times New Roman" w:hAnsi="Times New Roman"/>
          <w:i/>
          <w:color w:val="000000"/>
          <w:sz w:val="28"/>
          <w:szCs w:val="28"/>
          <w:lang w:eastAsia="uk-UA"/>
        </w:rPr>
        <w:t xml:space="preserve">1) вступної частини із зазначенням: </w:t>
      </w:r>
      <w:bookmarkStart w:id="175" w:name="n1949"/>
      <w:bookmarkEnd w:id="175"/>
      <w:r w:rsidRPr="007F383E">
        <w:rPr>
          <w:rFonts w:ascii="Times New Roman" w:hAnsi="Times New Roman"/>
          <w:color w:val="000000"/>
          <w:sz w:val="28"/>
          <w:szCs w:val="28"/>
          <w:lang w:eastAsia="uk-UA"/>
        </w:rPr>
        <w:t>дати і місця її прийняття;</w:t>
      </w:r>
      <w:bookmarkStart w:id="176" w:name="n1950"/>
      <w:bookmarkEnd w:id="176"/>
      <w:r w:rsidRPr="007F383E">
        <w:rPr>
          <w:rFonts w:ascii="Times New Roman" w:hAnsi="Times New Roman"/>
          <w:color w:val="000000"/>
          <w:sz w:val="28"/>
          <w:szCs w:val="28"/>
          <w:lang w:eastAsia="uk-UA"/>
        </w:rPr>
        <w:t xml:space="preserve"> найменування адміністративного суду апеляційної інстанції, прізвищ та ініціалів суддів і секретаря судового засідання; </w:t>
      </w:r>
      <w:bookmarkStart w:id="177" w:name="n1951"/>
      <w:bookmarkEnd w:id="177"/>
      <w:r w:rsidRPr="007F383E">
        <w:rPr>
          <w:rFonts w:ascii="Times New Roman" w:hAnsi="Times New Roman"/>
          <w:color w:val="000000"/>
          <w:sz w:val="28"/>
          <w:szCs w:val="28"/>
          <w:lang w:eastAsia="uk-UA"/>
        </w:rPr>
        <w:t>імен (найменувань) осіб, які беруть участь у справі;</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78" w:name="n1952"/>
      <w:bookmarkEnd w:id="178"/>
      <w:r w:rsidRPr="007F383E">
        <w:rPr>
          <w:rFonts w:ascii="Times New Roman" w:hAnsi="Times New Roman"/>
          <w:i/>
          <w:color w:val="000000"/>
          <w:sz w:val="28"/>
          <w:szCs w:val="28"/>
          <w:lang w:eastAsia="uk-UA"/>
        </w:rPr>
        <w:t>2) описової частини із зазначенням:</w:t>
      </w:r>
      <w:r w:rsidRPr="007F383E">
        <w:rPr>
          <w:rFonts w:ascii="Times New Roman" w:hAnsi="Times New Roman"/>
          <w:b/>
          <w:i/>
          <w:color w:val="000000"/>
          <w:sz w:val="28"/>
          <w:szCs w:val="28"/>
          <w:lang w:eastAsia="uk-UA"/>
        </w:rPr>
        <w:t xml:space="preserve"> </w:t>
      </w:r>
      <w:bookmarkStart w:id="179" w:name="n1953"/>
      <w:bookmarkEnd w:id="179"/>
      <w:r w:rsidRPr="007F383E">
        <w:rPr>
          <w:rFonts w:ascii="Times New Roman" w:hAnsi="Times New Roman"/>
          <w:color w:val="000000"/>
          <w:sz w:val="28"/>
          <w:szCs w:val="28"/>
          <w:lang w:eastAsia="uk-UA"/>
        </w:rPr>
        <w:t xml:space="preserve">короткого змісту позовних вимог і постанови суду першої інстанції; </w:t>
      </w:r>
      <w:bookmarkStart w:id="180" w:name="n1954"/>
      <w:bookmarkEnd w:id="180"/>
      <w:r w:rsidRPr="007F383E">
        <w:rPr>
          <w:rFonts w:ascii="Times New Roman" w:hAnsi="Times New Roman"/>
          <w:color w:val="000000"/>
          <w:sz w:val="28"/>
          <w:szCs w:val="28"/>
          <w:lang w:eastAsia="uk-UA"/>
        </w:rPr>
        <w:t xml:space="preserve">короткого змісту вимог апеляційної скарги; </w:t>
      </w:r>
      <w:bookmarkStart w:id="181" w:name="n1955"/>
      <w:bookmarkEnd w:id="181"/>
      <w:r w:rsidRPr="007F383E">
        <w:rPr>
          <w:rFonts w:ascii="Times New Roman" w:hAnsi="Times New Roman"/>
          <w:color w:val="000000"/>
          <w:sz w:val="28"/>
          <w:szCs w:val="28"/>
          <w:lang w:eastAsia="uk-UA"/>
        </w:rPr>
        <w:t xml:space="preserve">узагальнених доводів особи, яка подала апеляційну скаргу; </w:t>
      </w:r>
      <w:bookmarkStart w:id="182" w:name="n1956"/>
      <w:bookmarkEnd w:id="182"/>
      <w:r w:rsidRPr="007F383E">
        <w:rPr>
          <w:rFonts w:ascii="Times New Roman" w:hAnsi="Times New Roman"/>
          <w:color w:val="000000"/>
          <w:sz w:val="28"/>
          <w:szCs w:val="28"/>
          <w:lang w:eastAsia="uk-UA"/>
        </w:rPr>
        <w:t xml:space="preserve">узагальненого викладу позиції інших осіб, які беруть участь у справі; </w:t>
      </w:r>
      <w:bookmarkStart w:id="183" w:name="n1957"/>
      <w:bookmarkEnd w:id="183"/>
      <w:r w:rsidRPr="007F383E">
        <w:rPr>
          <w:rFonts w:ascii="Times New Roman" w:hAnsi="Times New Roman"/>
          <w:color w:val="000000"/>
          <w:sz w:val="28"/>
          <w:szCs w:val="28"/>
          <w:lang w:eastAsia="uk-UA"/>
        </w:rPr>
        <w:t xml:space="preserve">встановлених судом першої інстанції обставин; </w:t>
      </w:r>
      <w:bookmarkStart w:id="184" w:name="n1958"/>
      <w:bookmarkEnd w:id="184"/>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i/>
          <w:color w:val="000000"/>
          <w:sz w:val="28"/>
          <w:szCs w:val="28"/>
          <w:lang w:eastAsia="uk-UA"/>
        </w:rPr>
        <w:t>3) мотивувальної частини із зазначенням:</w:t>
      </w:r>
      <w:r w:rsidRPr="007F383E">
        <w:rPr>
          <w:rFonts w:ascii="Times New Roman" w:hAnsi="Times New Roman"/>
          <w:b/>
          <w:i/>
          <w:color w:val="000000"/>
          <w:sz w:val="28"/>
          <w:szCs w:val="28"/>
          <w:lang w:eastAsia="uk-UA"/>
        </w:rPr>
        <w:t xml:space="preserve"> </w:t>
      </w:r>
      <w:bookmarkStart w:id="185" w:name="n1959"/>
      <w:bookmarkEnd w:id="185"/>
      <w:r w:rsidRPr="007F383E">
        <w:rPr>
          <w:rFonts w:ascii="Times New Roman" w:hAnsi="Times New Roman"/>
          <w:color w:val="000000"/>
          <w:sz w:val="28"/>
          <w:szCs w:val="28"/>
          <w:lang w:eastAsia="uk-UA"/>
        </w:rPr>
        <w:t xml:space="preserve">встановлених судом апеляційної інстанції обставин із посиланням на докази, а також мотивів неврахування окремих доказів; </w:t>
      </w:r>
      <w:bookmarkStart w:id="186" w:name="n1960"/>
      <w:bookmarkEnd w:id="186"/>
      <w:r w:rsidRPr="007F383E">
        <w:rPr>
          <w:rFonts w:ascii="Times New Roman" w:hAnsi="Times New Roman"/>
          <w:color w:val="000000"/>
          <w:sz w:val="28"/>
          <w:szCs w:val="28"/>
          <w:lang w:eastAsia="uk-UA"/>
        </w:rPr>
        <w:t>мотивів, з яких суд апеляційної інстанції виходив при прийнятті постанови, і положення закону, яким він керувався;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87" w:name="n1961"/>
      <w:bookmarkEnd w:id="187"/>
      <w:r w:rsidRPr="007F383E">
        <w:rPr>
          <w:rFonts w:ascii="Times New Roman" w:hAnsi="Times New Roman"/>
          <w:i/>
          <w:color w:val="000000"/>
          <w:sz w:val="28"/>
          <w:szCs w:val="28"/>
          <w:lang w:eastAsia="uk-UA"/>
        </w:rPr>
        <w:t>4) резолютивної частини із зазначенням:</w:t>
      </w:r>
      <w:bookmarkStart w:id="188" w:name="n1962"/>
      <w:bookmarkEnd w:id="188"/>
      <w:r w:rsidRPr="007F383E">
        <w:rPr>
          <w:rFonts w:ascii="Times New Roman" w:hAnsi="Times New Roman"/>
          <w:i/>
          <w:color w:val="000000"/>
          <w:sz w:val="28"/>
          <w:szCs w:val="28"/>
          <w:lang w:eastAsia="uk-UA"/>
        </w:rPr>
        <w:t xml:space="preserve"> </w:t>
      </w:r>
      <w:r w:rsidRPr="007F383E">
        <w:rPr>
          <w:rFonts w:ascii="Times New Roman" w:hAnsi="Times New Roman"/>
          <w:color w:val="000000"/>
          <w:sz w:val="28"/>
          <w:szCs w:val="28"/>
          <w:lang w:eastAsia="uk-UA"/>
        </w:rPr>
        <w:t xml:space="preserve">висновку суду апеляційної інстанції по суті вимог апеляційної скарги і позовних вимог; </w:t>
      </w:r>
      <w:bookmarkStart w:id="189" w:name="n1963"/>
      <w:bookmarkEnd w:id="189"/>
      <w:r w:rsidRPr="007F383E">
        <w:rPr>
          <w:rFonts w:ascii="Times New Roman" w:hAnsi="Times New Roman"/>
          <w:color w:val="000000"/>
          <w:sz w:val="28"/>
          <w:szCs w:val="28"/>
          <w:lang w:eastAsia="uk-UA"/>
        </w:rPr>
        <w:t xml:space="preserve">розподілу судових витрат; </w:t>
      </w:r>
      <w:bookmarkStart w:id="190" w:name="n1964"/>
      <w:bookmarkEnd w:id="190"/>
      <w:r w:rsidRPr="007F383E">
        <w:rPr>
          <w:rFonts w:ascii="Times New Roman" w:hAnsi="Times New Roman"/>
          <w:color w:val="000000"/>
          <w:sz w:val="28"/>
          <w:szCs w:val="28"/>
          <w:lang w:eastAsia="uk-UA"/>
        </w:rPr>
        <w:t xml:space="preserve">строку і порядку набрання постановою законної сили та її оскарження; </w:t>
      </w:r>
      <w:bookmarkStart w:id="191" w:name="n1965"/>
      <w:bookmarkEnd w:id="191"/>
      <w:r w:rsidRPr="007F383E">
        <w:rPr>
          <w:rFonts w:ascii="Times New Roman" w:hAnsi="Times New Roman"/>
          <w:color w:val="000000"/>
          <w:sz w:val="28"/>
          <w:szCs w:val="28"/>
          <w:lang w:eastAsia="uk-UA"/>
        </w:rPr>
        <w:t>встановленого судом строку для подання суб'єктом владних повноважень - відповідачем до суду першої інстанції звіту про виконання постанови, якщо вона вимагає вчинення певних дій.</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shd w:val="clear" w:color="auto" w:fill="FFFFFF"/>
          <w:lang w:eastAsia="uk-UA"/>
        </w:rPr>
        <w:t>У випадках і в порядку, передбачених ст. 166 К</w:t>
      </w:r>
      <w:r w:rsidRPr="007F383E">
        <w:rPr>
          <w:rFonts w:ascii="Times New Roman" w:hAnsi="Times New Roman"/>
          <w:sz w:val="28"/>
          <w:szCs w:val="28"/>
          <w:shd w:val="clear" w:color="auto" w:fill="FFFFFF"/>
          <w:lang w:eastAsia="uk-UA"/>
        </w:rPr>
        <w:t>АС України</w:t>
      </w:r>
      <w:r w:rsidRPr="007F383E">
        <w:rPr>
          <w:rFonts w:ascii="Times New Roman" w:hAnsi="Times New Roman"/>
          <w:color w:val="000000"/>
          <w:sz w:val="28"/>
          <w:szCs w:val="28"/>
          <w:shd w:val="clear" w:color="auto" w:fill="FFFFFF"/>
          <w:lang w:eastAsia="uk-UA"/>
        </w:rPr>
        <w:t>, суд апеляційної інстанції може постановити окрему ухвалу.</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bookmarkStart w:id="192" w:name="n1836"/>
      <w:bookmarkEnd w:id="192"/>
      <w:r w:rsidRPr="007F383E">
        <w:rPr>
          <w:rFonts w:ascii="Times New Roman" w:eastAsia="Calibri" w:hAnsi="Times New Roman"/>
          <w:color w:val="000000"/>
          <w:sz w:val="28"/>
          <w:szCs w:val="28"/>
          <w:shd w:val="clear" w:color="auto" w:fill="FFFFFF"/>
          <w:lang w:eastAsia="en-US"/>
        </w:rPr>
        <w:t>Після закінчення апеляційного провадження справа не пізніш як у семиденний строк направляється до адміністративного суду першої інстанції, який її розглянув.</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p>
    <w:p w:rsidR="007F383E" w:rsidRPr="007F383E" w:rsidRDefault="007F383E" w:rsidP="007F383E">
      <w:pPr>
        <w:widowControl w:val="0"/>
        <w:spacing w:after="0" w:line="240" w:lineRule="auto"/>
        <w:ind w:firstLine="301"/>
        <w:contextualSpacing/>
        <w:jc w:val="both"/>
        <w:rPr>
          <w:rFonts w:ascii="Times New Roman" w:eastAsia="Calibri" w:hAnsi="Times New Roman"/>
          <w:b/>
          <w:sz w:val="28"/>
          <w:szCs w:val="28"/>
          <w:lang w:eastAsia="en-US"/>
        </w:rPr>
      </w:pPr>
      <w:r w:rsidRPr="007F383E">
        <w:rPr>
          <w:rFonts w:ascii="Times New Roman" w:eastAsia="Calibri" w:hAnsi="Times New Roman"/>
          <w:b/>
          <w:sz w:val="28"/>
          <w:szCs w:val="28"/>
          <w:lang w:eastAsia="en-US"/>
        </w:rPr>
        <w:t>6.2. Касаційне провадження</w:t>
      </w:r>
    </w:p>
    <w:p w:rsidR="007F383E" w:rsidRPr="007F383E" w:rsidRDefault="007F383E" w:rsidP="007F383E">
      <w:pPr>
        <w:widowControl w:val="0"/>
        <w:spacing w:after="0" w:line="240" w:lineRule="auto"/>
        <w:ind w:firstLine="301"/>
        <w:contextualSpacing/>
        <w:jc w:val="both"/>
        <w:rPr>
          <w:rFonts w:ascii="Times New Roman" w:eastAsia="Calibri" w:hAnsi="Times New Roman"/>
          <w:b/>
          <w:sz w:val="28"/>
          <w:szCs w:val="28"/>
          <w:lang w:eastAsia="en-US"/>
        </w:rPr>
      </w:pP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Виконання адміністративними судами завдань адміністративного судочинства, визначених ст. 2 КАС України, прямо залежить від усебічного, об’єктивного і неупередженого розгляду та вирішення ними справ адміністративної юрисдикції у повній відповідності до вимог чинного як матеріального, так і процесуального законодавства, з урахуванням принципу законності, тобто від постановлення ними законних і обґрунтованих судових рішень.</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Досягнення зазначеної мети забезпечується цілісною системою </w:t>
      </w:r>
      <w:r w:rsidRPr="007F383E">
        <w:rPr>
          <w:rFonts w:ascii="Times New Roman" w:eastAsia="Calibri" w:hAnsi="Times New Roman"/>
          <w:sz w:val="28"/>
          <w:szCs w:val="28"/>
          <w:lang w:eastAsia="en-US"/>
        </w:rPr>
        <w:lastRenderedPageBreak/>
        <w:t>адміністративно-процесуальних гарантій, серед яких важливим є, крім іншого, і функціонування в адміністративному судочинстві процесуально-правового інституту касаційного оскарження постанов і ухвал адміністративних судів, що набрали законної сили.</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Як ми вже наголошували вище, забезпечення касаційного оскарження судового рішення (крім випадків, встановлених законом) є однією з конституційно закріплених засад здійснення судочинства в Україні.</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Ураховуючи викладене вище та одночасно підтримуючи думку А.Т. Комзюка, В.М. Бевзенка і Р.С. Мельника, зауважимо на тому, що </w:t>
      </w:r>
      <w:r w:rsidRPr="007F383E">
        <w:rPr>
          <w:rFonts w:ascii="Times New Roman" w:eastAsia="Calibri" w:hAnsi="Times New Roman"/>
          <w:i/>
          <w:sz w:val="28"/>
          <w:szCs w:val="28"/>
          <w:lang w:eastAsia="en-US"/>
        </w:rPr>
        <w:t xml:space="preserve">касаційне провадження </w:t>
      </w:r>
      <w:r w:rsidRPr="007F383E">
        <w:rPr>
          <w:rFonts w:ascii="Times New Roman" w:eastAsia="Calibri" w:hAnsi="Times New Roman"/>
          <w:sz w:val="28"/>
          <w:szCs w:val="28"/>
          <w:lang w:eastAsia="en-US"/>
        </w:rPr>
        <w:t xml:space="preserve">– це врегульований нормами законодавства про адміністративне судочинство специфічний порядок перегляду постанов і ухвал судів першої та другої інстанції, що набрали законної сили; при тому перегляд здійснюється судом касаційної інстанції з метою забезпечення законності розгляду і вирішення адміністративних справ, захисту законних прав, інтересів, свобод фізичних і юридичних осіб [56,     с. 433]. </w:t>
      </w:r>
    </w:p>
    <w:p w:rsidR="007F383E" w:rsidRPr="007F383E" w:rsidRDefault="007F383E" w:rsidP="007F383E">
      <w:pPr>
        <w:widowControl w:val="0"/>
        <w:spacing w:after="0" w:line="240" w:lineRule="auto"/>
        <w:ind w:firstLine="301"/>
        <w:contextualSpacing/>
        <w:jc w:val="both"/>
        <w:rPr>
          <w:rFonts w:ascii="Times New Roman" w:eastAsia="Calibri" w:hAnsi="Times New Roman"/>
          <w:i/>
          <w:color w:val="000000"/>
          <w:sz w:val="28"/>
          <w:szCs w:val="28"/>
          <w:shd w:val="clear" w:color="auto" w:fill="FFFFFF"/>
          <w:lang w:eastAsia="en-US"/>
        </w:rPr>
      </w:pPr>
      <w:r w:rsidRPr="007F383E">
        <w:rPr>
          <w:rFonts w:ascii="Times New Roman" w:eastAsia="Calibri" w:hAnsi="Times New Roman"/>
          <w:sz w:val="28"/>
          <w:szCs w:val="28"/>
          <w:lang w:eastAsia="en-US"/>
        </w:rPr>
        <w:t>Виходячи зі змісту ст. 210 КАС України с</w:t>
      </w:r>
      <w:r w:rsidRPr="007F383E">
        <w:rPr>
          <w:rFonts w:ascii="Times New Roman" w:eastAsia="Calibri" w:hAnsi="Times New Roman"/>
          <w:color w:val="000000"/>
          <w:sz w:val="28"/>
          <w:szCs w:val="28"/>
          <w:shd w:val="clear" w:color="auto" w:fill="FFFFFF"/>
          <w:lang w:eastAsia="en-US"/>
        </w:rPr>
        <w:t xml:space="preserve">удом касаційної інстанції в адміністративних справах є </w:t>
      </w:r>
      <w:r w:rsidRPr="007F383E">
        <w:rPr>
          <w:rFonts w:ascii="Times New Roman" w:eastAsia="Calibri" w:hAnsi="Times New Roman"/>
          <w:i/>
          <w:color w:val="000000"/>
          <w:sz w:val="28"/>
          <w:szCs w:val="28"/>
          <w:shd w:val="clear" w:color="auto" w:fill="FFFFFF"/>
          <w:lang w:eastAsia="en-US"/>
        </w:rPr>
        <w:t>Вищий адміністративний суд України.</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Як випливає з ч. 1 ст. 211 Кодексу </w:t>
      </w:r>
      <w:r w:rsidRPr="007F383E">
        <w:rPr>
          <w:rFonts w:ascii="Times New Roman" w:eastAsia="Calibri" w:hAnsi="Times New Roman"/>
          <w:i/>
          <w:color w:val="000000"/>
          <w:sz w:val="28"/>
          <w:szCs w:val="28"/>
          <w:shd w:val="clear" w:color="auto" w:fill="FFFFFF"/>
          <w:lang w:eastAsia="en-US"/>
        </w:rPr>
        <w:t>сторони та інші особи, які беруть участь у справі, а також особи, які не брали участі у справі, якщо суд вирішив питання про їхні права, свободи, інтереси та обов'язки</w:t>
      </w:r>
      <w:r w:rsidRPr="007F383E">
        <w:rPr>
          <w:rFonts w:ascii="Times New Roman" w:eastAsia="Calibri" w:hAnsi="Times New Roman"/>
          <w:color w:val="000000"/>
          <w:sz w:val="28"/>
          <w:szCs w:val="28"/>
          <w:shd w:val="clear" w:color="auto" w:fill="FFFFFF"/>
          <w:lang w:eastAsia="en-US"/>
        </w:rPr>
        <w:t>, мають право оскаржити в касаційному порядку судові рішення суду першої інстанції після їх перегляду в апеляційному порядку, а також судові рішення суду апеляційної інстанції повністю або частково, крім випадків, передбачених     КАС України.</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i/>
          <w:color w:val="000000"/>
          <w:sz w:val="28"/>
          <w:szCs w:val="28"/>
          <w:shd w:val="clear" w:color="auto" w:fill="FFFFFF"/>
          <w:lang w:eastAsia="en-US"/>
        </w:rPr>
        <w:t>Ухвали суду першої інстанції після їх перегляду в апеляційному порядку, а також ухвали суду апеляційної інстанції</w:t>
      </w:r>
      <w:r w:rsidRPr="007F383E">
        <w:rPr>
          <w:rFonts w:ascii="Times New Roman" w:eastAsia="Calibri" w:hAnsi="Times New Roman"/>
          <w:color w:val="000000"/>
          <w:sz w:val="28"/>
          <w:szCs w:val="28"/>
          <w:shd w:val="clear" w:color="auto" w:fill="FFFFFF"/>
          <w:lang w:eastAsia="en-US"/>
        </w:rPr>
        <w:t xml:space="preserve"> можуть бути оскаржені в касаційному порядку, якщо вони </w:t>
      </w:r>
      <w:r w:rsidRPr="007F383E">
        <w:rPr>
          <w:rFonts w:ascii="Times New Roman" w:eastAsia="Calibri" w:hAnsi="Times New Roman"/>
          <w:i/>
          <w:color w:val="000000"/>
          <w:sz w:val="28"/>
          <w:szCs w:val="28"/>
          <w:shd w:val="clear" w:color="auto" w:fill="FFFFFF"/>
          <w:lang w:eastAsia="en-US"/>
        </w:rPr>
        <w:t>перешкоджають подальшому провадженню у справі.</w:t>
      </w:r>
      <w:r w:rsidRPr="007F383E">
        <w:rPr>
          <w:rFonts w:ascii="Times New Roman" w:eastAsia="Calibri" w:hAnsi="Times New Roman"/>
          <w:color w:val="000000"/>
          <w:sz w:val="28"/>
          <w:szCs w:val="28"/>
          <w:shd w:val="clear" w:color="auto" w:fill="FFFFFF"/>
          <w:lang w:eastAsia="en-US"/>
        </w:rPr>
        <w:t xml:space="preserve"> Заперечення проти інших ухвал можуть бути включені до касаційної скарги на судове рішення, ухвалене за наслідками апеляційного провадження.</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Підставами касаційного оскарження є </w:t>
      </w:r>
      <w:r w:rsidRPr="007F383E">
        <w:rPr>
          <w:rFonts w:ascii="Times New Roman" w:eastAsia="Calibri" w:hAnsi="Times New Roman"/>
          <w:i/>
          <w:color w:val="000000"/>
          <w:sz w:val="28"/>
          <w:szCs w:val="28"/>
          <w:shd w:val="clear" w:color="auto" w:fill="FFFFFF"/>
          <w:lang w:eastAsia="en-US"/>
        </w:rPr>
        <w:t>порушення судом норм матеріального чи процесуального права</w:t>
      </w:r>
      <w:r w:rsidRPr="007F383E">
        <w:rPr>
          <w:rFonts w:ascii="Times New Roman" w:eastAsia="Calibri" w:hAnsi="Times New Roman"/>
          <w:color w:val="000000"/>
          <w:sz w:val="28"/>
          <w:szCs w:val="28"/>
          <w:shd w:val="clear" w:color="auto" w:fill="FFFFFF"/>
          <w:lang w:eastAsia="en-US"/>
        </w:rPr>
        <w:t>.</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Відповідно до ч. 1 ст. 212 КАС України касаційна скарга подається безпосередньо до адміністративного суду касаційної інстанції.</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Касаційна скарга на судові рішення подається </w:t>
      </w:r>
      <w:r w:rsidRPr="007F383E">
        <w:rPr>
          <w:rFonts w:ascii="Times New Roman" w:eastAsia="Calibri" w:hAnsi="Times New Roman"/>
          <w:i/>
          <w:color w:val="000000"/>
          <w:sz w:val="28"/>
          <w:szCs w:val="28"/>
          <w:shd w:val="clear" w:color="auto" w:fill="FFFFFF"/>
          <w:lang w:eastAsia="en-US"/>
        </w:rPr>
        <w:t>протягом двадцяти днів після набрання законної сили судовим рішенням суду апеляційної інстанції</w:t>
      </w:r>
      <w:r w:rsidRPr="007F383E">
        <w:rPr>
          <w:rFonts w:ascii="Times New Roman" w:eastAsia="Calibri" w:hAnsi="Times New Roman"/>
          <w:color w:val="000000"/>
          <w:sz w:val="28"/>
          <w:szCs w:val="28"/>
          <w:shd w:val="clear" w:color="auto" w:fill="FFFFFF"/>
          <w:lang w:eastAsia="en-US"/>
        </w:rPr>
        <w:t>, крім випадків, передбачених КАС України, а в разі складення постанови в повному обсязі відповідно до </w:t>
      </w:r>
      <w:hyperlink r:id="rId36" w:anchor="n1269" w:history="1">
        <w:r w:rsidRPr="007F383E">
          <w:rPr>
            <w:rFonts w:ascii="Times New Roman" w:eastAsia="Calibri" w:hAnsi="Times New Roman"/>
            <w:sz w:val="28"/>
            <w:szCs w:val="28"/>
            <w:bdr w:val="none" w:sz="0" w:space="0" w:color="auto" w:frame="1"/>
            <w:shd w:val="clear" w:color="auto" w:fill="FFFFFF"/>
            <w:lang w:eastAsia="en-US"/>
          </w:rPr>
          <w:t>ст. 160</w:t>
        </w:r>
      </w:hyperlink>
      <w:r w:rsidRPr="007F383E">
        <w:rPr>
          <w:rFonts w:ascii="Times New Roman" w:eastAsia="Calibri" w:hAnsi="Times New Roman"/>
          <w:sz w:val="28"/>
          <w:szCs w:val="28"/>
          <w:shd w:val="clear" w:color="auto" w:fill="FFFFFF"/>
          <w:lang w:eastAsia="en-US"/>
        </w:rPr>
        <w:t>  К</w:t>
      </w:r>
      <w:r w:rsidRPr="007F383E">
        <w:rPr>
          <w:rFonts w:ascii="Times New Roman" w:eastAsia="Calibri" w:hAnsi="Times New Roman"/>
          <w:color w:val="000000"/>
          <w:sz w:val="28"/>
          <w:szCs w:val="28"/>
          <w:shd w:val="clear" w:color="auto" w:fill="FFFFFF"/>
          <w:lang w:eastAsia="en-US"/>
        </w:rPr>
        <w:t xml:space="preserve">одексу – </w:t>
      </w:r>
      <w:r w:rsidRPr="007F383E">
        <w:rPr>
          <w:rFonts w:ascii="Times New Roman" w:eastAsia="Calibri" w:hAnsi="Times New Roman"/>
          <w:i/>
          <w:color w:val="000000"/>
          <w:sz w:val="28"/>
          <w:szCs w:val="28"/>
          <w:shd w:val="clear" w:color="auto" w:fill="FFFFFF"/>
          <w:lang w:eastAsia="en-US"/>
        </w:rPr>
        <w:t>із дня складення постанови в повному обсязі</w:t>
      </w:r>
      <w:r w:rsidRPr="007F383E">
        <w:rPr>
          <w:rFonts w:ascii="Times New Roman" w:eastAsia="Calibri" w:hAnsi="Times New Roman"/>
          <w:color w:val="000000"/>
          <w:sz w:val="28"/>
          <w:szCs w:val="28"/>
          <w:shd w:val="clear" w:color="auto" w:fill="FFFFFF"/>
          <w:lang w:eastAsia="en-US"/>
        </w:rPr>
        <w:t>.</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Касаційна скарга подається в письмовій формі.</w:t>
      </w:r>
      <w:bookmarkStart w:id="193" w:name="n1990"/>
      <w:bookmarkEnd w:id="193"/>
      <w:r w:rsidRPr="007F383E">
        <w:rPr>
          <w:rFonts w:ascii="Times New Roman" w:hAnsi="Times New Roman"/>
          <w:color w:val="000000"/>
          <w:sz w:val="28"/>
          <w:szCs w:val="28"/>
          <w:lang w:eastAsia="uk-UA"/>
        </w:rPr>
        <w:t xml:space="preserve"> У ній зазначаються: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94" w:name="n1991"/>
      <w:bookmarkEnd w:id="194"/>
      <w:r w:rsidRPr="007F383E">
        <w:rPr>
          <w:rFonts w:ascii="Times New Roman" w:hAnsi="Times New Roman"/>
          <w:color w:val="000000"/>
          <w:sz w:val="28"/>
          <w:szCs w:val="28"/>
          <w:lang w:eastAsia="uk-UA"/>
        </w:rPr>
        <w:t>1) найменування адміністративного суду касаційної інстанції;</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95" w:name="n1992"/>
      <w:bookmarkEnd w:id="195"/>
      <w:r w:rsidRPr="007F383E">
        <w:rPr>
          <w:rFonts w:ascii="Times New Roman" w:hAnsi="Times New Roman"/>
          <w:color w:val="000000"/>
          <w:sz w:val="28"/>
          <w:szCs w:val="28"/>
          <w:lang w:eastAsia="uk-UA"/>
        </w:rPr>
        <w:t>2) ім'я (найменування), поштова адреса особи, яка подає касаційну скаргу, та осіб, які беруть участь у справі, а також їх номери засобу зв'язку, адреса електронної пошти, якщо такі є;</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96" w:name="n1993"/>
      <w:bookmarkStart w:id="197" w:name="n1994"/>
      <w:bookmarkEnd w:id="196"/>
      <w:bookmarkEnd w:id="197"/>
      <w:r w:rsidRPr="007F383E">
        <w:rPr>
          <w:rFonts w:ascii="Times New Roman" w:hAnsi="Times New Roman"/>
          <w:color w:val="000000"/>
          <w:sz w:val="28"/>
          <w:szCs w:val="28"/>
          <w:lang w:eastAsia="uk-UA"/>
        </w:rPr>
        <w:t>3) судові рішення, що оскаржуються;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98" w:name="n1995"/>
      <w:bookmarkEnd w:id="198"/>
      <w:r w:rsidRPr="007F383E">
        <w:rPr>
          <w:rFonts w:ascii="Times New Roman" w:hAnsi="Times New Roman"/>
          <w:color w:val="000000"/>
          <w:sz w:val="28"/>
          <w:szCs w:val="28"/>
          <w:lang w:eastAsia="uk-UA"/>
        </w:rPr>
        <w:t>4) обґрунтування вимог особи, що подає касаційну скаргу, із зазначенням того, у чому полягає порушення норм матеріального чи процесуального права;</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199" w:name="n1996"/>
      <w:bookmarkEnd w:id="199"/>
      <w:r w:rsidRPr="007F383E">
        <w:rPr>
          <w:rFonts w:ascii="Times New Roman" w:hAnsi="Times New Roman"/>
          <w:color w:val="000000"/>
          <w:sz w:val="28"/>
          <w:szCs w:val="28"/>
          <w:lang w:eastAsia="uk-UA"/>
        </w:rPr>
        <w:t>5) вимоги особи, що подає касаційну скаргу, до суду касаційної інстанції;</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00" w:name="n1997"/>
      <w:bookmarkEnd w:id="200"/>
      <w:r w:rsidRPr="007F383E">
        <w:rPr>
          <w:rFonts w:ascii="Times New Roman" w:hAnsi="Times New Roman"/>
          <w:color w:val="000000"/>
          <w:sz w:val="28"/>
          <w:szCs w:val="28"/>
          <w:lang w:eastAsia="uk-UA"/>
        </w:rPr>
        <w:lastRenderedPageBreak/>
        <w:t>6) у разі необхідності – клопотання особи, що подає касаційну скаргу;</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01" w:name="n1998"/>
      <w:bookmarkEnd w:id="201"/>
      <w:r w:rsidRPr="007F383E">
        <w:rPr>
          <w:rFonts w:ascii="Times New Roman" w:hAnsi="Times New Roman"/>
          <w:color w:val="000000"/>
          <w:sz w:val="28"/>
          <w:szCs w:val="28"/>
          <w:lang w:eastAsia="uk-UA"/>
        </w:rPr>
        <w:t>7) перелік матеріалів, які додаються.</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Скарга може містити клопотання особи про розгляд справи за її участю. </w:t>
      </w:r>
      <w:r w:rsidRPr="007F383E">
        <w:rPr>
          <w:rFonts w:ascii="Times New Roman" w:eastAsia="Calibri" w:hAnsi="Times New Roman"/>
          <w:i/>
          <w:color w:val="000000"/>
          <w:sz w:val="28"/>
          <w:szCs w:val="28"/>
          <w:shd w:val="clear" w:color="auto" w:fill="FFFFFF"/>
          <w:lang w:eastAsia="en-US"/>
        </w:rPr>
        <w:t>За відсутності такого клопотання вважається, що особа не бажає взяти участь у судовому засіданні суду касаційної інстанції</w:t>
      </w:r>
      <w:r w:rsidRPr="007F383E">
        <w:rPr>
          <w:rFonts w:ascii="Times New Roman" w:eastAsia="Calibri" w:hAnsi="Times New Roman"/>
          <w:color w:val="000000"/>
          <w:sz w:val="28"/>
          <w:szCs w:val="28"/>
          <w:shd w:val="clear" w:color="auto" w:fill="FFFFFF"/>
          <w:lang w:eastAsia="en-US"/>
        </w:rPr>
        <w:t xml:space="preserve">. Вона підписується особою, яка її подає, або її представником, який додає оформлений належним чином документ про свої повноваження. </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До касаційної скарги додаються документ про сплату судового збору в порядку і розмірах, установлених Законом України «Про судовий збір» </w:t>
      </w:r>
      <w:r w:rsidRPr="007F383E">
        <w:rPr>
          <w:rFonts w:ascii="Times New Roman" w:eastAsia="Calibri" w:hAnsi="Times New Roman"/>
          <w:color w:val="000000"/>
          <w:sz w:val="28"/>
          <w:szCs w:val="28"/>
          <w:lang w:eastAsia="en-US"/>
        </w:rPr>
        <w:t xml:space="preserve">від </w:t>
      </w:r>
      <w:r w:rsidRPr="007F383E">
        <w:rPr>
          <w:rFonts w:ascii="Times New Roman" w:eastAsia="Calibri" w:hAnsi="Times New Roman"/>
          <w:sz w:val="28"/>
          <w:szCs w:val="28"/>
          <w:bdr w:val="none" w:sz="0" w:space="0" w:color="auto" w:frame="1"/>
          <w:shd w:val="clear" w:color="auto" w:fill="FFFFFF"/>
          <w:lang w:eastAsia="en-US"/>
        </w:rPr>
        <w:t xml:space="preserve">08.07.2011 р. </w:t>
      </w:r>
      <w:r w:rsidRPr="007F383E">
        <w:rPr>
          <w:rFonts w:ascii="Times New Roman" w:eastAsia="Calibri" w:hAnsi="Times New Roman"/>
          <w:sz w:val="28"/>
          <w:szCs w:val="28"/>
          <w:shd w:val="clear" w:color="auto" w:fill="FFFFFF"/>
          <w:lang w:eastAsia="en-US"/>
        </w:rPr>
        <w:t>№ </w:t>
      </w:r>
      <w:r w:rsidRPr="007F383E">
        <w:rPr>
          <w:rFonts w:ascii="Times New Roman" w:eastAsia="Calibri" w:hAnsi="Times New Roman"/>
          <w:bCs/>
          <w:sz w:val="28"/>
          <w:szCs w:val="28"/>
          <w:bdr w:val="none" w:sz="0" w:space="0" w:color="auto" w:frame="1"/>
          <w:shd w:val="clear" w:color="auto" w:fill="FFFFFF"/>
          <w:lang w:eastAsia="en-US"/>
        </w:rPr>
        <w:t>3674-VI [16]</w:t>
      </w:r>
      <w:r w:rsidRPr="007F383E">
        <w:rPr>
          <w:rFonts w:ascii="Times New Roman" w:eastAsia="Calibri" w:hAnsi="Times New Roman"/>
          <w:color w:val="000000"/>
          <w:sz w:val="28"/>
          <w:szCs w:val="28"/>
          <w:shd w:val="clear" w:color="auto" w:fill="FFFFFF"/>
          <w:lang w:eastAsia="en-US"/>
        </w:rPr>
        <w:t>, а також її копії відповідно до кількості осіб, які беруть участь у справі, та копії оскаржуваних рішень судів першої та апеляційної інстанцій.</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Скарга реєструється у день її надходження до адміністративного суду касаційної інстанції в порядку, визначеному </w:t>
      </w:r>
      <w:hyperlink r:id="rId37" w:anchor="n151" w:history="1">
        <w:r w:rsidRPr="007F383E">
          <w:rPr>
            <w:rFonts w:ascii="Times New Roman" w:eastAsia="Calibri" w:hAnsi="Times New Roman"/>
            <w:sz w:val="28"/>
            <w:szCs w:val="28"/>
            <w:bdr w:val="none" w:sz="0" w:space="0" w:color="auto" w:frame="1"/>
            <w:shd w:val="clear" w:color="auto" w:fill="FFFFFF"/>
            <w:lang w:eastAsia="en-US"/>
          </w:rPr>
          <w:t>ч. 3 ст. 15</w:t>
        </w:r>
      </w:hyperlink>
      <w:hyperlink r:id="rId38" w:anchor="n151" w:history="1">
        <w:r w:rsidRPr="007F383E">
          <w:rPr>
            <w:rFonts w:ascii="Times New Roman" w:eastAsia="Calibri" w:hAnsi="Times New Roman"/>
            <w:bCs/>
            <w:sz w:val="28"/>
            <w:szCs w:val="28"/>
            <w:bdr w:val="none" w:sz="0" w:space="0" w:color="auto" w:frame="1"/>
            <w:shd w:val="clear" w:color="auto" w:fill="FFFFFF"/>
            <w:vertAlign w:val="superscript"/>
            <w:lang w:eastAsia="en-US"/>
          </w:rPr>
          <w:t>1</w:t>
        </w:r>
      </w:hyperlink>
      <w:r w:rsidRPr="007F383E">
        <w:rPr>
          <w:rFonts w:ascii="Times New Roman" w:eastAsia="Calibri" w:hAnsi="Times New Roman"/>
          <w:sz w:val="28"/>
          <w:szCs w:val="28"/>
          <w:lang w:eastAsia="en-US"/>
        </w:rPr>
        <w:t xml:space="preserve">     </w:t>
      </w:r>
      <w:r w:rsidRPr="007F383E">
        <w:rPr>
          <w:rFonts w:ascii="Times New Roman" w:eastAsia="Calibri" w:hAnsi="Times New Roman"/>
          <w:sz w:val="28"/>
          <w:szCs w:val="28"/>
          <w:shd w:val="clear" w:color="auto" w:fill="FFFFFF"/>
          <w:lang w:eastAsia="en-US"/>
        </w:rPr>
        <w:t>КАС України, та н</w:t>
      </w:r>
      <w:r w:rsidRPr="007F383E">
        <w:rPr>
          <w:rFonts w:ascii="Times New Roman" w:eastAsia="Calibri" w:hAnsi="Times New Roman"/>
          <w:color w:val="000000"/>
          <w:sz w:val="28"/>
          <w:szCs w:val="28"/>
          <w:shd w:val="clear" w:color="auto" w:fill="FFFFFF"/>
          <w:lang w:eastAsia="en-US"/>
        </w:rPr>
        <w:t xml:space="preserve">е пізніше наступного дня передається судді-доповідачу. Він, отримавши касаційну скаргу, оформлену відповідно до вимог ст. 213 Кодексу, </w:t>
      </w:r>
      <w:r w:rsidRPr="007F383E">
        <w:rPr>
          <w:rFonts w:ascii="Times New Roman" w:eastAsia="Calibri" w:hAnsi="Times New Roman"/>
          <w:i/>
          <w:color w:val="000000"/>
          <w:sz w:val="28"/>
          <w:szCs w:val="28"/>
          <w:shd w:val="clear" w:color="auto" w:fill="FFFFFF"/>
          <w:lang w:eastAsia="en-US"/>
        </w:rPr>
        <w:t>у дводенний строк вирішує питання про відкриття касаційного провадження</w:t>
      </w:r>
      <w:r w:rsidRPr="007F383E">
        <w:rPr>
          <w:rFonts w:ascii="Times New Roman" w:eastAsia="Calibri" w:hAnsi="Times New Roman"/>
          <w:color w:val="000000"/>
          <w:sz w:val="28"/>
          <w:szCs w:val="28"/>
          <w:shd w:val="clear" w:color="auto" w:fill="FFFFFF"/>
          <w:lang w:eastAsia="en-US"/>
        </w:rPr>
        <w:t>, про що постановляє відповідну ухвалу, та витребовує справу, яка має бути надіслана до суду касаційної інстанції протягом п'яти днів з дня отримання ухвали.</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До касаційної скарги, яка не оформлена відповідно до встановлених вимог КАС України, застосовуються правила          </w:t>
      </w:r>
      <w:hyperlink r:id="rId39" w:anchor="n875" w:history="1">
        <w:r w:rsidRPr="007F383E">
          <w:rPr>
            <w:rFonts w:ascii="Times New Roman" w:eastAsia="Calibri" w:hAnsi="Times New Roman"/>
            <w:sz w:val="28"/>
            <w:szCs w:val="28"/>
            <w:bdr w:val="none" w:sz="0" w:space="0" w:color="auto" w:frame="1"/>
            <w:shd w:val="clear" w:color="auto" w:fill="FFFFFF"/>
            <w:lang w:eastAsia="en-US"/>
          </w:rPr>
          <w:t>ст. 108</w:t>
        </w:r>
      </w:hyperlink>
      <w:r w:rsidRPr="007F383E">
        <w:rPr>
          <w:rFonts w:ascii="Times New Roman" w:eastAsia="Calibri" w:hAnsi="Times New Roman"/>
          <w:sz w:val="28"/>
          <w:szCs w:val="28"/>
          <w:shd w:val="clear" w:color="auto" w:fill="FFFFFF"/>
          <w:lang w:eastAsia="en-US"/>
        </w:rPr>
        <w:t> Кодексу.</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Скарга залишається без руху також у випадку, якщо вона подана після закінчення строку касаційного оскарження і особа, яка її подала, не порушує питання про його поновлення, або якщо підстави, вказані нею у заяві, визнані неповажними. При цьому протягом тридцяти днів з моменту отримання ухвали про залишення касаційної скарги без руху </w:t>
      </w:r>
      <w:r w:rsidRPr="007F383E">
        <w:rPr>
          <w:rFonts w:ascii="Times New Roman" w:eastAsia="Calibri" w:hAnsi="Times New Roman"/>
          <w:i/>
          <w:color w:val="000000"/>
          <w:sz w:val="28"/>
          <w:szCs w:val="28"/>
          <w:shd w:val="clear" w:color="auto" w:fill="FFFFFF"/>
          <w:lang w:eastAsia="en-US"/>
        </w:rPr>
        <w:t>особа має право звернутися до суду касаційної інстанції із заявою про поновлення строків або вказати інші підстави для поновлення строку</w:t>
      </w:r>
      <w:r w:rsidRPr="007F383E">
        <w:rPr>
          <w:rFonts w:ascii="Times New Roman" w:eastAsia="Calibri" w:hAnsi="Times New Roman"/>
          <w:color w:val="000000"/>
          <w:sz w:val="28"/>
          <w:szCs w:val="28"/>
          <w:shd w:val="clear" w:color="auto" w:fill="FFFFFF"/>
          <w:lang w:eastAsia="en-US"/>
        </w:rPr>
        <w:t xml:space="preserve">. </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Згідно з вимогами ч.ч. 4 та 5 ст. 214 КАС України суддя-доповідач відмовляє у відкритті касаційного провадження у справі у випадках, якщо:</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1) протягом тридцяти днів з моменту отримання ухвали про залишення касаційної скарги без руху особою не буде подано до суду касаційної інстанції заяву про поновлення строків касаційного оскарження або вказані нею підстави для поновлення строку касаційного оскарження визнані неповажними;</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2) касаційна скарга прокурора, органу державної влади, органу місцевого самоврядування чи іншого суб'єкта владних повноважень подана після спливу одного року з моменту набрання оскаржуваним судовим рішенням законної сили;</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shd w:val="clear" w:color="auto" w:fill="FFFFFF"/>
          <w:lang w:eastAsia="uk-UA"/>
        </w:rPr>
        <w:t xml:space="preserve">3) </w:t>
      </w:r>
      <w:r w:rsidRPr="007F383E">
        <w:rPr>
          <w:rFonts w:ascii="Times New Roman" w:hAnsi="Times New Roman"/>
          <w:color w:val="000000"/>
          <w:sz w:val="28"/>
          <w:szCs w:val="28"/>
          <w:lang w:eastAsia="uk-UA"/>
        </w:rPr>
        <w:t>справа не підлягає касаційному розгляду у порядку адміністративного судочинства;</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02" w:name="n2018"/>
      <w:bookmarkEnd w:id="202"/>
      <w:r w:rsidRPr="007F383E">
        <w:rPr>
          <w:rFonts w:ascii="Times New Roman" w:hAnsi="Times New Roman"/>
          <w:color w:val="000000"/>
          <w:sz w:val="28"/>
          <w:szCs w:val="28"/>
          <w:lang w:eastAsia="uk-UA"/>
        </w:rPr>
        <w:t>4) справа не переглядалася в апеляційному порядку;</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03" w:name="n2019"/>
      <w:bookmarkEnd w:id="203"/>
      <w:r w:rsidRPr="007F383E">
        <w:rPr>
          <w:rFonts w:ascii="Times New Roman" w:hAnsi="Times New Roman"/>
          <w:color w:val="000000"/>
          <w:sz w:val="28"/>
          <w:szCs w:val="28"/>
          <w:lang w:eastAsia="uk-UA"/>
        </w:rPr>
        <w:t>5) є ухвала про закриття касаційного провадження у зв'язку з відмовою цієї особи від касаційної скарги на це саме судове рішення;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04" w:name="n2020"/>
      <w:bookmarkEnd w:id="204"/>
      <w:r w:rsidRPr="007F383E">
        <w:rPr>
          <w:rFonts w:ascii="Times New Roman" w:hAnsi="Times New Roman"/>
          <w:color w:val="000000"/>
          <w:sz w:val="28"/>
          <w:szCs w:val="28"/>
          <w:lang w:eastAsia="uk-UA"/>
        </w:rPr>
        <w:t>6) є ухвала про відмову у задоволенні касаційної скарги цієї особи або про відмову у відкритті касаційного провадження за касаційною скаргою на це саме судове рішення;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05" w:name="n2021"/>
      <w:bookmarkStart w:id="206" w:name="n2022"/>
      <w:bookmarkEnd w:id="205"/>
      <w:bookmarkEnd w:id="206"/>
      <w:r w:rsidRPr="007F383E">
        <w:rPr>
          <w:rFonts w:ascii="Times New Roman" w:hAnsi="Times New Roman"/>
          <w:color w:val="000000"/>
          <w:sz w:val="28"/>
          <w:szCs w:val="28"/>
          <w:lang w:eastAsia="uk-UA"/>
        </w:rPr>
        <w:t>7) касаційна скарга є необґрунтованою і викладені в ній доводи не викликають необхідності перевірки матеріалів справи.</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lastRenderedPageBreak/>
        <w:t>Копія ухвали про повернення касаційної скарги або про відмову у відкритті касаційного провадження разом з доданими до скарги матеріалами направляються особі, яка подавала касаційну скаргу, а касаційна скарга залишається у суді касаційної інстанції.</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Як впливає зі ст. 214</w:t>
      </w:r>
      <w:r w:rsidRPr="007F383E">
        <w:rPr>
          <w:rFonts w:ascii="Times New Roman" w:eastAsia="Calibri" w:hAnsi="Times New Roman"/>
          <w:color w:val="000000"/>
          <w:sz w:val="28"/>
          <w:szCs w:val="28"/>
          <w:shd w:val="clear" w:color="auto" w:fill="FFFFFF"/>
          <w:vertAlign w:val="superscript"/>
          <w:lang w:eastAsia="en-US"/>
        </w:rPr>
        <w:t>1</w:t>
      </w:r>
      <w:r w:rsidRPr="007F383E">
        <w:rPr>
          <w:rFonts w:ascii="Times New Roman" w:eastAsia="Calibri" w:hAnsi="Times New Roman"/>
          <w:color w:val="000000"/>
          <w:sz w:val="28"/>
          <w:szCs w:val="28"/>
          <w:shd w:val="clear" w:color="auto" w:fill="FFFFFF"/>
          <w:lang w:eastAsia="en-US"/>
        </w:rPr>
        <w:t xml:space="preserve"> КАС України, касаційна скарга має бути розглянута </w:t>
      </w:r>
      <w:r w:rsidRPr="007F383E">
        <w:rPr>
          <w:rFonts w:ascii="Times New Roman" w:eastAsia="Calibri" w:hAnsi="Times New Roman"/>
          <w:i/>
          <w:color w:val="000000"/>
          <w:sz w:val="28"/>
          <w:szCs w:val="28"/>
          <w:shd w:val="clear" w:color="auto" w:fill="FFFFFF"/>
          <w:lang w:eastAsia="en-US"/>
        </w:rPr>
        <w:t>протягом одного місяця з дня одержання судом касаційної інстанції адміністративної справи</w:t>
      </w:r>
      <w:r w:rsidRPr="007F383E">
        <w:rPr>
          <w:rFonts w:ascii="Times New Roman" w:eastAsia="Calibri" w:hAnsi="Times New Roman"/>
          <w:color w:val="000000"/>
          <w:sz w:val="28"/>
          <w:szCs w:val="28"/>
          <w:shd w:val="clear" w:color="auto" w:fill="FFFFFF"/>
          <w:lang w:eastAsia="en-US"/>
        </w:rPr>
        <w:t>.</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Із метою</w:t>
      </w:r>
      <w:r w:rsidRPr="007F383E">
        <w:rPr>
          <w:rFonts w:ascii="Times New Roman" w:hAnsi="Times New Roman"/>
          <w:i/>
          <w:color w:val="000000"/>
          <w:sz w:val="28"/>
          <w:szCs w:val="28"/>
          <w:lang w:eastAsia="uk-UA"/>
        </w:rPr>
        <w:t xml:space="preserve"> підготовки справи до касаційного розгляду</w:t>
      </w:r>
      <w:bookmarkStart w:id="207" w:name="n2032"/>
      <w:bookmarkEnd w:id="207"/>
      <w:r w:rsidRPr="007F383E">
        <w:rPr>
          <w:rFonts w:ascii="Times New Roman" w:hAnsi="Times New Roman"/>
          <w:color w:val="000000"/>
          <w:sz w:val="28"/>
          <w:szCs w:val="28"/>
          <w:lang w:eastAsia="uk-UA"/>
        </w:rPr>
        <w:t xml:space="preserve"> суддя-доповідач протягом десяти днів після відкриття касаційного провадження: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1) з'ясовує склад осіб, які беруть участь у справі;</w:t>
      </w:r>
    </w:p>
    <w:p w:rsidR="007F383E" w:rsidRPr="007F383E" w:rsidRDefault="007F383E" w:rsidP="007F383E">
      <w:pPr>
        <w:widowControl w:val="0"/>
        <w:shd w:val="clear" w:color="auto" w:fill="FFFFFF"/>
        <w:tabs>
          <w:tab w:val="left" w:pos="567"/>
        </w:tabs>
        <w:spacing w:after="0" w:line="240" w:lineRule="auto"/>
        <w:ind w:firstLine="301"/>
        <w:contextualSpacing/>
        <w:jc w:val="both"/>
        <w:textAlignment w:val="baseline"/>
        <w:rPr>
          <w:rFonts w:ascii="Times New Roman" w:hAnsi="Times New Roman"/>
          <w:color w:val="000000"/>
          <w:sz w:val="28"/>
          <w:szCs w:val="28"/>
          <w:lang w:eastAsia="uk-UA"/>
        </w:rPr>
      </w:pPr>
      <w:bookmarkStart w:id="208" w:name="n2034"/>
      <w:bookmarkEnd w:id="208"/>
      <w:r w:rsidRPr="007F383E">
        <w:rPr>
          <w:rFonts w:ascii="Times New Roman" w:hAnsi="Times New Roman"/>
          <w:color w:val="000000"/>
          <w:sz w:val="28"/>
          <w:szCs w:val="28"/>
          <w:lang w:eastAsia="uk-UA"/>
        </w:rPr>
        <w:t>2) надсилає копії ухвали про відкриття касаційного провадження особам, які беруть участь у справі, разом з копіями касаційної скарги, інформацією про їхні права та обов'язки і встановлює строк, протягом якого можуть бути подані заперечення на касаційну скаргу;</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09" w:name="n2035"/>
      <w:bookmarkEnd w:id="209"/>
      <w:r w:rsidRPr="007F383E">
        <w:rPr>
          <w:rFonts w:ascii="Times New Roman" w:hAnsi="Times New Roman"/>
          <w:color w:val="000000"/>
          <w:sz w:val="28"/>
          <w:szCs w:val="28"/>
          <w:lang w:eastAsia="uk-UA"/>
        </w:rPr>
        <w:t>3) вирішує письмово заявлені клопотання осіб, які беруть участь у справі;</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10" w:name="n2036"/>
      <w:bookmarkEnd w:id="210"/>
      <w:r w:rsidRPr="007F383E">
        <w:rPr>
          <w:rFonts w:ascii="Times New Roman" w:hAnsi="Times New Roman"/>
          <w:color w:val="000000"/>
          <w:sz w:val="28"/>
          <w:szCs w:val="28"/>
          <w:lang w:eastAsia="uk-UA"/>
        </w:rPr>
        <w:t>4) вирішує питання про можливість попереднього розгляду справи або письмового провадження за наявними у справі матеріалами у суді касаційної інстанції;</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11" w:name="n2037"/>
      <w:bookmarkStart w:id="212" w:name="n2038"/>
      <w:bookmarkEnd w:id="211"/>
      <w:bookmarkEnd w:id="212"/>
      <w:r w:rsidRPr="007F383E">
        <w:rPr>
          <w:rFonts w:ascii="Times New Roman" w:hAnsi="Times New Roman"/>
          <w:color w:val="000000"/>
          <w:sz w:val="28"/>
          <w:szCs w:val="28"/>
          <w:lang w:eastAsia="uk-UA"/>
        </w:rPr>
        <w:t>5) вирішує питання про зупинення виконання судових рішень, які оскаржуються;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13" w:name="n2039"/>
      <w:bookmarkEnd w:id="213"/>
      <w:r w:rsidRPr="007F383E">
        <w:rPr>
          <w:rFonts w:ascii="Times New Roman" w:hAnsi="Times New Roman"/>
          <w:color w:val="000000"/>
          <w:sz w:val="28"/>
          <w:szCs w:val="28"/>
          <w:lang w:eastAsia="uk-UA"/>
        </w:rPr>
        <w:t>6) вирішує інші питання, необхідні для касаційного розгляду справи.</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Усі рішення, ухвалені суддею-доповідачем під час підготовки справи до касаційного розгляду, викладаються у формі ухвали. Копії ухвал надсилаються особам, які беруть участь у справі.</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Після проведення підготовчих дій суддя-доповідач призначає справу </w:t>
      </w:r>
      <w:r w:rsidRPr="007F383E">
        <w:rPr>
          <w:rFonts w:ascii="Times New Roman" w:eastAsia="Calibri" w:hAnsi="Times New Roman"/>
          <w:i/>
          <w:color w:val="000000"/>
          <w:sz w:val="28"/>
          <w:szCs w:val="28"/>
          <w:shd w:val="clear" w:color="auto" w:fill="FFFFFF"/>
          <w:lang w:eastAsia="en-US"/>
        </w:rPr>
        <w:t>до касаційного розгляду у судовому засіданні</w:t>
      </w:r>
      <w:r w:rsidRPr="007F383E">
        <w:rPr>
          <w:rFonts w:ascii="Times New Roman" w:eastAsia="Calibri" w:hAnsi="Times New Roman"/>
          <w:color w:val="000000"/>
          <w:sz w:val="28"/>
          <w:szCs w:val="28"/>
          <w:shd w:val="clear" w:color="auto" w:fill="FFFFFF"/>
          <w:lang w:eastAsia="en-US"/>
        </w:rPr>
        <w:t xml:space="preserve"> чи </w:t>
      </w:r>
      <w:r w:rsidRPr="007F383E">
        <w:rPr>
          <w:rFonts w:ascii="Times New Roman" w:eastAsia="Calibri" w:hAnsi="Times New Roman"/>
          <w:i/>
          <w:color w:val="000000"/>
          <w:sz w:val="28"/>
          <w:szCs w:val="28"/>
          <w:shd w:val="clear" w:color="auto" w:fill="FFFFFF"/>
          <w:lang w:eastAsia="en-US"/>
        </w:rPr>
        <w:t>у порядку письмового провадження за наявними у справі матеріалами</w:t>
      </w:r>
      <w:r w:rsidRPr="007F383E">
        <w:rPr>
          <w:rFonts w:ascii="Times New Roman" w:eastAsia="Calibri" w:hAnsi="Times New Roman"/>
          <w:color w:val="000000"/>
          <w:sz w:val="28"/>
          <w:szCs w:val="28"/>
          <w:shd w:val="clear" w:color="auto" w:fill="FFFFFF"/>
          <w:lang w:eastAsia="en-US"/>
        </w:rPr>
        <w:t>.</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Частина 1 ст. 216 КАС України наділяє осіб, які беруть участь у справі, процесуальним правом на подання до суду касаційної інстанції заперечення на касаційну скаргу в письмовій формі протягом встановленого судом касаційної інстанції строку.</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Заперечення на касаційну скаргу повинні містити:</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14" w:name="n2046"/>
      <w:bookmarkEnd w:id="214"/>
      <w:r w:rsidRPr="007F383E">
        <w:rPr>
          <w:rFonts w:ascii="Times New Roman" w:hAnsi="Times New Roman"/>
          <w:color w:val="000000"/>
          <w:sz w:val="28"/>
          <w:szCs w:val="28"/>
          <w:lang w:eastAsia="uk-UA"/>
        </w:rPr>
        <w:t>1) найменування адміністративного суду касаційної інстанції;</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15" w:name="n2047"/>
      <w:bookmarkEnd w:id="215"/>
      <w:r w:rsidRPr="007F383E">
        <w:rPr>
          <w:rFonts w:ascii="Times New Roman" w:hAnsi="Times New Roman"/>
          <w:color w:val="000000"/>
          <w:sz w:val="28"/>
          <w:szCs w:val="28"/>
          <w:lang w:eastAsia="uk-UA"/>
        </w:rPr>
        <w:t>2) ім'я (найменування), поштову адресу особи, яка подає заперечення на касаційну скаргу, а також номер засобу зв'язку, адресу електронної пошти, якщо такі є;</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16" w:name="n2048"/>
      <w:bookmarkEnd w:id="216"/>
      <w:r w:rsidRPr="007F383E">
        <w:rPr>
          <w:rFonts w:ascii="Times New Roman" w:hAnsi="Times New Roman"/>
          <w:color w:val="000000"/>
          <w:sz w:val="28"/>
          <w:szCs w:val="28"/>
          <w:lang w:eastAsia="uk-UA"/>
        </w:rPr>
        <w:t>3) номер адміністративної справи в суді касаційної інстанції, якщо він повідомлений судом касаційної інстанції;</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17" w:name="n2049"/>
      <w:bookmarkEnd w:id="217"/>
      <w:r w:rsidRPr="007F383E">
        <w:rPr>
          <w:rFonts w:ascii="Times New Roman" w:hAnsi="Times New Roman"/>
          <w:color w:val="000000"/>
          <w:sz w:val="28"/>
          <w:szCs w:val="28"/>
          <w:lang w:eastAsia="uk-UA"/>
        </w:rPr>
        <w:t>4) обґрунтування заперечень щодо змісту і вимог касаційної скарги;</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18" w:name="n2050"/>
      <w:bookmarkEnd w:id="218"/>
      <w:r w:rsidRPr="007F383E">
        <w:rPr>
          <w:rFonts w:ascii="Times New Roman" w:hAnsi="Times New Roman"/>
          <w:color w:val="000000"/>
          <w:sz w:val="28"/>
          <w:szCs w:val="28"/>
          <w:lang w:eastAsia="uk-UA"/>
        </w:rPr>
        <w:t>5) у разі необхідності - клопотання особи, яка подає заперечення на касаційну скаргу.</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Заперечення на касаційну скаргу підписується особою, яка його подає, або її представником, який додає оформлений належним чином документ про свої повноваження, якщо це не було зроблено в судах першої або апеляційної інстанції.</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Особи, які беруть участь у справі, а також особи, які не брали участі у справі, </w:t>
      </w:r>
      <w:r w:rsidRPr="007F383E">
        <w:rPr>
          <w:rFonts w:ascii="Times New Roman" w:eastAsia="Calibri" w:hAnsi="Times New Roman"/>
          <w:color w:val="000000"/>
          <w:sz w:val="28"/>
          <w:szCs w:val="28"/>
          <w:shd w:val="clear" w:color="auto" w:fill="FFFFFF"/>
          <w:lang w:eastAsia="en-US"/>
        </w:rPr>
        <w:lastRenderedPageBreak/>
        <w:t xml:space="preserve">якщо суд вирішив питання про їхні права, свободи, інтереси чи обов'язки, у будь-який час до закінчення касаційного розгляду </w:t>
      </w:r>
      <w:r w:rsidRPr="007F383E">
        <w:rPr>
          <w:rFonts w:ascii="Times New Roman" w:eastAsia="Calibri" w:hAnsi="Times New Roman"/>
          <w:i/>
          <w:color w:val="000000"/>
          <w:sz w:val="28"/>
          <w:szCs w:val="28"/>
          <w:shd w:val="clear" w:color="auto" w:fill="FFFFFF"/>
          <w:lang w:eastAsia="en-US"/>
        </w:rPr>
        <w:t>мають право приєднатися до касаційної скарги, підтримавши її вимоги</w:t>
      </w:r>
      <w:r w:rsidRPr="007F383E">
        <w:rPr>
          <w:rFonts w:ascii="Times New Roman" w:eastAsia="Calibri" w:hAnsi="Times New Roman"/>
          <w:color w:val="000000"/>
          <w:sz w:val="28"/>
          <w:szCs w:val="28"/>
          <w:shd w:val="clear" w:color="auto" w:fill="FFFFFF"/>
          <w:lang w:eastAsia="en-US"/>
        </w:rPr>
        <w:t>. До заяви про приєднання до касаційної скарги додається документ про сплату судового збору.</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Згідно з ч. 1 ст. 218 КАС України особа, яка подала касаційну скаргу, має право:</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доповнити чи змінити її протягом строку на касаційне оскарження, обґрунтувавши необхідність таких змін чи доповнень;</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відкликати її до початку розгляду справи судом касаційної інстанції (при відкликанні касаційної скарги суддя-доповідач, який здійснював підготовку даної справи до касаційного розгляду, постановляє ухвалу про повернення скарги);</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відмовитися від неї до закінчення касаційного провадження. Про прийняття відмови від касаційної скарги та закриття касаційного провадження суд постановляє ухвалу в судовому засіданні за участі сторін та інших осіб, які беруть участь у справі. У цьому разі повторне оскарження цих рішень, ухвал цією особою в касаційному порядку не допускається.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Позивач може відмовитися від адміністративного позову, а сторони можуть примиритися у будь-який час до закінчення касаційного розгляду.</w:t>
      </w:r>
      <w:bookmarkStart w:id="219" w:name="n2067"/>
      <w:bookmarkEnd w:id="219"/>
      <w:r w:rsidRPr="007F383E">
        <w:rPr>
          <w:rFonts w:ascii="Times New Roman" w:hAnsi="Times New Roman"/>
          <w:color w:val="000000"/>
          <w:sz w:val="28"/>
          <w:szCs w:val="28"/>
          <w:lang w:eastAsia="uk-UA"/>
        </w:rPr>
        <w:t xml:space="preserve"> У разі відмови від адміністративного позову або примирення сторін суд касаційної інстанції постановляє ухвалу відповідно до вимог </w:t>
      </w:r>
      <w:hyperlink r:id="rId40" w:anchor="n924" w:history="1">
        <w:r w:rsidRPr="007F383E">
          <w:rPr>
            <w:rFonts w:ascii="Times New Roman" w:hAnsi="Times New Roman"/>
            <w:sz w:val="28"/>
            <w:szCs w:val="28"/>
            <w:bdr w:val="none" w:sz="0" w:space="0" w:color="auto" w:frame="1"/>
            <w:lang w:eastAsia="uk-UA"/>
          </w:rPr>
          <w:t>ст.ст. 112</w:t>
        </w:r>
      </w:hyperlink>
      <w:r w:rsidRPr="007F383E">
        <w:rPr>
          <w:rFonts w:ascii="Times New Roman" w:hAnsi="Times New Roman"/>
          <w:sz w:val="28"/>
          <w:szCs w:val="28"/>
          <w:lang w:eastAsia="uk-UA"/>
        </w:rPr>
        <w:t> і </w:t>
      </w:r>
      <w:hyperlink r:id="rId41" w:anchor="n929" w:history="1">
        <w:r w:rsidRPr="007F383E">
          <w:rPr>
            <w:rFonts w:ascii="Times New Roman" w:hAnsi="Times New Roman"/>
            <w:sz w:val="28"/>
            <w:szCs w:val="28"/>
            <w:bdr w:val="none" w:sz="0" w:space="0" w:color="auto" w:frame="1"/>
            <w:lang w:eastAsia="uk-UA"/>
          </w:rPr>
          <w:t>113</w:t>
        </w:r>
      </w:hyperlink>
      <w:r w:rsidRPr="007F383E">
        <w:rPr>
          <w:rFonts w:ascii="Times New Roman" w:hAnsi="Times New Roman"/>
          <w:sz w:val="28"/>
          <w:szCs w:val="28"/>
          <w:lang w:eastAsia="uk-UA"/>
        </w:rPr>
        <w:t> КАС України</w:t>
      </w:r>
      <w:r w:rsidRPr="007F383E">
        <w:rPr>
          <w:rFonts w:ascii="Times New Roman" w:hAnsi="Times New Roman"/>
          <w:color w:val="000000"/>
          <w:sz w:val="28"/>
          <w:szCs w:val="28"/>
          <w:lang w:eastAsia="uk-UA"/>
        </w:rPr>
        <w:t>.</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Як випливає з вимог ч. 1 ст. 220 КАС України, під час перегляду судових рішень у касаційному порядку суд касаційної інстанції перевіряє правильність застосування судами першої та апеляційної інстанцій норм матеріального та процесуального права, правової оцінки обставин у справі </w:t>
      </w:r>
      <w:r w:rsidRPr="007F383E">
        <w:rPr>
          <w:rFonts w:ascii="Times New Roman" w:eastAsia="Calibri" w:hAnsi="Times New Roman"/>
          <w:i/>
          <w:color w:val="000000"/>
          <w:sz w:val="28"/>
          <w:szCs w:val="28"/>
          <w:shd w:val="clear" w:color="auto" w:fill="FFFFFF"/>
          <w:lang w:eastAsia="en-US"/>
        </w:rPr>
        <w:t>і не може досліджувати докази, встановлювати та визнавати доведеними обставини, що не були встановлені в судовому рішенні, та вирішувати питання про достовірність того чи іншого доказу</w:t>
      </w:r>
      <w:r w:rsidRPr="007F383E">
        <w:rPr>
          <w:rFonts w:ascii="Times New Roman" w:eastAsia="Calibri" w:hAnsi="Times New Roman"/>
          <w:color w:val="000000"/>
          <w:sz w:val="28"/>
          <w:szCs w:val="28"/>
          <w:shd w:val="clear" w:color="auto" w:fill="FFFFFF"/>
          <w:lang w:eastAsia="en-US"/>
        </w:rPr>
        <w:t>.</w:t>
      </w:r>
    </w:p>
    <w:p w:rsidR="007F383E" w:rsidRPr="007F383E" w:rsidRDefault="007F383E" w:rsidP="007F383E">
      <w:pPr>
        <w:widowControl w:val="0"/>
        <w:spacing w:after="0" w:line="240" w:lineRule="auto"/>
        <w:ind w:firstLine="301"/>
        <w:contextualSpacing/>
        <w:jc w:val="both"/>
        <w:rPr>
          <w:rFonts w:ascii="Times New Roman" w:eastAsia="Calibri" w:hAnsi="Times New Roman"/>
          <w:i/>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Суд касаційної інстанції переглядає судові рішення судів першої та апеляційної інстанцій у межах касаційної скарги, але при цьому </w:t>
      </w:r>
      <w:r w:rsidRPr="007F383E">
        <w:rPr>
          <w:rFonts w:ascii="Times New Roman" w:eastAsia="Calibri" w:hAnsi="Times New Roman"/>
          <w:i/>
          <w:color w:val="000000"/>
          <w:sz w:val="28"/>
          <w:szCs w:val="28"/>
          <w:shd w:val="clear" w:color="auto" w:fill="FFFFFF"/>
          <w:lang w:eastAsia="en-US"/>
        </w:rPr>
        <w:t>може встановлювати порушення норм матеріального чи процесуального права, на які не було посилання в касаційній скарзі</w:t>
      </w:r>
      <w:r w:rsidRPr="007F383E">
        <w:rPr>
          <w:rFonts w:ascii="Times New Roman" w:eastAsia="Calibri" w:hAnsi="Times New Roman"/>
          <w:color w:val="000000"/>
          <w:sz w:val="28"/>
          <w:szCs w:val="28"/>
          <w:shd w:val="clear" w:color="auto" w:fill="FFFFFF"/>
          <w:lang w:eastAsia="en-US"/>
        </w:rPr>
        <w:t xml:space="preserve">. Водночас він </w:t>
      </w:r>
      <w:r w:rsidRPr="007F383E">
        <w:rPr>
          <w:rFonts w:ascii="Times New Roman" w:eastAsia="Calibri" w:hAnsi="Times New Roman"/>
          <w:i/>
          <w:color w:val="000000"/>
          <w:sz w:val="28"/>
          <w:szCs w:val="28"/>
          <w:shd w:val="clear" w:color="auto" w:fill="FFFFFF"/>
          <w:lang w:eastAsia="en-US"/>
        </w:rPr>
        <w:t>не може розглядати</w:t>
      </w:r>
      <w:r w:rsidRPr="007F383E">
        <w:rPr>
          <w:rFonts w:ascii="Times New Roman" w:eastAsia="Calibri" w:hAnsi="Times New Roman"/>
          <w:color w:val="000000"/>
          <w:sz w:val="28"/>
          <w:szCs w:val="28"/>
          <w:shd w:val="clear" w:color="auto" w:fill="FFFFFF"/>
          <w:lang w:eastAsia="en-US"/>
        </w:rPr>
        <w:t xml:space="preserve"> </w:t>
      </w:r>
      <w:r w:rsidRPr="007F383E">
        <w:rPr>
          <w:rFonts w:ascii="Times New Roman" w:eastAsia="Calibri" w:hAnsi="Times New Roman"/>
          <w:i/>
          <w:color w:val="000000"/>
          <w:sz w:val="28"/>
          <w:szCs w:val="28"/>
          <w:shd w:val="clear" w:color="auto" w:fill="FFFFFF"/>
          <w:lang w:eastAsia="en-US"/>
        </w:rPr>
        <w:t>позовні вимоги</w:t>
      </w:r>
      <w:r w:rsidRPr="007F383E">
        <w:rPr>
          <w:rFonts w:ascii="Times New Roman" w:eastAsia="Calibri" w:hAnsi="Times New Roman"/>
          <w:color w:val="000000"/>
          <w:sz w:val="28"/>
          <w:szCs w:val="28"/>
          <w:shd w:val="clear" w:color="auto" w:fill="FFFFFF"/>
          <w:lang w:eastAsia="en-US"/>
        </w:rPr>
        <w:t xml:space="preserve"> осіб, які беруть участь у справі, </w:t>
      </w:r>
      <w:r w:rsidRPr="007F383E">
        <w:rPr>
          <w:rFonts w:ascii="Times New Roman" w:eastAsia="Calibri" w:hAnsi="Times New Roman"/>
          <w:i/>
          <w:color w:val="000000"/>
          <w:sz w:val="28"/>
          <w:szCs w:val="28"/>
          <w:shd w:val="clear" w:color="auto" w:fill="FFFFFF"/>
          <w:lang w:eastAsia="en-US"/>
        </w:rPr>
        <w:t>що не були заявлені у суді першої інстанції.</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Відповідно до п. 4 ч. 1 ст. 215 КАС України суддею-доповідачем у процесі підготовки справи до касаційного розгляду може бути прийнято рішення про проведення попереднього розгляду справи. Згідно з вимогами ч. 1 ст. 220</w:t>
      </w:r>
      <w:r w:rsidRPr="007F383E">
        <w:rPr>
          <w:rFonts w:ascii="Times New Roman" w:eastAsia="Calibri" w:hAnsi="Times New Roman"/>
          <w:color w:val="000000"/>
          <w:sz w:val="28"/>
          <w:szCs w:val="28"/>
          <w:shd w:val="clear" w:color="auto" w:fill="FFFFFF"/>
          <w:vertAlign w:val="superscript"/>
          <w:lang w:eastAsia="en-US"/>
        </w:rPr>
        <w:t>1</w:t>
      </w:r>
      <w:r w:rsidRPr="007F383E">
        <w:rPr>
          <w:rFonts w:ascii="Times New Roman" w:eastAsia="Calibri" w:hAnsi="Times New Roman"/>
          <w:color w:val="000000"/>
          <w:sz w:val="28"/>
          <w:szCs w:val="28"/>
          <w:shd w:val="clear" w:color="auto" w:fill="FFFFFF"/>
          <w:lang w:eastAsia="en-US"/>
        </w:rPr>
        <w:t xml:space="preserve"> Кодексу, попередній розгляд справи має бути проведений </w:t>
      </w:r>
      <w:r w:rsidRPr="007F383E">
        <w:rPr>
          <w:rFonts w:ascii="Times New Roman" w:eastAsia="Calibri" w:hAnsi="Times New Roman"/>
          <w:i/>
          <w:color w:val="000000"/>
          <w:sz w:val="28"/>
          <w:szCs w:val="28"/>
          <w:shd w:val="clear" w:color="auto" w:fill="FFFFFF"/>
          <w:lang w:eastAsia="en-US"/>
        </w:rPr>
        <w:t xml:space="preserve">протягом п'яти днів після складення ним доповіді </w:t>
      </w:r>
      <w:r w:rsidRPr="007F383E">
        <w:rPr>
          <w:rFonts w:ascii="Times New Roman" w:eastAsia="Calibri" w:hAnsi="Times New Roman"/>
          <w:color w:val="000000"/>
          <w:sz w:val="28"/>
          <w:szCs w:val="28"/>
          <w:shd w:val="clear" w:color="auto" w:fill="FFFFFF"/>
          <w:lang w:eastAsia="en-US"/>
        </w:rPr>
        <w:t>без повідомлення осіб, які беруть участь у справі.</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У попередньому судовому засіданні суддя-доповідач доповідає колегії суддів про обставини, необхідні для ухвалення судового рішення судом касаційної інстанції. </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За результатами попереднього розгляду справи суд касаційної інстанції може:</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відхилити касаційну скаргу і залишити рішення без змін, якщо відсутні підстави для скасування судового рішення;</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скасувати судове рішення за наявності підстав, які тягнуть за собою обов'язкове скасування судового рішення;</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 призначити справу до розгляду у судовому засіданні за відсутності підстав </w:t>
      </w:r>
      <w:r w:rsidRPr="007F383E">
        <w:rPr>
          <w:rFonts w:ascii="Times New Roman" w:eastAsia="Calibri" w:hAnsi="Times New Roman"/>
          <w:color w:val="000000"/>
          <w:sz w:val="28"/>
          <w:szCs w:val="28"/>
          <w:shd w:val="clear" w:color="auto" w:fill="FFFFFF"/>
          <w:lang w:eastAsia="en-US"/>
        </w:rPr>
        <w:lastRenderedPageBreak/>
        <w:t xml:space="preserve">для відхилення касаційної скарги або скасування судового рішення. Справа призначається до розгляду у судовому засіданні, </w:t>
      </w:r>
      <w:r w:rsidRPr="007F383E">
        <w:rPr>
          <w:rFonts w:ascii="Times New Roman" w:eastAsia="Calibri" w:hAnsi="Times New Roman"/>
          <w:i/>
          <w:color w:val="000000"/>
          <w:sz w:val="28"/>
          <w:szCs w:val="28"/>
          <w:shd w:val="clear" w:color="auto" w:fill="FFFFFF"/>
          <w:lang w:eastAsia="en-US"/>
        </w:rPr>
        <w:t>якщо хоч один суддя із складу суду дійшов такого висновку</w:t>
      </w:r>
      <w:r w:rsidRPr="007F383E">
        <w:rPr>
          <w:rFonts w:ascii="Times New Roman" w:eastAsia="Calibri" w:hAnsi="Times New Roman"/>
          <w:color w:val="000000"/>
          <w:sz w:val="28"/>
          <w:szCs w:val="28"/>
          <w:shd w:val="clear" w:color="auto" w:fill="FFFFFF"/>
          <w:lang w:eastAsia="en-US"/>
        </w:rPr>
        <w:t>. Про призначення справи до розгляду у судовому засіданні постановлюється ухвала, яка підписується всім складом суду.</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Згідно з ч. 1 ст. 221 КАС України касаційний розгляд справи у судовому засіданні здійснюється колегією суддів </w:t>
      </w:r>
      <w:r w:rsidRPr="007F383E">
        <w:rPr>
          <w:rFonts w:ascii="Times New Roman" w:eastAsia="Calibri" w:hAnsi="Times New Roman"/>
          <w:i/>
          <w:color w:val="000000"/>
          <w:sz w:val="28"/>
          <w:szCs w:val="28"/>
          <w:shd w:val="clear" w:color="auto" w:fill="FFFFFF"/>
          <w:lang w:eastAsia="en-US"/>
        </w:rPr>
        <w:t>у складі не менше трьох суддів</w:t>
      </w:r>
      <w:r w:rsidRPr="007F383E">
        <w:rPr>
          <w:rFonts w:ascii="Times New Roman" w:eastAsia="Calibri" w:hAnsi="Times New Roman"/>
          <w:color w:val="000000"/>
          <w:sz w:val="28"/>
          <w:szCs w:val="28"/>
          <w:shd w:val="clear" w:color="auto" w:fill="FFFFFF"/>
          <w:lang w:eastAsia="en-US"/>
        </w:rPr>
        <w:t xml:space="preserve"> за правилами розгляду справи судом першої інстанції з урахуванням особливостей, встановлених главою ІІ розділу </w:t>
      </w:r>
      <w:r w:rsidRPr="007F383E">
        <w:rPr>
          <w:rFonts w:ascii="Times New Roman" w:eastAsia="Calibri" w:hAnsi="Times New Roman"/>
          <w:color w:val="000000"/>
          <w:sz w:val="28"/>
          <w:szCs w:val="28"/>
          <w:shd w:val="clear" w:color="auto" w:fill="FFFFFF"/>
          <w:lang w:val="en-US" w:eastAsia="en-US"/>
        </w:rPr>
        <w:t>IV</w:t>
      </w:r>
      <w:r w:rsidRPr="007F383E">
        <w:rPr>
          <w:rFonts w:ascii="Times New Roman" w:eastAsia="Calibri" w:hAnsi="Times New Roman"/>
          <w:color w:val="000000"/>
          <w:sz w:val="28"/>
          <w:szCs w:val="28"/>
          <w:shd w:val="clear" w:color="auto" w:fill="FFFFFF"/>
          <w:lang w:eastAsia="en-US"/>
        </w:rPr>
        <w:t xml:space="preserve"> Кодексу.</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Як убачається з ч. 2 ст. 221 КАС України, після відкриття судового засідання і вирішення клопотань осіб, які беруть участь у справі, суддя-доповідач доповідає в необхідному обсязі зміст судових рішень, що оскаржуються, касаційної скарги та заперечень на неї.</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Після виконання зазначених вище процесуальних дій сторони та інші особи, які беруть участь у справі, дають свої пояснення. Першою дає пояснення особа, яка подала касаційну скаргу. Якщо касаційні скарги подали обидві сторони, першим дає пояснення позивач. За ними пояснення дають особи, які приєдналися до касаційної скарги, а потім - інші особи, які беруть участь у справі. Суд може обмежити тривалість пояснень, установивши для всіх осіб, які беруть участь у справі, рівний проміжок часу, про що оголошується на початку судового засідання.</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Неприбуття сторін або інших осіб, які беруть участь у справі, належним чином повідомлених про дату, час і місце касаційного розгляду, не перешкоджає судовому розгляду справи.</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Відповідно до ч. 1 ст. 222 КАС України суд касаційної інстанції </w:t>
      </w:r>
      <w:r w:rsidRPr="007F383E">
        <w:rPr>
          <w:rFonts w:ascii="Times New Roman" w:eastAsia="Calibri" w:hAnsi="Times New Roman"/>
          <w:i/>
          <w:color w:val="000000"/>
          <w:sz w:val="28"/>
          <w:szCs w:val="28"/>
          <w:shd w:val="clear" w:color="auto" w:fill="FFFFFF"/>
          <w:lang w:eastAsia="en-US"/>
        </w:rPr>
        <w:t>може розглянути справу в порядку письмового провадження за наявними у справі матеріалами</w:t>
      </w:r>
      <w:r w:rsidRPr="007F383E">
        <w:rPr>
          <w:rFonts w:ascii="Times New Roman" w:eastAsia="Calibri" w:hAnsi="Times New Roman"/>
          <w:color w:val="000000"/>
          <w:sz w:val="28"/>
          <w:szCs w:val="28"/>
          <w:shd w:val="clear" w:color="auto" w:fill="FFFFFF"/>
          <w:lang w:eastAsia="en-US"/>
        </w:rPr>
        <w:t xml:space="preserve"> у разі:</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1) відсутності клопотань усіх осіб, які беруть участь у справі, про розгляд справи за їх участю;</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20" w:name="n2089"/>
      <w:bookmarkEnd w:id="220"/>
      <w:r w:rsidRPr="007F383E">
        <w:rPr>
          <w:rFonts w:ascii="Times New Roman" w:hAnsi="Times New Roman"/>
          <w:color w:val="000000"/>
          <w:sz w:val="28"/>
          <w:szCs w:val="28"/>
          <w:lang w:eastAsia="uk-UA"/>
        </w:rPr>
        <w:t>2) неприбуття жодної з осіб, які беруть участь у справі, у судове засідання, хоча вони були належним чином повідомлені про дату, час і місце судового засідання.</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Якщо справа була розглянута в порядку письмового провадження за наявними у справі матеріалами, то копія постанови або ухвали суду касаційної інстанції надсилається особам, які беруть участь у справі, протягом трьох днів з моменту підписання постанови або ухвали суду касаційної інстанції.</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i/>
          <w:color w:val="000000"/>
          <w:sz w:val="28"/>
          <w:szCs w:val="28"/>
          <w:lang w:eastAsia="uk-UA"/>
        </w:rPr>
      </w:pPr>
      <w:r w:rsidRPr="007F383E">
        <w:rPr>
          <w:rFonts w:ascii="Times New Roman" w:hAnsi="Times New Roman"/>
          <w:color w:val="000000"/>
          <w:sz w:val="28"/>
          <w:szCs w:val="28"/>
          <w:lang w:eastAsia="uk-UA"/>
        </w:rPr>
        <w:t xml:space="preserve">Суд касаційної інстанції </w:t>
      </w:r>
      <w:r w:rsidRPr="007F383E">
        <w:rPr>
          <w:rFonts w:ascii="Times New Roman" w:hAnsi="Times New Roman"/>
          <w:i/>
          <w:color w:val="000000"/>
          <w:sz w:val="28"/>
          <w:szCs w:val="28"/>
          <w:lang w:eastAsia="uk-UA"/>
        </w:rPr>
        <w:t>за наслідками розгляду касаційної скарги має право:</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21" w:name="n2095"/>
      <w:bookmarkEnd w:id="221"/>
      <w:r w:rsidRPr="007F383E">
        <w:rPr>
          <w:rFonts w:ascii="Times New Roman" w:hAnsi="Times New Roman"/>
          <w:color w:val="000000"/>
          <w:sz w:val="28"/>
          <w:szCs w:val="28"/>
          <w:lang w:eastAsia="uk-UA"/>
        </w:rPr>
        <w:t>1) залишити касаційну скаргу без задоволення, а судові  рішення – без змін;</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22" w:name="n2096"/>
      <w:bookmarkEnd w:id="222"/>
      <w:r w:rsidRPr="007F383E">
        <w:rPr>
          <w:rFonts w:ascii="Times New Roman" w:hAnsi="Times New Roman"/>
          <w:color w:val="000000"/>
          <w:sz w:val="28"/>
          <w:szCs w:val="28"/>
          <w:lang w:eastAsia="uk-UA"/>
        </w:rPr>
        <w:t>2) змінити судове рішення суду апеляційної інстанції, скасувавши судове рішення суду першої інстанції;</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23" w:name="n2097"/>
      <w:bookmarkEnd w:id="223"/>
      <w:r w:rsidRPr="007F383E">
        <w:rPr>
          <w:rFonts w:ascii="Times New Roman" w:hAnsi="Times New Roman"/>
          <w:color w:val="000000"/>
          <w:sz w:val="28"/>
          <w:szCs w:val="28"/>
          <w:lang w:eastAsia="uk-UA"/>
        </w:rPr>
        <w:t>3) змінити судове рішення суду апеляційної інстанції, залишивши судове рішення суду першої інстанції без змін;</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24" w:name="n2098"/>
      <w:bookmarkEnd w:id="224"/>
      <w:r w:rsidRPr="007F383E">
        <w:rPr>
          <w:rFonts w:ascii="Times New Roman" w:hAnsi="Times New Roman"/>
          <w:color w:val="000000"/>
          <w:sz w:val="28"/>
          <w:szCs w:val="28"/>
          <w:lang w:eastAsia="uk-UA"/>
        </w:rPr>
        <w:t>4) змінити судове рішення суду першої інстанції, скасувавши судове рішення суду апеляційної інстанції;</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25" w:name="n2099"/>
      <w:bookmarkEnd w:id="225"/>
      <w:r w:rsidRPr="007F383E">
        <w:rPr>
          <w:rFonts w:ascii="Times New Roman" w:hAnsi="Times New Roman"/>
          <w:color w:val="000000"/>
          <w:sz w:val="28"/>
          <w:szCs w:val="28"/>
          <w:lang w:eastAsia="uk-UA"/>
        </w:rPr>
        <w:t>5) скасувати судове рішення суду апеляційної інстанції та залишити в силі судове рішення суду першої інстанції;</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26" w:name="n2100"/>
      <w:bookmarkEnd w:id="226"/>
      <w:r w:rsidRPr="007F383E">
        <w:rPr>
          <w:rFonts w:ascii="Times New Roman" w:hAnsi="Times New Roman"/>
          <w:color w:val="000000"/>
          <w:sz w:val="28"/>
          <w:szCs w:val="28"/>
          <w:lang w:eastAsia="uk-UA"/>
        </w:rPr>
        <w:t>6) скасувати судові рішення судів першої та апеляційної інстанцій і направити справу на новий розгляд або для продовження розгляду;</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27" w:name="n2101"/>
      <w:bookmarkEnd w:id="227"/>
      <w:r w:rsidRPr="007F383E">
        <w:rPr>
          <w:rFonts w:ascii="Times New Roman" w:hAnsi="Times New Roman"/>
          <w:color w:val="000000"/>
          <w:sz w:val="28"/>
          <w:szCs w:val="28"/>
          <w:lang w:eastAsia="uk-UA"/>
        </w:rPr>
        <w:lastRenderedPageBreak/>
        <w:t>7) скасувати судові рішення судів першої та апеляційної інстанцій і залишити позовну заяву без розгляду або закрити провадження;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28" w:name="n2102"/>
      <w:bookmarkEnd w:id="228"/>
      <w:r w:rsidRPr="007F383E">
        <w:rPr>
          <w:rFonts w:ascii="Times New Roman" w:hAnsi="Times New Roman"/>
          <w:color w:val="000000"/>
          <w:sz w:val="28"/>
          <w:szCs w:val="28"/>
          <w:lang w:eastAsia="uk-UA"/>
        </w:rPr>
        <w:t>8) визнати судові рішення судів першої та апеляційної інстанцій такими, що втратили законну силу, і закрити провадження;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29" w:name="n2103"/>
      <w:bookmarkEnd w:id="229"/>
      <w:r w:rsidRPr="007F383E">
        <w:rPr>
          <w:rFonts w:ascii="Times New Roman" w:hAnsi="Times New Roman"/>
          <w:color w:val="000000"/>
          <w:sz w:val="28"/>
          <w:szCs w:val="28"/>
          <w:lang w:eastAsia="uk-UA"/>
        </w:rPr>
        <w:t>9) скасувати судові рішення судів першої та апеляційної інстанцій та ухвалити нове судове рішення.</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Частиною 1 ст. 224 КАС України встановлено, що суд касаційної інстанції </w:t>
      </w:r>
      <w:r w:rsidRPr="007F383E">
        <w:rPr>
          <w:rFonts w:ascii="Times New Roman" w:eastAsia="Calibri" w:hAnsi="Times New Roman"/>
          <w:i/>
          <w:color w:val="000000"/>
          <w:sz w:val="28"/>
          <w:szCs w:val="28"/>
          <w:shd w:val="clear" w:color="auto" w:fill="FFFFFF"/>
          <w:lang w:eastAsia="en-US"/>
        </w:rPr>
        <w:t>залишає касаційну скаргу без задоволення, а судові рішення – без змін</w:t>
      </w:r>
      <w:r w:rsidRPr="007F383E">
        <w:rPr>
          <w:rFonts w:ascii="Times New Roman" w:eastAsia="Calibri" w:hAnsi="Times New Roman"/>
          <w:color w:val="000000"/>
          <w:sz w:val="28"/>
          <w:szCs w:val="28"/>
          <w:shd w:val="clear" w:color="auto" w:fill="FFFFFF"/>
          <w:lang w:eastAsia="en-US"/>
        </w:rPr>
        <w:t>, якщо визнає, що суди першої та апеляційної інстанцій не допустили порушень норм матеріального і процесуального права при ухваленні судових рішень чи вчиненні процесуальних дій.</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Не може бути скасовано судове рішення з мотивів порушення судом норм процесуального права, якщо це не призвело і не могло призвести до неправильного вирішення справи.</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i/>
          <w:color w:val="000000"/>
          <w:sz w:val="28"/>
          <w:szCs w:val="28"/>
          <w:shd w:val="clear" w:color="auto" w:fill="FFFFFF"/>
          <w:lang w:eastAsia="en-US"/>
        </w:rPr>
        <w:t>Підстави для зміни судових рішень</w:t>
      </w:r>
      <w:r w:rsidRPr="007F383E">
        <w:rPr>
          <w:rFonts w:ascii="Times New Roman" w:eastAsia="Calibri" w:hAnsi="Times New Roman"/>
          <w:color w:val="000000"/>
          <w:sz w:val="28"/>
          <w:szCs w:val="28"/>
          <w:shd w:val="clear" w:color="auto" w:fill="FFFFFF"/>
          <w:lang w:eastAsia="en-US"/>
        </w:rPr>
        <w:t>, регламентовані ст. 225   КАС України. Так суд касаційної інстанції має право змінити судове рішення, якщо у справі немає необхідності досліджувати нові докази або встановлювати обставини, а судове рішення, яке змінюється, є помилковим тільки в частині.</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Згідно зі ст. 226 Кодексу суд касаційної інстанції може </w:t>
      </w:r>
      <w:r w:rsidRPr="007F383E">
        <w:rPr>
          <w:rFonts w:ascii="Times New Roman" w:eastAsia="Calibri" w:hAnsi="Times New Roman"/>
          <w:i/>
          <w:color w:val="000000"/>
          <w:sz w:val="28"/>
          <w:szCs w:val="28"/>
          <w:shd w:val="clear" w:color="auto" w:fill="FFFFFF"/>
          <w:lang w:eastAsia="en-US"/>
        </w:rPr>
        <w:t>скасувати судове рішення суду апеляційної інстанції та залишити в силі рішення суду першої інстанції</w:t>
      </w:r>
      <w:r w:rsidRPr="007F383E">
        <w:rPr>
          <w:rFonts w:ascii="Times New Roman" w:eastAsia="Calibri" w:hAnsi="Times New Roman"/>
          <w:color w:val="000000"/>
          <w:sz w:val="28"/>
          <w:szCs w:val="28"/>
          <w:shd w:val="clear" w:color="auto" w:fill="FFFFFF"/>
          <w:lang w:eastAsia="en-US"/>
        </w:rPr>
        <w:t>, яке ухвалено відповідно до закону і скасоване або змінене помилково.</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Як випливає з ч. 1 ст. 227 КАС України, </w:t>
      </w:r>
      <w:r w:rsidRPr="007F383E">
        <w:rPr>
          <w:rFonts w:ascii="Times New Roman" w:eastAsia="Calibri" w:hAnsi="Times New Roman"/>
          <w:i/>
          <w:color w:val="000000"/>
          <w:sz w:val="28"/>
          <w:szCs w:val="28"/>
          <w:shd w:val="clear" w:color="auto" w:fill="FFFFFF"/>
          <w:lang w:eastAsia="en-US"/>
        </w:rPr>
        <w:t>підставою для скасування судових рішень судів першої та (або) апеляційної інстанцій і направлення справи для продовження розгляду</w:t>
      </w:r>
      <w:r w:rsidRPr="007F383E">
        <w:rPr>
          <w:rFonts w:ascii="Times New Roman" w:eastAsia="Calibri" w:hAnsi="Times New Roman"/>
          <w:color w:val="000000"/>
          <w:sz w:val="28"/>
          <w:szCs w:val="28"/>
          <w:shd w:val="clear" w:color="auto" w:fill="FFFFFF"/>
          <w:lang w:eastAsia="en-US"/>
        </w:rPr>
        <w:t xml:space="preserve"> є порушення норм матеріального чи процесуального права, які призвели до постановлення незаконної ухвали, яка перешкоджає подальшому провадженню у справі.</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i/>
          <w:color w:val="000000"/>
          <w:sz w:val="28"/>
          <w:szCs w:val="28"/>
          <w:shd w:val="clear" w:color="auto" w:fill="FFFFFF"/>
          <w:lang w:eastAsia="en-US"/>
        </w:rPr>
        <w:t>Підставою для скасування судових рішень судів першої та (або) апеляційної інстанцій і направлення справи на новий судовий розгляд</w:t>
      </w:r>
      <w:r w:rsidRPr="007F383E">
        <w:rPr>
          <w:rFonts w:ascii="Times New Roman" w:eastAsia="Calibri" w:hAnsi="Times New Roman"/>
          <w:color w:val="000000"/>
          <w:sz w:val="28"/>
          <w:szCs w:val="28"/>
          <w:shd w:val="clear" w:color="auto" w:fill="FFFFFF"/>
          <w:lang w:eastAsia="en-US"/>
        </w:rPr>
        <w:t xml:space="preserve"> є порушення норм процесуального права, які унеможливили встановлення фактичних обставин, що мають значення для правильного вирішення справи.</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Справа направляється до суду апеляційної інстанції для продовження розгляду або на новий розгляд, якщо порушення допущені тільки цим судом. В усіх інших випадках справа направляється до суду першої інстанції. Висновки і мотиви, з яких скасовані рішення, є обов'язковими для суду першої чи апеляційної інстанції при розгляді справи.</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Суд касаційної інстанції скасовує судові рішення в касаційному порядку і залишає позовну заяву без розгляду або закриває провадження у справі з підстав, установлених </w:t>
      </w:r>
      <w:hyperlink r:id="rId42" w:anchor="n1221" w:history="1">
        <w:r w:rsidRPr="007F383E">
          <w:rPr>
            <w:rFonts w:ascii="Times New Roman" w:eastAsia="Calibri" w:hAnsi="Times New Roman"/>
            <w:sz w:val="28"/>
            <w:szCs w:val="28"/>
            <w:bdr w:val="none" w:sz="0" w:space="0" w:color="auto" w:frame="1"/>
            <w:shd w:val="clear" w:color="auto" w:fill="FFFFFF"/>
            <w:lang w:eastAsia="en-US"/>
          </w:rPr>
          <w:t>ст.ст. 155</w:t>
        </w:r>
      </w:hyperlink>
      <w:r w:rsidRPr="007F383E">
        <w:rPr>
          <w:rFonts w:ascii="Times New Roman" w:eastAsia="Calibri" w:hAnsi="Times New Roman"/>
          <w:sz w:val="28"/>
          <w:szCs w:val="28"/>
          <w:shd w:val="clear" w:color="auto" w:fill="FFFFFF"/>
          <w:lang w:eastAsia="en-US"/>
        </w:rPr>
        <w:t> і </w:t>
      </w:r>
      <w:hyperlink r:id="rId43" w:anchor="n1252" w:history="1">
        <w:r w:rsidRPr="007F383E">
          <w:rPr>
            <w:rFonts w:ascii="Times New Roman" w:eastAsia="Calibri" w:hAnsi="Times New Roman"/>
            <w:sz w:val="28"/>
            <w:szCs w:val="28"/>
            <w:bdr w:val="none" w:sz="0" w:space="0" w:color="auto" w:frame="1"/>
            <w:shd w:val="clear" w:color="auto" w:fill="FFFFFF"/>
            <w:lang w:eastAsia="en-US"/>
          </w:rPr>
          <w:t>157</w:t>
        </w:r>
      </w:hyperlink>
      <w:r w:rsidRPr="007F383E">
        <w:rPr>
          <w:rFonts w:ascii="Times New Roman" w:eastAsia="Calibri" w:hAnsi="Times New Roman"/>
          <w:sz w:val="28"/>
          <w:szCs w:val="28"/>
          <w:lang w:eastAsia="en-US"/>
        </w:rPr>
        <w:t xml:space="preserve">    КАС України</w:t>
      </w:r>
      <w:r w:rsidRPr="007F383E">
        <w:rPr>
          <w:rFonts w:ascii="Times New Roman" w:eastAsia="Calibri" w:hAnsi="Times New Roman"/>
          <w:sz w:val="28"/>
          <w:szCs w:val="28"/>
          <w:shd w:val="clear" w:color="auto" w:fill="FFFFFF"/>
          <w:lang w:eastAsia="en-US"/>
        </w:rPr>
        <w:t>. У той же час с</w:t>
      </w:r>
      <w:r w:rsidRPr="007F383E">
        <w:rPr>
          <w:rFonts w:ascii="Times New Roman" w:eastAsia="Calibri" w:hAnsi="Times New Roman"/>
          <w:color w:val="000000"/>
          <w:sz w:val="28"/>
          <w:szCs w:val="28"/>
          <w:shd w:val="clear" w:color="auto" w:fill="FFFFFF"/>
          <w:lang w:eastAsia="en-US"/>
        </w:rPr>
        <w:t xml:space="preserve">уд касаційної інстанції </w:t>
      </w:r>
      <w:r w:rsidRPr="007F383E">
        <w:rPr>
          <w:rFonts w:ascii="Times New Roman" w:eastAsia="Calibri" w:hAnsi="Times New Roman"/>
          <w:i/>
          <w:color w:val="000000"/>
          <w:sz w:val="28"/>
          <w:szCs w:val="28"/>
          <w:shd w:val="clear" w:color="auto" w:fill="FFFFFF"/>
          <w:lang w:eastAsia="en-US"/>
        </w:rPr>
        <w:t>може визнати законні судові рішення судів першої та апеляційної інстанцій такими, що втратили законну силу</w:t>
      </w:r>
      <w:r w:rsidRPr="007F383E">
        <w:rPr>
          <w:rFonts w:ascii="Times New Roman" w:eastAsia="Calibri" w:hAnsi="Times New Roman"/>
          <w:color w:val="000000"/>
          <w:sz w:val="28"/>
          <w:szCs w:val="28"/>
          <w:shd w:val="clear" w:color="auto" w:fill="FFFFFF"/>
          <w:lang w:eastAsia="en-US"/>
        </w:rPr>
        <w:t>, і закрити провадження у справі, якщо після їх ухвалення виникли обставини, які є підставою для закриття провадження у справі, та ці судові рішення ще не виконані.</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sz w:val="28"/>
          <w:szCs w:val="28"/>
          <w:shd w:val="clear" w:color="auto" w:fill="FFFFFF"/>
          <w:lang w:eastAsia="en-US"/>
        </w:rPr>
        <w:t xml:space="preserve">Відповідно до ст. 229 КАС України </w:t>
      </w:r>
      <w:r w:rsidRPr="007F383E">
        <w:rPr>
          <w:rFonts w:ascii="Times New Roman" w:eastAsia="Calibri" w:hAnsi="Times New Roman"/>
          <w:color w:val="000000"/>
          <w:sz w:val="28"/>
          <w:szCs w:val="28"/>
          <w:shd w:val="clear" w:color="auto" w:fill="FFFFFF"/>
          <w:lang w:eastAsia="en-US"/>
        </w:rPr>
        <w:t xml:space="preserve">суд касаційної інстанції має право </w:t>
      </w:r>
      <w:r w:rsidRPr="007F383E">
        <w:rPr>
          <w:rFonts w:ascii="Times New Roman" w:eastAsia="Calibri" w:hAnsi="Times New Roman"/>
          <w:i/>
          <w:color w:val="000000"/>
          <w:sz w:val="28"/>
          <w:szCs w:val="28"/>
          <w:shd w:val="clear" w:color="auto" w:fill="FFFFFF"/>
          <w:lang w:eastAsia="en-US"/>
        </w:rPr>
        <w:t>скасувати судові рішення судів першої та апеляційної інстанцій та ухвалити нове рішення</w:t>
      </w:r>
      <w:r w:rsidRPr="007F383E">
        <w:rPr>
          <w:rFonts w:ascii="Times New Roman" w:eastAsia="Calibri" w:hAnsi="Times New Roman"/>
          <w:color w:val="000000"/>
          <w:sz w:val="28"/>
          <w:szCs w:val="28"/>
          <w:shd w:val="clear" w:color="auto" w:fill="FFFFFF"/>
          <w:lang w:eastAsia="en-US"/>
        </w:rPr>
        <w:t xml:space="preserve">, якщо обставини справи встановлені повно і правильно, але суди першої та апеляційної інстанцій порушили норми матеріального чи </w:t>
      </w:r>
      <w:r w:rsidRPr="007F383E">
        <w:rPr>
          <w:rFonts w:ascii="Times New Roman" w:eastAsia="Calibri" w:hAnsi="Times New Roman"/>
          <w:color w:val="000000"/>
          <w:sz w:val="28"/>
          <w:szCs w:val="28"/>
          <w:shd w:val="clear" w:color="auto" w:fill="FFFFFF"/>
          <w:lang w:eastAsia="en-US"/>
        </w:rPr>
        <w:lastRenderedPageBreak/>
        <w:t>процесуального права, що призвело до ухвалення незаконного судового рішення.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 xml:space="preserve">Розглянувши касаційну скаргу, суд касаційної інстанції </w:t>
      </w:r>
      <w:r w:rsidRPr="007F383E">
        <w:rPr>
          <w:rFonts w:ascii="Times New Roman" w:hAnsi="Times New Roman"/>
          <w:i/>
          <w:color w:val="000000"/>
          <w:sz w:val="28"/>
          <w:szCs w:val="28"/>
          <w:lang w:eastAsia="uk-UA"/>
        </w:rPr>
        <w:t>постановляє ухвалу</w:t>
      </w:r>
      <w:r w:rsidRPr="007F383E">
        <w:rPr>
          <w:rFonts w:ascii="Times New Roman" w:hAnsi="Times New Roman"/>
          <w:color w:val="000000"/>
          <w:sz w:val="28"/>
          <w:szCs w:val="28"/>
          <w:lang w:eastAsia="uk-UA"/>
        </w:rPr>
        <w:t xml:space="preserve"> в разі:</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30" w:name="n2126"/>
      <w:bookmarkEnd w:id="230"/>
      <w:r w:rsidRPr="007F383E">
        <w:rPr>
          <w:rFonts w:ascii="Times New Roman" w:hAnsi="Times New Roman"/>
          <w:color w:val="000000"/>
          <w:sz w:val="28"/>
          <w:szCs w:val="28"/>
          <w:lang w:eastAsia="uk-UA"/>
        </w:rPr>
        <w:t>1) залишення касаційної скарги без задоволення, а судових рішень – без змін;</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31" w:name="n2127"/>
      <w:bookmarkEnd w:id="231"/>
      <w:r w:rsidRPr="007F383E">
        <w:rPr>
          <w:rFonts w:ascii="Times New Roman" w:hAnsi="Times New Roman"/>
          <w:color w:val="000000"/>
          <w:sz w:val="28"/>
          <w:szCs w:val="28"/>
          <w:lang w:eastAsia="uk-UA"/>
        </w:rPr>
        <w:t>2) скасування судових рішень судів першої та апеляційної інстанцій з направленням справи для продовження розгляду або на новий розгляд;</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32" w:name="n2128"/>
      <w:bookmarkEnd w:id="232"/>
      <w:r w:rsidRPr="007F383E">
        <w:rPr>
          <w:rFonts w:ascii="Times New Roman" w:hAnsi="Times New Roman"/>
          <w:color w:val="000000"/>
          <w:sz w:val="28"/>
          <w:szCs w:val="28"/>
          <w:lang w:eastAsia="uk-UA"/>
        </w:rPr>
        <w:t>3) зміни ухвали суду першої або апеляційної інстанції;</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33" w:name="n2129"/>
      <w:bookmarkEnd w:id="233"/>
      <w:r w:rsidRPr="007F383E">
        <w:rPr>
          <w:rFonts w:ascii="Times New Roman" w:hAnsi="Times New Roman"/>
          <w:color w:val="000000"/>
          <w:sz w:val="28"/>
          <w:szCs w:val="28"/>
          <w:lang w:eastAsia="uk-UA"/>
        </w:rPr>
        <w:t>4) скасування судових рішень судів першої та апеляційної інстанцій і залишення позовної заяви без розгляду або закриття провадження;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34" w:name="n2130"/>
      <w:bookmarkEnd w:id="234"/>
      <w:r w:rsidRPr="007F383E">
        <w:rPr>
          <w:rFonts w:ascii="Times New Roman" w:hAnsi="Times New Roman"/>
          <w:color w:val="000000"/>
          <w:sz w:val="28"/>
          <w:szCs w:val="28"/>
          <w:lang w:eastAsia="uk-UA"/>
        </w:rPr>
        <w:t>5) визнання судових рішень судів першої та апеляційної інстанцій такими, що втратили законну силу, і закриття провадження;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35" w:name="n2131"/>
      <w:bookmarkEnd w:id="235"/>
      <w:r w:rsidRPr="007F383E">
        <w:rPr>
          <w:rFonts w:ascii="Times New Roman" w:hAnsi="Times New Roman"/>
          <w:color w:val="000000"/>
          <w:sz w:val="28"/>
          <w:szCs w:val="28"/>
          <w:lang w:eastAsia="uk-UA"/>
        </w:rPr>
        <w:t>6) скасування судових рішень і постановлення нової ухвали.</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За наслідками розгляду касаційної скарги Вищий адміністративний суд України може своєю постановою змінити постанову суду першої або апеляційної інстанції або прийняти нову постанову, якими задовольнити або не задовольнити позовні вимоги.</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З усіх процесуальних питань суд касаційної інстанції постановляє ухвали.</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Судові рішення суду касаційної інстанції ухвалюються, проголошуються, видаються або надсилаються особам, які беруть участь у справі, в порядку, передбаченому </w:t>
      </w:r>
      <w:hyperlink r:id="rId44" w:anchor="n1269" w:history="1">
        <w:r w:rsidRPr="007F383E">
          <w:rPr>
            <w:rFonts w:ascii="Times New Roman" w:eastAsia="Calibri" w:hAnsi="Times New Roman"/>
            <w:sz w:val="28"/>
            <w:szCs w:val="28"/>
            <w:bdr w:val="none" w:sz="0" w:space="0" w:color="auto" w:frame="1"/>
            <w:shd w:val="clear" w:color="auto" w:fill="FFFFFF"/>
            <w:lang w:eastAsia="en-US"/>
          </w:rPr>
          <w:t>ст.ст. 160</w:t>
        </w:r>
      </w:hyperlink>
      <w:r w:rsidRPr="007F383E">
        <w:rPr>
          <w:rFonts w:ascii="Times New Roman" w:eastAsia="Calibri" w:hAnsi="Times New Roman"/>
          <w:sz w:val="28"/>
          <w:szCs w:val="28"/>
          <w:shd w:val="clear" w:color="auto" w:fill="FFFFFF"/>
          <w:lang w:eastAsia="en-US"/>
        </w:rPr>
        <w:t xml:space="preserve"> і </w:t>
      </w:r>
      <w:hyperlink r:id="rId45" w:anchor="n1369" w:history="1">
        <w:r w:rsidRPr="007F383E">
          <w:rPr>
            <w:rFonts w:ascii="Times New Roman" w:eastAsia="Calibri" w:hAnsi="Times New Roman"/>
            <w:sz w:val="28"/>
            <w:szCs w:val="28"/>
            <w:bdr w:val="none" w:sz="0" w:space="0" w:color="auto" w:frame="1"/>
            <w:shd w:val="clear" w:color="auto" w:fill="FFFFFF"/>
            <w:lang w:eastAsia="en-US"/>
          </w:rPr>
          <w:t>167</w:t>
        </w:r>
      </w:hyperlink>
      <w:r w:rsidRPr="007F383E">
        <w:rPr>
          <w:rFonts w:ascii="Times New Roman" w:eastAsia="Calibri" w:hAnsi="Times New Roman"/>
          <w:sz w:val="28"/>
          <w:szCs w:val="28"/>
          <w:lang w:eastAsia="en-US"/>
        </w:rPr>
        <w:t xml:space="preserve">           КАС України</w:t>
      </w:r>
      <w:r w:rsidRPr="007F383E">
        <w:rPr>
          <w:rFonts w:ascii="Times New Roman" w:eastAsia="Calibri" w:hAnsi="Times New Roman"/>
          <w:sz w:val="28"/>
          <w:szCs w:val="28"/>
          <w:shd w:val="clear" w:color="auto" w:fill="FFFFFF"/>
          <w:lang w:eastAsia="en-US"/>
        </w:rPr>
        <w:t>.</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Ухвала суду касаційної інстанції складається з:</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36" w:name="n2137"/>
      <w:bookmarkEnd w:id="236"/>
      <w:r w:rsidRPr="007F383E">
        <w:rPr>
          <w:rFonts w:ascii="Times New Roman" w:hAnsi="Times New Roman"/>
          <w:i/>
          <w:color w:val="000000"/>
          <w:sz w:val="28"/>
          <w:szCs w:val="28"/>
          <w:lang w:eastAsia="uk-UA"/>
        </w:rPr>
        <w:t>1) вступної частини із зазначенням:</w:t>
      </w:r>
      <w:r w:rsidRPr="007F383E">
        <w:rPr>
          <w:rFonts w:ascii="Times New Roman" w:hAnsi="Times New Roman"/>
          <w:b/>
          <w:i/>
          <w:color w:val="000000"/>
          <w:sz w:val="28"/>
          <w:szCs w:val="28"/>
          <w:lang w:eastAsia="uk-UA"/>
        </w:rPr>
        <w:t xml:space="preserve"> </w:t>
      </w:r>
      <w:bookmarkStart w:id="237" w:name="n2138"/>
      <w:bookmarkEnd w:id="237"/>
      <w:r w:rsidRPr="007F383E">
        <w:rPr>
          <w:rFonts w:ascii="Times New Roman" w:hAnsi="Times New Roman"/>
          <w:color w:val="000000"/>
          <w:sz w:val="28"/>
          <w:szCs w:val="28"/>
          <w:lang w:eastAsia="uk-UA"/>
        </w:rPr>
        <w:t xml:space="preserve">дати і місця її постановлення; </w:t>
      </w:r>
      <w:bookmarkStart w:id="238" w:name="n2139"/>
      <w:bookmarkEnd w:id="238"/>
      <w:r w:rsidRPr="007F383E">
        <w:rPr>
          <w:rFonts w:ascii="Times New Roman" w:hAnsi="Times New Roman"/>
          <w:color w:val="000000"/>
          <w:sz w:val="28"/>
          <w:szCs w:val="28"/>
          <w:lang w:eastAsia="uk-UA"/>
        </w:rPr>
        <w:t xml:space="preserve">найменування адміністративного суду, прізвищ та ініціалів суддів і секретаря судового засідання; </w:t>
      </w:r>
      <w:bookmarkStart w:id="239" w:name="n2140"/>
      <w:bookmarkEnd w:id="239"/>
      <w:r w:rsidRPr="007F383E">
        <w:rPr>
          <w:rFonts w:ascii="Times New Roman" w:hAnsi="Times New Roman"/>
          <w:color w:val="000000"/>
          <w:sz w:val="28"/>
          <w:szCs w:val="28"/>
          <w:lang w:eastAsia="uk-UA"/>
        </w:rPr>
        <w:t>імен (найменувань) осіб, які беруть участь у справі;</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40" w:name="n2141"/>
      <w:bookmarkEnd w:id="240"/>
      <w:r w:rsidRPr="007F383E">
        <w:rPr>
          <w:rFonts w:ascii="Times New Roman" w:hAnsi="Times New Roman"/>
          <w:i/>
          <w:color w:val="000000"/>
          <w:sz w:val="28"/>
          <w:szCs w:val="28"/>
          <w:lang w:eastAsia="uk-UA"/>
        </w:rPr>
        <w:t>2)</w:t>
      </w:r>
      <w:r w:rsidRPr="007F383E">
        <w:rPr>
          <w:rFonts w:ascii="Times New Roman" w:hAnsi="Times New Roman"/>
          <w:color w:val="000000"/>
          <w:sz w:val="28"/>
          <w:szCs w:val="28"/>
          <w:lang w:eastAsia="uk-UA"/>
        </w:rPr>
        <w:t xml:space="preserve"> </w:t>
      </w:r>
      <w:r w:rsidRPr="007F383E">
        <w:rPr>
          <w:rFonts w:ascii="Times New Roman" w:hAnsi="Times New Roman"/>
          <w:i/>
          <w:color w:val="000000"/>
          <w:sz w:val="28"/>
          <w:szCs w:val="28"/>
          <w:lang w:eastAsia="uk-UA"/>
        </w:rPr>
        <w:t xml:space="preserve">описової частини із зазначенням: </w:t>
      </w:r>
      <w:bookmarkStart w:id="241" w:name="n2142"/>
      <w:bookmarkEnd w:id="241"/>
      <w:r w:rsidRPr="007F383E">
        <w:rPr>
          <w:rFonts w:ascii="Times New Roman" w:hAnsi="Times New Roman"/>
          <w:color w:val="000000"/>
          <w:sz w:val="28"/>
          <w:szCs w:val="28"/>
          <w:lang w:eastAsia="uk-UA"/>
        </w:rPr>
        <w:t xml:space="preserve">короткого змісту вимог касаційної скарги та оскаржених судових рішень; </w:t>
      </w:r>
      <w:bookmarkStart w:id="242" w:name="n2143"/>
      <w:bookmarkEnd w:id="242"/>
      <w:r w:rsidRPr="007F383E">
        <w:rPr>
          <w:rFonts w:ascii="Times New Roman" w:hAnsi="Times New Roman"/>
          <w:color w:val="000000"/>
          <w:sz w:val="28"/>
          <w:szCs w:val="28"/>
          <w:lang w:eastAsia="uk-UA"/>
        </w:rPr>
        <w:t xml:space="preserve">узагальнених доводів особи, яка подала касаційну скаргу; </w:t>
      </w:r>
      <w:bookmarkStart w:id="243" w:name="n2144"/>
      <w:bookmarkEnd w:id="243"/>
      <w:r w:rsidRPr="007F383E">
        <w:rPr>
          <w:rFonts w:ascii="Times New Roman" w:hAnsi="Times New Roman"/>
          <w:color w:val="000000"/>
          <w:sz w:val="28"/>
          <w:szCs w:val="28"/>
          <w:lang w:eastAsia="uk-UA"/>
        </w:rPr>
        <w:t xml:space="preserve">узагальненого викладу позиції інших осіб, які беруть участь у справі; </w:t>
      </w:r>
      <w:bookmarkStart w:id="244" w:name="n2145"/>
      <w:bookmarkEnd w:id="244"/>
      <w:r w:rsidRPr="007F383E">
        <w:rPr>
          <w:rFonts w:ascii="Times New Roman" w:hAnsi="Times New Roman"/>
          <w:color w:val="000000"/>
          <w:sz w:val="28"/>
          <w:szCs w:val="28"/>
          <w:lang w:eastAsia="uk-UA"/>
        </w:rPr>
        <w:t>встановлених судами першої та апеляційної інстанцій обставин;</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45" w:name="n2146"/>
      <w:bookmarkEnd w:id="245"/>
      <w:r w:rsidRPr="007F383E">
        <w:rPr>
          <w:rFonts w:ascii="Times New Roman" w:hAnsi="Times New Roman"/>
          <w:i/>
          <w:color w:val="000000"/>
          <w:sz w:val="28"/>
          <w:szCs w:val="28"/>
          <w:lang w:eastAsia="uk-UA"/>
        </w:rPr>
        <w:t>3)</w:t>
      </w:r>
      <w:r w:rsidRPr="007F383E">
        <w:rPr>
          <w:rFonts w:ascii="Times New Roman" w:hAnsi="Times New Roman"/>
          <w:color w:val="000000"/>
          <w:sz w:val="28"/>
          <w:szCs w:val="28"/>
          <w:lang w:eastAsia="uk-UA"/>
        </w:rPr>
        <w:t xml:space="preserve"> </w:t>
      </w:r>
      <w:r w:rsidRPr="007F383E">
        <w:rPr>
          <w:rFonts w:ascii="Times New Roman" w:hAnsi="Times New Roman"/>
          <w:i/>
          <w:color w:val="000000"/>
          <w:sz w:val="28"/>
          <w:szCs w:val="28"/>
          <w:lang w:eastAsia="uk-UA"/>
        </w:rPr>
        <w:t>мотивувальної частини із зазначенням:</w:t>
      </w:r>
      <w:r w:rsidRPr="007F383E">
        <w:rPr>
          <w:rFonts w:ascii="Times New Roman" w:hAnsi="Times New Roman"/>
          <w:color w:val="000000"/>
          <w:sz w:val="28"/>
          <w:szCs w:val="28"/>
          <w:lang w:eastAsia="uk-UA"/>
        </w:rPr>
        <w:t xml:space="preserve"> мотивів, з яких суд касаційної інстанції виходив при постановленні ухвали, і положення закону, яким він керувався;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46" w:name="n2147"/>
      <w:bookmarkEnd w:id="246"/>
      <w:r w:rsidRPr="007F383E">
        <w:rPr>
          <w:rFonts w:ascii="Times New Roman" w:hAnsi="Times New Roman"/>
          <w:i/>
          <w:color w:val="000000"/>
          <w:sz w:val="28"/>
          <w:szCs w:val="28"/>
          <w:lang w:eastAsia="uk-UA"/>
        </w:rPr>
        <w:t>4) резолютивної частини із зазначенням:</w:t>
      </w:r>
      <w:r w:rsidRPr="007F383E">
        <w:rPr>
          <w:rFonts w:ascii="Times New Roman" w:hAnsi="Times New Roman"/>
          <w:b/>
          <w:i/>
          <w:color w:val="000000"/>
          <w:sz w:val="28"/>
          <w:szCs w:val="28"/>
          <w:lang w:eastAsia="uk-UA"/>
        </w:rPr>
        <w:t xml:space="preserve"> </w:t>
      </w:r>
      <w:bookmarkStart w:id="247" w:name="n2148"/>
      <w:bookmarkEnd w:id="247"/>
      <w:r w:rsidRPr="007F383E">
        <w:rPr>
          <w:rFonts w:ascii="Times New Roman" w:hAnsi="Times New Roman"/>
          <w:color w:val="000000"/>
          <w:sz w:val="28"/>
          <w:szCs w:val="28"/>
          <w:lang w:eastAsia="uk-UA"/>
        </w:rPr>
        <w:t xml:space="preserve">висновку суду касаційної інстанції по суті вимог касаційної скарги; </w:t>
      </w:r>
      <w:bookmarkStart w:id="248" w:name="n2149"/>
      <w:bookmarkEnd w:id="248"/>
      <w:r w:rsidRPr="007F383E">
        <w:rPr>
          <w:rFonts w:ascii="Times New Roman" w:hAnsi="Times New Roman"/>
          <w:color w:val="000000"/>
          <w:sz w:val="28"/>
          <w:szCs w:val="28"/>
          <w:lang w:eastAsia="uk-UA"/>
        </w:rPr>
        <w:t xml:space="preserve">розподілу судових витрат; </w:t>
      </w:r>
      <w:bookmarkStart w:id="249" w:name="n2150"/>
      <w:bookmarkEnd w:id="249"/>
      <w:r w:rsidRPr="007F383E">
        <w:rPr>
          <w:rFonts w:ascii="Times New Roman" w:hAnsi="Times New Roman"/>
          <w:color w:val="000000"/>
          <w:sz w:val="28"/>
          <w:szCs w:val="28"/>
          <w:lang w:eastAsia="uk-UA"/>
        </w:rPr>
        <w:t>строку і порядку набрання ухвалою законної сили та її оскарження.</w:t>
      </w:r>
    </w:p>
    <w:p w:rsidR="007F383E" w:rsidRPr="007F383E" w:rsidRDefault="007F383E" w:rsidP="007F383E">
      <w:pPr>
        <w:widowControl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sz w:val="28"/>
          <w:szCs w:val="28"/>
          <w:shd w:val="clear" w:color="auto" w:fill="FFFFFF"/>
          <w:lang w:eastAsia="en-US"/>
        </w:rPr>
        <w:t>Згідно з ч.ч. 2 та 3 ст. 231 КАС України п</w:t>
      </w:r>
      <w:r w:rsidRPr="007F383E">
        <w:rPr>
          <w:rFonts w:ascii="Times New Roman" w:eastAsia="Calibri" w:hAnsi="Times New Roman"/>
          <w:color w:val="000000"/>
          <w:sz w:val="28"/>
          <w:szCs w:val="28"/>
          <w:shd w:val="clear" w:color="auto" w:fill="FFFFFF"/>
          <w:lang w:eastAsia="en-US"/>
        </w:rPr>
        <w:t>ри залишенні касаційної скарги без задоволення в ухвалі зазначається, якими нормами права спростовуються її доводи, а у разі скасування або зміни судових рішень судів першої та апеляційної інстанцій в ухвалі зазначається, у чому полягала їхня незаконність.</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Постанова суду касаційної інстанції складається з:</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50" w:name="n2155"/>
      <w:bookmarkEnd w:id="250"/>
      <w:r w:rsidRPr="007F383E">
        <w:rPr>
          <w:rFonts w:ascii="Times New Roman" w:hAnsi="Times New Roman"/>
          <w:i/>
          <w:color w:val="000000"/>
          <w:sz w:val="28"/>
          <w:szCs w:val="28"/>
          <w:lang w:eastAsia="uk-UA"/>
        </w:rPr>
        <w:t xml:space="preserve">1) вступної частини із зазначенням: </w:t>
      </w:r>
      <w:bookmarkStart w:id="251" w:name="n2156"/>
      <w:bookmarkEnd w:id="251"/>
      <w:r w:rsidRPr="007F383E">
        <w:rPr>
          <w:rFonts w:ascii="Times New Roman" w:hAnsi="Times New Roman"/>
          <w:color w:val="000000"/>
          <w:sz w:val="28"/>
          <w:szCs w:val="28"/>
          <w:lang w:eastAsia="uk-UA"/>
        </w:rPr>
        <w:t>дати і місця її прийняття;</w:t>
      </w:r>
      <w:bookmarkStart w:id="252" w:name="n2157"/>
      <w:bookmarkEnd w:id="252"/>
      <w:r w:rsidRPr="007F383E">
        <w:rPr>
          <w:rFonts w:ascii="Times New Roman" w:hAnsi="Times New Roman"/>
          <w:color w:val="000000"/>
          <w:sz w:val="28"/>
          <w:szCs w:val="28"/>
          <w:lang w:eastAsia="uk-UA"/>
        </w:rPr>
        <w:t xml:space="preserve"> найменування адміністративного суду, прізвищ та ініціалів суддів і секретаря судового засідання;</w:t>
      </w:r>
      <w:bookmarkStart w:id="253" w:name="n2158"/>
      <w:bookmarkEnd w:id="253"/>
      <w:r w:rsidRPr="007F383E">
        <w:rPr>
          <w:rFonts w:ascii="Times New Roman" w:hAnsi="Times New Roman"/>
          <w:color w:val="000000"/>
          <w:sz w:val="28"/>
          <w:szCs w:val="28"/>
          <w:lang w:eastAsia="uk-UA"/>
        </w:rPr>
        <w:t xml:space="preserve"> імен (найменувань) осіб, які беруть участь у справі;</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54" w:name="n2159"/>
      <w:bookmarkEnd w:id="254"/>
      <w:r w:rsidRPr="007F383E">
        <w:rPr>
          <w:rFonts w:ascii="Times New Roman" w:hAnsi="Times New Roman"/>
          <w:i/>
          <w:color w:val="000000"/>
          <w:sz w:val="28"/>
          <w:szCs w:val="28"/>
          <w:lang w:eastAsia="uk-UA"/>
        </w:rPr>
        <w:t>2) описової частини із зазначенням:</w:t>
      </w:r>
      <w:r w:rsidRPr="007F383E">
        <w:rPr>
          <w:rFonts w:ascii="Times New Roman" w:hAnsi="Times New Roman"/>
          <w:color w:val="000000"/>
          <w:sz w:val="28"/>
          <w:szCs w:val="28"/>
          <w:lang w:eastAsia="uk-UA"/>
        </w:rPr>
        <w:t xml:space="preserve"> </w:t>
      </w:r>
      <w:bookmarkStart w:id="255" w:name="n2160"/>
      <w:bookmarkEnd w:id="255"/>
      <w:r w:rsidRPr="007F383E">
        <w:rPr>
          <w:rFonts w:ascii="Times New Roman" w:hAnsi="Times New Roman"/>
          <w:color w:val="000000"/>
          <w:sz w:val="28"/>
          <w:szCs w:val="28"/>
          <w:lang w:eastAsia="uk-UA"/>
        </w:rPr>
        <w:t>короткого змісту позовних вимог і рішень судів першої та апеляційної інстанцій;</w:t>
      </w:r>
      <w:bookmarkStart w:id="256" w:name="n2161"/>
      <w:bookmarkEnd w:id="256"/>
      <w:r w:rsidRPr="007F383E">
        <w:rPr>
          <w:rFonts w:ascii="Times New Roman" w:hAnsi="Times New Roman"/>
          <w:color w:val="000000"/>
          <w:sz w:val="28"/>
          <w:szCs w:val="28"/>
          <w:lang w:eastAsia="uk-UA"/>
        </w:rPr>
        <w:t xml:space="preserve"> короткого змісту вимог касаційної скарги; </w:t>
      </w:r>
      <w:bookmarkStart w:id="257" w:name="n2162"/>
      <w:bookmarkEnd w:id="257"/>
      <w:r w:rsidRPr="007F383E">
        <w:rPr>
          <w:rFonts w:ascii="Times New Roman" w:hAnsi="Times New Roman"/>
          <w:color w:val="000000"/>
          <w:sz w:val="28"/>
          <w:szCs w:val="28"/>
          <w:lang w:eastAsia="uk-UA"/>
        </w:rPr>
        <w:t xml:space="preserve">узагальнених доводів особи, яка подала касаційну скаргу; </w:t>
      </w:r>
      <w:bookmarkStart w:id="258" w:name="n2163"/>
      <w:bookmarkEnd w:id="258"/>
      <w:r w:rsidRPr="007F383E">
        <w:rPr>
          <w:rFonts w:ascii="Times New Roman" w:hAnsi="Times New Roman"/>
          <w:color w:val="000000"/>
          <w:sz w:val="28"/>
          <w:szCs w:val="28"/>
          <w:lang w:eastAsia="uk-UA"/>
        </w:rPr>
        <w:t xml:space="preserve">узагальненого викладу позиції інших осіб, які беруть участь у справі; </w:t>
      </w:r>
      <w:bookmarkStart w:id="259" w:name="n2164"/>
      <w:bookmarkEnd w:id="259"/>
      <w:r w:rsidRPr="007F383E">
        <w:rPr>
          <w:rFonts w:ascii="Times New Roman" w:hAnsi="Times New Roman"/>
          <w:color w:val="000000"/>
          <w:sz w:val="28"/>
          <w:szCs w:val="28"/>
          <w:lang w:eastAsia="uk-UA"/>
        </w:rPr>
        <w:t xml:space="preserve">встановлених судами першої та </w:t>
      </w:r>
      <w:r w:rsidRPr="007F383E">
        <w:rPr>
          <w:rFonts w:ascii="Times New Roman" w:hAnsi="Times New Roman"/>
          <w:color w:val="000000"/>
          <w:sz w:val="28"/>
          <w:szCs w:val="28"/>
          <w:lang w:eastAsia="uk-UA"/>
        </w:rPr>
        <w:lastRenderedPageBreak/>
        <w:t>апеляційної інстанцій обставин у справі;</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60" w:name="n2165"/>
      <w:bookmarkEnd w:id="260"/>
      <w:r w:rsidRPr="007F383E">
        <w:rPr>
          <w:rFonts w:ascii="Times New Roman" w:hAnsi="Times New Roman"/>
          <w:i/>
          <w:color w:val="000000"/>
          <w:sz w:val="28"/>
          <w:szCs w:val="28"/>
          <w:lang w:eastAsia="uk-UA"/>
        </w:rPr>
        <w:t xml:space="preserve">3) мотивувальної частини із зазначенням: </w:t>
      </w:r>
      <w:r w:rsidRPr="007F383E">
        <w:rPr>
          <w:rFonts w:ascii="Times New Roman" w:hAnsi="Times New Roman"/>
          <w:color w:val="000000"/>
          <w:sz w:val="28"/>
          <w:szCs w:val="28"/>
          <w:lang w:eastAsia="uk-UA"/>
        </w:rPr>
        <w:t>мотивів, з яких суд касаційної інстанції виходив при прийнятті постанови, і положення закону, яким він керувався;</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bookmarkStart w:id="261" w:name="n2166"/>
      <w:bookmarkEnd w:id="261"/>
      <w:r w:rsidRPr="007F383E">
        <w:rPr>
          <w:rFonts w:ascii="Times New Roman" w:hAnsi="Times New Roman"/>
          <w:i/>
          <w:color w:val="000000"/>
          <w:sz w:val="28"/>
          <w:szCs w:val="28"/>
          <w:lang w:eastAsia="uk-UA"/>
        </w:rPr>
        <w:t>4) резолютивної частини із зазначенням:</w:t>
      </w:r>
      <w:r w:rsidRPr="007F383E">
        <w:rPr>
          <w:rFonts w:ascii="Times New Roman" w:hAnsi="Times New Roman"/>
          <w:b/>
          <w:i/>
          <w:color w:val="000000"/>
          <w:sz w:val="28"/>
          <w:szCs w:val="28"/>
          <w:lang w:eastAsia="uk-UA"/>
        </w:rPr>
        <w:t xml:space="preserve"> </w:t>
      </w:r>
      <w:bookmarkStart w:id="262" w:name="n2167"/>
      <w:bookmarkEnd w:id="262"/>
      <w:r w:rsidRPr="007F383E">
        <w:rPr>
          <w:rFonts w:ascii="Times New Roman" w:hAnsi="Times New Roman"/>
          <w:color w:val="000000"/>
          <w:sz w:val="28"/>
          <w:szCs w:val="28"/>
          <w:lang w:eastAsia="uk-UA"/>
        </w:rPr>
        <w:t xml:space="preserve">висновку суду касаційної інстанції по суті вимог касаційної скарги і позовних вимог; </w:t>
      </w:r>
      <w:bookmarkStart w:id="263" w:name="n2168"/>
      <w:bookmarkEnd w:id="263"/>
      <w:r w:rsidRPr="007F383E">
        <w:rPr>
          <w:rFonts w:ascii="Times New Roman" w:hAnsi="Times New Roman"/>
          <w:color w:val="000000"/>
          <w:sz w:val="28"/>
          <w:szCs w:val="28"/>
          <w:lang w:eastAsia="uk-UA"/>
        </w:rPr>
        <w:t xml:space="preserve">розподілу судових витрат; </w:t>
      </w:r>
      <w:bookmarkStart w:id="264" w:name="n2169"/>
      <w:bookmarkEnd w:id="264"/>
      <w:r w:rsidRPr="007F383E">
        <w:rPr>
          <w:rFonts w:ascii="Times New Roman" w:hAnsi="Times New Roman"/>
          <w:color w:val="000000"/>
          <w:sz w:val="28"/>
          <w:szCs w:val="28"/>
          <w:lang w:eastAsia="uk-UA"/>
        </w:rPr>
        <w:t xml:space="preserve">строку і порядку набрання постановою законної сили та її оскарження; </w:t>
      </w:r>
      <w:bookmarkStart w:id="265" w:name="n2170"/>
      <w:bookmarkEnd w:id="265"/>
      <w:r w:rsidRPr="007F383E">
        <w:rPr>
          <w:rFonts w:ascii="Times New Roman" w:hAnsi="Times New Roman"/>
          <w:color w:val="000000"/>
          <w:sz w:val="28"/>
          <w:szCs w:val="28"/>
          <w:lang w:eastAsia="uk-UA"/>
        </w:rPr>
        <w:t>встановленого судом строку для подання суб'єктом владних повноважень - відповідачем до суду першої інстанції звіту про виконання постанови, якщо вона вимагає вчинення певних дій.</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lang w:eastAsia="uk-UA"/>
        </w:rPr>
        <w:t>Процесуальні особливості п</w:t>
      </w:r>
      <w:r w:rsidRPr="007F383E">
        <w:rPr>
          <w:rFonts w:ascii="Times New Roman" w:hAnsi="Times New Roman"/>
          <w:color w:val="000000"/>
          <w:sz w:val="28"/>
          <w:szCs w:val="28"/>
          <w:shd w:val="clear" w:color="auto" w:fill="FFFFFF"/>
          <w:lang w:eastAsia="uk-UA"/>
        </w:rPr>
        <w:t>орядку розгляду касаційної скарги, що надійшла до суду касаційної інстанції після закінчення касаційного розгляду справи, визначено ст. 232</w:t>
      </w:r>
      <w:r w:rsidRPr="007F383E">
        <w:rPr>
          <w:rFonts w:ascii="Times New Roman" w:hAnsi="Times New Roman"/>
          <w:color w:val="000000"/>
          <w:sz w:val="28"/>
          <w:szCs w:val="28"/>
          <w:shd w:val="clear" w:color="auto" w:fill="FFFFFF"/>
          <w:vertAlign w:val="superscript"/>
          <w:lang w:eastAsia="uk-UA"/>
        </w:rPr>
        <w:t xml:space="preserve">1 </w:t>
      </w:r>
      <w:r w:rsidRPr="007F383E">
        <w:rPr>
          <w:rFonts w:ascii="Times New Roman" w:hAnsi="Times New Roman"/>
          <w:color w:val="000000"/>
          <w:sz w:val="28"/>
          <w:szCs w:val="28"/>
          <w:shd w:val="clear" w:color="auto" w:fill="FFFFFF"/>
          <w:lang w:eastAsia="uk-UA"/>
        </w:rPr>
        <w:t>КАС України. Так, якщо касаційну скаргу на судове рішення було подано в установлені КАС України строки, але вона надійшла до суду касаційної інстанції після закінчення касаційного розгляду справи</w:t>
      </w:r>
      <w:r w:rsidRPr="007F383E">
        <w:rPr>
          <w:rFonts w:ascii="Times New Roman" w:hAnsi="Times New Roman"/>
          <w:i/>
          <w:color w:val="000000"/>
          <w:sz w:val="28"/>
          <w:szCs w:val="28"/>
          <w:shd w:val="clear" w:color="auto" w:fill="FFFFFF"/>
          <w:lang w:eastAsia="uk-UA"/>
        </w:rPr>
        <w:t xml:space="preserve"> </w:t>
      </w:r>
      <w:r w:rsidRPr="007F383E">
        <w:rPr>
          <w:rFonts w:ascii="Times New Roman" w:hAnsi="Times New Roman"/>
          <w:color w:val="000000"/>
          <w:sz w:val="28"/>
          <w:szCs w:val="28"/>
          <w:shd w:val="clear" w:color="auto" w:fill="FFFFFF"/>
          <w:lang w:eastAsia="uk-UA"/>
        </w:rPr>
        <w:t xml:space="preserve">або коли строки на подання касаційної скарги у зв'язку з пропущенням їх з поважних причин було поновлено або продовжено, і особа, яка подала касаційну скаргу, не була присутня під час розгляду справи, суд касаційної інстанції розглядає таку скаргу за правилами, встановленими главою ІІ розділу </w:t>
      </w:r>
      <w:r w:rsidRPr="007F383E">
        <w:rPr>
          <w:rFonts w:ascii="Times New Roman" w:hAnsi="Times New Roman"/>
          <w:color w:val="000000"/>
          <w:sz w:val="28"/>
          <w:szCs w:val="28"/>
          <w:shd w:val="clear" w:color="auto" w:fill="FFFFFF"/>
          <w:lang w:val="en-US" w:eastAsia="uk-UA"/>
        </w:rPr>
        <w:t>IV</w:t>
      </w:r>
      <w:r w:rsidRPr="007F383E">
        <w:rPr>
          <w:rFonts w:ascii="Times New Roman" w:hAnsi="Times New Roman"/>
          <w:color w:val="000000"/>
          <w:sz w:val="28"/>
          <w:szCs w:val="28"/>
          <w:shd w:val="clear" w:color="auto" w:fill="FFFFFF"/>
          <w:lang w:eastAsia="uk-UA"/>
        </w:rPr>
        <w:t xml:space="preserve"> Кодексу.</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 xml:space="preserve">Залежно від обґрунтованості зазначеної вище касаційної скарги суд </w:t>
      </w:r>
      <w:r w:rsidRPr="007F383E">
        <w:rPr>
          <w:rFonts w:ascii="Times New Roman" w:hAnsi="Times New Roman"/>
          <w:i/>
          <w:color w:val="000000"/>
          <w:sz w:val="28"/>
          <w:szCs w:val="28"/>
          <w:shd w:val="clear" w:color="auto" w:fill="FFFFFF"/>
          <w:lang w:eastAsia="uk-UA"/>
        </w:rPr>
        <w:t>постановляє ухвалу або ухвалює постанову</w:t>
      </w:r>
      <w:r w:rsidRPr="007F383E">
        <w:rPr>
          <w:rFonts w:ascii="Times New Roman" w:hAnsi="Times New Roman"/>
          <w:color w:val="000000"/>
          <w:sz w:val="28"/>
          <w:szCs w:val="28"/>
          <w:shd w:val="clear" w:color="auto" w:fill="FFFFFF"/>
          <w:lang w:eastAsia="uk-UA"/>
        </w:rPr>
        <w:t xml:space="preserve"> (ст.ст. 231 і          232 КАС України). При цьому за наявності відповідних підстав може бути скасовано ухвалу або постанову суду касаційної інстанції.</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shd w:val="clear" w:color="auto" w:fill="FFFFFF"/>
          <w:lang w:eastAsia="uk-UA"/>
        </w:rPr>
      </w:pPr>
      <w:r w:rsidRPr="007F383E">
        <w:rPr>
          <w:rFonts w:ascii="Times New Roman" w:hAnsi="Times New Roman"/>
          <w:color w:val="000000"/>
          <w:sz w:val="28"/>
          <w:szCs w:val="28"/>
          <w:shd w:val="clear" w:color="auto" w:fill="FFFFFF"/>
          <w:lang w:eastAsia="uk-UA"/>
        </w:rPr>
        <w:t xml:space="preserve">Суд касаційної інстанції у випадках і порядку, регламентованих </w:t>
      </w:r>
      <w:hyperlink r:id="rId46" w:anchor="n1365" w:history="1">
        <w:r w:rsidRPr="007F383E">
          <w:rPr>
            <w:rFonts w:ascii="Times New Roman" w:hAnsi="Times New Roman"/>
            <w:sz w:val="28"/>
            <w:szCs w:val="28"/>
            <w:bdr w:val="none" w:sz="0" w:space="0" w:color="auto" w:frame="1"/>
            <w:shd w:val="clear" w:color="auto" w:fill="FFFFFF"/>
            <w:lang w:eastAsia="uk-UA"/>
          </w:rPr>
          <w:t>ст. 166</w:t>
        </w:r>
      </w:hyperlink>
      <w:r w:rsidRPr="007F383E">
        <w:rPr>
          <w:rFonts w:ascii="Times New Roman" w:hAnsi="Times New Roman"/>
          <w:sz w:val="28"/>
          <w:szCs w:val="28"/>
          <w:shd w:val="clear" w:color="auto" w:fill="FFFFFF"/>
          <w:lang w:eastAsia="uk-UA"/>
        </w:rPr>
        <w:t xml:space="preserve"> КАС України</w:t>
      </w:r>
      <w:r w:rsidRPr="007F383E">
        <w:rPr>
          <w:rFonts w:ascii="Times New Roman" w:hAnsi="Times New Roman"/>
          <w:color w:val="000000"/>
          <w:sz w:val="28"/>
          <w:szCs w:val="28"/>
          <w:shd w:val="clear" w:color="auto" w:fill="FFFFFF"/>
          <w:lang w:eastAsia="uk-UA"/>
        </w:rPr>
        <w:t>, може постановити окрему ухвалу.</w:t>
      </w:r>
    </w:p>
    <w:p w:rsidR="007F383E" w:rsidRPr="007F383E" w:rsidRDefault="007F383E" w:rsidP="007F383E">
      <w:pPr>
        <w:widowControl w:val="0"/>
        <w:shd w:val="clear" w:color="auto" w:fill="FFFFFF"/>
        <w:spacing w:after="0" w:line="240" w:lineRule="auto"/>
        <w:ind w:firstLine="301"/>
        <w:contextualSpacing/>
        <w:jc w:val="both"/>
        <w:textAlignment w:val="baseline"/>
        <w:rPr>
          <w:rFonts w:ascii="Times New Roman" w:hAnsi="Times New Roman"/>
          <w:color w:val="000000"/>
          <w:sz w:val="28"/>
          <w:szCs w:val="28"/>
          <w:lang w:eastAsia="uk-UA"/>
        </w:rPr>
      </w:pPr>
      <w:r w:rsidRPr="007F383E">
        <w:rPr>
          <w:rFonts w:ascii="Times New Roman" w:hAnsi="Times New Roman"/>
          <w:color w:val="000000"/>
          <w:sz w:val="28"/>
          <w:szCs w:val="28"/>
          <w:lang w:eastAsia="uk-UA"/>
        </w:rPr>
        <w:t>Після закінчення касаційного провадження адміністративна справа не пізніш як у семиденний строк направляється до суду першої інстанції, якщо інше не випливає із судового рішення суду касаційної інстанції.</w:t>
      </w:r>
      <w:bookmarkStart w:id="266" w:name="n2181"/>
      <w:bookmarkEnd w:id="266"/>
      <w:r w:rsidRPr="007F383E">
        <w:rPr>
          <w:rFonts w:ascii="Times New Roman" w:hAnsi="Times New Roman"/>
          <w:color w:val="000000"/>
          <w:sz w:val="28"/>
          <w:szCs w:val="28"/>
          <w:lang w:eastAsia="uk-UA"/>
        </w:rPr>
        <w:t xml:space="preserve"> У разі ж прийняття постанови або ухвали суду касаційної інстанції в порядку письмового провадження справа повертається до адміністративного суду першої інстанції невідкладно після набрання постановою або ухвалою суду касаційної інстанції законної сили.</w:t>
      </w:r>
    </w:p>
    <w:p w:rsidR="007F383E" w:rsidRPr="007F383E" w:rsidRDefault="007F383E" w:rsidP="007F383E">
      <w:pPr>
        <w:widowControl w:val="0"/>
        <w:spacing w:after="0" w:line="240" w:lineRule="auto"/>
        <w:ind w:firstLine="301"/>
        <w:contextualSpacing/>
        <w:jc w:val="both"/>
        <w:rPr>
          <w:rFonts w:ascii="Times New Roman" w:eastAsia="Calibri" w:hAnsi="Times New Roman"/>
          <w:b/>
          <w:sz w:val="28"/>
          <w:szCs w:val="28"/>
          <w:lang w:eastAsia="en-US"/>
        </w:rPr>
      </w:pPr>
    </w:p>
    <w:p w:rsidR="007F383E" w:rsidRPr="007F383E" w:rsidRDefault="007F383E" w:rsidP="007F383E">
      <w:pPr>
        <w:widowControl w:val="0"/>
        <w:spacing w:after="0" w:line="240" w:lineRule="auto"/>
        <w:ind w:firstLine="301"/>
        <w:contextualSpacing/>
        <w:jc w:val="both"/>
        <w:rPr>
          <w:rFonts w:ascii="Times New Roman" w:eastAsia="Calibri" w:hAnsi="Times New Roman"/>
          <w:b/>
          <w:sz w:val="28"/>
          <w:szCs w:val="28"/>
          <w:lang w:eastAsia="en-US"/>
        </w:rPr>
      </w:pPr>
      <w:r w:rsidRPr="007F383E">
        <w:rPr>
          <w:rFonts w:ascii="Times New Roman" w:eastAsia="Calibri" w:hAnsi="Times New Roman"/>
          <w:b/>
          <w:sz w:val="28"/>
          <w:szCs w:val="28"/>
          <w:lang w:eastAsia="en-US"/>
        </w:rPr>
        <w:t>6.3. Перегляд судових рішень Верховним Судом України</w:t>
      </w:r>
    </w:p>
    <w:p w:rsidR="007F383E" w:rsidRPr="007F383E" w:rsidRDefault="007F383E" w:rsidP="007F383E">
      <w:pPr>
        <w:widowControl w:val="0"/>
        <w:spacing w:after="0" w:line="240" w:lineRule="auto"/>
        <w:ind w:firstLine="301"/>
        <w:contextualSpacing/>
        <w:jc w:val="both"/>
        <w:rPr>
          <w:rFonts w:ascii="Times New Roman" w:eastAsia="Calibri" w:hAnsi="Times New Roman"/>
          <w:sz w:val="28"/>
          <w:szCs w:val="28"/>
          <w:lang w:eastAsia="en-US"/>
        </w:rPr>
      </w:pP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Завданнями адміністративного судочинства на будь-якій стадії його провадження є захист прав, свобод та інтересів фізичних осіб, прав та інтересів юридичних осіб у сфері публічно-правових відносин від порушень з боку суб’єктів владних повноважень шляхом справедливого, неупередженого та своєчасного розгляду адміністративних справ з винесенням по них законних і обґрунтованих судових рішень. </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У ст. 14 Закону України «Про судоустрій і статус суддів» від 07.07.2010 р. № </w:t>
      </w:r>
      <w:r w:rsidRPr="007F383E">
        <w:rPr>
          <w:rFonts w:ascii="Times New Roman" w:eastAsia="Calibri" w:hAnsi="Times New Roman"/>
          <w:bCs/>
          <w:sz w:val="28"/>
          <w:szCs w:val="28"/>
          <w:lang w:eastAsia="en-US"/>
        </w:rPr>
        <w:t>2453-VI [17] закріплено, що у</w:t>
      </w:r>
      <w:r w:rsidRPr="007F383E">
        <w:rPr>
          <w:rFonts w:ascii="Times New Roman" w:eastAsia="Calibri" w:hAnsi="Times New Roman"/>
          <w:sz w:val="28"/>
          <w:szCs w:val="28"/>
          <w:lang w:eastAsia="en-US"/>
        </w:rPr>
        <w:t xml:space="preserve">часники судового процесу та інші особи у випадках і порядку, встановлених процесуальним законом, мають право на апеляційне та касаційне оскарження судового рішення, а також на перегляд справи Верховним Судом України. </w:t>
      </w:r>
    </w:p>
    <w:p w:rsidR="007F383E" w:rsidRPr="007F383E" w:rsidRDefault="007F383E" w:rsidP="007F383E">
      <w:pPr>
        <w:widowControl w:val="0"/>
        <w:shd w:val="clear" w:color="auto" w:fill="FFFFFF"/>
        <w:spacing w:after="0" w:line="240" w:lineRule="auto"/>
        <w:ind w:firstLine="301"/>
        <w:contextualSpacing/>
        <w:jc w:val="both"/>
        <w:rPr>
          <w:rFonts w:ascii="Times New Roman" w:hAnsi="Times New Roman"/>
          <w:color w:val="000000"/>
          <w:sz w:val="28"/>
          <w:szCs w:val="28"/>
          <w:lang w:eastAsia="uk-UA"/>
        </w:rPr>
      </w:pPr>
      <w:r w:rsidRPr="007F383E">
        <w:rPr>
          <w:rFonts w:ascii="Times New Roman" w:hAnsi="Times New Roman"/>
          <w:sz w:val="28"/>
          <w:szCs w:val="28"/>
          <w:lang w:eastAsia="uk-UA"/>
        </w:rPr>
        <w:lastRenderedPageBreak/>
        <w:t xml:space="preserve">Згідно з ч. 1, а також п.п. 1 та 6 ч. 2 ст. 38 указаного Закону Верховний Суд України, виступаючи найвищим судовим органом у системі судів загальної юрисдикції України, </w:t>
      </w:r>
      <w:r w:rsidRPr="007F383E">
        <w:rPr>
          <w:rFonts w:ascii="Times New Roman" w:hAnsi="Times New Roman"/>
          <w:color w:val="000000"/>
          <w:sz w:val="28"/>
          <w:szCs w:val="28"/>
          <w:shd w:val="clear" w:color="auto" w:fill="FFFFFF"/>
          <w:lang w:eastAsia="uk-UA"/>
        </w:rPr>
        <w:t xml:space="preserve">здійснює правосуддя і </w:t>
      </w:r>
      <w:r w:rsidRPr="007F383E">
        <w:rPr>
          <w:rFonts w:ascii="Times New Roman" w:hAnsi="Times New Roman"/>
          <w:color w:val="000000"/>
          <w:sz w:val="28"/>
          <w:szCs w:val="28"/>
          <w:lang w:eastAsia="uk-UA"/>
        </w:rPr>
        <w:t xml:space="preserve">забезпечує </w:t>
      </w:r>
      <w:r w:rsidRPr="007F383E">
        <w:rPr>
          <w:rFonts w:ascii="Times New Roman" w:hAnsi="Times New Roman"/>
          <w:color w:val="000000"/>
          <w:sz w:val="28"/>
          <w:szCs w:val="28"/>
          <w:shd w:val="clear" w:color="auto" w:fill="FFFFFF"/>
          <w:lang w:eastAsia="uk-UA"/>
        </w:rPr>
        <w:t>однакове застосування норм права судами різних спеціалізацій у порядку та спосіб, визначені процесуальним законом.</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Відповідно до вимог ст. 235 КАС України Верховний Суд України переглядає судові рішення в адміністративних справах виключно з підстав і в порядку, які установлені Кодексом.</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Відповідно до ч. 1 ст. 236 КАС України </w:t>
      </w:r>
      <w:r w:rsidRPr="007F383E">
        <w:rPr>
          <w:rFonts w:ascii="Times New Roman" w:eastAsia="Calibri" w:hAnsi="Times New Roman"/>
          <w:i/>
          <w:sz w:val="28"/>
          <w:szCs w:val="28"/>
          <w:lang w:eastAsia="en-US"/>
        </w:rPr>
        <w:t xml:space="preserve">процесуальне право на подання заяви про перегляд судових рішень </w:t>
      </w:r>
      <w:r w:rsidRPr="007F383E">
        <w:rPr>
          <w:rFonts w:ascii="Times New Roman" w:eastAsia="Calibri" w:hAnsi="Times New Roman"/>
          <w:i/>
          <w:color w:val="000000"/>
          <w:sz w:val="28"/>
          <w:szCs w:val="28"/>
          <w:shd w:val="clear" w:color="auto" w:fill="FFFFFF"/>
          <w:lang w:eastAsia="en-US"/>
        </w:rPr>
        <w:t>Верховним Судом України</w:t>
      </w:r>
      <w:r w:rsidRPr="007F383E">
        <w:rPr>
          <w:rFonts w:ascii="Times New Roman" w:eastAsia="Calibri" w:hAnsi="Times New Roman"/>
          <w:i/>
          <w:sz w:val="28"/>
          <w:szCs w:val="28"/>
          <w:lang w:eastAsia="en-US"/>
        </w:rPr>
        <w:t xml:space="preserve"> належить</w:t>
      </w:r>
      <w:r w:rsidRPr="007F383E">
        <w:rPr>
          <w:rFonts w:ascii="Times New Roman" w:eastAsia="Calibri" w:hAnsi="Times New Roman"/>
          <w:sz w:val="28"/>
          <w:szCs w:val="28"/>
          <w:lang w:eastAsia="en-US"/>
        </w:rPr>
        <w:t>:</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сторонам;</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іншим особам, які беруть участь у справі.</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У той же час заява про перегляд судового рішення в адміністративних справах з підстави, передбаченої п. 3 ч. 1            ст. 237 КАС України, може бути подана </w:t>
      </w:r>
      <w:r w:rsidRPr="007F383E">
        <w:rPr>
          <w:rFonts w:ascii="Times New Roman" w:eastAsia="Calibri" w:hAnsi="Times New Roman"/>
          <w:i/>
          <w:sz w:val="28"/>
          <w:szCs w:val="28"/>
          <w:lang w:eastAsia="en-US"/>
        </w:rPr>
        <w:t xml:space="preserve">виключно </w:t>
      </w:r>
      <w:r w:rsidRPr="007F383E">
        <w:rPr>
          <w:rFonts w:ascii="Times New Roman" w:eastAsia="Calibri" w:hAnsi="Times New Roman"/>
          <w:sz w:val="28"/>
          <w:szCs w:val="28"/>
          <w:lang w:eastAsia="en-US"/>
        </w:rPr>
        <w:t>особою, на користь якої постановлено рішення міжнародною судовою установою, юрисдикція якої визнана Україною.</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Як убачається зі змісту приписів ч. 3 ст. 236 КАС України, не може бути подано заяву про перегляд ухвал суду касаційної інстанції, що не перешкоджають провадженню у справі. Заперечення проти таких ухвал можуть бути включені до заяви про перегляд судового рішення, ухваленого за наслідками касаційного провадження.</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Статтею 237 КАС України регламентовано </w:t>
      </w:r>
      <w:r w:rsidRPr="007F383E">
        <w:rPr>
          <w:rFonts w:ascii="Times New Roman" w:eastAsia="Calibri" w:hAnsi="Times New Roman"/>
          <w:i/>
          <w:sz w:val="28"/>
          <w:szCs w:val="28"/>
          <w:lang w:eastAsia="en-US"/>
        </w:rPr>
        <w:t>виключний перелік процесуальних підстав для подання заяви про перегляд судового рішення Верховним Судом України</w:t>
      </w:r>
      <w:r w:rsidRPr="007F383E">
        <w:rPr>
          <w:rFonts w:ascii="Times New Roman" w:eastAsia="Calibri" w:hAnsi="Times New Roman"/>
          <w:sz w:val="28"/>
          <w:szCs w:val="28"/>
          <w:lang w:eastAsia="en-US"/>
        </w:rPr>
        <w:t>, а саме:</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 </w:t>
      </w:r>
      <w:r w:rsidRPr="007F383E">
        <w:rPr>
          <w:rFonts w:ascii="Times New Roman" w:eastAsia="Calibri" w:hAnsi="Times New Roman"/>
          <w:color w:val="000000"/>
          <w:sz w:val="28"/>
          <w:szCs w:val="28"/>
          <w:shd w:val="clear" w:color="auto" w:fill="FFFFFF"/>
          <w:lang w:eastAsia="en-US"/>
        </w:rPr>
        <w:t>неоднакове застосування судом (судами) касаційної інстанції одних і тих самих норм матеріального права, що спричинило ухвалення різних за змістом судових рішень у подібних правовідносинах</w:t>
      </w:r>
      <w:r w:rsidRPr="007F383E">
        <w:rPr>
          <w:rFonts w:ascii="Times New Roman" w:eastAsia="Calibri" w:hAnsi="Times New Roman"/>
          <w:sz w:val="28"/>
          <w:szCs w:val="28"/>
          <w:lang w:eastAsia="en-US"/>
        </w:rPr>
        <w:t>;</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sz w:val="28"/>
          <w:szCs w:val="28"/>
          <w:lang w:eastAsia="en-US"/>
        </w:rPr>
        <w:t>-</w:t>
      </w:r>
      <w:bookmarkStart w:id="267" w:name="n2193"/>
      <w:bookmarkEnd w:id="267"/>
      <w:r w:rsidRPr="007F383E">
        <w:rPr>
          <w:rFonts w:ascii="Times New Roman" w:eastAsia="Calibri" w:hAnsi="Times New Roman"/>
          <w:sz w:val="28"/>
          <w:szCs w:val="28"/>
          <w:lang w:eastAsia="en-US"/>
        </w:rPr>
        <w:t xml:space="preserve"> </w:t>
      </w:r>
      <w:r w:rsidRPr="007F383E">
        <w:rPr>
          <w:rFonts w:ascii="Times New Roman" w:eastAsia="Calibri" w:hAnsi="Times New Roman"/>
          <w:color w:val="000000"/>
          <w:sz w:val="28"/>
          <w:szCs w:val="28"/>
          <w:shd w:val="clear" w:color="auto" w:fill="FFFFFF"/>
          <w:lang w:eastAsia="en-US"/>
        </w:rPr>
        <w:t>неоднакове застосування судом касаційної інстанції одних і тих самих норм процесуального права – при оскарженні судового рішення, яке перешкоджає подальшому провадженню у справі або яке прийнято з порушенням правил підсудності справ або встановленої законом юрисдикції адміністративних судів;</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color w:val="000000"/>
          <w:sz w:val="28"/>
          <w:szCs w:val="28"/>
          <w:shd w:val="clear" w:color="auto" w:fill="FFFFFF"/>
          <w:lang w:eastAsia="en-US"/>
        </w:rPr>
        <w:t>- встановлення міжнародною судовою установою, юрисдикція якої визнана Україною, порушення Україною міжнародних зобов’язань при вирішенні справи судом;</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 порушення норм матеріального чи процесуального права, що призвело до ухвалення Вищим адміністративним судом України незаконного судового рішення в адміністративних справах </w:t>
      </w:r>
      <w:r w:rsidRPr="007F383E">
        <w:rPr>
          <w:rFonts w:ascii="Times New Roman" w:eastAsia="Calibri" w:hAnsi="Times New Roman"/>
          <w:color w:val="000000"/>
          <w:sz w:val="28"/>
          <w:szCs w:val="28"/>
          <w:shd w:val="clear" w:color="auto" w:fill="FFFFFF"/>
          <w:lang w:eastAsia="en-US"/>
        </w:rPr>
        <w:t>щодо оскарження актів, дій чи бездіяльності Верховної Ради України, Президента України, Вищої ради юстиції, рішень, дій чи бездіяльності Кваліфікаційно-дисциплінарної комісії прокурорів</w:t>
      </w:r>
      <w:r w:rsidRPr="007F383E">
        <w:rPr>
          <w:rFonts w:ascii="Times New Roman" w:eastAsia="Calibri" w:hAnsi="Times New Roman"/>
          <w:sz w:val="28"/>
          <w:szCs w:val="28"/>
          <w:lang w:eastAsia="en-US"/>
        </w:rPr>
        <w:t>;</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sz w:val="28"/>
          <w:szCs w:val="28"/>
          <w:lang w:eastAsia="en-US"/>
        </w:rPr>
        <w:t xml:space="preserve">- </w:t>
      </w:r>
      <w:r w:rsidRPr="007F383E">
        <w:rPr>
          <w:rFonts w:ascii="Times New Roman" w:eastAsia="Calibri" w:hAnsi="Times New Roman"/>
          <w:color w:val="000000"/>
          <w:sz w:val="28"/>
          <w:szCs w:val="28"/>
          <w:shd w:val="clear" w:color="auto" w:fill="FFFFFF"/>
          <w:lang w:eastAsia="en-US"/>
        </w:rPr>
        <w:t>невідповідність судового рішення суду касаційної інстанції висновку, викладеному у постанові Верховного Суду України, щодо застосування у подібних правовідносинах норм матеріального права.</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color w:val="000000"/>
          <w:sz w:val="28"/>
          <w:szCs w:val="28"/>
          <w:shd w:val="clear" w:color="auto" w:fill="FFFFFF"/>
          <w:lang w:eastAsia="en-US"/>
        </w:rPr>
        <w:t xml:space="preserve">Заява про перегляд судових рішень подається протягом </w:t>
      </w:r>
      <w:r w:rsidRPr="007F383E">
        <w:rPr>
          <w:rFonts w:ascii="Times New Roman" w:eastAsia="Calibri" w:hAnsi="Times New Roman"/>
          <w:i/>
          <w:color w:val="000000"/>
          <w:sz w:val="28"/>
          <w:szCs w:val="28"/>
          <w:shd w:val="clear" w:color="auto" w:fill="FFFFFF"/>
          <w:lang w:eastAsia="en-US"/>
        </w:rPr>
        <w:t xml:space="preserve">трьох місяців </w:t>
      </w:r>
      <w:r w:rsidRPr="007F383E">
        <w:rPr>
          <w:rFonts w:ascii="Times New Roman" w:eastAsia="Calibri" w:hAnsi="Times New Roman"/>
          <w:color w:val="000000"/>
          <w:sz w:val="28"/>
          <w:szCs w:val="28"/>
          <w:shd w:val="clear" w:color="auto" w:fill="FFFFFF"/>
          <w:lang w:eastAsia="en-US"/>
        </w:rPr>
        <w:t xml:space="preserve">з дня ухвалення судового рішення, щодо якого заявлено клопотання про перегляд, або з дня ухвалення судового рішення, на яке здійснюється посилання на підтвердження підстав, установлених п.п. 1 і 2 ч. 1 ст. 237 КАС України, якщо </w:t>
      </w:r>
      <w:r w:rsidRPr="007F383E">
        <w:rPr>
          <w:rFonts w:ascii="Times New Roman" w:eastAsia="Calibri" w:hAnsi="Times New Roman"/>
          <w:color w:val="000000"/>
          <w:sz w:val="28"/>
          <w:szCs w:val="28"/>
          <w:shd w:val="clear" w:color="auto" w:fill="FFFFFF"/>
          <w:lang w:eastAsia="en-US"/>
        </w:rPr>
        <w:lastRenderedPageBreak/>
        <w:t xml:space="preserve">воно ухвалено пізніше, але </w:t>
      </w:r>
      <w:r w:rsidRPr="007F383E">
        <w:rPr>
          <w:rFonts w:ascii="Times New Roman" w:eastAsia="Calibri" w:hAnsi="Times New Roman"/>
          <w:i/>
          <w:color w:val="000000"/>
          <w:sz w:val="28"/>
          <w:szCs w:val="28"/>
          <w:shd w:val="clear" w:color="auto" w:fill="FFFFFF"/>
          <w:lang w:eastAsia="en-US"/>
        </w:rPr>
        <w:t>не пізніше одного року</w:t>
      </w:r>
      <w:r w:rsidRPr="007F383E">
        <w:rPr>
          <w:rFonts w:ascii="Times New Roman" w:eastAsia="Calibri" w:hAnsi="Times New Roman"/>
          <w:color w:val="000000"/>
          <w:sz w:val="28"/>
          <w:szCs w:val="28"/>
          <w:shd w:val="clear" w:color="auto" w:fill="FFFFFF"/>
          <w:lang w:eastAsia="en-US"/>
        </w:rPr>
        <w:t xml:space="preserve"> з дня ухвалення судового рішення, про перегляд якого подається заява.</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color w:val="000000"/>
          <w:sz w:val="28"/>
          <w:szCs w:val="28"/>
          <w:shd w:val="clear" w:color="auto" w:fill="FFFFFF"/>
          <w:lang w:eastAsia="en-US"/>
        </w:rPr>
        <w:t xml:space="preserve">Заява про перегляд судового рішення на підставі, встановленій  п. 3 ч. 1 ст. 237 Кодексу, подається </w:t>
      </w:r>
      <w:r w:rsidRPr="007F383E">
        <w:rPr>
          <w:rFonts w:ascii="Times New Roman" w:eastAsia="Calibri" w:hAnsi="Times New Roman"/>
          <w:i/>
          <w:color w:val="000000"/>
          <w:sz w:val="28"/>
          <w:szCs w:val="28"/>
          <w:shd w:val="clear" w:color="auto" w:fill="FFFFFF"/>
          <w:lang w:eastAsia="en-US"/>
        </w:rPr>
        <w:t>не пізніше одного місяця</w:t>
      </w:r>
      <w:r w:rsidRPr="007F383E">
        <w:rPr>
          <w:rFonts w:ascii="Times New Roman" w:eastAsia="Calibri" w:hAnsi="Times New Roman"/>
          <w:color w:val="000000"/>
          <w:sz w:val="28"/>
          <w:szCs w:val="28"/>
          <w:shd w:val="clear" w:color="auto" w:fill="FFFFFF"/>
          <w:lang w:eastAsia="en-US"/>
        </w:rPr>
        <w:t xml:space="preserve"> з дня, коли особі, на користь якої постановлено рішення міжнародною судовою установою, юрисдикція якої визнана Україною, стало або мало стати відомо про набуття цим рішенням статусу остаточного.</w:t>
      </w:r>
    </w:p>
    <w:p w:rsidR="007F383E" w:rsidRPr="007F383E" w:rsidRDefault="007F383E" w:rsidP="007F383E">
      <w:pPr>
        <w:widowControl w:val="0"/>
        <w:shd w:val="clear" w:color="auto" w:fill="FFFFFF"/>
        <w:spacing w:after="0" w:line="240" w:lineRule="auto"/>
        <w:ind w:firstLine="301"/>
        <w:contextualSpacing/>
        <w:jc w:val="both"/>
        <w:rPr>
          <w:rFonts w:ascii="Times New Roman" w:hAnsi="Times New Roman"/>
          <w:color w:val="000000"/>
          <w:sz w:val="28"/>
          <w:szCs w:val="28"/>
          <w:lang w:eastAsia="uk-UA"/>
        </w:rPr>
      </w:pPr>
      <w:r w:rsidRPr="007F383E">
        <w:rPr>
          <w:rFonts w:ascii="Times New Roman" w:hAnsi="Times New Roman"/>
          <w:color w:val="000000"/>
          <w:sz w:val="28"/>
          <w:szCs w:val="28"/>
          <w:lang w:eastAsia="uk-UA"/>
        </w:rPr>
        <w:t xml:space="preserve">Заява про перегляд судових рішень з підстав, регламентованих п. 4 ч. 1 ст. 237 КАС України, може бути подана </w:t>
      </w:r>
      <w:r w:rsidRPr="007F383E">
        <w:rPr>
          <w:rFonts w:ascii="Times New Roman" w:hAnsi="Times New Roman"/>
          <w:i/>
          <w:color w:val="000000"/>
          <w:sz w:val="28"/>
          <w:szCs w:val="28"/>
          <w:lang w:eastAsia="uk-UA"/>
        </w:rPr>
        <w:t xml:space="preserve">не пізніше десяти днів </w:t>
      </w:r>
      <w:r w:rsidRPr="007F383E">
        <w:rPr>
          <w:rFonts w:ascii="Times New Roman" w:hAnsi="Times New Roman"/>
          <w:color w:val="000000"/>
          <w:sz w:val="28"/>
          <w:szCs w:val="28"/>
          <w:lang w:eastAsia="uk-UA"/>
        </w:rPr>
        <w:t>з дня ухвалення судового рішення, щодо якого заявлено клопотання про перегляд.</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Заява про перегляд судового рішення з підстави, передбаченої   п. 5 ч. 1 указаної статті Кодексу, подається протягом </w:t>
      </w:r>
      <w:r w:rsidRPr="007F383E">
        <w:rPr>
          <w:rFonts w:ascii="Times New Roman" w:eastAsia="Calibri" w:hAnsi="Times New Roman"/>
          <w:i/>
          <w:color w:val="000000"/>
          <w:sz w:val="28"/>
          <w:szCs w:val="28"/>
          <w:shd w:val="clear" w:color="auto" w:fill="FFFFFF"/>
          <w:lang w:eastAsia="en-US"/>
        </w:rPr>
        <w:t>трьох місяців</w:t>
      </w:r>
      <w:r w:rsidRPr="007F383E">
        <w:rPr>
          <w:rFonts w:ascii="Times New Roman" w:eastAsia="Calibri" w:hAnsi="Times New Roman"/>
          <w:color w:val="000000"/>
          <w:sz w:val="28"/>
          <w:szCs w:val="28"/>
          <w:shd w:val="clear" w:color="auto" w:fill="FFFFFF"/>
          <w:lang w:eastAsia="en-US"/>
        </w:rPr>
        <w:t xml:space="preserve"> з дня ухвалення судового рішення, щодо якого подається заява про перегляд, або з дня прийняття постанови Верховного Суду України, на яку здійснюється посилання з метою підтвердження невідповідності судового рішення суду касаційної інстанції висновку щодо застосування норм матеріального права у подібних правовідносинах, викладеному у такій постанові, але </w:t>
      </w:r>
      <w:r w:rsidRPr="007F383E">
        <w:rPr>
          <w:rFonts w:ascii="Times New Roman" w:eastAsia="Calibri" w:hAnsi="Times New Roman"/>
          <w:i/>
          <w:color w:val="000000"/>
          <w:sz w:val="28"/>
          <w:szCs w:val="28"/>
          <w:shd w:val="clear" w:color="auto" w:fill="FFFFFF"/>
          <w:lang w:eastAsia="en-US"/>
        </w:rPr>
        <w:t>не пізніше одного року</w:t>
      </w:r>
      <w:r w:rsidRPr="007F383E">
        <w:rPr>
          <w:rFonts w:ascii="Times New Roman" w:eastAsia="Calibri" w:hAnsi="Times New Roman"/>
          <w:color w:val="000000"/>
          <w:sz w:val="28"/>
          <w:szCs w:val="28"/>
          <w:shd w:val="clear" w:color="auto" w:fill="FFFFFF"/>
          <w:lang w:eastAsia="en-US"/>
        </w:rPr>
        <w:t xml:space="preserve"> з дня ухвалення судового рішення, про перегляд якого подається заява.</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color w:val="000000"/>
          <w:sz w:val="28"/>
          <w:szCs w:val="28"/>
          <w:shd w:val="clear" w:color="auto" w:fill="FFFFFF"/>
          <w:lang w:eastAsia="en-US"/>
        </w:rPr>
      </w:pPr>
      <w:r w:rsidRPr="007F383E">
        <w:rPr>
          <w:rFonts w:ascii="Times New Roman" w:eastAsia="Calibri" w:hAnsi="Times New Roman"/>
          <w:color w:val="000000"/>
          <w:sz w:val="28"/>
          <w:szCs w:val="28"/>
          <w:shd w:val="clear" w:color="auto" w:fill="FFFFFF"/>
          <w:lang w:eastAsia="en-US"/>
        </w:rPr>
        <w:t xml:space="preserve">У разі пропущення процесуального строку для подання заяви про перегляд судових рішень з причин, визнаних поважними, </w:t>
      </w:r>
      <w:r w:rsidRPr="007F383E">
        <w:rPr>
          <w:rFonts w:ascii="Times New Roman" w:eastAsia="Calibri" w:hAnsi="Times New Roman"/>
          <w:i/>
          <w:color w:val="000000"/>
          <w:sz w:val="28"/>
          <w:szCs w:val="28"/>
          <w:shd w:val="clear" w:color="auto" w:fill="FFFFFF"/>
          <w:lang w:eastAsia="en-US"/>
        </w:rPr>
        <w:t>суд за клопотанням особи, яка подала заяву, може поновити цей строк у межах одного року з дня ухвалення судового рішення, про перегляд якого подається заява</w:t>
      </w:r>
      <w:r w:rsidRPr="007F383E">
        <w:rPr>
          <w:rFonts w:ascii="Times New Roman" w:eastAsia="Calibri" w:hAnsi="Times New Roman"/>
          <w:color w:val="000000"/>
          <w:sz w:val="28"/>
          <w:szCs w:val="28"/>
          <w:shd w:val="clear" w:color="auto" w:fill="FFFFFF"/>
          <w:lang w:eastAsia="en-US"/>
        </w:rPr>
        <w:t>. Питання про поновлення строку вирішується колегією суддів під час вирішення питання про допуск справи до провадження.</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Заява про перегляд судових рішень подається у письмовій формі.</w:t>
      </w:r>
      <w:bookmarkStart w:id="268" w:name="n2202"/>
      <w:bookmarkEnd w:id="268"/>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Згідно з ч. 2 ст. 239 КАС України </w:t>
      </w:r>
      <w:r w:rsidRPr="007F383E">
        <w:rPr>
          <w:rFonts w:ascii="Times New Roman" w:eastAsia="Calibri" w:hAnsi="Times New Roman"/>
          <w:i/>
          <w:sz w:val="28"/>
          <w:szCs w:val="28"/>
          <w:lang w:eastAsia="en-US"/>
        </w:rPr>
        <w:t>у заяві зазначаються</w:t>
      </w:r>
      <w:r w:rsidRPr="007F383E">
        <w:rPr>
          <w:rFonts w:ascii="Times New Roman" w:eastAsia="Calibri" w:hAnsi="Times New Roman"/>
          <w:sz w:val="28"/>
          <w:szCs w:val="28"/>
          <w:lang w:eastAsia="en-US"/>
        </w:rPr>
        <w:t>:</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69" w:name="n2203"/>
      <w:bookmarkEnd w:id="269"/>
      <w:r w:rsidRPr="007F383E">
        <w:rPr>
          <w:rFonts w:ascii="Times New Roman" w:eastAsia="Calibri" w:hAnsi="Times New Roman"/>
          <w:sz w:val="28"/>
          <w:szCs w:val="28"/>
          <w:lang w:eastAsia="en-US"/>
        </w:rPr>
        <w:t>1) найменування суду, до якого подається заява;</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70" w:name="n2204"/>
      <w:bookmarkEnd w:id="270"/>
      <w:r w:rsidRPr="007F383E">
        <w:rPr>
          <w:rFonts w:ascii="Times New Roman" w:eastAsia="Calibri" w:hAnsi="Times New Roman"/>
          <w:sz w:val="28"/>
          <w:szCs w:val="28"/>
          <w:lang w:eastAsia="en-US"/>
        </w:rPr>
        <w:t>2) ім'я (найменування), поштова адреса особи, яка подає заяву, та осіб, які беруть участь у справі, а також їхні номери засобу зв'язку, адреса електронної пошти, якщо такі є;</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71" w:name="n2205"/>
      <w:bookmarkEnd w:id="271"/>
      <w:r w:rsidRPr="007F383E">
        <w:rPr>
          <w:rFonts w:ascii="Times New Roman" w:eastAsia="Calibri" w:hAnsi="Times New Roman"/>
          <w:sz w:val="28"/>
          <w:szCs w:val="28"/>
          <w:lang w:eastAsia="en-US"/>
        </w:rPr>
        <w:t>3) обґрунтування підстав для перегляду судових рішень, передбачених ст. 237 Кодексу;</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72" w:name="n2206"/>
      <w:bookmarkStart w:id="273" w:name="n2207"/>
      <w:bookmarkEnd w:id="272"/>
      <w:bookmarkEnd w:id="273"/>
      <w:r w:rsidRPr="007F383E">
        <w:rPr>
          <w:rFonts w:ascii="Times New Roman" w:eastAsia="Calibri" w:hAnsi="Times New Roman"/>
          <w:sz w:val="28"/>
          <w:szCs w:val="28"/>
          <w:lang w:eastAsia="en-US"/>
        </w:rPr>
        <w:t>4) вимоги особи, яка подає заяву;</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74" w:name="n2208"/>
      <w:bookmarkEnd w:id="274"/>
      <w:r w:rsidRPr="007F383E">
        <w:rPr>
          <w:rFonts w:ascii="Times New Roman" w:eastAsia="Calibri" w:hAnsi="Times New Roman"/>
          <w:sz w:val="28"/>
          <w:szCs w:val="28"/>
          <w:lang w:eastAsia="en-US"/>
        </w:rPr>
        <w:t>5) у разі необхідності – клопотання;</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75" w:name="n2209"/>
      <w:bookmarkEnd w:id="275"/>
      <w:r w:rsidRPr="007F383E">
        <w:rPr>
          <w:rFonts w:ascii="Times New Roman" w:eastAsia="Calibri" w:hAnsi="Times New Roman"/>
          <w:sz w:val="28"/>
          <w:szCs w:val="28"/>
          <w:lang w:eastAsia="en-US"/>
        </w:rPr>
        <w:t>6) перелік матеріалів, які додаються.</w:t>
      </w:r>
      <w:bookmarkStart w:id="276" w:name="n2210"/>
      <w:bookmarkEnd w:id="276"/>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Частиною 1 ст. 239</w:t>
      </w:r>
      <w:r w:rsidRPr="007F383E">
        <w:rPr>
          <w:rFonts w:ascii="Times New Roman" w:eastAsia="Calibri" w:hAnsi="Times New Roman"/>
          <w:sz w:val="28"/>
          <w:szCs w:val="28"/>
          <w:vertAlign w:val="superscript"/>
          <w:lang w:eastAsia="en-US"/>
        </w:rPr>
        <w:t xml:space="preserve">1 </w:t>
      </w:r>
      <w:r w:rsidRPr="007F383E">
        <w:rPr>
          <w:rFonts w:ascii="Times New Roman" w:eastAsia="Calibri" w:hAnsi="Times New Roman"/>
          <w:sz w:val="28"/>
          <w:szCs w:val="28"/>
          <w:lang w:eastAsia="en-US"/>
        </w:rPr>
        <w:t xml:space="preserve">КАС України встановлено, що заява про перегляд судових рішень </w:t>
      </w:r>
      <w:r w:rsidRPr="007F383E">
        <w:rPr>
          <w:rFonts w:ascii="Times New Roman" w:eastAsia="Calibri" w:hAnsi="Times New Roman"/>
          <w:i/>
          <w:sz w:val="28"/>
          <w:szCs w:val="28"/>
          <w:lang w:eastAsia="en-US"/>
        </w:rPr>
        <w:t>подається безпосередньо до Верховного Суду України</w:t>
      </w:r>
      <w:r w:rsidRPr="007F383E">
        <w:rPr>
          <w:rFonts w:ascii="Times New Roman" w:eastAsia="Calibri" w:hAnsi="Times New Roman"/>
          <w:sz w:val="28"/>
          <w:szCs w:val="28"/>
          <w:lang w:eastAsia="en-US"/>
        </w:rPr>
        <w:t>. При цьому до заяви додаються:</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77" w:name="n2696"/>
      <w:bookmarkEnd w:id="277"/>
      <w:r w:rsidRPr="007F383E">
        <w:rPr>
          <w:rFonts w:ascii="Times New Roman" w:eastAsia="Calibri" w:hAnsi="Times New Roman"/>
          <w:sz w:val="28"/>
          <w:szCs w:val="28"/>
          <w:lang w:eastAsia="en-US"/>
        </w:rPr>
        <w:t>1) копії заяви відповідно до кількості осіб, які беруть участь у справі;</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78" w:name="n2697"/>
      <w:bookmarkEnd w:id="278"/>
      <w:r w:rsidRPr="007F383E">
        <w:rPr>
          <w:rFonts w:ascii="Times New Roman" w:eastAsia="Calibri" w:hAnsi="Times New Roman"/>
          <w:sz w:val="28"/>
          <w:szCs w:val="28"/>
          <w:lang w:eastAsia="en-US"/>
        </w:rPr>
        <w:t>2) копії судових рішень, про перегляд яких подано заяву;</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79" w:name="n2698"/>
      <w:bookmarkEnd w:id="279"/>
      <w:r w:rsidRPr="007F383E">
        <w:rPr>
          <w:rFonts w:ascii="Times New Roman" w:eastAsia="Calibri" w:hAnsi="Times New Roman"/>
          <w:sz w:val="28"/>
          <w:szCs w:val="28"/>
          <w:lang w:eastAsia="en-US"/>
        </w:rPr>
        <w:t>3) копії різних за змістом судових рішень, якщо заява подається з підстав, передбачених п.п. 1, 2, 4 ч. 1 ст. 237 Кодексу;</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80" w:name="n2699"/>
      <w:bookmarkEnd w:id="280"/>
      <w:r w:rsidRPr="007F383E">
        <w:rPr>
          <w:rFonts w:ascii="Times New Roman" w:eastAsia="Calibri" w:hAnsi="Times New Roman"/>
          <w:sz w:val="28"/>
          <w:szCs w:val="28"/>
          <w:lang w:eastAsia="en-US"/>
        </w:rPr>
        <w:t>4) копія постанови Верховного Суду України, якщо заява подається на підставі, визначеній п. 5 ч. 1 ст. 237 Кодексу;</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81" w:name="n2700"/>
      <w:bookmarkEnd w:id="281"/>
      <w:r w:rsidRPr="007F383E">
        <w:rPr>
          <w:rFonts w:ascii="Times New Roman" w:eastAsia="Calibri" w:hAnsi="Times New Roman"/>
          <w:sz w:val="28"/>
          <w:szCs w:val="28"/>
          <w:lang w:eastAsia="en-US"/>
        </w:rPr>
        <w:t xml:space="preserve">5) копія рішення міжнародної судової установи, юрисдикція якої визнана Україною, або клопотання особи про витребування копії такого рішення в органу, </w:t>
      </w:r>
      <w:r w:rsidRPr="007F383E">
        <w:rPr>
          <w:rFonts w:ascii="Times New Roman" w:eastAsia="Calibri" w:hAnsi="Times New Roman"/>
          <w:sz w:val="28"/>
          <w:szCs w:val="28"/>
          <w:lang w:eastAsia="en-US"/>
        </w:rPr>
        <w:lastRenderedPageBreak/>
        <w:t>відповідального за координацію виконання рішень міжнародної судової установи, якщо її немає у розпорядженні особи, яка подала заяву, - у разі подання заяви про перегляд судових рішень з підстави, передбаченої п. 3 ч. 1              ст. 237 КАС України.</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82" w:name="n2701"/>
      <w:bookmarkEnd w:id="282"/>
      <w:r w:rsidRPr="007F383E">
        <w:rPr>
          <w:rFonts w:ascii="Times New Roman" w:eastAsia="Calibri" w:hAnsi="Times New Roman"/>
          <w:sz w:val="28"/>
          <w:szCs w:val="28"/>
          <w:lang w:eastAsia="en-US"/>
        </w:rPr>
        <w:t xml:space="preserve">Окрім того, </w:t>
      </w:r>
      <w:r w:rsidRPr="007F383E">
        <w:rPr>
          <w:rFonts w:ascii="Times New Roman" w:eastAsia="Calibri" w:hAnsi="Times New Roman"/>
          <w:i/>
          <w:sz w:val="28"/>
          <w:szCs w:val="28"/>
          <w:lang w:eastAsia="en-US"/>
        </w:rPr>
        <w:t>до заяви також додається документ про сплату судового збору</w:t>
      </w:r>
      <w:r w:rsidRPr="007F383E">
        <w:rPr>
          <w:rFonts w:ascii="Times New Roman" w:eastAsia="Calibri" w:hAnsi="Times New Roman"/>
          <w:sz w:val="28"/>
          <w:szCs w:val="28"/>
          <w:lang w:eastAsia="en-US"/>
        </w:rPr>
        <w:t xml:space="preserve"> у порядку та розмірах, визначених Законом України «Про судовий збір» від 08.07.2011 р. № 3674-VI [16]. За подання і розгляд заяви з підстав, встановлених п.п. 2 та 3 ч. 1 ст. 237 Кодексу, судовий збір не сплачується.</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Перевірка відповідності заяви про перегляд судового рішення Верховним Судом України вимогам КАС України здійснюється у порядку, регламентованому ст. 239</w:t>
      </w:r>
      <w:r w:rsidRPr="007F383E">
        <w:rPr>
          <w:rFonts w:ascii="Times New Roman" w:eastAsia="Calibri" w:hAnsi="Times New Roman"/>
          <w:sz w:val="28"/>
          <w:szCs w:val="28"/>
          <w:vertAlign w:val="superscript"/>
          <w:lang w:eastAsia="en-US"/>
        </w:rPr>
        <w:t>2</w:t>
      </w:r>
      <w:r w:rsidRPr="007F383E">
        <w:rPr>
          <w:rFonts w:ascii="Times New Roman" w:eastAsia="Calibri" w:hAnsi="Times New Roman"/>
          <w:sz w:val="28"/>
          <w:szCs w:val="28"/>
          <w:lang w:eastAsia="en-US"/>
        </w:rPr>
        <w:t xml:space="preserve"> КАС України. </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 урахуванням вимог адміністративно-процесуальних норм указаної статті Кодексу заява реєструється у день її надходження в порядку, встановленому </w:t>
      </w:r>
      <w:hyperlink r:id="rId47" w:anchor="n151" w:history="1">
        <w:r w:rsidRPr="007F383E">
          <w:rPr>
            <w:rFonts w:ascii="Times New Roman" w:eastAsia="Calibri" w:hAnsi="Times New Roman"/>
            <w:sz w:val="28"/>
            <w:szCs w:val="28"/>
            <w:lang w:eastAsia="en-US"/>
          </w:rPr>
          <w:t>ч. 3 ст. 15</w:t>
        </w:r>
      </w:hyperlink>
      <w:hyperlink r:id="rId48" w:anchor="n151" w:history="1">
        <w:r w:rsidRPr="007F383E">
          <w:rPr>
            <w:rFonts w:ascii="Times New Roman" w:eastAsia="Calibri" w:hAnsi="Times New Roman"/>
            <w:b/>
            <w:bCs/>
            <w:sz w:val="28"/>
            <w:szCs w:val="28"/>
            <w:vertAlign w:val="superscript"/>
            <w:lang w:eastAsia="en-US"/>
          </w:rPr>
          <w:t>1</w:t>
        </w:r>
      </w:hyperlink>
      <w:r w:rsidRPr="007F383E">
        <w:rPr>
          <w:rFonts w:ascii="Times New Roman" w:eastAsia="Calibri" w:hAnsi="Times New Roman"/>
          <w:sz w:val="28"/>
          <w:szCs w:val="28"/>
          <w:lang w:eastAsia="en-US"/>
        </w:rPr>
        <w:t xml:space="preserve"> КАС України, та </w:t>
      </w:r>
      <w:r w:rsidRPr="007F383E">
        <w:rPr>
          <w:rFonts w:ascii="Times New Roman" w:eastAsia="Calibri" w:hAnsi="Times New Roman"/>
          <w:i/>
          <w:sz w:val="28"/>
          <w:szCs w:val="28"/>
          <w:lang w:eastAsia="en-US"/>
        </w:rPr>
        <w:t>не пізніше наступного дня</w:t>
      </w:r>
      <w:r w:rsidRPr="007F383E">
        <w:rPr>
          <w:rFonts w:ascii="Times New Roman" w:eastAsia="Calibri" w:hAnsi="Times New Roman"/>
          <w:sz w:val="28"/>
          <w:szCs w:val="28"/>
          <w:lang w:eastAsia="en-US"/>
        </w:rPr>
        <w:t xml:space="preserve"> передається судді-доповідачу.</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Суддя-доповідач </w:t>
      </w:r>
      <w:r w:rsidRPr="007F383E">
        <w:rPr>
          <w:rFonts w:ascii="Times New Roman" w:eastAsia="Calibri" w:hAnsi="Times New Roman"/>
          <w:i/>
          <w:sz w:val="28"/>
          <w:szCs w:val="28"/>
          <w:lang w:eastAsia="en-US"/>
        </w:rPr>
        <w:t>протягом трьох днів</w:t>
      </w:r>
      <w:r w:rsidRPr="007F383E">
        <w:rPr>
          <w:rFonts w:ascii="Times New Roman" w:eastAsia="Calibri" w:hAnsi="Times New Roman"/>
          <w:sz w:val="28"/>
          <w:szCs w:val="28"/>
          <w:lang w:eastAsia="en-US"/>
        </w:rPr>
        <w:t xml:space="preserve"> здійснює перевірку відповідності заяви вимогам КАС України. У разі встановлення, що заяву подано без додержання вимог ст.ст. 239 та 239</w:t>
      </w:r>
      <w:r w:rsidRPr="007F383E">
        <w:rPr>
          <w:rFonts w:ascii="Times New Roman" w:eastAsia="Calibri" w:hAnsi="Times New Roman"/>
          <w:sz w:val="28"/>
          <w:szCs w:val="28"/>
          <w:vertAlign w:val="superscript"/>
          <w:lang w:eastAsia="en-US"/>
        </w:rPr>
        <w:t>1</w:t>
      </w:r>
      <w:r w:rsidRPr="007F383E">
        <w:rPr>
          <w:rFonts w:ascii="Times New Roman" w:eastAsia="Calibri" w:hAnsi="Times New Roman"/>
          <w:sz w:val="28"/>
          <w:szCs w:val="28"/>
          <w:lang w:eastAsia="en-US"/>
        </w:rPr>
        <w:t xml:space="preserve"> Кодексу, </w:t>
      </w:r>
      <w:r w:rsidRPr="007F383E">
        <w:rPr>
          <w:rFonts w:ascii="Times New Roman" w:eastAsia="Calibri" w:hAnsi="Times New Roman"/>
          <w:i/>
          <w:sz w:val="28"/>
          <w:szCs w:val="28"/>
          <w:lang w:eastAsia="en-US"/>
        </w:rPr>
        <w:t>заявник письмово повідомляється про недоліки заяви та строк, протягом якого він зобов'язаний їх усунути</w:t>
      </w:r>
      <w:r w:rsidRPr="007F383E">
        <w:rPr>
          <w:rFonts w:ascii="Times New Roman" w:eastAsia="Calibri" w:hAnsi="Times New Roman"/>
          <w:sz w:val="28"/>
          <w:szCs w:val="28"/>
          <w:lang w:eastAsia="en-US"/>
        </w:rPr>
        <w:t>. Якщо заявник усунув недоліки заяви в установлений строк, вона вважається поданою у день первинного її подання до Верховного Суду України.</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Виходячи із приписів ч. 4 ст. 239</w:t>
      </w:r>
      <w:r w:rsidRPr="007F383E">
        <w:rPr>
          <w:rFonts w:ascii="Times New Roman" w:eastAsia="Calibri" w:hAnsi="Times New Roman"/>
          <w:sz w:val="28"/>
          <w:szCs w:val="28"/>
          <w:vertAlign w:val="superscript"/>
          <w:lang w:eastAsia="en-US"/>
        </w:rPr>
        <w:t xml:space="preserve">2 </w:t>
      </w:r>
      <w:r w:rsidRPr="007F383E">
        <w:rPr>
          <w:rFonts w:ascii="Times New Roman" w:eastAsia="Calibri" w:hAnsi="Times New Roman"/>
          <w:sz w:val="28"/>
          <w:szCs w:val="28"/>
          <w:lang w:eastAsia="en-US"/>
        </w:rPr>
        <w:t xml:space="preserve">КАС України </w:t>
      </w:r>
      <w:r w:rsidRPr="007F383E">
        <w:rPr>
          <w:rFonts w:ascii="Times New Roman" w:eastAsia="Calibri" w:hAnsi="Times New Roman"/>
          <w:i/>
          <w:sz w:val="28"/>
          <w:szCs w:val="28"/>
          <w:lang w:eastAsia="en-US"/>
        </w:rPr>
        <w:t>заява повертається заявнику, якщо</w:t>
      </w:r>
      <w:r w:rsidRPr="007F383E">
        <w:rPr>
          <w:rFonts w:ascii="Times New Roman" w:eastAsia="Calibri" w:hAnsi="Times New Roman"/>
          <w:sz w:val="28"/>
          <w:szCs w:val="28"/>
          <w:lang w:eastAsia="en-US"/>
        </w:rPr>
        <w:t>:</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83" w:name="n2224"/>
      <w:bookmarkEnd w:id="283"/>
      <w:r w:rsidRPr="007F383E">
        <w:rPr>
          <w:rFonts w:ascii="Times New Roman" w:eastAsia="Calibri" w:hAnsi="Times New Roman"/>
          <w:sz w:val="28"/>
          <w:szCs w:val="28"/>
          <w:lang w:eastAsia="en-US"/>
        </w:rPr>
        <w:t>1) заяву подано без додержання вимог ст.ст. 239 та 239</w:t>
      </w:r>
      <w:r w:rsidRPr="007F383E">
        <w:rPr>
          <w:rFonts w:ascii="Times New Roman" w:eastAsia="Calibri" w:hAnsi="Times New Roman"/>
          <w:b/>
          <w:bCs/>
          <w:sz w:val="28"/>
          <w:szCs w:val="28"/>
          <w:vertAlign w:val="superscript"/>
          <w:lang w:eastAsia="en-US"/>
        </w:rPr>
        <w:t>1</w:t>
      </w:r>
      <w:r w:rsidRPr="007F383E">
        <w:rPr>
          <w:rFonts w:ascii="Times New Roman" w:eastAsia="Calibri" w:hAnsi="Times New Roman"/>
          <w:sz w:val="28"/>
          <w:szCs w:val="28"/>
          <w:lang w:eastAsia="en-US"/>
        </w:rPr>
        <w:t xml:space="preserve"> Кодексу і заявник не усунув її недоліки протягом установленого строку;</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84" w:name="n2706"/>
      <w:bookmarkStart w:id="285" w:name="n2225"/>
      <w:bookmarkEnd w:id="284"/>
      <w:bookmarkEnd w:id="285"/>
      <w:r w:rsidRPr="007F383E">
        <w:rPr>
          <w:rFonts w:ascii="Times New Roman" w:eastAsia="Calibri" w:hAnsi="Times New Roman"/>
          <w:sz w:val="28"/>
          <w:szCs w:val="28"/>
          <w:lang w:eastAsia="en-US"/>
        </w:rPr>
        <w:t>2) заяву від імені заявника підписано особою, яка не має повноважень на її підписання;</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86" w:name="n2707"/>
      <w:bookmarkStart w:id="287" w:name="n2226"/>
      <w:bookmarkEnd w:id="286"/>
      <w:bookmarkEnd w:id="287"/>
      <w:r w:rsidRPr="007F383E">
        <w:rPr>
          <w:rFonts w:ascii="Times New Roman" w:eastAsia="Calibri" w:hAnsi="Times New Roman"/>
          <w:sz w:val="28"/>
          <w:szCs w:val="28"/>
          <w:lang w:eastAsia="en-US"/>
        </w:rPr>
        <w:t>3) заяву подано від імені особи, яка не має повноважень на ведення справи;</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88" w:name="n2227"/>
      <w:bookmarkEnd w:id="288"/>
      <w:r w:rsidRPr="007F383E">
        <w:rPr>
          <w:rFonts w:ascii="Times New Roman" w:eastAsia="Calibri" w:hAnsi="Times New Roman"/>
          <w:sz w:val="28"/>
          <w:szCs w:val="28"/>
          <w:lang w:eastAsia="en-US"/>
        </w:rPr>
        <w:t xml:space="preserve">4) є ухвала Верховного Суду України про відмову у допуску справи до провадження за наслідками розгляду заяви, поданої у цій справі на аналогічних підставах. </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При цьому необхідно враховувати, що повернення заяви про перегляд судового рішення із наведених вище мотивів не перешкоджає повторному зверненню у разі належного оформлення заяви або з інших підстав, ніж ті, які були предметом розгляду.</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89" w:name="n2229"/>
      <w:bookmarkEnd w:id="289"/>
      <w:r w:rsidRPr="007F383E">
        <w:rPr>
          <w:rFonts w:ascii="Times New Roman" w:eastAsia="Calibri" w:hAnsi="Times New Roman"/>
          <w:sz w:val="28"/>
          <w:szCs w:val="28"/>
          <w:lang w:eastAsia="en-US"/>
        </w:rPr>
        <w:t>Із ч. 6 ст. 239</w:t>
      </w:r>
      <w:r w:rsidRPr="007F383E">
        <w:rPr>
          <w:rFonts w:ascii="Times New Roman" w:eastAsia="Calibri" w:hAnsi="Times New Roman"/>
          <w:sz w:val="28"/>
          <w:szCs w:val="28"/>
          <w:vertAlign w:val="superscript"/>
          <w:lang w:eastAsia="en-US"/>
        </w:rPr>
        <w:t xml:space="preserve">2 </w:t>
      </w:r>
      <w:r w:rsidRPr="007F383E">
        <w:rPr>
          <w:rFonts w:ascii="Times New Roman" w:eastAsia="Calibri" w:hAnsi="Times New Roman"/>
          <w:sz w:val="28"/>
          <w:szCs w:val="28"/>
          <w:lang w:eastAsia="en-US"/>
        </w:rPr>
        <w:t xml:space="preserve">КАС України випливає, що за відсутності підстав для повернення заяви, в якій міститься клопотання особи про витребування копії рішення міжнародної судової установи, юрисдикція якої визнана Україною, суддя-доповідач </w:t>
      </w:r>
      <w:r w:rsidRPr="007F383E">
        <w:rPr>
          <w:rFonts w:ascii="Times New Roman" w:eastAsia="Calibri" w:hAnsi="Times New Roman"/>
          <w:i/>
          <w:sz w:val="28"/>
          <w:szCs w:val="28"/>
          <w:lang w:eastAsia="en-US"/>
        </w:rPr>
        <w:t xml:space="preserve">невідкладно постановляє ухвалу </w:t>
      </w:r>
      <w:r w:rsidRPr="007F383E">
        <w:rPr>
          <w:rFonts w:ascii="Times New Roman" w:eastAsia="Calibri" w:hAnsi="Times New Roman"/>
          <w:sz w:val="28"/>
          <w:szCs w:val="28"/>
          <w:lang w:eastAsia="en-US"/>
        </w:rPr>
        <w:t>про витребування такої копії рішення разом з її автентичним перекладом в органу, відповідального за координацію виконання рішень міжнародної судової установи.</w:t>
      </w:r>
      <w:bookmarkStart w:id="290" w:name="n2230"/>
      <w:bookmarkStart w:id="291" w:name="n2645"/>
      <w:bookmarkEnd w:id="290"/>
      <w:bookmarkEnd w:id="291"/>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Питання про допуск справи до провадження вирішується суддею-доповідачем, визначеним у порядку, встановленому ч. 3  ст. 15</w:t>
      </w:r>
      <w:r w:rsidRPr="007F383E">
        <w:rPr>
          <w:rFonts w:ascii="Times New Roman" w:eastAsia="Calibri" w:hAnsi="Times New Roman"/>
          <w:sz w:val="28"/>
          <w:szCs w:val="28"/>
          <w:vertAlign w:val="superscript"/>
          <w:lang w:eastAsia="en-US"/>
        </w:rPr>
        <w:t>1</w:t>
      </w:r>
      <w:r w:rsidRPr="007F383E">
        <w:rPr>
          <w:rFonts w:ascii="Times New Roman" w:eastAsia="Calibri" w:hAnsi="Times New Roman"/>
          <w:sz w:val="28"/>
          <w:szCs w:val="28"/>
          <w:lang w:eastAsia="en-US"/>
        </w:rPr>
        <w:t xml:space="preserve"> КАС України.</w:t>
      </w:r>
      <w:bookmarkStart w:id="292" w:name="n2710"/>
      <w:bookmarkEnd w:id="292"/>
      <w:r w:rsidRPr="007F383E">
        <w:rPr>
          <w:rFonts w:ascii="Times New Roman" w:eastAsia="Calibri" w:hAnsi="Times New Roman"/>
          <w:sz w:val="28"/>
          <w:szCs w:val="28"/>
          <w:lang w:eastAsia="en-US"/>
        </w:rPr>
        <w:t xml:space="preserve"> У разі якщо суддя дійде висновку про те, що подана заява є обґрунтованою, він відкриває провадження.</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93" w:name="n2711"/>
      <w:bookmarkEnd w:id="293"/>
      <w:r w:rsidRPr="007F383E">
        <w:rPr>
          <w:rFonts w:ascii="Times New Roman" w:eastAsia="Calibri" w:hAnsi="Times New Roman"/>
          <w:sz w:val="28"/>
          <w:szCs w:val="28"/>
          <w:lang w:eastAsia="en-US"/>
        </w:rPr>
        <w:t xml:space="preserve">Однак у разі якщо суддя-доповідач дійде висновку, що подана заява є необґрунтованою, вирішення питання про допуск справи до провадження </w:t>
      </w:r>
      <w:r w:rsidRPr="007F383E">
        <w:rPr>
          <w:rFonts w:ascii="Times New Roman" w:eastAsia="Calibri" w:hAnsi="Times New Roman"/>
          <w:i/>
          <w:sz w:val="28"/>
          <w:szCs w:val="28"/>
          <w:lang w:eastAsia="en-US"/>
        </w:rPr>
        <w:lastRenderedPageBreak/>
        <w:t>здійснюється колегією з трьох суддів у складі судді-доповідача та двох суддів, визначених автоматизованою системою документообігу суду додатково</w:t>
      </w:r>
      <w:r w:rsidRPr="007F383E">
        <w:rPr>
          <w:rFonts w:ascii="Times New Roman" w:eastAsia="Calibri" w:hAnsi="Times New Roman"/>
          <w:sz w:val="28"/>
          <w:szCs w:val="28"/>
          <w:lang w:eastAsia="en-US"/>
        </w:rPr>
        <w:t>. Провадження відкривається, якщо хоча б один суддя із складу колегії дійшов висновку про необхідність його відкриття.</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94" w:name="n2712"/>
      <w:bookmarkEnd w:id="294"/>
      <w:r w:rsidRPr="007F383E">
        <w:rPr>
          <w:rFonts w:ascii="Times New Roman" w:eastAsia="Calibri" w:hAnsi="Times New Roman"/>
          <w:sz w:val="28"/>
          <w:szCs w:val="28"/>
          <w:lang w:eastAsia="en-US"/>
        </w:rPr>
        <w:t xml:space="preserve">Згідно з абз. 3 ч. 1 ст. 240 КАС України ухвала про відкриття провадження або ухвала про відмову у допуску справи до провадження виноситься </w:t>
      </w:r>
      <w:r w:rsidRPr="007F383E">
        <w:rPr>
          <w:rFonts w:ascii="Times New Roman" w:eastAsia="Calibri" w:hAnsi="Times New Roman"/>
          <w:i/>
          <w:sz w:val="28"/>
          <w:szCs w:val="28"/>
          <w:lang w:eastAsia="en-US"/>
        </w:rPr>
        <w:t>протягом п’ятнадцяти днів з дня надходження заяви або з дня усунення заявником недоліків</w:t>
      </w:r>
      <w:r w:rsidRPr="007F383E">
        <w:rPr>
          <w:rFonts w:ascii="Times New Roman" w:eastAsia="Calibri" w:hAnsi="Times New Roman"/>
          <w:sz w:val="28"/>
          <w:szCs w:val="28"/>
          <w:lang w:eastAsia="en-US"/>
        </w:rPr>
        <w:t xml:space="preserve">, а у разі витребування копії рішення міжнародної судової установи, юрисдикція якої визнана Україною, - </w:t>
      </w:r>
      <w:r w:rsidRPr="007F383E">
        <w:rPr>
          <w:rFonts w:ascii="Times New Roman" w:eastAsia="Calibri" w:hAnsi="Times New Roman"/>
          <w:i/>
          <w:sz w:val="28"/>
          <w:szCs w:val="28"/>
          <w:lang w:eastAsia="en-US"/>
        </w:rPr>
        <w:t>з дня надходження такої копії</w:t>
      </w:r>
      <w:r w:rsidRPr="007F383E">
        <w:rPr>
          <w:rFonts w:ascii="Times New Roman" w:eastAsia="Calibri" w:hAnsi="Times New Roman"/>
          <w:sz w:val="28"/>
          <w:szCs w:val="28"/>
          <w:lang w:eastAsia="en-US"/>
        </w:rPr>
        <w:t>.</w:t>
      </w:r>
      <w:bookmarkStart w:id="295" w:name="n2713"/>
      <w:bookmarkEnd w:id="295"/>
      <w:r w:rsidRPr="007F383E">
        <w:rPr>
          <w:rFonts w:ascii="Times New Roman" w:eastAsia="Calibri" w:hAnsi="Times New Roman"/>
          <w:sz w:val="28"/>
          <w:szCs w:val="28"/>
          <w:lang w:eastAsia="en-US"/>
        </w:rPr>
        <w:t xml:space="preserve"> </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Розгляд питання про допуск справи до провадження відбувається без виклику осіб, які беруть участь у справі.</w:t>
      </w:r>
      <w:bookmarkStart w:id="296" w:name="n2714"/>
      <w:bookmarkEnd w:id="296"/>
      <w:r w:rsidRPr="007F383E">
        <w:rPr>
          <w:rFonts w:ascii="Times New Roman" w:eastAsia="Calibri" w:hAnsi="Times New Roman"/>
          <w:sz w:val="28"/>
          <w:szCs w:val="28"/>
          <w:lang w:eastAsia="en-US"/>
        </w:rPr>
        <w:t xml:space="preserve"> Копія ухвали про відкриття провадження або про відмову у допуску справи до провадження </w:t>
      </w:r>
      <w:r w:rsidRPr="007F383E">
        <w:rPr>
          <w:rFonts w:ascii="Times New Roman" w:eastAsia="Calibri" w:hAnsi="Times New Roman"/>
          <w:i/>
          <w:sz w:val="28"/>
          <w:szCs w:val="28"/>
          <w:lang w:eastAsia="en-US"/>
        </w:rPr>
        <w:t>надсилається разом із копією заяви особам, які беруть участь у справі</w:t>
      </w:r>
      <w:r w:rsidRPr="007F383E">
        <w:rPr>
          <w:rFonts w:ascii="Times New Roman" w:eastAsia="Calibri" w:hAnsi="Times New Roman"/>
          <w:sz w:val="28"/>
          <w:szCs w:val="28"/>
          <w:lang w:eastAsia="en-US"/>
        </w:rPr>
        <w:t>.</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Протягом </w:t>
      </w:r>
      <w:r w:rsidRPr="007F383E">
        <w:rPr>
          <w:rFonts w:ascii="Times New Roman" w:eastAsia="Calibri" w:hAnsi="Times New Roman"/>
          <w:i/>
          <w:sz w:val="28"/>
          <w:szCs w:val="28"/>
          <w:lang w:eastAsia="en-US"/>
        </w:rPr>
        <w:t>п’ятнадцяти днів з дня відкриття провадження</w:t>
      </w:r>
      <w:r w:rsidRPr="007F383E">
        <w:rPr>
          <w:rFonts w:ascii="Times New Roman" w:eastAsia="Calibri" w:hAnsi="Times New Roman"/>
          <w:sz w:val="28"/>
          <w:szCs w:val="28"/>
          <w:lang w:eastAsia="en-US"/>
        </w:rPr>
        <w:t xml:space="preserve"> суддя-доповідач здійснює підготовку справи до розгляду Верховним Судом України. Із цією метою, виходячи зі змісту ч. 1 ст. 240</w:t>
      </w:r>
      <w:r w:rsidRPr="007F383E">
        <w:rPr>
          <w:rFonts w:ascii="Times New Roman" w:eastAsia="Calibri" w:hAnsi="Times New Roman"/>
          <w:sz w:val="28"/>
          <w:szCs w:val="28"/>
          <w:vertAlign w:val="superscript"/>
          <w:lang w:eastAsia="en-US"/>
        </w:rPr>
        <w:t xml:space="preserve">1 </w:t>
      </w:r>
      <w:r w:rsidRPr="007F383E">
        <w:rPr>
          <w:rFonts w:ascii="Times New Roman" w:eastAsia="Calibri" w:hAnsi="Times New Roman"/>
          <w:sz w:val="28"/>
          <w:szCs w:val="28"/>
          <w:lang w:eastAsia="en-US"/>
        </w:rPr>
        <w:t>КАС України, він:</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97" w:name="n2717"/>
      <w:bookmarkEnd w:id="297"/>
      <w:r w:rsidRPr="007F383E">
        <w:rPr>
          <w:rFonts w:ascii="Times New Roman" w:eastAsia="Calibri" w:hAnsi="Times New Roman"/>
          <w:sz w:val="28"/>
          <w:szCs w:val="28"/>
          <w:lang w:eastAsia="en-US"/>
        </w:rPr>
        <w:t>1) надсилає ухвалу про відкриття провадження та витребування матеріалів справи до відповідного суду, який не пізніше трьох робочих днів з дня надходження справи надсилає її до Верховного Суду України;</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98" w:name="n2718"/>
      <w:bookmarkEnd w:id="298"/>
      <w:r w:rsidRPr="007F383E">
        <w:rPr>
          <w:rFonts w:ascii="Times New Roman" w:eastAsia="Calibri" w:hAnsi="Times New Roman"/>
          <w:sz w:val="28"/>
          <w:szCs w:val="28"/>
          <w:lang w:eastAsia="en-US"/>
        </w:rPr>
        <w:t>2) вирішує питання про зупинення виконання відповідних судових рішень;</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299" w:name="n2719"/>
      <w:bookmarkEnd w:id="299"/>
      <w:r w:rsidRPr="007F383E">
        <w:rPr>
          <w:rFonts w:ascii="Times New Roman" w:eastAsia="Calibri" w:hAnsi="Times New Roman"/>
          <w:sz w:val="28"/>
          <w:szCs w:val="28"/>
          <w:lang w:eastAsia="en-US"/>
        </w:rPr>
        <w:t>3) звертається до відповідних фахівців Науково-консультативної ради при Верховному Суді України стосовно підготовки наукового висновку щодо норми права, яка неоднаково застосована судом (судами) касаційної інстанції, крім випадків, коли висновок щодо застосування цієї норми права у цих правовідносинах був раніше отриманий Верховним Судом України;</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00" w:name="n2720"/>
      <w:bookmarkEnd w:id="300"/>
      <w:r w:rsidRPr="007F383E">
        <w:rPr>
          <w:rFonts w:ascii="Times New Roman" w:eastAsia="Calibri" w:hAnsi="Times New Roman"/>
          <w:sz w:val="28"/>
          <w:szCs w:val="28"/>
          <w:lang w:eastAsia="en-US"/>
        </w:rPr>
        <w:t>4) у разі необхідності визначає органи державної влади, представники яких можуть дати пояснення в суді щодо застосування норми права, та викликає цих представників до суду;</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01" w:name="n2721"/>
      <w:bookmarkEnd w:id="301"/>
      <w:r w:rsidRPr="007F383E">
        <w:rPr>
          <w:rFonts w:ascii="Times New Roman" w:eastAsia="Calibri" w:hAnsi="Times New Roman"/>
          <w:sz w:val="28"/>
          <w:szCs w:val="28"/>
          <w:lang w:eastAsia="en-US"/>
        </w:rPr>
        <w:t>5) здійснює інші заходи, необхідні для розгляду справи.</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02" w:name="n2722"/>
      <w:bookmarkEnd w:id="302"/>
      <w:r w:rsidRPr="007F383E">
        <w:rPr>
          <w:rFonts w:ascii="Times New Roman" w:eastAsia="Calibri" w:hAnsi="Times New Roman"/>
          <w:sz w:val="28"/>
          <w:szCs w:val="28"/>
          <w:lang w:eastAsia="en-US"/>
        </w:rPr>
        <w:t xml:space="preserve">Після надходження витребуваних матеріалів справи та завершення інших підготовчих процесуальних дій суддя-доповідач </w:t>
      </w:r>
      <w:r w:rsidRPr="007F383E">
        <w:rPr>
          <w:rFonts w:ascii="Times New Roman" w:eastAsia="Calibri" w:hAnsi="Times New Roman"/>
          <w:i/>
          <w:sz w:val="28"/>
          <w:szCs w:val="28"/>
          <w:lang w:eastAsia="en-US"/>
        </w:rPr>
        <w:t>виносить ухвалу про призначення справи до розгляду Верховним Судом України</w:t>
      </w:r>
      <w:r w:rsidRPr="007F383E">
        <w:rPr>
          <w:rFonts w:ascii="Times New Roman" w:eastAsia="Calibri" w:hAnsi="Times New Roman"/>
          <w:sz w:val="28"/>
          <w:szCs w:val="28"/>
          <w:lang w:eastAsia="en-US"/>
        </w:rPr>
        <w:t>.</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Верховний Суд України здійснює розгляд справи за правилами, встановленими </w:t>
      </w:r>
      <w:hyperlink r:id="rId49" w:anchor="n1974" w:history="1">
        <w:r w:rsidRPr="007F383E">
          <w:rPr>
            <w:rFonts w:ascii="Times New Roman" w:eastAsia="Calibri" w:hAnsi="Times New Roman"/>
            <w:sz w:val="28"/>
            <w:szCs w:val="28"/>
            <w:lang w:eastAsia="en-US"/>
          </w:rPr>
          <w:t>главами 2</w:t>
        </w:r>
      </w:hyperlink>
      <w:r w:rsidRPr="007F383E">
        <w:rPr>
          <w:rFonts w:ascii="Times New Roman" w:eastAsia="Calibri" w:hAnsi="Times New Roman"/>
          <w:sz w:val="28"/>
          <w:szCs w:val="28"/>
          <w:lang w:eastAsia="en-US"/>
        </w:rPr>
        <w:t xml:space="preserve"> і </w:t>
      </w:r>
      <w:hyperlink r:id="rId50" w:anchor="n2183" w:history="1">
        <w:r w:rsidRPr="007F383E">
          <w:rPr>
            <w:rFonts w:ascii="Times New Roman" w:eastAsia="Calibri" w:hAnsi="Times New Roman"/>
            <w:sz w:val="28"/>
            <w:szCs w:val="28"/>
            <w:lang w:eastAsia="en-US"/>
          </w:rPr>
          <w:t>3</w:t>
        </w:r>
      </w:hyperlink>
      <w:r w:rsidRPr="007F383E">
        <w:rPr>
          <w:rFonts w:ascii="Times New Roman" w:eastAsia="Calibri" w:hAnsi="Times New Roman"/>
          <w:sz w:val="28"/>
          <w:szCs w:val="28"/>
          <w:lang w:eastAsia="en-US"/>
        </w:rPr>
        <w:t xml:space="preserve"> розділу IV КАС України.</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03" w:name="n2725"/>
      <w:bookmarkEnd w:id="303"/>
      <w:r w:rsidRPr="007F383E">
        <w:rPr>
          <w:rFonts w:ascii="Times New Roman" w:eastAsia="Calibri" w:hAnsi="Times New Roman"/>
          <w:sz w:val="28"/>
          <w:szCs w:val="28"/>
          <w:lang w:eastAsia="en-US"/>
        </w:rPr>
        <w:t xml:space="preserve">Справа про перегляд судового рішення з підстав, передбачених </w:t>
      </w:r>
      <w:hyperlink r:id="rId51" w:anchor="n2685" w:history="1">
        <w:r w:rsidRPr="007F383E">
          <w:rPr>
            <w:rFonts w:ascii="Times New Roman" w:eastAsia="Calibri" w:hAnsi="Times New Roman"/>
            <w:sz w:val="28"/>
            <w:szCs w:val="28"/>
            <w:lang w:eastAsia="en-US"/>
          </w:rPr>
          <w:t>п.п. 1, 2, 4</w:t>
        </w:r>
      </w:hyperlink>
      <w:r w:rsidRPr="007F383E">
        <w:rPr>
          <w:rFonts w:ascii="Times New Roman" w:eastAsia="Calibri" w:hAnsi="Times New Roman"/>
          <w:sz w:val="28"/>
          <w:szCs w:val="28"/>
          <w:lang w:eastAsia="en-US"/>
        </w:rPr>
        <w:t xml:space="preserve"> ч. 1 ст. 237 Кодексу, розглядається </w:t>
      </w:r>
      <w:r w:rsidRPr="007F383E">
        <w:rPr>
          <w:rFonts w:ascii="Times New Roman" w:eastAsia="Calibri" w:hAnsi="Times New Roman"/>
          <w:i/>
          <w:sz w:val="28"/>
          <w:szCs w:val="28"/>
          <w:lang w:eastAsia="en-US"/>
        </w:rPr>
        <w:t>Судовою палатою в адміністративних справах Верховного Суду України</w:t>
      </w:r>
      <w:r w:rsidRPr="007F383E">
        <w:rPr>
          <w:rFonts w:ascii="Times New Roman" w:eastAsia="Calibri" w:hAnsi="Times New Roman"/>
          <w:sz w:val="28"/>
          <w:szCs w:val="28"/>
          <w:lang w:eastAsia="en-US"/>
        </w:rPr>
        <w:t>. Засідання Судової палати є правомочним за умови присутності на ньому не менше двох третин суддів від її складу.</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04" w:name="n2726"/>
      <w:bookmarkEnd w:id="304"/>
      <w:r w:rsidRPr="007F383E">
        <w:rPr>
          <w:rFonts w:ascii="Times New Roman" w:eastAsia="Calibri" w:hAnsi="Times New Roman"/>
          <w:sz w:val="28"/>
          <w:szCs w:val="28"/>
          <w:lang w:eastAsia="en-US"/>
        </w:rPr>
        <w:t xml:space="preserve">Якщо судове рішення в адміністративній справі оскаржується з підстав неоднакового застосування однієї і тієї самої норми права судами касаційної інстанції різної юрисдикції, справа розглядається </w:t>
      </w:r>
      <w:r w:rsidRPr="007F383E">
        <w:rPr>
          <w:rFonts w:ascii="Times New Roman" w:eastAsia="Calibri" w:hAnsi="Times New Roman"/>
          <w:i/>
          <w:sz w:val="28"/>
          <w:szCs w:val="28"/>
          <w:lang w:eastAsia="en-US"/>
        </w:rPr>
        <w:t>на спільному засіданні відповідних судових палат Верховного Суду України</w:t>
      </w:r>
      <w:r w:rsidRPr="007F383E">
        <w:rPr>
          <w:rFonts w:ascii="Times New Roman" w:eastAsia="Calibri" w:hAnsi="Times New Roman"/>
          <w:sz w:val="28"/>
          <w:szCs w:val="28"/>
          <w:lang w:eastAsia="en-US"/>
        </w:rPr>
        <w:t>. Засідання є правомочним за умови присутності на ньому не менше двох третин суддів від загального складу кожної з відповідних судових палат.</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05" w:name="n2727"/>
      <w:bookmarkEnd w:id="305"/>
      <w:r w:rsidRPr="007F383E">
        <w:rPr>
          <w:rFonts w:ascii="Times New Roman" w:eastAsia="Calibri" w:hAnsi="Times New Roman"/>
          <w:sz w:val="28"/>
          <w:szCs w:val="28"/>
          <w:lang w:eastAsia="en-US"/>
        </w:rPr>
        <w:t xml:space="preserve">Як прямо слідує з ч. 3 ст. 241 КАС України, у разі якщо під час розгляду справи Верховний Суд України встановить, що існує необхідність відійти від висновку </w:t>
      </w:r>
      <w:r w:rsidRPr="007F383E">
        <w:rPr>
          <w:rFonts w:ascii="Times New Roman" w:eastAsia="Calibri" w:hAnsi="Times New Roman"/>
          <w:sz w:val="28"/>
          <w:szCs w:val="28"/>
          <w:lang w:eastAsia="en-US"/>
        </w:rPr>
        <w:lastRenderedPageBreak/>
        <w:t xml:space="preserve">про застосування норми права, викладеного у постанові Верховного Суду України, яка була прийнята іншим складом суду (іншою палатою чи палатами, які брали участь у спільному засіданні), </w:t>
      </w:r>
      <w:r w:rsidRPr="007F383E">
        <w:rPr>
          <w:rFonts w:ascii="Times New Roman" w:eastAsia="Calibri" w:hAnsi="Times New Roman"/>
          <w:i/>
          <w:sz w:val="28"/>
          <w:szCs w:val="28"/>
          <w:lang w:eastAsia="en-US"/>
        </w:rPr>
        <w:t>справа передається на розгляд спільного засідання судових палат Верховного Суду України</w:t>
      </w:r>
      <w:r w:rsidRPr="007F383E">
        <w:rPr>
          <w:rFonts w:ascii="Times New Roman" w:eastAsia="Calibri" w:hAnsi="Times New Roman"/>
          <w:sz w:val="28"/>
          <w:szCs w:val="28"/>
          <w:lang w:eastAsia="en-US"/>
        </w:rPr>
        <w:t>, яке проводиться за участю палати (палат), яка розглядала справу до моменту її передання, та палати (палат), яка приймала відповідну постанову Верховного Суду України. Засідання є правомочним за умови присутності на ньому не менше двох третин суддів від загального складу кожної з відповідних судових палат Верховного Суду України.</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06" w:name="n2728"/>
      <w:bookmarkEnd w:id="306"/>
      <w:r w:rsidRPr="007F383E">
        <w:rPr>
          <w:rFonts w:ascii="Times New Roman" w:eastAsia="Calibri" w:hAnsi="Times New Roman"/>
          <w:sz w:val="28"/>
          <w:szCs w:val="28"/>
          <w:lang w:eastAsia="en-US"/>
        </w:rPr>
        <w:t xml:space="preserve">Справа про перегляд судового рішення з підстави, передбаченої </w:t>
      </w:r>
      <w:hyperlink r:id="rId52" w:anchor="n2687" w:history="1">
        <w:r w:rsidRPr="007F383E">
          <w:rPr>
            <w:rFonts w:ascii="Times New Roman" w:eastAsia="Calibri" w:hAnsi="Times New Roman"/>
            <w:sz w:val="28"/>
            <w:szCs w:val="28"/>
            <w:lang w:eastAsia="en-US"/>
          </w:rPr>
          <w:t>п. 3</w:t>
        </w:r>
      </w:hyperlink>
      <w:r w:rsidRPr="007F383E">
        <w:rPr>
          <w:rFonts w:ascii="Times New Roman" w:eastAsia="Calibri" w:hAnsi="Times New Roman"/>
          <w:sz w:val="28"/>
          <w:szCs w:val="28"/>
          <w:lang w:eastAsia="en-US"/>
        </w:rPr>
        <w:t xml:space="preserve"> ч. 1 ст. 237 Кодексу, розглядається </w:t>
      </w:r>
      <w:r w:rsidRPr="007F383E">
        <w:rPr>
          <w:rFonts w:ascii="Times New Roman" w:eastAsia="Calibri" w:hAnsi="Times New Roman"/>
          <w:i/>
          <w:sz w:val="28"/>
          <w:szCs w:val="28"/>
          <w:lang w:eastAsia="en-US"/>
        </w:rPr>
        <w:t>на спільному засіданні всіх судових палат Верховного Суду України</w:t>
      </w:r>
      <w:r w:rsidRPr="007F383E">
        <w:rPr>
          <w:rFonts w:ascii="Times New Roman" w:eastAsia="Calibri" w:hAnsi="Times New Roman"/>
          <w:sz w:val="28"/>
          <w:szCs w:val="28"/>
          <w:lang w:eastAsia="en-US"/>
        </w:rPr>
        <w:t>. Засідання є правомочним за умови присутності на ньому не менше двох третин суддів від загального складу кожної з судових палат Верховного Суду України.</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07" w:name="n2729"/>
      <w:bookmarkEnd w:id="307"/>
      <w:r w:rsidRPr="007F383E">
        <w:rPr>
          <w:rFonts w:ascii="Times New Roman" w:eastAsia="Calibri" w:hAnsi="Times New Roman"/>
          <w:sz w:val="28"/>
          <w:szCs w:val="28"/>
          <w:lang w:eastAsia="en-US"/>
        </w:rPr>
        <w:t xml:space="preserve">На засіданнях Судової палати в адміністративних справах Верховного Суду України або на спільному засіданні судових палат </w:t>
      </w:r>
      <w:r w:rsidRPr="007F383E">
        <w:rPr>
          <w:rFonts w:ascii="Times New Roman" w:eastAsia="Calibri" w:hAnsi="Times New Roman"/>
          <w:i/>
          <w:sz w:val="28"/>
          <w:szCs w:val="28"/>
          <w:lang w:eastAsia="en-US"/>
        </w:rPr>
        <w:t>головує суддя-доповідач</w:t>
      </w:r>
      <w:r w:rsidRPr="007F383E">
        <w:rPr>
          <w:rFonts w:ascii="Times New Roman" w:eastAsia="Calibri" w:hAnsi="Times New Roman"/>
          <w:sz w:val="28"/>
          <w:szCs w:val="28"/>
          <w:lang w:eastAsia="en-US"/>
        </w:rPr>
        <w:t>.</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08" w:name="n2730"/>
      <w:bookmarkEnd w:id="308"/>
      <w:r w:rsidRPr="007F383E">
        <w:rPr>
          <w:rFonts w:ascii="Times New Roman" w:eastAsia="Calibri" w:hAnsi="Times New Roman"/>
          <w:sz w:val="28"/>
          <w:szCs w:val="28"/>
          <w:lang w:eastAsia="en-US"/>
        </w:rPr>
        <w:t xml:space="preserve">Строк розгляду справи Верховним Судом України </w:t>
      </w:r>
      <w:r w:rsidRPr="007F383E">
        <w:rPr>
          <w:rFonts w:ascii="Times New Roman" w:eastAsia="Calibri" w:hAnsi="Times New Roman"/>
          <w:i/>
          <w:sz w:val="28"/>
          <w:szCs w:val="28"/>
          <w:lang w:eastAsia="en-US"/>
        </w:rPr>
        <w:t>не може перевищувати одного місяця з дня призначення справи до розгляду</w:t>
      </w:r>
      <w:r w:rsidRPr="007F383E">
        <w:rPr>
          <w:rFonts w:ascii="Times New Roman" w:eastAsia="Calibri" w:hAnsi="Times New Roman"/>
          <w:sz w:val="28"/>
          <w:szCs w:val="28"/>
          <w:lang w:eastAsia="en-US"/>
        </w:rPr>
        <w:t>.</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Із ч. 1 ст. 242 КАС України випливає, що за наслідками розгляду справи більшістю голосів від складу суду </w:t>
      </w:r>
      <w:r w:rsidRPr="007F383E">
        <w:rPr>
          <w:rFonts w:ascii="Times New Roman" w:eastAsia="Calibri" w:hAnsi="Times New Roman"/>
          <w:i/>
          <w:sz w:val="28"/>
          <w:szCs w:val="28"/>
          <w:lang w:eastAsia="en-US"/>
        </w:rPr>
        <w:t>приймається одна з таких постанов</w:t>
      </w:r>
      <w:r w:rsidRPr="007F383E">
        <w:rPr>
          <w:rFonts w:ascii="Times New Roman" w:eastAsia="Calibri" w:hAnsi="Times New Roman"/>
          <w:sz w:val="28"/>
          <w:szCs w:val="28"/>
          <w:lang w:eastAsia="en-US"/>
        </w:rPr>
        <w:t>:</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09" w:name="n2733"/>
      <w:bookmarkEnd w:id="309"/>
      <w:r w:rsidRPr="007F383E">
        <w:rPr>
          <w:rFonts w:ascii="Times New Roman" w:eastAsia="Calibri" w:hAnsi="Times New Roman"/>
          <w:sz w:val="28"/>
          <w:szCs w:val="28"/>
          <w:lang w:eastAsia="en-US"/>
        </w:rPr>
        <w:t>- про повне або часткове задоволення заяви;</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10" w:name="n2734"/>
      <w:bookmarkEnd w:id="310"/>
      <w:r w:rsidRPr="007F383E">
        <w:rPr>
          <w:rFonts w:ascii="Times New Roman" w:eastAsia="Calibri" w:hAnsi="Times New Roman"/>
          <w:sz w:val="28"/>
          <w:szCs w:val="28"/>
          <w:lang w:eastAsia="en-US"/>
        </w:rPr>
        <w:t>- про відмову у задоволенні заяви.</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Судді, які не погоджуються з постановою, можуть висловити окрему думку, що додається до постанови.</w:t>
      </w:r>
      <w:bookmarkStart w:id="311" w:name="n2736"/>
      <w:bookmarkEnd w:id="311"/>
      <w:r w:rsidRPr="007F383E">
        <w:rPr>
          <w:rFonts w:ascii="Times New Roman" w:eastAsia="Calibri" w:hAnsi="Times New Roman"/>
          <w:sz w:val="28"/>
          <w:szCs w:val="28"/>
          <w:lang w:eastAsia="en-US"/>
        </w:rPr>
        <w:t xml:space="preserve"> Постанова Верховного Суду України </w:t>
      </w:r>
      <w:r w:rsidRPr="007F383E">
        <w:rPr>
          <w:rFonts w:ascii="Times New Roman" w:eastAsia="Calibri" w:hAnsi="Times New Roman"/>
          <w:i/>
          <w:sz w:val="28"/>
          <w:szCs w:val="28"/>
          <w:lang w:eastAsia="en-US"/>
        </w:rPr>
        <w:t>є остаточною і оскарженню не підлягає, крім випадку, встановленого</w:t>
      </w:r>
      <w:hyperlink r:id="rId53" w:anchor="n2687" w:history="1">
        <w:r w:rsidRPr="007F383E">
          <w:rPr>
            <w:rFonts w:ascii="Times New Roman" w:eastAsia="Calibri" w:hAnsi="Times New Roman"/>
            <w:i/>
            <w:sz w:val="28"/>
            <w:szCs w:val="28"/>
            <w:lang w:eastAsia="en-US"/>
          </w:rPr>
          <w:t xml:space="preserve"> п. 3</w:t>
        </w:r>
      </w:hyperlink>
      <w:r w:rsidRPr="007F383E">
        <w:rPr>
          <w:rFonts w:ascii="Times New Roman" w:eastAsia="Calibri" w:hAnsi="Times New Roman"/>
          <w:i/>
          <w:sz w:val="28"/>
          <w:szCs w:val="28"/>
          <w:lang w:eastAsia="en-US"/>
        </w:rPr>
        <w:t xml:space="preserve"> ч. 1 ст. 237 Кодексу</w:t>
      </w:r>
      <w:r w:rsidRPr="007F383E">
        <w:rPr>
          <w:rFonts w:ascii="Times New Roman" w:eastAsia="Calibri" w:hAnsi="Times New Roman"/>
          <w:sz w:val="28"/>
          <w:szCs w:val="28"/>
          <w:lang w:eastAsia="en-US"/>
        </w:rPr>
        <w:t>.</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Суд приймає постанову про задоволення заяви про перегляд судового рішення за наявності однієї з підстав, передбачених ч. 1 ст. 237 КАС України.</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При цьому за наявності підстав, передбачених п.п. 1, 2, 4 ч. 1   ст. 237 Кодексу, суд має право:</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12" w:name="n2740"/>
      <w:bookmarkEnd w:id="312"/>
      <w:r w:rsidRPr="007F383E">
        <w:rPr>
          <w:rFonts w:ascii="Times New Roman" w:eastAsia="Calibri" w:hAnsi="Times New Roman"/>
          <w:sz w:val="28"/>
          <w:szCs w:val="28"/>
          <w:lang w:eastAsia="en-US"/>
        </w:rPr>
        <w:t>1) у разі порушення судом (судами) норми процесуального права, що перешкоджає подальшому провадженню у справі або полягає у порушенні правил підсудності справ або встановленої законом юрисдикції адміністративних судів:</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13" w:name="n2741"/>
      <w:bookmarkEnd w:id="313"/>
      <w:r w:rsidRPr="007F383E">
        <w:rPr>
          <w:rFonts w:ascii="Times New Roman" w:eastAsia="Calibri" w:hAnsi="Times New Roman"/>
          <w:sz w:val="28"/>
          <w:szCs w:val="28"/>
          <w:lang w:eastAsia="en-US"/>
        </w:rPr>
        <w:t>а) скасувати судове рішення повністю або частково і передати справу на розгляд до відповідного суду першої, апеляційної чи касаційної інстанції;</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14" w:name="n2742"/>
      <w:bookmarkEnd w:id="314"/>
      <w:r w:rsidRPr="007F383E">
        <w:rPr>
          <w:rFonts w:ascii="Times New Roman" w:eastAsia="Calibri" w:hAnsi="Times New Roman"/>
          <w:sz w:val="28"/>
          <w:szCs w:val="28"/>
          <w:lang w:eastAsia="en-US"/>
        </w:rPr>
        <w:t>б) скасувати судове рішення повністю або частково і закрити провадження у справі повністю або в певній частині;</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15" w:name="n2743"/>
      <w:bookmarkEnd w:id="315"/>
      <w:r w:rsidRPr="007F383E">
        <w:rPr>
          <w:rFonts w:ascii="Times New Roman" w:eastAsia="Calibri" w:hAnsi="Times New Roman"/>
          <w:sz w:val="28"/>
          <w:szCs w:val="28"/>
          <w:lang w:eastAsia="en-US"/>
        </w:rPr>
        <w:t>2) у разі неправильного застосування судом (судами) норми матеріального права, що призвело до неправильного вирішення спору:</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16" w:name="n2744"/>
      <w:bookmarkEnd w:id="316"/>
      <w:r w:rsidRPr="007F383E">
        <w:rPr>
          <w:rFonts w:ascii="Times New Roman" w:eastAsia="Calibri" w:hAnsi="Times New Roman"/>
          <w:sz w:val="28"/>
          <w:szCs w:val="28"/>
          <w:lang w:eastAsia="en-US"/>
        </w:rPr>
        <w:t>а) скасувати судове рішення (судові рішення) та ухвалити нове судове рішення чи змінити судове рішення;</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17" w:name="n2745"/>
      <w:bookmarkEnd w:id="317"/>
      <w:r w:rsidRPr="007F383E">
        <w:rPr>
          <w:rFonts w:ascii="Times New Roman" w:eastAsia="Calibri" w:hAnsi="Times New Roman"/>
          <w:sz w:val="28"/>
          <w:szCs w:val="28"/>
          <w:lang w:eastAsia="en-US"/>
        </w:rPr>
        <w:t>б) скасувати судове рішення (судові рішення) та залишити в силі судове рішення (судові рішення), що було помилково скасовано судом апеляційної та/або касаційної інстанції.</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18" w:name="n2746"/>
      <w:bookmarkEnd w:id="318"/>
      <w:r w:rsidRPr="007F383E">
        <w:rPr>
          <w:rFonts w:ascii="Times New Roman" w:eastAsia="Calibri" w:hAnsi="Times New Roman"/>
          <w:sz w:val="28"/>
          <w:szCs w:val="28"/>
          <w:lang w:eastAsia="en-US"/>
        </w:rPr>
        <w:t>За наявності підстави, передбаченої п. 3 ч. 1 ст. 237                КАС України, суд має право:</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19" w:name="n2747"/>
      <w:bookmarkEnd w:id="319"/>
      <w:r w:rsidRPr="007F383E">
        <w:rPr>
          <w:rFonts w:ascii="Times New Roman" w:eastAsia="Calibri" w:hAnsi="Times New Roman"/>
          <w:sz w:val="28"/>
          <w:szCs w:val="28"/>
          <w:lang w:eastAsia="en-US"/>
        </w:rPr>
        <w:t>1) скасувати судове рішення (судові рішення) повністю або частково і прийняти нове судове рішення чи змінити судове рішення;</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20" w:name="n2748"/>
      <w:bookmarkEnd w:id="320"/>
      <w:r w:rsidRPr="007F383E">
        <w:rPr>
          <w:rFonts w:ascii="Times New Roman" w:eastAsia="Calibri" w:hAnsi="Times New Roman"/>
          <w:sz w:val="28"/>
          <w:szCs w:val="28"/>
          <w:lang w:eastAsia="en-US"/>
        </w:rPr>
        <w:lastRenderedPageBreak/>
        <w:t>2) скасувати судове рішення (судові рішення) повністю або частково і передати справу на новий розгляд до суду, який ухвалив оскаржуване судове рішення;</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21" w:name="n2749"/>
      <w:bookmarkEnd w:id="321"/>
      <w:r w:rsidRPr="007F383E">
        <w:rPr>
          <w:rFonts w:ascii="Times New Roman" w:eastAsia="Calibri" w:hAnsi="Times New Roman"/>
          <w:sz w:val="28"/>
          <w:szCs w:val="28"/>
          <w:lang w:eastAsia="en-US"/>
        </w:rPr>
        <w:t>3) скасувати судові рішення і закрити провадження у справі або залишити позов без розгляду.</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22" w:name="n2750"/>
      <w:bookmarkStart w:id="323" w:name="n2751"/>
      <w:bookmarkEnd w:id="322"/>
      <w:bookmarkEnd w:id="323"/>
      <w:r w:rsidRPr="007F383E">
        <w:rPr>
          <w:rFonts w:ascii="Times New Roman" w:eastAsia="Calibri" w:hAnsi="Times New Roman"/>
          <w:sz w:val="28"/>
          <w:szCs w:val="28"/>
          <w:lang w:eastAsia="en-US"/>
        </w:rPr>
        <w:t xml:space="preserve">Із вимог ч. 5 ст. 243 КАС України вбачається, що у постанові Верховного Суду України, прийнятій за результатами розгляду заяви про перегляд судового рішення з підстав, передбачених </w:t>
      </w:r>
      <w:hyperlink r:id="rId54" w:anchor="n2685" w:history="1">
        <w:r w:rsidRPr="007F383E">
          <w:rPr>
            <w:rFonts w:ascii="Times New Roman" w:eastAsia="Calibri" w:hAnsi="Times New Roman"/>
            <w:sz w:val="28"/>
            <w:szCs w:val="28"/>
            <w:lang w:eastAsia="en-US"/>
          </w:rPr>
          <w:t>п.п. 1 і 2</w:t>
        </w:r>
      </w:hyperlink>
      <w:r w:rsidRPr="007F383E">
        <w:rPr>
          <w:rFonts w:ascii="Times New Roman" w:eastAsia="Calibri" w:hAnsi="Times New Roman"/>
          <w:sz w:val="28"/>
          <w:szCs w:val="28"/>
          <w:lang w:eastAsia="en-US"/>
        </w:rPr>
        <w:t xml:space="preserve"> ч. 1 ст. 237 Кодексу, </w:t>
      </w:r>
      <w:r w:rsidRPr="007F383E">
        <w:rPr>
          <w:rFonts w:ascii="Times New Roman" w:eastAsia="Calibri" w:hAnsi="Times New Roman"/>
          <w:i/>
          <w:sz w:val="28"/>
          <w:szCs w:val="28"/>
          <w:lang w:eastAsia="en-US"/>
        </w:rPr>
        <w:t>має міститися висновок про те, як саме повинна застосовуватися норма права, що була неоднаково застосована</w:t>
      </w:r>
      <w:r w:rsidRPr="007F383E">
        <w:rPr>
          <w:rFonts w:ascii="Times New Roman" w:eastAsia="Calibri" w:hAnsi="Times New Roman"/>
          <w:sz w:val="28"/>
          <w:szCs w:val="28"/>
          <w:lang w:eastAsia="en-US"/>
        </w:rPr>
        <w:t>.</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Верховний Суд України відмовляє у задоволенні заяви, якщо обставини, які стали підставою для перегляду справи, не підтвердилися або норма права у рішенні, про перегляд якого подана заява, застосована правильно.</w:t>
      </w:r>
      <w:bookmarkStart w:id="324" w:name="n2754"/>
      <w:bookmarkEnd w:id="324"/>
      <w:r w:rsidRPr="007F383E">
        <w:rPr>
          <w:rFonts w:ascii="Times New Roman" w:eastAsia="Calibri" w:hAnsi="Times New Roman"/>
          <w:sz w:val="28"/>
          <w:szCs w:val="28"/>
          <w:lang w:eastAsia="en-US"/>
        </w:rPr>
        <w:t xml:space="preserve"> Постанова про відмову у задоволенні заяви має бути вмотивованою.</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25" w:name="n2755"/>
      <w:bookmarkEnd w:id="325"/>
      <w:r w:rsidRPr="007F383E">
        <w:rPr>
          <w:rFonts w:ascii="Times New Roman" w:eastAsia="Calibri" w:hAnsi="Times New Roman"/>
          <w:sz w:val="28"/>
          <w:szCs w:val="28"/>
          <w:lang w:eastAsia="en-US"/>
        </w:rPr>
        <w:t>У постанові Верховного Суду України про відмову у задоволенні заяви, прийнятій за результатами розгляду заяви про перегляд судового рішення з підстав, передбачених</w:t>
      </w:r>
      <w:hyperlink r:id="rId55" w:anchor="n2685" w:history="1">
        <w:r w:rsidRPr="007F383E">
          <w:rPr>
            <w:rFonts w:ascii="Times New Roman" w:eastAsia="Calibri" w:hAnsi="Times New Roman"/>
            <w:sz w:val="28"/>
            <w:szCs w:val="28"/>
            <w:lang w:eastAsia="en-US"/>
          </w:rPr>
          <w:t xml:space="preserve"> п.п. 1 і 2</w:t>
        </w:r>
      </w:hyperlink>
      <w:r w:rsidRPr="007F383E">
        <w:rPr>
          <w:rFonts w:ascii="Times New Roman" w:eastAsia="Calibri" w:hAnsi="Times New Roman"/>
          <w:sz w:val="28"/>
          <w:szCs w:val="28"/>
          <w:lang w:eastAsia="en-US"/>
        </w:rPr>
        <w:t xml:space="preserve"> ч. 1  ст. 237 КАС України, </w:t>
      </w:r>
      <w:r w:rsidRPr="007F383E">
        <w:rPr>
          <w:rFonts w:ascii="Times New Roman" w:eastAsia="Calibri" w:hAnsi="Times New Roman"/>
          <w:i/>
          <w:sz w:val="28"/>
          <w:szCs w:val="28"/>
          <w:lang w:eastAsia="en-US"/>
        </w:rPr>
        <w:t>має міститися висновок про те, як саме має застосовуватися норма права, що була неоднаково застосована</w:t>
      </w:r>
      <w:r w:rsidRPr="007F383E">
        <w:rPr>
          <w:rFonts w:ascii="Times New Roman" w:eastAsia="Calibri" w:hAnsi="Times New Roman"/>
          <w:sz w:val="28"/>
          <w:szCs w:val="28"/>
          <w:lang w:eastAsia="en-US"/>
        </w:rPr>
        <w:t>.</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Статтею 244</w:t>
      </w:r>
      <w:r w:rsidRPr="007F383E">
        <w:rPr>
          <w:rFonts w:ascii="Times New Roman" w:eastAsia="Calibri" w:hAnsi="Times New Roman"/>
          <w:sz w:val="28"/>
          <w:szCs w:val="28"/>
          <w:vertAlign w:val="superscript"/>
          <w:lang w:eastAsia="en-US"/>
        </w:rPr>
        <w:t xml:space="preserve">1 </w:t>
      </w:r>
      <w:r w:rsidRPr="007F383E">
        <w:rPr>
          <w:rFonts w:ascii="Times New Roman" w:eastAsia="Calibri" w:hAnsi="Times New Roman"/>
          <w:sz w:val="28"/>
          <w:szCs w:val="28"/>
          <w:lang w:eastAsia="en-US"/>
        </w:rPr>
        <w:t xml:space="preserve">КАС України встановлено, що постанова Верховного Суду України повинна бути виготовлена та направлена особам, які беруть участь у справі, </w:t>
      </w:r>
      <w:r w:rsidRPr="007F383E">
        <w:rPr>
          <w:rFonts w:ascii="Times New Roman" w:eastAsia="Calibri" w:hAnsi="Times New Roman"/>
          <w:i/>
          <w:sz w:val="28"/>
          <w:szCs w:val="28"/>
          <w:lang w:eastAsia="en-US"/>
        </w:rPr>
        <w:t>не пізніше п'яти днів з дня закінчення розгляду справи</w:t>
      </w:r>
      <w:r w:rsidRPr="007F383E">
        <w:rPr>
          <w:rFonts w:ascii="Times New Roman" w:eastAsia="Calibri" w:hAnsi="Times New Roman"/>
          <w:sz w:val="28"/>
          <w:szCs w:val="28"/>
          <w:lang w:eastAsia="en-US"/>
        </w:rPr>
        <w:t>.</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Висновок Верховного Суду України щодо застосування норми права, викладений у його постанові, прийнятій за результатами розгляду справи з підстав, передбачених п.п. 1, 2 ч. 1                       ст. 237 КАС України, </w:t>
      </w:r>
      <w:r w:rsidRPr="007F383E">
        <w:rPr>
          <w:rFonts w:ascii="Times New Roman" w:eastAsia="Calibri" w:hAnsi="Times New Roman"/>
          <w:i/>
          <w:sz w:val="28"/>
          <w:szCs w:val="28"/>
          <w:lang w:eastAsia="en-US"/>
        </w:rPr>
        <w:t>є обов’язковим для всіх суб’єктів владних повноважень, які застосовують у своїй діяльності нормативно-правовий акт, що містить відповідну норму права</w:t>
      </w:r>
      <w:r w:rsidRPr="007F383E">
        <w:rPr>
          <w:rFonts w:ascii="Times New Roman" w:eastAsia="Calibri" w:hAnsi="Times New Roman"/>
          <w:sz w:val="28"/>
          <w:szCs w:val="28"/>
          <w:lang w:eastAsia="en-US"/>
        </w:rPr>
        <w:t>.</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26" w:name="n2758"/>
      <w:bookmarkEnd w:id="326"/>
      <w:r w:rsidRPr="007F383E">
        <w:rPr>
          <w:rFonts w:ascii="Times New Roman" w:eastAsia="Calibri" w:hAnsi="Times New Roman"/>
          <w:sz w:val="28"/>
          <w:szCs w:val="28"/>
          <w:lang w:eastAsia="en-US"/>
        </w:rPr>
        <w:t xml:space="preserve">Висновок щодо застосування норм права, викладений у постанові Верховного Суду України, також </w:t>
      </w:r>
      <w:r w:rsidRPr="007F383E">
        <w:rPr>
          <w:rFonts w:ascii="Times New Roman" w:eastAsia="Calibri" w:hAnsi="Times New Roman"/>
          <w:i/>
          <w:sz w:val="28"/>
          <w:szCs w:val="28"/>
          <w:lang w:eastAsia="en-US"/>
        </w:rPr>
        <w:t>має враховуватися іншими судами загальної юрисдикції при застосуванні таких норм права</w:t>
      </w:r>
      <w:r w:rsidRPr="007F383E">
        <w:rPr>
          <w:rFonts w:ascii="Times New Roman" w:eastAsia="Calibri" w:hAnsi="Times New Roman"/>
          <w:sz w:val="28"/>
          <w:szCs w:val="28"/>
          <w:lang w:eastAsia="en-US"/>
        </w:rPr>
        <w:t xml:space="preserve">. Суд </w:t>
      </w:r>
      <w:r w:rsidRPr="007F383E">
        <w:rPr>
          <w:rFonts w:ascii="Times New Roman" w:eastAsia="Calibri" w:hAnsi="Times New Roman"/>
          <w:i/>
          <w:sz w:val="28"/>
          <w:szCs w:val="28"/>
          <w:lang w:eastAsia="en-US"/>
        </w:rPr>
        <w:t>має право відступити від правової позиції</w:t>
      </w:r>
      <w:r w:rsidRPr="007F383E">
        <w:rPr>
          <w:rFonts w:ascii="Times New Roman" w:eastAsia="Calibri" w:hAnsi="Times New Roman"/>
          <w:sz w:val="28"/>
          <w:szCs w:val="28"/>
          <w:lang w:eastAsia="en-US"/>
        </w:rPr>
        <w:t xml:space="preserve">, викладеної у висновках Верховного Суду України, з </w:t>
      </w:r>
      <w:r w:rsidRPr="007F383E">
        <w:rPr>
          <w:rFonts w:ascii="Times New Roman" w:eastAsia="Calibri" w:hAnsi="Times New Roman"/>
          <w:i/>
          <w:sz w:val="28"/>
          <w:szCs w:val="28"/>
          <w:lang w:eastAsia="en-US"/>
        </w:rPr>
        <w:t>одночасним наведенням відповідних мотивів</w:t>
      </w:r>
      <w:r w:rsidRPr="007F383E">
        <w:rPr>
          <w:rFonts w:ascii="Times New Roman" w:eastAsia="Calibri" w:hAnsi="Times New Roman"/>
          <w:sz w:val="28"/>
          <w:szCs w:val="28"/>
          <w:lang w:eastAsia="en-US"/>
        </w:rPr>
        <w:t>.</w:t>
      </w:r>
      <w:bookmarkStart w:id="327" w:name="n2759"/>
      <w:bookmarkEnd w:id="327"/>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Невиконання судових рішень тягне за собою відповідальність, установлену законом.</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bookmarkStart w:id="328" w:name="n2760"/>
      <w:bookmarkEnd w:id="328"/>
      <w:r w:rsidRPr="007F383E">
        <w:rPr>
          <w:rFonts w:ascii="Times New Roman" w:eastAsia="Calibri" w:hAnsi="Times New Roman"/>
          <w:sz w:val="28"/>
          <w:szCs w:val="28"/>
          <w:lang w:eastAsia="en-US"/>
        </w:rPr>
        <w:t>Згідно із ч. 3 ст. 244</w:t>
      </w:r>
      <w:r w:rsidRPr="007F383E">
        <w:rPr>
          <w:rFonts w:ascii="Times New Roman" w:eastAsia="Calibri" w:hAnsi="Times New Roman"/>
          <w:sz w:val="28"/>
          <w:szCs w:val="28"/>
          <w:vertAlign w:val="superscript"/>
          <w:lang w:eastAsia="en-US"/>
        </w:rPr>
        <w:t xml:space="preserve">2 </w:t>
      </w:r>
      <w:r w:rsidRPr="007F383E">
        <w:rPr>
          <w:rFonts w:ascii="Times New Roman" w:eastAsia="Calibri" w:hAnsi="Times New Roman"/>
          <w:sz w:val="28"/>
          <w:szCs w:val="28"/>
          <w:lang w:eastAsia="en-US"/>
        </w:rPr>
        <w:t xml:space="preserve">КАС України постанови Верховного Суду України, прийняті за результатами розгляду заяв про перегляд судового рішення, підлягають </w:t>
      </w:r>
      <w:r w:rsidRPr="007F383E">
        <w:rPr>
          <w:rFonts w:ascii="Times New Roman" w:eastAsia="Calibri" w:hAnsi="Times New Roman"/>
          <w:i/>
          <w:sz w:val="28"/>
          <w:szCs w:val="28"/>
          <w:lang w:eastAsia="en-US"/>
        </w:rPr>
        <w:t>опублікуванню на офіційному веб-сайті Верховного Суду України</w:t>
      </w:r>
      <w:r w:rsidRPr="007F383E">
        <w:rPr>
          <w:rFonts w:ascii="Times New Roman" w:eastAsia="Calibri" w:hAnsi="Times New Roman"/>
          <w:sz w:val="28"/>
          <w:szCs w:val="28"/>
          <w:lang w:eastAsia="en-US"/>
        </w:rPr>
        <w:t xml:space="preserve"> не пізніш як через п’ятнадцять днів з дня їх прийняття.</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b/>
          <w:sz w:val="28"/>
          <w:szCs w:val="28"/>
          <w:lang w:eastAsia="en-US"/>
        </w:rPr>
      </w:pPr>
      <w:r w:rsidRPr="007F383E">
        <w:rPr>
          <w:rFonts w:ascii="Times New Roman" w:eastAsia="Calibri" w:hAnsi="Times New Roman"/>
          <w:b/>
          <w:sz w:val="28"/>
          <w:szCs w:val="28"/>
          <w:lang w:eastAsia="en-US"/>
        </w:rPr>
        <w:t>6.4. Провадження за нововиявленими обставинами</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b/>
          <w:sz w:val="28"/>
          <w:szCs w:val="28"/>
          <w:lang w:eastAsia="en-US"/>
        </w:rPr>
      </w:pP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У порядку, передбаченому ч. 1 ст. 245 КАС України, </w:t>
      </w:r>
      <w:r w:rsidRPr="007F383E">
        <w:rPr>
          <w:rFonts w:ascii="Times New Roman" w:eastAsia="Calibri" w:hAnsi="Times New Roman"/>
          <w:i/>
          <w:sz w:val="28"/>
          <w:szCs w:val="28"/>
          <w:lang w:eastAsia="en-US"/>
        </w:rPr>
        <w:t>постанова або ухвала суду, що набрала законної сили, може бути переглянута у зв'язку з нововиявленими обставинами</w:t>
      </w:r>
      <w:r w:rsidRPr="007F383E">
        <w:rPr>
          <w:rFonts w:ascii="Times New Roman" w:eastAsia="Calibri" w:hAnsi="Times New Roman"/>
          <w:sz w:val="28"/>
          <w:szCs w:val="28"/>
          <w:lang w:eastAsia="en-US"/>
        </w:rPr>
        <w:t>.</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Перегляд постанов та ухвал, що набрали законної сили, за нововиявленими обставинами є факультативною стадією адміністративного судочинства і охоплює собою особливий самостійний вид перевірки законності та обґрунтованості таких </w:t>
      </w:r>
      <w:r w:rsidRPr="007F383E">
        <w:rPr>
          <w:rFonts w:ascii="Times New Roman" w:eastAsia="Calibri" w:hAnsi="Times New Roman"/>
          <w:sz w:val="28"/>
          <w:szCs w:val="28"/>
          <w:lang w:eastAsia="en-US"/>
        </w:rPr>
        <w:lastRenderedPageBreak/>
        <w:t xml:space="preserve">судових рішень адміністративних судів, а також має ряд відмінностей порівняно з іншими стадіями їх перегляду. Ці відмінності передусім зумовлені </w:t>
      </w:r>
      <w:r w:rsidRPr="007F383E">
        <w:rPr>
          <w:rFonts w:ascii="Times New Roman" w:eastAsia="Calibri" w:hAnsi="Times New Roman"/>
          <w:i/>
          <w:sz w:val="28"/>
          <w:szCs w:val="28"/>
          <w:lang w:eastAsia="en-US"/>
        </w:rPr>
        <w:t>процесуальними підставами і наслідками, об’єктами і суб’єктами перегляду, процесуальним становищем осіб, які беруть участь у справі</w:t>
      </w:r>
      <w:r w:rsidRPr="007F383E">
        <w:rPr>
          <w:rFonts w:ascii="Times New Roman" w:eastAsia="Calibri" w:hAnsi="Times New Roman"/>
          <w:sz w:val="28"/>
          <w:szCs w:val="28"/>
          <w:lang w:eastAsia="en-US"/>
        </w:rPr>
        <w:t>.</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 xml:space="preserve">Частиною 2 ст. 245 КАС України визначено </w:t>
      </w:r>
      <w:r w:rsidRPr="007F383E">
        <w:rPr>
          <w:rFonts w:ascii="Times New Roman" w:hAnsi="Times New Roman"/>
          <w:i/>
          <w:sz w:val="28"/>
          <w:szCs w:val="28"/>
          <w:lang w:eastAsia="uk-UA"/>
        </w:rPr>
        <w:t>вичерпний перелік процесуальних підстав</w:t>
      </w:r>
      <w:r w:rsidRPr="007F383E">
        <w:rPr>
          <w:rFonts w:ascii="Times New Roman" w:hAnsi="Times New Roman"/>
          <w:sz w:val="28"/>
          <w:szCs w:val="28"/>
          <w:lang w:eastAsia="uk-UA"/>
        </w:rPr>
        <w:t xml:space="preserve"> для перегляду судового рішення за нововиявленими обставинами, а саме:</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bookmarkStart w:id="329" w:name="n2292"/>
      <w:bookmarkEnd w:id="329"/>
      <w:r w:rsidRPr="007F383E">
        <w:rPr>
          <w:rFonts w:ascii="Times New Roman" w:hAnsi="Times New Roman"/>
          <w:sz w:val="28"/>
          <w:szCs w:val="28"/>
          <w:lang w:eastAsia="uk-UA"/>
        </w:rPr>
        <w:t>1) істотні для справи обставини, що не були і не могли бути відомі особі, яка звертається із заявою, на час розгляду справи;</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bookmarkStart w:id="330" w:name="n2293"/>
      <w:bookmarkEnd w:id="330"/>
      <w:r w:rsidRPr="007F383E">
        <w:rPr>
          <w:rFonts w:ascii="Times New Roman" w:hAnsi="Times New Roman"/>
          <w:sz w:val="28"/>
          <w:szCs w:val="28"/>
          <w:lang w:eastAsia="uk-UA"/>
        </w:rPr>
        <w:t>2) встановлення вироком суду, що набрав законної сили, завідомо неправдивих показань свідка, завідомо неправильного висновку експерта, завідомо неправильного перекладу, фальшивості документів або речових доказів, що потягли за собою ухвалення незаконного або необґрунтованого рішення;</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bookmarkStart w:id="331" w:name="n2294"/>
      <w:bookmarkEnd w:id="331"/>
      <w:r w:rsidRPr="007F383E">
        <w:rPr>
          <w:rFonts w:ascii="Times New Roman" w:hAnsi="Times New Roman"/>
          <w:sz w:val="28"/>
          <w:szCs w:val="28"/>
          <w:lang w:eastAsia="uk-UA"/>
        </w:rPr>
        <w:t>3) встановлення вироком суду, що набрав законної сили, вини судді у вчиненні злочину, внаслідок якого було ухвалено незаконне або необґрунтоване рішення;</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bookmarkStart w:id="332" w:name="n2295"/>
      <w:bookmarkEnd w:id="332"/>
      <w:r w:rsidRPr="007F383E">
        <w:rPr>
          <w:rFonts w:ascii="Times New Roman" w:hAnsi="Times New Roman"/>
          <w:sz w:val="28"/>
          <w:szCs w:val="28"/>
          <w:lang w:eastAsia="uk-UA"/>
        </w:rPr>
        <w:t>4) скасування судового рішення, яке стало підставою для прийняття постанови чи постановлення ухвали, що належить переглянути;</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bookmarkStart w:id="333" w:name="n2296"/>
      <w:bookmarkEnd w:id="333"/>
      <w:r w:rsidRPr="007F383E">
        <w:rPr>
          <w:rFonts w:ascii="Times New Roman" w:hAnsi="Times New Roman"/>
          <w:sz w:val="28"/>
          <w:szCs w:val="28"/>
          <w:lang w:eastAsia="uk-UA"/>
        </w:rPr>
        <w:t>5) встановлення Конституційним Судом України неконституційності закону, іншого правового акта чи їх окремого положення, застосованого судом при вирішенні справи, якщо рішення суду ще не виконано.</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r w:rsidRPr="007F383E">
        <w:rPr>
          <w:rFonts w:ascii="Times New Roman" w:eastAsia="Calibri" w:hAnsi="Times New Roman"/>
          <w:sz w:val="28"/>
          <w:szCs w:val="28"/>
          <w:lang w:eastAsia="en-US"/>
        </w:rPr>
        <w:t>Як випливає з ч. 3 ст. 245 КАС України, перегляд судових рішень за нововиявленими обставинами в разі прийняття нових законів, інших нормативно-правових актів, якими скасовані закони та інші нормативно-правові акти, що діяли на час розгляду справи, не допускається, крім випадків, коли вони пом'якшують або скасовують відповідальність фізичної особи.</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Зауважимо, що судова постанова або ухвала, що набрали законної сили, підлягають перегляду за нововиявленими обставинами </w:t>
      </w:r>
      <w:r w:rsidRPr="007F383E">
        <w:rPr>
          <w:rFonts w:ascii="Times New Roman" w:eastAsia="Calibri" w:hAnsi="Times New Roman"/>
          <w:i/>
          <w:sz w:val="28"/>
          <w:szCs w:val="28"/>
          <w:lang w:eastAsia="en-US"/>
        </w:rPr>
        <w:t xml:space="preserve">виключно </w:t>
      </w:r>
      <w:r w:rsidRPr="007F383E">
        <w:rPr>
          <w:rFonts w:ascii="Times New Roman" w:eastAsia="Calibri" w:hAnsi="Times New Roman"/>
          <w:sz w:val="28"/>
          <w:szCs w:val="28"/>
          <w:lang w:eastAsia="en-US"/>
        </w:rPr>
        <w:t>у тих випадках, коли у справі, вирішеній судом, з’ясовуються такі нові обставини, які існували в об’єктивній дійсності на момент вирішення адміністративним судом публічно-правового спору сторін, але не могли бути відомі зацікавленому учаснику та суду, не зважаючи на виконання останнім всіх вимог чинного адміністративно-процесуального законодавства щодо встановлення взаємних прав та обов’язків сторін.</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hAnsi="Times New Roman"/>
          <w:color w:val="000000"/>
          <w:sz w:val="28"/>
          <w:szCs w:val="28"/>
          <w:lang w:eastAsia="uk-UA"/>
        </w:rPr>
      </w:pPr>
      <w:r w:rsidRPr="007F383E">
        <w:rPr>
          <w:rFonts w:ascii="Times New Roman" w:hAnsi="Times New Roman"/>
          <w:color w:val="000000"/>
          <w:sz w:val="28"/>
          <w:szCs w:val="28"/>
          <w:lang w:eastAsia="uk-UA"/>
        </w:rPr>
        <w:t>Не можуть визнаватися нововиявленими нові обставини, тобто такі, що виникли чи змінилися після постановлення судового рішення, а також обставини, на які посилалася особа, яка брала участь у справі, у своїх поясненнях, апеляційній або касаційній скарзі, чи які могли бути встановлені при виконанні судом вимог адміністративно-процесуального законодавства щодо всебічного та повного дослідження всіх обставин адміністративної справи.</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Стаття 246 КАС України наділяє </w:t>
      </w:r>
      <w:r w:rsidRPr="007F383E">
        <w:rPr>
          <w:rFonts w:ascii="Times New Roman" w:eastAsia="Calibri" w:hAnsi="Times New Roman"/>
          <w:i/>
          <w:sz w:val="28"/>
          <w:szCs w:val="28"/>
          <w:lang w:eastAsia="en-US"/>
        </w:rPr>
        <w:t>процесуальним правом на подання заяви про перегляд судового рішення суду будь-якої інстанції</w:t>
      </w:r>
      <w:r w:rsidRPr="007F383E">
        <w:rPr>
          <w:rFonts w:ascii="Times New Roman" w:eastAsia="Calibri" w:hAnsi="Times New Roman"/>
          <w:sz w:val="28"/>
          <w:szCs w:val="28"/>
          <w:lang w:eastAsia="en-US"/>
        </w:rPr>
        <w:t xml:space="preserve">, яке набрало законної сили, </w:t>
      </w:r>
      <w:r w:rsidRPr="007F383E">
        <w:rPr>
          <w:rFonts w:ascii="Times New Roman" w:eastAsia="Calibri" w:hAnsi="Times New Roman"/>
          <w:i/>
          <w:sz w:val="28"/>
          <w:szCs w:val="28"/>
          <w:lang w:eastAsia="en-US"/>
        </w:rPr>
        <w:t>за нововиявленими обставинами:</w:t>
      </w:r>
    </w:p>
    <w:p w:rsidR="007F383E" w:rsidRPr="007F383E" w:rsidRDefault="007F383E" w:rsidP="007F383E">
      <w:pPr>
        <w:widowControl w:val="0"/>
        <w:numPr>
          <w:ilvl w:val="0"/>
          <w:numId w:val="45"/>
        </w:numPr>
        <w:tabs>
          <w:tab w:val="left" w:pos="426"/>
        </w:tabs>
        <w:autoSpaceDE w:val="0"/>
        <w:autoSpaceDN w:val="0"/>
        <w:adjustRightInd w:val="0"/>
        <w:spacing w:after="0" w:line="240" w:lineRule="auto"/>
        <w:ind w:left="0"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осіб, які брали участь у справі;</w:t>
      </w:r>
    </w:p>
    <w:p w:rsidR="007F383E" w:rsidRPr="007F383E" w:rsidRDefault="007F383E" w:rsidP="007F383E">
      <w:pPr>
        <w:widowControl w:val="0"/>
        <w:numPr>
          <w:ilvl w:val="0"/>
          <w:numId w:val="45"/>
        </w:numPr>
        <w:tabs>
          <w:tab w:val="left" w:pos="426"/>
        </w:tabs>
        <w:autoSpaceDE w:val="0"/>
        <w:autoSpaceDN w:val="0"/>
        <w:adjustRightInd w:val="0"/>
        <w:spacing w:after="0" w:line="240" w:lineRule="auto"/>
        <w:ind w:left="0"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осіб, які не брали участі у справі, якщо суд вирішив питання про їхні права, свободи, інтереси чи обов'язки.</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Заяву про перегляд судового рішення за нововиявленими обставинами може бути подано </w:t>
      </w:r>
      <w:r w:rsidRPr="007F383E">
        <w:rPr>
          <w:rFonts w:ascii="Times New Roman" w:eastAsia="Calibri" w:hAnsi="Times New Roman"/>
          <w:i/>
          <w:sz w:val="28"/>
          <w:szCs w:val="28"/>
          <w:lang w:eastAsia="en-US"/>
        </w:rPr>
        <w:t xml:space="preserve">протягом одного місяця після того, як особа, яка звертається до </w:t>
      </w:r>
      <w:r w:rsidRPr="007F383E">
        <w:rPr>
          <w:rFonts w:ascii="Times New Roman" w:eastAsia="Calibri" w:hAnsi="Times New Roman"/>
          <w:i/>
          <w:sz w:val="28"/>
          <w:szCs w:val="28"/>
          <w:lang w:eastAsia="en-US"/>
        </w:rPr>
        <w:lastRenderedPageBreak/>
        <w:t>суду, дізналася або могла дізнатися про ці обставини</w:t>
      </w:r>
      <w:r w:rsidRPr="007F383E">
        <w:rPr>
          <w:rFonts w:ascii="Times New Roman" w:eastAsia="Calibri" w:hAnsi="Times New Roman"/>
          <w:sz w:val="28"/>
          <w:szCs w:val="28"/>
          <w:lang w:eastAsia="en-US"/>
        </w:rPr>
        <w:t xml:space="preserve">. При цьому заява з підстави, передбаченої </w:t>
      </w:r>
      <w:hyperlink r:id="rId56" w:anchor="n2292" w:history="1">
        <w:r w:rsidRPr="007F383E">
          <w:rPr>
            <w:rFonts w:ascii="Times New Roman" w:eastAsia="Calibri" w:hAnsi="Times New Roman"/>
            <w:sz w:val="28"/>
            <w:szCs w:val="28"/>
            <w:lang w:eastAsia="en-US"/>
          </w:rPr>
          <w:t>п. 1 ч. 2 ст. 245</w:t>
        </w:r>
      </w:hyperlink>
      <w:r w:rsidRPr="007F383E">
        <w:rPr>
          <w:rFonts w:ascii="Times New Roman" w:eastAsia="Calibri" w:hAnsi="Times New Roman"/>
          <w:sz w:val="28"/>
          <w:szCs w:val="28"/>
          <w:lang w:eastAsia="en-US"/>
        </w:rPr>
        <w:t xml:space="preserve"> КАС України, може бути подана </w:t>
      </w:r>
      <w:r w:rsidRPr="007F383E">
        <w:rPr>
          <w:rFonts w:ascii="Times New Roman" w:eastAsia="Calibri" w:hAnsi="Times New Roman"/>
          <w:i/>
          <w:sz w:val="28"/>
          <w:szCs w:val="28"/>
          <w:lang w:eastAsia="en-US"/>
        </w:rPr>
        <w:t>не пізніше ніж через три роки</w:t>
      </w:r>
      <w:r w:rsidRPr="007F383E">
        <w:rPr>
          <w:rFonts w:ascii="Times New Roman" w:eastAsia="Calibri" w:hAnsi="Times New Roman"/>
          <w:sz w:val="28"/>
          <w:szCs w:val="28"/>
          <w:lang w:eastAsia="en-US"/>
        </w:rPr>
        <w:t xml:space="preserve"> </w:t>
      </w:r>
      <w:r w:rsidRPr="007F383E">
        <w:rPr>
          <w:rFonts w:ascii="Times New Roman" w:eastAsia="Calibri" w:hAnsi="Times New Roman"/>
          <w:i/>
          <w:sz w:val="28"/>
          <w:szCs w:val="28"/>
          <w:lang w:eastAsia="en-US"/>
        </w:rPr>
        <w:t>з дня набрання судовим рішенням законної сили</w:t>
      </w:r>
      <w:r w:rsidRPr="007F383E">
        <w:rPr>
          <w:rFonts w:ascii="Times New Roman" w:eastAsia="Calibri" w:hAnsi="Times New Roman"/>
          <w:sz w:val="28"/>
          <w:szCs w:val="28"/>
          <w:lang w:eastAsia="en-US"/>
        </w:rPr>
        <w:t>. У разі, якщо така заява подана до адміністративного суду після закінчення цього строку, адміністративний суд відмовляє у відкритті провадження за нововиявленими обставинами, незалежно від поважності причини пропуску цього строку.</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Заява про перегляд судового рішення за нововиявленими обставинами подається в письмовій формі.</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bookmarkStart w:id="334" w:name="n2305"/>
      <w:bookmarkEnd w:id="334"/>
      <w:r w:rsidRPr="007F383E">
        <w:rPr>
          <w:rFonts w:ascii="Times New Roman" w:hAnsi="Times New Roman"/>
          <w:sz w:val="28"/>
          <w:szCs w:val="28"/>
          <w:lang w:eastAsia="uk-UA"/>
        </w:rPr>
        <w:t>У ній, з урахуванням вимог ч. 2 ст. 248 КАС України, зазначаються:</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bookmarkStart w:id="335" w:name="n2306"/>
      <w:bookmarkEnd w:id="335"/>
      <w:r w:rsidRPr="007F383E">
        <w:rPr>
          <w:rFonts w:ascii="Times New Roman" w:hAnsi="Times New Roman"/>
          <w:sz w:val="28"/>
          <w:szCs w:val="28"/>
          <w:lang w:eastAsia="uk-UA"/>
        </w:rPr>
        <w:t>1) найменування адміністративного суду, до якого подається заява про перегляд;</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bookmarkStart w:id="336" w:name="n2307"/>
      <w:bookmarkEnd w:id="336"/>
      <w:r w:rsidRPr="007F383E">
        <w:rPr>
          <w:rFonts w:ascii="Times New Roman" w:hAnsi="Times New Roman"/>
          <w:sz w:val="28"/>
          <w:szCs w:val="28"/>
          <w:lang w:eastAsia="uk-UA"/>
        </w:rPr>
        <w:t>2) ім'я (найменування), поштова адреса особи, яка подає заяву, а також номер засобу зв'язку, адреса електронної пошти, якщо такі є;</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bookmarkStart w:id="337" w:name="n2308"/>
      <w:bookmarkEnd w:id="337"/>
      <w:r w:rsidRPr="007F383E">
        <w:rPr>
          <w:rFonts w:ascii="Times New Roman" w:hAnsi="Times New Roman"/>
          <w:sz w:val="28"/>
          <w:szCs w:val="28"/>
          <w:lang w:eastAsia="uk-UA"/>
        </w:rPr>
        <w:t>3) судове рішення, про перегляд якого за нововиявленими обставинами подається заява;</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bookmarkStart w:id="338" w:name="n2309"/>
      <w:bookmarkEnd w:id="338"/>
      <w:r w:rsidRPr="007F383E">
        <w:rPr>
          <w:rFonts w:ascii="Times New Roman" w:hAnsi="Times New Roman"/>
          <w:sz w:val="28"/>
          <w:szCs w:val="28"/>
          <w:lang w:eastAsia="uk-UA"/>
        </w:rPr>
        <w:t>4) обставини, що могли вплинути на судове рішення, але не були відомі та не могли бути відомі суду та особі, яка звертається із заявою, під час вирішення справи;</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bookmarkStart w:id="339" w:name="n2310"/>
      <w:bookmarkEnd w:id="339"/>
      <w:r w:rsidRPr="007F383E">
        <w:rPr>
          <w:rFonts w:ascii="Times New Roman" w:hAnsi="Times New Roman"/>
          <w:sz w:val="28"/>
          <w:szCs w:val="28"/>
          <w:lang w:eastAsia="uk-UA"/>
        </w:rPr>
        <w:t>5) обґрунтування з посиланням на докази, що підтверджують наявність нововиявлених обставин, та зміст вимог особи, яка подає заяву, до суду;</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bookmarkStart w:id="340" w:name="n2311"/>
      <w:bookmarkEnd w:id="340"/>
      <w:r w:rsidRPr="007F383E">
        <w:rPr>
          <w:rFonts w:ascii="Times New Roman" w:hAnsi="Times New Roman"/>
          <w:sz w:val="28"/>
          <w:szCs w:val="28"/>
          <w:lang w:eastAsia="uk-UA"/>
        </w:rPr>
        <w:t>6) перелік документів та інших матеріалів, які додаються.</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bookmarkStart w:id="341" w:name="n2312"/>
      <w:bookmarkEnd w:id="341"/>
      <w:r w:rsidRPr="007F383E">
        <w:rPr>
          <w:rFonts w:ascii="Times New Roman" w:hAnsi="Times New Roman"/>
          <w:sz w:val="28"/>
          <w:szCs w:val="28"/>
          <w:lang w:eastAsia="uk-UA"/>
        </w:rPr>
        <w:t>Заява повинна бути підписана особою, яка її подає, або її представником, який додає оформлений належним чином документ про свої повноваження.</w:t>
      </w:r>
      <w:bookmarkStart w:id="342" w:name="n2313"/>
      <w:bookmarkEnd w:id="342"/>
      <w:r w:rsidRPr="007F383E">
        <w:rPr>
          <w:rFonts w:ascii="Times New Roman" w:hAnsi="Times New Roman"/>
          <w:sz w:val="28"/>
          <w:szCs w:val="28"/>
          <w:lang w:eastAsia="uk-UA"/>
        </w:rPr>
        <w:t xml:space="preserve"> До заяви додаються копії заяви відповідно до кількості осіб, які брали участь у справі, та документ про сплату судового збору. </w:t>
      </w:r>
      <w:bookmarkStart w:id="343" w:name="n2314"/>
      <w:bookmarkEnd w:id="343"/>
      <w:r w:rsidRPr="007F383E">
        <w:rPr>
          <w:rFonts w:ascii="Times New Roman" w:hAnsi="Times New Roman"/>
          <w:sz w:val="28"/>
          <w:szCs w:val="28"/>
          <w:lang w:eastAsia="uk-UA"/>
        </w:rPr>
        <w:t>Особа, яка подає заяву, може додати до неї документи або їхні копії, що мають значення для правильного вирішення судової справи і не були відомі на час ухвалення судового рішення у справі.</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hAnsi="Times New Roman"/>
          <w:sz w:val="28"/>
          <w:szCs w:val="28"/>
          <w:lang w:eastAsia="uk-UA"/>
        </w:rPr>
      </w:pPr>
      <w:r w:rsidRPr="007F383E">
        <w:rPr>
          <w:rFonts w:ascii="Times New Roman" w:eastAsia="Calibri" w:hAnsi="Times New Roman"/>
          <w:sz w:val="28"/>
          <w:szCs w:val="28"/>
          <w:lang w:eastAsia="en-US"/>
        </w:rPr>
        <w:t>З</w:t>
      </w:r>
      <w:r w:rsidRPr="007F383E">
        <w:rPr>
          <w:rFonts w:ascii="Times New Roman" w:hAnsi="Times New Roman"/>
          <w:sz w:val="28"/>
          <w:szCs w:val="28"/>
          <w:lang w:eastAsia="uk-UA"/>
        </w:rPr>
        <w:t xml:space="preserve">аява про перегляд судового рішення за нововиявленими обставинами подається </w:t>
      </w:r>
      <w:r w:rsidRPr="007F383E">
        <w:rPr>
          <w:rFonts w:ascii="Times New Roman" w:hAnsi="Times New Roman"/>
          <w:i/>
          <w:sz w:val="28"/>
          <w:szCs w:val="28"/>
          <w:lang w:eastAsia="uk-UA"/>
        </w:rPr>
        <w:t>до суду тієї інстанції, який першим допустив помилку при вирішенні справи внаслідок незнання про існування цієї обставини</w:t>
      </w:r>
      <w:r w:rsidRPr="007F383E">
        <w:rPr>
          <w:rFonts w:ascii="Times New Roman" w:hAnsi="Times New Roman"/>
          <w:sz w:val="28"/>
          <w:szCs w:val="28"/>
          <w:lang w:eastAsia="uk-UA"/>
        </w:rPr>
        <w:t>.</w:t>
      </w:r>
      <w:bookmarkStart w:id="344" w:name="n2317"/>
      <w:bookmarkEnd w:id="344"/>
      <w:r w:rsidRPr="007F383E">
        <w:rPr>
          <w:rFonts w:ascii="Times New Roman" w:hAnsi="Times New Roman"/>
          <w:sz w:val="28"/>
          <w:szCs w:val="28"/>
          <w:lang w:eastAsia="uk-UA"/>
        </w:rPr>
        <w:t xml:space="preserve"> </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 xml:space="preserve">Заява про перегляд судового рішення за нововиявленими обставинами у разі встановлення вироком суду, що набрав законної сили, вини судді у вчиненні злочину, унаслідок якого було ухвалено незаконне або необґрунтоване рішення, подається </w:t>
      </w:r>
      <w:r w:rsidRPr="007F383E">
        <w:rPr>
          <w:rFonts w:ascii="Times New Roman" w:hAnsi="Times New Roman"/>
          <w:i/>
          <w:sz w:val="28"/>
          <w:szCs w:val="28"/>
          <w:lang w:eastAsia="uk-UA"/>
        </w:rPr>
        <w:t>до адміністративного суду тієї інстанції, суддею якого він був</w:t>
      </w:r>
      <w:r w:rsidRPr="007F383E">
        <w:rPr>
          <w:rFonts w:ascii="Times New Roman" w:hAnsi="Times New Roman"/>
          <w:sz w:val="28"/>
          <w:szCs w:val="28"/>
          <w:lang w:eastAsia="uk-UA"/>
        </w:rPr>
        <w:t>.</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 xml:space="preserve">Заява, що надійшла до адміністративного суду, передається судді адміністративного суду, який визначається у порядку, регламентованому </w:t>
      </w:r>
      <w:hyperlink r:id="rId57" w:anchor="n151" w:history="1">
        <w:r w:rsidRPr="007F383E">
          <w:rPr>
            <w:rFonts w:ascii="Times New Roman" w:hAnsi="Times New Roman"/>
            <w:sz w:val="28"/>
            <w:szCs w:val="28"/>
            <w:lang w:eastAsia="uk-UA"/>
          </w:rPr>
          <w:t>ч. 3 ст. 15</w:t>
        </w:r>
      </w:hyperlink>
      <w:r w:rsidRPr="007F383E">
        <w:rPr>
          <w:rFonts w:ascii="Times New Roman" w:hAnsi="Times New Roman"/>
          <w:sz w:val="28"/>
          <w:szCs w:val="28"/>
          <w:vertAlign w:val="superscript"/>
          <w:lang w:eastAsia="uk-UA"/>
        </w:rPr>
        <w:t>1</w:t>
      </w:r>
      <w:r w:rsidRPr="007F383E">
        <w:rPr>
          <w:rFonts w:ascii="Times New Roman" w:hAnsi="Times New Roman"/>
          <w:sz w:val="28"/>
          <w:szCs w:val="28"/>
          <w:lang w:eastAsia="uk-UA"/>
        </w:rPr>
        <w:t xml:space="preserve"> КАС України. </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У розгляді заяви не може брати участь суддя, який брав участь в ухваленні судового рішення, про перегляд якого ставиться питання.</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bookmarkStart w:id="345" w:name="n2320"/>
      <w:bookmarkStart w:id="346" w:name="n2321"/>
      <w:bookmarkEnd w:id="345"/>
      <w:bookmarkEnd w:id="346"/>
      <w:r w:rsidRPr="007F383E">
        <w:rPr>
          <w:rFonts w:ascii="Times New Roman" w:hAnsi="Times New Roman"/>
          <w:sz w:val="28"/>
          <w:szCs w:val="28"/>
          <w:lang w:eastAsia="uk-UA"/>
        </w:rPr>
        <w:t>Не пізніше наступного дня після надходження заяви до адміністративного суду суддя зобов’язаний перевірити її відповідність вимогам ст. 248 КАС України і вирішити питання про відкриття провадження за нововиявленими обставинами.</w:t>
      </w:r>
      <w:bookmarkStart w:id="347" w:name="n2322"/>
      <w:bookmarkEnd w:id="347"/>
      <w:r w:rsidRPr="007F383E">
        <w:rPr>
          <w:rFonts w:ascii="Times New Roman" w:hAnsi="Times New Roman"/>
          <w:sz w:val="28"/>
          <w:szCs w:val="28"/>
          <w:lang w:eastAsia="uk-UA"/>
        </w:rPr>
        <w:t xml:space="preserve"> При цьому до заяви, яка не оформлена відповідно до вимог, встановлених ст. 248 КАС України, застосовуються правила           </w:t>
      </w:r>
      <w:hyperlink r:id="rId58" w:anchor="n875" w:history="1">
        <w:r w:rsidRPr="007F383E">
          <w:rPr>
            <w:rFonts w:ascii="Times New Roman" w:hAnsi="Times New Roman"/>
            <w:sz w:val="28"/>
            <w:szCs w:val="28"/>
            <w:lang w:eastAsia="uk-UA"/>
          </w:rPr>
          <w:t>ст. 108</w:t>
        </w:r>
      </w:hyperlink>
      <w:r w:rsidRPr="007F383E">
        <w:rPr>
          <w:rFonts w:ascii="Times New Roman" w:hAnsi="Times New Roman"/>
          <w:sz w:val="28"/>
          <w:szCs w:val="28"/>
          <w:lang w:eastAsia="uk-UA"/>
        </w:rPr>
        <w:t xml:space="preserve"> Кодексу.</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bookmarkStart w:id="348" w:name="n2323"/>
      <w:bookmarkEnd w:id="348"/>
      <w:r w:rsidRPr="007F383E">
        <w:rPr>
          <w:rFonts w:ascii="Times New Roman" w:hAnsi="Times New Roman"/>
          <w:sz w:val="28"/>
          <w:szCs w:val="28"/>
          <w:lang w:eastAsia="uk-UA"/>
        </w:rPr>
        <w:t xml:space="preserve">Після відкриття провадження за нововиявленими обставинами суддя надсилає особам, які беруть участь у справі, копії заяви про перегляд і призначає дату, час </w:t>
      </w:r>
      <w:r w:rsidRPr="007F383E">
        <w:rPr>
          <w:rFonts w:ascii="Times New Roman" w:hAnsi="Times New Roman"/>
          <w:sz w:val="28"/>
          <w:szCs w:val="28"/>
          <w:lang w:eastAsia="uk-UA"/>
        </w:rPr>
        <w:lastRenderedPageBreak/>
        <w:t>та місце судового засідання, про що повідомляє осіб, які беруть участь у справі.</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Особа, яка подала заяву про перегляд судового рішення за нововиявленими обставинами, може відмовитися від заяви до початку розгляду справи у судовому засіданні. У разі прийняття відмови від заяви суд закриває провадження за нововиявленими обставинами, про що постановляє ухвалу.</w:t>
      </w:r>
      <w:bookmarkStart w:id="349" w:name="n2326"/>
      <w:bookmarkEnd w:id="349"/>
      <w:r w:rsidRPr="007F383E">
        <w:rPr>
          <w:rFonts w:ascii="Times New Roman" w:hAnsi="Times New Roman"/>
          <w:sz w:val="28"/>
          <w:szCs w:val="28"/>
          <w:lang w:eastAsia="uk-UA"/>
        </w:rPr>
        <w:t xml:space="preserve"> У такому випадку інші особи, які брали участь у справі, можуть вимагати компенсації особою, яка її подала, судових витрат, понесених ними під час перегляду судового рішення за нововиявленими обставинами.</w:t>
      </w:r>
      <w:bookmarkStart w:id="350" w:name="n2327"/>
      <w:bookmarkEnd w:id="350"/>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Особа, яка відмовилася від заяви про перегляд судового рішення за нововиявленими обставинами, не може повторно звертатися до суду із такою ж заявою на тих самих підставах.</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r w:rsidRPr="007F383E">
        <w:rPr>
          <w:rFonts w:ascii="Times New Roman" w:eastAsia="Calibri" w:hAnsi="Times New Roman"/>
          <w:sz w:val="28"/>
          <w:szCs w:val="28"/>
          <w:lang w:eastAsia="en-US"/>
        </w:rPr>
        <w:t>Перегляд судового рішення за нововиявленими обставинами здійснюється в порядку, визначеному ст. 252 КАС України.</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Заява розглядається судом </w:t>
      </w:r>
      <w:r w:rsidRPr="007F383E">
        <w:rPr>
          <w:rFonts w:ascii="Times New Roman" w:eastAsia="Calibri" w:hAnsi="Times New Roman"/>
          <w:i/>
          <w:sz w:val="28"/>
          <w:szCs w:val="28"/>
          <w:lang w:eastAsia="en-US"/>
        </w:rPr>
        <w:t xml:space="preserve">протягом двох місяців після її надходження </w:t>
      </w:r>
      <w:r w:rsidRPr="007F383E">
        <w:rPr>
          <w:rFonts w:ascii="Times New Roman" w:eastAsia="Calibri" w:hAnsi="Times New Roman"/>
          <w:sz w:val="28"/>
          <w:szCs w:val="28"/>
          <w:lang w:eastAsia="en-US"/>
        </w:rPr>
        <w:t>за правилами, встановленими Кодексом для провадження у суді тієї інстанції, яка здійснює перегляд.</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 xml:space="preserve">Особи, які беруть участь у справі, повідомляються про дату, час та місце розгляду заяви. Неприбуття у судове засідання осіб, які були належним чином повідомлені, не перешкоджає розгляду заяви і перегляду судового рішення. </w:t>
      </w:r>
      <w:bookmarkStart w:id="351" w:name="n2331"/>
      <w:bookmarkEnd w:id="351"/>
      <w:r w:rsidRPr="007F383E">
        <w:rPr>
          <w:rFonts w:ascii="Times New Roman" w:hAnsi="Times New Roman"/>
          <w:sz w:val="28"/>
          <w:szCs w:val="28"/>
          <w:lang w:eastAsia="uk-UA"/>
        </w:rPr>
        <w:t>Під час розгляду заяви адміністративним судом можуть не досліджуватись докази стосовно обставин, що встановлені у судовому рішенні, яке переглядається за нововиявленими обставинами, якщо вони не оспорюються.</w:t>
      </w:r>
    </w:p>
    <w:p w:rsidR="007F383E" w:rsidRPr="007F383E" w:rsidRDefault="007F383E" w:rsidP="007F383E">
      <w:pPr>
        <w:widowControl w:val="0"/>
        <w:spacing w:after="0" w:line="240" w:lineRule="auto"/>
        <w:ind w:firstLine="301"/>
        <w:contextualSpacing/>
        <w:jc w:val="both"/>
        <w:rPr>
          <w:rFonts w:ascii="Times New Roman" w:hAnsi="Times New Roman"/>
          <w:sz w:val="28"/>
          <w:szCs w:val="28"/>
          <w:lang w:eastAsia="uk-UA"/>
        </w:rPr>
      </w:pPr>
      <w:r w:rsidRPr="007F383E">
        <w:rPr>
          <w:rFonts w:ascii="Times New Roman" w:hAnsi="Times New Roman"/>
          <w:sz w:val="28"/>
          <w:szCs w:val="28"/>
          <w:lang w:eastAsia="uk-UA"/>
        </w:rPr>
        <w:t xml:space="preserve">Суд своєю ухвалою може зупинити виконання судового рішення, яке переглядається за нововиявленими обставинами, до закінчення перегляду. </w:t>
      </w:r>
      <w:bookmarkStart w:id="352" w:name="n2332"/>
      <w:bookmarkEnd w:id="352"/>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Відповідно до вимог ч. 1 ст. 253 КАС України </w:t>
      </w:r>
      <w:r w:rsidRPr="007F383E">
        <w:rPr>
          <w:rFonts w:ascii="Times New Roman" w:eastAsia="Calibri" w:hAnsi="Times New Roman"/>
          <w:i/>
          <w:sz w:val="28"/>
          <w:szCs w:val="28"/>
          <w:lang w:eastAsia="en-US"/>
        </w:rPr>
        <w:t>за наслідками провадження за нововиявленими обставинами суд може</w:t>
      </w:r>
      <w:r w:rsidRPr="007F383E">
        <w:rPr>
          <w:rFonts w:ascii="Times New Roman" w:eastAsia="Calibri" w:hAnsi="Times New Roman"/>
          <w:sz w:val="28"/>
          <w:szCs w:val="28"/>
          <w:lang w:eastAsia="en-US"/>
        </w:rPr>
        <w:t>:</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скасувати постанову чи ухвалу у справі і прийняти нову постанову чи ухвалу;</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 залишити заяву про перегляд судового рішення за нововиявленими обставинами без задоволення. </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При ухваленні нового судового рішення суд користується повноваженнями суду відповідної інстанції.</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Судове рішення за наслідками провадження за нововиявленими обставинами може бути оскаржено в порядку, визначеному        КАС України для оскарження судових рішень суду відповідної інстанції. Із набранням законної сили новим судовим рішенням в адміністративній справі втрачають законну силу судові рішення інших адміністративних судів у цій справі.</w:t>
      </w:r>
    </w:p>
    <w:p w:rsidR="007F383E" w:rsidRPr="007F383E" w:rsidRDefault="007F383E" w:rsidP="007F383E">
      <w:pPr>
        <w:widowControl w:val="0"/>
        <w:autoSpaceDE w:val="0"/>
        <w:autoSpaceDN w:val="0"/>
        <w:adjustRightInd w:val="0"/>
        <w:spacing w:after="0" w:line="240" w:lineRule="auto"/>
        <w:ind w:firstLine="301"/>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 разі залишення заяви про перегляд судового рішення за нововиявленими обставинами без задоволення інші особи, які брали участь у справі, можуть вимагати компенсації особою, яка її подала, судових витрат, понесених ними під час провадження за нововиявленими обставинами.</w:t>
      </w:r>
    </w:p>
    <w:p w:rsidR="007F383E" w:rsidRPr="007F383E" w:rsidRDefault="007F383E" w:rsidP="007F383E">
      <w:pPr>
        <w:widowControl w:val="0"/>
        <w:shd w:val="clear" w:color="auto" w:fill="FFFFFF"/>
        <w:spacing w:after="0" w:line="240" w:lineRule="auto"/>
        <w:ind w:firstLine="301"/>
        <w:contextualSpacing/>
        <w:jc w:val="center"/>
        <w:textAlignment w:val="baseline"/>
        <w:rPr>
          <w:rFonts w:ascii="Times New Roman" w:hAnsi="Times New Roman"/>
          <w:caps/>
          <w:sz w:val="28"/>
          <w:szCs w:val="28"/>
          <w:shd w:val="clear" w:color="auto" w:fill="FFFFFF"/>
          <w:lang w:eastAsia="uk-UA"/>
        </w:rPr>
      </w:pPr>
    </w:p>
    <w:p w:rsidR="00806978" w:rsidRDefault="00806978" w:rsidP="00F403AC">
      <w:pPr>
        <w:ind w:firstLine="567"/>
        <w:jc w:val="center"/>
        <w:rPr>
          <w:rFonts w:ascii="Times New Roman" w:hAnsi="Times New Roman"/>
          <w:b/>
          <w:sz w:val="28"/>
          <w:szCs w:val="28"/>
        </w:rPr>
      </w:pPr>
    </w:p>
    <w:p w:rsidR="007F383E" w:rsidRDefault="007F383E" w:rsidP="00F403AC">
      <w:pPr>
        <w:ind w:firstLine="567"/>
        <w:jc w:val="center"/>
        <w:rPr>
          <w:rFonts w:ascii="Times New Roman" w:hAnsi="Times New Roman"/>
          <w:b/>
          <w:sz w:val="28"/>
          <w:szCs w:val="28"/>
        </w:rPr>
      </w:pPr>
    </w:p>
    <w:p w:rsidR="007F383E" w:rsidRDefault="007F383E" w:rsidP="00F403AC">
      <w:pPr>
        <w:ind w:firstLine="567"/>
        <w:jc w:val="center"/>
        <w:rPr>
          <w:rFonts w:ascii="Times New Roman" w:hAnsi="Times New Roman"/>
          <w:b/>
          <w:sz w:val="28"/>
          <w:szCs w:val="28"/>
        </w:rPr>
      </w:pPr>
    </w:p>
    <w:p w:rsidR="007F383E" w:rsidRPr="005E28FA" w:rsidRDefault="007F383E" w:rsidP="007F383E">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lastRenderedPageBreak/>
        <w:t>Лекція № 7</w:t>
      </w:r>
    </w:p>
    <w:p w:rsidR="007F383E" w:rsidRPr="005E28FA" w:rsidRDefault="007F383E" w:rsidP="007F383E">
      <w:pPr>
        <w:spacing w:after="0" w:line="360" w:lineRule="auto"/>
        <w:rPr>
          <w:rFonts w:ascii="Times New Roman" w:hAnsi="Times New Roman"/>
          <w:sz w:val="28"/>
          <w:szCs w:val="28"/>
          <w:lang w:eastAsia="ar-SA"/>
        </w:rPr>
      </w:pPr>
      <w:r w:rsidRPr="005E28FA">
        <w:rPr>
          <w:rFonts w:ascii="Times New Roman" w:hAnsi="Times New Roman"/>
          <w:sz w:val="28"/>
          <w:szCs w:val="28"/>
          <w:lang w:eastAsia="ar-SA"/>
        </w:rPr>
        <w:t>Тема лекції:</w:t>
      </w:r>
    </w:p>
    <w:p w:rsidR="007F383E" w:rsidRPr="007F383E" w:rsidRDefault="007F383E" w:rsidP="007F383E">
      <w:pPr>
        <w:spacing w:after="0" w:line="240" w:lineRule="auto"/>
        <w:contextualSpacing/>
        <w:jc w:val="center"/>
        <w:rPr>
          <w:rFonts w:ascii="Times New Roman" w:eastAsia="Calibri" w:hAnsi="Times New Roman"/>
          <w:b/>
          <w:sz w:val="28"/>
          <w:szCs w:val="28"/>
          <w:lang w:eastAsia="en-US"/>
        </w:rPr>
      </w:pPr>
      <w:r w:rsidRPr="007F383E">
        <w:rPr>
          <w:rFonts w:ascii="Times New Roman" w:eastAsia="Calibri" w:hAnsi="Times New Roman"/>
          <w:b/>
          <w:sz w:val="28"/>
          <w:szCs w:val="28"/>
          <w:lang w:eastAsia="en-US"/>
        </w:rPr>
        <w:t>«Виконання судових рішень в адміністративних справах. Заходи процесуального примусу.»</w:t>
      </w:r>
    </w:p>
    <w:p w:rsidR="007F383E" w:rsidRPr="007F383E" w:rsidRDefault="007F383E" w:rsidP="007F383E">
      <w:pPr>
        <w:spacing w:after="0" w:line="240" w:lineRule="auto"/>
        <w:ind w:firstLine="567"/>
        <w:contextualSpacing/>
        <w:jc w:val="center"/>
        <w:rPr>
          <w:rFonts w:ascii="Times New Roman" w:eastAsia="Calibri" w:hAnsi="Times New Roman"/>
          <w:b/>
          <w:sz w:val="28"/>
          <w:szCs w:val="28"/>
          <w:lang w:eastAsia="en-US"/>
        </w:rPr>
      </w:pPr>
    </w:p>
    <w:p w:rsidR="007F383E" w:rsidRPr="007F383E" w:rsidRDefault="007F383E" w:rsidP="007F383E">
      <w:pPr>
        <w:spacing w:after="0" w:line="240" w:lineRule="auto"/>
        <w:ind w:firstLine="567"/>
        <w:contextualSpacing/>
        <w:jc w:val="center"/>
        <w:rPr>
          <w:rFonts w:ascii="Times New Roman" w:eastAsia="Calibri" w:hAnsi="Times New Roman"/>
          <w:b/>
          <w:sz w:val="28"/>
          <w:szCs w:val="28"/>
          <w:lang w:eastAsia="en-US"/>
        </w:rPr>
      </w:pPr>
    </w:p>
    <w:p w:rsidR="007F383E" w:rsidRPr="007F383E" w:rsidRDefault="007F383E" w:rsidP="007F383E">
      <w:pPr>
        <w:spacing w:after="0" w:line="240" w:lineRule="auto"/>
        <w:ind w:firstLine="567"/>
        <w:contextualSpacing/>
        <w:jc w:val="center"/>
        <w:rPr>
          <w:rFonts w:ascii="Times New Roman" w:eastAsia="Calibri" w:hAnsi="Times New Roman"/>
          <w:b/>
          <w:sz w:val="28"/>
          <w:szCs w:val="28"/>
          <w:lang w:eastAsia="en-US"/>
        </w:rPr>
      </w:pPr>
      <w:r w:rsidRPr="007F383E">
        <w:rPr>
          <w:rFonts w:ascii="Times New Roman" w:eastAsia="Calibri" w:hAnsi="Times New Roman"/>
          <w:b/>
          <w:sz w:val="28"/>
          <w:szCs w:val="28"/>
          <w:lang w:eastAsia="en-US"/>
        </w:rPr>
        <w:t>План лекційного заняття:</w:t>
      </w:r>
    </w:p>
    <w:p w:rsidR="007F383E" w:rsidRPr="007F383E" w:rsidRDefault="007F383E" w:rsidP="007F383E">
      <w:pPr>
        <w:spacing w:after="0" w:line="240" w:lineRule="auto"/>
        <w:ind w:firstLine="567"/>
        <w:contextualSpacing/>
        <w:jc w:val="center"/>
        <w:rPr>
          <w:rFonts w:ascii="Times New Roman" w:eastAsia="Calibri" w:hAnsi="Times New Roman"/>
          <w:b/>
          <w:sz w:val="28"/>
          <w:szCs w:val="28"/>
          <w:lang w:eastAsia="en-US"/>
        </w:rPr>
      </w:pPr>
    </w:p>
    <w:p w:rsidR="007F383E" w:rsidRPr="007F383E" w:rsidRDefault="007F383E" w:rsidP="007F383E">
      <w:pPr>
        <w:tabs>
          <w:tab w:val="left" w:pos="851"/>
        </w:tabs>
        <w:spacing w:after="0" w:line="240" w:lineRule="auto"/>
        <w:ind w:firstLine="567"/>
        <w:contextualSpacing/>
        <w:jc w:val="both"/>
        <w:rPr>
          <w:rFonts w:ascii="Times New Roman" w:eastAsia="Calibri" w:hAnsi="Times New Roman"/>
          <w:b/>
          <w:sz w:val="28"/>
          <w:szCs w:val="28"/>
          <w:lang w:eastAsia="en-US"/>
        </w:rPr>
      </w:pPr>
      <w:r w:rsidRPr="007F383E">
        <w:rPr>
          <w:rFonts w:ascii="Times New Roman" w:eastAsia="Calibri" w:hAnsi="Times New Roman"/>
          <w:b/>
          <w:sz w:val="28"/>
          <w:szCs w:val="28"/>
          <w:lang w:eastAsia="en-US"/>
        </w:rPr>
        <w:t>1. Виконання судових рішень в адміністративних справах.</w:t>
      </w:r>
    </w:p>
    <w:p w:rsidR="007F383E" w:rsidRPr="007F383E" w:rsidRDefault="007F383E" w:rsidP="007F383E">
      <w:pPr>
        <w:spacing w:after="0" w:line="240" w:lineRule="auto"/>
        <w:ind w:firstLine="567"/>
        <w:contextualSpacing/>
        <w:jc w:val="both"/>
        <w:rPr>
          <w:rFonts w:ascii="Times New Roman" w:eastAsia="Calibri" w:hAnsi="Times New Roman"/>
          <w:b/>
          <w:sz w:val="28"/>
          <w:szCs w:val="28"/>
          <w:lang w:eastAsia="en-US"/>
        </w:rPr>
      </w:pPr>
      <w:r w:rsidRPr="007F383E">
        <w:rPr>
          <w:rFonts w:ascii="Times New Roman" w:eastAsia="Calibri" w:hAnsi="Times New Roman"/>
          <w:b/>
          <w:sz w:val="28"/>
          <w:szCs w:val="28"/>
          <w:lang w:eastAsia="en-US"/>
        </w:rPr>
        <w:t xml:space="preserve">2. </w:t>
      </w:r>
      <w:r w:rsidRPr="007F383E">
        <w:rPr>
          <w:rFonts w:ascii="Times New Roman" w:hAnsi="Times New Roman"/>
          <w:b/>
          <w:color w:val="000000"/>
          <w:sz w:val="28"/>
          <w:szCs w:val="28"/>
          <w:shd w:val="clear" w:color="auto" w:fill="FFFFFF"/>
          <w:lang w:eastAsia="uk-UA"/>
        </w:rPr>
        <w:t>Заходи процесуального примусу.</w:t>
      </w:r>
    </w:p>
    <w:p w:rsidR="007F383E" w:rsidRPr="007F383E" w:rsidRDefault="007F383E" w:rsidP="007F383E">
      <w:pPr>
        <w:spacing w:after="0" w:line="240" w:lineRule="auto"/>
        <w:ind w:firstLine="567"/>
        <w:contextualSpacing/>
        <w:jc w:val="both"/>
        <w:rPr>
          <w:rFonts w:ascii="Times New Roman" w:eastAsia="Calibri" w:hAnsi="Times New Roman"/>
          <w:b/>
          <w:sz w:val="28"/>
          <w:szCs w:val="28"/>
          <w:lang w:eastAsia="en-US"/>
        </w:rPr>
      </w:pPr>
    </w:p>
    <w:p w:rsidR="007F383E" w:rsidRDefault="007F383E" w:rsidP="007F383E">
      <w:pPr>
        <w:spacing w:after="0" w:line="360" w:lineRule="auto"/>
        <w:rPr>
          <w:rFonts w:ascii="Times New Roman" w:hAnsi="Times New Roman"/>
          <w:b/>
          <w:sz w:val="28"/>
          <w:szCs w:val="28"/>
          <w:lang w:eastAsia="ar-SA"/>
        </w:rPr>
      </w:pPr>
    </w:p>
    <w:p w:rsidR="007F383E" w:rsidRPr="005E28FA" w:rsidRDefault="007F383E" w:rsidP="007F383E">
      <w:pPr>
        <w:spacing w:after="0" w:line="360" w:lineRule="auto"/>
        <w:rPr>
          <w:rFonts w:ascii="Times New Roman" w:hAnsi="Times New Roman"/>
          <w:b/>
          <w:sz w:val="28"/>
          <w:szCs w:val="28"/>
          <w:lang w:eastAsia="ar-SA"/>
        </w:rPr>
      </w:pPr>
      <w:r w:rsidRPr="005E28FA">
        <w:rPr>
          <w:rFonts w:ascii="Times New Roman" w:hAnsi="Times New Roman"/>
          <w:b/>
          <w:sz w:val="28"/>
          <w:szCs w:val="28"/>
          <w:lang w:eastAsia="ar-SA"/>
        </w:rPr>
        <w:t>Література</w:t>
      </w:r>
    </w:p>
    <w:p w:rsidR="007F383E" w:rsidRPr="00F25C0F" w:rsidRDefault="007F383E" w:rsidP="007F383E">
      <w:pPr>
        <w:spacing w:after="0"/>
        <w:ind w:firstLine="540"/>
        <w:jc w:val="both"/>
        <w:rPr>
          <w:rFonts w:ascii="Times New Roman" w:hAnsi="Times New Roman"/>
          <w:color w:val="000000"/>
          <w:sz w:val="28"/>
          <w:szCs w:val="24"/>
        </w:rPr>
      </w:pPr>
      <w:r w:rsidRPr="00F25C0F">
        <w:rPr>
          <w:rFonts w:ascii="Times New Roman" w:hAnsi="Times New Roman"/>
          <w:color w:val="000000"/>
          <w:sz w:val="28"/>
          <w:szCs w:val="28"/>
        </w:rPr>
        <w:t>1. Кузьменко О.В. Адміністративно-процесуальне право України /               О.В. Кузьменко, Т.О. Гурій.</w:t>
      </w:r>
      <w:r w:rsidRPr="00F25C0F">
        <w:rPr>
          <w:rFonts w:ascii="Times New Roman" w:hAnsi="Times New Roman"/>
          <w:color w:val="000000"/>
          <w:sz w:val="28"/>
          <w:szCs w:val="24"/>
        </w:rPr>
        <w:t xml:space="preserve"> –  К.: Атіка, 2008. – 415с.</w:t>
      </w:r>
    </w:p>
    <w:p w:rsidR="007F383E" w:rsidRPr="00F25C0F" w:rsidRDefault="007F383E" w:rsidP="007F383E">
      <w:pPr>
        <w:tabs>
          <w:tab w:val="num" w:pos="600"/>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2. Рябченко О.П. Адміністративне судочинство : навч. посіб. / О.П. Рябченко. – Х. : ХНУ, 2014. – 304 с..</w:t>
      </w:r>
    </w:p>
    <w:p w:rsidR="007F383E" w:rsidRPr="00F25C0F" w:rsidRDefault="007F383E" w:rsidP="007F383E">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sz w:val="28"/>
          <w:szCs w:val="28"/>
        </w:rPr>
        <w:t xml:space="preserve">3. </w:t>
      </w:r>
      <w:r w:rsidRPr="00F25C0F">
        <w:rPr>
          <w:rFonts w:ascii="Times New Roman" w:hAnsi="Times New Roman"/>
          <w:color w:val="000000"/>
          <w:sz w:val="28"/>
          <w:szCs w:val="24"/>
        </w:rPr>
        <w:t>Комзюк А.Т., Адміністративний процес України: Навч. посібник. /          А.Т. Комзюк, В.М. Бевзенко, Р.С. – К.: Прецедент, 2007. – 531с.</w:t>
      </w:r>
    </w:p>
    <w:p w:rsidR="007F383E" w:rsidRPr="00F403AC" w:rsidRDefault="007F383E" w:rsidP="007F383E">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 xml:space="preserve">4. Гончарук С.Т., Гусар О.А., Розум І.О. Адміністративне судочинство : навчальний посібник / С.Т. Гончарук, О.А. Гусар, І.О. Розум. – К. : НАУ, 2016. – 238 с. </w:t>
      </w:r>
    </w:p>
    <w:p w:rsidR="007F383E" w:rsidRDefault="007F383E" w:rsidP="007F383E">
      <w:pPr>
        <w:ind w:firstLine="567"/>
        <w:jc w:val="center"/>
        <w:rPr>
          <w:rFonts w:ascii="Times New Roman" w:hAnsi="Times New Roman"/>
          <w:b/>
          <w:sz w:val="28"/>
          <w:szCs w:val="28"/>
        </w:rPr>
      </w:pPr>
      <w:r w:rsidRPr="00F403AC">
        <w:rPr>
          <w:rFonts w:ascii="Times New Roman" w:hAnsi="Times New Roman"/>
          <w:b/>
          <w:sz w:val="28"/>
          <w:szCs w:val="28"/>
        </w:rPr>
        <w:t>Зміст лекції</w:t>
      </w:r>
    </w:p>
    <w:p w:rsidR="007F383E" w:rsidRPr="007F383E" w:rsidRDefault="007F383E" w:rsidP="007F383E">
      <w:pPr>
        <w:shd w:val="clear" w:color="auto" w:fill="FFFFFF"/>
        <w:spacing w:after="0" w:line="240" w:lineRule="auto"/>
        <w:ind w:firstLine="301"/>
        <w:contextualSpacing/>
        <w:jc w:val="both"/>
        <w:textAlignment w:val="baseline"/>
        <w:rPr>
          <w:rFonts w:ascii="Times New Roman" w:hAnsi="Times New Roman"/>
          <w:b/>
          <w:sz w:val="28"/>
          <w:szCs w:val="28"/>
          <w:shd w:val="clear" w:color="auto" w:fill="FFFFFF"/>
          <w:lang w:eastAsia="uk-UA"/>
        </w:rPr>
      </w:pPr>
      <w:r w:rsidRPr="007F383E">
        <w:rPr>
          <w:rFonts w:ascii="Times New Roman" w:hAnsi="Times New Roman"/>
          <w:b/>
          <w:sz w:val="28"/>
          <w:szCs w:val="28"/>
          <w:lang w:eastAsia="uk-UA"/>
        </w:rPr>
        <w:t>7.1. Виконання судових рішень в адміністративних справах.</w:t>
      </w:r>
    </w:p>
    <w:p w:rsidR="007F383E" w:rsidRPr="007F383E" w:rsidRDefault="007F383E" w:rsidP="007F383E">
      <w:pPr>
        <w:tabs>
          <w:tab w:val="num" w:pos="0"/>
        </w:tabs>
        <w:spacing w:after="0" w:line="240" w:lineRule="auto"/>
        <w:ind w:firstLine="567"/>
        <w:contextualSpacing/>
        <w:jc w:val="both"/>
        <w:rPr>
          <w:rFonts w:ascii="Times New Roman" w:hAnsi="Times New Roman"/>
          <w:sz w:val="28"/>
          <w:szCs w:val="28"/>
        </w:rPr>
      </w:pPr>
      <w:r w:rsidRPr="007F383E">
        <w:rPr>
          <w:rFonts w:ascii="Times New Roman" w:hAnsi="Times New Roman"/>
          <w:sz w:val="28"/>
          <w:szCs w:val="28"/>
        </w:rPr>
        <w:t xml:space="preserve">Виконання судових рішень є завершальною стадією адміністративного судочинства. Як зазначалось вище, основними видами судових рішень є </w:t>
      </w:r>
      <w:r w:rsidRPr="007F383E">
        <w:rPr>
          <w:rFonts w:ascii="Times New Roman" w:hAnsi="Times New Roman"/>
          <w:i/>
          <w:sz w:val="28"/>
          <w:szCs w:val="28"/>
        </w:rPr>
        <w:t>постанови</w:t>
      </w:r>
      <w:r w:rsidRPr="007F383E">
        <w:rPr>
          <w:rFonts w:ascii="Times New Roman" w:hAnsi="Times New Roman"/>
          <w:sz w:val="28"/>
          <w:szCs w:val="28"/>
        </w:rPr>
        <w:t xml:space="preserve">, пов’язані з вирішенням вимог адміністративного позову по суті, та </w:t>
      </w:r>
      <w:r w:rsidRPr="007F383E">
        <w:rPr>
          <w:rFonts w:ascii="Times New Roman" w:hAnsi="Times New Roman"/>
          <w:i/>
          <w:sz w:val="28"/>
          <w:szCs w:val="28"/>
        </w:rPr>
        <w:t>ухвали</w:t>
      </w:r>
      <w:r w:rsidRPr="007F383E">
        <w:rPr>
          <w:rFonts w:ascii="Times New Roman" w:hAnsi="Times New Roman"/>
          <w:sz w:val="28"/>
          <w:szCs w:val="28"/>
        </w:rPr>
        <w:t xml:space="preserve">, пов’язані здебільшого з вирішенням процесуальних питань. </w:t>
      </w:r>
    </w:p>
    <w:p w:rsidR="007F383E" w:rsidRPr="007F383E" w:rsidRDefault="007F383E" w:rsidP="007F383E">
      <w:pPr>
        <w:tabs>
          <w:tab w:val="num" w:pos="0"/>
        </w:tabs>
        <w:spacing w:after="0" w:line="240" w:lineRule="auto"/>
        <w:ind w:firstLine="567"/>
        <w:contextualSpacing/>
        <w:jc w:val="both"/>
        <w:rPr>
          <w:rFonts w:ascii="Times New Roman" w:hAnsi="Times New Roman"/>
          <w:sz w:val="28"/>
          <w:szCs w:val="28"/>
        </w:rPr>
      </w:pPr>
      <w:r w:rsidRPr="007F383E">
        <w:rPr>
          <w:rFonts w:ascii="Times New Roman" w:hAnsi="Times New Roman"/>
          <w:sz w:val="28"/>
          <w:szCs w:val="28"/>
        </w:rPr>
        <w:t xml:space="preserve">Процесуальні питання, пов’язані з виконанням судових рішень, здійсненням за таким виконанням судового контролю та застосуванням заходів процесуального примусу, регламентовані Розділом </w:t>
      </w:r>
      <w:r w:rsidRPr="007F383E">
        <w:rPr>
          <w:rFonts w:ascii="Times New Roman" w:hAnsi="Times New Roman"/>
          <w:sz w:val="28"/>
          <w:szCs w:val="28"/>
          <w:lang w:val="en-US"/>
        </w:rPr>
        <w:t>V</w:t>
      </w:r>
      <w:r w:rsidRPr="007F383E">
        <w:rPr>
          <w:rFonts w:ascii="Times New Roman" w:hAnsi="Times New Roman"/>
          <w:sz w:val="28"/>
          <w:szCs w:val="28"/>
        </w:rPr>
        <w:t xml:space="preserve"> КАС України.</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Проведення виконавчих дій щодо виконання судових рішень, прийнятих адміністративними судами, які підлягають примусовому виконанню в разі невиконання їх у добровільному порядку, регламентується Законом України "Про виконавче провадження" від 21.04.1999 р</w:t>
      </w:r>
      <w:r w:rsidRPr="007F383E">
        <w:rPr>
          <w:rFonts w:ascii="Times New Roman" w:eastAsia="Calibri" w:hAnsi="Times New Roman"/>
          <w:sz w:val="28"/>
          <w:szCs w:val="28"/>
          <w:vertAlign w:val="superscript"/>
          <w:lang w:eastAsia="en-US"/>
        </w:rPr>
        <w:footnoteReference w:id="59"/>
      </w:r>
      <w:r w:rsidRPr="007F383E">
        <w:rPr>
          <w:rFonts w:ascii="Times New Roman" w:eastAsia="Calibri" w:hAnsi="Times New Roman"/>
          <w:sz w:val="28"/>
          <w:szCs w:val="28"/>
          <w:lang w:eastAsia="en-US"/>
        </w:rPr>
        <w:t>. та визначається Інструкцією з організації примусового виконання рішень, затвердженою наказом Міністерства юстиції України № 512/5 від 02.04.2012 р</w:t>
      </w:r>
      <w:r w:rsidRPr="007F383E">
        <w:rPr>
          <w:rFonts w:ascii="Times New Roman" w:eastAsia="Calibri" w:hAnsi="Times New Roman"/>
          <w:sz w:val="28"/>
          <w:szCs w:val="28"/>
          <w:vertAlign w:val="superscript"/>
          <w:lang w:eastAsia="en-US"/>
        </w:rPr>
        <w:t xml:space="preserve"> </w:t>
      </w:r>
      <w:r w:rsidRPr="007F383E">
        <w:rPr>
          <w:rFonts w:ascii="Times New Roman" w:eastAsia="Calibri" w:hAnsi="Times New Roman"/>
          <w:sz w:val="28"/>
          <w:szCs w:val="28"/>
          <w:lang w:eastAsia="en-US"/>
        </w:rPr>
        <w:t>. Таке виконання</w:t>
      </w:r>
      <w:r w:rsidRPr="007F383E">
        <w:rPr>
          <w:rFonts w:ascii="Times New Roman" w:eastAsia="Calibri" w:hAnsi="Times New Roman"/>
          <w:i/>
          <w:sz w:val="28"/>
          <w:szCs w:val="28"/>
          <w:lang w:eastAsia="en-US"/>
        </w:rPr>
        <w:t xml:space="preserve"> </w:t>
      </w:r>
      <w:r w:rsidRPr="007F383E">
        <w:rPr>
          <w:rFonts w:ascii="Times New Roman" w:eastAsia="Calibri" w:hAnsi="Times New Roman"/>
          <w:sz w:val="28"/>
          <w:szCs w:val="28"/>
          <w:lang w:eastAsia="en-US"/>
        </w:rPr>
        <w:t xml:space="preserve">здійснюється спеціально уповноваженим на те органом виконавчої влади, а саме </w:t>
      </w:r>
      <w:r w:rsidRPr="007F383E">
        <w:rPr>
          <w:rFonts w:ascii="Times New Roman" w:eastAsia="Calibri" w:hAnsi="Times New Roman"/>
          <w:i/>
          <w:sz w:val="28"/>
          <w:szCs w:val="28"/>
          <w:lang w:eastAsia="en-US"/>
        </w:rPr>
        <w:t>Державною виконавчою службою</w:t>
      </w:r>
      <w:r w:rsidRPr="007F383E">
        <w:rPr>
          <w:rFonts w:ascii="Times New Roman" w:eastAsia="Calibri" w:hAnsi="Times New Roman"/>
          <w:sz w:val="28"/>
          <w:szCs w:val="28"/>
          <w:lang w:eastAsia="en-US"/>
        </w:rPr>
        <w:t xml:space="preserve"> Міністерства юстиції України. </w:t>
      </w:r>
    </w:p>
    <w:p w:rsidR="007F383E" w:rsidRPr="007F383E" w:rsidRDefault="007F383E" w:rsidP="007F383E">
      <w:pPr>
        <w:tabs>
          <w:tab w:val="num" w:pos="0"/>
        </w:tabs>
        <w:spacing w:after="0" w:line="240" w:lineRule="auto"/>
        <w:ind w:firstLine="567"/>
        <w:contextualSpacing/>
        <w:jc w:val="both"/>
        <w:rPr>
          <w:rFonts w:ascii="Times New Roman" w:hAnsi="Times New Roman"/>
          <w:sz w:val="28"/>
          <w:szCs w:val="28"/>
        </w:rPr>
      </w:pPr>
      <w:r w:rsidRPr="007F383E">
        <w:rPr>
          <w:rFonts w:ascii="Times New Roman" w:hAnsi="Times New Roman"/>
          <w:sz w:val="28"/>
          <w:szCs w:val="28"/>
        </w:rPr>
        <w:lastRenderedPageBreak/>
        <w:t xml:space="preserve">Судові рішення виконують своє суспільно-правове призначення і набувають притаманних їм властивостей лише після набрання ними </w:t>
      </w:r>
      <w:r w:rsidRPr="007F383E">
        <w:rPr>
          <w:rFonts w:ascii="Times New Roman" w:hAnsi="Times New Roman"/>
          <w:i/>
          <w:sz w:val="28"/>
          <w:szCs w:val="28"/>
        </w:rPr>
        <w:t>законної сили</w:t>
      </w:r>
      <w:r w:rsidRPr="007F383E">
        <w:rPr>
          <w:rFonts w:ascii="Times New Roman" w:hAnsi="Times New Roman"/>
          <w:sz w:val="28"/>
          <w:szCs w:val="28"/>
        </w:rPr>
        <w:t xml:space="preserve">. Порядок, умови та момент набрання судовими рішеннями законної сили визначаються ст.ст. 254-255 КАС України. </w:t>
      </w:r>
    </w:p>
    <w:p w:rsidR="007F383E" w:rsidRPr="007F383E" w:rsidRDefault="007F383E" w:rsidP="007F383E">
      <w:pPr>
        <w:tabs>
          <w:tab w:val="num" w:pos="0"/>
        </w:tabs>
        <w:spacing w:after="0" w:line="240" w:lineRule="auto"/>
        <w:ind w:firstLine="567"/>
        <w:contextualSpacing/>
        <w:jc w:val="both"/>
        <w:rPr>
          <w:rFonts w:ascii="Times New Roman" w:hAnsi="Times New Roman"/>
          <w:sz w:val="28"/>
          <w:szCs w:val="28"/>
        </w:rPr>
      </w:pPr>
      <w:r w:rsidRPr="007F383E">
        <w:rPr>
          <w:rFonts w:ascii="Times New Roman" w:hAnsi="Times New Roman"/>
          <w:sz w:val="28"/>
          <w:szCs w:val="28"/>
        </w:rPr>
        <w:t xml:space="preserve">Зокрема, постанова або ухвала суду першої інстанції набирає законної сили </w:t>
      </w:r>
      <w:r w:rsidRPr="007F383E">
        <w:rPr>
          <w:rFonts w:ascii="Times New Roman" w:hAnsi="Times New Roman"/>
          <w:i/>
          <w:sz w:val="28"/>
          <w:szCs w:val="28"/>
        </w:rPr>
        <w:t>після закінчення строку подання заяви про апеляційне оскарження</w:t>
      </w:r>
      <w:r w:rsidRPr="007F383E">
        <w:rPr>
          <w:rFonts w:ascii="Times New Roman" w:hAnsi="Times New Roman"/>
          <w:sz w:val="28"/>
          <w:szCs w:val="28"/>
        </w:rPr>
        <w:t xml:space="preserve">, якщо таку заяву не було подано. В разі подання апеляційної скарги, судове рішення адміністративного суду першої інстанції, якщо його не скасовано, набирає законної сили після повернення апеляційної скарги, відмови у відкритті апеляційного провадження або набрання законної сили рішенням за наслідками апеляційного провадження. </w:t>
      </w:r>
    </w:p>
    <w:p w:rsidR="007F383E" w:rsidRPr="007F383E" w:rsidRDefault="007F383E" w:rsidP="007F383E">
      <w:pPr>
        <w:tabs>
          <w:tab w:val="num" w:pos="0"/>
        </w:tabs>
        <w:spacing w:after="0" w:line="240" w:lineRule="auto"/>
        <w:ind w:firstLine="567"/>
        <w:contextualSpacing/>
        <w:jc w:val="both"/>
        <w:rPr>
          <w:rFonts w:ascii="Times New Roman" w:hAnsi="Times New Roman"/>
          <w:sz w:val="28"/>
          <w:szCs w:val="28"/>
        </w:rPr>
      </w:pPr>
      <w:r w:rsidRPr="007F383E">
        <w:rPr>
          <w:rFonts w:ascii="Times New Roman" w:hAnsi="Times New Roman"/>
          <w:sz w:val="28"/>
          <w:szCs w:val="28"/>
        </w:rPr>
        <w:t>Постанова або ухвала суду апеляційної чи касаційної інстанції за наслідками перегляду, постанова Верховного Суду України набирають законної сили</w:t>
      </w:r>
      <w:r w:rsidRPr="007F383E">
        <w:rPr>
          <w:rFonts w:ascii="Times New Roman" w:hAnsi="Times New Roman"/>
          <w:i/>
          <w:sz w:val="28"/>
          <w:szCs w:val="28"/>
        </w:rPr>
        <w:t xml:space="preserve"> з моменту проголошення</w:t>
      </w:r>
      <w:r w:rsidRPr="007F383E">
        <w:rPr>
          <w:rFonts w:ascii="Times New Roman" w:hAnsi="Times New Roman"/>
          <w:sz w:val="28"/>
          <w:szCs w:val="28"/>
        </w:rPr>
        <w:t xml:space="preserve">, а якщо їх було прийнято за наслідками розгляду у письмовому провадженні - через </w:t>
      </w:r>
      <w:r w:rsidRPr="007F383E">
        <w:rPr>
          <w:rFonts w:ascii="Times New Roman" w:hAnsi="Times New Roman"/>
          <w:i/>
          <w:sz w:val="28"/>
          <w:szCs w:val="28"/>
        </w:rPr>
        <w:t>п'ять днів</w:t>
      </w:r>
      <w:r w:rsidRPr="007F383E">
        <w:rPr>
          <w:rFonts w:ascii="Times New Roman" w:hAnsi="Times New Roman"/>
          <w:sz w:val="28"/>
          <w:szCs w:val="28"/>
        </w:rPr>
        <w:t xml:space="preserve"> після направлення їх копій особам, які беруть участь у справі.</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Ухвали суду, які не можуть бути оскаржені, набирають законної сили з моменту постановлення.</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i/>
          <w:sz w:val="28"/>
          <w:szCs w:val="28"/>
          <w:lang w:eastAsia="en-US"/>
        </w:rPr>
        <w:t>Судове рішення, яке набрало законної сили</w:t>
      </w:r>
      <w:r w:rsidRPr="007F383E">
        <w:rPr>
          <w:rFonts w:ascii="Times New Roman" w:eastAsia="Calibri" w:hAnsi="Times New Roman"/>
          <w:sz w:val="28"/>
          <w:szCs w:val="28"/>
          <w:lang w:eastAsia="en-US"/>
        </w:rPr>
        <w:t xml:space="preserve">, є </w:t>
      </w:r>
      <w:r w:rsidRPr="007F383E">
        <w:rPr>
          <w:rFonts w:ascii="Times New Roman" w:eastAsia="Calibri" w:hAnsi="Times New Roman"/>
          <w:b/>
          <w:sz w:val="28"/>
          <w:szCs w:val="28"/>
          <w:lang w:eastAsia="en-US"/>
        </w:rPr>
        <w:t>обов'язковим</w:t>
      </w:r>
      <w:r w:rsidRPr="007F383E">
        <w:rPr>
          <w:rFonts w:ascii="Times New Roman" w:eastAsia="Calibri" w:hAnsi="Times New Roman"/>
          <w:sz w:val="28"/>
          <w:szCs w:val="28"/>
          <w:lang w:eastAsia="en-US"/>
        </w:rPr>
        <w:t xml:space="preserve"> для осіб, які беруть участь у справі, для їхніх правонаступників, а також для всіх органів, підприємств, установ та організацій, посадових чи службових осіб, інших фізичних осіб і підлягає виконанню на всій території України.</w:t>
      </w:r>
      <w:r w:rsidRPr="007F383E">
        <w:rPr>
          <w:rFonts w:ascii="Times New Roman" w:eastAsia="Calibri" w:hAnsi="Times New Roman"/>
          <w:i/>
          <w:sz w:val="28"/>
          <w:szCs w:val="28"/>
          <w:lang w:eastAsia="en-US"/>
        </w:rPr>
        <w:t xml:space="preserve"> </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Ст. 256 КАС України передбачені </w:t>
      </w:r>
      <w:r w:rsidRPr="007F383E">
        <w:rPr>
          <w:rFonts w:ascii="Times New Roman" w:eastAsia="Calibri" w:hAnsi="Times New Roman"/>
          <w:i/>
          <w:sz w:val="28"/>
          <w:szCs w:val="28"/>
          <w:lang w:eastAsia="en-US"/>
        </w:rPr>
        <w:t>категорії постанов суду</w:t>
      </w:r>
      <w:r w:rsidRPr="007F383E">
        <w:rPr>
          <w:rFonts w:ascii="Times New Roman" w:eastAsia="Calibri" w:hAnsi="Times New Roman"/>
          <w:sz w:val="28"/>
          <w:szCs w:val="28"/>
          <w:lang w:eastAsia="en-US"/>
        </w:rPr>
        <w:t xml:space="preserve">, які виконуються </w:t>
      </w:r>
      <w:r w:rsidRPr="007F383E">
        <w:rPr>
          <w:rFonts w:ascii="Times New Roman" w:eastAsia="Calibri" w:hAnsi="Times New Roman"/>
          <w:b/>
          <w:sz w:val="28"/>
          <w:szCs w:val="28"/>
          <w:lang w:eastAsia="en-US"/>
        </w:rPr>
        <w:t>негайно</w:t>
      </w:r>
      <w:r w:rsidRPr="007F383E">
        <w:rPr>
          <w:rFonts w:ascii="Times New Roman" w:eastAsia="Calibri" w:hAnsi="Times New Roman"/>
          <w:sz w:val="28"/>
          <w:szCs w:val="28"/>
          <w:lang w:eastAsia="en-US"/>
        </w:rPr>
        <w:t>, тобто, з моменту проголошення їх у судовому засіданні. Це певний виняток із загального правила, коли судові рішення виконуються після набрання ними законної сили.</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i/>
          <w:sz w:val="28"/>
          <w:szCs w:val="28"/>
          <w:lang w:eastAsia="en-US"/>
        </w:rPr>
        <w:t>Негайному виконанню</w:t>
      </w:r>
      <w:r w:rsidRPr="007F383E">
        <w:rPr>
          <w:rFonts w:ascii="Times New Roman" w:eastAsia="Calibri" w:hAnsi="Times New Roman"/>
          <w:sz w:val="28"/>
          <w:szCs w:val="28"/>
          <w:lang w:eastAsia="en-US"/>
        </w:rPr>
        <w:t xml:space="preserve"> підлягають постанови суду про:</w:t>
      </w:r>
    </w:p>
    <w:p w:rsidR="007F383E" w:rsidRPr="007F383E" w:rsidRDefault="007F383E" w:rsidP="007F383E">
      <w:pPr>
        <w:shd w:val="clear" w:color="auto" w:fill="FFFFFF"/>
        <w:spacing w:after="0" w:line="240" w:lineRule="auto"/>
        <w:ind w:firstLine="600"/>
        <w:contextualSpacing/>
        <w:jc w:val="both"/>
        <w:rPr>
          <w:rFonts w:ascii="Times New Roman" w:hAnsi="Times New Roman"/>
          <w:color w:val="000000"/>
          <w:sz w:val="28"/>
          <w:szCs w:val="28"/>
          <w:lang w:eastAsia="uk-UA"/>
        </w:rPr>
      </w:pPr>
      <w:r w:rsidRPr="007F383E">
        <w:rPr>
          <w:rFonts w:ascii="Times New Roman" w:hAnsi="Times New Roman"/>
          <w:color w:val="000000"/>
          <w:sz w:val="28"/>
          <w:szCs w:val="28"/>
          <w:lang w:eastAsia="uk-UA"/>
        </w:rPr>
        <w:t>1) присудження виплати пенсій, інших періодичних платежів з Державного бюджету України або позабюджетних державних фондів - у межах суми стягнення за один місяць;</w:t>
      </w:r>
    </w:p>
    <w:p w:rsidR="007F383E" w:rsidRPr="007F383E" w:rsidRDefault="007F383E" w:rsidP="007F383E">
      <w:pPr>
        <w:shd w:val="clear" w:color="auto" w:fill="FFFFFF"/>
        <w:spacing w:after="0" w:line="240" w:lineRule="auto"/>
        <w:ind w:firstLine="600"/>
        <w:contextualSpacing/>
        <w:jc w:val="both"/>
        <w:rPr>
          <w:rFonts w:ascii="Times New Roman" w:hAnsi="Times New Roman"/>
          <w:color w:val="000000"/>
          <w:sz w:val="28"/>
          <w:szCs w:val="28"/>
          <w:lang w:eastAsia="uk-UA"/>
        </w:rPr>
      </w:pPr>
      <w:bookmarkStart w:id="353" w:name="n2355"/>
      <w:bookmarkEnd w:id="353"/>
      <w:r w:rsidRPr="007F383E">
        <w:rPr>
          <w:rFonts w:ascii="Times New Roman" w:hAnsi="Times New Roman"/>
          <w:color w:val="000000"/>
          <w:sz w:val="28"/>
          <w:szCs w:val="28"/>
          <w:lang w:eastAsia="uk-UA"/>
        </w:rPr>
        <w:t>2) присудження виплати заробітної плати, іншого грошового утримання у відносинах публічної служби - у межах суми стягнення за один місяць;</w:t>
      </w:r>
    </w:p>
    <w:p w:rsidR="007F383E" w:rsidRPr="007F383E" w:rsidRDefault="007F383E" w:rsidP="007F383E">
      <w:pPr>
        <w:shd w:val="clear" w:color="auto" w:fill="FFFFFF"/>
        <w:spacing w:after="0" w:line="240" w:lineRule="auto"/>
        <w:ind w:firstLine="600"/>
        <w:contextualSpacing/>
        <w:jc w:val="both"/>
        <w:rPr>
          <w:rFonts w:ascii="Times New Roman" w:hAnsi="Times New Roman"/>
          <w:color w:val="000000"/>
          <w:sz w:val="28"/>
          <w:szCs w:val="28"/>
          <w:lang w:eastAsia="uk-UA"/>
        </w:rPr>
      </w:pPr>
      <w:bookmarkStart w:id="354" w:name="n2356"/>
      <w:bookmarkEnd w:id="354"/>
      <w:r w:rsidRPr="007F383E">
        <w:rPr>
          <w:rFonts w:ascii="Times New Roman" w:hAnsi="Times New Roman"/>
          <w:color w:val="000000"/>
          <w:sz w:val="28"/>
          <w:szCs w:val="28"/>
          <w:lang w:eastAsia="uk-UA"/>
        </w:rPr>
        <w:t>3) поновлення на посаді у відносинах публічної служби;</w:t>
      </w:r>
    </w:p>
    <w:p w:rsidR="007F383E" w:rsidRPr="007F383E" w:rsidRDefault="007F383E" w:rsidP="007F383E">
      <w:pPr>
        <w:shd w:val="clear" w:color="auto" w:fill="FFFFFF"/>
        <w:spacing w:after="0" w:line="240" w:lineRule="auto"/>
        <w:ind w:firstLine="600"/>
        <w:contextualSpacing/>
        <w:jc w:val="both"/>
        <w:rPr>
          <w:rFonts w:ascii="Times New Roman" w:hAnsi="Times New Roman"/>
          <w:color w:val="000000"/>
          <w:sz w:val="28"/>
          <w:szCs w:val="28"/>
          <w:lang w:eastAsia="uk-UA"/>
        </w:rPr>
      </w:pPr>
      <w:bookmarkStart w:id="355" w:name="n2357"/>
      <w:bookmarkEnd w:id="355"/>
      <w:r w:rsidRPr="007F383E">
        <w:rPr>
          <w:rFonts w:ascii="Times New Roman" w:hAnsi="Times New Roman"/>
          <w:color w:val="000000"/>
          <w:sz w:val="28"/>
          <w:szCs w:val="28"/>
          <w:lang w:eastAsia="uk-UA"/>
        </w:rPr>
        <w:t>4) припинення повноважень посадової особи у разі порушення нею вимог щодо несумісності;</w:t>
      </w:r>
    </w:p>
    <w:p w:rsidR="007F383E" w:rsidRPr="007F383E" w:rsidRDefault="007F383E" w:rsidP="007F383E">
      <w:pPr>
        <w:shd w:val="clear" w:color="auto" w:fill="FFFFFF"/>
        <w:spacing w:after="0" w:line="240" w:lineRule="auto"/>
        <w:ind w:firstLine="600"/>
        <w:contextualSpacing/>
        <w:jc w:val="both"/>
        <w:rPr>
          <w:rFonts w:ascii="Times New Roman" w:hAnsi="Times New Roman"/>
          <w:color w:val="000000"/>
          <w:sz w:val="28"/>
          <w:szCs w:val="28"/>
          <w:lang w:eastAsia="uk-UA"/>
        </w:rPr>
      </w:pPr>
      <w:bookmarkStart w:id="356" w:name="n2358"/>
      <w:bookmarkEnd w:id="356"/>
      <w:r w:rsidRPr="007F383E">
        <w:rPr>
          <w:rFonts w:ascii="Times New Roman" w:hAnsi="Times New Roman"/>
          <w:color w:val="000000"/>
          <w:sz w:val="28"/>
          <w:szCs w:val="28"/>
          <w:lang w:eastAsia="uk-UA"/>
        </w:rPr>
        <w:t>5) уточнення списку виборців;</w:t>
      </w:r>
    </w:p>
    <w:p w:rsidR="007F383E" w:rsidRPr="007F383E" w:rsidRDefault="007F383E" w:rsidP="007F383E">
      <w:pPr>
        <w:shd w:val="clear" w:color="auto" w:fill="FFFFFF"/>
        <w:spacing w:after="0" w:line="240" w:lineRule="auto"/>
        <w:ind w:firstLine="600"/>
        <w:contextualSpacing/>
        <w:jc w:val="both"/>
        <w:rPr>
          <w:rFonts w:ascii="Times New Roman" w:hAnsi="Times New Roman"/>
          <w:color w:val="000000"/>
          <w:sz w:val="28"/>
          <w:szCs w:val="28"/>
          <w:lang w:eastAsia="uk-UA"/>
        </w:rPr>
      </w:pPr>
      <w:bookmarkStart w:id="357" w:name="n2359"/>
      <w:bookmarkEnd w:id="357"/>
      <w:r w:rsidRPr="007F383E">
        <w:rPr>
          <w:rFonts w:ascii="Times New Roman" w:hAnsi="Times New Roman"/>
          <w:color w:val="000000"/>
          <w:sz w:val="28"/>
          <w:szCs w:val="28"/>
          <w:lang w:eastAsia="uk-UA"/>
        </w:rPr>
        <w:t>6) обмеження щодо реалізації права на мирні зібрання;</w:t>
      </w:r>
    </w:p>
    <w:p w:rsidR="007F383E" w:rsidRPr="007F383E" w:rsidRDefault="007F383E" w:rsidP="007F383E">
      <w:pPr>
        <w:shd w:val="clear" w:color="auto" w:fill="FFFFFF"/>
        <w:spacing w:after="0" w:line="240" w:lineRule="auto"/>
        <w:ind w:firstLine="600"/>
        <w:contextualSpacing/>
        <w:jc w:val="both"/>
        <w:rPr>
          <w:rFonts w:ascii="Times New Roman" w:hAnsi="Times New Roman"/>
          <w:color w:val="000000"/>
          <w:sz w:val="28"/>
          <w:szCs w:val="28"/>
          <w:lang w:eastAsia="uk-UA"/>
        </w:rPr>
      </w:pPr>
      <w:bookmarkStart w:id="358" w:name="n2360"/>
      <w:bookmarkEnd w:id="358"/>
      <w:r w:rsidRPr="007F383E">
        <w:rPr>
          <w:rFonts w:ascii="Times New Roman" w:hAnsi="Times New Roman"/>
          <w:color w:val="000000"/>
          <w:sz w:val="28"/>
          <w:szCs w:val="28"/>
          <w:lang w:eastAsia="uk-UA"/>
        </w:rPr>
        <w:t>7) усунення обмежень у реалізації права на мирні зібрання;</w:t>
      </w:r>
    </w:p>
    <w:p w:rsidR="007F383E" w:rsidRPr="007F383E" w:rsidRDefault="007F383E" w:rsidP="007F383E">
      <w:pPr>
        <w:shd w:val="clear" w:color="auto" w:fill="FFFFFF"/>
        <w:spacing w:after="0" w:line="240" w:lineRule="auto"/>
        <w:ind w:firstLine="600"/>
        <w:contextualSpacing/>
        <w:jc w:val="both"/>
        <w:rPr>
          <w:rFonts w:ascii="Times New Roman" w:hAnsi="Times New Roman"/>
          <w:color w:val="000000"/>
          <w:sz w:val="28"/>
          <w:szCs w:val="28"/>
          <w:lang w:eastAsia="uk-UA"/>
        </w:rPr>
      </w:pPr>
      <w:bookmarkStart w:id="359" w:name="n2361"/>
      <w:bookmarkEnd w:id="359"/>
      <w:r w:rsidRPr="007F383E">
        <w:rPr>
          <w:rFonts w:ascii="Times New Roman" w:hAnsi="Times New Roman"/>
          <w:color w:val="000000"/>
          <w:sz w:val="28"/>
          <w:szCs w:val="28"/>
          <w:lang w:eastAsia="uk-UA"/>
        </w:rPr>
        <w:t>8) накладення арешту на активи,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зняття арешту з таких активів та надання доступу до них;</w:t>
      </w:r>
    </w:p>
    <w:p w:rsidR="007F383E" w:rsidRPr="007F383E" w:rsidRDefault="007F383E" w:rsidP="007F383E">
      <w:pPr>
        <w:shd w:val="clear" w:color="auto" w:fill="FFFFFF"/>
        <w:spacing w:after="0" w:line="240" w:lineRule="auto"/>
        <w:ind w:firstLine="600"/>
        <w:contextualSpacing/>
        <w:jc w:val="both"/>
        <w:rPr>
          <w:rFonts w:ascii="Times New Roman" w:hAnsi="Times New Roman"/>
          <w:color w:val="000000"/>
          <w:sz w:val="28"/>
          <w:szCs w:val="28"/>
          <w:lang w:eastAsia="uk-UA"/>
        </w:rPr>
      </w:pPr>
      <w:bookmarkStart w:id="360" w:name="n2362"/>
      <w:bookmarkStart w:id="361" w:name="n2364"/>
      <w:bookmarkEnd w:id="360"/>
      <w:bookmarkEnd w:id="361"/>
      <w:r w:rsidRPr="007F383E">
        <w:rPr>
          <w:rFonts w:ascii="Times New Roman" w:hAnsi="Times New Roman"/>
          <w:color w:val="000000"/>
          <w:sz w:val="28"/>
          <w:szCs w:val="28"/>
          <w:lang w:eastAsia="uk-UA"/>
        </w:rPr>
        <w:t xml:space="preserve">10) повне або часткове зупинення роботи підприємств, окремих виробництв, виробничих дільниць, експлуатації будівель, об'єктів, споруд, цехів, дільниць, а також машин, механізмів, устаткування, транспортних засобів, проведення робіт, у тому числі будівельно-монтажних, випуску і реалізації пожежонебезпечної </w:t>
      </w:r>
      <w:r w:rsidRPr="007F383E">
        <w:rPr>
          <w:rFonts w:ascii="Times New Roman" w:hAnsi="Times New Roman"/>
          <w:color w:val="000000"/>
          <w:sz w:val="28"/>
          <w:szCs w:val="28"/>
          <w:lang w:eastAsia="uk-UA"/>
        </w:rPr>
        <w:lastRenderedPageBreak/>
        <w:t>продукції, систем та засобів протипожежного захисту, надання послуг, якщо це загрожує життю та/або здоров'ю людей.</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Негайному виконанню підлягають також постанови суду, прийняті в порядку </w:t>
      </w:r>
      <w:r w:rsidRPr="007F383E">
        <w:rPr>
          <w:rFonts w:ascii="Times New Roman" w:eastAsia="Calibri" w:hAnsi="Times New Roman"/>
          <w:i/>
          <w:sz w:val="28"/>
          <w:szCs w:val="28"/>
          <w:lang w:eastAsia="en-US"/>
        </w:rPr>
        <w:t>скороченого провадження.</w:t>
      </w:r>
      <w:r w:rsidRPr="007F383E">
        <w:rPr>
          <w:rFonts w:ascii="Times New Roman" w:eastAsia="Calibri" w:hAnsi="Times New Roman"/>
          <w:sz w:val="28"/>
          <w:szCs w:val="28"/>
          <w:lang w:eastAsia="en-US"/>
        </w:rPr>
        <w:t xml:space="preserve">  </w:t>
      </w:r>
    </w:p>
    <w:p w:rsidR="007F383E" w:rsidRPr="007F383E" w:rsidRDefault="007F383E" w:rsidP="007F383E">
      <w:pPr>
        <w:shd w:val="clear" w:color="auto" w:fill="FFFFFF"/>
        <w:spacing w:after="0" w:line="240" w:lineRule="auto"/>
        <w:ind w:firstLine="601"/>
        <w:contextualSpacing/>
        <w:jc w:val="both"/>
        <w:rPr>
          <w:rFonts w:ascii="Times New Roman" w:hAnsi="Times New Roman"/>
          <w:color w:val="000000"/>
          <w:sz w:val="28"/>
          <w:szCs w:val="28"/>
          <w:lang w:eastAsia="uk-UA"/>
        </w:rPr>
      </w:pPr>
      <w:r w:rsidRPr="007F383E">
        <w:rPr>
          <w:rFonts w:ascii="Times New Roman" w:hAnsi="Times New Roman"/>
          <w:color w:val="000000"/>
          <w:sz w:val="28"/>
          <w:szCs w:val="28"/>
          <w:lang w:eastAsia="uk-UA"/>
        </w:rPr>
        <w:t>1) оскарження бездіяльності суб’єкта владних повноважень або розпорядника інформації щодо розгляду звернення або запиту на інформацію;</w:t>
      </w:r>
    </w:p>
    <w:p w:rsidR="007F383E" w:rsidRPr="007F383E" w:rsidRDefault="007F383E" w:rsidP="007F383E">
      <w:pPr>
        <w:shd w:val="clear" w:color="auto" w:fill="FFFFFF"/>
        <w:spacing w:after="0" w:line="240" w:lineRule="auto"/>
        <w:ind w:firstLine="601"/>
        <w:contextualSpacing/>
        <w:jc w:val="both"/>
        <w:rPr>
          <w:rFonts w:ascii="Times New Roman" w:hAnsi="Times New Roman"/>
          <w:color w:val="000000"/>
          <w:sz w:val="28"/>
          <w:szCs w:val="28"/>
          <w:lang w:eastAsia="uk-UA"/>
        </w:rPr>
      </w:pPr>
      <w:bookmarkStart w:id="362" w:name="n2657"/>
      <w:bookmarkStart w:id="363" w:name="n1585"/>
      <w:bookmarkStart w:id="364" w:name="n1586"/>
      <w:bookmarkEnd w:id="362"/>
      <w:bookmarkEnd w:id="363"/>
      <w:bookmarkEnd w:id="364"/>
      <w:r w:rsidRPr="007F383E">
        <w:rPr>
          <w:rFonts w:ascii="Times New Roman" w:hAnsi="Times New Roman"/>
          <w:color w:val="000000"/>
          <w:sz w:val="28"/>
          <w:szCs w:val="28"/>
          <w:lang w:eastAsia="uk-UA"/>
        </w:rPr>
        <w:t>3) припинення за зверненням суб'єкта владних повноважень юридичних осіб чи підприємницької діяльності фізичних осіб - підприємців у випадках, передбачених законом, чи відміни державної реєстрації припинення юридичних осіб або підприємницької діяльності фізичних осіб - підприємців;</w:t>
      </w:r>
    </w:p>
    <w:p w:rsidR="007F383E" w:rsidRPr="007F383E" w:rsidRDefault="007F383E" w:rsidP="007F383E">
      <w:pPr>
        <w:shd w:val="clear" w:color="auto" w:fill="FFFFFF"/>
        <w:spacing w:after="0" w:line="240" w:lineRule="auto"/>
        <w:ind w:firstLine="601"/>
        <w:contextualSpacing/>
        <w:jc w:val="both"/>
        <w:rPr>
          <w:rFonts w:ascii="Times New Roman" w:hAnsi="Times New Roman"/>
          <w:color w:val="000000"/>
          <w:sz w:val="28"/>
          <w:szCs w:val="28"/>
          <w:lang w:eastAsia="uk-UA"/>
        </w:rPr>
      </w:pPr>
      <w:bookmarkStart w:id="365" w:name="n1587"/>
      <w:bookmarkStart w:id="366" w:name="n1588"/>
      <w:bookmarkEnd w:id="365"/>
      <w:bookmarkEnd w:id="366"/>
      <w:r w:rsidRPr="007F383E">
        <w:rPr>
          <w:rFonts w:ascii="Times New Roman" w:hAnsi="Times New Roman"/>
          <w:color w:val="000000"/>
          <w:sz w:val="28"/>
          <w:szCs w:val="28"/>
          <w:lang w:eastAsia="uk-UA"/>
        </w:rPr>
        <w:t>4) стягнення грошових сум, які ґрунтуються на рішеннях суб'єкта владних повноважень, щодо яких завершився встановлений цим Кодексом строк оскарження;</w:t>
      </w:r>
    </w:p>
    <w:p w:rsidR="007F383E" w:rsidRPr="007F383E" w:rsidRDefault="007F383E" w:rsidP="007F383E">
      <w:pPr>
        <w:shd w:val="clear" w:color="auto" w:fill="FFFFFF"/>
        <w:spacing w:after="0" w:line="240" w:lineRule="auto"/>
        <w:ind w:firstLine="601"/>
        <w:contextualSpacing/>
        <w:jc w:val="both"/>
        <w:rPr>
          <w:rFonts w:ascii="Times New Roman" w:hAnsi="Times New Roman"/>
          <w:color w:val="000000"/>
          <w:sz w:val="28"/>
          <w:szCs w:val="28"/>
          <w:lang w:eastAsia="uk-UA"/>
        </w:rPr>
      </w:pPr>
      <w:bookmarkStart w:id="367" w:name="n1589"/>
      <w:bookmarkEnd w:id="367"/>
      <w:r w:rsidRPr="007F383E">
        <w:rPr>
          <w:rFonts w:ascii="Times New Roman" w:hAnsi="Times New Roman"/>
          <w:color w:val="000000"/>
          <w:sz w:val="28"/>
          <w:szCs w:val="28"/>
          <w:lang w:eastAsia="uk-UA"/>
        </w:rPr>
        <w:t>5) застосування у випадках, передбачених законом, заходів реагування щодо державного нагляду (контролю), дозвільної системи у сфері господарської діяльності, якщо вони можуть бути застосовані виключно за судовим рішенням;</w:t>
      </w:r>
    </w:p>
    <w:p w:rsidR="007F383E" w:rsidRPr="007F383E" w:rsidRDefault="007F383E" w:rsidP="007F383E">
      <w:pPr>
        <w:shd w:val="clear" w:color="auto" w:fill="FFFFFF"/>
        <w:spacing w:after="0" w:line="240" w:lineRule="auto"/>
        <w:ind w:firstLine="601"/>
        <w:contextualSpacing/>
        <w:jc w:val="both"/>
        <w:rPr>
          <w:rFonts w:ascii="Times New Roman" w:hAnsi="Times New Roman"/>
          <w:color w:val="000000"/>
          <w:sz w:val="28"/>
          <w:szCs w:val="28"/>
          <w:lang w:eastAsia="uk-UA"/>
        </w:rPr>
      </w:pPr>
      <w:bookmarkStart w:id="368" w:name="n1590"/>
      <w:bookmarkStart w:id="369" w:name="n2664"/>
      <w:bookmarkEnd w:id="368"/>
      <w:bookmarkEnd w:id="369"/>
      <w:r w:rsidRPr="007F383E">
        <w:rPr>
          <w:rFonts w:ascii="Times New Roman" w:hAnsi="Times New Roman"/>
          <w:color w:val="000000"/>
          <w:sz w:val="28"/>
          <w:szCs w:val="28"/>
          <w:lang w:eastAsia="uk-UA"/>
        </w:rPr>
        <w:t>6) оскарження фізичними особами рішень, дій чи бездіяльності суб’єктів владних повноважень щодо в’їзду (виїзду) на тимчасово окуповану територію.</w:t>
      </w:r>
    </w:p>
    <w:p w:rsidR="007F383E" w:rsidRPr="007F383E" w:rsidRDefault="007F383E" w:rsidP="007F383E">
      <w:pPr>
        <w:shd w:val="clear" w:color="auto" w:fill="FFFFFF"/>
        <w:autoSpaceDE w:val="0"/>
        <w:autoSpaceDN w:val="0"/>
        <w:adjustRightInd w:val="0"/>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color w:val="000000"/>
          <w:sz w:val="28"/>
          <w:szCs w:val="28"/>
          <w:lang w:eastAsia="en-US"/>
        </w:rPr>
        <w:t xml:space="preserve">За заявою осіб, які беруть участь у справі, або з власної ініціативи суд може своєю ухвалою звернути </w:t>
      </w:r>
      <w:r w:rsidRPr="007F383E">
        <w:rPr>
          <w:rFonts w:ascii="Times New Roman" w:eastAsia="Calibri" w:hAnsi="Times New Roman"/>
          <w:i/>
          <w:color w:val="000000"/>
          <w:sz w:val="28"/>
          <w:szCs w:val="28"/>
          <w:lang w:eastAsia="en-US"/>
        </w:rPr>
        <w:t>до негайного виконання постанову про</w:t>
      </w:r>
      <w:r w:rsidRPr="007F383E">
        <w:rPr>
          <w:rFonts w:ascii="Times New Roman" w:eastAsia="Calibri" w:hAnsi="Times New Roman"/>
          <w:color w:val="000000"/>
          <w:sz w:val="28"/>
          <w:szCs w:val="28"/>
          <w:lang w:eastAsia="en-US"/>
        </w:rPr>
        <w:t>:</w:t>
      </w:r>
    </w:p>
    <w:p w:rsidR="007F383E" w:rsidRPr="007F383E" w:rsidRDefault="007F383E" w:rsidP="007F383E">
      <w:pPr>
        <w:shd w:val="clear" w:color="auto" w:fill="FFFFFF"/>
        <w:tabs>
          <w:tab w:val="left" w:pos="0"/>
        </w:tabs>
        <w:autoSpaceDE w:val="0"/>
        <w:autoSpaceDN w:val="0"/>
        <w:adjustRightInd w:val="0"/>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color w:val="000000"/>
          <w:sz w:val="28"/>
          <w:szCs w:val="28"/>
          <w:lang w:eastAsia="en-US"/>
        </w:rPr>
        <w:t>1) присудження виплати пенсій, інших періодичних платежів з Державного бюджету України або позабюджетний державних фондів, про присудження виплати заробітної плати, іншого грошового утримання у відносинах публічної служби щодо стягнення всієї суми боргу;</w:t>
      </w:r>
    </w:p>
    <w:p w:rsidR="007F383E" w:rsidRPr="007F383E" w:rsidRDefault="007F383E" w:rsidP="007F383E">
      <w:pPr>
        <w:shd w:val="clear" w:color="auto" w:fill="FFFFFF"/>
        <w:tabs>
          <w:tab w:val="left" w:pos="0"/>
        </w:tabs>
        <w:autoSpaceDE w:val="0"/>
        <w:autoSpaceDN w:val="0"/>
        <w:adjustRightInd w:val="0"/>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color w:val="000000"/>
          <w:sz w:val="28"/>
          <w:szCs w:val="28"/>
          <w:lang w:eastAsia="en-US"/>
        </w:rPr>
        <w:t>2) тимчасову заборону (зупинення) окремих видів або всієї діяльності об'єднання громадян; про примусовий розпуск (ліквідацію) об'єднання громадян;</w:t>
      </w:r>
    </w:p>
    <w:p w:rsidR="007F383E" w:rsidRPr="007F383E" w:rsidRDefault="007F383E" w:rsidP="007F383E">
      <w:pPr>
        <w:shd w:val="clear" w:color="auto" w:fill="FFFFFF"/>
        <w:tabs>
          <w:tab w:val="left" w:pos="0"/>
        </w:tabs>
        <w:autoSpaceDE w:val="0"/>
        <w:autoSpaceDN w:val="0"/>
        <w:adjustRightInd w:val="0"/>
        <w:spacing w:after="0" w:line="240" w:lineRule="auto"/>
        <w:ind w:firstLine="567"/>
        <w:contextualSpacing/>
        <w:jc w:val="both"/>
        <w:rPr>
          <w:rFonts w:ascii="Times New Roman" w:eastAsia="Calibri" w:hAnsi="Times New Roman"/>
          <w:sz w:val="28"/>
          <w:szCs w:val="28"/>
          <w:lang w:val="ru-RU" w:eastAsia="en-US"/>
        </w:rPr>
      </w:pPr>
      <w:r w:rsidRPr="007F383E">
        <w:rPr>
          <w:rFonts w:ascii="Times New Roman" w:eastAsia="Calibri" w:hAnsi="Times New Roman"/>
          <w:color w:val="000000"/>
          <w:sz w:val="28"/>
          <w:szCs w:val="28"/>
          <w:lang w:eastAsia="en-US"/>
        </w:rPr>
        <w:t xml:space="preserve">3) примусове видворення іноземця чи особи без громадянства. </w:t>
      </w:r>
    </w:p>
    <w:p w:rsidR="007F383E" w:rsidRPr="007F383E" w:rsidRDefault="007F383E" w:rsidP="007F383E">
      <w:pPr>
        <w:shd w:val="clear" w:color="auto" w:fill="FFFFFF"/>
        <w:tabs>
          <w:tab w:val="left" w:pos="0"/>
        </w:tabs>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color w:val="000000"/>
          <w:sz w:val="28"/>
          <w:szCs w:val="28"/>
          <w:lang w:eastAsia="en-US"/>
        </w:rPr>
        <w:t xml:space="preserve">Заява про звернення постанови до негайного виконання, подана після проголошення постанови, розглядається судом протягом </w:t>
      </w:r>
      <w:r w:rsidRPr="007F383E">
        <w:rPr>
          <w:rFonts w:ascii="Times New Roman" w:eastAsia="Calibri" w:hAnsi="Times New Roman"/>
          <w:i/>
          <w:color w:val="000000"/>
          <w:sz w:val="28"/>
          <w:szCs w:val="28"/>
          <w:lang w:eastAsia="en-US"/>
        </w:rPr>
        <w:t>трьох днів</w:t>
      </w:r>
      <w:r w:rsidRPr="007F383E">
        <w:rPr>
          <w:rFonts w:ascii="Times New Roman" w:eastAsia="Calibri" w:hAnsi="Times New Roman"/>
          <w:color w:val="000000"/>
          <w:sz w:val="28"/>
          <w:szCs w:val="28"/>
          <w:lang w:eastAsia="en-US"/>
        </w:rPr>
        <w:t xml:space="preserve"> у судовому засіданні з повідомленням особам, які беруть участь у справі.</w:t>
      </w:r>
      <w:r w:rsidRPr="007F383E">
        <w:rPr>
          <w:rFonts w:ascii="Times New Roman" w:eastAsia="Calibri" w:hAnsi="Times New Roman"/>
          <w:sz w:val="28"/>
          <w:szCs w:val="28"/>
          <w:lang w:eastAsia="en-US"/>
        </w:rPr>
        <w:t xml:space="preserve"> </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Ухвала суду за результатами розгляду заяви про звернення постанови до негайного виконання набирає законної сили з моменту проголошення, однак її може бути оскаржено у загальному порядку. </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В необхідних випадках спосіб, строки і порядок виконання судових рішень в адміністративних справах можуть бути визначені </w:t>
      </w:r>
      <w:r w:rsidRPr="007F383E">
        <w:rPr>
          <w:rFonts w:ascii="Times New Roman" w:eastAsia="Calibri" w:hAnsi="Times New Roman"/>
          <w:i/>
          <w:sz w:val="28"/>
          <w:szCs w:val="28"/>
          <w:lang w:eastAsia="en-US"/>
        </w:rPr>
        <w:t>у самому судовому рішенні</w:t>
      </w:r>
      <w:r w:rsidRPr="007F383E">
        <w:rPr>
          <w:rFonts w:ascii="Times New Roman" w:eastAsia="Calibri" w:hAnsi="Times New Roman"/>
          <w:sz w:val="28"/>
          <w:szCs w:val="28"/>
          <w:lang w:eastAsia="en-US"/>
        </w:rPr>
        <w:t xml:space="preserve">. Так само на відповідних суб'єктів владних повноважень можуть бути покладені обов'язки щодо забезпечення виконання рішення. </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Як правило, за кожним судовим рішенням, яке набрало законної сили або яке належить виконати негайно, судом першої інстанції за заявою осіб, на користь яких воно ухвалено, видається </w:t>
      </w:r>
      <w:r w:rsidRPr="007F383E">
        <w:rPr>
          <w:rFonts w:ascii="Times New Roman" w:eastAsia="Calibri" w:hAnsi="Times New Roman"/>
          <w:i/>
          <w:sz w:val="28"/>
          <w:szCs w:val="28"/>
          <w:lang w:eastAsia="en-US"/>
        </w:rPr>
        <w:t>один</w:t>
      </w:r>
      <w:r w:rsidRPr="007F383E">
        <w:rPr>
          <w:rFonts w:ascii="Times New Roman" w:eastAsia="Calibri" w:hAnsi="Times New Roman"/>
          <w:sz w:val="28"/>
          <w:szCs w:val="28"/>
          <w:lang w:eastAsia="en-US"/>
        </w:rPr>
        <w:t xml:space="preserve"> </w:t>
      </w:r>
      <w:r w:rsidRPr="007F383E">
        <w:rPr>
          <w:rFonts w:ascii="Times New Roman" w:eastAsia="Calibri" w:hAnsi="Times New Roman"/>
          <w:i/>
          <w:sz w:val="28"/>
          <w:szCs w:val="28"/>
          <w:lang w:eastAsia="en-US"/>
        </w:rPr>
        <w:t>виконавчий лист</w:t>
      </w:r>
      <w:r w:rsidRPr="007F383E">
        <w:rPr>
          <w:rFonts w:ascii="Times New Roman" w:eastAsia="Calibri" w:hAnsi="Times New Roman"/>
          <w:sz w:val="28"/>
          <w:szCs w:val="28"/>
          <w:lang w:eastAsia="en-US"/>
        </w:rPr>
        <w:t>, який оформлюється відповідно до вимог, встановлених Законом України «Про виконавче провадження»</w:t>
      </w:r>
      <w:r w:rsidRPr="007F383E">
        <w:rPr>
          <w:rFonts w:ascii="Times New Roman" w:eastAsia="Calibri" w:hAnsi="Times New Roman"/>
          <w:sz w:val="28"/>
          <w:szCs w:val="28"/>
          <w:vertAlign w:val="superscript"/>
          <w:lang w:eastAsia="en-US"/>
        </w:rPr>
        <w:t xml:space="preserve"> </w:t>
      </w:r>
      <w:r w:rsidRPr="007F383E">
        <w:rPr>
          <w:rFonts w:ascii="Times New Roman" w:eastAsia="Calibri" w:hAnsi="Times New Roman"/>
          <w:sz w:val="28"/>
          <w:szCs w:val="28"/>
          <w:lang w:eastAsia="en-US"/>
        </w:rPr>
        <w:t xml:space="preserve">. Якщо судове рішення ухвалено на користь кількох позивачів чи проти кількох відповідачів, суд має право видати </w:t>
      </w:r>
      <w:r w:rsidRPr="007F383E">
        <w:rPr>
          <w:rFonts w:ascii="Times New Roman" w:eastAsia="Calibri" w:hAnsi="Times New Roman"/>
          <w:i/>
          <w:sz w:val="28"/>
          <w:szCs w:val="28"/>
          <w:lang w:eastAsia="en-US"/>
        </w:rPr>
        <w:t>кілька виконавчих листів</w:t>
      </w:r>
      <w:r w:rsidRPr="007F383E">
        <w:rPr>
          <w:rFonts w:ascii="Times New Roman" w:eastAsia="Calibri" w:hAnsi="Times New Roman"/>
          <w:sz w:val="28"/>
          <w:szCs w:val="28"/>
          <w:lang w:eastAsia="en-US"/>
        </w:rPr>
        <w:t xml:space="preserve">, точно зазначивши, яку частину судового рішення треба виконати за кожним виконавчим листом. Якщо за результатами перегляду справи суд апеляційної чи касаційної інстанції залишить прийняте по суті позовних вимог рішення без змін, </w:t>
      </w:r>
      <w:r w:rsidRPr="007F383E">
        <w:rPr>
          <w:rFonts w:ascii="Times New Roman" w:eastAsia="Calibri" w:hAnsi="Times New Roman"/>
          <w:sz w:val="28"/>
          <w:szCs w:val="28"/>
          <w:lang w:eastAsia="en-US"/>
        </w:rPr>
        <w:lastRenderedPageBreak/>
        <w:t>ухвалить нове судове рішення по суті позовних вимог чи змінить судове рішення, то виконавчий лист видається судом апеляційної чи касаційної інстанції, за умови, що заява особи про видачу виконавчого листа надійшла до моменту повернення адміністративної справи до суду першої інстанції.</w:t>
      </w:r>
    </w:p>
    <w:p w:rsidR="007F383E" w:rsidRPr="007F383E" w:rsidRDefault="007F383E" w:rsidP="007F383E">
      <w:pPr>
        <w:spacing w:after="0" w:line="240" w:lineRule="auto"/>
        <w:ind w:left="4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У випадку стягнення судового збору виконавчий лист надсилається судом до місцевих органів державної податкової служби.</w:t>
      </w:r>
    </w:p>
    <w:p w:rsidR="007F383E" w:rsidRPr="007F383E" w:rsidRDefault="007F383E" w:rsidP="007F383E">
      <w:pPr>
        <w:spacing w:after="0" w:line="240" w:lineRule="auto"/>
        <w:ind w:left="4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КАС України передбачені </w:t>
      </w:r>
      <w:r w:rsidRPr="007F383E">
        <w:rPr>
          <w:rFonts w:ascii="Times New Roman" w:eastAsia="Calibri" w:hAnsi="Times New Roman"/>
          <w:i/>
          <w:sz w:val="28"/>
          <w:szCs w:val="28"/>
          <w:lang w:eastAsia="en-US"/>
        </w:rPr>
        <w:t>наступні форми виконання судових рішень</w:t>
      </w:r>
      <w:r w:rsidRPr="007F383E">
        <w:rPr>
          <w:rFonts w:ascii="Times New Roman" w:eastAsia="Calibri" w:hAnsi="Times New Roman"/>
          <w:sz w:val="28"/>
          <w:szCs w:val="28"/>
          <w:lang w:eastAsia="en-US"/>
        </w:rPr>
        <w:t>:</w:t>
      </w:r>
    </w:p>
    <w:p w:rsidR="007F383E" w:rsidRPr="007F383E" w:rsidRDefault="007F383E" w:rsidP="007F383E">
      <w:pPr>
        <w:numPr>
          <w:ilvl w:val="1"/>
          <w:numId w:val="47"/>
        </w:numPr>
        <w:tabs>
          <w:tab w:val="left" w:pos="741"/>
        </w:tabs>
        <w:spacing w:after="0" w:line="240" w:lineRule="auto"/>
        <w:ind w:lef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оформлення виконавчого листа, виправлення помилки у ньому та визнання виконавчого листа таким; що не відповідає виконанню;</w:t>
      </w:r>
    </w:p>
    <w:p w:rsidR="007F383E" w:rsidRPr="007F383E" w:rsidRDefault="007F383E" w:rsidP="007F383E">
      <w:pPr>
        <w:numPr>
          <w:ilvl w:val="1"/>
          <w:numId w:val="47"/>
        </w:numPr>
        <w:tabs>
          <w:tab w:val="left" w:pos="755"/>
        </w:tabs>
        <w:spacing w:after="0" w:line="240" w:lineRule="auto"/>
        <w:ind w:lef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видача дубліката виконавчого листа;</w:t>
      </w:r>
    </w:p>
    <w:p w:rsidR="007F383E" w:rsidRPr="007F383E" w:rsidRDefault="007F383E" w:rsidP="007F383E">
      <w:pPr>
        <w:numPr>
          <w:ilvl w:val="1"/>
          <w:numId w:val="47"/>
        </w:numPr>
        <w:tabs>
          <w:tab w:val="left" w:pos="798"/>
        </w:tabs>
        <w:spacing w:after="0" w:line="240" w:lineRule="auto"/>
        <w:ind w:left="4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поновлення пропущеного строку для пред'явлення вико</w:t>
      </w:r>
      <w:r w:rsidRPr="007F383E">
        <w:rPr>
          <w:rFonts w:ascii="Times New Roman" w:eastAsia="Calibri" w:hAnsi="Times New Roman"/>
          <w:sz w:val="28"/>
          <w:szCs w:val="28"/>
          <w:lang w:eastAsia="en-US"/>
        </w:rPr>
        <w:softHyphen/>
        <w:t>навчого листа до виконання;</w:t>
      </w:r>
    </w:p>
    <w:p w:rsidR="007F383E" w:rsidRPr="007F383E" w:rsidRDefault="007F383E" w:rsidP="007F383E">
      <w:pPr>
        <w:numPr>
          <w:ilvl w:val="1"/>
          <w:numId w:val="47"/>
        </w:numPr>
        <w:tabs>
          <w:tab w:val="left" w:pos="755"/>
        </w:tabs>
        <w:spacing w:after="0" w:line="240" w:lineRule="auto"/>
        <w:ind w:lef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примирення сторін у процесі виконання (укладання мирової угоди);</w:t>
      </w:r>
    </w:p>
    <w:p w:rsidR="007F383E" w:rsidRPr="007F383E" w:rsidRDefault="007F383E" w:rsidP="007F383E">
      <w:pPr>
        <w:numPr>
          <w:ilvl w:val="1"/>
          <w:numId w:val="47"/>
        </w:numPr>
        <w:tabs>
          <w:tab w:val="left" w:pos="789"/>
        </w:tabs>
        <w:spacing w:after="0" w:line="240" w:lineRule="auto"/>
        <w:ind w:left="4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відстрочення і розстрочення виконання, зміна чи встано</w:t>
      </w:r>
      <w:r w:rsidRPr="007F383E">
        <w:rPr>
          <w:rFonts w:ascii="Times New Roman" w:eastAsia="Calibri" w:hAnsi="Times New Roman"/>
          <w:sz w:val="28"/>
          <w:szCs w:val="28"/>
          <w:lang w:eastAsia="en-US"/>
        </w:rPr>
        <w:softHyphen/>
        <w:t>влення способу і порядку виконання судового рішення;</w:t>
      </w:r>
    </w:p>
    <w:p w:rsidR="007F383E" w:rsidRPr="007F383E" w:rsidRDefault="007F383E" w:rsidP="007F383E">
      <w:pPr>
        <w:numPr>
          <w:ilvl w:val="1"/>
          <w:numId w:val="47"/>
        </w:numPr>
        <w:tabs>
          <w:tab w:val="left" w:pos="755"/>
        </w:tabs>
        <w:spacing w:after="0" w:line="240" w:lineRule="auto"/>
        <w:ind w:lef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заміна сторони виконавчого провадження;</w:t>
      </w:r>
    </w:p>
    <w:p w:rsidR="007F383E" w:rsidRPr="007F383E" w:rsidRDefault="007F383E" w:rsidP="007F383E">
      <w:pPr>
        <w:numPr>
          <w:ilvl w:val="1"/>
          <w:numId w:val="47"/>
        </w:numPr>
        <w:tabs>
          <w:tab w:val="left" w:pos="741"/>
        </w:tabs>
        <w:spacing w:after="0" w:line="240" w:lineRule="auto"/>
        <w:ind w:left="4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поворот виконання судового рішення (ст.ст. 259 – 265 КАС України).</w:t>
      </w:r>
    </w:p>
    <w:p w:rsidR="007F383E" w:rsidRPr="007F383E" w:rsidRDefault="007F383E" w:rsidP="007F383E">
      <w:pPr>
        <w:shd w:val="clear" w:color="auto" w:fill="FFFFFF"/>
        <w:autoSpaceDE w:val="0"/>
        <w:autoSpaceDN w:val="0"/>
        <w:adjustRightInd w:val="0"/>
        <w:spacing w:after="0" w:line="240" w:lineRule="auto"/>
        <w:ind w:firstLine="567"/>
        <w:contextualSpacing/>
        <w:jc w:val="both"/>
        <w:rPr>
          <w:rFonts w:ascii="Times New Roman" w:eastAsia="Calibri" w:hAnsi="Times New Roman"/>
          <w:color w:val="000000"/>
          <w:sz w:val="28"/>
          <w:szCs w:val="28"/>
          <w:lang w:eastAsia="en-US"/>
        </w:rPr>
      </w:pPr>
      <w:r w:rsidRPr="007F383E">
        <w:rPr>
          <w:rFonts w:ascii="Times New Roman" w:eastAsia="Calibri" w:hAnsi="Times New Roman"/>
          <w:color w:val="000000"/>
          <w:sz w:val="28"/>
          <w:szCs w:val="28"/>
          <w:lang w:eastAsia="en-US"/>
        </w:rPr>
        <w:t xml:space="preserve">Нерідко порядок виконання окремих ухвал адміністративного суду визначається безпосередньо у самому кодексі. Так, ст.272 КАС України визначає загальну процедуру виконання ухвали про привід до суду особи, особисту участь якої визнано судом обов'язковою, свідка, які без поважних причин не прибули у судове засідання. Така ухвала передається для виконання до органу внутрішніх справ. </w:t>
      </w:r>
    </w:p>
    <w:p w:rsidR="007F383E" w:rsidRPr="007F383E" w:rsidRDefault="007F383E" w:rsidP="007F383E">
      <w:pPr>
        <w:shd w:val="clear" w:color="auto" w:fill="FFFFFF"/>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За виконанням судових рішень в адміністративних справах здійснюється </w:t>
      </w:r>
      <w:r w:rsidRPr="007F383E">
        <w:rPr>
          <w:rFonts w:ascii="Times New Roman" w:eastAsia="Calibri" w:hAnsi="Times New Roman"/>
          <w:b/>
          <w:sz w:val="28"/>
          <w:szCs w:val="28"/>
          <w:lang w:eastAsia="en-US"/>
        </w:rPr>
        <w:t>судовий контроль</w:t>
      </w:r>
      <w:r w:rsidRPr="007F383E">
        <w:rPr>
          <w:rFonts w:ascii="Times New Roman" w:eastAsia="Calibri" w:hAnsi="Times New Roman"/>
          <w:sz w:val="28"/>
          <w:szCs w:val="28"/>
          <w:lang w:eastAsia="en-US"/>
        </w:rPr>
        <w:t xml:space="preserve">. </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Так, відповідно до ст. 267 КАС України суд, який ухвалив судове рішення в адміністративній справі, має право зобов’язати суб’єкта владних повноважень, не на користь якого ухвалене судове рішення, подати в установлений судом строк звіт про виконання судового рішення. За наслідками розгляду такого звіту або у разі його ненадходження у встановлений строк суд може постановити окрему ухвалу, якою може встановити </w:t>
      </w:r>
      <w:r w:rsidRPr="007F383E">
        <w:rPr>
          <w:rFonts w:ascii="Times New Roman" w:eastAsia="Calibri" w:hAnsi="Times New Roman"/>
          <w:i/>
          <w:sz w:val="28"/>
          <w:szCs w:val="28"/>
          <w:lang w:eastAsia="en-US"/>
        </w:rPr>
        <w:t>новий строк</w:t>
      </w:r>
      <w:r w:rsidRPr="007F383E">
        <w:rPr>
          <w:rFonts w:ascii="Times New Roman" w:eastAsia="Calibri" w:hAnsi="Times New Roman"/>
          <w:sz w:val="28"/>
          <w:szCs w:val="28"/>
          <w:lang w:eastAsia="en-US"/>
        </w:rPr>
        <w:t xml:space="preserve"> подання звіту та накласти на винну посадову особу, відповідальну за виконання постанови, </w:t>
      </w:r>
      <w:r w:rsidRPr="007F383E">
        <w:rPr>
          <w:rFonts w:ascii="Times New Roman" w:eastAsia="Calibri" w:hAnsi="Times New Roman"/>
          <w:i/>
          <w:sz w:val="28"/>
          <w:szCs w:val="28"/>
          <w:lang w:eastAsia="en-US"/>
        </w:rPr>
        <w:t>штраф у розмірі від ста до трьохсот мінімальних заробітних плат</w:t>
      </w:r>
      <w:r w:rsidRPr="007F383E">
        <w:rPr>
          <w:rFonts w:ascii="Times New Roman" w:eastAsia="Calibri" w:hAnsi="Times New Roman"/>
          <w:sz w:val="28"/>
          <w:szCs w:val="28"/>
          <w:lang w:eastAsia="en-US"/>
        </w:rPr>
        <w:t>. Якщо обов'язок виконати постанову лежить на колегіальному органі, але звіт про її виконання не подано або з вини цього органу постанова не виконується, штраф накладається на керівника цього органу. Половина суми штрафу стягується на користь позивача, інша половина - до Державного бюджету України. Питання про накладання штрафу вирішується за клопотанням позивача або за ініціативою судді у судовому засіданні з повідомленням сторін. Неприбуття на судове засідання сторін, які були належним чином повідомлені, не перешкоджає розгляду цього питання.</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Суддя за клопотанням органу чи посадової особи, відпові</w:t>
      </w:r>
      <w:r w:rsidRPr="007F383E">
        <w:rPr>
          <w:rFonts w:ascii="Times New Roman" w:eastAsia="Calibri" w:hAnsi="Times New Roman"/>
          <w:sz w:val="28"/>
          <w:szCs w:val="28"/>
          <w:lang w:eastAsia="en-US"/>
        </w:rPr>
        <w:softHyphen/>
        <w:t>дальних за виконання постанови, на підставі відповідних доказів зменшує розмір штрафу на користь Державного бюджету України за невиконання або неналежне виконання постанови на суму штрафу, який було накладено за ці ж дії державним виконавцем відповідно до законодавства про виконавче провадження.</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lastRenderedPageBreak/>
        <w:t>Ухвала суду про накладення штрафу, що набрала законної сили, направляється для виконання до державної виконавчої служби. З наступного дня після набрання ухвалою законної сили на суму заборгованості без додаткового рішення суду нараховується пеня у розмірі трьох відсотків річних з урахуванням індексу інфляції.</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Сплата штрафу не звільняє особу від обов'язку виконати постанову суду і подати звіт про її виконання. Повторне невиконання цього обов'язку тягне за собою застосування наслідків, установлених частинами першою і другою цієї статті, але розмір нового штрафу при цьому збільшується на суму штрафу, який було або мало бути сплачено за попередньою ухвалою.</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Особа-позивач, па користь якої ухвалено постанову суду, має право подати до суду першої інстанції заяву про визнання про</w:t>
      </w:r>
      <w:r w:rsidRPr="007F383E">
        <w:rPr>
          <w:rFonts w:ascii="Times New Roman" w:eastAsia="Calibri" w:hAnsi="Times New Roman"/>
          <w:sz w:val="28"/>
          <w:szCs w:val="28"/>
          <w:lang w:eastAsia="en-US"/>
        </w:rPr>
        <w:softHyphen/>
        <w:t>типравними рішень, дій чи бездіяльності, що вчинені суб'єктом владних повноважень - відповідачем на виконання такої постанови суду або на порушення прав позивача, підтверджених такою поста</w:t>
      </w:r>
      <w:r w:rsidRPr="007F383E">
        <w:rPr>
          <w:rFonts w:ascii="Times New Roman" w:eastAsia="Calibri" w:hAnsi="Times New Roman"/>
          <w:sz w:val="28"/>
          <w:szCs w:val="28"/>
          <w:lang w:eastAsia="en-US"/>
        </w:rPr>
        <w:softHyphen/>
        <w:t>новою суду. Таку заяву може бути подано</w:t>
      </w:r>
      <w:r w:rsidRPr="007F383E">
        <w:rPr>
          <w:rFonts w:ascii="Times New Roman" w:eastAsia="Calibri" w:hAnsi="Times New Roman"/>
          <w:i/>
          <w:iCs/>
          <w:sz w:val="28"/>
          <w:szCs w:val="28"/>
          <w:lang w:val="ru-RU"/>
        </w:rPr>
        <w:t xml:space="preserve"> протягом десяти днів </w:t>
      </w:r>
      <w:r w:rsidRPr="007F383E">
        <w:rPr>
          <w:rFonts w:ascii="Times New Roman" w:eastAsia="Calibri" w:hAnsi="Times New Roman"/>
          <w:sz w:val="28"/>
          <w:szCs w:val="28"/>
          <w:lang w:eastAsia="en-US"/>
        </w:rPr>
        <w:t>з дня, коли позивач дізнався або повинен був дізнатися про пору</w:t>
      </w:r>
      <w:r w:rsidRPr="007F383E">
        <w:rPr>
          <w:rFonts w:ascii="Times New Roman" w:eastAsia="Calibri" w:hAnsi="Times New Roman"/>
          <w:sz w:val="28"/>
          <w:szCs w:val="28"/>
          <w:lang w:eastAsia="en-US"/>
        </w:rPr>
        <w:softHyphen/>
        <w:t>шення своїх прав, свобод чи інтересів, але не пізніше дня завер</w:t>
      </w:r>
      <w:r w:rsidRPr="007F383E">
        <w:rPr>
          <w:rFonts w:ascii="Times New Roman" w:eastAsia="Calibri" w:hAnsi="Times New Roman"/>
          <w:sz w:val="28"/>
          <w:szCs w:val="28"/>
          <w:lang w:eastAsia="en-US"/>
        </w:rPr>
        <w:softHyphen/>
        <w:t>шення строку пред'явлення до виконання виконавчого листа, виданого за відповідною судовою постановою. Заява підлягає розгляду та вирішенню у судовому засіданні із повідомленням осіб, які беруть участь у справі, протягом десяти днів з дня її отримання. Неприбуття на судове засідання осіб, які були належним чином повідомлені, не перешкоджає розгляду такої заяви. Постанова та ухвали суду можуть бути оскаржені лише в апеляційному порядку.</w:t>
      </w:r>
    </w:p>
    <w:p w:rsidR="007F383E" w:rsidRPr="007F383E" w:rsidRDefault="007F383E" w:rsidP="007F383E">
      <w:pPr>
        <w:shd w:val="clear" w:color="auto" w:fill="FFFFFF"/>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Судовий контроль за виконанням судових рішень в адміністративних справах також може здійснюватись у порядку, встановленому статтею 181 КАС України, якою визначені особливості провадження у справах з приводу рішень, дій або бездіяльності державної виконавчої служби. Цією статтею передбачено право учасників виконавчого провадження (крім державного виконавця) та осіб, які залучаються до проведення виконавчих дій, звернутися до адміністративного суду з позовною заявою. Ця позовна заява може бути подана до суду:</w:t>
      </w:r>
    </w:p>
    <w:p w:rsidR="007F383E" w:rsidRPr="007F383E" w:rsidRDefault="007F383E" w:rsidP="007F383E">
      <w:pPr>
        <w:numPr>
          <w:ilvl w:val="0"/>
          <w:numId w:val="48"/>
        </w:numPr>
        <w:tabs>
          <w:tab w:val="left" w:pos="740"/>
        </w:tabs>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i/>
          <w:iCs/>
          <w:sz w:val="28"/>
          <w:szCs w:val="28"/>
          <w:lang w:val="ru-RU"/>
        </w:rPr>
        <w:t>у десятиденний строк</w:t>
      </w:r>
      <w:r w:rsidRPr="007F383E">
        <w:rPr>
          <w:rFonts w:ascii="Times New Roman" w:eastAsia="Calibri" w:hAnsi="Times New Roman"/>
          <w:sz w:val="28"/>
          <w:szCs w:val="28"/>
          <w:lang w:eastAsia="en-US"/>
        </w:rPr>
        <w:t xml:space="preserve"> з дня, коли особа дізналася або повинна була дізнатися про порушення її прав, свобод чи інтересів;</w:t>
      </w:r>
    </w:p>
    <w:p w:rsidR="007F383E" w:rsidRPr="007F383E" w:rsidRDefault="007F383E" w:rsidP="007F383E">
      <w:pPr>
        <w:numPr>
          <w:ilvl w:val="0"/>
          <w:numId w:val="48"/>
        </w:numPr>
        <w:tabs>
          <w:tab w:val="left" w:pos="687"/>
        </w:tabs>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i/>
          <w:iCs/>
          <w:sz w:val="28"/>
          <w:szCs w:val="28"/>
          <w:lang w:val="ru-RU"/>
        </w:rPr>
        <w:t>у триденний строк</w:t>
      </w:r>
      <w:r w:rsidRPr="007F383E">
        <w:rPr>
          <w:rFonts w:ascii="Times New Roman" w:eastAsia="Calibri" w:hAnsi="Times New Roman"/>
          <w:sz w:val="28"/>
          <w:szCs w:val="28"/>
          <w:lang w:eastAsia="en-US"/>
        </w:rPr>
        <w:t xml:space="preserve"> з дня, коли особа дізналася або повинна була дізнатися про порушення її прав, свобод чи інтересів, у разі оскарження постанови про відкладення провадження виконавчих дій.</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Про подання позовної заяви суд повідомляє відповідача не пізніше ніж наступного дня після відкриття провадження у справі. Адміністративна справа з приводу рішень, дій або бездіяльності державного виконавця чи іншої посадової особи державної виконавчої служби вирішується судом</w:t>
      </w:r>
      <w:r w:rsidRPr="007F383E">
        <w:rPr>
          <w:rFonts w:ascii="Times New Roman" w:eastAsia="Calibri" w:hAnsi="Times New Roman"/>
          <w:i/>
          <w:iCs/>
          <w:sz w:val="28"/>
          <w:szCs w:val="28"/>
        </w:rPr>
        <w:t xml:space="preserve"> протягом десяти днів</w:t>
      </w:r>
      <w:r w:rsidRPr="007F383E">
        <w:rPr>
          <w:rFonts w:ascii="Century Schoolbook" w:eastAsia="Century Schoolbook" w:hAnsi="Century Schoolbook" w:cs="Century Schoolbook"/>
          <w:b/>
          <w:bCs/>
          <w:sz w:val="28"/>
          <w:szCs w:val="28"/>
          <w:shd w:val="clear" w:color="auto" w:fill="FFFFFF"/>
          <w:lang w:eastAsia="en-US"/>
        </w:rPr>
        <w:t xml:space="preserve"> після </w:t>
      </w:r>
      <w:r w:rsidRPr="007F383E">
        <w:rPr>
          <w:rFonts w:ascii="Times New Roman" w:eastAsia="Calibri" w:hAnsi="Times New Roman"/>
          <w:sz w:val="28"/>
          <w:szCs w:val="28"/>
          <w:lang w:eastAsia="en-US"/>
        </w:rPr>
        <w:t xml:space="preserve">відкриття провадження у справі. </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Відповідачем у таких справах є відповідний орган державної виконавчої служби. </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p>
    <w:p w:rsidR="007F383E" w:rsidRPr="007F383E" w:rsidRDefault="007F383E" w:rsidP="007F383E">
      <w:pPr>
        <w:keepNext/>
        <w:keepLines/>
        <w:spacing w:after="0" w:line="240" w:lineRule="auto"/>
        <w:ind w:left="20" w:firstLine="567"/>
        <w:contextualSpacing/>
        <w:jc w:val="both"/>
        <w:outlineLvl w:val="0"/>
        <w:rPr>
          <w:rFonts w:ascii="Times New Roman" w:eastAsia="Century Schoolbook" w:hAnsi="Times New Roman"/>
          <w:b/>
          <w:sz w:val="28"/>
          <w:szCs w:val="28"/>
          <w:lang w:eastAsia="en-US"/>
        </w:rPr>
      </w:pPr>
      <w:bookmarkStart w:id="370" w:name="bookmark0"/>
      <w:r w:rsidRPr="007F383E">
        <w:rPr>
          <w:rFonts w:ascii="Times New Roman" w:eastAsia="Century Schoolbook" w:hAnsi="Times New Roman"/>
          <w:b/>
          <w:sz w:val="28"/>
          <w:szCs w:val="28"/>
          <w:lang w:eastAsia="en-US"/>
        </w:rPr>
        <w:t>7.2. Заходи процесуального примус</w:t>
      </w:r>
      <w:bookmarkEnd w:id="370"/>
      <w:r w:rsidRPr="007F383E">
        <w:rPr>
          <w:rFonts w:ascii="Times New Roman" w:eastAsia="Century Schoolbook" w:hAnsi="Times New Roman"/>
          <w:b/>
          <w:sz w:val="28"/>
          <w:szCs w:val="28"/>
          <w:lang w:eastAsia="en-US"/>
        </w:rPr>
        <w:t>у.</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Заходи процесуального примусу </w:t>
      </w:r>
      <w:r w:rsidRPr="007F383E">
        <w:rPr>
          <w:rFonts w:ascii="Times New Roman" w:eastAsia="Calibri" w:hAnsi="Times New Roman"/>
          <w:i/>
          <w:sz w:val="28"/>
          <w:szCs w:val="28"/>
          <w:lang w:eastAsia="en-US"/>
        </w:rPr>
        <w:t>спрямовані на</w:t>
      </w:r>
      <w:r w:rsidRPr="007F383E">
        <w:rPr>
          <w:rFonts w:ascii="Times New Roman" w:eastAsia="Calibri" w:hAnsi="Times New Roman"/>
          <w:sz w:val="28"/>
          <w:szCs w:val="28"/>
          <w:lang w:eastAsia="en-US"/>
        </w:rPr>
        <w:t xml:space="preserve"> забезпечення необхідних умов нормальної роботи суду, виконання встановлених правил адміністративного </w:t>
      </w:r>
      <w:r w:rsidRPr="007F383E">
        <w:rPr>
          <w:rFonts w:ascii="Times New Roman" w:eastAsia="Calibri" w:hAnsi="Times New Roman"/>
          <w:sz w:val="28"/>
          <w:szCs w:val="28"/>
          <w:lang w:eastAsia="en-US"/>
        </w:rPr>
        <w:lastRenderedPageBreak/>
        <w:t>судочинства та надання можливості суду мати реальні засоби примусового  впливу щодо порушників таких правил. Цими заходами є встановлені в розділі VI КАС України процесуальні дії, що застосовуються судом до осіб, які порушують встановлені у суді правила або протиправно перешкоджають здійсненню адміністративного судочинства.</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 До </w:t>
      </w:r>
      <w:r w:rsidRPr="007F383E">
        <w:rPr>
          <w:rFonts w:ascii="Times New Roman" w:eastAsia="Calibri" w:hAnsi="Times New Roman"/>
          <w:b/>
          <w:sz w:val="28"/>
          <w:szCs w:val="28"/>
          <w:lang w:eastAsia="en-US"/>
        </w:rPr>
        <w:t>видів заходів процесуального примусу</w:t>
      </w:r>
      <w:r w:rsidRPr="007F383E">
        <w:rPr>
          <w:rFonts w:ascii="Times New Roman" w:eastAsia="Calibri" w:hAnsi="Times New Roman"/>
          <w:i/>
          <w:sz w:val="28"/>
          <w:szCs w:val="28"/>
          <w:lang w:eastAsia="en-US"/>
        </w:rPr>
        <w:t xml:space="preserve"> </w:t>
      </w:r>
      <w:r w:rsidRPr="007F383E">
        <w:rPr>
          <w:rFonts w:ascii="Times New Roman" w:eastAsia="Calibri" w:hAnsi="Times New Roman"/>
          <w:sz w:val="28"/>
          <w:szCs w:val="28"/>
          <w:lang w:eastAsia="en-US"/>
        </w:rPr>
        <w:t>відносяться:</w:t>
      </w:r>
    </w:p>
    <w:p w:rsidR="007F383E" w:rsidRPr="007F383E" w:rsidRDefault="007F383E" w:rsidP="007F383E">
      <w:pPr>
        <w:spacing w:after="0" w:line="240" w:lineRule="auto"/>
        <w:ind w:firstLine="567"/>
        <w:contextualSpacing/>
        <w:jc w:val="both"/>
        <w:rPr>
          <w:rFonts w:ascii="Times New Roman" w:eastAsia="Calibri" w:hAnsi="Times New Roman"/>
          <w:i/>
          <w:sz w:val="28"/>
          <w:szCs w:val="28"/>
          <w:lang w:eastAsia="en-US"/>
        </w:rPr>
      </w:pPr>
      <w:r w:rsidRPr="007F383E">
        <w:rPr>
          <w:rFonts w:ascii="Times New Roman" w:eastAsia="Calibri" w:hAnsi="Times New Roman"/>
          <w:i/>
          <w:sz w:val="28"/>
          <w:szCs w:val="28"/>
          <w:lang w:eastAsia="en-US"/>
        </w:rPr>
        <w:t>1) попередження;</w:t>
      </w:r>
    </w:p>
    <w:p w:rsidR="007F383E" w:rsidRPr="007F383E" w:rsidRDefault="007F383E" w:rsidP="007F383E">
      <w:pPr>
        <w:spacing w:after="0" w:line="240" w:lineRule="auto"/>
        <w:ind w:firstLine="567"/>
        <w:contextualSpacing/>
        <w:jc w:val="both"/>
        <w:rPr>
          <w:rFonts w:ascii="Times New Roman" w:eastAsia="Calibri" w:hAnsi="Times New Roman"/>
          <w:i/>
          <w:sz w:val="28"/>
          <w:szCs w:val="28"/>
          <w:lang w:eastAsia="en-US"/>
        </w:rPr>
      </w:pPr>
      <w:r w:rsidRPr="007F383E">
        <w:rPr>
          <w:rFonts w:ascii="Times New Roman" w:eastAsia="Calibri" w:hAnsi="Times New Roman"/>
          <w:i/>
          <w:sz w:val="28"/>
          <w:szCs w:val="28"/>
          <w:lang w:eastAsia="en-US"/>
        </w:rPr>
        <w:t>2) видалення із залу судового засідання;</w:t>
      </w:r>
    </w:p>
    <w:p w:rsidR="007F383E" w:rsidRPr="007F383E" w:rsidRDefault="007F383E" w:rsidP="007F383E">
      <w:pPr>
        <w:spacing w:after="0" w:line="240" w:lineRule="auto"/>
        <w:ind w:firstLine="567"/>
        <w:contextualSpacing/>
        <w:jc w:val="both"/>
        <w:rPr>
          <w:rFonts w:ascii="Times New Roman" w:eastAsia="Calibri" w:hAnsi="Times New Roman"/>
          <w:i/>
          <w:sz w:val="28"/>
          <w:szCs w:val="28"/>
          <w:lang w:eastAsia="en-US"/>
        </w:rPr>
      </w:pPr>
      <w:r w:rsidRPr="007F383E">
        <w:rPr>
          <w:rFonts w:ascii="Times New Roman" w:eastAsia="Calibri" w:hAnsi="Times New Roman"/>
          <w:i/>
          <w:sz w:val="28"/>
          <w:szCs w:val="28"/>
          <w:lang w:eastAsia="en-US"/>
        </w:rPr>
        <w:t>3) тимчасове вилучення доказів для дослідження судом;</w:t>
      </w:r>
    </w:p>
    <w:p w:rsidR="007F383E" w:rsidRPr="007F383E" w:rsidRDefault="007F383E" w:rsidP="007F383E">
      <w:pPr>
        <w:spacing w:after="0" w:line="240" w:lineRule="auto"/>
        <w:ind w:firstLine="567"/>
        <w:contextualSpacing/>
        <w:jc w:val="both"/>
        <w:rPr>
          <w:rFonts w:ascii="Times New Roman" w:eastAsia="Calibri" w:hAnsi="Times New Roman"/>
          <w:i/>
          <w:sz w:val="28"/>
          <w:szCs w:val="28"/>
          <w:lang w:eastAsia="en-US"/>
        </w:rPr>
      </w:pPr>
      <w:r w:rsidRPr="007F383E">
        <w:rPr>
          <w:rFonts w:ascii="Times New Roman" w:eastAsia="Calibri" w:hAnsi="Times New Roman"/>
          <w:i/>
          <w:sz w:val="28"/>
          <w:szCs w:val="28"/>
          <w:lang w:eastAsia="en-US"/>
        </w:rPr>
        <w:t>4) привід.</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Кодексом передбачено, що до однієї особи не може бути застосовано кілька заходів процесуального примусу за одне й те саме порушення.</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Заходи процесуального примусу застосовуються судом </w:t>
      </w:r>
      <w:r w:rsidRPr="007F383E">
        <w:rPr>
          <w:rFonts w:ascii="Times New Roman" w:eastAsia="Calibri" w:hAnsi="Times New Roman"/>
          <w:i/>
          <w:sz w:val="28"/>
          <w:szCs w:val="28"/>
          <w:lang w:eastAsia="en-US"/>
        </w:rPr>
        <w:t>негайно</w:t>
      </w:r>
      <w:r w:rsidRPr="007F383E">
        <w:rPr>
          <w:rFonts w:ascii="Times New Roman" w:eastAsia="Calibri" w:hAnsi="Times New Roman"/>
          <w:sz w:val="28"/>
          <w:szCs w:val="28"/>
          <w:lang w:eastAsia="en-US"/>
        </w:rPr>
        <w:t xml:space="preserve"> після вчинення порушення шляхом постановлення ухвали</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Застосування до особи заходів процесуального примусу не звільняє її від виконання обов'язків, встановлених КАС України.</w:t>
      </w:r>
    </w:p>
    <w:p w:rsidR="007F383E" w:rsidRPr="007F383E" w:rsidRDefault="007F383E" w:rsidP="007F383E">
      <w:pPr>
        <w:spacing w:after="0" w:line="240" w:lineRule="auto"/>
        <w:ind w:firstLine="567"/>
        <w:contextualSpacing/>
        <w:jc w:val="both"/>
        <w:rPr>
          <w:rFonts w:ascii="Times New Roman" w:eastAsia="Arial" w:hAnsi="Times New Roman"/>
          <w:sz w:val="28"/>
          <w:szCs w:val="28"/>
          <w:shd w:val="clear" w:color="auto" w:fill="FFFFFF"/>
          <w:lang w:eastAsia="en-US"/>
        </w:rPr>
      </w:pPr>
      <w:r w:rsidRPr="007F383E">
        <w:rPr>
          <w:rFonts w:ascii="Times New Roman" w:eastAsia="Arial" w:hAnsi="Times New Roman"/>
          <w:sz w:val="28"/>
          <w:szCs w:val="28"/>
          <w:shd w:val="clear" w:color="auto" w:fill="FFFFFF"/>
          <w:lang w:eastAsia="en-US"/>
        </w:rPr>
        <w:t xml:space="preserve">Статтею 270 КАС України передбачено, що до учасників адміністративного процесу та інших осіб, присутніх у судовому засіданні, за порушення порядку під час судового засідання або невиконання ними розпоряджень головуючого застосовується </w:t>
      </w:r>
      <w:r w:rsidRPr="007F383E">
        <w:rPr>
          <w:rFonts w:ascii="Times New Roman" w:eastAsia="Arial" w:hAnsi="Times New Roman"/>
          <w:i/>
          <w:sz w:val="28"/>
          <w:szCs w:val="28"/>
          <w:shd w:val="clear" w:color="auto" w:fill="FFFFFF"/>
          <w:lang w:eastAsia="en-US"/>
        </w:rPr>
        <w:t>попередження</w:t>
      </w:r>
      <w:r w:rsidRPr="007F383E">
        <w:rPr>
          <w:rFonts w:ascii="Times New Roman" w:eastAsia="Arial" w:hAnsi="Times New Roman"/>
          <w:sz w:val="28"/>
          <w:szCs w:val="28"/>
          <w:shd w:val="clear" w:color="auto" w:fill="FFFFFF"/>
          <w:lang w:eastAsia="en-US"/>
        </w:rPr>
        <w:t xml:space="preserve">, а в разі повторного вчинення таких дій - </w:t>
      </w:r>
      <w:r w:rsidRPr="007F383E">
        <w:rPr>
          <w:rFonts w:ascii="Times New Roman" w:eastAsia="Arial" w:hAnsi="Times New Roman"/>
          <w:i/>
          <w:sz w:val="28"/>
          <w:szCs w:val="28"/>
          <w:shd w:val="clear" w:color="auto" w:fill="FFFFFF"/>
          <w:lang w:eastAsia="en-US"/>
        </w:rPr>
        <w:t>видалення із залу судового засідання</w:t>
      </w:r>
      <w:r w:rsidRPr="007F383E">
        <w:rPr>
          <w:rFonts w:ascii="Times New Roman" w:eastAsia="Arial" w:hAnsi="Times New Roman"/>
          <w:sz w:val="28"/>
          <w:szCs w:val="28"/>
          <w:shd w:val="clear" w:color="auto" w:fill="FFFFFF"/>
          <w:lang w:eastAsia="en-US"/>
        </w:rPr>
        <w:t>. Якщо ж перелічені дії повторно вчиняє перекладач, суд оголошує перерву і надає час для заміни перекладача.</w:t>
      </w:r>
    </w:p>
    <w:p w:rsidR="007F383E" w:rsidRPr="007F383E" w:rsidRDefault="007F383E" w:rsidP="007F383E">
      <w:pPr>
        <w:spacing w:after="0" w:line="240" w:lineRule="auto"/>
        <w:ind w:firstLine="567"/>
        <w:contextualSpacing/>
        <w:jc w:val="both"/>
        <w:rPr>
          <w:rFonts w:ascii="Times New Roman" w:eastAsia="Arial" w:hAnsi="Times New Roman"/>
          <w:sz w:val="28"/>
          <w:szCs w:val="28"/>
          <w:shd w:val="clear" w:color="auto" w:fill="FFFFFF"/>
          <w:lang w:eastAsia="en-US"/>
        </w:rPr>
      </w:pPr>
      <w:r w:rsidRPr="007F383E">
        <w:rPr>
          <w:rFonts w:ascii="Times New Roman" w:eastAsia="Arial" w:hAnsi="Times New Roman"/>
          <w:sz w:val="28"/>
          <w:szCs w:val="28"/>
          <w:shd w:val="clear" w:color="auto" w:fill="FFFFFF"/>
          <w:lang w:eastAsia="en-US"/>
        </w:rPr>
        <w:t xml:space="preserve">Стаття 271 КАС України визначає, що у разі неподання без поважних причин письмових чи речових доказів, які вимагалися судом, та неповідомлення причин їх неподання суд може постановити ухвалу про </w:t>
      </w:r>
      <w:r w:rsidRPr="007F383E">
        <w:rPr>
          <w:rFonts w:ascii="Times New Roman" w:eastAsia="Arial" w:hAnsi="Times New Roman"/>
          <w:i/>
          <w:sz w:val="28"/>
          <w:szCs w:val="28"/>
          <w:shd w:val="clear" w:color="auto" w:fill="FFFFFF"/>
          <w:lang w:eastAsia="en-US"/>
        </w:rPr>
        <w:t>тимчасове вилучення цих доказів</w:t>
      </w:r>
      <w:r w:rsidRPr="007F383E">
        <w:rPr>
          <w:rFonts w:ascii="Times New Roman" w:eastAsia="Arial" w:hAnsi="Times New Roman"/>
          <w:sz w:val="28"/>
          <w:szCs w:val="28"/>
          <w:shd w:val="clear" w:color="auto" w:fill="FFFFFF"/>
          <w:lang w:eastAsia="en-US"/>
        </w:rPr>
        <w:t xml:space="preserve"> </w:t>
      </w:r>
      <w:r w:rsidRPr="007F383E">
        <w:rPr>
          <w:rFonts w:ascii="Times New Roman" w:eastAsia="Arial" w:hAnsi="Times New Roman"/>
          <w:i/>
          <w:sz w:val="28"/>
          <w:szCs w:val="28"/>
          <w:shd w:val="clear" w:color="auto" w:fill="FFFFFF"/>
          <w:lang w:eastAsia="en-US"/>
        </w:rPr>
        <w:t>для дослідження судом.</w:t>
      </w:r>
      <w:r w:rsidRPr="007F383E">
        <w:rPr>
          <w:rFonts w:ascii="Times New Roman" w:eastAsia="Arial" w:hAnsi="Times New Roman"/>
          <w:sz w:val="28"/>
          <w:szCs w:val="28"/>
          <w:shd w:val="clear" w:color="auto" w:fill="FFFFFF"/>
          <w:lang w:eastAsia="en-US"/>
        </w:rPr>
        <w:t xml:space="preserve"> Ухвала надсилається державному виконавцю для виконання. </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До належно викликаної особи, особисту участь якої визнано судом обов'язковою, свідка, які без поважних причин не прибули у судове засідання або не повідомили причини неприбуття, може бути застосовано </w:t>
      </w:r>
      <w:r w:rsidRPr="007F383E">
        <w:rPr>
          <w:rFonts w:ascii="Times New Roman" w:eastAsia="Calibri" w:hAnsi="Times New Roman"/>
          <w:i/>
          <w:sz w:val="28"/>
          <w:szCs w:val="28"/>
          <w:lang w:eastAsia="en-US"/>
        </w:rPr>
        <w:t>привід</w:t>
      </w:r>
      <w:r w:rsidRPr="007F383E">
        <w:rPr>
          <w:rFonts w:ascii="Times New Roman" w:eastAsia="Calibri" w:hAnsi="Times New Roman"/>
          <w:sz w:val="28"/>
          <w:szCs w:val="28"/>
          <w:lang w:eastAsia="en-US"/>
        </w:rPr>
        <w:t xml:space="preserve"> до суду через органи внутрішніх справ з відшкодуванням у дохід держави витрат на його здійснення.  </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 xml:space="preserve">Привід до суду </w:t>
      </w:r>
      <w:r w:rsidRPr="007F383E">
        <w:rPr>
          <w:rFonts w:ascii="Times New Roman" w:eastAsia="Calibri" w:hAnsi="Times New Roman"/>
          <w:i/>
          <w:sz w:val="28"/>
          <w:szCs w:val="28"/>
          <w:lang w:eastAsia="en-US"/>
        </w:rPr>
        <w:t>не застосовується</w:t>
      </w:r>
      <w:r w:rsidRPr="007F383E">
        <w:rPr>
          <w:rFonts w:ascii="Times New Roman" w:eastAsia="Calibri" w:hAnsi="Times New Roman"/>
          <w:sz w:val="28"/>
          <w:szCs w:val="28"/>
          <w:lang w:eastAsia="en-US"/>
        </w:rPr>
        <w:t xml:space="preserve"> до малолітніх та неповно</w:t>
      </w:r>
      <w:r w:rsidRPr="007F383E">
        <w:rPr>
          <w:rFonts w:ascii="Times New Roman" w:eastAsia="Calibri" w:hAnsi="Times New Roman"/>
          <w:sz w:val="28"/>
          <w:szCs w:val="28"/>
          <w:lang w:eastAsia="en-US"/>
        </w:rPr>
        <w:softHyphen/>
        <w:t>літніх осіб, вагітних жінок, інвалідів першої і другої груп, жінок, які мають дітей віком до шести років або дітей-інвалідів, а також осіб, які не можуть бути допитані як свідки.</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Про привід суд постановляє ухвалу, в якій зазначає ім'я фізич</w:t>
      </w:r>
      <w:r w:rsidRPr="007F383E">
        <w:rPr>
          <w:rFonts w:ascii="Times New Roman" w:eastAsia="Calibri" w:hAnsi="Times New Roman"/>
          <w:sz w:val="28"/>
          <w:szCs w:val="28"/>
          <w:lang w:eastAsia="en-US"/>
        </w:rPr>
        <w:softHyphen/>
        <w:t>ної особи, яка підлягає приводу, місце проживання (перебування), роботи, служби чи навчання, підстави застосування приводу, коли і куди ця особа повинна бути доставлена, якому органу внутрішніх справ доручається здійснення приводу. Ухвала про привід до суду передається для виконання до органу внутрішніх справ за місцем провадження у справі або за місцем проживання (перебування), роботи, служби чи навчання особи, яку належить привести. Ухвала про привід до суду оголошується учаснику адміністративного процесу, до якого застосовується привід, особою, яка її виконує.</w:t>
      </w:r>
    </w:p>
    <w:p w:rsidR="007F383E" w:rsidRPr="007F383E" w:rsidRDefault="007F383E" w:rsidP="007F383E">
      <w:pPr>
        <w:spacing w:after="0" w:line="240" w:lineRule="auto"/>
        <w:ind w:left="20" w:right="20"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lastRenderedPageBreak/>
        <w:t xml:space="preserve">У разі неможливості здійснення приводу особа, яка виконує ухвалу про привід до суду, через начальника органу внутрішніх справ негайно повертає її суду з письмовим поясненням причин невиконання (ст. 272 КАС України). </w:t>
      </w:r>
    </w:p>
    <w:p w:rsidR="007F383E" w:rsidRPr="007F383E" w:rsidRDefault="007F383E" w:rsidP="007F383E">
      <w:pPr>
        <w:spacing w:after="0" w:line="240" w:lineRule="auto"/>
        <w:ind w:firstLine="567"/>
        <w:contextualSpacing/>
        <w:jc w:val="both"/>
        <w:rPr>
          <w:rFonts w:ascii="Times New Roman" w:eastAsia="Calibri" w:hAnsi="Times New Roman"/>
          <w:sz w:val="28"/>
          <w:szCs w:val="28"/>
          <w:lang w:eastAsia="en-US"/>
        </w:rPr>
      </w:pPr>
      <w:r w:rsidRPr="007F383E">
        <w:rPr>
          <w:rFonts w:ascii="Times New Roman" w:eastAsia="Calibri" w:hAnsi="Times New Roman"/>
          <w:sz w:val="28"/>
          <w:szCs w:val="28"/>
          <w:lang w:eastAsia="en-US"/>
        </w:rPr>
        <w:t>Слід зауважити, що згадані заходи процесуального примусу не виконують каральних функцій, не служать мірою відповідальності, а є лише засобами адміністративно-процесуального примусового забезпечення дотримання правил адміністративного судочинства.  Водночас вони можуть бути поєднані з одночасним застосуванням до особи заходів адміністративної відповідальності, якщо для того є відповідні підстави.</w:t>
      </w:r>
    </w:p>
    <w:p w:rsidR="007F383E" w:rsidRPr="007F383E" w:rsidRDefault="007F383E" w:rsidP="007F383E">
      <w:pPr>
        <w:spacing w:after="0" w:line="240" w:lineRule="auto"/>
        <w:contextualSpacing/>
        <w:jc w:val="center"/>
        <w:rPr>
          <w:rFonts w:ascii="Times New Roman" w:eastAsiaTheme="minorHAnsi" w:hAnsi="Times New Roman"/>
          <w:sz w:val="28"/>
          <w:szCs w:val="28"/>
          <w:lang w:eastAsia="en-US"/>
        </w:rPr>
      </w:pPr>
    </w:p>
    <w:p w:rsidR="007F383E" w:rsidRDefault="007F383E" w:rsidP="00F403AC">
      <w:pPr>
        <w:ind w:firstLine="567"/>
        <w:jc w:val="center"/>
        <w:rPr>
          <w:rFonts w:ascii="Times New Roman" w:hAnsi="Times New Roman"/>
          <w:b/>
          <w:sz w:val="28"/>
          <w:szCs w:val="28"/>
        </w:rPr>
      </w:pPr>
    </w:p>
    <w:p w:rsidR="007F383E" w:rsidRPr="007F383E" w:rsidRDefault="007F383E" w:rsidP="00F403AC">
      <w:pPr>
        <w:ind w:firstLine="567"/>
        <w:jc w:val="center"/>
        <w:rPr>
          <w:rFonts w:ascii="Times New Roman" w:hAnsi="Times New Roman"/>
          <w:b/>
          <w:sz w:val="28"/>
          <w:szCs w:val="28"/>
        </w:rPr>
      </w:pPr>
    </w:p>
    <w:sectPr w:rsidR="007F383E" w:rsidRPr="007F383E" w:rsidSect="00FF1198">
      <w:pgSz w:w="11909" w:h="16834"/>
      <w:pgMar w:top="851" w:right="851" w:bottom="851" w:left="1134" w:header="0"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BD9" w:rsidRDefault="00804BD9" w:rsidP="006F3D96">
      <w:pPr>
        <w:spacing w:after="0" w:line="240" w:lineRule="auto"/>
      </w:pPr>
      <w:r>
        <w:separator/>
      </w:r>
    </w:p>
  </w:endnote>
  <w:endnote w:type="continuationSeparator" w:id="0">
    <w:p w:rsidR="00804BD9" w:rsidRDefault="00804BD9" w:rsidP="006F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BD9" w:rsidRDefault="00804BD9" w:rsidP="006F3D96">
      <w:pPr>
        <w:spacing w:after="0" w:line="240" w:lineRule="auto"/>
      </w:pPr>
      <w:r>
        <w:separator/>
      </w:r>
    </w:p>
  </w:footnote>
  <w:footnote w:type="continuationSeparator" w:id="0">
    <w:p w:rsidR="00804BD9" w:rsidRDefault="00804BD9" w:rsidP="006F3D96">
      <w:pPr>
        <w:spacing w:after="0" w:line="240" w:lineRule="auto"/>
      </w:pPr>
      <w:r>
        <w:continuationSeparator/>
      </w:r>
    </w:p>
  </w:footnote>
  <w:footnote w:id="1">
    <w:p w:rsidR="00806978" w:rsidRPr="00E91B3B" w:rsidRDefault="00806978" w:rsidP="00F403AC">
      <w:pPr>
        <w:shd w:val="clear" w:color="auto" w:fill="FFFFFF"/>
        <w:autoSpaceDE w:val="0"/>
        <w:autoSpaceDN w:val="0"/>
        <w:adjustRightInd w:val="0"/>
        <w:ind w:firstLine="284"/>
        <w:rPr>
          <w:color w:val="000000"/>
          <w:sz w:val="18"/>
          <w:szCs w:val="18"/>
        </w:rPr>
      </w:pPr>
      <w:r w:rsidRPr="00E91B3B">
        <w:rPr>
          <w:rStyle w:val="a6"/>
          <w:sz w:val="18"/>
          <w:szCs w:val="18"/>
        </w:rPr>
        <w:footnoteRef/>
      </w:r>
      <w:r w:rsidRPr="00E91B3B">
        <w:rPr>
          <w:sz w:val="18"/>
          <w:szCs w:val="18"/>
        </w:rPr>
        <w:t xml:space="preserve"> </w:t>
      </w:r>
      <w:r w:rsidRPr="00E91B3B">
        <w:rPr>
          <w:color w:val="000000"/>
          <w:sz w:val="18"/>
          <w:szCs w:val="18"/>
        </w:rPr>
        <w:t xml:space="preserve">Административная юстиция: Теоретические проблемы. </w:t>
      </w:r>
      <w:r w:rsidRPr="00E13D10">
        <w:rPr>
          <w:i/>
          <w:iCs/>
          <w:color w:val="000000"/>
          <w:sz w:val="18"/>
          <w:szCs w:val="18"/>
        </w:rPr>
        <w:t>Чечот Д.</w:t>
      </w:r>
      <w:r w:rsidRPr="00E91B3B">
        <w:rPr>
          <w:iCs/>
          <w:color w:val="000000"/>
          <w:sz w:val="18"/>
          <w:szCs w:val="18"/>
        </w:rPr>
        <w:t xml:space="preserve"> </w:t>
      </w:r>
      <w:r w:rsidRPr="00E91B3B">
        <w:rPr>
          <w:color w:val="000000"/>
          <w:sz w:val="18"/>
          <w:szCs w:val="18"/>
        </w:rPr>
        <w:t>- Л.: ЛГУ, 1973. – С. 23.</w:t>
      </w:r>
    </w:p>
  </w:footnote>
  <w:footnote w:id="2">
    <w:p w:rsidR="00806978" w:rsidRPr="00E91B3B" w:rsidRDefault="00806978" w:rsidP="00F403AC">
      <w:pPr>
        <w:shd w:val="clear" w:color="auto" w:fill="FFFFFF"/>
        <w:autoSpaceDE w:val="0"/>
        <w:autoSpaceDN w:val="0"/>
        <w:adjustRightInd w:val="0"/>
        <w:ind w:firstLine="284"/>
        <w:rPr>
          <w:color w:val="000000"/>
          <w:sz w:val="18"/>
          <w:szCs w:val="18"/>
        </w:rPr>
      </w:pPr>
      <w:r w:rsidRPr="00E91B3B">
        <w:rPr>
          <w:rStyle w:val="a6"/>
          <w:sz w:val="18"/>
          <w:szCs w:val="18"/>
        </w:rPr>
        <w:footnoteRef/>
      </w:r>
      <w:r w:rsidRPr="00E91B3B">
        <w:rPr>
          <w:sz w:val="18"/>
          <w:szCs w:val="18"/>
        </w:rPr>
        <w:t xml:space="preserve"> </w:t>
      </w:r>
      <w:r w:rsidRPr="00E13D10">
        <w:rPr>
          <w:i/>
          <w:iCs/>
          <w:color w:val="000000"/>
          <w:sz w:val="18"/>
          <w:szCs w:val="18"/>
        </w:rPr>
        <w:t>Салищева Н.Г.</w:t>
      </w:r>
      <w:r w:rsidRPr="00E91B3B">
        <w:rPr>
          <w:iCs/>
          <w:color w:val="000000"/>
          <w:sz w:val="18"/>
          <w:szCs w:val="18"/>
        </w:rPr>
        <w:t xml:space="preserve"> </w:t>
      </w:r>
      <w:r w:rsidRPr="00E91B3B">
        <w:rPr>
          <w:color w:val="000000"/>
          <w:sz w:val="18"/>
          <w:szCs w:val="18"/>
        </w:rPr>
        <w:t>Административная юстиция: К теории и истории вопроса</w:t>
      </w:r>
      <w:r>
        <w:rPr>
          <w:color w:val="000000"/>
          <w:sz w:val="18"/>
          <w:szCs w:val="18"/>
        </w:rPr>
        <w:t>.</w:t>
      </w:r>
      <w:r w:rsidRPr="00E91B3B">
        <w:rPr>
          <w:color w:val="000000"/>
          <w:sz w:val="18"/>
          <w:szCs w:val="18"/>
        </w:rPr>
        <w:t xml:space="preserve"> </w:t>
      </w:r>
    </w:p>
    <w:p w:rsidR="00806978" w:rsidRPr="00E91B3B" w:rsidRDefault="00806978" w:rsidP="00F403AC">
      <w:pPr>
        <w:shd w:val="clear" w:color="auto" w:fill="FFFFFF"/>
        <w:autoSpaceDE w:val="0"/>
        <w:autoSpaceDN w:val="0"/>
        <w:adjustRightInd w:val="0"/>
        <w:rPr>
          <w:sz w:val="18"/>
          <w:szCs w:val="18"/>
        </w:rPr>
      </w:pPr>
      <w:r w:rsidRPr="00E91B3B">
        <w:rPr>
          <w:color w:val="000000"/>
          <w:sz w:val="18"/>
          <w:szCs w:val="18"/>
        </w:rPr>
        <w:t xml:space="preserve">// Советское государство и право. — 1989. — № 9.  </w:t>
      </w:r>
      <w:r>
        <w:rPr>
          <w:color w:val="000000"/>
          <w:sz w:val="18"/>
          <w:szCs w:val="18"/>
        </w:rPr>
        <w:t>–</w:t>
      </w:r>
      <w:r w:rsidRPr="00E91B3B">
        <w:rPr>
          <w:color w:val="000000"/>
          <w:sz w:val="18"/>
          <w:szCs w:val="18"/>
        </w:rPr>
        <w:t xml:space="preserve">   С. 36-44.</w:t>
      </w:r>
    </w:p>
    <w:p w:rsidR="00806978" w:rsidRPr="00E91B3B" w:rsidRDefault="00806978" w:rsidP="00F403AC">
      <w:pPr>
        <w:pStyle w:val="15"/>
        <w:ind w:firstLine="0"/>
        <w:rPr>
          <w:sz w:val="18"/>
          <w:szCs w:val="18"/>
          <w:lang w:val="ru-RU"/>
        </w:rPr>
      </w:pPr>
    </w:p>
  </w:footnote>
  <w:footnote w:id="3">
    <w:p w:rsidR="00806978" w:rsidRPr="00AF66F9" w:rsidRDefault="00806978" w:rsidP="00F403AC">
      <w:pPr>
        <w:shd w:val="clear" w:color="auto" w:fill="FFFFFF"/>
        <w:autoSpaceDE w:val="0"/>
        <w:autoSpaceDN w:val="0"/>
        <w:adjustRightInd w:val="0"/>
        <w:ind w:firstLine="284"/>
        <w:rPr>
          <w:sz w:val="18"/>
          <w:szCs w:val="18"/>
        </w:rPr>
      </w:pPr>
      <w:r w:rsidRPr="00E13D10">
        <w:rPr>
          <w:rStyle w:val="a6"/>
          <w:sz w:val="18"/>
          <w:szCs w:val="18"/>
        </w:rPr>
        <w:footnoteRef/>
      </w:r>
      <w:r w:rsidRPr="00AF66F9">
        <w:rPr>
          <w:color w:val="000000"/>
          <w:sz w:val="18"/>
          <w:szCs w:val="18"/>
        </w:rPr>
        <w:t xml:space="preserve">Адміністративне право України: </w:t>
      </w:r>
      <w:r>
        <w:rPr>
          <w:color w:val="000000"/>
          <w:sz w:val="18"/>
          <w:szCs w:val="18"/>
        </w:rPr>
        <w:t>п</w:t>
      </w:r>
      <w:r w:rsidRPr="00AF66F9">
        <w:rPr>
          <w:color w:val="000000"/>
          <w:sz w:val="18"/>
          <w:szCs w:val="18"/>
        </w:rPr>
        <w:t>ідручн</w:t>
      </w:r>
      <w:r>
        <w:rPr>
          <w:color w:val="000000"/>
          <w:sz w:val="18"/>
          <w:szCs w:val="18"/>
        </w:rPr>
        <w:t>ик</w:t>
      </w:r>
      <w:r w:rsidRPr="00AF66F9">
        <w:rPr>
          <w:color w:val="000000"/>
          <w:sz w:val="18"/>
          <w:szCs w:val="18"/>
        </w:rPr>
        <w:t xml:space="preserve"> /</w:t>
      </w:r>
      <w:r>
        <w:rPr>
          <w:color w:val="000000"/>
          <w:sz w:val="18"/>
          <w:szCs w:val="18"/>
        </w:rPr>
        <w:t xml:space="preserve"> з</w:t>
      </w:r>
      <w:r w:rsidRPr="00AF66F9">
        <w:rPr>
          <w:color w:val="000000"/>
          <w:sz w:val="18"/>
          <w:szCs w:val="18"/>
        </w:rPr>
        <w:t xml:space="preserve">а ред. </w:t>
      </w:r>
      <w:r w:rsidRPr="00A953FA">
        <w:rPr>
          <w:i/>
          <w:iCs/>
          <w:color w:val="000000"/>
          <w:sz w:val="18"/>
          <w:szCs w:val="18"/>
        </w:rPr>
        <w:t>Ю.П. Битяка</w:t>
      </w:r>
      <w:r w:rsidRPr="00AF66F9">
        <w:rPr>
          <w:i/>
          <w:iCs/>
          <w:color w:val="000000"/>
          <w:sz w:val="18"/>
          <w:szCs w:val="18"/>
        </w:rPr>
        <w:t xml:space="preserve">. </w:t>
      </w:r>
      <w:r>
        <w:rPr>
          <w:i/>
          <w:iCs/>
          <w:color w:val="000000"/>
          <w:sz w:val="18"/>
          <w:szCs w:val="18"/>
        </w:rPr>
        <w:t>–</w:t>
      </w:r>
      <w:r w:rsidRPr="00AF66F9">
        <w:rPr>
          <w:color w:val="000000"/>
          <w:sz w:val="18"/>
          <w:szCs w:val="18"/>
        </w:rPr>
        <w:t xml:space="preserve"> Харків: Право</w:t>
      </w:r>
      <w:r>
        <w:rPr>
          <w:color w:val="000000"/>
          <w:sz w:val="18"/>
          <w:szCs w:val="18"/>
        </w:rPr>
        <w:t xml:space="preserve">, </w:t>
      </w:r>
      <w:r w:rsidRPr="00AF66F9">
        <w:rPr>
          <w:color w:val="000000"/>
          <w:sz w:val="18"/>
          <w:szCs w:val="18"/>
        </w:rPr>
        <w:t>2005. –</w:t>
      </w:r>
      <w:r>
        <w:rPr>
          <w:color w:val="000000"/>
          <w:sz w:val="18"/>
          <w:szCs w:val="18"/>
        </w:rPr>
        <w:t xml:space="preserve"> С. </w:t>
      </w:r>
      <w:r w:rsidRPr="00AF66F9">
        <w:rPr>
          <w:color w:val="000000"/>
          <w:sz w:val="18"/>
          <w:szCs w:val="18"/>
        </w:rPr>
        <w:t>544.</w:t>
      </w:r>
      <w:r w:rsidRPr="00AF66F9">
        <w:rPr>
          <w:sz w:val="18"/>
          <w:szCs w:val="18"/>
        </w:rPr>
        <w:t xml:space="preserve"> </w:t>
      </w:r>
    </w:p>
  </w:footnote>
  <w:footnote w:id="4">
    <w:p w:rsidR="00806978" w:rsidRPr="00225DE7" w:rsidRDefault="00806978" w:rsidP="00F403AC">
      <w:pPr>
        <w:pStyle w:val="15"/>
        <w:ind w:firstLine="284"/>
        <w:rPr>
          <w:sz w:val="18"/>
          <w:szCs w:val="18"/>
        </w:rPr>
      </w:pPr>
      <w:r w:rsidRPr="00225DE7">
        <w:rPr>
          <w:rStyle w:val="a6"/>
          <w:sz w:val="18"/>
          <w:szCs w:val="18"/>
        </w:rPr>
        <w:footnoteRef/>
      </w:r>
      <w:r w:rsidRPr="00225DE7">
        <w:rPr>
          <w:sz w:val="18"/>
          <w:szCs w:val="18"/>
          <w:lang w:val="ru-RU"/>
        </w:rPr>
        <w:t xml:space="preserve"> </w:t>
      </w:r>
      <w:r w:rsidRPr="00225DE7">
        <w:rPr>
          <w:sz w:val="18"/>
          <w:szCs w:val="18"/>
        </w:rPr>
        <w:t xml:space="preserve">Адміністративне право України: </w:t>
      </w:r>
      <w:r>
        <w:rPr>
          <w:sz w:val="18"/>
          <w:szCs w:val="18"/>
        </w:rPr>
        <w:t>с</w:t>
      </w:r>
      <w:r w:rsidRPr="00225DE7">
        <w:rPr>
          <w:sz w:val="18"/>
          <w:szCs w:val="18"/>
        </w:rPr>
        <w:t xml:space="preserve">ловник термінів. / За заг. ред. </w:t>
      </w:r>
      <w:r w:rsidRPr="00A953FA">
        <w:rPr>
          <w:i/>
          <w:sz w:val="18"/>
          <w:szCs w:val="18"/>
        </w:rPr>
        <w:t>Т.О. Коломоєць, В.К. Колпакова</w:t>
      </w:r>
      <w:r w:rsidRPr="00225DE7">
        <w:rPr>
          <w:sz w:val="18"/>
          <w:szCs w:val="18"/>
        </w:rPr>
        <w:t>. – К.: Ін Юре</w:t>
      </w:r>
      <w:r>
        <w:rPr>
          <w:sz w:val="18"/>
          <w:szCs w:val="18"/>
        </w:rPr>
        <w:t>,</w:t>
      </w:r>
      <w:r w:rsidRPr="00225DE7">
        <w:rPr>
          <w:sz w:val="18"/>
          <w:szCs w:val="18"/>
        </w:rPr>
        <w:t xml:space="preserve"> 2014. – С. 518.</w:t>
      </w:r>
    </w:p>
  </w:footnote>
  <w:footnote w:id="5">
    <w:p w:rsidR="00806978" w:rsidRPr="00C00700" w:rsidRDefault="00806978" w:rsidP="00F403AC">
      <w:pPr>
        <w:shd w:val="clear" w:color="auto" w:fill="FFFFFF"/>
        <w:autoSpaceDE w:val="0"/>
        <w:autoSpaceDN w:val="0"/>
        <w:adjustRightInd w:val="0"/>
        <w:ind w:firstLine="284"/>
        <w:rPr>
          <w:sz w:val="18"/>
          <w:szCs w:val="18"/>
        </w:rPr>
      </w:pPr>
      <w:r w:rsidRPr="00225DE7">
        <w:rPr>
          <w:rStyle w:val="a6"/>
          <w:sz w:val="18"/>
          <w:szCs w:val="18"/>
        </w:rPr>
        <w:footnoteRef/>
      </w:r>
      <w:r w:rsidRPr="00225DE7">
        <w:rPr>
          <w:sz w:val="18"/>
          <w:szCs w:val="18"/>
        </w:rPr>
        <w:t xml:space="preserve"> </w:t>
      </w:r>
      <w:r w:rsidRPr="00225DE7">
        <w:rPr>
          <w:color w:val="000000"/>
          <w:sz w:val="18"/>
          <w:szCs w:val="18"/>
        </w:rPr>
        <w:t>Адміністративне право України. Акад</w:t>
      </w:r>
      <w:r>
        <w:rPr>
          <w:color w:val="000000"/>
          <w:sz w:val="18"/>
          <w:szCs w:val="18"/>
        </w:rPr>
        <w:t>. курс: п</w:t>
      </w:r>
      <w:r w:rsidRPr="00225DE7">
        <w:rPr>
          <w:color w:val="000000"/>
          <w:sz w:val="18"/>
          <w:szCs w:val="18"/>
        </w:rPr>
        <w:t xml:space="preserve">ідручн.: </w:t>
      </w:r>
      <w:r>
        <w:rPr>
          <w:color w:val="000000"/>
          <w:sz w:val="18"/>
          <w:szCs w:val="18"/>
        </w:rPr>
        <w:t xml:space="preserve">у двох </w:t>
      </w:r>
      <w:r w:rsidRPr="00225DE7">
        <w:rPr>
          <w:color w:val="000000"/>
          <w:sz w:val="18"/>
          <w:szCs w:val="18"/>
        </w:rPr>
        <w:t>т</w:t>
      </w:r>
      <w:r>
        <w:rPr>
          <w:color w:val="000000"/>
          <w:sz w:val="18"/>
          <w:szCs w:val="18"/>
        </w:rPr>
        <w:t xml:space="preserve">омах  </w:t>
      </w:r>
      <w:r w:rsidRPr="00225DE7">
        <w:rPr>
          <w:color w:val="000000"/>
          <w:sz w:val="18"/>
          <w:szCs w:val="18"/>
        </w:rPr>
        <w:t xml:space="preserve">/ </w:t>
      </w:r>
      <w:r>
        <w:rPr>
          <w:color w:val="000000"/>
          <w:sz w:val="18"/>
          <w:szCs w:val="18"/>
        </w:rPr>
        <w:t>р</w:t>
      </w:r>
      <w:r w:rsidRPr="00225DE7">
        <w:rPr>
          <w:color w:val="000000"/>
          <w:sz w:val="18"/>
          <w:szCs w:val="18"/>
        </w:rPr>
        <w:t xml:space="preserve">ед. колегія </w:t>
      </w:r>
      <w:r w:rsidRPr="00A953FA">
        <w:rPr>
          <w:iCs/>
          <w:color w:val="000000"/>
          <w:sz w:val="18"/>
          <w:szCs w:val="18"/>
        </w:rPr>
        <w:t>В.Б. Авер'янов</w:t>
      </w:r>
      <w:r w:rsidRPr="00C00700">
        <w:rPr>
          <w:iCs/>
          <w:color w:val="000000"/>
          <w:sz w:val="18"/>
          <w:szCs w:val="18"/>
        </w:rPr>
        <w:t xml:space="preserve"> </w:t>
      </w:r>
      <w:r w:rsidRPr="00225DE7">
        <w:rPr>
          <w:color w:val="000000"/>
          <w:sz w:val="18"/>
          <w:szCs w:val="18"/>
        </w:rPr>
        <w:t>(голова). — К.: Юридична думка</w:t>
      </w:r>
      <w:r>
        <w:rPr>
          <w:color w:val="000000"/>
          <w:sz w:val="18"/>
          <w:szCs w:val="18"/>
        </w:rPr>
        <w:t xml:space="preserve">, </w:t>
      </w:r>
      <w:r w:rsidRPr="00225DE7">
        <w:rPr>
          <w:color w:val="000000"/>
          <w:sz w:val="18"/>
          <w:szCs w:val="18"/>
        </w:rPr>
        <w:t xml:space="preserve"> 2007.</w:t>
      </w:r>
      <w:r w:rsidRPr="00C00700">
        <w:rPr>
          <w:color w:val="000000"/>
          <w:sz w:val="18"/>
          <w:szCs w:val="18"/>
        </w:rPr>
        <w:t xml:space="preserve"> </w:t>
      </w:r>
      <w:r>
        <w:rPr>
          <w:color w:val="000000"/>
          <w:sz w:val="18"/>
          <w:szCs w:val="18"/>
        </w:rPr>
        <w:t>–</w:t>
      </w:r>
      <w:r w:rsidRPr="00225DE7">
        <w:rPr>
          <w:color w:val="000000"/>
          <w:sz w:val="18"/>
          <w:szCs w:val="18"/>
        </w:rPr>
        <w:t xml:space="preserve"> </w:t>
      </w:r>
      <w:r>
        <w:rPr>
          <w:color w:val="000000"/>
          <w:sz w:val="18"/>
          <w:szCs w:val="18"/>
        </w:rPr>
        <w:t xml:space="preserve">Том </w:t>
      </w:r>
      <w:r w:rsidRPr="00225DE7">
        <w:rPr>
          <w:color w:val="000000"/>
          <w:sz w:val="18"/>
          <w:szCs w:val="18"/>
        </w:rPr>
        <w:t>1.</w:t>
      </w:r>
      <w:r>
        <w:rPr>
          <w:color w:val="000000"/>
          <w:sz w:val="18"/>
          <w:szCs w:val="18"/>
        </w:rPr>
        <w:t xml:space="preserve"> –</w:t>
      </w:r>
      <w:r w:rsidRPr="00225DE7">
        <w:rPr>
          <w:color w:val="000000"/>
          <w:sz w:val="18"/>
          <w:szCs w:val="18"/>
        </w:rPr>
        <w:t xml:space="preserve"> Загальна частина</w:t>
      </w:r>
      <w:r>
        <w:rPr>
          <w:color w:val="000000"/>
          <w:sz w:val="18"/>
          <w:szCs w:val="18"/>
        </w:rPr>
        <w:t>.</w:t>
      </w:r>
      <w:r w:rsidRPr="00225DE7">
        <w:rPr>
          <w:color w:val="000000"/>
          <w:sz w:val="18"/>
          <w:szCs w:val="18"/>
        </w:rPr>
        <w:t xml:space="preserve">  </w:t>
      </w:r>
      <w:r>
        <w:rPr>
          <w:color w:val="000000"/>
          <w:sz w:val="18"/>
          <w:szCs w:val="18"/>
        </w:rPr>
        <w:t>–  С. 3</w:t>
      </w:r>
      <w:r w:rsidRPr="00225DE7">
        <w:rPr>
          <w:color w:val="000000"/>
          <w:sz w:val="18"/>
          <w:szCs w:val="18"/>
        </w:rPr>
        <w:t>4</w:t>
      </w:r>
      <w:r>
        <w:rPr>
          <w:color w:val="000000"/>
          <w:sz w:val="18"/>
          <w:szCs w:val="18"/>
        </w:rPr>
        <w:t>1</w:t>
      </w:r>
      <w:r w:rsidRPr="00225DE7">
        <w:rPr>
          <w:color w:val="000000"/>
          <w:sz w:val="18"/>
          <w:szCs w:val="18"/>
        </w:rPr>
        <w:t>.</w:t>
      </w:r>
    </w:p>
  </w:footnote>
  <w:footnote w:id="6">
    <w:p w:rsidR="00806978" w:rsidRPr="00A14884" w:rsidRDefault="00806978" w:rsidP="00F403AC">
      <w:pPr>
        <w:shd w:val="clear" w:color="auto" w:fill="FFFFFF"/>
        <w:autoSpaceDE w:val="0"/>
        <w:autoSpaceDN w:val="0"/>
        <w:adjustRightInd w:val="0"/>
        <w:ind w:firstLine="284"/>
        <w:rPr>
          <w:sz w:val="18"/>
          <w:szCs w:val="18"/>
        </w:rPr>
      </w:pPr>
      <w:r w:rsidRPr="00C00700">
        <w:rPr>
          <w:rStyle w:val="a6"/>
          <w:sz w:val="18"/>
          <w:szCs w:val="18"/>
        </w:rPr>
        <w:footnoteRef/>
      </w:r>
      <w:r w:rsidRPr="00C00700">
        <w:rPr>
          <w:sz w:val="18"/>
          <w:szCs w:val="18"/>
        </w:rPr>
        <w:t xml:space="preserve"> </w:t>
      </w:r>
      <w:r w:rsidRPr="00A953FA">
        <w:rPr>
          <w:i/>
          <w:iCs/>
          <w:color w:val="000000"/>
          <w:sz w:val="18"/>
          <w:szCs w:val="18"/>
        </w:rPr>
        <w:t>Курінний Є</w:t>
      </w:r>
      <w:r w:rsidRPr="00C00700">
        <w:rPr>
          <w:iCs/>
          <w:color w:val="000000"/>
          <w:sz w:val="18"/>
          <w:szCs w:val="18"/>
        </w:rPr>
        <w:t>.</w:t>
      </w:r>
      <w:r w:rsidRPr="00C00700">
        <w:rPr>
          <w:i/>
          <w:iCs/>
          <w:color w:val="000000"/>
          <w:sz w:val="18"/>
          <w:szCs w:val="18"/>
        </w:rPr>
        <w:t xml:space="preserve"> </w:t>
      </w:r>
      <w:r w:rsidRPr="00C00700">
        <w:rPr>
          <w:color w:val="000000"/>
          <w:sz w:val="18"/>
          <w:szCs w:val="18"/>
        </w:rPr>
        <w:t xml:space="preserve">Адміністративна юстиція як невід'ємна складова адміністративно-правового захисту // Підприємництво. Господарство. Право. </w:t>
      </w:r>
      <w:r>
        <w:rPr>
          <w:color w:val="000000"/>
          <w:sz w:val="18"/>
          <w:szCs w:val="18"/>
        </w:rPr>
        <w:t>–</w:t>
      </w:r>
      <w:r w:rsidRPr="00C00700">
        <w:rPr>
          <w:color w:val="000000"/>
          <w:sz w:val="18"/>
          <w:szCs w:val="18"/>
        </w:rPr>
        <w:t xml:space="preserve"> 2004.</w:t>
      </w:r>
      <w:r>
        <w:rPr>
          <w:color w:val="000000"/>
          <w:sz w:val="18"/>
          <w:szCs w:val="18"/>
        </w:rPr>
        <w:t>–</w:t>
      </w:r>
      <w:r w:rsidRPr="00C00700">
        <w:rPr>
          <w:color w:val="000000"/>
          <w:sz w:val="18"/>
          <w:szCs w:val="18"/>
        </w:rPr>
        <w:t xml:space="preserve"> № 2. </w:t>
      </w:r>
      <w:r>
        <w:rPr>
          <w:color w:val="000000"/>
          <w:sz w:val="18"/>
          <w:szCs w:val="18"/>
        </w:rPr>
        <w:t>–</w:t>
      </w:r>
      <w:r w:rsidRPr="00C00700">
        <w:rPr>
          <w:color w:val="000000"/>
          <w:sz w:val="18"/>
          <w:szCs w:val="18"/>
        </w:rPr>
        <w:t xml:space="preserve"> С. 24.</w:t>
      </w:r>
    </w:p>
  </w:footnote>
  <w:footnote w:id="7">
    <w:p w:rsidR="00806978" w:rsidRPr="00A14884" w:rsidRDefault="00806978" w:rsidP="00F403AC">
      <w:pPr>
        <w:shd w:val="clear" w:color="auto" w:fill="FFFFFF"/>
        <w:autoSpaceDE w:val="0"/>
        <w:autoSpaceDN w:val="0"/>
        <w:adjustRightInd w:val="0"/>
        <w:ind w:firstLine="284"/>
        <w:rPr>
          <w:color w:val="000000"/>
          <w:sz w:val="18"/>
          <w:szCs w:val="18"/>
        </w:rPr>
      </w:pPr>
      <w:r w:rsidRPr="00A14884">
        <w:rPr>
          <w:rStyle w:val="a6"/>
          <w:sz w:val="18"/>
          <w:szCs w:val="18"/>
        </w:rPr>
        <w:footnoteRef/>
      </w:r>
      <w:r w:rsidRPr="00A14884">
        <w:rPr>
          <w:sz w:val="18"/>
          <w:szCs w:val="18"/>
        </w:rPr>
        <w:t xml:space="preserve"> </w:t>
      </w:r>
      <w:r w:rsidRPr="00A14884">
        <w:rPr>
          <w:color w:val="000000"/>
          <w:sz w:val="18"/>
          <w:szCs w:val="18"/>
        </w:rPr>
        <w:t>Адміністративна юстиція: європейський досвід та про</w:t>
      </w:r>
      <w:r w:rsidRPr="00A14884">
        <w:rPr>
          <w:color w:val="000000"/>
          <w:sz w:val="18"/>
          <w:szCs w:val="18"/>
        </w:rPr>
        <w:softHyphen/>
        <w:t xml:space="preserve">позиції для України / </w:t>
      </w:r>
      <w:r>
        <w:rPr>
          <w:color w:val="000000"/>
          <w:sz w:val="18"/>
          <w:szCs w:val="18"/>
        </w:rPr>
        <w:t>а</w:t>
      </w:r>
      <w:r w:rsidRPr="00A14884">
        <w:rPr>
          <w:color w:val="000000"/>
          <w:sz w:val="18"/>
          <w:szCs w:val="18"/>
        </w:rPr>
        <w:t>втори-упорядники</w:t>
      </w:r>
      <w:r>
        <w:rPr>
          <w:color w:val="000000"/>
          <w:sz w:val="18"/>
          <w:szCs w:val="18"/>
        </w:rPr>
        <w:t xml:space="preserve">: </w:t>
      </w:r>
      <w:r w:rsidRPr="00A14884">
        <w:rPr>
          <w:color w:val="000000"/>
          <w:sz w:val="18"/>
          <w:szCs w:val="18"/>
        </w:rPr>
        <w:t xml:space="preserve"> </w:t>
      </w:r>
      <w:r w:rsidRPr="00A953FA">
        <w:rPr>
          <w:i/>
          <w:iCs/>
          <w:color w:val="000000"/>
          <w:sz w:val="18"/>
          <w:szCs w:val="18"/>
        </w:rPr>
        <w:t>І.Б. Коліушко, Р.О. Куйбіда</w:t>
      </w:r>
      <w:r w:rsidRPr="00A14884">
        <w:rPr>
          <w:iCs/>
          <w:color w:val="000000"/>
          <w:sz w:val="18"/>
          <w:szCs w:val="18"/>
        </w:rPr>
        <w:t>.</w:t>
      </w:r>
      <w:r w:rsidRPr="00A14884">
        <w:rPr>
          <w:i/>
          <w:iCs/>
          <w:color w:val="000000"/>
          <w:sz w:val="18"/>
          <w:szCs w:val="18"/>
        </w:rPr>
        <w:t xml:space="preserve"> </w:t>
      </w:r>
      <w:r>
        <w:rPr>
          <w:i/>
          <w:iCs/>
          <w:color w:val="000000"/>
          <w:sz w:val="18"/>
          <w:szCs w:val="18"/>
        </w:rPr>
        <w:t>–</w:t>
      </w:r>
      <w:r w:rsidRPr="00A14884">
        <w:rPr>
          <w:i/>
          <w:iCs/>
          <w:color w:val="000000"/>
          <w:sz w:val="18"/>
          <w:szCs w:val="18"/>
        </w:rPr>
        <w:t xml:space="preserve"> </w:t>
      </w:r>
      <w:r w:rsidRPr="00A14884">
        <w:rPr>
          <w:color w:val="000000"/>
          <w:sz w:val="18"/>
          <w:szCs w:val="18"/>
        </w:rPr>
        <w:t xml:space="preserve">К.: Факт, 2003. </w:t>
      </w:r>
      <w:r>
        <w:rPr>
          <w:color w:val="000000"/>
          <w:sz w:val="18"/>
          <w:szCs w:val="18"/>
        </w:rPr>
        <w:t>– С. 21.</w:t>
      </w:r>
      <w:r w:rsidRPr="00A14884">
        <w:rPr>
          <w:color w:val="000000"/>
          <w:sz w:val="18"/>
          <w:szCs w:val="18"/>
        </w:rPr>
        <w:t xml:space="preserve"> </w:t>
      </w:r>
    </w:p>
    <w:p w:rsidR="00806978" w:rsidRPr="00A14884" w:rsidRDefault="00806978" w:rsidP="00F403AC">
      <w:pPr>
        <w:pStyle w:val="15"/>
        <w:ind w:firstLine="284"/>
        <w:rPr>
          <w:sz w:val="18"/>
          <w:szCs w:val="18"/>
        </w:rPr>
      </w:pPr>
    </w:p>
  </w:footnote>
  <w:footnote w:id="8">
    <w:p w:rsidR="00806978" w:rsidRPr="00E40239" w:rsidRDefault="00806978" w:rsidP="00F403AC">
      <w:pPr>
        <w:shd w:val="clear" w:color="auto" w:fill="FFFFFF"/>
        <w:autoSpaceDE w:val="0"/>
        <w:autoSpaceDN w:val="0"/>
        <w:adjustRightInd w:val="0"/>
        <w:ind w:firstLine="284"/>
      </w:pPr>
      <w:r w:rsidRPr="00A14884">
        <w:rPr>
          <w:rStyle w:val="a6"/>
          <w:sz w:val="18"/>
          <w:szCs w:val="18"/>
        </w:rPr>
        <w:footnoteRef/>
      </w:r>
      <w:r w:rsidRPr="00A14884">
        <w:rPr>
          <w:sz w:val="18"/>
          <w:szCs w:val="18"/>
        </w:rPr>
        <w:t xml:space="preserve"> </w:t>
      </w:r>
      <w:r w:rsidRPr="00A14884">
        <w:rPr>
          <w:color w:val="000000"/>
          <w:sz w:val="18"/>
          <w:szCs w:val="18"/>
        </w:rPr>
        <w:t>Становлення адмін</w:t>
      </w:r>
      <w:r>
        <w:rPr>
          <w:color w:val="000000"/>
          <w:sz w:val="18"/>
          <w:szCs w:val="18"/>
        </w:rPr>
        <w:t>істративної юстиції в Україні: м</w:t>
      </w:r>
      <w:r w:rsidRPr="00A14884">
        <w:rPr>
          <w:color w:val="000000"/>
          <w:sz w:val="18"/>
          <w:szCs w:val="18"/>
        </w:rPr>
        <w:t>онографія</w:t>
      </w:r>
      <w:r>
        <w:rPr>
          <w:color w:val="000000"/>
          <w:sz w:val="18"/>
          <w:szCs w:val="18"/>
        </w:rPr>
        <w:t xml:space="preserve"> / </w:t>
      </w:r>
      <w:r w:rsidRPr="00A953FA">
        <w:rPr>
          <w:i/>
          <w:iCs/>
          <w:color w:val="000000"/>
          <w:sz w:val="18"/>
          <w:szCs w:val="18"/>
        </w:rPr>
        <w:t>Педько Ю</w:t>
      </w:r>
      <w:r w:rsidRPr="00A14884">
        <w:rPr>
          <w:i/>
          <w:iCs/>
          <w:color w:val="000000"/>
          <w:sz w:val="18"/>
          <w:szCs w:val="18"/>
        </w:rPr>
        <w:t>.</w:t>
      </w:r>
      <w:r>
        <w:rPr>
          <w:i/>
          <w:iCs/>
          <w:color w:val="000000"/>
          <w:sz w:val="18"/>
          <w:szCs w:val="18"/>
        </w:rPr>
        <w:t xml:space="preserve"> –</w:t>
      </w:r>
      <w:r>
        <w:rPr>
          <w:color w:val="000000"/>
          <w:sz w:val="18"/>
          <w:szCs w:val="18"/>
        </w:rPr>
        <w:t xml:space="preserve">   К.: Інст. д</w:t>
      </w:r>
      <w:r w:rsidRPr="00A14884">
        <w:rPr>
          <w:color w:val="000000"/>
          <w:sz w:val="18"/>
          <w:szCs w:val="18"/>
        </w:rPr>
        <w:t xml:space="preserve">ерж. і права ім. В.М. Корецького НАН України, 2003. </w:t>
      </w:r>
      <w:r>
        <w:rPr>
          <w:color w:val="000000"/>
          <w:sz w:val="18"/>
          <w:szCs w:val="18"/>
        </w:rPr>
        <w:t>–</w:t>
      </w:r>
      <w:r w:rsidRPr="00A14884">
        <w:rPr>
          <w:color w:val="000000"/>
          <w:sz w:val="18"/>
          <w:szCs w:val="18"/>
        </w:rPr>
        <w:t xml:space="preserve"> </w:t>
      </w:r>
      <w:r>
        <w:rPr>
          <w:color w:val="000000"/>
          <w:sz w:val="18"/>
          <w:szCs w:val="18"/>
        </w:rPr>
        <w:t>С</w:t>
      </w:r>
      <w:r w:rsidRPr="00A14884">
        <w:rPr>
          <w:color w:val="000000"/>
          <w:sz w:val="18"/>
          <w:szCs w:val="18"/>
        </w:rPr>
        <w:t>.</w:t>
      </w:r>
      <w:r>
        <w:rPr>
          <w:color w:val="000000"/>
          <w:sz w:val="18"/>
          <w:szCs w:val="18"/>
        </w:rPr>
        <w:t xml:space="preserve"> 8. </w:t>
      </w:r>
    </w:p>
  </w:footnote>
  <w:footnote w:id="9">
    <w:p w:rsidR="00806978" w:rsidRPr="00A14884" w:rsidRDefault="00806978" w:rsidP="00F403AC">
      <w:pPr>
        <w:shd w:val="clear" w:color="auto" w:fill="FFFFFF"/>
        <w:autoSpaceDE w:val="0"/>
        <w:autoSpaceDN w:val="0"/>
        <w:adjustRightInd w:val="0"/>
        <w:ind w:firstLine="284"/>
        <w:rPr>
          <w:sz w:val="18"/>
          <w:szCs w:val="18"/>
        </w:rPr>
      </w:pPr>
      <w:r w:rsidRPr="002B6166">
        <w:rPr>
          <w:rStyle w:val="a6"/>
          <w:sz w:val="18"/>
          <w:szCs w:val="18"/>
        </w:rPr>
        <w:footnoteRef/>
      </w:r>
      <w:r w:rsidRPr="002B6166">
        <w:rPr>
          <w:sz w:val="18"/>
          <w:szCs w:val="18"/>
        </w:rPr>
        <w:t xml:space="preserve"> </w:t>
      </w:r>
      <w:r>
        <w:rPr>
          <w:color w:val="000000"/>
          <w:sz w:val="18"/>
          <w:szCs w:val="18"/>
        </w:rPr>
        <w:t xml:space="preserve">Адміністративне судочинство: підручник. /за заг. ред. </w:t>
      </w:r>
      <w:r w:rsidRPr="009E7A31">
        <w:rPr>
          <w:i/>
          <w:color w:val="000000"/>
          <w:sz w:val="18"/>
          <w:szCs w:val="18"/>
        </w:rPr>
        <w:t>Т.О. Коломоєць</w:t>
      </w:r>
      <w:r>
        <w:rPr>
          <w:color w:val="000000"/>
          <w:sz w:val="18"/>
          <w:szCs w:val="18"/>
        </w:rPr>
        <w:t>. – К.: Істина, 2009. – С. 7.</w:t>
      </w:r>
    </w:p>
    <w:p w:rsidR="00806978" w:rsidRDefault="00806978" w:rsidP="00F403AC">
      <w:pPr>
        <w:pStyle w:val="15"/>
      </w:pPr>
    </w:p>
  </w:footnote>
  <w:footnote w:id="10">
    <w:p w:rsidR="00806978" w:rsidRPr="00276147" w:rsidRDefault="00806978" w:rsidP="00F403AC">
      <w:pPr>
        <w:shd w:val="clear" w:color="auto" w:fill="FFFFFF"/>
        <w:autoSpaceDE w:val="0"/>
        <w:autoSpaceDN w:val="0"/>
        <w:adjustRightInd w:val="0"/>
        <w:ind w:firstLine="284"/>
        <w:rPr>
          <w:color w:val="000000"/>
          <w:sz w:val="18"/>
          <w:szCs w:val="18"/>
        </w:rPr>
      </w:pPr>
      <w:r w:rsidRPr="00276147">
        <w:rPr>
          <w:rStyle w:val="a6"/>
          <w:sz w:val="18"/>
          <w:szCs w:val="18"/>
        </w:rPr>
        <w:footnoteRef/>
      </w:r>
      <w:r w:rsidRPr="00276147">
        <w:rPr>
          <w:sz w:val="18"/>
          <w:szCs w:val="18"/>
        </w:rPr>
        <w:t xml:space="preserve"> </w:t>
      </w:r>
      <w:r w:rsidRPr="00276147">
        <w:rPr>
          <w:color w:val="000000"/>
          <w:sz w:val="18"/>
          <w:szCs w:val="18"/>
        </w:rPr>
        <w:t xml:space="preserve">Шемшученко Ю.С. Адміністративна юстиція // Юр. енциклопедія: в 6 т. / </w:t>
      </w:r>
      <w:r>
        <w:rPr>
          <w:color w:val="000000"/>
          <w:sz w:val="18"/>
          <w:szCs w:val="18"/>
        </w:rPr>
        <w:t>редк.</w:t>
      </w:r>
      <w:r w:rsidRPr="00276147">
        <w:rPr>
          <w:color w:val="000000"/>
          <w:sz w:val="18"/>
          <w:szCs w:val="18"/>
        </w:rPr>
        <w:t>: Ю.С. Шемшуч</w:t>
      </w:r>
      <w:r>
        <w:rPr>
          <w:color w:val="000000"/>
          <w:sz w:val="18"/>
          <w:szCs w:val="18"/>
        </w:rPr>
        <w:t>енко (відп. ред.)</w:t>
      </w:r>
      <w:r w:rsidRPr="00276147">
        <w:rPr>
          <w:color w:val="000000"/>
          <w:sz w:val="18"/>
          <w:szCs w:val="18"/>
        </w:rPr>
        <w:t xml:space="preserve">. </w:t>
      </w:r>
      <w:r>
        <w:rPr>
          <w:color w:val="000000"/>
          <w:sz w:val="18"/>
          <w:szCs w:val="18"/>
        </w:rPr>
        <w:t>–</w:t>
      </w:r>
      <w:r w:rsidRPr="00276147">
        <w:rPr>
          <w:color w:val="000000"/>
          <w:sz w:val="18"/>
          <w:szCs w:val="18"/>
        </w:rPr>
        <w:t xml:space="preserve"> К.: </w:t>
      </w:r>
      <w:r>
        <w:rPr>
          <w:color w:val="000000"/>
          <w:sz w:val="18"/>
          <w:szCs w:val="18"/>
        </w:rPr>
        <w:t>У</w:t>
      </w:r>
      <w:r w:rsidRPr="00276147">
        <w:rPr>
          <w:color w:val="000000"/>
          <w:sz w:val="18"/>
          <w:szCs w:val="18"/>
        </w:rPr>
        <w:t xml:space="preserve">кр.енцикл., 1998. </w:t>
      </w:r>
      <w:r>
        <w:rPr>
          <w:color w:val="000000"/>
          <w:sz w:val="18"/>
          <w:szCs w:val="18"/>
        </w:rPr>
        <w:t>–</w:t>
      </w:r>
      <w:r w:rsidRPr="00276147">
        <w:rPr>
          <w:color w:val="000000"/>
          <w:sz w:val="18"/>
          <w:szCs w:val="18"/>
        </w:rPr>
        <w:t xml:space="preserve"> Т.1: А-Г. </w:t>
      </w:r>
      <w:r>
        <w:rPr>
          <w:color w:val="000000"/>
          <w:sz w:val="18"/>
          <w:szCs w:val="18"/>
        </w:rPr>
        <w:t>–</w:t>
      </w:r>
      <w:r w:rsidRPr="00276147">
        <w:rPr>
          <w:color w:val="000000"/>
          <w:sz w:val="18"/>
          <w:szCs w:val="18"/>
        </w:rPr>
        <w:t xml:space="preserve"> С. 47.</w:t>
      </w:r>
    </w:p>
  </w:footnote>
  <w:footnote w:id="11">
    <w:p w:rsidR="00806978" w:rsidRPr="00276147" w:rsidRDefault="00806978" w:rsidP="00F403AC">
      <w:pPr>
        <w:shd w:val="clear" w:color="auto" w:fill="FFFFFF"/>
        <w:autoSpaceDE w:val="0"/>
        <w:autoSpaceDN w:val="0"/>
        <w:adjustRightInd w:val="0"/>
        <w:ind w:firstLine="284"/>
        <w:rPr>
          <w:color w:val="000000"/>
          <w:sz w:val="18"/>
          <w:szCs w:val="18"/>
        </w:rPr>
      </w:pPr>
      <w:r w:rsidRPr="00276147">
        <w:rPr>
          <w:rStyle w:val="a6"/>
          <w:sz w:val="18"/>
          <w:szCs w:val="18"/>
        </w:rPr>
        <w:footnoteRef/>
      </w:r>
      <w:r w:rsidRPr="00276147">
        <w:rPr>
          <w:sz w:val="18"/>
          <w:szCs w:val="18"/>
        </w:rPr>
        <w:t xml:space="preserve"> </w:t>
      </w:r>
      <w:r w:rsidRPr="00276147">
        <w:rPr>
          <w:iCs/>
          <w:color w:val="000000"/>
          <w:sz w:val="18"/>
          <w:szCs w:val="18"/>
        </w:rPr>
        <w:t>Стефанюк В.</w:t>
      </w:r>
      <w:r w:rsidRPr="00276147">
        <w:rPr>
          <w:i/>
          <w:iCs/>
          <w:color w:val="000000"/>
          <w:sz w:val="18"/>
          <w:szCs w:val="18"/>
        </w:rPr>
        <w:t xml:space="preserve"> </w:t>
      </w:r>
      <w:r w:rsidRPr="00276147">
        <w:rPr>
          <w:color w:val="000000"/>
          <w:sz w:val="18"/>
          <w:szCs w:val="18"/>
        </w:rPr>
        <w:t>Запровадження адміністративної юстиції в Україні // Право</w:t>
      </w:r>
    </w:p>
    <w:p w:rsidR="00806978" w:rsidRPr="00276147" w:rsidRDefault="00806978" w:rsidP="00F403AC">
      <w:pPr>
        <w:shd w:val="clear" w:color="auto" w:fill="FFFFFF"/>
        <w:autoSpaceDE w:val="0"/>
        <w:autoSpaceDN w:val="0"/>
        <w:adjustRightInd w:val="0"/>
        <w:ind w:firstLine="284"/>
        <w:rPr>
          <w:sz w:val="18"/>
          <w:szCs w:val="18"/>
        </w:rPr>
      </w:pPr>
      <w:r w:rsidRPr="00276147">
        <w:rPr>
          <w:color w:val="000000"/>
          <w:sz w:val="18"/>
          <w:szCs w:val="18"/>
        </w:rPr>
        <w:t>України.</w:t>
      </w:r>
      <w:r>
        <w:rPr>
          <w:color w:val="000000"/>
          <w:sz w:val="18"/>
          <w:szCs w:val="18"/>
        </w:rPr>
        <w:t xml:space="preserve"> –</w:t>
      </w:r>
      <w:r w:rsidRPr="00276147">
        <w:rPr>
          <w:color w:val="000000"/>
          <w:sz w:val="18"/>
          <w:szCs w:val="18"/>
        </w:rPr>
        <w:t xml:space="preserve"> 1998.</w:t>
      </w:r>
      <w:r>
        <w:rPr>
          <w:color w:val="000000"/>
          <w:sz w:val="18"/>
          <w:szCs w:val="18"/>
        </w:rPr>
        <w:t xml:space="preserve"> –</w:t>
      </w:r>
      <w:r w:rsidRPr="00276147">
        <w:rPr>
          <w:color w:val="000000"/>
          <w:sz w:val="18"/>
          <w:szCs w:val="18"/>
        </w:rPr>
        <w:t xml:space="preserve"> № 7.</w:t>
      </w:r>
      <w:r>
        <w:rPr>
          <w:color w:val="000000"/>
          <w:sz w:val="18"/>
          <w:szCs w:val="18"/>
        </w:rPr>
        <w:t xml:space="preserve"> – С.11.</w:t>
      </w:r>
    </w:p>
  </w:footnote>
  <w:footnote w:id="12">
    <w:p w:rsidR="00806978" w:rsidRPr="00FB2C72" w:rsidRDefault="00806978" w:rsidP="00F403AC">
      <w:pPr>
        <w:widowControl w:val="0"/>
        <w:shd w:val="clear" w:color="auto" w:fill="FFFFFF"/>
        <w:autoSpaceDE w:val="0"/>
        <w:autoSpaceDN w:val="0"/>
        <w:adjustRightInd w:val="0"/>
        <w:ind w:firstLine="284"/>
        <w:rPr>
          <w:color w:val="000000"/>
          <w:sz w:val="18"/>
          <w:szCs w:val="18"/>
        </w:rPr>
      </w:pPr>
      <w:r w:rsidRPr="00FB2C72">
        <w:rPr>
          <w:rStyle w:val="a6"/>
          <w:sz w:val="18"/>
          <w:szCs w:val="18"/>
        </w:rPr>
        <w:footnoteRef/>
      </w:r>
      <w:r w:rsidRPr="00FB2C72">
        <w:rPr>
          <w:sz w:val="18"/>
          <w:szCs w:val="18"/>
        </w:rPr>
        <w:t xml:space="preserve"> </w:t>
      </w:r>
      <w:r w:rsidRPr="00FB2C72">
        <w:rPr>
          <w:iCs/>
          <w:color w:val="000000"/>
          <w:sz w:val="18"/>
          <w:szCs w:val="18"/>
        </w:rPr>
        <w:t>Бойцова В., Бойцов В.</w:t>
      </w:r>
      <w:r w:rsidRPr="00FB2C72">
        <w:rPr>
          <w:i/>
          <w:iCs/>
          <w:color w:val="000000"/>
          <w:sz w:val="18"/>
          <w:szCs w:val="18"/>
        </w:rPr>
        <w:t xml:space="preserve"> </w:t>
      </w:r>
      <w:r w:rsidRPr="00FB2C72">
        <w:rPr>
          <w:color w:val="000000"/>
          <w:sz w:val="18"/>
          <w:szCs w:val="18"/>
        </w:rPr>
        <w:t xml:space="preserve">Административная юстиция: к продолжению дискуссии о содержании значений //Гос. и право. </w:t>
      </w:r>
      <w:r>
        <w:rPr>
          <w:color w:val="000000"/>
          <w:sz w:val="18"/>
          <w:szCs w:val="18"/>
        </w:rPr>
        <w:t>–</w:t>
      </w:r>
      <w:r w:rsidRPr="00FB2C72">
        <w:rPr>
          <w:color w:val="000000"/>
          <w:sz w:val="18"/>
          <w:szCs w:val="18"/>
        </w:rPr>
        <w:t xml:space="preserve"> 1994. </w:t>
      </w:r>
      <w:r>
        <w:rPr>
          <w:color w:val="000000"/>
          <w:sz w:val="18"/>
          <w:szCs w:val="18"/>
        </w:rPr>
        <w:t>–</w:t>
      </w:r>
      <w:r w:rsidRPr="00FB2C72">
        <w:rPr>
          <w:color w:val="000000"/>
          <w:sz w:val="18"/>
          <w:szCs w:val="18"/>
        </w:rPr>
        <w:t xml:space="preserve"> №5.</w:t>
      </w:r>
      <w:r>
        <w:rPr>
          <w:color w:val="000000"/>
          <w:sz w:val="18"/>
          <w:szCs w:val="18"/>
        </w:rPr>
        <w:t xml:space="preserve"> – </w:t>
      </w:r>
      <w:r w:rsidRPr="00FB2C72">
        <w:rPr>
          <w:color w:val="000000"/>
          <w:sz w:val="18"/>
          <w:szCs w:val="18"/>
        </w:rPr>
        <w:t>С. 42-53.</w:t>
      </w:r>
    </w:p>
    <w:p w:rsidR="00806978" w:rsidRPr="00FB2C72" w:rsidRDefault="00806978" w:rsidP="00F403AC">
      <w:pPr>
        <w:widowControl w:val="0"/>
        <w:shd w:val="clear" w:color="auto" w:fill="FFFFFF"/>
        <w:autoSpaceDE w:val="0"/>
        <w:autoSpaceDN w:val="0"/>
        <w:adjustRightInd w:val="0"/>
        <w:ind w:firstLine="284"/>
        <w:rPr>
          <w:sz w:val="18"/>
          <w:szCs w:val="18"/>
        </w:rPr>
      </w:pPr>
      <w:r>
        <w:rPr>
          <w:rStyle w:val="a6"/>
          <w:sz w:val="18"/>
          <w:szCs w:val="18"/>
        </w:rPr>
        <w:t>4</w:t>
      </w:r>
      <w:r w:rsidRPr="00FB2C72">
        <w:rPr>
          <w:color w:val="000000"/>
          <w:sz w:val="18"/>
          <w:szCs w:val="18"/>
        </w:rPr>
        <w:t xml:space="preserve">Адміністративно-процесуальне право України: </w:t>
      </w:r>
      <w:r>
        <w:rPr>
          <w:color w:val="000000"/>
          <w:sz w:val="18"/>
          <w:szCs w:val="18"/>
        </w:rPr>
        <w:t>п</w:t>
      </w:r>
      <w:r w:rsidRPr="00FB2C72">
        <w:rPr>
          <w:color w:val="000000"/>
          <w:sz w:val="18"/>
          <w:szCs w:val="18"/>
        </w:rPr>
        <w:t>ідручн</w:t>
      </w:r>
      <w:r>
        <w:rPr>
          <w:color w:val="000000"/>
          <w:sz w:val="18"/>
          <w:szCs w:val="18"/>
        </w:rPr>
        <w:t>ик</w:t>
      </w:r>
      <w:r w:rsidRPr="00FB2C72">
        <w:rPr>
          <w:color w:val="000000"/>
          <w:sz w:val="18"/>
          <w:szCs w:val="18"/>
        </w:rPr>
        <w:t>.</w:t>
      </w:r>
      <w:r w:rsidRPr="00FB2C72">
        <w:rPr>
          <w:i/>
          <w:iCs/>
          <w:color w:val="000000"/>
          <w:sz w:val="18"/>
          <w:szCs w:val="18"/>
        </w:rPr>
        <w:t xml:space="preserve"> </w:t>
      </w:r>
      <w:r>
        <w:rPr>
          <w:iCs/>
          <w:color w:val="000000"/>
          <w:sz w:val="18"/>
          <w:szCs w:val="18"/>
        </w:rPr>
        <w:t xml:space="preserve">Кузьменко О.В.,  </w:t>
      </w:r>
      <w:r w:rsidRPr="00FB2C72">
        <w:rPr>
          <w:iCs/>
          <w:color w:val="000000"/>
          <w:sz w:val="18"/>
          <w:szCs w:val="18"/>
        </w:rPr>
        <w:t>Гуржій Т.О.</w:t>
      </w:r>
      <w:r w:rsidRPr="00FB2C72">
        <w:rPr>
          <w:i/>
          <w:iCs/>
          <w:color w:val="000000"/>
          <w:sz w:val="18"/>
          <w:szCs w:val="18"/>
        </w:rPr>
        <w:t xml:space="preserve"> </w:t>
      </w:r>
      <w:r w:rsidRPr="00FB2C72">
        <w:rPr>
          <w:color w:val="000000"/>
          <w:sz w:val="18"/>
          <w:szCs w:val="18"/>
        </w:rPr>
        <w:t xml:space="preserve"> –  К.: Атіка, 2007</w:t>
      </w:r>
      <w:r>
        <w:rPr>
          <w:color w:val="000000"/>
          <w:sz w:val="18"/>
          <w:szCs w:val="18"/>
        </w:rPr>
        <w:t>. – С. 27.</w:t>
      </w:r>
    </w:p>
  </w:footnote>
  <w:footnote w:id="13">
    <w:p w:rsidR="00806978" w:rsidRPr="00B4585C" w:rsidRDefault="00806978" w:rsidP="00F403AC">
      <w:pPr>
        <w:widowControl w:val="0"/>
        <w:shd w:val="clear" w:color="auto" w:fill="FFFFFF"/>
        <w:autoSpaceDE w:val="0"/>
        <w:autoSpaceDN w:val="0"/>
        <w:adjustRightInd w:val="0"/>
        <w:ind w:firstLine="284"/>
        <w:rPr>
          <w:color w:val="000000"/>
          <w:sz w:val="18"/>
          <w:szCs w:val="18"/>
        </w:rPr>
      </w:pPr>
      <w:r>
        <w:rPr>
          <w:color w:val="000000"/>
          <w:sz w:val="18"/>
          <w:szCs w:val="18"/>
          <w:vertAlign w:val="superscript"/>
        </w:rPr>
        <w:t>5</w:t>
      </w:r>
      <w:r w:rsidRPr="00FB2C72">
        <w:rPr>
          <w:color w:val="000000"/>
          <w:sz w:val="18"/>
          <w:szCs w:val="18"/>
        </w:rPr>
        <w:t xml:space="preserve">Адміністративний процес України: </w:t>
      </w:r>
      <w:r>
        <w:rPr>
          <w:color w:val="000000"/>
          <w:sz w:val="18"/>
          <w:szCs w:val="18"/>
        </w:rPr>
        <w:t>н</w:t>
      </w:r>
      <w:r w:rsidRPr="00FB2C72">
        <w:rPr>
          <w:color w:val="000000"/>
          <w:sz w:val="18"/>
          <w:szCs w:val="18"/>
        </w:rPr>
        <w:t xml:space="preserve">авч. посіб. </w:t>
      </w:r>
      <w:r>
        <w:rPr>
          <w:color w:val="000000"/>
          <w:sz w:val="18"/>
          <w:szCs w:val="18"/>
        </w:rPr>
        <w:t>/</w:t>
      </w:r>
      <w:r w:rsidRPr="00FB2C72">
        <w:rPr>
          <w:color w:val="000000"/>
          <w:sz w:val="18"/>
          <w:szCs w:val="18"/>
        </w:rPr>
        <w:t xml:space="preserve"> </w:t>
      </w:r>
      <w:r w:rsidRPr="00FB2C72">
        <w:rPr>
          <w:iCs/>
          <w:color w:val="000000"/>
          <w:sz w:val="18"/>
          <w:szCs w:val="18"/>
        </w:rPr>
        <w:t>Комзюк А.Т., Бевзенко В.М., Мельник Р.С.</w:t>
      </w:r>
      <w:r w:rsidRPr="00FB2C72">
        <w:rPr>
          <w:color w:val="000000"/>
          <w:sz w:val="18"/>
          <w:szCs w:val="18"/>
        </w:rPr>
        <w:t xml:space="preserve"> – К.: Прецедент, 2007. </w:t>
      </w:r>
      <w:r>
        <w:rPr>
          <w:color w:val="000000"/>
          <w:sz w:val="18"/>
          <w:szCs w:val="18"/>
        </w:rPr>
        <w:t>– С</w:t>
      </w:r>
      <w:r w:rsidRPr="00FB2C72">
        <w:rPr>
          <w:color w:val="000000"/>
          <w:sz w:val="18"/>
          <w:szCs w:val="18"/>
        </w:rPr>
        <w:t>.</w:t>
      </w:r>
      <w:r>
        <w:rPr>
          <w:color w:val="000000"/>
          <w:sz w:val="18"/>
          <w:szCs w:val="18"/>
        </w:rPr>
        <w:t xml:space="preserve"> 28.</w:t>
      </w:r>
    </w:p>
    <w:p w:rsidR="00806978" w:rsidRPr="00FB2C72" w:rsidRDefault="00806978" w:rsidP="00F403AC">
      <w:pPr>
        <w:pStyle w:val="15"/>
        <w:widowControl w:val="0"/>
        <w:ind w:firstLine="0"/>
        <w:contextualSpacing/>
      </w:pPr>
    </w:p>
  </w:footnote>
  <w:footnote w:id="14">
    <w:p w:rsidR="00806978" w:rsidRPr="00B4585C" w:rsidRDefault="00806978" w:rsidP="00F403AC">
      <w:pPr>
        <w:widowControl w:val="0"/>
        <w:shd w:val="clear" w:color="auto" w:fill="FFFFFF"/>
        <w:autoSpaceDE w:val="0"/>
        <w:autoSpaceDN w:val="0"/>
        <w:adjustRightInd w:val="0"/>
        <w:rPr>
          <w:color w:val="000000"/>
          <w:sz w:val="18"/>
          <w:szCs w:val="18"/>
        </w:rPr>
      </w:pPr>
    </w:p>
  </w:footnote>
  <w:footnote w:id="15">
    <w:p w:rsidR="00806978" w:rsidRPr="00B4585C" w:rsidRDefault="00806978" w:rsidP="00F403AC">
      <w:pPr>
        <w:shd w:val="clear" w:color="auto" w:fill="FFFFFF"/>
        <w:autoSpaceDE w:val="0"/>
        <w:autoSpaceDN w:val="0"/>
        <w:adjustRightInd w:val="0"/>
        <w:ind w:firstLine="284"/>
        <w:rPr>
          <w:color w:val="000000"/>
          <w:sz w:val="18"/>
          <w:szCs w:val="18"/>
        </w:rPr>
      </w:pPr>
      <w:r w:rsidRPr="00B4585C">
        <w:rPr>
          <w:rStyle w:val="a6"/>
          <w:sz w:val="18"/>
          <w:szCs w:val="18"/>
        </w:rPr>
        <w:footnoteRef/>
      </w:r>
      <w:r w:rsidRPr="00B4585C">
        <w:rPr>
          <w:sz w:val="18"/>
          <w:szCs w:val="18"/>
        </w:rPr>
        <w:t xml:space="preserve"> </w:t>
      </w:r>
      <w:r w:rsidRPr="00B4585C">
        <w:rPr>
          <w:color w:val="000000"/>
          <w:sz w:val="18"/>
          <w:szCs w:val="18"/>
        </w:rPr>
        <w:t>Кузьменко О.В. Курс адміністративного процесу:</w:t>
      </w:r>
      <w:r>
        <w:rPr>
          <w:color w:val="000000"/>
          <w:sz w:val="18"/>
          <w:szCs w:val="18"/>
        </w:rPr>
        <w:t xml:space="preserve"> н</w:t>
      </w:r>
      <w:r w:rsidRPr="00B4585C">
        <w:rPr>
          <w:color w:val="000000"/>
          <w:sz w:val="18"/>
          <w:szCs w:val="18"/>
        </w:rPr>
        <w:t>авч. пос.</w:t>
      </w:r>
      <w:r>
        <w:rPr>
          <w:color w:val="000000"/>
          <w:sz w:val="18"/>
          <w:szCs w:val="18"/>
        </w:rPr>
        <w:t xml:space="preserve"> </w:t>
      </w:r>
      <w:r w:rsidRPr="00B4585C">
        <w:rPr>
          <w:color w:val="000000"/>
          <w:sz w:val="18"/>
          <w:szCs w:val="18"/>
        </w:rPr>
        <w:t>// К.</w:t>
      </w:r>
      <w:r>
        <w:rPr>
          <w:color w:val="000000"/>
          <w:sz w:val="18"/>
          <w:szCs w:val="18"/>
        </w:rPr>
        <w:t>:</w:t>
      </w:r>
      <w:r w:rsidRPr="00B4585C">
        <w:rPr>
          <w:color w:val="000000"/>
          <w:sz w:val="18"/>
          <w:szCs w:val="18"/>
        </w:rPr>
        <w:t xml:space="preserve"> Юрінком Інтер</w:t>
      </w:r>
      <w:r>
        <w:rPr>
          <w:color w:val="000000"/>
          <w:sz w:val="18"/>
          <w:szCs w:val="18"/>
        </w:rPr>
        <w:t>,  2012. – С. 29-32</w:t>
      </w:r>
      <w:r w:rsidRPr="00B4585C">
        <w:rPr>
          <w:color w:val="000000"/>
          <w:sz w:val="18"/>
          <w:szCs w:val="18"/>
        </w:rPr>
        <w:t>.</w:t>
      </w:r>
    </w:p>
    <w:p w:rsidR="00806978" w:rsidRPr="00B4585C" w:rsidRDefault="00806978" w:rsidP="00F403AC">
      <w:pPr>
        <w:pStyle w:val="15"/>
        <w:rPr>
          <w:sz w:val="18"/>
          <w:szCs w:val="18"/>
        </w:rPr>
      </w:pPr>
    </w:p>
  </w:footnote>
  <w:footnote w:id="16">
    <w:p w:rsidR="00806978" w:rsidRPr="002B3A54" w:rsidRDefault="00806978" w:rsidP="00F403AC">
      <w:pPr>
        <w:pStyle w:val="15"/>
        <w:ind w:firstLine="284"/>
        <w:rPr>
          <w:sz w:val="18"/>
          <w:szCs w:val="18"/>
        </w:rPr>
      </w:pPr>
      <w:r w:rsidRPr="002B3A54">
        <w:rPr>
          <w:rStyle w:val="a6"/>
          <w:sz w:val="18"/>
          <w:szCs w:val="18"/>
        </w:rPr>
        <w:footnoteRef/>
      </w:r>
      <w:r w:rsidRPr="002B3A54">
        <w:rPr>
          <w:sz w:val="18"/>
          <w:szCs w:val="18"/>
        </w:rPr>
        <w:t xml:space="preserve">Адміністративне право України: словник термінів. / За заг. ред. Т.О. Коломоєць, В.К. Колпакова. – К.: Ін Юре, 2014. – С. 517. </w:t>
      </w:r>
    </w:p>
  </w:footnote>
  <w:footnote w:id="17">
    <w:p w:rsidR="00806978" w:rsidRPr="00506E42" w:rsidRDefault="00806978" w:rsidP="00F403AC">
      <w:pPr>
        <w:shd w:val="clear" w:color="auto" w:fill="FFFFFF"/>
        <w:autoSpaceDE w:val="0"/>
        <w:autoSpaceDN w:val="0"/>
        <w:adjustRightInd w:val="0"/>
        <w:ind w:firstLine="284"/>
        <w:rPr>
          <w:sz w:val="18"/>
          <w:szCs w:val="18"/>
        </w:rPr>
      </w:pPr>
      <w:r w:rsidRPr="00506E42">
        <w:rPr>
          <w:rStyle w:val="a6"/>
          <w:sz w:val="18"/>
          <w:szCs w:val="18"/>
        </w:rPr>
        <w:footnoteRef/>
      </w:r>
      <w:r w:rsidRPr="00506E42">
        <w:rPr>
          <w:sz w:val="18"/>
          <w:szCs w:val="18"/>
        </w:rPr>
        <w:t xml:space="preserve"> </w:t>
      </w:r>
      <w:r w:rsidRPr="00506E42">
        <w:rPr>
          <w:color w:val="000000"/>
          <w:sz w:val="18"/>
          <w:szCs w:val="18"/>
        </w:rPr>
        <w:t>Адміністративне процес</w:t>
      </w:r>
      <w:r>
        <w:rPr>
          <w:color w:val="000000"/>
          <w:sz w:val="18"/>
          <w:szCs w:val="18"/>
        </w:rPr>
        <w:t>уальне (судове) право України: п</w:t>
      </w:r>
      <w:r w:rsidRPr="00506E42">
        <w:rPr>
          <w:color w:val="000000"/>
          <w:sz w:val="18"/>
          <w:szCs w:val="18"/>
        </w:rPr>
        <w:t xml:space="preserve">ідручн. / </w:t>
      </w:r>
      <w:r>
        <w:rPr>
          <w:color w:val="000000"/>
          <w:sz w:val="18"/>
          <w:szCs w:val="18"/>
        </w:rPr>
        <w:t>з</w:t>
      </w:r>
      <w:r w:rsidRPr="00506E42">
        <w:rPr>
          <w:color w:val="000000"/>
          <w:sz w:val="18"/>
          <w:szCs w:val="18"/>
        </w:rPr>
        <w:t xml:space="preserve">а заг. ред. </w:t>
      </w:r>
      <w:r w:rsidRPr="00506E42">
        <w:rPr>
          <w:iCs/>
          <w:color w:val="000000"/>
          <w:sz w:val="18"/>
          <w:szCs w:val="18"/>
        </w:rPr>
        <w:t>С.В. Ківалова</w:t>
      </w:r>
      <w:r w:rsidRPr="00506E42">
        <w:rPr>
          <w:i/>
          <w:iCs/>
          <w:color w:val="000000"/>
          <w:sz w:val="18"/>
          <w:szCs w:val="18"/>
        </w:rPr>
        <w:t xml:space="preserve">. </w:t>
      </w:r>
      <w:r>
        <w:rPr>
          <w:i/>
          <w:iCs/>
          <w:color w:val="000000"/>
          <w:sz w:val="18"/>
          <w:szCs w:val="18"/>
        </w:rPr>
        <w:t>–</w:t>
      </w:r>
      <w:r w:rsidRPr="00506E42">
        <w:rPr>
          <w:i/>
          <w:iCs/>
          <w:color w:val="000000"/>
          <w:sz w:val="18"/>
          <w:szCs w:val="18"/>
        </w:rPr>
        <w:t xml:space="preserve"> </w:t>
      </w:r>
      <w:r w:rsidRPr="00506E42">
        <w:rPr>
          <w:color w:val="000000"/>
          <w:sz w:val="18"/>
          <w:szCs w:val="18"/>
        </w:rPr>
        <w:t>Одеса: Юр</w:t>
      </w:r>
      <w:r>
        <w:rPr>
          <w:color w:val="000000"/>
          <w:sz w:val="18"/>
          <w:szCs w:val="18"/>
        </w:rPr>
        <w:t>.</w:t>
      </w:r>
      <w:r w:rsidRPr="00506E42">
        <w:rPr>
          <w:color w:val="000000"/>
          <w:sz w:val="18"/>
          <w:szCs w:val="18"/>
        </w:rPr>
        <w:t xml:space="preserve"> література, 2007. </w:t>
      </w:r>
      <w:r>
        <w:rPr>
          <w:color w:val="000000"/>
          <w:sz w:val="18"/>
          <w:szCs w:val="18"/>
        </w:rPr>
        <w:t>– С. 182.</w:t>
      </w:r>
    </w:p>
  </w:footnote>
  <w:footnote w:id="18">
    <w:p w:rsidR="00806978" w:rsidRPr="002B3A54" w:rsidRDefault="00806978" w:rsidP="00F403AC">
      <w:pPr>
        <w:pStyle w:val="42"/>
        <w:shd w:val="clear" w:color="auto" w:fill="auto"/>
        <w:tabs>
          <w:tab w:val="left" w:pos="426"/>
        </w:tabs>
        <w:spacing w:before="0" w:after="0" w:line="240" w:lineRule="auto"/>
        <w:ind w:firstLine="284"/>
        <w:jc w:val="both"/>
        <w:rPr>
          <w:rFonts w:ascii="Times New Roman" w:hAnsi="Times New Roman"/>
          <w:sz w:val="18"/>
          <w:szCs w:val="18"/>
        </w:rPr>
      </w:pPr>
      <w:r w:rsidRPr="00506E42">
        <w:rPr>
          <w:rStyle w:val="a6"/>
          <w:sz w:val="18"/>
          <w:szCs w:val="18"/>
        </w:rPr>
        <w:footnoteRef/>
      </w:r>
      <w:r w:rsidRPr="00506E42">
        <w:rPr>
          <w:rFonts w:ascii="Times New Roman" w:hAnsi="Times New Roman"/>
          <w:sz w:val="18"/>
          <w:szCs w:val="18"/>
        </w:rPr>
        <w:t xml:space="preserve"> Гончарук С. Т. Адміністративний процес: навч. посіб. / С. Т. Гончарук.</w:t>
      </w:r>
      <w:r w:rsidRPr="00506E42">
        <w:rPr>
          <w:sz w:val="18"/>
          <w:szCs w:val="18"/>
        </w:rPr>
        <w:t xml:space="preserve"> </w:t>
      </w:r>
      <w:r w:rsidRPr="002B3A54">
        <w:rPr>
          <w:rFonts w:ascii="Times New Roman" w:hAnsi="Times New Roman"/>
          <w:sz w:val="18"/>
          <w:szCs w:val="18"/>
        </w:rPr>
        <w:t xml:space="preserve">– К.: НАУ, 2012. – С. 117. </w:t>
      </w:r>
    </w:p>
  </w:footnote>
  <w:footnote w:id="19">
    <w:p w:rsidR="00806978" w:rsidRPr="00B4585C" w:rsidRDefault="00806978" w:rsidP="00F403AC">
      <w:pPr>
        <w:shd w:val="clear" w:color="auto" w:fill="FFFFFF"/>
        <w:autoSpaceDE w:val="0"/>
        <w:autoSpaceDN w:val="0"/>
        <w:adjustRightInd w:val="0"/>
        <w:ind w:firstLine="284"/>
        <w:rPr>
          <w:color w:val="000000"/>
          <w:sz w:val="18"/>
          <w:szCs w:val="18"/>
        </w:rPr>
      </w:pPr>
      <w:r w:rsidRPr="002B6166">
        <w:rPr>
          <w:rStyle w:val="a6"/>
          <w:sz w:val="18"/>
          <w:szCs w:val="18"/>
        </w:rPr>
        <w:footnoteRef/>
      </w:r>
      <w:r w:rsidRPr="00C8339A">
        <w:t xml:space="preserve"> </w:t>
      </w:r>
      <w:r w:rsidRPr="00FB2C72">
        <w:rPr>
          <w:color w:val="000000"/>
          <w:sz w:val="18"/>
          <w:szCs w:val="18"/>
        </w:rPr>
        <w:t xml:space="preserve">Адміністративний процес України: </w:t>
      </w:r>
      <w:r>
        <w:rPr>
          <w:color w:val="000000"/>
          <w:sz w:val="18"/>
          <w:szCs w:val="18"/>
        </w:rPr>
        <w:t>н</w:t>
      </w:r>
      <w:r w:rsidRPr="00FB2C72">
        <w:rPr>
          <w:color w:val="000000"/>
          <w:sz w:val="18"/>
          <w:szCs w:val="18"/>
        </w:rPr>
        <w:t xml:space="preserve">авч. посіб. </w:t>
      </w:r>
      <w:r>
        <w:rPr>
          <w:color w:val="000000"/>
          <w:sz w:val="18"/>
          <w:szCs w:val="18"/>
        </w:rPr>
        <w:t>/</w:t>
      </w:r>
      <w:r w:rsidRPr="00FB2C72">
        <w:rPr>
          <w:color w:val="000000"/>
          <w:sz w:val="18"/>
          <w:szCs w:val="18"/>
        </w:rPr>
        <w:t xml:space="preserve"> </w:t>
      </w:r>
      <w:r w:rsidRPr="00FB2C72">
        <w:rPr>
          <w:iCs/>
          <w:color w:val="000000"/>
          <w:sz w:val="18"/>
          <w:szCs w:val="18"/>
        </w:rPr>
        <w:t>Комзюк А.Т., Бевзенко В.М., Мельник Р.С.</w:t>
      </w:r>
      <w:r w:rsidRPr="00FB2C72">
        <w:rPr>
          <w:color w:val="000000"/>
          <w:sz w:val="18"/>
          <w:szCs w:val="18"/>
        </w:rPr>
        <w:t xml:space="preserve"> – К.: Прецедент, 2007. </w:t>
      </w:r>
      <w:r>
        <w:rPr>
          <w:color w:val="000000"/>
          <w:sz w:val="18"/>
          <w:szCs w:val="18"/>
        </w:rPr>
        <w:t>– С</w:t>
      </w:r>
      <w:r w:rsidRPr="00FB2C72">
        <w:rPr>
          <w:color w:val="000000"/>
          <w:sz w:val="18"/>
          <w:szCs w:val="18"/>
        </w:rPr>
        <w:t>.</w:t>
      </w:r>
      <w:r>
        <w:rPr>
          <w:color w:val="000000"/>
          <w:sz w:val="18"/>
          <w:szCs w:val="18"/>
        </w:rPr>
        <w:t xml:space="preserve"> 21.</w:t>
      </w:r>
    </w:p>
    <w:p w:rsidR="00806978" w:rsidRPr="00C8339A" w:rsidRDefault="00806978" w:rsidP="00F403AC">
      <w:pPr>
        <w:pStyle w:val="15"/>
      </w:pPr>
    </w:p>
  </w:footnote>
  <w:footnote w:id="20">
    <w:p w:rsidR="00806978" w:rsidRPr="00C8339A" w:rsidRDefault="00806978" w:rsidP="00F403AC">
      <w:pPr>
        <w:shd w:val="clear" w:color="auto" w:fill="FFFFFF"/>
        <w:autoSpaceDE w:val="0"/>
        <w:autoSpaceDN w:val="0"/>
        <w:adjustRightInd w:val="0"/>
        <w:ind w:firstLine="284"/>
        <w:rPr>
          <w:lang w:val="ru-RU"/>
        </w:rPr>
      </w:pPr>
      <w:r w:rsidRPr="00C8339A">
        <w:rPr>
          <w:rStyle w:val="a6"/>
          <w:sz w:val="18"/>
          <w:szCs w:val="18"/>
        </w:rPr>
        <w:footnoteRef/>
      </w:r>
      <w:r w:rsidRPr="00C8339A">
        <w:rPr>
          <w:sz w:val="18"/>
          <w:szCs w:val="18"/>
        </w:rPr>
        <w:t xml:space="preserve"> </w:t>
      </w:r>
      <w:r w:rsidRPr="00C8339A">
        <w:rPr>
          <w:color w:val="000000"/>
          <w:sz w:val="18"/>
          <w:szCs w:val="18"/>
        </w:rPr>
        <w:t>Теоретичні зас</w:t>
      </w:r>
      <w:r>
        <w:rPr>
          <w:color w:val="000000"/>
          <w:sz w:val="18"/>
          <w:szCs w:val="18"/>
        </w:rPr>
        <w:t>ади адміністративного процесу: м</w:t>
      </w:r>
      <w:r w:rsidRPr="00C8339A">
        <w:rPr>
          <w:color w:val="000000"/>
          <w:sz w:val="18"/>
          <w:szCs w:val="18"/>
        </w:rPr>
        <w:t xml:space="preserve">онографія. </w:t>
      </w:r>
      <w:r>
        <w:rPr>
          <w:color w:val="000000"/>
          <w:sz w:val="18"/>
          <w:szCs w:val="18"/>
        </w:rPr>
        <w:t xml:space="preserve">/ </w:t>
      </w:r>
      <w:r w:rsidRPr="00C8339A">
        <w:rPr>
          <w:iCs/>
          <w:color w:val="000000"/>
          <w:sz w:val="18"/>
          <w:szCs w:val="18"/>
        </w:rPr>
        <w:t xml:space="preserve">Кузьменко </w:t>
      </w:r>
      <w:r>
        <w:rPr>
          <w:iCs/>
          <w:color w:val="000000"/>
          <w:sz w:val="18"/>
          <w:szCs w:val="18"/>
        </w:rPr>
        <w:t xml:space="preserve">  </w:t>
      </w:r>
      <w:r w:rsidRPr="00C8339A">
        <w:rPr>
          <w:iCs/>
          <w:color w:val="000000"/>
          <w:sz w:val="18"/>
          <w:szCs w:val="18"/>
        </w:rPr>
        <w:t>О.В.</w:t>
      </w:r>
      <w:r>
        <w:rPr>
          <w:color w:val="000000"/>
          <w:sz w:val="18"/>
          <w:szCs w:val="18"/>
        </w:rPr>
        <w:t xml:space="preserve"> –</w:t>
      </w:r>
      <w:r w:rsidRPr="00C8339A">
        <w:rPr>
          <w:color w:val="000000"/>
          <w:sz w:val="18"/>
          <w:szCs w:val="18"/>
        </w:rPr>
        <w:t xml:space="preserve"> К.: Атіка, 2005</w:t>
      </w:r>
      <w:r>
        <w:rPr>
          <w:color w:val="000000"/>
          <w:sz w:val="18"/>
          <w:szCs w:val="18"/>
        </w:rPr>
        <w:t>. – С. 1</w:t>
      </w:r>
      <w:r w:rsidRPr="00C8339A">
        <w:rPr>
          <w:color w:val="000000"/>
          <w:sz w:val="18"/>
          <w:szCs w:val="18"/>
        </w:rPr>
        <w:t>1</w:t>
      </w:r>
      <w:r>
        <w:rPr>
          <w:color w:val="000000"/>
          <w:sz w:val="18"/>
          <w:szCs w:val="18"/>
        </w:rPr>
        <w:t>.</w:t>
      </w:r>
    </w:p>
  </w:footnote>
  <w:footnote w:id="21">
    <w:p w:rsidR="00806978" w:rsidRPr="003918B4" w:rsidRDefault="00806978" w:rsidP="00F403AC">
      <w:pPr>
        <w:shd w:val="clear" w:color="auto" w:fill="FFFFFF"/>
        <w:autoSpaceDE w:val="0"/>
        <w:autoSpaceDN w:val="0"/>
        <w:adjustRightInd w:val="0"/>
        <w:ind w:firstLine="284"/>
        <w:rPr>
          <w:sz w:val="18"/>
          <w:szCs w:val="18"/>
        </w:rPr>
      </w:pPr>
      <w:r w:rsidRPr="003918B4">
        <w:rPr>
          <w:rStyle w:val="a6"/>
          <w:sz w:val="18"/>
          <w:szCs w:val="18"/>
        </w:rPr>
        <w:footnoteRef/>
      </w:r>
      <w:r w:rsidRPr="003918B4">
        <w:rPr>
          <w:sz w:val="18"/>
          <w:szCs w:val="18"/>
        </w:rPr>
        <w:t xml:space="preserve"> </w:t>
      </w:r>
      <w:r w:rsidRPr="003918B4">
        <w:rPr>
          <w:color w:val="000000"/>
          <w:sz w:val="18"/>
          <w:szCs w:val="18"/>
        </w:rPr>
        <w:t xml:space="preserve">Адміністративне процесуальне (судове) право України: підручн. / за заг.  ред. </w:t>
      </w:r>
      <w:r w:rsidRPr="003918B4">
        <w:rPr>
          <w:iCs/>
          <w:color w:val="000000"/>
          <w:sz w:val="18"/>
          <w:szCs w:val="18"/>
        </w:rPr>
        <w:t>С.В. Ківалова</w:t>
      </w:r>
      <w:r w:rsidRPr="003918B4">
        <w:rPr>
          <w:i/>
          <w:iCs/>
          <w:color w:val="000000"/>
          <w:sz w:val="18"/>
          <w:szCs w:val="18"/>
        </w:rPr>
        <w:t xml:space="preserve">. – </w:t>
      </w:r>
      <w:r w:rsidRPr="003918B4">
        <w:rPr>
          <w:color w:val="000000"/>
          <w:sz w:val="18"/>
          <w:szCs w:val="18"/>
        </w:rPr>
        <w:t>Одеса: Юр. література, 2007. – С. 74.</w:t>
      </w:r>
    </w:p>
  </w:footnote>
  <w:footnote w:id="22">
    <w:p w:rsidR="00806978" w:rsidRPr="003918B4" w:rsidRDefault="00806978" w:rsidP="00F403AC">
      <w:pPr>
        <w:shd w:val="clear" w:color="auto" w:fill="FFFFFF"/>
        <w:autoSpaceDE w:val="0"/>
        <w:autoSpaceDN w:val="0"/>
        <w:adjustRightInd w:val="0"/>
        <w:ind w:firstLine="284"/>
        <w:rPr>
          <w:i/>
          <w:iCs/>
          <w:color w:val="000000"/>
          <w:sz w:val="18"/>
          <w:szCs w:val="18"/>
        </w:rPr>
      </w:pPr>
      <w:r w:rsidRPr="003918B4">
        <w:rPr>
          <w:rStyle w:val="a6"/>
          <w:sz w:val="18"/>
          <w:szCs w:val="18"/>
        </w:rPr>
        <w:footnoteRef/>
      </w:r>
      <w:r w:rsidRPr="003918B4">
        <w:rPr>
          <w:sz w:val="18"/>
          <w:szCs w:val="18"/>
        </w:rPr>
        <w:t xml:space="preserve"> </w:t>
      </w:r>
      <w:r w:rsidRPr="003918B4">
        <w:rPr>
          <w:color w:val="000000"/>
          <w:sz w:val="18"/>
          <w:szCs w:val="18"/>
        </w:rPr>
        <w:t xml:space="preserve">Адміністративне судочинство: Підручн.  /за заг. ред. </w:t>
      </w:r>
      <w:r w:rsidRPr="003918B4">
        <w:rPr>
          <w:iCs/>
          <w:color w:val="000000"/>
          <w:sz w:val="18"/>
          <w:szCs w:val="18"/>
        </w:rPr>
        <w:t>Т.О. Коломоєць.</w:t>
      </w:r>
      <w:r w:rsidRPr="003918B4">
        <w:rPr>
          <w:i/>
          <w:iCs/>
          <w:color w:val="000000"/>
          <w:sz w:val="18"/>
          <w:szCs w:val="18"/>
        </w:rPr>
        <w:t xml:space="preserve"> </w:t>
      </w:r>
    </w:p>
    <w:p w:rsidR="00806978" w:rsidRPr="003918B4" w:rsidRDefault="00806978" w:rsidP="00F403AC">
      <w:pPr>
        <w:shd w:val="clear" w:color="auto" w:fill="FFFFFF"/>
        <w:autoSpaceDE w:val="0"/>
        <w:autoSpaceDN w:val="0"/>
        <w:adjustRightInd w:val="0"/>
        <w:rPr>
          <w:color w:val="000000"/>
          <w:sz w:val="18"/>
          <w:szCs w:val="18"/>
        </w:rPr>
      </w:pPr>
      <w:r w:rsidRPr="003918B4">
        <w:rPr>
          <w:color w:val="000000"/>
          <w:sz w:val="18"/>
          <w:szCs w:val="18"/>
        </w:rPr>
        <w:t>// К.: Істина, 2009. – С. 12.</w:t>
      </w:r>
    </w:p>
    <w:p w:rsidR="00806978" w:rsidRPr="00AC368B" w:rsidRDefault="00806978" w:rsidP="00F403AC">
      <w:pPr>
        <w:pStyle w:val="15"/>
        <w:ind w:firstLine="284"/>
      </w:pPr>
    </w:p>
  </w:footnote>
  <w:footnote w:id="23">
    <w:p w:rsidR="00806978" w:rsidRPr="003918B4" w:rsidRDefault="00806978" w:rsidP="00F403AC">
      <w:pPr>
        <w:shd w:val="clear" w:color="auto" w:fill="FFFFFF"/>
        <w:autoSpaceDE w:val="0"/>
        <w:autoSpaceDN w:val="0"/>
        <w:adjustRightInd w:val="0"/>
        <w:ind w:firstLine="284"/>
        <w:rPr>
          <w:color w:val="000000"/>
          <w:sz w:val="18"/>
          <w:szCs w:val="18"/>
        </w:rPr>
      </w:pPr>
      <w:r w:rsidRPr="003918B4">
        <w:rPr>
          <w:rStyle w:val="a6"/>
          <w:sz w:val="18"/>
          <w:szCs w:val="18"/>
        </w:rPr>
        <w:footnoteRef/>
      </w:r>
      <w:r w:rsidRPr="003918B4">
        <w:rPr>
          <w:color w:val="000000"/>
          <w:sz w:val="18"/>
          <w:szCs w:val="18"/>
        </w:rPr>
        <w:t xml:space="preserve"> Адміністративна юстиція: проблеми теорії і практики: настільна книга       судді / за заг. ред. </w:t>
      </w:r>
      <w:r w:rsidRPr="003918B4">
        <w:rPr>
          <w:iCs/>
          <w:color w:val="000000"/>
          <w:sz w:val="18"/>
          <w:szCs w:val="18"/>
        </w:rPr>
        <w:t>О.М. Пасенюка</w:t>
      </w:r>
      <w:r w:rsidRPr="003918B4">
        <w:rPr>
          <w:i/>
          <w:iCs/>
          <w:color w:val="000000"/>
          <w:sz w:val="18"/>
          <w:szCs w:val="18"/>
        </w:rPr>
        <w:t>. –</w:t>
      </w:r>
      <w:r w:rsidRPr="003918B4">
        <w:rPr>
          <w:color w:val="000000"/>
          <w:sz w:val="18"/>
          <w:szCs w:val="18"/>
        </w:rPr>
        <w:t xml:space="preserve"> К.: Істина, 2007. – С. 27.</w:t>
      </w:r>
    </w:p>
  </w:footnote>
  <w:footnote w:id="24">
    <w:p w:rsidR="00806978" w:rsidRPr="003918B4" w:rsidRDefault="00806978" w:rsidP="00F403AC">
      <w:pPr>
        <w:shd w:val="clear" w:color="auto" w:fill="FFFFFF"/>
        <w:autoSpaceDE w:val="0"/>
        <w:autoSpaceDN w:val="0"/>
        <w:adjustRightInd w:val="0"/>
        <w:ind w:firstLine="284"/>
        <w:rPr>
          <w:sz w:val="18"/>
          <w:szCs w:val="18"/>
        </w:rPr>
      </w:pPr>
      <w:r w:rsidRPr="003918B4">
        <w:rPr>
          <w:rStyle w:val="a6"/>
          <w:sz w:val="18"/>
          <w:szCs w:val="18"/>
        </w:rPr>
        <w:footnoteRef/>
      </w:r>
      <w:r w:rsidRPr="003918B4">
        <w:rPr>
          <w:iCs/>
          <w:color w:val="000000"/>
          <w:sz w:val="18"/>
          <w:szCs w:val="18"/>
        </w:rPr>
        <w:t xml:space="preserve"> Курінний Є.</w:t>
      </w:r>
      <w:r w:rsidRPr="003918B4">
        <w:rPr>
          <w:i/>
          <w:iCs/>
          <w:color w:val="000000"/>
          <w:sz w:val="18"/>
          <w:szCs w:val="18"/>
        </w:rPr>
        <w:t xml:space="preserve"> </w:t>
      </w:r>
      <w:r w:rsidRPr="003918B4">
        <w:rPr>
          <w:color w:val="000000"/>
          <w:sz w:val="18"/>
          <w:szCs w:val="18"/>
        </w:rPr>
        <w:t>Адміністративна юстиція як невід'ємна складова адміністративно-правового захисту // Підприємництво. Господарство. Право. – 2004.– № 2. – С. 23.</w:t>
      </w:r>
    </w:p>
    <w:p w:rsidR="00806978" w:rsidRPr="003918B4" w:rsidRDefault="00806978" w:rsidP="00F403AC">
      <w:pPr>
        <w:pStyle w:val="15"/>
        <w:rPr>
          <w:sz w:val="18"/>
          <w:szCs w:val="18"/>
        </w:rPr>
      </w:pPr>
    </w:p>
  </w:footnote>
  <w:footnote w:id="25">
    <w:p w:rsidR="00806978" w:rsidRPr="003918B4" w:rsidRDefault="00806978" w:rsidP="00F403AC">
      <w:pPr>
        <w:shd w:val="clear" w:color="auto" w:fill="FFFFFF"/>
        <w:autoSpaceDE w:val="0"/>
        <w:autoSpaceDN w:val="0"/>
        <w:adjustRightInd w:val="0"/>
        <w:ind w:firstLine="284"/>
        <w:rPr>
          <w:i/>
          <w:iCs/>
          <w:color w:val="000000"/>
          <w:sz w:val="18"/>
          <w:szCs w:val="18"/>
        </w:rPr>
      </w:pPr>
      <w:r w:rsidRPr="003918B4">
        <w:rPr>
          <w:rStyle w:val="a6"/>
          <w:sz w:val="18"/>
          <w:szCs w:val="18"/>
        </w:rPr>
        <w:footnoteRef/>
      </w:r>
      <w:r w:rsidRPr="003918B4">
        <w:rPr>
          <w:sz w:val="18"/>
          <w:szCs w:val="18"/>
        </w:rPr>
        <w:t xml:space="preserve"> </w:t>
      </w:r>
      <w:r w:rsidRPr="003918B4">
        <w:rPr>
          <w:color w:val="000000"/>
          <w:sz w:val="18"/>
          <w:szCs w:val="18"/>
        </w:rPr>
        <w:t xml:space="preserve">Адміністративне судочинство: Підручн.  /за заг. ред. </w:t>
      </w:r>
      <w:r w:rsidRPr="003918B4">
        <w:rPr>
          <w:iCs/>
          <w:color w:val="000000"/>
          <w:sz w:val="18"/>
          <w:szCs w:val="18"/>
        </w:rPr>
        <w:t>Т.О. Коломоєць.</w:t>
      </w:r>
      <w:r w:rsidRPr="003918B4">
        <w:rPr>
          <w:i/>
          <w:iCs/>
          <w:color w:val="000000"/>
          <w:sz w:val="18"/>
          <w:szCs w:val="18"/>
        </w:rPr>
        <w:t xml:space="preserve"> </w:t>
      </w:r>
    </w:p>
    <w:p w:rsidR="00806978" w:rsidRPr="003918B4" w:rsidRDefault="00806978" w:rsidP="00F403AC">
      <w:pPr>
        <w:shd w:val="clear" w:color="auto" w:fill="FFFFFF"/>
        <w:autoSpaceDE w:val="0"/>
        <w:autoSpaceDN w:val="0"/>
        <w:adjustRightInd w:val="0"/>
        <w:rPr>
          <w:color w:val="000000"/>
          <w:sz w:val="18"/>
          <w:szCs w:val="18"/>
        </w:rPr>
      </w:pPr>
      <w:r w:rsidRPr="003918B4">
        <w:rPr>
          <w:color w:val="000000"/>
          <w:sz w:val="18"/>
          <w:szCs w:val="18"/>
        </w:rPr>
        <w:t>// К.: Істина, 2009. – С. 49.</w:t>
      </w:r>
    </w:p>
    <w:p w:rsidR="00806978" w:rsidRPr="003918B4" w:rsidRDefault="00806978" w:rsidP="00F403AC">
      <w:pPr>
        <w:pStyle w:val="15"/>
        <w:ind w:firstLine="284"/>
        <w:rPr>
          <w:sz w:val="18"/>
          <w:szCs w:val="18"/>
        </w:rPr>
      </w:pPr>
    </w:p>
  </w:footnote>
  <w:footnote w:id="26">
    <w:p w:rsidR="00806978" w:rsidRPr="00BB250C" w:rsidRDefault="00806978" w:rsidP="00F403AC">
      <w:pPr>
        <w:ind w:firstLine="284"/>
        <w:rPr>
          <w:color w:val="000000"/>
          <w:sz w:val="18"/>
          <w:szCs w:val="18"/>
        </w:rPr>
      </w:pPr>
      <w:r w:rsidRPr="00335B8D">
        <w:rPr>
          <w:rStyle w:val="a6"/>
          <w:sz w:val="18"/>
          <w:szCs w:val="18"/>
        </w:rPr>
        <w:footnoteRef/>
      </w:r>
      <w:r w:rsidRPr="00BB250C">
        <w:rPr>
          <w:color w:val="000000"/>
          <w:sz w:val="18"/>
          <w:szCs w:val="18"/>
        </w:rPr>
        <w:t xml:space="preserve">Основи адміністративного судочинства та адміністративного права: Навч. </w:t>
      </w:r>
    </w:p>
    <w:p w:rsidR="00806978" w:rsidRPr="00BB250C" w:rsidRDefault="00806978" w:rsidP="00F403AC">
      <w:pPr>
        <w:tabs>
          <w:tab w:val="left" w:pos="284"/>
        </w:tabs>
        <w:rPr>
          <w:color w:val="000000"/>
          <w:sz w:val="18"/>
          <w:szCs w:val="18"/>
        </w:rPr>
      </w:pPr>
      <w:r w:rsidRPr="00BB250C">
        <w:rPr>
          <w:color w:val="000000"/>
          <w:sz w:val="18"/>
          <w:szCs w:val="18"/>
        </w:rPr>
        <w:t xml:space="preserve">посібн. / За заг. ред. </w:t>
      </w:r>
      <w:r w:rsidRPr="00BB250C">
        <w:rPr>
          <w:i/>
          <w:iCs/>
          <w:color w:val="000000"/>
          <w:sz w:val="18"/>
          <w:szCs w:val="18"/>
        </w:rPr>
        <w:t xml:space="preserve">Р.О. Куйбіди, В.І. Шишкіна. – </w:t>
      </w:r>
      <w:r w:rsidRPr="00BB250C">
        <w:rPr>
          <w:color w:val="000000"/>
          <w:sz w:val="18"/>
          <w:szCs w:val="18"/>
        </w:rPr>
        <w:t xml:space="preserve"> К.: Старий світ, 2006. – 675 с.</w:t>
      </w:r>
    </w:p>
    <w:p w:rsidR="00806978" w:rsidRPr="00BB250C" w:rsidRDefault="00806978" w:rsidP="00F403AC">
      <w:pPr>
        <w:pStyle w:val="15"/>
      </w:pPr>
    </w:p>
  </w:footnote>
  <w:footnote w:id="27">
    <w:p w:rsidR="00806978" w:rsidRPr="00330E9E" w:rsidRDefault="00806978" w:rsidP="00F403AC">
      <w:pPr>
        <w:pStyle w:val="15"/>
        <w:ind w:firstLine="284"/>
        <w:rPr>
          <w:sz w:val="18"/>
          <w:szCs w:val="18"/>
        </w:rPr>
      </w:pPr>
      <w:r w:rsidRPr="00330E9E">
        <w:rPr>
          <w:rStyle w:val="a6"/>
          <w:sz w:val="18"/>
          <w:szCs w:val="18"/>
        </w:rPr>
        <w:footnoteRef/>
      </w:r>
      <w:r w:rsidRPr="00330E9E">
        <w:rPr>
          <w:sz w:val="18"/>
          <w:szCs w:val="18"/>
          <w:lang w:val="ru-RU"/>
        </w:rPr>
        <w:t xml:space="preserve"> </w:t>
      </w:r>
      <w:r w:rsidRPr="00330E9E">
        <w:rPr>
          <w:sz w:val="18"/>
          <w:szCs w:val="18"/>
        </w:rPr>
        <w:t xml:space="preserve">Про утворення місцевих та апеляційних адміністративних судів, затвердження їх  мережі: Указ Президента України від 16.11. 2004 р. №1417/2004 //Ур. Кур’єр від 24.11.2004. – </w:t>
      </w:r>
      <w:r>
        <w:rPr>
          <w:sz w:val="18"/>
          <w:szCs w:val="18"/>
        </w:rPr>
        <w:t>№</w:t>
      </w:r>
      <w:r w:rsidRPr="00330E9E">
        <w:rPr>
          <w:sz w:val="18"/>
          <w:szCs w:val="18"/>
        </w:rPr>
        <w:t>224.</w:t>
      </w:r>
    </w:p>
  </w:footnote>
  <w:footnote w:id="28">
    <w:p w:rsidR="00806978" w:rsidRPr="00330E9E" w:rsidRDefault="00806978" w:rsidP="00F403AC">
      <w:pPr>
        <w:shd w:val="clear" w:color="auto" w:fill="FFFFFF"/>
        <w:autoSpaceDE w:val="0"/>
        <w:autoSpaceDN w:val="0"/>
        <w:adjustRightInd w:val="0"/>
        <w:ind w:firstLine="284"/>
        <w:rPr>
          <w:color w:val="000000"/>
          <w:sz w:val="18"/>
          <w:szCs w:val="18"/>
        </w:rPr>
      </w:pPr>
      <w:r w:rsidRPr="00330E9E">
        <w:rPr>
          <w:rStyle w:val="a6"/>
          <w:sz w:val="18"/>
          <w:szCs w:val="18"/>
        </w:rPr>
        <w:footnoteRef/>
      </w:r>
      <w:r w:rsidRPr="00330E9E">
        <w:rPr>
          <w:sz w:val="18"/>
          <w:szCs w:val="18"/>
        </w:rPr>
        <w:t xml:space="preserve"> </w:t>
      </w:r>
      <w:r w:rsidRPr="00330E9E">
        <w:rPr>
          <w:color w:val="000000"/>
          <w:sz w:val="18"/>
          <w:szCs w:val="18"/>
        </w:rPr>
        <w:t xml:space="preserve">Адміністративне судочинство: </w:t>
      </w:r>
      <w:r>
        <w:rPr>
          <w:color w:val="000000"/>
          <w:sz w:val="18"/>
          <w:szCs w:val="18"/>
        </w:rPr>
        <w:t>підручник.  /з</w:t>
      </w:r>
      <w:r w:rsidRPr="00330E9E">
        <w:rPr>
          <w:color w:val="000000"/>
          <w:sz w:val="18"/>
          <w:szCs w:val="18"/>
        </w:rPr>
        <w:t xml:space="preserve">а заг. ред. </w:t>
      </w:r>
      <w:r w:rsidRPr="00330E9E">
        <w:rPr>
          <w:iCs/>
          <w:color w:val="000000"/>
          <w:sz w:val="18"/>
          <w:szCs w:val="18"/>
        </w:rPr>
        <w:t>Т.О. Коломоєць</w:t>
      </w:r>
      <w:r w:rsidRPr="00330E9E">
        <w:rPr>
          <w:i/>
          <w:iCs/>
          <w:color w:val="000000"/>
          <w:sz w:val="18"/>
          <w:szCs w:val="18"/>
        </w:rPr>
        <w:t xml:space="preserve">. </w:t>
      </w:r>
      <w:r w:rsidRPr="00330E9E">
        <w:rPr>
          <w:color w:val="000000"/>
          <w:sz w:val="18"/>
          <w:szCs w:val="18"/>
        </w:rPr>
        <w:t xml:space="preserve"> // К. </w:t>
      </w:r>
      <w:r>
        <w:rPr>
          <w:color w:val="000000"/>
          <w:sz w:val="18"/>
          <w:szCs w:val="18"/>
        </w:rPr>
        <w:t xml:space="preserve">: </w:t>
      </w:r>
      <w:r w:rsidRPr="00330E9E">
        <w:rPr>
          <w:color w:val="000000"/>
          <w:sz w:val="18"/>
          <w:szCs w:val="18"/>
        </w:rPr>
        <w:t>Істина</w:t>
      </w:r>
      <w:r>
        <w:rPr>
          <w:color w:val="000000"/>
          <w:sz w:val="18"/>
          <w:szCs w:val="18"/>
        </w:rPr>
        <w:t xml:space="preserve">, </w:t>
      </w:r>
      <w:r w:rsidRPr="00330E9E">
        <w:rPr>
          <w:color w:val="000000"/>
          <w:sz w:val="18"/>
          <w:szCs w:val="18"/>
        </w:rPr>
        <w:t xml:space="preserve"> 2009. – </w:t>
      </w:r>
      <w:r>
        <w:rPr>
          <w:color w:val="000000"/>
          <w:sz w:val="18"/>
          <w:szCs w:val="18"/>
        </w:rPr>
        <w:t>С. 49</w:t>
      </w:r>
      <w:r w:rsidRPr="00330E9E">
        <w:rPr>
          <w:color w:val="000000"/>
          <w:sz w:val="18"/>
          <w:szCs w:val="18"/>
        </w:rPr>
        <w:t>.</w:t>
      </w:r>
    </w:p>
    <w:p w:rsidR="00806978" w:rsidRPr="00330E9E" w:rsidRDefault="00806978" w:rsidP="00F403AC">
      <w:pPr>
        <w:pStyle w:val="15"/>
      </w:pPr>
    </w:p>
  </w:footnote>
  <w:footnote w:id="29">
    <w:p w:rsidR="00806978" w:rsidRPr="003918B4" w:rsidRDefault="00806978" w:rsidP="00F403AC">
      <w:pPr>
        <w:widowControl w:val="0"/>
        <w:shd w:val="clear" w:color="auto" w:fill="FFFFFF"/>
        <w:autoSpaceDE w:val="0"/>
        <w:autoSpaceDN w:val="0"/>
        <w:adjustRightInd w:val="0"/>
        <w:ind w:firstLine="284"/>
        <w:rPr>
          <w:sz w:val="18"/>
          <w:szCs w:val="18"/>
        </w:rPr>
      </w:pPr>
      <w:r w:rsidRPr="003918B4">
        <w:rPr>
          <w:rStyle w:val="a6"/>
          <w:sz w:val="18"/>
          <w:szCs w:val="18"/>
        </w:rPr>
        <w:footnoteRef/>
      </w:r>
      <w:r w:rsidRPr="003918B4">
        <w:rPr>
          <w:sz w:val="18"/>
          <w:szCs w:val="18"/>
        </w:rPr>
        <w:t xml:space="preserve"> </w:t>
      </w:r>
      <w:r w:rsidRPr="003918B4">
        <w:rPr>
          <w:iCs/>
          <w:color w:val="000000"/>
          <w:sz w:val="18"/>
          <w:szCs w:val="18"/>
        </w:rPr>
        <w:t>Бородін І.</w:t>
      </w:r>
      <w:r w:rsidRPr="003918B4">
        <w:rPr>
          <w:i/>
          <w:iCs/>
          <w:color w:val="000000"/>
          <w:sz w:val="18"/>
          <w:szCs w:val="18"/>
        </w:rPr>
        <w:t xml:space="preserve"> </w:t>
      </w:r>
      <w:r w:rsidRPr="003918B4">
        <w:rPr>
          <w:color w:val="000000"/>
          <w:sz w:val="18"/>
          <w:szCs w:val="18"/>
        </w:rPr>
        <w:t>Про сутність адміністративної юстиції // Право України. –  2000. – № 2. – С. 32-35.</w:t>
      </w:r>
    </w:p>
  </w:footnote>
  <w:footnote w:id="30">
    <w:p w:rsidR="00806978" w:rsidRPr="003918B4" w:rsidRDefault="00806978" w:rsidP="00F403AC">
      <w:pPr>
        <w:shd w:val="clear" w:color="auto" w:fill="FFFFFF"/>
        <w:autoSpaceDE w:val="0"/>
        <w:autoSpaceDN w:val="0"/>
        <w:adjustRightInd w:val="0"/>
        <w:ind w:firstLine="284"/>
        <w:rPr>
          <w:color w:val="000000"/>
          <w:sz w:val="18"/>
          <w:szCs w:val="18"/>
        </w:rPr>
      </w:pPr>
      <w:r w:rsidRPr="003918B4">
        <w:rPr>
          <w:rStyle w:val="a6"/>
          <w:sz w:val="18"/>
          <w:szCs w:val="18"/>
        </w:rPr>
        <w:footnoteRef/>
      </w:r>
      <w:r w:rsidRPr="003918B4">
        <w:rPr>
          <w:sz w:val="18"/>
          <w:szCs w:val="18"/>
        </w:rPr>
        <w:t xml:space="preserve"> </w:t>
      </w:r>
      <w:r w:rsidRPr="003918B4">
        <w:rPr>
          <w:color w:val="000000"/>
          <w:sz w:val="18"/>
          <w:szCs w:val="18"/>
        </w:rPr>
        <w:t xml:space="preserve">Административная юстиция: Теоретические проблемы. </w:t>
      </w:r>
      <w:r w:rsidRPr="003918B4">
        <w:rPr>
          <w:iCs/>
          <w:color w:val="000000"/>
          <w:sz w:val="18"/>
          <w:szCs w:val="18"/>
        </w:rPr>
        <w:t xml:space="preserve">Чечот Д. </w:t>
      </w:r>
      <w:r w:rsidRPr="003918B4">
        <w:rPr>
          <w:color w:val="000000"/>
          <w:sz w:val="18"/>
          <w:szCs w:val="18"/>
        </w:rPr>
        <w:t>- Л.: ЛГУ, 1973. – С. 10.</w:t>
      </w:r>
    </w:p>
  </w:footnote>
  <w:footnote w:id="31">
    <w:p w:rsidR="00806978" w:rsidRPr="003918B4" w:rsidRDefault="00806978" w:rsidP="00F403AC">
      <w:pPr>
        <w:shd w:val="clear" w:color="auto" w:fill="FFFFFF"/>
        <w:autoSpaceDE w:val="0"/>
        <w:autoSpaceDN w:val="0"/>
        <w:adjustRightInd w:val="0"/>
        <w:ind w:firstLine="284"/>
        <w:rPr>
          <w:sz w:val="18"/>
          <w:szCs w:val="18"/>
        </w:rPr>
      </w:pPr>
      <w:r w:rsidRPr="003918B4">
        <w:rPr>
          <w:rStyle w:val="a6"/>
          <w:sz w:val="18"/>
          <w:szCs w:val="18"/>
        </w:rPr>
        <w:footnoteRef/>
      </w:r>
      <w:r w:rsidRPr="003918B4">
        <w:rPr>
          <w:sz w:val="18"/>
          <w:szCs w:val="18"/>
        </w:rPr>
        <w:t xml:space="preserve"> </w:t>
      </w:r>
      <w:r w:rsidRPr="003918B4">
        <w:rPr>
          <w:i/>
          <w:iCs/>
          <w:color w:val="000000"/>
          <w:sz w:val="18"/>
          <w:szCs w:val="18"/>
        </w:rPr>
        <w:t xml:space="preserve">Педько Ю. </w:t>
      </w:r>
      <w:r w:rsidRPr="003918B4">
        <w:rPr>
          <w:color w:val="000000"/>
          <w:sz w:val="18"/>
          <w:szCs w:val="18"/>
        </w:rPr>
        <w:t>Адміністративна юстиція і адміністративна юрисдикція: деякі теоретичні та практичні питання співвідношення // Право України. –  2001. – №10. – С. 9.</w:t>
      </w:r>
    </w:p>
    <w:p w:rsidR="00806978" w:rsidRPr="003918B4" w:rsidRDefault="00806978" w:rsidP="00F403AC">
      <w:pPr>
        <w:pStyle w:val="15"/>
        <w:rPr>
          <w:sz w:val="18"/>
          <w:szCs w:val="18"/>
        </w:rPr>
      </w:pPr>
    </w:p>
  </w:footnote>
  <w:footnote w:id="32">
    <w:p w:rsidR="00806978" w:rsidRPr="00E9469D" w:rsidRDefault="00806978" w:rsidP="00F403AC">
      <w:pPr>
        <w:shd w:val="clear" w:color="auto" w:fill="FFFFFF"/>
        <w:autoSpaceDE w:val="0"/>
        <w:autoSpaceDN w:val="0"/>
        <w:adjustRightInd w:val="0"/>
        <w:ind w:firstLine="284"/>
        <w:rPr>
          <w:sz w:val="18"/>
          <w:szCs w:val="18"/>
        </w:rPr>
      </w:pPr>
      <w:r w:rsidRPr="00C5134F">
        <w:rPr>
          <w:rStyle w:val="a6"/>
          <w:sz w:val="18"/>
          <w:szCs w:val="18"/>
        </w:rPr>
        <w:footnoteRef/>
      </w:r>
      <w:r w:rsidRPr="00C5134F">
        <w:rPr>
          <w:sz w:val="18"/>
          <w:szCs w:val="18"/>
        </w:rPr>
        <w:t xml:space="preserve"> </w:t>
      </w:r>
      <w:r w:rsidRPr="00C5134F">
        <w:rPr>
          <w:iCs/>
          <w:color w:val="000000"/>
          <w:sz w:val="18"/>
          <w:szCs w:val="18"/>
        </w:rPr>
        <w:t>Авер'янов В.</w:t>
      </w:r>
      <w:r w:rsidRPr="00C5134F">
        <w:rPr>
          <w:i/>
          <w:iCs/>
          <w:color w:val="000000"/>
          <w:sz w:val="18"/>
          <w:szCs w:val="18"/>
        </w:rPr>
        <w:t xml:space="preserve"> </w:t>
      </w:r>
      <w:r w:rsidRPr="00C5134F">
        <w:rPr>
          <w:color w:val="000000"/>
          <w:sz w:val="18"/>
          <w:szCs w:val="18"/>
        </w:rPr>
        <w:t>Нова доктрина українського адміністративного права:</w:t>
      </w:r>
      <w:r>
        <w:rPr>
          <w:color w:val="000000"/>
          <w:sz w:val="18"/>
          <w:szCs w:val="18"/>
        </w:rPr>
        <w:t xml:space="preserve"> </w:t>
      </w:r>
      <w:r w:rsidRPr="00C5134F">
        <w:rPr>
          <w:color w:val="000000"/>
          <w:sz w:val="18"/>
          <w:szCs w:val="18"/>
        </w:rPr>
        <w:t xml:space="preserve">концептуальні позиції // Право України. </w:t>
      </w:r>
      <w:r>
        <w:rPr>
          <w:color w:val="000000"/>
          <w:sz w:val="18"/>
          <w:szCs w:val="18"/>
        </w:rPr>
        <w:t xml:space="preserve"> – </w:t>
      </w:r>
      <w:r w:rsidRPr="00C5134F">
        <w:rPr>
          <w:color w:val="000000"/>
          <w:sz w:val="18"/>
          <w:szCs w:val="18"/>
        </w:rPr>
        <w:t xml:space="preserve">2006. </w:t>
      </w:r>
      <w:r>
        <w:rPr>
          <w:color w:val="000000"/>
          <w:sz w:val="18"/>
          <w:szCs w:val="18"/>
        </w:rPr>
        <w:t xml:space="preserve"> –</w:t>
      </w:r>
      <w:r w:rsidRPr="00C5134F">
        <w:rPr>
          <w:color w:val="000000"/>
          <w:sz w:val="18"/>
          <w:szCs w:val="18"/>
        </w:rPr>
        <w:t xml:space="preserve"> № 5. </w:t>
      </w:r>
      <w:r>
        <w:rPr>
          <w:color w:val="000000"/>
          <w:sz w:val="18"/>
          <w:szCs w:val="18"/>
        </w:rPr>
        <w:t>–</w:t>
      </w:r>
      <w:r w:rsidRPr="00C5134F">
        <w:rPr>
          <w:color w:val="000000"/>
          <w:sz w:val="18"/>
          <w:szCs w:val="18"/>
        </w:rPr>
        <w:t xml:space="preserve"> С. 1</w:t>
      </w:r>
      <w:r>
        <w:rPr>
          <w:color w:val="000000"/>
          <w:sz w:val="18"/>
          <w:szCs w:val="18"/>
        </w:rPr>
        <w:t>2.</w:t>
      </w:r>
    </w:p>
  </w:footnote>
  <w:footnote w:id="33">
    <w:p w:rsidR="00806978" w:rsidRPr="00C5134F" w:rsidRDefault="00806978" w:rsidP="00F403AC">
      <w:pPr>
        <w:shd w:val="clear" w:color="auto" w:fill="FFFFFF"/>
        <w:autoSpaceDE w:val="0"/>
        <w:autoSpaceDN w:val="0"/>
        <w:adjustRightInd w:val="0"/>
        <w:ind w:firstLine="284"/>
        <w:rPr>
          <w:sz w:val="18"/>
          <w:szCs w:val="18"/>
        </w:rPr>
      </w:pPr>
      <w:r w:rsidRPr="00C5134F">
        <w:rPr>
          <w:rStyle w:val="a6"/>
          <w:sz w:val="18"/>
          <w:szCs w:val="18"/>
        </w:rPr>
        <w:footnoteRef/>
      </w:r>
      <w:r w:rsidRPr="00E9469D">
        <w:rPr>
          <w:sz w:val="18"/>
          <w:szCs w:val="18"/>
        </w:rPr>
        <w:t xml:space="preserve"> </w:t>
      </w:r>
      <w:r w:rsidRPr="00E9469D">
        <w:rPr>
          <w:iCs/>
          <w:color w:val="000000"/>
          <w:sz w:val="18"/>
          <w:szCs w:val="18"/>
        </w:rPr>
        <w:t>Стефанюк В</w:t>
      </w:r>
      <w:r w:rsidRPr="00E9469D">
        <w:rPr>
          <w:i/>
          <w:iCs/>
          <w:color w:val="000000"/>
          <w:sz w:val="18"/>
          <w:szCs w:val="18"/>
        </w:rPr>
        <w:t xml:space="preserve">. </w:t>
      </w:r>
      <w:r w:rsidRPr="00E9469D">
        <w:rPr>
          <w:color w:val="000000"/>
          <w:sz w:val="18"/>
          <w:szCs w:val="18"/>
        </w:rPr>
        <w:t>Запровадження адміністративної юстиції в Україні // Право</w:t>
      </w:r>
      <w:r>
        <w:rPr>
          <w:color w:val="000000"/>
          <w:sz w:val="18"/>
          <w:szCs w:val="18"/>
        </w:rPr>
        <w:t xml:space="preserve"> </w:t>
      </w:r>
      <w:r w:rsidRPr="00C5134F">
        <w:rPr>
          <w:color w:val="000000"/>
          <w:sz w:val="18"/>
          <w:szCs w:val="18"/>
        </w:rPr>
        <w:t xml:space="preserve">України. </w:t>
      </w:r>
      <w:r>
        <w:rPr>
          <w:color w:val="000000"/>
          <w:sz w:val="18"/>
          <w:szCs w:val="18"/>
        </w:rPr>
        <w:t>–</w:t>
      </w:r>
      <w:r w:rsidRPr="00C5134F">
        <w:rPr>
          <w:color w:val="000000"/>
          <w:sz w:val="18"/>
          <w:szCs w:val="18"/>
        </w:rPr>
        <w:t xml:space="preserve"> 1998.</w:t>
      </w:r>
      <w:r>
        <w:rPr>
          <w:color w:val="000000"/>
          <w:sz w:val="18"/>
          <w:szCs w:val="18"/>
        </w:rPr>
        <w:t xml:space="preserve"> –</w:t>
      </w:r>
      <w:r w:rsidRPr="00C5134F">
        <w:rPr>
          <w:color w:val="000000"/>
          <w:sz w:val="18"/>
          <w:szCs w:val="18"/>
        </w:rPr>
        <w:t xml:space="preserve"> № 7.</w:t>
      </w:r>
      <w:r>
        <w:rPr>
          <w:color w:val="000000"/>
          <w:sz w:val="18"/>
          <w:szCs w:val="18"/>
        </w:rPr>
        <w:t xml:space="preserve"> – С. 31.</w:t>
      </w:r>
    </w:p>
  </w:footnote>
  <w:footnote w:id="34">
    <w:p w:rsidR="00806978" w:rsidRPr="00181FF0" w:rsidRDefault="00806978" w:rsidP="00F403AC">
      <w:pPr>
        <w:shd w:val="clear" w:color="auto" w:fill="FFFFFF"/>
        <w:autoSpaceDE w:val="0"/>
        <w:autoSpaceDN w:val="0"/>
        <w:adjustRightInd w:val="0"/>
        <w:ind w:firstLine="284"/>
        <w:rPr>
          <w:color w:val="000000"/>
          <w:sz w:val="18"/>
          <w:szCs w:val="18"/>
        </w:rPr>
      </w:pPr>
      <w:r w:rsidRPr="00181FF0">
        <w:rPr>
          <w:rStyle w:val="a6"/>
          <w:sz w:val="18"/>
          <w:szCs w:val="18"/>
        </w:rPr>
        <w:footnoteRef/>
      </w:r>
      <w:r w:rsidRPr="00181FF0">
        <w:rPr>
          <w:sz w:val="18"/>
          <w:szCs w:val="18"/>
        </w:rPr>
        <w:t xml:space="preserve"> </w:t>
      </w:r>
      <w:r w:rsidRPr="00181FF0">
        <w:rPr>
          <w:i/>
          <w:iCs/>
          <w:color w:val="000000"/>
          <w:sz w:val="18"/>
          <w:szCs w:val="18"/>
        </w:rPr>
        <w:t xml:space="preserve">Бойцова В., Бойцов В. </w:t>
      </w:r>
      <w:r w:rsidRPr="00181FF0">
        <w:rPr>
          <w:color w:val="000000"/>
          <w:sz w:val="18"/>
          <w:szCs w:val="18"/>
        </w:rPr>
        <w:t xml:space="preserve">Административная юстиция: к продолжению      дискуссии о содержании значений </w:t>
      </w:r>
      <w:r>
        <w:rPr>
          <w:color w:val="000000"/>
          <w:sz w:val="18"/>
          <w:szCs w:val="18"/>
        </w:rPr>
        <w:t xml:space="preserve"> </w:t>
      </w:r>
      <w:r w:rsidRPr="00181FF0">
        <w:rPr>
          <w:color w:val="000000"/>
          <w:sz w:val="18"/>
          <w:szCs w:val="18"/>
        </w:rPr>
        <w:t xml:space="preserve">//Гос. и право. </w:t>
      </w:r>
      <w:r>
        <w:rPr>
          <w:color w:val="000000"/>
          <w:sz w:val="18"/>
          <w:szCs w:val="18"/>
        </w:rPr>
        <w:t>–</w:t>
      </w:r>
      <w:r w:rsidRPr="00181FF0">
        <w:rPr>
          <w:color w:val="000000"/>
          <w:sz w:val="18"/>
          <w:szCs w:val="18"/>
        </w:rPr>
        <w:t xml:space="preserve"> 1994. </w:t>
      </w:r>
      <w:r>
        <w:rPr>
          <w:color w:val="000000"/>
          <w:sz w:val="18"/>
          <w:szCs w:val="18"/>
        </w:rPr>
        <w:t>–</w:t>
      </w:r>
      <w:r w:rsidRPr="00181FF0">
        <w:rPr>
          <w:color w:val="000000"/>
          <w:sz w:val="18"/>
          <w:szCs w:val="18"/>
        </w:rPr>
        <w:t xml:space="preserve"> №5. </w:t>
      </w:r>
      <w:r>
        <w:rPr>
          <w:color w:val="000000"/>
          <w:sz w:val="18"/>
          <w:szCs w:val="18"/>
        </w:rPr>
        <w:t>–</w:t>
      </w:r>
      <w:r w:rsidRPr="00181FF0">
        <w:rPr>
          <w:color w:val="000000"/>
          <w:sz w:val="18"/>
          <w:szCs w:val="18"/>
        </w:rPr>
        <w:t xml:space="preserve"> С. 42-53.</w:t>
      </w:r>
    </w:p>
    <w:p w:rsidR="00806978" w:rsidRPr="00181FF0" w:rsidRDefault="00806978" w:rsidP="00F403AC">
      <w:pPr>
        <w:pStyle w:val="15"/>
        <w:ind w:firstLine="284"/>
      </w:pPr>
    </w:p>
  </w:footnote>
  <w:footnote w:id="35">
    <w:p w:rsidR="00806978" w:rsidRPr="00BD1718" w:rsidRDefault="00806978" w:rsidP="00F403AC">
      <w:pPr>
        <w:shd w:val="clear" w:color="auto" w:fill="FFFFFF"/>
        <w:autoSpaceDE w:val="0"/>
        <w:autoSpaceDN w:val="0"/>
        <w:adjustRightInd w:val="0"/>
        <w:ind w:firstLine="284"/>
        <w:rPr>
          <w:sz w:val="18"/>
          <w:szCs w:val="18"/>
        </w:rPr>
      </w:pPr>
      <w:r w:rsidRPr="00BD1718">
        <w:rPr>
          <w:rStyle w:val="a6"/>
          <w:sz w:val="18"/>
          <w:szCs w:val="18"/>
        </w:rPr>
        <w:footnoteRef/>
      </w:r>
      <w:r w:rsidRPr="00BD1718">
        <w:rPr>
          <w:sz w:val="18"/>
          <w:szCs w:val="18"/>
        </w:rPr>
        <w:t xml:space="preserve"> </w:t>
      </w:r>
      <w:r w:rsidRPr="00BD1718">
        <w:rPr>
          <w:i/>
          <w:iCs/>
          <w:color w:val="000000"/>
          <w:sz w:val="18"/>
          <w:szCs w:val="18"/>
        </w:rPr>
        <w:t xml:space="preserve">Куйбіда Р.О. </w:t>
      </w:r>
      <w:r w:rsidRPr="00BD1718">
        <w:rPr>
          <w:color w:val="000000"/>
          <w:sz w:val="18"/>
          <w:szCs w:val="18"/>
        </w:rPr>
        <w:t xml:space="preserve">І знову про компетенцію адміністративних судів.  // Юридичний вісник України. </w:t>
      </w:r>
      <w:r>
        <w:rPr>
          <w:color w:val="000000"/>
          <w:sz w:val="18"/>
          <w:szCs w:val="18"/>
        </w:rPr>
        <w:t>–</w:t>
      </w:r>
      <w:r w:rsidRPr="00BD1718">
        <w:rPr>
          <w:color w:val="000000"/>
          <w:sz w:val="18"/>
          <w:szCs w:val="18"/>
        </w:rPr>
        <w:t xml:space="preserve"> 2007. </w:t>
      </w:r>
      <w:r>
        <w:rPr>
          <w:color w:val="000000"/>
          <w:sz w:val="18"/>
          <w:szCs w:val="18"/>
        </w:rPr>
        <w:t>–</w:t>
      </w:r>
      <w:r w:rsidRPr="00BD1718">
        <w:rPr>
          <w:color w:val="000000"/>
          <w:sz w:val="18"/>
          <w:szCs w:val="18"/>
        </w:rPr>
        <w:t xml:space="preserve"> № 26 (625).</w:t>
      </w:r>
      <w:r>
        <w:rPr>
          <w:color w:val="000000"/>
          <w:sz w:val="18"/>
          <w:szCs w:val="18"/>
        </w:rPr>
        <w:t xml:space="preserve"> – С. 18.</w:t>
      </w:r>
    </w:p>
    <w:p w:rsidR="00806978" w:rsidRPr="00A214C4" w:rsidRDefault="00806978" w:rsidP="00F403AC">
      <w:pPr>
        <w:pStyle w:val="15"/>
        <w:ind w:firstLine="284"/>
      </w:pPr>
    </w:p>
  </w:footnote>
  <w:footnote w:id="36">
    <w:p w:rsidR="00806978" w:rsidRPr="003918B4" w:rsidRDefault="00806978" w:rsidP="00F403AC">
      <w:pPr>
        <w:pStyle w:val="15"/>
        <w:ind w:firstLine="284"/>
        <w:rPr>
          <w:sz w:val="18"/>
          <w:szCs w:val="18"/>
        </w:rPr>
      </w:pPr>
      <w:r w:rsidRPr="003918B4">
        <w:rPr>
          <w:rStyle w:val="a6"/>
          <w:sz w:val="18"/>
          <w:szCs w:val="18"/>
        </w:rPr>
        <w:footnoteRef/>
      </w:r>
      <w:r w:rsidRPr="003918B4">
        <w:rPr>
          <w:sz w:val="18"/>
          <w:szCs w:val="18"/>
        </w:rPr>
        <w:t xml:space="preserve"> </w:t>
      </w:r>
      <w:r w:rsidRPr="003918B4">
        <w:rPr>
          <w:rFonts w:eastAsia="Times New Roman"/>
          <w:color w:val="000000"/>
          <w:sz w:val="18"/>
          <w:szCs w:val="18"/>
          <w:lang w:eastAsia="uk-UA"/>
        </w:rPr>
        <w:t>Про окремі питання юрисдикції адміністративних судів: постанова Пленуму Вищого адміністративного суду України від 20.05.2013 р. №8 // Юр. вісник України. – 2013. – № 25.</w:t>
      </w:r>
    </w:p>
  </w:footnote>
  <w:footnote w:id="37">
    <w:p w:rsidR="00806978" w:rsidRPr="003918B4" w:rsidRDefault="00806978" w:rsidP="00F403AC">
      <w:pPr>
        <w:pStyle w:val="15"/>
        <w:ind w:firstLine="284"/>
        <w:rPr>
          <w:sz w:val="18"/>
          <w:szCs w:val="18"/>
        </w:rPr>
      </w:pPr>
      <w:r w:rsidRPr="003918B4">
        <w:rPr>
          <w:rStyle w:val="a6"/>
          <w:sz w:val="18"/>
          <w:szCs w:val="18"/>
        </w:rPr>
        <w:footnoteRef/>
      </w:r>
      <w:r w:rsidRPr="003918B4">
        <w:rPr>
          <w:sz w:val="18"/>
          <w:szCs w:val="18"/>
        </w:rPr>
        <w:t xml:space="preserve">  Від  лат. «юрис» – право, «дико» – диктую, кажу.     </w:t>
      </w:r>
      <w:r w:rsidRPr="003918B4">
        <w:rPr>
          <w:rFonts w:eastAsia="Times New Roman"/>
          <w:sz w:val="18"/>
          <w:szCs w:val="18"/>
        </w:rPr>
        <w:t>[46, с. 1644]</w:t>
      </w:r>
    </w:p>
  </w:footnote>
  <w:footnote w:id="38">
    <w:p w:rsidR="00806978" w:rsidRPr="003918B4" w:rsidRDefault="00806978" w:rsidP="00F403AC">
      <w:pPr>
        <w:shd w:val="clear" w:color="auto" w:fill="FFFFFF"/>
        <w:autoSpaceDE w:val="0"/>
        <w:autoSpaceDN w:val="0"/>
        <w:adjustRightInd w:val="0"/>
        <w:ind w:firstLine="284"/>
        <w:rPr>
          <w:color w:val="000000"/>
          <w:sz w:val="18"/>
          <w:szCs w:val="18"/>
        </w:rPr>
      </w:pPr>
      <w:r w:rsidRPr="003918B4">
        <w:rPr>
          <w:rStyle w:val="a6"/>
          <w:sz w:val="18"/>
          <w:szCs w:val="18"/>
        </w:rPr>
        <w:footnoteRef/>
      </w:r>
      <w:r w:rsidRPr="003918B4">
        <w:rPr>
          <w:sz w:val="18"/>
          <w:szCs w:val="18"/>
        </w:rPr>
        <w:t xml:space="preserve"> </w:t>
      </w:r>
      <w:r w:rsidRPr="003918B4">
        <w:rPr>
          <w:i/>
          <w:iCs/>
          <w:color w:val="000000"/>
          <w:sz w:val="18"/>
          <w:szCs w:val="18"/>
        </w:rPr>
        <w:t xml:space="preserve">Педько Ю. </w:t>
      </w:r>
      <w:r w:rsidRPr="003918B4">
        <w:rPr>
          <w:color w:val="000000"/>
          <w:sz w:val="18"/>
          <w:szCs w:val="18"/>
        </w:rPr>
        <w:t>Адміністративна юстиція і адміністративна юрисдикція: деякі</w:t>
      </w:r>
    </w:p>
    <w:p w:rsidR="00806978" w:rsidRPr="00BD1718" w:rsidRDefault="00806978" w:rsidP="00F403AC">
      <w:pPr>
        <w:shd w:val="clear" w:color="auto" w:fill="FFFFFF"/>
        <w:autoSpaceDE w:val="0"/>
        <w:autoSpaceDN w:val="0"/>
        <w:adjustRightInd w:val="0"/>
        <w:rPr>
          <w:sz w:val="18"/>
          <w:szCs w:val="18"/>
        </w:rPr>
      </w:pPr>
      <w:r w:rsidRPr="00BD1718">
        <w:rPr>
          <w:color w:val="000000"/>
          <w:sz w:val="18"/>
          <w:szCs w:val="18"/>
        </w:rPr>
        <w:t xml:space="preserve">теоретичні та практичні питання співвідношення // Право України.  </w:t>
      </w:r>
      <w:r>
        <w:rPr>
          <w:color w:val="000000"/>
          <w:sz w:val="18"/>
          <w:szCs w:val="18"/>
        </w:rPr>
        <w:t>–</w:t>
      </w:r>
      <w:r w:rsidRPr="00BD1718">
        <w:rPr>
          <w:color w:val="000000"/>
          <w:sz w:val="18"/>
          <w:szCs w:val="18"/>
        </w:rPr>
        <w:t xml:space="preserve"> 2001. </w:t>
      </w:r>
      <w:r>
        <w:rPr>
          <w:color w:val="000000"/>
          <w:sz w:val="18"/>
          <w:szCs w:val="18"/>
        </w:rPr>
        <w:t>–</w:t>
      </w:r>
      <w:r w:rsidRPr="00BD1718">
        <w:rPr>
          <w:color w:val="000000"/>
          <w:sz w:val="18"/>
          <w:szCs w:val="18"/>
        </w:rPr>
        <w:t xml:space="preserve"> № 10.</w:t>
      </w:r>
      <w:r>
        <w:rPr>
          <w:color w:val="000000"/>
          <w:sz w:val="18"/>
          <w:szCs w:val="18"/>
        </w:rPr>
        <w:t xml:space="preserve"> – С. 32.</w:t>
      </w:r>
    </w:p>
    <w:p w:rsidR="00806978" w:rsidRPr="00BD1718" w:rsidRDefault="00806978" w:rsidP="00F403AC">
      <w:pPr>
        <w:pStyle w:val="15"/>
        <w:ind w:firstLine="284"/>
      </w:pPr>
    </w:p>
  </w:footnote>
  <w:footnote w:id="39">
    <w:p w:rsidR="00806978" w:rsidRPr="003918B4" w:rsidRDefault="00806978" w:rsidP="00F403AC">
      <w:pPr>
        <w:shd w:val="clear" w:color="auto" w:fill="FFFFFF"/>
        <w:autoSpaceDE w:val="0"/>
        <w:autoSpaceDN w:val="0"/>
        <w:adjustRightInd w:val="0"/>
        <w:ind w:firstLine="284"/>
        <w:rPr>
          <w:i/>
          <w:iCs/>
          <w:color w:val="000000"/>
          <w:sz w:val="18"/>
          <w:szCs w:val="18"/>
        </w:rPr>
      </w:pPr>
      <w:r w:rsidRPr="003918B4">
        <w:rPr>
          <w:rStyle w:val="a6"/>
          <w:sz w:val="18"/>
          <w:szCs w:val="18"/>
        </w:rPr>
        <w:footnoteRef/>
      </w:r>
      <w:r w:rsidRPr="003918B4">
        <w:rPr>
          <w:sz w:val="18"/>
          <w:szCs w:val="18"/>
        </w:rPr>
        <w:t xml:space="preserve"> </w:t>
      </w:r>
      <w:r w:rsidRPr="003918B4">
        <w:rPr>
          <w:color w:val="000000"/>
          <w:sz w:val="18"/>
          <w:szCs w:val="18"/>
        </w:rPr>
        <w:t xml:space="preserve">Адміністративне судочинство: Підручн.  /за заг. ред. </w:t>
      </w:r>
      <w:r w:rsidRPr="003918B4">
        <w:rPr>
          <w:iCs/>
          <w:color w:val="000000"/>
          <w:sz w:val="18"/>
          <w:szCs w:val="18"/>
        </w:rPr>
        <w:t>Т.О. Коломоєць.</w:t>
      </w:r>
      <w:r w:rsidRPr="003918B4">
        <w:rPr>
          <w:i/>
          <w:iCs/>
          <w:color w:val="000000"/>
          <w:sz w:val="18"/>
          <w:szCs w:val="18"/>
        </w:rPr>
        <w:t xml:space="preserve"> </w:t>
      </w:r>
      <w:r w:rsidRPr="003918B4">
        <w:rPr>
          <w:color w:val="000000"/>
          <w:sz w:val="18"/>
          <w:szCs w:val="18"/>
        </w:rPr>
        <w:t>// К.: Істина, 2009. – С. 49.</w:t>
      </w:r>
    </w:p>
  </w:footnote>
  <w:footnote w:id="40">
    <w:p w:rsidR="00806978" w:rsidRPr="00C112B5" w:rsidRDefault="00806978" w:rsidP="00F403AC">
      <w:pPr>
        <w:pStyle w:val="15"/>
        <w:ind w:firstLine="284"/>
        <w:rPr>
          <w:sz w:val="18"/>
          <w:szCs w:val="18"/>
        </w:rPr>
      </w:pPr>
      <w:r w:rsidRPr="00C112B5">
        <w:rPr>
          <w:rStyle w:val="a6"/>
          <w:sz w:val="18"/>
          <w:szCs w:val="18"/>
        </w:rPr>
        <w:footnoteRef/>
      </w:r>
      <w:r w:rsidRPr="00C112B5">
        <w:rPr>
          <w:sz w:val="18"/>
          <w:szCs w:val="18"/>
        </w:rPr>
        <w:t xml:space="preserve"> О. Рябченко. Новелізація категорій адміністративного права і процесу: окремі питання трансформації їх змісту. / Право України. – 2014. – № 3. – С. 13.</w:t>
      </w:r>
    </w:p>
  </w:footnote>
  <w:footnote w:id="41">
    <w:p w:rsidR="00806978" w:rsidRPr="00DF281E" w:rsidRDefault="00806978" w:rsidP="00F403AC">
      <w:pPr>
        <w:pStyle w:val="15"/>
        <w:ind w:firstLine="284"/>
        <w:rPr>
          <w:sz w:val="18"/>
          <w:szCs w:val="18"/>
        </w:rPr>
      </w:pPr>
      <w:r w:rsidRPr="00DF281E">
        <w:rPr>
          <w:rStyle w:val="a6"/>
          <w:sz w:val="18"/>
          <w:szCs w:val="18"/>
        </w:rPr>
        <w:footnoteRef/>
      </w:r>
      <w:r w:rsidRPr="00DF281E">
        <w:rPr>
          <w:sz w:val="18"/>
          <w:szCs w:val="18"/>
        </w:rPr>
        <w:t xml:space="preserve"> О.П. Рябченко. Адміністративне судочинство: навч. посіб. / С. 133.</w:t>
      </w:r>
    </w:p>
  </w:footnote>
  <w:footnote w:id="42">
    <w:p w:rsidR="00806978" w:rsidRPr="00B868F5" w:rsidRDefault="00806978" w:rsidP="00F403AC">
      <w:pPr>
        <w:pStyle w:val="a4"/>
        <w:ind w:firstLine="284"/>
        <w:rPr>
          <w:sz w:val="18"/>
          <w:szCs w:val="18"/>
        </w:rPr>
      </w:pPr>
      <w:r>
        <w:rPr>
          <w:rStyle w:val="a6"/>
        </w:rPr>
        <w:footnoteRef/>
      </w:r>
      <w:r>
        <w:t xml:space="preserve"> </w:t>
      </w:r>
      <w:r w:rsidRPr="00B868F5">
        <w:rPr>
          <w:sz w:val="18"/>
          <w:szCs w:val="18"/>
          <w:lang w:val="ru-RU"/>
        </w:rPr>
        <w:t>Топор І.В. Поняття та види учасників адміністративного судочинства: проблеми теорії / І. В. Топор // Актуальні проблеми держави і права: зб. наук. пр. – О., 2011. – Вип. 58. – С. 264–271.</w:t>
      </w:r>
    </w:p>
  </w:footnote>
  <w:footnote w:id="43">
    <w:p w:rsidR="00806978" w:rsidRPr="00B868F5" w:rsidRDefault="00806978" w:rsidP="00F403AC">
      <w:pPr>
        <w:pStyle w:val="a4"/>
        <w:rPr>
          <w:sz w:val="18"/>
          <w:szCs w:val="18"/>
        </w:rPr>
      </w:pPr>
      <w:r w:rsidRPr="00B868F5">
        <w:rPr>
          <w:rStyle w:val="a6"/>
          <w:sz w:val="18"/>
          <w:szCs w:val="18"/>
        </w:rPr>
        <w:footnoteRef/>
      </w:r>
      <w:r w:rsidRPr="00B868F5">
        <w:rPr>
          <w:sz w:val="18"/>
          <w:szCs w:val="18"/>
        </w:rPr>
        <w:t xml:space="preserve"> </w:t>
      </w:r>
      <w:r w:rsidRPr="00B868F5">
        <w:rPr>
          <w:sz w:val="18"/>
          <w:szCs w:val="18"/>
          <w:lang w:val="ru-RU"/>
        </w:rPr>
        <w:t>Кузьменко О.В. Теоретичні засади адміністративного процесу: монографія / О.В. Кузьменко. – К.: Атіка, 2005. – 352 с.</w:t>
      </w:r>
    </w:p>
  </w:footnote>
  <w:footnote w:id="44">
    <w:p w:rsidR="00806978" w:rsidRPr="00B868F5" w:rsidRDefault="00806978" w:rsidP="00F403AC">
      <w:pPr>
        <w:pStyle w:val="a4"/>
        <w:rPr>
          <w:sz w:val="18"/>
          <w:szCs w:val="18"/>
        </w:rPr>
      </w:pPr>
      <w:r w:rsidRPr="00B868F5">
        <w:rPr>
          <w:rStyle w:val="a6"/>
          <w:sz w:val="18"/>
          <w:szCs w:val="18"/>
        </w:rPr>
        <w:footnoteRef/>
      </w:r>
      <w:r w:rsidRPr="00B868F5">
        <w:rPr>
          <w:sz w:val="18"/>
          <w:szCs w:val="18"/>
        </w:rPr>
        <w:t xml:space="preserve"> Стефанюк В.С. Судовий адміністративний процес: монографія / В.С. Стефанюк. – Х.:Консум,2003.- С.72.</w:t>
      </w:r>
    </w:p>
  </w:footnote>
  <w:footnote w:id="45">
    <w:p w:rsidR="00806978" w:rsidRPr="009257CE" w:rsidRDefault="00806978" w:rsidP="00F403AC">
      <w:pPr>
        <w:tabs>
          <w:tab w:val="left" w:pos="476"/>
        </w:tabs>
        <w:spacing w:line="178" w:lineRule="exact"/>
        <w:ind w:right="20"/>
        <w:rPr>
          <w:sz w:val="18"/>
          <w:szCs w:val="18"/>
        </w:rPr>
      </w:pPr>
      <w:r w:rsidRPr="009257CE">
        <w:rPr>
          <w:rStyle w:val="a6"/>
          <w:sz w:val="18"/>
          <w:szCs w:val="18"/>
        </w:rPr>
        <w:footnoteRef/>
      </w:r>
      <w:r w:rsidRPr="009257CE">
        <w:rPr>
          <w:sz w:val="18"/>
          <w:szCs w:val="18"/>
        </w:rPr>
        <w:t xml:space="preserve"> </w:t>
      </w:r>
      <w:r w:rsidRPr="009257CE">
        <w:rPr>
          <w:rStyle w:val="51"/>
          <w:rFonts w:eastAsiaTheme="minorHAnsi"/>
          <w:sz w:val="18"/>
          <w:szCs w:val="18"/>
        </w:rPr>
        <w:t>Андруневчин О.М. Суб'єкти адміністративного судочинства України: дис. ... канд. юрид. наук: спец. 12.00.07 / Оксана Михайлівна Андруневчин . -Л., 2012.-231 с.</w:t>
      </w:r>
    </w:p>
    <w:p w:rsidR="00806978" w:rsidRPr="009257CE" w:rsidRDefault="00806978" w:rsidP="00F403AC">
      <w:pPr>
        <w:pStyle w:val="a4"/>
        <w:rPr>
          <w:i/>
          <w:sz w:val="18"/>
          <w:szCs w:val="18"/>
        </w:rPr>
      </w:pPr>
    </w:p>
  </w:footnote>
  <w:footnote w:id="46">
    <w:p w:rsidR="00806978" w:rsidRPr="009257CE" w:rsidRDefault="00806978" w:rsidP="00F403AC">
      <w:pPr>
        <w:tabs>
          <w:tab w:val="left" w:pos="466"/>
        </w:tabs>
        <w:ind w:right="23"/>
        <w:rPr>
          <w:sz w:val="18"/>
          <w:szCs w:val="18"/>
        </w:rPr>
      </w:pPr>
      <w:r w:rsidRPr="00B868F5">
        <w:rPr>
          <w:rStyle w:val="a6"/>
          <w:sz w:val="18"/>
          <w:szCs w:val="18"/>
        </w:rPr>
        <w:footnoteRef/>
      </w:r>
      <w:r w:rsidRPr="00B868F5">
        <w:rPr>
          <w:sz w:val="18"/>
          <w:szCs w:val="18"/>
        </w:rPr>
        <w:t xml:space="preserve"> </w:t>
      </w:r>
      <w:r w:rsidRPr="009257CE">
        <w:rPr>
          <w:rStyle w:val="51"/>
          <w:rFonts w:eastAsiaTheme="minorHAnsi"/>
          <w:sz w:val="18"/>
          <w:szCs w:val="18"/>
        </w:rPr>
        <w:t xml:space="preserve">Захист невизначеного кола споживачів в ЄС та в Україні. Спільнота споживачів та громадські об'єднання. - Київ. - 2009. [Електронний ресурс]. </w:t>
      </w:r>
    </w:p>
  </w:footnote>
  <w:footnote w:id="47">
    <w:p w:rsidR="00806978" w:rsidRPr="009257CE" w:rsidRDefault="00806978" w:rsidP="00F403AC">
      <w:pPr>
        <w:pStyle w:val="a4"/>
        <w:rPr>
          <w:sz w:val="18"/>
          <w:szCs w:val="18"/>
        </w:rPr>
      </w:pPr>
      <w:r w:rsidRPr="009257CE">
        <w:rPr>
          <w:rStyle w:val="a6"/>
          <w:sz w:val="18"/>
          <w:szCs w:val="18"/>
        </w:rPr>
        <w:footnoteRef/>
      </w:r>
      <w:r w:rsidRPr="009257CE">
        <w:rPr>
          <w:sz w:val="18"/>
          <w:szCs w:val="18"/>
        </w:rPr>
        <w:t xml:space="preserve"> </w:t>
      </w:r>
      <w:r w:rsidRPr="009257CE">
        <w:rPr>
          <w:rStyle w:val="51"/>
          <w:rFonts w:eastAsiaTheme="minorHAnsi"/>
          <w:sz w:val="18"/>
          <w:szCs w:val="18"/>
        </w:rPr>
        <w:t>Бевзенко В.М. Участь органів виконавчої влади в адміністративному судочинстві/В.М.Бевзенко//Науковий вісник Національного університету ДПС України (економіка, право). - (49) 2010. - С.127-134. [Електронний ресурс].</w:t>
      </w:r>
    </w:p>
  </w:footnote>
  <w:footnote w:id="48">
    <w:p w:rsidR="007F383E" w:rsidRPr="001A2A6A" w:rsidRDefault="007F383E" w:rsidP="007F383E">
      <w:pPr>
        <w:pStyle w:val="16"/>
        <w:shd w:val="clear" w:color="auto" w:fill="auto"/>
        <w:ind w:right="20" w:firstLine="340"/>
        <w:rPr>
          <w:rFonts w:ascii="Times New Roman" w:hAnsi="Times New Roman" w:cs="Times New Roman"/>
          <w:sz w:val="18"/>
          <w:szCs w:val="18"/>
        </w:rPr>
      </w:pPr>
      <w:r w:rsidRPr="001A2A6A">
        <w:rPr>
          <w:rFonts w:ascii="Times New Roman" w:hAnsi="Times New Roman" w:cs="Times New Roman"/>
          <w:sz w:val="18"/>
          <w:szCs w:val="18"/>
          <w:vertAlign w:val="superscript"/>
          <w:lang w:val="ru-RU"/>
        </w:rPr>
        <w:footnoteRef/>
      </w:r>
      <w:r w:rsidRPr="001A2A6A">
        <w:rPr>
          <w:rFonts w:ascii="Times New Roman" w:hAnsi="Times New Roman" w:cs="Times New Roman"/>
          <w:sz w:val="18"/>
          <w:szCs w:val="18"/>
          <w:lang w:val="ru-RU"/>
        </w:rPr>
        <w:t xml:space="preserve"> </w:t>
      </w:r>
      <w:r w:rsidRPr="001A2A6A">
        <w:rPr>
          <w:rFonts w:ascii="Times New Roman" w:hAnsi="Times New Roman" w:cs="Times New Roman"/>
          <w:sz w:val="18"/>
          <w:szCs w:val="18"/>
        </w:rPr>
        <w:t xml:space="preserve">Адміністративне процесуальне (судове) право України </w:t>
      </w:r>
      <w:r w:rsidRPr="001A2A6A">
        <w:rPr>
          <w:rFonts w:ascii="Times New Roman" w:hAnsi="Times New Roman" w:cs="Times New Roman"/>
          <w:sz w:val="18"/>
          <w:szCs w:val="18"/>
          <w:lang w:val="ru-RU"/>
        </w:rPr>
        <w:t xml:space="preserve">/ </w:t>
      </w:r>
      <w:r w:rsidRPr="001A2A6A">
        <w:rPr>
          <w:rFonts w:ascii="Times New Roman" w:hAnsi="Times New Roman" w:cs="Times New Roman"/>
          <w:sz w:val="18"/>
          <w:szCs w:val="18"/>
        </w:rPr>
        <w:t xml:space="preserve">за заг. </w:t>
      </w:r>
      <w:r w:rsidRPr="001A2A6A">
        <w:rPr>
          <w:rFonts w:ascii="Times New Roman" w:hAnsi="Times New Roman" w:cs="Times New Roman"/>
          <w:sz w:val="18"/>
          <w:szCs w:val="18"/>
          <w:lang w:val="ru-RU"/>
        </w:rPr>
        <w:t xml:space="preserve">ред. С. </w:t>
      </w:r>
      <w:r>
        <w:rPr>
          <w:rFonts w:ascii="Times New Roman" w:hAnsi="Times New Roman" w:cs="Times New Roman"/>
          <w:sz w:val="18"/>
          <w:szCs w:val="18"/>
        </w:rPr>
        <w:t>В. Ківало</w:t>
      </w:r>
      <w:r w:rsidRPr="001A2A6A">
        <w:rPr>
          <w:rFonts w:ascii="Times New Roman" w:hAnsi="Times New Roman" w:cs="Times New Roman"/>
          <w:sz w:val="18"/>
          <w:szCs w:val="18"/>
        </w:rPr>
        <w:t xml:space="preserve">ва. </w:t>
      </w:r>
      <w:r w:rsidRPr="001A2A6A">
        <w:rPr>
          <w:rFonts w:ascii="Times New Roman" w:hAnsi="Times New Roman" w:cs="Times New Roman"/>
          <w:sz w:val="18"/>
          <w:szCs w:val="18"/>
          <w:lang w:val="ru-RU"/>
        </w:rPr>
        <w:t xml:space="preserve">— </w:t>
      </w:r>
      <w:r w:rsidRPr="001A2A6A">
        <w:rPr>
          <w:rFonts w:ascii="Times New Roman" w:hAnsi="Times New Roman" w:cs="Times New Roman"/>
          <w:sz w:val="18"/>
          <w:szCs w:val="18"/>
        </w:rPr>
        <w:t xml:space="preserve">О., </w:t>
      </w:r>
      <w:r w:rsidRPr="001A2A6A">
        <w:rPr>
          <w:rFonts w:ascii="Times New Roman" w:hAnsi="Times New Roman" w:cs="Times New Roman"/>
          <w:sz w:val="18"/>
          <w:szCs w:val="18"/>
          <w:lang w:val="ru-RU"/>
        </w:rPr>
        <w:t xml:space="preserve">2007. — </w:t>
      </w:r>
      <w:r w:rsidRPr="001A2A6A">
        <w:rPr>
          <w:rFonts w:ascii="Times New Roman" w:hAnsi="Times New Roman" w:cs="Times New Roman"/>
          <w:sz w:val="18"/>
          <w:szCs w:val="18"/>
        </w:rPr>
        <w:t xml:space="preserve">С. </w:t>
      </w:r>
      <w:r w:rsidRPr="001A2A6A">
        <w:rPr>
          <w:rFonts w:ascii="Times New Roman" w:hAnsi="Times New Roman" w:cs="Times New Roman"/>
          <w:sz w:val="18"/>
          <w:szCs w:val="18"/>
          <w:lang w:val="ru-RU"/>
        </w:rPr>
        <w:t>164—165.</w:t>
      </w:r>
    </w:p>
  </w:footnote>
  <w:footnote w:id="49">
    <w:p w:rsidR="007F383E" w:rsidRPr="00C91DCC" w:rsidRDefault="007F383E" w:rsidP="007F383E">
      <w:pPr>
        <w:pStyle w:val="a4"/>
        <w:ind w:firstLine="301"/>
        <w:rPr>
          <w:sz w:val="18"/>
          <w:szCs w:val="18"/>
        </w:rPr>
      </w:pPr>
      <w:r w:rsidRPr="00C91DCC">
        <w:rPr>
          <w:rStyle w:val="a6"/>
          <w:sz w:val="18"/>
          <w:szCs w:val="18"/>
        </w:rPr>
        <w:footnoteRef/>
      </w:r>
      <w:r w:rsidRPr="00C91DCC">
        <w:rPr>
          <w:sz w:val="18"/>
          <w:szCs w:val="18"/>
        </w:rPr>
        <w:t xml:space="preserve"> Курс адміністративного права України : підручник / В.К. Колпаков, О.В. Кузьменко, І.Д. Пастух, В.Д. Сущенко [та ін.] / За ред. В.К. Колпакова. – К. : Юрінком Інтер, 2012. – С. 185-186.</w:t>
      </w:r>
    </w:p>
  </w:footnote>
  <w:footnote w:id="50">
    <w:p w:rsidR="007F383E" w:rsidRPr="00C91DCC" w:rsidRDefault="007F383E" w:rsidP="007F383E">
      <w:pPr>
        <w:pStyle w:val="a4"/>
        <w:ind w:firstLine="301"/>
        <w:rPr>
          <w:sz w:val="18"/>
          <w:szCs w:val="18"/>
        </w:rPr>
      </w:pPr>
      <w:r w:rsidRPr="00C91DCC">
        <w:rPr>
          <w:rStyle w:val="a6"/>
          <w:sz w:val="18"/>
          <w:szCs w:val="18"/>
        </w:rPr>
        <w:footnoteRef/>
      </w:r>
      <w:r w:rsidRPr="00C91DCC">
        <w:rPr>
          <w:sz w:val="18"/>
          <w:szCs w:val="18"/>
        </w:rPr>
        <w:t xml:space="preserve"> Там же.</w:t>
      </w:r>
    </w:p>
  </w:footnote>
  <w:footnote w:id="51">
    <w:p w:rsidR="007F383E" w:rsidRPr="00980592" w:rsidRDefault="007F383E" w:rsidP="007F383E">
      <w:pPr>
        <w:pStyle w:val="a4"/>
        <w:ind w:firstLine="301"/>
        <w:rPr>
          <w:bCs/>
          <w:sz w:val="18"/>
          <w:szCs w:val="18"/>
          <w:bdr w:val="none" w:sz="0" w:space="0" w:color="auto" w:frame="1"/>
          <w:shd w:val="clear" w:color="auto" w:fill="FFFFFF"/>
        </w:rPr>
      </w:pPr>
      <w:r w:rsidRPr="007E4518">
        <w:rPr>
          <w:rStyle w:val="a6"/>
          <w:sz w:val="18"/>
          <w:szCs w:val="18"/>
        </w:rPr>
        <w:footnoteRef/>
      </w:r>
      <w:r w:rsidRPr="007E4518">
        <w:rPr>
          <w:sz w:val="18"/>
          <w:szCs w:val="18"/>
        </w:rPr>
        <w:t xml:space="preserve"> </w:t>
      </w:r>
      <w:r w:rsidRPr="00980592">
        <w:rPr>
          <w:bCs/>
          <w:sz w:val="18"/>
          <w:szCs w:val="18"/>
          <w:shd w:val="clear" w:color="auto" w:fill="FFFFFF"/>
        </w:rPr>
        <w:t xml:space="preserve">Про Конституційний Суд України : Закон України від </w:t>
      </w:r>
      <w:r w:rsidRPr="00980592">
        <w:rPr>
          <w:sz w:val="18"/>
          <w:szCs w:val="18"/>
          <w:bdr w:val="none" w:sz="0" w:space="0" w:color="auto" w:frame="1"/>
          <w:shd w:val="clear" w:color="auto" w:fill="FFFFFF"/>
        </w:rPr>
        <w:t>16.10.1996</w:t>
      </w:r>
      <w:r>
        <w:rPr>
          <w:sz w:val="18"/>
          <w:szCs w:val="18"/>
          <w:bdr w:val="none" w:sz="0" w:space="0" w:color="auto" w:frame="1"/>
          <w:shd w:val="clear" w:color="auto" w:fill="FFFFFF"/>
        </w:rPr>
        <w:t>р.</w:t>
      </w:r>
      <w:r w:rsidRPr="00980592">
        <w:rPr>
          <w:rStyle w:val="apple-converted-space"/>
          <w:sz w:val="18"/>
          <w:szCs w:val="18"/>
          <w:shd w:val="clear" w:color="auto" w:fill="FFFFFF"/>
        </w:rPr>
        <w:t> </w:t>
      </w:r>
      <w:r w:rsidRPr="00980592">
        <w:rPr>
          <w:sz w:val="18"/>
          <w:szCs w:val="18"/>
          <w:shd w:val="clear" w:color="auto" w:fill="FFFFFF"/>
        </w:rPr>
        <w:t>№</w:t>
      </w:r>
      <w:r w:rsidRPr="00980592">
        <w:rPr>
          <w:rStyle w:val="apple-converted-space"/>
          <w:sz w:val="18"/>
          <w:szCs w:val="18"/>
          <w:shd w:val="clear" w:color="auto" w:fill="FFFFFF"/>
        </w:rPr>
        <w:t> </w:t>
      </w:r>
      <w:r w:rsidRPr="00980592">
        <w:rPr>
          <w:bCs/>
          <w:sz w:val="18"/>
          <w:szCs w:val="18"/>
          <w:bdr w:val="none" w:sz="0" w:space="0" w:color="auto" w:frame="1"/>
          <w:shd w:val="clear" w:color="auto" w:fill="FFFFFF"/>
        </w:rPr>
        <w:t>422/96-ВР [Електронний ресурс]. – Режим доступу:</w:t>
      </w:r>
    </w:p>
    <w:p w:rsidR="007F383E" w:rsidRPr="00980592" w:rsidRDefault="007F383E" w:rsidP="007F383E">
      <w:pPr>
        <w:pStyle w:val="a4"/>
        <w:ind w:firstLine="301"/>
        <w:rPr>
          <w:sz w:val="18"/>
          <w:szCs w:val="18"/>
        </w:rPr>
      </w:pPr>
      <w:r w:rsidRPr="00980592">
        <w:rPr>
          <w:sz w:val="18"/>
          <w:szCs w:val="18"/>
        </w:rPr>
        <w:t>http://zakon4.rada.gov.ua/laws/show/422/96-вр</w:t>
      </w:r>
    </w:p>
  </w:footnote>
  <w:footnote w:id="52">
    <w:p w:rsidR="007F383E" w:rsidRDefault="007F383E" w:rsidP="007F383E">
      <w:pPr>
        <w:pStyle w:val="a4"/>
        <w:ind w:firstLine="301"/>
        <w:rPr>
          <w:bCs/>
          <w:color w:val="000000"/>
          <w:sz w:val="18"/>
          <w:szCs w:val="18"/>
          <w:shd w:val="clear" w:color="auto" w:fill="FFFFFF"/>
        </w:rPr>
      </w:pPr>
      <w:r w:rsidRPr="00980592">
        <w:rPr>
          <w:rStyle w:val="a6"/>
          <w:sz w:val="18"/>
          <w:szCs w:val="18"/>
        </w:rPr>
        <w:footnoteRef/>
      </w:r>
      <w:r w:rsidRPr="00980592">
        <w:rPr>
          <w:sz w:val="18"/>
          <w:szCs w:val="18"/>
        </w:rPr>
        <w:t xml:space="preserve"> </w:t>
      </w:r>
      <w:r w:rsidRPr="00980592">
        <w:rPr>
          <w:bCs/>
          <w:color w:val="000000"/>
          <w:sz w:val="18"/>
          <w:szCs w:val="18"/>
          <w:shd w:val="clear" w:color="auto" w:fill="FFFFFF"/>
        </w:rPr>
        <w:t>Про окремі питання юрисдикції адміністративних судів</w:t>
      </w:r>
      <w:r>
        <w:rPr>
          <w:bCs/>
          <w:color w:val="000000"/>
          <w:sz w:val="18"/>
          <w:szCs w:val="18"/>
          <w:shd w:val="clear" w:color="auto" w:fill="FFFFFF"/>
        </w:rPr>
        <w:t xml:space="preserve"> : Постанова Пленуму ВАС України від 20.05.2013р. № 8 [Електронний ресурс]. – Режим доступу :</w:t>
      </w:r>
    </w:p>
    <w:p w:rsidR="007F383E" w:rsidRPr="00980592" w:rsidRDefault="007F383E" w:rsidP="007F383E">
      <w:pPr>
        <w:pStyle w:val="a4"/>
        <w:ind w:firstLine="301"/>
        <w:rPr>
          <w:sz w:val="18"/>
          <w:szCs w:val="18"/>
        </w:rPr>
      </w:pPr>
      <w:r w:rsidRPr="00980592">
        <w:rPr>
          <w:sz w:val="18"/>
          <w:szCs w:val="18"/>
        </w:rPr>
        <w:t>http://zakon4.rada.gov.ua/laws/show/v0008760-13</w:t>
      </w:r>
    </w:p>
  </w:footnote>
  <w:footnote w:id="53">
    <w:p w:rsidR="007F383E" w:rsidRDefault="007F383E" w:rsidP="007F383E">
      <w:pPr>
        <w:pStyle w:val="a4"/>
        <w:ind w:firstLine="301"/>
        <w:rPr>
          <w:bCs/>
          <w:color w:val="000000"/>
          <w:sz w:val="18"/>
          <w:szCs w:val="18"/>
          <w:shd w:val="clear" w:color="auto" w:fill="FFFFFF"/>
        </w:rPr>
      </w:pPr>
      <w:r w:rsidRPr="0067374D">
        <w:rPr>
          <w:rStyle w:val="a6"/>
          <w:sz w:val="18"/>
          <w:szCs w:val="18"/>
        </w:rPr>
        <w:footnoteRef/>
      </w:r>
      <w:r w:rsidRPr="0067374D">
        <w:rPr>
          <w:sz w:val="18"/>
          <w:szCs w:val="18"/>
        </w:rPr>
        <w:t xml:space="preserve"> </w:t>
      </w:r>
      <w:r w:rsidRPr="0067374D">
        <w:rPr>
          <w:rStyle w:val="rvts0"/>
          <w:sz w:val="18"/>
          <w:szCs w:val="18"/>
        </w:rPr>
        <w:t xml:space="preserve">Про порядок офіційного оприлюднення нормативно-правових актів та набрання ними чинності : Указ Президента України </w:t>
      </w:r>
      <w:r w:rsidRPr="0067374D">
        <w:rPr>
          <w:sz w:val="18"/>
          <w:szCs w:val="18"/>
          <w:shd w:val="clear" w:color="auto" w:fill="FFFFFF"/>
        </w:rPr>
        <w:t>від</w:t>
      </w:r>
      <w:r w:rsidRPr="0067374D">
        <w:rPr>
          <w:rStyle w:val="apple-converted-space"/>
          <w:sz w:val="18"/>
          <w:szCs w:val="18"/>
          <w:shd w:val="clear" w:color="auto" w:fill="FFFFFF"/>
        </w:rPr>
        <w:t> </w:t>
      </w:r>
      <w:r w:rsidRPr="0067374D">
        <w:rPr>
          <w:sz w:val="18"/>
          <w:szCs w:val="18"/>
          <w:bdr w:val="none" w:sz="0" w:space="0" w:color="auto" w:frame="1"/>
          <w:shd w:val="clear" w:color="auto" w:fill="FFFFFF"/>
        </w:rPr>
        <w:t>10.06.1997</w:t>
      </w:r>
      <w:r>
        <w:rPr>
          <w:sz w:val="18"/>
          <w:szCs w:val="18"/>
          <w:bdr w:val="none" w:sz="0" w:space="0" w:color="auto" w:frame="1"/>
          <w:shd w:val="clear" w:color="auto" w:fill="FFFFFF"/>
        </w:rPr>
        <w:t>р.</w:t>
      </w:r>
      <w:r w:rsidRPr="0067374D">
        <w:rPr>
          <w:rStyle w:val="apple-converted-space"/>
          <w:sz w:val="18"/>
          <w:szCs w:val="18"/>
          <w:shd w:val="clear" w:color="auto" w:fill="FFFFFF"/>
        </w:rPr>
        <w:t> </w:t>
      </w:r>
      <w:r w:rsidRPr="0067374D">
        <w:rPr>
          <w:sz w:val="18"/>
          <w:szCs w:val="18"/>
          <w:shd w:val="clear" w:color="auto" w:fill="FFFFFF"/>
        </w:rPr>
        <w:t>№</w:t>
      </w:r>
      <w:r w:rsidRPr="0067374D">
        <w:rPr>
          <w:rStyle w:val="apple-converted-space"/>
          <w:sz w:val="18"/>
          <w:szCs w:val="18"/>
          <w:shd w:val="clear" w:color="auto" w:fill="FFFFFF"/>
        </w:rPr>
        <w:t> </w:t>
      </w:r>
      <w:r w:rsidRPr="0067374D">
        <w:rPr>
          <w:bCs/>
          <w:sz w:val="18"/>
          <w:szCs w:val="18"/>
          <w:bdr w:val="none" w:sz="0" w:space="0" w:color="auto" w:frame="1"/>
          <w:shd w:val="clear" w:color="auto" w:fill="FFFFFF"/>
        </w:rPr>
        <w:t>503/97</w:t>
      </w:r>
      <w:r>
        <w:rPr>
          <w:bCs/>
          <w:sz w:val="18"/>
          <w:szCs w:val="18"/>
          <w:bdr w:val="none" w:sz="0" w:space="0" w:color="auto" w:frame="1"/>
          <w:shd w:val="clear" w:color="auto" w:fill="FFFFFF"/>
        </w:rPr>
        <w:t xml:space="preserve"> </w:t>
      </w:r>
      <w:r>
        <w:rPr>
          <w:bCs/>
          <w:color w:val="000000"/>
          <w:sz w:val="18"/>
          <w:szCs w:val="18"/>
          <w:shd w:val="clear" w:color="auto" w:fill="FFFFFF"/>
        </w:rPr>
        <w:t>[Електронний ресурс]. – Режим доступу :</w:t>
      </w:r>
    </w:p>
    <w:p w:rsidR="007F383E" w:rsidRPr="0067374D" w:rsidRDefault="007F383E" w:rsidP="007F383E">
      <w:pPr>
        <w:pStyle w:val="a4"/>
        <w:ind w:firstLine="301"/>
        <w:rPr>
          <w:sz w:val="18"/>
          <w:szCs w:val="18"/>
        </w:rPr>
      </w:pPr>
      <w:r w:rsidRPr="0067374D">
        <w:rPr>
          <w:sz w:val="18"/>
          <w:szCs w:val="18"/>
        </w:rPr>
        <w:t>http://zakon4.rada.gov.ua/laws/show/503/97</w:t>
      </w:r>
    </w:p>
  </w:footnote>
  <w:footnote w:id="54">
    <w:p w:rsidR="007F383E" w:rsidRDefault="007F383E" w:rsidP="007F383E">
      <w:pPr>
        <w:pStyle w:val="a4"/>
        <w:ind w:firstLine="301"/>
        <w:rPr>
          <w:bCs/>
          <w:color w:val="000000"/>
          <w:sz w:val="18"/>
          <w:szCs w:val="18"/>
          <w:shd w:val="clear" w:color="auto" w:fill="FFFFFF"/>
        </w:rPr>
      </w:pPr>
      <w:r w:rsidRPr="0067374D">
        <w:rPr>
          <w:rStyle w:val="a6"/>
          <w:sz w:val="18"/>
          <w:szCs w:val="18"/>
        </w:rPr>
        <w:footnoteRef/>
      </w:r>
      <w:r w:rsidRPr="0067374D">
        <w:rPr>
          <w:sz w:val="18"/>
          <w:szCs w:val="18"/>
        </w:rPr>
        <w:t xml:space="preserve"> Про опублікування актів законодавства України в інформаційному бюлетені «Офіційний вісник України» : Указ Президента України </w:t>
      </w:r>
      <w:r w:rsidRPr="0067374D">
        <w:rPr>
          <w:sz w:val="18"/>
          <w:szCs w:val="18"/>
          <w:shd w:val="clear" w:color="auto" w:fill="FFFFFF"/>
        </w:rPr>
        <w:t>від</w:t>
      </w:r>
      <w:r w:rsidRPr="0067374D">
        <w:rPr>
          <w:rStyle w:val="apple-converted-space"/>
          <w:sz w:val="18"/>
          <w:szCs w:val="18"/>
          <w:shd w:val="clear" w:color="auto" w:fill="FFFFFF"/>
        </w:rPr>
        <w:t> </w:t>
      </w:r>
      <w:r w:rsidRPr="0067374D">
        <w:rPr>
          <w:sz w:val="18"/>
          <w:szCs w:val="18"/>
          <w:bdr w:val="none" w:sz="0" w:space="0" w:color="auto" w:frame="1"/>
          <w:shd w:val="clear" w:color="auto" w:fill="FFFFFF"/>
        </w:rPr>
        <w:t xml:space="preserve">13.12.1996р. </w:t>
      </w:r>
      <w:r w:rsidRPr="0067374D">
        <w:rPr>
          <w:rStyle w:val="apple-converted-space"/>
          <w:sz w:val="18"/>
          <w:szCs w:val="18"/>
          <w:shd w:val="clear" w:color="auto" w:fill="FFFFFF"/>
        </w:rPr>
        <w:t> </w:t>
      </w:r>
      <w:r w:rsidRPr="0067374D">
        <w:rPr>
          <w:sz w:val="18"/>
          <w:szCs w:val="18"/>
          <w:shd w:val="clear" w:color="auto" w:fill="FFFFFF"/>
        </w:rPr>
        <w:t>№</w:t>
      </w:r>
      <w:r w:rsidRPr="0067374D">
        <w:rPr>
          <w:rStyle w:val="apple-converted-space"/>
          <w:sz w:val="18"/>
          <w:szCs w:val="18"/>
          <w:shd w:val="clear" w:color="auto" w:fill="FFFFFF"/>
        </w:rPr>
        <w:t> </w:t>
      </w:r>
      <w:r w:rsidRPr="0067374D">
        <w:rPr>
          <w:bCs/>
          <w:sz w:val="18"/>
          <w:szCs w:val="18"/>
          <w:bdr w:val="none" w:sz="0" w:space="0" w:color="auto" w:frame="1"/>
          <w:shd w:val="clear" w:color="auto" w:fill="FFFFFF"/>
        </w:rPr>
        <w:t>1207/96</w:t>
      </w:r>
      <w:r>
        <w:rPr>
          <w:bCs/>
          <w:sz w:val="18"/>
          <w:szCs w:val="18"/>
          <w:bdr w:val="none" w:sz="0" w:space="0" w:color="auto" w:frame="1"/>
          <w:shd w:val="clear" w:color="auto" w:fill="FFFFFF"/>
        </w:rPr>
        <w:t xml:space="preserve"> </w:t>
      </w:r>
      <w:r>
        <w:rPr>
          <w:bCs/>
          <w:color w:val="000000"/>
          <w:sz w:val="18"/>
          <w:szCs w:val="18"/>
          <w:shd w:val="clear" w:color="auto" w:fill="FFFFFF"/>
        </w:rPr>
        <w:t>[Електронний ресурс]. – Режим доступу :</w:t>
      </w:r>
    </w:p>
    <w:p w:rsidR="007F383E" w:rsidRPr="0067374D" w:rsidRDefault="007F383E" w:rsidP="007F383E">
      <w:pPr>
        <w:pStyle w:val="a4"/>
        <w:ind w:firstLine="301"/>
        <w:rPr>
          <w:sz w:val="18"/>
          <w:szCs w:val="18"/>
        </w:rPr>
      </w:pPr>
      <w:r w:rsidRPr="0067374D">
        <w:rPr>
          <w:sz w:val="18"/>
          <w:szCs w:val="18"/>
        </w:rPr>
        <w:t>http://zakon4.rada.gov.ua/laws/show/1207/96</w:t>
      </w:r>
    </w:p>
  </w:footnote>
  <w:footnote w:id="55">
    <w:p w:rsidR="007F383E" w:rsidRPr="00ED2974" w:rsidRDefault="007F383E" w:rsidP="007F383E">
      <w:pPr>
        <w:pStyle w:val="a4"/>
        <w:ind w:firstLine="301"/>
        <w:rPr>
          <w:sz w:val="18"/>
          <w:szCs w:val="18"/>
        </w:rPr>
      </w:pPr>
      <w:r w:rsidRPr="00ED2974">
        <w:rPr>
          <w:rStyle w:val="a6"/>
          <w:sz w:val="18"/>
          <w:szCs w:val="18"/>
        </w:rPr>
        <w:footnoteRef/>
      </w:r>
      <w:r w:rsidRPr="00ED2974">
        <w:rPr>
          <w:sz w:val="18"/>
          <w:szCs w:val="18"/>
        </w:rPr>
        <w:t xml:space="preserve"> </w:t>
      </w:r>
      <w:r>
        <w:rPr>
          <w:sz w:val="18"/>
          <w:szCs w:val="18"/>
        </w:rPr>
        <w:t>Основи адміністративного судочинства та адміністративного права : навч. посіб. / За заг. ред.. Р.О. Куйбіди, В.І. Шишкіна. – К., 2006. – С. 388-389.</w:t>
      </w:r>
    </w:p>
  </w:footnote>
  <w:footnote w:id="56">
    <w:p w:rsidR="007F383E" w:rsidRPr="00395D93" w:rsidRDefault="007F383E" w:rsidP="007F383E">
      <w:pPr>
        <w:pStyle w:val="a4"/>
        <w:widowControl w:val="0"/>
        <w:ind w:firstLine="301"/>
        <w:contextualSpacing/>
        <w:rPr>
          <w:bCs/>
          <w:sz w:val="18"/>
          <w:szCs w:val="18"/>
        </w:rPr>
      </w:pPr>
      <w:r w:rsidRPr="00395D93">
        <w:rPr>
          <w:rStyle w:val="a6"/>
          <w:sz w:val="18"/>
          <w:szCs w:val="18"/>
        </w:rPr>
        <w:footnoteRef/>
      </w:r>
      <w:r w:rsidRPr="00395D93">
        <w:rPr>
          <w:sz w:val="18"/>
          <w:szCs w:val="18"/>
        </w:rPr>
        <w:t xml:space="preserve"> Про практику </w:t>
      </w:r>
      <w:r w:rsidRPr="00395D93">
        <w:rPr>
          <w:bCs/>
          <w:sz w:val="18"/>
          <w:szCs w:val="18"/>
        </w:rPr>
        <w:t>застосування адміністративними судами законодавства у справах із приводу оскарження рішень, дій чи бездіяльності державної виконавчої служби : Постанова Пленуму Вищого адміністративного суду України від 13 груд. 2010 р. [Електронний ресурс].</w:t>
      </w:r>
      <w:r>
        <w:rPr>
          <w:bCs/>
          <w:sz w:val="18"/>
          <w:szCs w:val="18"/>
        </w:rPr>
        <w:t xml:space="preserve"> – </w:t>
      </w:r>
      <w:r w:rsidRPr="00395D93">
        <w:rPr>
          <w:bCs/>
          <w:sz w:val="18"/>
          <w:szCs w:val="18"/>
        </w:rPr>
        <w:t>Режим доступу:</w:t>
      </w:r>
    </w:p>
    <w:p w:rsidR="007F383E" w:rsidRPr="00395D93" w:rsidRDefault="007F383E" w:rsidP="007F383E">
      <w:pPr>
        <w:pStyle w:val="a4"/>
        <w:widowControl w:val="0"/>
        <w:ind w:firstLine="301"/>
        <w:contextualSpacing/>
        <w:rPr>
          <w:sz w:val="18"/>
          <w:szCs w:val="18"/>
        </w:rPr>
      </w:pPr>
      <w:r w:rsidRPr="00395D93">
        <w:rPr>
          <w:sz w:val="18"/>
          <w:szCs w:val="18"/>
        </w:rPr>
        <w:t>http://www.vasu.gov.ua/ua/plenum__vas.html?_m=publications&amp;_t=rec&amp;id=2084</w:t>
      </w:r>
    </w:p>
  </w:footnote>
  <w:footnote w:id="57">
    <w:p w:rsidR="007F383E" w:rsidRPr="00395D93" w:rsidRDefault="007F383E" w:rsidP="007F383E">
      <w:pPr>
        <w:pStyle w:val="a4"/>
        <w:widowControl w:val="0"/>
        <w:ind w:firstLine="301"/>
        <w:contextualSpacing/>
        <w:rPr>
          <w:bCs/>
          <w:sz w:val="18"/>
          <w:szCs w:val="18"/>
        </w:rPr>
      </w:pPr>
      <w:r w:rsidRPr="00A313E2">
        <w:rPr>
          <w:rStyle w:val="a6"/>
          <w:sz w:val="18"/>
          <w:szCs w:val="18"/>
        </w:rPr>
        <w:footnoteRef/>
      </w:r>
      <w:r w:rsidRPr="00A313E2">
        <w:rPr>
          <w:sz w:val="18"/>
          <w:szCs w:val="18"/>
        </w:rPr>
        <w:t xml:space="preserve"> Про виконавче провадження</w:t>
      </w:r>
      <w:r>
        <w:rPr>
          <w:sz w:val="18"/>
          <w:szCs w:val="18"/>
        </w:rPr>
        <w:t xml:space="preserve"> : Закон України </w:t>
      </w:r>
      <w:r w:rsidRPr="00A313E2">
        <w:rPr>
          <w:sz w:val="18"/>
          <w:szCs w:val="18"/>
        </w:rPr>
        <w:t xml:space="preserve">від </w:t>
      </w:r>
      <w:r w:rsidRPr="00A313E2">
        <w:rPr>
          <w:rStyle w:val="apple-converted-space"/>
          <w:sz w:val="18"/>
          <w:szCs w:val="18"/>
          <w:shd w:val="clear" w:color="auto" w:fill="FFFFFF"/>
        </w:rPr>
        <w:t> </w:t>
      </w:r>
      <w:r w:rsidRPr="00A313E2">
        <w:rPr>
          <w:sz w:val="18"/>
          <w:szCs w:val="18"/>
          <w:bdr w:val="none" w:sz="0" w:space="0" w:color="auto" w:frame="1"/>
          <w:shd w:val="clear" w:color="auto" w:fill="FFFFFF"/>
        </w:rPr>
        <w:t>21.04.1999</w:t>
      </w:r>
      <w:r>
        <w:rPr>
          <w:rStyle w:val="apple-converted-space"/>
          <w:sz w:val="18"/>
          <w:szCs w:val="18"/>
          <w:shd w:val="clear" w:color="auto" w:fill="FFFFFF"/>
        </w:rPr>
        <w:t xml:space="preserve">р. </w:t>
      </w:r>
      <w:r w:rsidRPr="00A313E2">
        <w:rPr>
          <w:sz w:val="18"/>
          <w:szCs w:val="18"/>
          <w:shd w:val="clear" w:color="auto" w:fill="FFFFFF"/>
        </w:rPr>
        <w:t>№</w:t>
      </w:r>
      <w:r w:rsidRPr="00A313E2">
        <w:rPr>
          <w:rStyle w:val="apple-converted-space"/>
          <w:sz w:val="18"/>
          <w:szCs w:val="18"/>
          <w:shd w:val="clear" w:color="auto" w:fill="FFFFFF"/>
        </w:rPr>
        <w:t> </w:t>
      </w:r>
      <w:r w:rsidRPr="00A313E2">
        <w:rPr>
          <w:bCs/>
          <w:sz w:val="18"/>
          <w:szCs w:val="18"/>
          <w:bdr w:val="none" w:sz="0" w:space="0" w:color="auto" w:frame="1"/>
          <w:shd w:val="clear" w:color="auto" w:fill="FFFFFF"/>
        </w:rPr>
        <w:t>606-XIV</w:t>
      </w:r>
      <w:r>
        <w:rPr>
          <w:bCs/>
          <w:sz w:val="18"/>
          <w:szCs w:val="18"/>
          <w:bdr w:val="none" w:sz="0" w:space="0" w:color="auto" w:frame="1"/>
          <w:shd w:val="clear" w:color="auto" w:fill="FFFFFF"/>
        </w:rPr>
        <w:t xml:space="preserve"> </w:t>
      </w:r>
      <w:r w:rsidRPr="00395D93">
        <w:rPr>
          <w:bCs/>
          <w:sz w:val="18"/>
          <w:szCs w:val="18"/>
        </w:rPr>
        <w:t xml:space="preserve">[Електронний ресурс]. </w:t>
      </w:r>
      <w:r>
        <w:rPr>
          <w:bCs/>
          <w:sz w:val="18"/>
          <w:szCs w:val="18"/>
        </w:rPr>
        <w:t xml:space="preserve">– </w:t>
      </w:r>
      <w:r w:rsidRPr="00395D93">
        <w:rPr>
          <w:bCs/>
          <w:sz w:val="18"/>
          <w:szCs w:val="18"/>
        </w:rPr>
        <w:t>Режим доступу:</w:t>
      </w:r>
    </w:p>
    <w:p w:rsidR="007F383E" w:rsidRPr="00A313E2" w:rsidRDefault="007F383E" w:rsidP="007F383E">
      <w:pPr>
        <w:pStyle w:val="a4"/>
        <w:ind w:firstLine="301"/>
        <w:rPr>
          <w:sz w:val="18"/>
          <w:szCs w:val="18"/>
        </w:rPr>
      </w:pPr>
      <w:r w:rsidRPr="00A313E2">
        <w:rPr>
          <w:sz w:val="18"/>
          <w:szCs w:val="18"/>
        </w:rPr>
        <w:t>http://zakon4.rada.gov.ua/laws/show/606-14</w:t>
      </w:r>
    </w:p>
  </w:footnote>
  <w:footnote w:id="58">
    <w:p w:rsidR="007F383E" w:rsidRDefault="007F383E" w:rsidP="007F383E">
      <w:pPr>
        <w:pStyle w:val="a4"/>
        <w:ind w:firstLine="301"/>
        <w:rPr>
          <w:bCs/>
          <w:sz w:val="18"/>
          <w:szCs w:val="18"/>
          <w:bdr w:val="none" w:sz="0" w:space="0" w:color="auto" w:frame="1"/>
          <w:shd w:val="clear" w:color="auto" w:fill="FFFFFF"/>
        </w:rPr>
      </w:pPr>
      <w:r w:rsidRPr="00E65BF3">
        <w:rPr>
          <w:rStyle w:val="a6"/>
          <w:sz w:val="18"/>
          <w:szCs w:val="18"/>
        </w:rPr>
        <w:footnoteRef/>
      </w:r>
      <w:r w:rsidRPr="00E65BF3">
        <w:rPr>
          <w:sz w:val="18"/>
          <w:szCs w:val="18"/>
        </w:rPr>
        <w:t xml:space="preserve"> Про судовий збір : Закон України </w:t>
      </w:r>
      <w:r w:rsidRPr="00E65BF3">
        <w:rPr>
          <w:sz w:val="18"/>
          <w:szCs w:val="18"/>
          <w:shd w:val="clear" w:color="auto" w:fill="FFFFFF"/>
        </w:rPr>
        <w:t>від</w:t>
      </w:r>
      <w:r w:rsidRPr="00E65BF3">
        <w:rPr>
          <w:rStyle w:val="apple-converted-space"/>
          <w:sz w:val="18"/>
          <w:szCs w:val="18"/>
          <w:shd w:val="clear" w:color="auto" w:fill="FFFFFF"/>
        </w:rPr>
        <w:t> </w:t>
      </w:r>
      <w:r w:rsidRPr="00E65BF3">
        <w:rPr>
          <w:sz w:val="18"/>
          <w:szCs w:val="18"/>
          <w:bdr w:val="none" w:sz="0" w:space="0" w:color="auto" w:frame="1"/>
          <w:shd w:val="clear" w:color="auto" w:fill="FFFFFF"/>
        </w:rPr>
        <w:t>08.07.2011</w:t>
      </w:r>
      <w:r w:rsidRPr="00E65BF3">
        <w:rPr>
          <w:rStyle w:val="apple-converted-space"/>
          <w:sz w:val="18"/>
          <w:szCs w:val="18"/>
          <w:shd w:val="clear" w:color="auto" w:fill="FFFFFF"/>
        </w:rPr>
        <w:t> </w:t>
      </w:r>
      <w:r w:rsidRPr="00E65BF3">
        <w:rPr>
          <w:sz w:val="18"/>
          <w:szCs w:val="18"/>
          <w:shd w:val="clear" w:color="auto" w:fill="FFFFFF"/>
        </w:rPr>
        <w:t>№</w:t>
      </w:r>
      <w:r w:rsidRPr="00E65BF3">
        <w:rPr>
          <w:rStyle w:val="apple-converted-space"/>
          <w:sz w:val="18"/>
          <w:szCs w:val="18"/>
          <w:shd w:val="clear" w:color="auto" w:fill="FFFFFF"/>
        </w:rPr>
        <w:t> </w:t>
      </w:r>
      <w:r w:rsidRPr="00E65BF3">
        <w:rPr>
          <w:bCs/>
          <w:sz w:val="18"/>
          <w:szCs w:val="18"/>
          <w:bdr w:val="none" w:sz="0" w:space="0" w:color="auto" w:frame="1"/>
          <w:shd w:val="clear" w:color="auto" w:fill="FFFFFF"/>
        </w:rPr>
        <w:t>3674-VI</w:t>
      </w:r>
      <w:r>
        <w:rPr>
          <w:bCs/>
          <w:sz w:val="18"/>
          <w:szCs w:val="18"/>
          <w:bdr w:val="none" w:sz="0" w:space="0" w:color="auto" w:frame="1"/>
          <w:shd w:val="clear" w:color="auto" w:fill="FFFFFF"/>
        </w:rPr>
        <w:t xml:space="preserve"> [Електронний ресурс]. – Режим доступу:</w:t>
      </w:r>
    </w:p>
    <w:p w:rsidR="007F383E" w:rsidRPr="00E65BF3" w:rsidRDefault="007F383E" w:rsidP="007F383E">
      <w:pPr>
        <w:pStyle w:val="a4"/>
        <w:ind w:firstLine="301"/>
        <w:rPr>
          <w:sz w:val="18"/>
          <w:szCs w:val="18"/>
        </w:rPr>
      </w:pPr>
      <w:r w:rsidRPr="00E65BF3">
        <w:rPr>
          <w:sz w:val="18"/>
          <w:szCs w:val="18"/>
        </w:rPr>
        <w:t>http://zakon4.rada.gov.ua/laws/show/3674-17</w:t>
      </w:r>
    </w:p>
  </w:footnote>
  <w:footnote w:id="59">
    <w:p w:rsidR="007F383E" w:rsidRPr="00476E42" w:rsidRDefault="007F383E" w:rsidP="007F383E">
      <w:pPr>
        <w:ind w:right="20" w:firstLine="284"/>
        <w:rPr>
          <w:sz w:val="18"/>
          <w:szCs w:val="18"/>
        </w:rPr>
      </w:pPr>
      <w:r w:rsidRPr="00476E42">
        <w:rPr>
          <w:rStyle w:val="a6"/>
          <w:sz w:val="18"/>
          <w:szCs w:val="18"/>
        </w:rPr>
        <w:footnoteRef/>
      </w:r>
      <w:r w:rsidRPr="00476E42">
        <w:rPr>
          <w:sz w:val="18"/>
          <w:szCs w:val="18"/>
        </w:rPr>
        <w:t xml:space="preserve"> Про виконавче провадження : Закон України від 21.04.1999 № </w:t>
      </w:r>
      <w:r>
        <w:rPr>
          <w:sz w:val="18"/>
          <w:szCs w:val="18"/>
        </w:rPr>
        <w:t>606</w:t>
      </w:r>
      <w:r w:rsidRPr="00476E42">
        <w:rPr>
          <w:sz w:val="18"/>
          <w:szCs w:val="18"/>
        </w:rPr>
        <w:t>-ХІ</w:t>
      </w:r>
      <w:r>
        <w:rPr>
          <w:sz w:val="18"/>
          <w:szCs w:val="18"/>
          <w:lang w:val="en-US"/>
        </w:rPr>
        <w:t>V</w:t>
      </w:r>
      <w:r w:rsidRPr="00476E42">
        <w:rPr>
          <w:sz w:val="18"/>
          <w:szCs w:val="18"/>
        </w:rPr>
        <w:t>// Відомості Верховної Ради України. 1999. - № 24. - Ст. 207.</w:t>
      </w:r>
    </w:p>
    <w:p w:rsidR="007F383E" w:rsidRDefault="007F383E" w:rsidP="007F383E">
      <w:pPr>
        <w:pStyle w:val="a4"/>
        <w:ind w:firstLine="28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18"/>
        <w:szCs w:val="18"/>
        <w:u w:val="none"/>
      </w:rPr>
    </w:lvl>
    <w:lvl w:ilvl="1">
      <w:start w:val="1"/>
      <w:numFmt w:val="bullet"/>
      <w:lvlText w:val="—"/>
      <w:lvlJc w:val="left"/>
      <w:rPr>
        <w:b w:val="0"/>
        <w:bCs w:val="0"/>
        <w:i w:val="0"/>
        <w:iCs w:val="0"/>
        <w:smallCaps w:val="0"/>
        <w:strike w:val="0"/>
        <w:color w:val="000000"/>
        <w:spacing w:val="0"/>
        <w:w w:val="100"/>
        <w:position w:val="0"/>
        <w:sz w:val="18"/>
        <w:szCs w:val="18"/>
        <w:u w:val="none"/>
      </w:rPr>
    </w:lvl>
    <w:lvl w:ilvl="2">
      <w:start w:val="1"/>
      <w:numFmt w:val="bullet"/>
      <w:lvlText w:val="—"/>
      <w:lvlJc w:val="left"/>
      <w:rPr>
        <w:b w:val="0"/>
        <w:bCs w:val="0"/>
        <w:i w:val="0"/>
        <w:iCs w:val="0"/>
        <w:smallCaps w:val="0"/>
        <w:strike w:val="0"/>
        <w:color w:val="000000"/>
        <w:spacing w:val="0"/>
        <w:w w:val="100"/>
        <w:position w:val="0"/>
        <w:sz w:val="18"/>
        <w:szCs w:val="18"/>
        <w:u w:val="none"/>
      </w:rPr>
    </w:lvl>
    <w:lvl w:ilvl="3">
      <w:start w:val="1"/>
      <w:numFmt w:val="bullet"/>
      <w:lvlText w:val="—"/>
      <w:lvlJc w:val="left"/>
      <w:rPr>
        <w:b w:val="0"/>
        <w:bCs w:val="0"/>
        <w:i w:val="0"/>
        <w:iCs w:val="0"/>
        <w:smallCaps w:val="0"/>
        <w:strike w:val="0"/>
        <w:color w:val="000000"/>
        <w:spacing w:val="0"/>
        <w:w w:val="100"/>
        <w:position w:val="0"/>
        <w:sz w:val="18"/>
        <w:szCs w:val="18"/>
        <w:u w:val="none"/>
      </w:rPr>
    </w:lvl>
    <w:lvl w:ilvl="4">
      <w:start w:val="1"/>
      <w:numFmt w:val="bullet"/>
      <w:lvlText w:val="—"/>
      <w:lvlJc w:val="left"/>
      <w:rPr>
        <w:b w:val="0"/>
        <w:bCs w:val="0"/>
        <w:i w:val="0"/>
        <w:iCs w:val="0"/>
        <w:smallCaps w:val="0"/>
        <w:strike w:val="0"/>
        <w:color w:val="000000"/>
        <w:spacing w:val="0"/>
        <w:w w:val="100"/>
        <w:position w:val="0"/>
        <w:sz w:val="18"/>
        <w:szCs w:val="18"/>
        <w:u w:val="none"/>
      </w:rPr>
    </w:lvl>
    <w:lvl w:ilvl="5">
      <w:start w:val="1"/>
      <w:numFmt w:val="bullet"/>
      <w:lvlText w:val="—"/>
      <w:lvlJc w:val="left"/>
      <w:rPr>
        <w:b w:val="0"/>
        <w:bCs w:val="0"/>
        <w:i w:val="0"/>
        <w:iCs w:val="0"/>
        <w:smallCaps w:val="0"/>
        <w:strike w:val="0"/>
        <w:color w:val="000000"/>
        <w:spacing w:val="0"/>
        <w:w w:val="100"/>
        <w:position w:val="0"/>
        <w:sz w:val="18"/>
        <w:szCs w:val="18"/>
        <w:u w:val="none"/>
      </w:rPr>
    </w:lvl>
    <w:lvl w:ilvl="6">
      <w:start w:val="1"/>
      <w:numFmt w:val="bullet"/>
      <w:lvlText w:val="—"/>
      <w:lvlJc w:val="left"/>
      <w:rPr>
        <w:b w:val="0"/>
        <w:bCs w:val="0"/>
        <w:i w:val="0"/>
        <w:iCs w:val="0"/>
        <w:smallCaps w:val="0"/>
        <w:strike w:val="0"/>
        <w:color w:val="000000"/>
        <w:spacing w:val="0"/>
        <w:w w:val="100"/>
        <w:position w:val="0"/>
        <w:sz w:val="18"/>
        <w:szCs w:val="18"/>
        <w:u w:val="none"/>
      </w:rPr>
    </w:lvl>
    <w:lvl w:ilvl="7">
      <w:start w:val="1"/>
      <w:numFmt w:val="bullet"/>
      <w:lvlText w:val="—"/>
      <w:lvlJc w:val="left"/>
      <w:rPr>
        <w:b w:val="0"/>
        <w:bCs w:val="0"/>
        <w:i w:val="0"/>
        <w:iCs w:val="0"/>
        <w:smallCaps w:val="0"/>
        <w:strike w:val="0"/>
        <w:color w:val="000000"/>
        <w:spacing w:val="0"/>
        <w:w w:val="100"/>
        <w:position w:val="0"/>
        <w:sz w:val="18"/>
        <w:szCs w:val="18"/>
        <w:u w:val="none"/>
      </w:rPr>
    </w:lvl>
    <w:lvl w:ilvl="8">
      <w:start w:val="1"/>
      <w:numFmt w:val="bullet"/>
      <w:lvlText w:val="—"/>
      <w:lvlJc w:val="left"/>
      <w:rPr>
        <w:b w:val="0"/>
        <w:bCs w:val="0"/>
        <w:i w:val="0"/>
        <w:iCs w:val="0"/>
        <w:smallCaps w:val="0"/>
        <w:strike w:val="0"/>
        <w:color w:val="000000"/>
        <w:spacing w:val="0"/>
        <w:w w:val="100"/>
        <w:position w:val="0"/>
        <w:sz w:val="18"/>
        <w:szCs w:val="18"/>
        <w:u w:val="none"/>
      </w:rPr>
    </w:lvl>
  </w:abstractNum>
  <w:abstractNum w:abstractNumId="2">
    <w:nsid w:val="00000047"/>
    <w:multiLevelType w:val="multilevel"/>
    <w:tmpl w:val="00000046"/>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3">
    <w:nsid w:val="0000005B"/>
    <w:multiLevelType w:val="multilevel"/>
    <w:tmpl w:val="0000005A"/>
    <w:lvl w:ilvl="0">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4">
    <w:nsid w:val="00137B63"/>
    <w:multiLevelType w:val="multilevel"/>
    <w:tmpl w:val="4D0E6400"/>
    <w:lvl w:ilvl="0">
      <w:start w:val="1"/>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00B70E80"/>
    <w:multiLevelType w:val="hybridMultilevel"/>
    <w:tmpl w:val="BAFA9EE2"/>
    <w:lvl w:ilvl="0" w:tplc="2E82AFCC">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nsid w:val="05CB75D2"/>
    <w:multiLevelType w:val="hybridMultilevel"/>
    <w:tmpl w:val="BB369820"/>
    <w:lvl w:ilvl="0" w:tplc="8E26C9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5F942EE"/>
    <w:multiLevelType w:val="multilevel"/>
    <w:tmpl w:val="87D6AA6E"/>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nsid w:val="06C27311"/>
    <w:multiLevelType w:val="hybridMultilevel"/>
    <w:tmpl w:val="1E8A1C3C"/>
    <w:lvl w:ilvl="0" w:tplc="705839A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0967610F"/>
    <w:multiLevelType w:val="hybridMultilevel"/>
    <w:tmpl w:val="50E6FEA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0AAD4375"/>
    <w:multiLevelType w:val="multilevel"/>
    <w:tmpl w:val="3F8A0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A43338"/>
    <w:multiLevelType w:val="multilevel"/>
    <w:tmpl w:val="7144C68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4C749D"/>
    <w:multiLevelType w:val="hybridMultilevel"/>
    <w:tmpl w:val="7A38191A"/>
    <w:lvl w:ilvl="0" w:tplc="FF1CA3D2">
      <w:start w:val="1"/>
      <w:numFmt w:val="bullet"/>
      <w:lvlText w:val=""/>
      <w:lvlJc w:val="left"/>
      <w:pPr>
        <w:tabs>
          <w:tab w:val="num" w:pos="1040"/>
        </w:tabs>
        <w:ind w:left="1021" w:hanging="34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C566E28"/>
    <w:multiLevelType w:val="multilevel"/>
    <w:tmpl w:val="9A764C30"/>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rPr>
    </w:lvl>
    <w:lvl w:ilvl="1">
      <w:start w:val="1"/>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710BA8"/>
    <w:multiLevelType w:val="multilevel"/>
    <w:tmpl w:val="D634492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F3497B"/>
    <w:multiLevelType w:val="multilevel"/>
    <w:tmpl w:val="4D0E6400"/>
    <w:lvl w:ilvl="0">
      <w:start w:val="1"/>
      <w:numFmt w:val="decimal"/>
      <w:lvlText w:val="%1."/>
      <w:lvlJc w:val="left"/>
      <w:pPr>
        <w:ind w:left="927" w:hanging="360"/>
      </w:pPr>
      <w:rPr>
        <w:rFonts w:hint="default"/>
      </w:rPr>
    </w:lvl>
    <w:lvl w:ilvl="1">
      <w:start w:val="1"/>
      <w:numFmt w:val="decimal"/>
      <w:isLgl/>
      <w:lvlText w:val="%1.%2"/>
      <w:lvlJc w:val="left"/>
      <w:pPr>
        <w:ind w:left="659"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1CC035A7"/>
    <w:multiLevelType w:val="multilevel"/>
    <w:tmpl w:val="87D6AA6E"/>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7">
    <w:nsid w:val="1D307684"/>
    <w:multiLevelType w:val="multilevel"/>
    <w:tmpl w:val="2E246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5"/>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18">
    <w:nsid w:val="210D1F29"/>
    <w:multiLevelType w:val="multilevel"/>
    <w:tmpl w:val="2E246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5"/>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19">
    <w:nsid w:val="21805192"/>
    <w:multiLevelType w:val="multilevel"/>
    <w:tmpl w:val="61A8E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start w:val="5"/>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0">
    <w:nsid w:val="25BF4887"/>
    <w:multiLevelType w:val="multilevel"/>
    <w:tmpl w:val="92FAE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5E86B3E"/>
    <w:multiLevelType w:val="multilevel"/>
    <w:tmpl w:val="054233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6856CC5"/>
    <w:multiLevelType w:val="hybridMultilevel"/>
    <w:tmpl w:val="423A01FE"/>
    <w:lvl w:ilvl="0" w:tplc="8E26C9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9402C4E"/>
    <w:multiLevelType w:val="multilevel"/>
    <w:tmpl w:val="C59ED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EA44CD"/>
    <w:multiLevelType w:val="hybridMultilevel"/>
    <w:tmpl w:val="4CA00428"/>
    <w:lvl w:ilvl="0" w:tplc="4B649136">
      <w:start w:val="8"/>
      <w:numFmt w:val="bullet"/>
      <w:lvlText w:val="–"/>
      <w:lvlJc w:val="left"/>
      <w:pPr>
        <w:tabs>
          <w:tab w:val="num" w:pos="2090"/>
        </w:tabs>
        <w:ind w:left="0" w:firstLine="301"/>
      </w:pPr>
      <w:rPr>
        <w:rFonts w:ascii="Times New Roman" w:hAnsi="Times New Roman" w:hint="default"/>
        <w:b w:val="0"/>
        <w:i w:val="0"/>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0502AE4"/>
    <w:multiLevelType w:val="hybridMultilevel"/>
    <w:tmpl w:val="D4C2D20C"/>
    <w:lvl w:ilvl="0" w:tplc="1A3EFE3C">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26">
    <w:nsid w:val="30DB7C5E"/>
    <w:multiLevelType w:val="multilevel"/>
    <w:tmpl w:val="D4EE566E"/>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35D9754C"/>
    <w:multiLevelType w:val="multilevel"/>
    <w:tmpl w:val="4E42992A"/>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3819598E"/>
    <w:multiLevelType w:val="hybridMultilevel"/>
    <w:tmpl w:val="E88836FC"/>
    <w:lvl w:ilvl="0" w:tplc="8E26C98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9">
    <w:nsid w:val="39970C96"/>
    <w:multiLevelType w:val="hybridMultilevel"/>
    <w:tmpl w:val="35EAC910"/>
    <w:lvl w:ilvl="0" w:tplc="1AE2954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3E297764"/>
    <w:multiLevelType w:val="hybridMultilevel"/>
    <w:tmpl w:val="07406AB0"/>
    <w:lvl w:ilvl="0" w:tplc="26E6C286">
      <w:numFmt w:val="bullet"/>
      <w:lvlText w:val="-"/>
      <w:lvlJc w:val="left"/>
      <w:pPr>
        <w:ind w:left="661" w:hanging="360"/>
      </w:pPr>
      <w:rPr>
        <w:rFonts w:ascii="Times New Roman" w:eastAsiaTheme="minorHAnsi" w:hAnsi="Times New Roman" w:cs="Times New Roman" w:hint="default"/>
      </w:rPr>
    </w:lvl>
    <w:lvl w:ilvl="1" w:tplc="04220003" w:tentative="1">
      <w:start w:val="1"/>
      <w:numFmt w:val="bullet"/>
      <w:lvlText w:val="o"/>
      <w:lvlJc w:val="left"/>
      <w:pPr>
        <w:ind w:left="1381" w:hanging="360"/>
      </w:pPr>
      <w:rPr>
        <w:rFonts w:ascii="Courier New" w:hAnsi="Courier New" w:cs="Courier New" w:hint="default"/>
      </w:rPr>
    </w:lvl>
    <w:lvl w:ilvl="2" w:tplc="04220005" w:tentative="1">
      <w:start w:val="1"/>
      <w:numFmt w:val="bullet"/>
      <w:lvlText w:val=""/>
      <w:lvlJc w:val="left"/>
      <w:pPr>
        <w:ind w:left="2101" w:hanging="360"/>
      </w:pPr>
      <w:rPr>
        <w:rFonts w:ascii="Wingdings" w:hAnsi="Wingdings" w:hint="default"/>
      </w:rPr>
    </w:lvl>
    <w:lvl w:ilvl="3" w:tplc="04220001" w:tentative="1">
      <w:start w:val="1"/>
      <w:numFmt w:val="bullet"/>
      <w:lvlText w:val=""/>
      <w:lvlJc w:val="left"/>
      <w:pPr>
        <w:ind w:left="2821" w:hanging="360"/>
      </w:pPr>
      <w:rPr>
        <w:rFonts w:ascii="Symbol" w:hAnsi="Symbol" w:hint="default"/>
      </w:rPr>
    </w:lvl>
    <w:lvl w:ilvl="4" w:tplc="04220003" w:tentative="1">
      <w:start w:val="1"/>
      <w:numFmt w:val="bullet"/>
      <w:lvlText w:val="o"/>
      <w:lvlJc w:val="left"/>
      <w:pPr>
        <w:ind w:left="3541" w:hanging="360"/>
      </w:pPr>
      <w:rPr>
        <w:rFonts w:ascii="Courier New" w:hAnsi="Courier New" w:cs="Courier New" w:hint="default"/>
      </w:rPr>
    </w:lvl>
    <w:lvl w:ilvl="5" w:tplc="04220005" w:tentative="1">
      <w:start w:val="1"/>
      <w:numFmt w:val="bullet"/>
      <w:lvlText w:val=""/>
      <w:lvlJc w:val="left"/>
      <w:pPr>
        <w:ind w:left="4261" w:hanging="360"/>
      </w:pPr>
      <w:rPr>
        <w:rFonts w:ascii="Wingdings" w:hAnsi="Wingdings" w:hint="default"/>
      </w:rPr>
    </w:lvl>
    <w:lvl w:ilvl="6" w:tplc="04220001" w:tentative="1">
      <w:start w:val="1"/>
      <w:numFmt w:val="bullet"/>
      <w:lvlText w:val=""/>
      <w:lvlJc w:val="left"/>
      <w:pPr>
        <w:ind w:left="4981" w:hanging="360"/>
      </w:pPr>
      <w:rPr>
        <w:rFonts w:ascii="Symbol" w:hAnsi="Symbol" w:hint="default"/>
      </w:rPr>
    </w:lvl>
    <w:lvl w:ilvl="7" w:tplc="04220003" w:tentative="1">
      <w:start w:val="1"/>
      <w:numFmt w:val="bullet"/>
      <w:lvlText w:val="o"/>
      <w:lvlJc w:val="left"/>
      <w:pPr>
        <w:ind w:left="5701" w:hanging="360"/>
      </w:pPr>
      <w:rPr>
        <w:rFonts w:ascii="Courier New" w:hAnsi="Courier New" w:cs="Courier New" w:hint="default"/>
      </w:rPr>
    </w:lvl>
    <w:lvl w:ilvl="8" w:tplc="04220005" w:tentative="1">
      <w:start w:val="1"/>
      <w:numFmt w:val="bullet"/>
      <w:lvlText w:val=""/>
      <w:lvlJc w:val="left"/>
      <w:pPr>
        <w:ind w:left="6421" w:hanging="360"/>
      </w:pPr>
      <w:rPr>
        <w:rFonts w:ascii="Wingdings" w:hAnsi="Wingdings" w:hint="default"/>
      </w:rPr>
    </w:lvl>
  </w:abstractNum>
  <w:abstractNum w:abstractNumId="31">
    <w:nsid w:val="3EFF0D9F"/>
    <w:multiLevelType w:val="hybridMultilevel"/>
    <w:tmpl w:val="7C786FC8"/>
    <w:lvl w:ilvl="0" w:tplc="966C303A">
      <w:numFmt w:val="bullet"/>
      <w:lvlText w:val="-"/>
      <w:lvlJc w:val="left"/>
      <w:pPr>
        <w:ind w:left="661" w:hanging="360"/>
      </w:pPr>
      <w:rPr>
        <w:rFonts w:ascii="Times New Roman" w:eastAsiaTheme="minorHAnsi" w:hAnsi="Times New Roman" w:cs="Times New Roman" w:hint="default"/>
      </w:rPr>
    </w:lvl>
    <w:lvl w:ilvl="1" w:tplc="04220003" w:tentative="1">
      <w:start w:val="1"/>
      <w:numFmt w:val="bullet"/>
      <w:lvlText w:val="o"/>
      <w:lvlJc w:val="left"/>
      <w:pPr>
        <w:ind w:left="1381" w:hanging="360"/>
      </w:pPr>
      <w:rPr>
        <w:rFonts w:ascii="Courier New" w:hAnsi="Courier New" w:cs="Courier New" w:hint="default"/>
      </w:rPr>
    </w:lvl>
    <w:lvl w:ilvl="2" w:tplc="04220005" w:tentative="1">
      <w:start w:val="1"/>
      <w:numFmt w:val="bullet"/>
      <w:lvlText w:val=""/>
      <w:lvlJc w:val="left"/>
      <w:pPr>
        <w:ind w:left="2101" w:hanging="360"/>
      </w:pPr>
      <w:rPr>
        <w:rFonts w:ascii="Wingdings" w:hAnsi="Wingdings" w:hint="default"/>
      </w:rPr>
    </w:lvl>
    <w:lvl w:ilvl="3" w:tplc="04220001" w:tentative="1">
      <w:start w:val="1"/>
      <w:numFmt w:val="bullet"/>
      <w:lvlText w:val=""/>
      <w:lvlJc w:val="left"/>
      <w:pPr>
        <w:ind w:left="2821" w:hanging="360"/>
      </w:pPr>
      <w:rPr>
        <w:rFonts w:ascii="Symbol" w:hAnsi="Symbol" w:hint="default"/>
      </w:rPr>
    </w:lvl>
    <w:lvl w:ilvl="4" w:tplc="04220003" w:tentative="1">
      <w:start w:val="1"/>
      <w:numFmt w:val="bullet"/>
      <w:lvlText w:val="o"/>
      <w:lvlJc w:val="left"/>
      <w:pPr>
        <w:ind w:left="3541" w:hanging="360"/>
      </w:pPr>
      <w:rPr>
        <w:rFonts w:ascii="Courier New" w:hAnsi="Courier New" w:cs="Courier New" w:hint="default"/>
      </w:rPr>
    </w:lvl>
    <w:lvl w:ilvl="5" w:tplc="04220005" w:tentative="1">
      <w:start w:val="1"/>
      <w:numFmt w:val="bullet"/>
      <w:lvlText w:val=""/>
      <w:lvlJc w:val="left"/>
      <w:pPr>
        <w:ind w:left="4261" w:hanging="360"/>
      </w:pPr>
      <w:rPr>
        <w:rFonts w:ascii="Wingdings" w:hAnsi="Wingdings" w:hint="default"/>
      </w:rPr>
    </w:lvl>
    <w:lvl w:ilvl="6" w:tplc="04220001" w:tentative="1">
      <w:start w:val="1"/>
      <w:numFmt w:val="bullet"/>
      <w:lvlText w:val=""/>
      <w:lvlJc w:val="left"/>
      <w:pPr>
        <w:ind w:left="4981" w:hanging="360"/>
      </w:pPr>
      <w:rPr>
        <w:rFonts w:ascii="Symbol" w:hAnsi="Symbol" w:hint="default"/>
      </w:rPr>
    </w:lvl>
    <w:lvl w:ilvl="7" w:tplc="04220003" w:tentative="1">
      <w:start w:val="1"/>
      <w:numFmt w:val="bullet"/>
      <w:lvlText w:val="o"/>
      <w:lvlJc w:val="left"/>
      <w:pPr>
        <w:ind w:left="5701" w:hanging="360"/>
      </w:pPr>
      <w:rPr>
        <w:rFonts w:ascii="Courier New" w:hAnsi="Courier New" w:cs="Courier New" w:hint="default"/>
      </w:rPr>
    </w:lvl>
    <w:lvl w:ilvl="8" w:tplc="04220005" w:tentative="1">
      <w:start w:val="1"/>
      <w:numFmt w:val="bullet"/>
      <w:lvlText w:val=""/>
      <w:lvlJc w:val="left"/>
      <w:pPr>
        <w:ind w:left="6421" w:hanging="360"/>
      </w:pPr>
      <w:rPr>
        <w:rFonts w:ascii="Wingdings" w:hAnsi="Wingdings" w:hint="default"/>
      </w:rPr>
    </w:lvl>
  </w:abstractNum>
  <w:abstractNum w:abstractNumId="32">
    <w:nsid w:val="3F0D22A3"/>
    <w:multiLevelType w:val="hybridMultilevel"/>
    <w:tmpl w:val="ECD66D66"/>
    <w:lvl w:ilvl="0" w:tplc="0422000B">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3">
    <w:nsid w:val="48DB3AB8"/>
    <w:multiLevelType w:val="multilevel"/>
    <w:tmpl w:val="B1D4AB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DB71D6C"/>
    <w:multiLevelType w:val="hybridMultilevel"/>
    <w:tmpl w:val="84A8876C"/>
    <w:lvl w:ilvl="0" w:tplc="DA94F2EA">
      <w:start w:val="4"/>
      <w:numFmt w:val="bullet"/>
      <w:lvlText w:val="-"/>
      <w:lvlJc w:val="left"/>
      <w:pPr>
        <w:ind w:left="644" w:hanging="360"/>
      </w:pPr>
      <w:rPr>
        <w:rFonts w:ascii="Times New Roman" w:eastAsiaTheme="minorHAnsi" w:hAnsi="Times New Roman" w:cs="Times New Roman" w:hint="default"/>
        <w:i/>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5">
    <w:nsid w:val="4E0D7FEA"/>
    <w:multiLevelType w:val="hybridMultilevel"/>
    <w:tmpl w:val="EBB651E6"/>
    <w:lvl w:ilvl="0" w:tplc="8E26C980">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nsid w:val="4EAB3711"/>
    <w:multiLevelType w:val="hybridMultilevel"/>
    <w:tmpl w:val="85D6C9AA"/>
    <w:lvl w:ilvl="0" w:tplc="8E26C9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50051D02"/>
    <w:multiLevelType w:val="multilevel"/>
    <w:tmpl w:val="87D6AA6E"/>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8">
    <w:nsid w:val="55CB0568"/>
    <w:multiLevelType w:val="multilevel"/>
    <w:tmpl w:val="61A8E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start w:val="5"/>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39">
    <w:nsid w:val="5EB515E9"/>
    <w:multiLevelType w:val="multilevel"/>
    <w:tmpl w:val="87D6AA6E"/>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0">
    <w:nsid w:val="5FDB1406"/>
    <w:multiLevelType w:val="multilevel"/>
    <w:tmpl w:val="C590BF84"/>
    <w:lvl w:ilvl="0">
      <w:start w:val="1"/>
      <w:numFmt w:val="decimal"/>
      <w:lvlText w:val="%1."/>
      <w:lvlJc w:val="left"/>
      <w:pPr>
        <w:ind w:left="705" w:hanging="705"/>
      </w:pPr>
      <w:rPr>
        <w:rFonts w:hint="default"/>
      </w:rPr>
    </w:lvl>
    <w:lvl w:ilvl="1">
      <w:start w:val="1"/>
      <w:numFmt w:val="decimal"/>
      <w:lvlText w:val="%1.%2."/>
      <w:lvlJc w:val="left"/>
      <w:pPr>
        <w:ind w:left="1006" w:hanging="705"/>
      </w:pPr>
      <w:rPr>
        <w:rFonts w:hint="default"/>
      </w:rPr>
    </w:lvl>
    <w:lvl w:ilvl="2">
      <w:start w:val="1"/>
      <w:numFmt w:val="decimal"/>
      <w:lvlText w:val="%1.%2.%3."/>
      <w:lvlJc w:val="left"/>
      <w:pPr>
        <w:ind w:left="1322" w:hanging="720"/>
      </w:pPr>
      <w:rPr>
        <w:rFonts w:hint="default"/>
      </w:rPr>
    </w:lvl>
    <w:lvl w:ilvl="3">
      <w:start w:val="1"/>
      <w:numFmt w:val="decimal"/>
      <w:lvlText w:val="%1.%2.%3.%4."/>
      <w:lvlJc w:val="left"/>
      <w:pPr>
        <w:ind w:left="1623" w:hanging="720"/>
      </w:pPr>
      <w:rPr>
        <w:rFonts w:hint="default"/>
      </w:rPr>
    </w:lvl>
    <w:lvl w:ilvl="4">
      <w:start w:val="1"/>
      <w:numFmt w:val="decimal"/>
      <w:lvlText w:val="%1.%2.%3.%4.%5."/>
      <w:lvlJc w:val="left"/>
      <w:pPr>
        <w:ind w:left="2284" w:hanging="1080"/>
      </w:pPr>
      <w:rPr>
        <w:rFonts w:hint="default"/>
      </w:rPr>
    </w:lvl>
    <w:lvl w:ilvl="5">
      <w:start w:val="1"/>
      <w:numFmt w:val="decimal"/>
      <w:lvlText w:val="%1.%2.%3.%4.%5.%6."/>
      <w:lvlJc w:val="left"/>
      <w:pPr>
        <w:ind w:left="2585" w:hanging="1080"/>
      </w:pPr>
      <w:rPr>
        <w:rFonts w:hint="default"/>
      </w:rPr>
    </w:lvl>
    <w:lvl w:ilvl="6">
      <w:start w:val="1"/>
      <w:numFmt w:val="decimal"/>
      <w:lvlText w:val="%1.%2.%3.%4.%5.%6.%7."/>
      <w:lvlJc w:val="left"/>
      <w:pPr>
        <w:ind w:left="3246" w:hanging="1440"/>
      </w:pPr>
      <w:rPr>
        <w:rFonts w:hint="default"/>
      </w:rPr>
    </w:lvl>
    <w:lvl w:ilvl="7">
      <w:start w:val="1"/>
      <w:numFmt w:val="decimal"/>
      <w:lvlText w:val="%1.%2.%3.%4.%5.%6.%7.%8."/>
      <w:lvlJc w:val="left"/>
      <w:pPr>
        <w:ind w:left="3547" w:hanging="1440"/>
      </w:pPr>
      <w:rPr>
        <w:rFonts w:hint="default"/>
      </w:rPr>
    </w:lvl>
    <w:lvl w:ilvl="8">
      <w:start w:val="1"/>
      <w:numFmt w:val="decimal"/>
      <w:lvlText w:val="%1.%2.%3.%4.%5.%6.%7.%8.%9."/>
      <w:lvlJc w:val="left"/>
      <w:pPr>
        <w:ind w:left="4208" w:hanging="1800"/>
      </w:pPr>
      <w:rPr>
        <w:rFonts w:hint="default"/>
      </w:rPr>
    </w:lvl>
  </w:abstractNum>
  <w:abstractNum w:abstractNumId="41">
    <w:nsid w:val="681E0606"/>
    <w:multiLevelType w:val="hybridMultilevel"/>
    <w:tmpl w:val="6AD044F4"/>
    <w:lvl w:ilvl="0" w:tplc="1AE2954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6B3C1CAA"/>
    <w:multiLevelType w:val="hybridMultilevel"/>
    <w:tmpl w:val="B2B09B3E"/>
    <w:lvl w:ilvl="0" w:tplc="3D46F3C0">
      <w:numFmt w:val="bullet"/>
      <w:lvlText w:val="-"/>
      <w:lvlJc w:val="left"/>
      <w:pPr>
        <w:ind w:left="661" w:hanging="360"/>
      </w:pPr>
      <w:rPr>
        <w:rFonts w:ascii="Times New Roman" w:eastAsiaTheme="minorHAnsi" w:hAnsi="Times New Roman" w:cs="Times New Roman" w:hint="default"/>
      </w:rPr>
    </w:lvl>
    <w:lvl w:ilvl="1" w:tplc="04220003" w:tentative="1">
      <w:start w:val="1"/>
      <w:numFmt w:val="bullet"/>
      <w:lvlText w:val="o"/>
      <w:lvlJc w:val="left"/>
      <w:pPr>
        <w:ind w:left="1381" w:hanging="360"/>
      </w:pPr>
      <w:rPr>
        <w:rFonts w:ascii="Courier New" w:hAnsi="Courier New" w:cs="Courier New" w:hint="default"/>
      </w:rPr>
    </w:lvl>
    <w:lvl w:ilvl="2" w:tplc="04220005" w:tentative="1">
      <w:start w:val="1"/>
      <w:numFmt w:val="bullet"/>
      <w:lvlText w:val=""/>
      <w:lvlJc w:val="left"/>
      <w:pPr>
        <w:ind w:left="2101" w:hanging="360"/>
      </w:pPr>
      <w:rPr>
        <w:rFonts w:ascii="Wingdings" w:hAnsi="Wingdings" w:hint="default"/>
      </w:rPr>
    </w:lvl>
    <w:lvl w:ilvl="3" w:tplc="04220001" w:tentative="1">
      <w:start w:val="1"/>
      <w:numFmt w:val="bullet"/>
      <w:lvlText w:val=""/>
      <w:lvlJc w:val="left"/>
      <w:pPr>
        <w:ind w:left="2821" w:hanging="360"/>
      </w:pPr>
      <w:rPr>
        <w:rFonts w:ascii="Symbol" w:hAnsi="Symbol" w:hint="default"/>
      </w:rPr>
    </w:lvl>
    <w:lvl w:ilvl="4" w:tplc="04220003" w:tentative="1">
      <w:start w:val="1"/>
      <w:numFmt w:val="bullet"/>
      <w:lvlText w:val="o"/>
      <w:lvlJc w:val="left"/>
      <w:pPr>
        <w:ind w:left="3541" w:hanging="360"/>
      </w:pPr>
      <w:rPr>
        <w:rFonts w:ascii="Courier New" w:hAnsi="Courier New" w:cs="Courier New" w:hint="default"/>
      </w:rPr>
    </w:lvl>
    <w:lvl w:ilvl="5" w:tplc="04220005" w:tentative="1">
      <w:start w:val="1"/>
      <w:numFmt w:val="bullet"/>
      <w:lvlText w:val=""/>
      <w:lvlJc w:val="left"/>
      <w:pPr>
        <w:ind w:left="4261" w:hanging="360"/>
      </w:pPr>
      <w:rPr>
        <w:rFonts w:ascii="Wingdings" w:hAnsi="Wingdings" w:hint="default"/>
      </w:rPr>
    </w:lvl>
    <w:lvl w:ilvl="6" w:tplc="04220001" w:tentative="1">
      <w:start w:val="1"/>
      <w:numFmt w:val="bullet"/>
      <w:lvlText w:val=""/>
      <w:lvlJc w:val="left"/>
      <w:pPr>
        <w:ind w:left="4981" w:hanging="360"/>
      </w:pPr>
      <w:rPr>
        <w:rFonts w:ascii="Symbol" w:hAnsi="Symbol" w:hint="default"/>
      </w:rPr>
    </w:lvl>
    <w:lvl w:ilvl="7" w:tplc="04220003" w:tentative="1">
      <w:start w:val="1"/>
      <w:numFmt w:val="bullet"/>
      <w:lvlText w:val="o"/>
      <w:lvlJc w:val="left"/>
      <w:pPr>
        <w:ind w:left="5701" w:hanging="360"/>
      </w:pPr>
      <w:rPr>
        <w:rFonts w:ascii="Courier New" w:hAnsi="Courier New" w:cs="Courier New" w:hint="default"/>
      </w:rPr>
    </w:lvl>
    <w:lvl w:ilvl="8" w:tplc="04220005" w:tentative="1">
      <w:start w:val="1"/>
      <w:numFmt w:val="bullet"/>
      <w:lvlText w:val=""/>
      <w:lvlJc w:val="left"/>
      <w:pPr>
        <w:ind w:left="6421" w:hanging="360"/>
      </w:pPr>
      <w:rPr>
        <w:rFonts w:ascii="Wingdings" w:hAnsi="Wingdings" w:hint="default"/>
      </w:rPr>
    </w:lvl>
  </w:abstractNum>
  <w:abstractNum w:abstractNumId="43">
    <w:nsid w:val="702F0674"/>
    <w:multiLevelType w:val="hybridMultilevel"/>
    <w:tmpl w:val="A3E4D4C0"/>
    <w:lvl w:ilvl="0" w:tplc="FF1CA3D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71BC7EAA"/>
    <w:multiLevelType w:val="multilevel"/>
    <w:tmpl w:val="F35E1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202160E"/>
    <w:multiLevelType w:val="multilevel"/>
    <w:tmpl w:val="067633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3."/>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206ACD"/>
    <w:multiLevelType w:val="multilevel"/>
    <w:tmpl w:val="1A78B9B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74B3AFA"/>
    <w:multiLevelType w:val="hybridMultilevel"/>
    <w:tmpl w:val="7BE21A62"/>
    <w:lvl w:ilvl="0" w:tplc="04190011">
      <w:start w:val="1"/>
      <w:numFmt w:val="decimal"/>
      <w:lvlText w:val="%1)"/>
      <w:lvlJc w:val="left"/>
      <w:pPr>
        <w:tabs>
          <w:tab w:val="num" w:pos="1440"/>
        </w:tabs>
        <w:ind w:left="1440" w:hanging="900"/>
      </w:pPr>
      <w:rPr>
        <w:rFonts w:ascii="Times New Roman" w:eastAsia="Times New Roman" w:hAnsi="Times New Roman" w:cs="Times New Roman"/>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num w:numId="1">
    <w:abstractNumId w:val="4"/>
  </w:num>
  <w:num w:numId="2">
    <w:abstractNumId w:val="27"/>
  </w:num>
  <w:num w:numId="3">
    <w:abstractNumId w:val="15"/>
  </w:num>
  <w:num w:numId="4">
    <w:abstractNumId w:val="21"/>
  </w:num>
  <w:num w:numId="5">
    <w:abstractNumId w:val="47"/>
  </w:num>
  <w:num w:numId="6">
    <w:abstractNumId w:val="46"/>
  </w:num>
  <w:num w:numId="7">
    <w:abstractNumId w:val="39"/>
  </w:num>
  <w:num w:numId="8">
    <w:abstractNumId w:val="16"/>
  </w:num>
  <w:num w:numId="9">
    <w:abstractNumId w:val="24"/>
  </w:num>
  <w:num w:numId="10">
    <w:abstractNumId w:val="7"/>
  </w:num>
  <w:num w:numId="11">
    <w:abstractNumId w:val="37"/>
  </w:num>
  <w:num w:numId="12">
    <w:abstractNumId w:val="40"/>
  </w:num>
  <w:num w:numId="13">
    <w:abstractNumId w:val="8"/>
  </w:num>
  <w:num w:numId="14">
    <w:abstractNumId w:val="0"/>
  </w:num>
  <w:num w:numId="15">
    <w:abstractNumId w:val="1"/>
  </w:num>
  <w:num w:numId="16">
    <w:abstractNumId w:val="14"/>
  </w:num>
  <w:num w:numId="17">
    <w:abstractNumId w:val="33"/>
    <w:lvlOverride w:ilvl="0"/>
    <w:lvlOverride w:ilvl="1">
      <w:startOverride w:val="1"/>
    </w:lvlOverride>
    <w:lvlOverride w:ilvl="2"/>
    <w:lvlOverride w:ilvl="3"/>
    <w:lvlOverride w:ilvl="4"/>
    <w:lvlOverride w:ilvl="5"/>
    <w:lvlOverride w:ilvl="6"/>
    <w:lvlOverride w:ilvl="7"/>
    <w:lvlOverride w:ilvl="8"/>
  </w:num>
  <w:num w:numId="18">
    <w:abstractNumId w:val="11"/>
  </w:num>
  <w:num w:numId="19">
    <w:abstractNumId w:val="26"/>
  </w:num>
  <w:num w:numId="20">
    <w:abstractNumId w:val="32"/>
  </w:num>
  <w:num w:numId="21">
    <w:abstractNumId w:val="9"/>
  </w:num>
  <w:num w:numId="22">
    <w:abstractNumId w:val="36"/>
  </w:num>
  <w:num w:numId="23">
    <w:abstractNumId w:val="2"/>
  </w:num>
  <w:num w:numId="24">
    <w:abstractNumId w:val="28"/>
  </w:num>
  <w:num w:numId="25">
    <w:abstractNumId w:val="5"/>
  </w:num>
  <w:num w:numId="26">
    <w:abstractNumId w:val="6"/>
  </w:num>
  <w:num w:numId="27">
    <w:abstractNumId w:val="43"/>
  </w:num>
  <w:num w:numId="28">
    <w:abstractNumId w:val="41"/>
  </w:num>
  <w:num w:numId="29">
    <w:abstractNumId w:val="29"/>
  </w:num>
  <w:num w:numId="30">
    <w:abstractNumId w:val="38"/>
  </w:num>
  <w:num w:numId="31">
    <w:abstractNumId w:val="19"/>
  </w:num>
  <w:num w:numId="32">
    <w:abstractNumId w:val="10"/>
  </w:num>
  <w:num w:numId="33">
    <w:abstractNumId w:val="20"/>
  </w:num>
  <w:num w:numId="34">
    <w:abstractNumId w:val="44"/>
  </w:num>
  <w:num w:numId="35">
    <w:abstractNumId w:val="45"/>
  </w:num>
  <w:num w:numId="36">
    <w:abstractNumId w:val="18"/>
  </w:num>
  <w:num w:numId="37">
    <w:abstractNumId w:val="17"/>
  </w:num>
  <w:num w:numId="38">
    <w:abstractNumId w:val="12"/>
  </w:num>
  <w:num w:numId="39">
    <w:abstractNumId w:val="3"/>
  </w:num>
  <w:num w:numId="40">
    <w:abstractNumId w:val="22"/>
  </w:num>
  <w:num w:numId="41">
    <w:abstractNumId w:val="35"/>
  </w:num>
  <w:num w:numId="42">
    <w:abstractNumId w:val="31"/>
  </w:num>
  <w:num w:numId="43">
    <w:abstractNumId w:val="42"/>
  </w:num>
  <w:num w:numId="44">
    <w:abstractNumId w:val="30"/>
  </w:num>
  <w:num w:numId="45">
    <w:abstractNumId w:val="34"/>
  </w:num>
  <w:num w:numId="46">
    <w:abstractNumId w:val="25"/>
  </w:num>
  <w:num w:numId="47">
    <w:abstractNumId w:val="23"/>
  </w:num>
  <w:num w:numId="4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8C"/>
    <w:rsid w:val="00017A2D"/>
    <w:rsid w:val="00086B97"/>
    <w:rsid w:val="000A134C"/>
    <w:rsid w:val="000F7173"/>
    <w:rsid w:val="0014235D"/>
    <w:rsid w:val="001474AF"/>
    <w:rsid w:val="004D342B"/>
    <w:rsid w:val="0054220F"/>
    <w:rsid w:val="005959A3"/>
    <w:rsid w:val="005E28FA"/>
    <w:rsid w:val="0062115C"/>
    <w:rsid w:val="0067560E"/>
    <w:rsid w:val="00683BA6"/>
    <w:rsid w:val="006D4D9C"/>
    <w:rsid w:val="006F3D96"/>
    <w:rsid w:val="007C224A"/>
    <w:rsid w:val="007F383E"/>
    <w:rsid w:val="00804BD9"/>
    <w:rsid w:val="00806978"/>
    <w:rsid w:val="008069C5"/>
    <w:rsid w:val="00837A8C"/>
    <w:rsid w:val="00870915"/>
    <w:rsid w:val="008A394E"/>
    <w:rsid w:val="008E759B"/>
    <w:rsid w:val="00936ED2"/>
    <w:rsid w:val="00A23251"/>
    <w:rsid w:val="00A5236A"/>
    <w:rsid w:val="00A62AC7"/>
    <w:rsid w:val="00AA500B"/>
    <w:rsid w:val="00B023E4"/>
    <w:rsid w:val="00B26290"/>
    <w:rsid w:val="00CA7086"/>
    <w:rsid w:val="00F403AC"/>
    <w:rsid w:val="00F606F2"/>
    <w:rsid w:val="00FC53DB"/>
    <w:rsid w:val="00FE2F2C"/>
    <w:rsid w:val="00FF11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83E"/>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5E28FA"/>
    <w:pPr>
      <w:keepNext/>
      <w:spacing w:after="0" w:line="240" w:lineRule="auto"/>
      <w:jc w:val="center"/>
      <w:outlineLvl w:val="0"/>
    </w:pPr>
    <w:rPr>
      <w:rFonts w:ascii="Times New Roman" w:hAnsi="Times New Roman"/>
      <w:b/>
      <w:bCs/>
      <w:sz w:val="32"/>
      <w:szCs w:val="24"/>
    </w:rPr>
  </w:style>
  <w:style w:type="paragraph" w:styleId="2">
    <w:name w:val="heading 2"/>
    <w:basedOn w:val="a"/>
    <w:next w:val="a"/>
    <w:link w:val="20"/>
    <w:qFormat/>
    <w:rsid w:val="005E28FA"/>
    <w:pPr>
      <w:keepNext/>
      <w:spacing w:after="0" w:line="240" w:lineRule="auto"/>
      <w:jc w:val="center"/>
      <w:outlineLvl w:val="1"/>
    </w:pPr>
    <w:rPr>
      <w:rFonts w:ascii="Times New Roman" w:hAnsi="Times New Roman"/>
      <w:b/>
      <w:bCs/>
      <w:sz w:val="28"/>
      <w:szCs w:val="24"/>
    </w:rPr>
  </w:style>
  <w:style w:type="paragraph" w:styleId="3">
    <w:name w:val="heading 3"/>
    <w:basedOn w:val="a"/>
    <w:next w:val="a"/>
    <w:link w:val="30"/>
    <w:qFormat/>
    <w:rsid w:val="005E28FA"/>
    <w:pPr>
      <w:keepNext/>
      <w:spacing w:after="0" w:line="240" w:lineRule="auto"/>
      <w:jc w:val="center"/>
      <w:outlineLvl w:val="2"/>
    </w:pPr>
    <w:rPr>
      <w:rFonts w:ascii="Times New Roman" w:hAnsi="Times New Roman"/>
      <w:sz w:val="28"/>
      <w:szCs w:val="24"/>
    </w:rPr>
  </w:style>
  <w:style w:type="paragraph" w:styleId="4">
    <w:name w:val="heading 4"/>
    <w:basedOn w:val="a"/>
    <w:next w:val="a"/>
    <w:link w:val="40"/>
    <w:qFormat/>
    <w:rsid w:val="005E28FA"/>
    <w:pPr>
      <w:keepNext/>
      <w:spacing w:after="0" w:line="240" w:lineRule="auto"/>
      <w:jc w:val="center"/>
      <w:outlineLvl w:val="3"/>
    </w:pPr>
    <w:rPr>
      <w:rFonts w:ascii="Times New Roman" w:hAnsi="Times New Roman"/>
      <w:b/>
      <w:bCs/>
      <w:sz w:val="36"/>
      <w:szCs w:val="24"/>
      <w:lang w:val="ru-RU"/>
    </w:rPr>
  </w:style>
  <w:style w:type="paragraph" w:styleId="5">
    <w:name w:val="heading 5"/>
    <w:basedOn w:val="a"/>
    <w:next w:val="a"/>
    <w:link w:val="50"/>
    <w:qFormat/>
    <w:rsid w:val="005E28FA"/>
    <w:pPr>
      <w:keepNext/>
      <w:spacing w:after="0" w:line="360" w:lineRule="auto"/>
      <w:ind w:firstLine="567"/>
      <w:jc w:val="both"/>
      <w:outlineLvl w:val="4"/>
    </w:pPr>
    <w:rPr>
      <w:rFonts w:ascii="Times New Roman" w:hAnsi="Times New Roman"/>
      <w:i/>
      <w:iCs/>
      <w:sz w:val="28"/>
      <w:szCs w:val="24"/>
    </w:rPr>
  </w:style>
  <w:style w:type="paragraph" w:styleId="6">
    <w:name w:val="heading 6"/>
    <w:basedOn w:val="a"/>
    <w:next w:val="a"/>
    <w:link w:val="60"/>
    <w:qFormat/>
    <w:rsid w:val="005E28FA"/>
    <w:pPr>
      <w:keepNext/>
      <w:spacing w:after="0" w:line="360" w:lineRule="auto"/>
      <w:ind w:firstLine="567"/>
      <w:jc w:val="both"/>
      <w:outlineLvl w:val="5"/>
    </w:pPr>
    <w:rPr>
      <w:rFonts w:ascii="Times New Roman" w:hAnsi="Times New Roman"/>
      <w:b/>
      <w:bCs/>
      <w:sz w:val="24"/>
      <w:szCs w:val="28"/>
    </w:rPr>
  </w:style>
  <w:style w:type="paragraph" w:styleId="7">
    <w:name w:val="heading 7"/>
    <w:basedOn w:val="a"/>
    <w:next w:val="a"/>
    <w:link w:val="70"/>
    <w:qFormat/>
    <w:rsid w:val="005E28FA"/>
    <w:pPr>
      <w:keepNext/>
      <w:spacing w:after="0" w:line="360" w:lineRule="auto"/>
      <w:ind w:firstLine="540"/>
      <w:jc w:val="both"/>
      <w:outlineLvl w:val="6"/>
    </w:pPr>
    <w:rPr>
      <w:rFonts w:ascii="Times New Roman" w:hAnsi="Times New Roman"/>
      <w:i/>
      <w:iCs/>
      <w:sz w:val="28"/>
      <w:szCs w:val="24"/>
    </w:rPr>
  </w:style>
  <w:style w:type="paragraph" w:styleId="8">
    <w:name w:val="heading 8"/>
    <w:basedOn w:val="a"/>
    <w:next w:val="a"/>
    <w:link w:val="80"/>
    <w:qFormat/>
    <w:rsid w:val="005E28FA"/>
    <w:pPr>
      <w:keepNext/>
      <w:spacing w:after="0" w:line="360" w:lineRule="auto"/>
      <w:ind w:firstLine="567"/>
      <w:jc w:val="center"/>
      <w:outlineLvl w:val="7"/>
    </w:pPr>
    <w:rPr>
      <w:rFonts w:ascii="Times New Roman" w:hAnsi="Times New Roman"/>
      <w:b/>
      <w:bCs/>
      <w:sz w:val="28"/>
      <w:szCs w:val="24"/>
    </w:rPr>
  </w:style>
  <w:style w:type="paragraph" w:styleId="9">
    <w:name w:val="heading 9"/>
    <w:basedOn w:val="a"/>
    <w:next w:val="a"/>
    <w:link w:val="90"/>
    <w:qFormat/>
    <w:rsid w:val="005E28FA"/>
    <w:pPr>
      <w:keepNext/>
      <w:spacing w:after="0" w:line="360" w:lineRule="auto"/>
      <w:ind w:firstLine="567"/>
      <w:jc w:val="both"/>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198"/>
    <w:pPr>
      <w:ind w:left="720"/>
      <w:contextualSpacing/>
    </w:pPr>
    <w:rPr>
      <w:rFonts w:asciiTheme="minorHAnsi" w:eastAsiaTheme="minorHAnsi" w:hAnsiTheme="minorHAnsi" w:cstheme="minorBidi"/>
      <w:lang w:eastAsia="en-US"/>
    </w:rPr>
  </w:style>
  <w:style w:type="paragraph" w:styleId="a4">
    <w:name w:val="footnote text"/>
    <w:basedOn w:val="a"/>
    <w:link w:val="a5"/>
    <w:semiHidden/>
    <w:rsid w:val="006F3D96"/>
    <w:pPr>
      <w:spacing w:after="0" w:line="240" w:lineRule="auto"/>
    </w:pPr>
    <w:rPr>
      <w:rFonts w:ascii="Times New Roman" w:hAnsi="Times New Roman"/>
      <w:sz w:val="20"/>
      <w:szCs w:val="20"/>
    </w:rPr>
  </w:style>
  <w:style w:type="character" w:customStyle="1" w:styleId="a5">
    <w:name w:val="Текст сноски Знак"/>
    <w:basedOn w:val="a0"/>
    <w:link w:val="a4"/>
    <w:semiHidden/>
    <w:rsid w:val="006F3D96"/>
    <w:rPr>
      <w:rFonts w:ascii="Times New Roman" w:eastAsia="Times New Roman" w:hAnsi="Times New Roman" w:cs="Times New Roman"/>
      <w:sz w:val="20"/>
      <w:szCs w:val="20"/>
      <w:lang w:val="ru-RU" w:eastAsia="ru-RU"/>
    </w:rPr>
  </w:style>
  <w:style w:type="character" w:styleId="a6">
    <w:name w:val="footnote reference"/>
    <w:rsid w:val="006F3D96"/>
    <w:rPr>
      <w:vertAlign w:val="superscript"/>
    </w:rPr>
  </w:style>
  <w:style w:type="character" w:customStyle="1" w:styleId="10">
    <w:name w:val="Заголовок 1 Знак"/>
    <w:basedOn w:val="a0"/>
    <w:link w:val="1"/>
    <w:rsid w:val="005E28FA"/>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5E28F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E28F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5E28FA"/>
    <w:rPr>
      <w:rFonts w:ascii="Times New Roman" w:eastAsia="Times New Roman" w:hAnsi="Times New Roman" w:cs="Times New Roman"/>
      <w:b/>
      <w:bCs/>
      <w:sz w:val="36"/>
      <w:szCs w:val="24"/>
      <w:lang w:val="ru-RU" w:eastAsia="ru-RU"/>
    </w:rPr>
  </w:style>
  <w:style w:type="character" w:customStyle="1" w:styleId="50">
    <w:name w:val="Заголовок 5 Знак"/>
    <w:basedOn w:val="a0"/>
    <w:link w:val="5"/>
    <w:rsid w:val="005E28FA"/>
    <w:rPr>
      <w:rFonts w:ascii="Times New Roman" w:eastAsia="Times New Roman" w:hAnsi="Times New Roman" w:cs="Times New Roman"/>
      <w:i/>
      <w:iCs/>
      <w:sz w:val="28"/>
      <w:szCs w:val="24"/>
      <w:lang w:eastAsia="ru-RU"/>
    </w:rPr>
  </w:style>
  <w:style w:type="character" w:customStyle="1" w:styleId="60">
    <w:name w:val="Заголовок 6 Знак"/>
    <w:basedOn w:val="a0"/>
    <w:link w:val="6"/>
    <w:rsid w:val="005E28FA"/>
    <w:rPr>
      <w:rFonts w:ascii="Times New Roman" w:eastAsia="Times New Roman" w:hAnsi="Times New Roman" w:cs="Times New Roman"/>
      <w:b/>
      <w:bCs/>
      <w:sz w:val="24"/>
      <w:szCs w:val="28"/>
      <w:lang w:eastAsia="ru-RU"/>
    </w:rPr>
  </w:style>
  <w:style w:type="character" w:customStyle="1" w:styleId="70">
    <w:name w:val="Заголовок 7 Знак"/>
    <w:basedOn w:val="a0"/>
    <w:link w:val="7"/>
    <w:rsid w:val="005E28FA"/>
    <w:rPr>
      <w:rFonts w:ascii="Times New Roman" w:eastAsia="Times New Roman" w:hAnsi="Times New Roman" w:cs="Times New Roman"/>
      <w:i/>
      <w:iCs/>
      <w:sz w:val="28"/>
      <w:szCs w:val="24"/>
      <w:lang w:eastAsia="ru-RU"/>
    </w:rPr>
  </w:style>
  <w:style w:type="character" w:customStyle="1" w:styleId="80">
    <w:name w:val="Заголовок 8 Знак"/>
    <w:basedOn w:val="a0"/>
    <w:link w:val="8"/>
    <w:rsid w:val="005E28FA"/>
    <w:rPr>
      <w:rFonts w:ascii="Times New Roman" w:eastAsia="Times New Roman" w:hAnsi="Times New Roman" w:cs="Times New Roman"/>
      <w:b/>
      <w:bCs/>
      <w:sz w:val="28"/>
      <w:szCs w:val="24"/>
      <w:lang w:eastAsia="ru-RU"/>
    </w:rPr>
  </w:style>
  <w:style w:type="character" w:customStyle="1" w:styleId="90">
    <w:name w:val="Заголовок 9 Знак"/>
    <w:basedOn w:val="a0"/>
    <w:link w:val="9"/>
    <w:rsid w:val="005E28FA"/>
    <w:rPr>
      <w:rFonts w:ascii="Times New Roman" w:eastAsia="Times New Roman" w:hAnsi="Times New Roman" w:cs="Times New Roman"/>
      <w:sz w:val="28"/>
      <w:lang w:eastAsia="ru-RU"/>
    </w:rPr>
  </w:style>
  <w:style w:type="numbering" w:customStyle="1" w:styleId="11">
    <w:name w:val="Нет списка1"/>
    <w:next w:val="a2"/>
    <w:semiHidden/>
    <w:unhideWhenUsed/>
    <w:rsid w:val="005E28FA"/>
  </w:style>
  <w:style w:type="paragraph" w:styleId="a7">
    <w:name w:val="Title"/>
    <w:basedOn w:val="a"/>
    <w:link w:val="a8"/>
    <w:qFormat/>
    <w:rsid w:val="005E28FA"/>
    <w:pPr>
      <w:spacing w:after="0" w:line="240" w:lineRule="auto"/>
      <w:jc w:val="center"/>
    </w:pPr>
    <w:rPr>
      <w:rFonts w:ascii="Times New Roman" w:hAnsi="Times New Roman"/>
      <w:sz w:val="28"/>
      <w:szCs w:val="24"/>
      <w:lang w:val="ru-RU"/>
    </w:rPr>
  </w:style>
  <w:style w:type="character" w:customStyle="1" w:styleId="a8">
    <w:name w:val="Название Знак"/>
    <w:basedOn w:val="a0"/>
    <w:link w:val="a7"/>
    <w:rsid w:val="005E28FA"/>
    <w:rPr>
      <w:rFonts w:ascii="Times New Roman" w:eastAsia="Times New Roman" w:hAnsi="Times New Roman" w:cs="Times New Roman"/>
      <w:sz w:val="28"/>
      <w:szCs w:val="24"/>
      <w:lang w:val="ru-RU" w:eastAsia="ru-RU"/>
    </w:rPr>
  </w:style>
  <w:style w:type="paragraph" w:styleId="a9">
    <w:name w:val="Body Text Indent"/>
    <w:basedOn w:val="a"/>
    <w:link w:val="aa"/>
    <w:rsid w:val="005E28FA"/>
    <w:pPr>
      <w:spacing w:after="0" w:line="240" w:lineRule="auto"/>
      <w:ind w:left="360"/>
    </w:pPr>
    <w:rPr>
      <w:rFonts w:ascii="Times New Roman" w:hAnsi="Times New Roman"/>
      <w:sz w:val="24"/>
      <w:szCs w:val="24"/>
      <w:lang w:val="ru-RU"/>
    </w:rPr>
  </w:style>
  <w:style w:type="character" w:customStyle="1" w:styleId="aa">
    <w:name w:val="Основной текст с отступом Знак"/>
    <w:basedOn w:val="a0"/>
    <w:link w:val="a9"/>
    <w:rsid w:val="005E28FA"/>
    <w:rPr>
      <w:rFonts w:ascii="Times New Roman" w:eastAsia="Times New Roman" w:hAnsi="Times New Roman" w:cs="Times New Roman"/>
      <w:sz w:val="24"/>
      <w:szCs w:val="24"/>
      <w:lang w:val="ru-RU" w:eastAsia="ru-RU"/>
    </w:rPr>
  </w:style>
  <w:style w:type="paragraph" w:styleId="ab">
    <w:name w:val="Block Text"/>
    <w:basedOn w:val="a"/>
    <w:rsid w:val="005E28FA"/>
    <w:pPr>
      <w:spacing w:after="0" w:line="240" w:lineRule="auto"/>
      <w:ind w:left="-57" w:right="-57"/>
      <w:jc w:val="center"/>
    </w:pPr>
    <w:rPr>
      <w:rFonts w:ascii="Arial" w:hAnsi="Arial" w:cs="Arial"/>
      <w:sz w:val="24"/>
      <w:szCs w:val="24"/>
      <w:lang w:val="ru-RU"/>
    </w:rPr>
  </w:style>
  <w:style w:type="paragraph" w:customStyle="1" w:styleId="21">
    <w:name w:val="Основной текст 21"/>
    <w:basedOn w:val="a"/>
    <w:rsid w:val="005E28FA"/>
    <w:pPr>
      <w:overflowPunct w:val="0"/>
      <w:autoSpaceDE w:val="0"/>
      <w:autoSpaceDN w:val="0"/>
      <w:adjustRightInd w:val="0"/>
      <w:spacing w:after="0" w:line="360" w:lineRule="auto"/>
      <w:jc w:val="both"/>
    </w:pPr>
    <w:rPr>
      <w:rFonts w:ascii="Arial" w:hAnsi="Arial"/>
      <w:szCs w:val="20"/>
      <w:lang w:val="ru-RU"/>
    </w:rPr>
  </w:style>
  <w:style w:type="paragraph" w:styleId="22">
    <w:name w:val="Body Text Indent 2"/>
    <w:basedOn w:val="a"/>
    <w:link w:val="23"/>
    <w:rsid w:val="005E28FA"/>
    <w:pPr>
      <w:spacing w:after="0" w:line="360" w:lineRule="auto"/>
      <w:ind w:right="-5" w:firstLine="708"/>
      <w:jc w:val="both"/>
    </w:pPr>
    <w:rPr>
      <w:rFonts w:ascii="Times New Roman" w:hAnsi="Times New Roman"/>
      <w:color w:val="000000"/>
      <w:sz w:val="28"/>
      <w:szCs w:val="24"/>
      <w:lang w:val="ru-RU"/>
    </w:rPr>
  </w:style>
  <w:style w:type="character" w:customStyle="1" w:styleId="23">
    <w:name w:val="Основной текст с отступом 2 Знак"/>
    <w:basedOn w:val="a0"/>
    <w:link w:val="22"/>
    <w:rsid w:val="005E28FA"/>
    <w:rPr>
      <w:rFonts w:ascii="Times New Roman" w:eastAsia="Times New Roman" w:hAnsi="Times New Roman" w:cs="Times New Roman"/>
      <w:color w:val="000000"/>
      <w:sz w:val="28"/>
      <w:szCs w:val="24"/>
      <w:lang w:val="ru-RU" w:eastAsia="ru-RU"/>
    </w:rPr>
  </w:style>
  <w:style w:type="paragraph" w:styleId="31">
    <w:name w:val="Body Text Indent 3"/>
    <w:basedOn w:val="a"/>
    <w:link w:val="32"/>
    <w:rsid w:val="005E28FA"/>
    <w:pPr>
      <w:spacing w:after="0" w:line="360" w:lineRule="auto"/>
      <w:ind w:firstLine="540"/>
      <w:jc w:val="both"/>
    </w:pPr>
    <w:rPr>
      <w:rFonts w:ascii="Times New Roman" w:hAnsi="Times New Roman"/>
      <w:sz w:val="28"/>
      <w:szCs w:val="24"/>
    </w:rPr>
  </w:style>
  <w:style w:type="character" w:customStyle="1" w:styleId="32">
    <w:name w:val="Основной текст с отступом 3 Знак"/>
    <w:basedOn w:val="a0"/>
    <w:link w:val="31"/>
    <w:rsid w:val="005E28FA"/>
    <w:rPr>
      <w:rFonts w:ascii="Times New Roman" w:eastAsia="Times New Roman" w:hAnsi="Times New Roman" w:cs="Times New Roman"/>
      <w:sz w:val="28"/>
      <w:szCs w:val="24"/>
      <w:lang w:eastAsia="ru-RU"/>
    </w:rPr>
  </w:style>
  <w:style w:type="paragraph" w:styleId="ac">
    <w:name w:val="footer"/>
    <w:basedOn w:val="a"/>
    <w:link w:val="ad"/>
    <w:uiPriority w:val="99"/>
    <w:rsid w:val="005E28FA"/>
    <w:pPr>
      <w:tabs>
        <w:tab w:val="center" w:pos="4677"/>
        <w:tab w:val="right" w:pos="9355"/>
      </w:tabs>
      <w:spacing w:after="0" w:line="240" w:lineRule="auto"/>
    </w:pPr>
    <w:rPr>
      <w:rFonts w:ascii="Times New Roman" w:hAnsi="Times New Roman"/>
      <w:sz w:val="24"/>
      <w:szCs w:val="24"/>
      <w:lang w:val="ru-RU"/>
    </w:rPr>
  </w:style>
  <w:style w:type="character" w:customStyle="1" w:styleId="ad">
    <w:name w:val="Нижний колонтитул Знак"/>
    <w:basedOn w:val="a0"/>
    <w:link w:val="ac"/>
    <w:uiPriority w:val="99"/>
    <w:rsid w:val="005E28FA"/>
    <w:rPr>
      <w:rFonts w:ascii="Times New Roman" w:eastAsia="Times New Roman" w:hAnsi="Times New Roman" w:cs="Times New Roman"/>
      <w:sz w:val="24"/>
      <w:szCs w:val="24"/>
      <w:lang w:val="ru-RU" w:eastAsia="ru-RU"/>
    </w:rPr>
  </w:style>
  <w:style w:type="paragraph" w:styleId="ae">
    <w:name w:val="endnote text"/>
    <w:basedOn w:val="a"/>
    <w:link w:val="af"/>
    <w:uiPriority w:val="99"/>
    <w:semiHidden/>
    <w:rsid w:val="005E28FA"/>
    <w:pPr>
      <w:spacing w:after="0" w:line="240" w:lineRule="auto"/>
    </w:pPr>
    <w:rPr>
      <w:rFonts w:ascii="Times New Roman" w:hAnsi="Times New Roman"/>
      <w:sz w:val="20"/>
      <w:szCs w:val="20"/>
      <w:lang w:val="ru-RU"/>
    </w:rPr>
  </w:style>
  <w:style w:type="character" w:customStyle="1" w:styleId="af">
    <w:name w:val="Текст концевой сноски Знак"/>
    <w:basedOn w:val="a0"/>
    <w:link w:val="ae"/>
    <w:uiPriority w:val="99"/>
    <w:semiHidden/>
    <w:rsid w:val="005E28FA"/>
    <w:rPr>
      <w:rFonts w:ascii="Times New Roman" w:eastAsia="Times New Roman" w:hAnsi="Times New Roman" w:cs="Times New Roman"/>
      <w:sz w:val="20"/>
      <w:szCs w:val="20"/>
      <w:lang w:val="ru-RU" w:eastAsia="ru-RU"/>
    </w:rPr>
  </w:style>
  <w:style w:type="character" w:styleId="af0">
    <w:name w:val="endnote reference"/>
    <w:uiPriority w:val="99"/>
    <w:semiHidden/>
    <w:rsid w:val="005E28FA"/>
    <w:rPr>
      <w:vertAlign w:val="superscript"/>
    </w:rPr>
  </w:style>
  <w:style w:type="paragraph" w:styleId="af1">
    <w:name w:val="Document Map"/>
    <w:basedOn w:val="a"/>
    <w:link w:val="af2"/>
    <w:semiHidden/>
    <w:rsid w:val="005E28FA"/>
    <w:pPr>
      <w:shd w:val="clear" w:color="auto" w:fill="000080"/>
      <w:spacing w:after="0" w:line="240" w:lineRule="auto"/>
    </w:pPr>
    <w:rPr>
      <w:rFonts w:ascii="Tahoma" w:hAnsi="Tahoma" w:cs="Tahoma"/>
      <w:sz w:val="24"/>
      <w:szCs w:val="24"/>
      <w:lang w:val="ru-RU"/>
    </w:rPr>
  </w:style>
  <w:style w:type="character" w:customStyle="1" w:styleId="af2">
    <w:name w:val="Схема документа Знак"/>
    <w:basedOn w:val="a0"/>
    <w:link w:val="af1"/>
    <w:semiHidden/>
    <w:rsid w:val="005E28FA"/>
    <w:rPr>
      <w:rFonts w:ascii="Tahoma" w:eastAsia="Times New Roman" w:hAnsi="Tahoma" w:cs="Tahoma"/>
      <w:sz w:val="24"/>
      <w:szCs w:val="24"/>
      <w:shd w:val="clear" w:color="auto" w:fill="000080"/>
      <w:lang w:val="ru-RU" w:eastAsia="ru-RU"/>
    </w:rPr>
  </w:style>
  <w:style w:type="character" w:styleId="af3">
    <w:name w:val="Hyperlink"/>
    <w:uiPriority w:val="99"/>
    <w:rsid w:val="005E28FA"/>
    <w:rPr>
      <w:strike w:val="0"/>
      <w:dstrike w:val="0"/>
      <w:color w:val="0260D0"/>
      <w:u w:val="none"/>
      <w:effect w:val="none"/>
    </w:rPr>
  </w:style>
  <w:style w:type="paragraph" w:styleId="HTML">
    <w:name w:val="HTML Preformatted"/>
    <w:basedOn w:val="a"/>
    <w:link w:val="HTML0"/>
    <w:rsid w:val="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rPr>
  </w:style>
  <w:style w:type="character" w:customStyle="1" w:styleId="HTML0">
    <w:name w:val="Стандартный HTML Знак"/>
    <w:basedOn w:val="a0"/>
    <w:link w:val="HTML"/>
    <w:rsid w:val="005E28FA"/>
    <w:rPr>
      <w:rFonts w:ascii="Courier New" w:eastAsia="Courier New" w:hAnsi="Courier New" w:cs="Courier New"/>
      <w:color w:val="000000"/>
      <w:sz w:val="21"/>
      <w:szCs w:val="21"/>
      <w:lang w:val="ru-RU" w:eastAsia="ru-RU"/>
    </w:rPr>
  </w:style>
  <w:style w:type="character" w:styleId="af4">
    <w:name w:val="FollowedHyperlink"/>
    <w:rsid w:val="005E28FA"/>
    <w:rPr>
      <w:color w:val="800080"/>
      <w:u w:val="single"/>
    </w:rPr>
  </w:style>
  <w:style w:type="paragraph" w:styleId="af5">
    <w:name w:val="Body Text"/>
    <w:basedOn w:val="a"/>
    <w:link w:val="af6"/>
    <w:rsid w:val="005E28FA"/>
    <w:pPr>
      <w:spacing w:after="0" w:line="360" w:lineRule="auto"/>
    </w:pPr>
    <w:rPr>
      <w:rFonts w:ascii="Times New Roman" w:hAnsi="Times New Roman"/>
      <w:sz w:val="28"/>
      <w:szCs w:val="24"/>
      <w:lang w:val="ru-RU"/>
    </w:rPr>
  </w:style>
  <w:style w:type="character" w:customStyle="1" w:styleId="af6">
    <w:name w:val="Основной текст Знак"/>
    <w:basedOn w:val="a0"/>
    <w:link w:val="af5"/>
    <w:rsid w:val="005E28FA"/>
    <w:rPr>
      <w:rFonts w:ascii="Times New Roman" w:eastAsia="Times New Roman" w:hAnsi="Times New Roman" w:cs="Times New Roman"/>
      <w:sz w:val="28"/>
      <w:szCs w:val="24"/>
      <w:lang w:val="ru-RU" w:eastAsia="ru-RU"/>
    </w:rPr>
  </w:style>
  <w:style w:type="paragraph" w:styleId="24">
    <w:name w:val="Body Text 2"/>
    <w:basedOn w:val="a"/>
    <w:link w:val="25"/>
    <w:rsid w:val="005E28FA"/>
    <w:pPr>
      <w:spacing w:after="0" w:line="360" w:lineRule="auto"/>
      <w:jc w:val="both"/>
    </w:pPr>
    <w:rPr>
      <w:rFonts w:ascii="Times New Roman" w:hAnsi="Times New Roman"/>
      <w:sz w:val="28"/>
      <w:szCs w:val="24"/>
      <w:lang w:val="ru-RU"/>
    </w:rPr>
  </w:style>
  <w:style w:type="character" w:customStyle="1" w:styleId="25">
    <w:name w:val="Основной текст 2 Знак"/>
    <w:basedOn w:val="a0"/>
    <w:link w:val="24"/>
    <w:rsid w:val="005E28FA"/>
    <w:rPr>
      <w:rFonts w:ascii="Times New Roman" w:eastAsia="Times New Roman" w:hAnsi="Times New Roman" w:cs="Times New Roman"/>
      <w:sz w:val="28"/>
      <w:szCs w:val="24"/>
      <w:lang w:val="ru-RU" w:eastAsia="ru-RU"/>
    </w:rPr>
  </w:style>
  <w:style w:type="paragraph" w:customStyle="1" w:styleId="af7">
    <w:name w:val="Íîðìàëüíûé"/>
    <w:rsid w:val="005E28FA"/>
    <w:pPr>
      <w:autoSpaceDE w:val="0"/>
      <w:autoSpaceDN w:val="0"/>
      <w:adjustRightInd w:val="0"/>
      <w:spacing w:line="340" w:lineRule="atLeast"/>
    </w:pPr>
    <w:rPr>
      <w:rFonts w:ascii="UkrainianBaltica" w:eastAsia="Times New Roman" w:hAnsi="UkrainianBaltica" w:cs="Times New Roman"/>
      <w:sz w:val="28"/>
      <w:szCs w:val="28"/>
      <w:lang w:val="hr-HR" w:eastAsia="ru-RU"/>
    </w:rPr>
  </w:style>
  <w:style w:type="character" w:styleId="af8">
    <w:name w:val="page number"/>
    <w:basedOn w:val="a0"/>
    <w:rsid w:val="005E28FA"/>
  </w:style>
  <w:style w:type="paragraph" w:styleId="33">
    <w:name w:val="Body Text 3"/>
    <w:basedOn w:val="a"/>
    <w:link w:val="34"/>
    <w:rsid w:val="005E28FA"/>
    <w:pPr>
      <w:spacing w:after="120" w:line="240" w:lineRule="auto"/>
    </w:pPr>
    <w:rPr>
      <w:rFonts w:ascii="Times New Roman" w:hAnsi="Times New Roman"/>
      <w:sz w:val="16"/>
      <w:szCs w:val="16"/>
      <w:lang w:val="ru-RU"/>
    </w:rPr>
  </w:style>
  <w:style w:type="character" w:customStyle="1" w:styleId="34">
    <w:name w:val="Основной текст 3 Знак"/>
    <w:basedOn w:val="a0"/>
    <w:link w:val="33"/>
    <w:rsid w:val="005E28FA"/>
    <w:rPr>
      <w:rFonts w:ascii="Times New Roman" w:eastAsia="Times New Roman" w:hAnsi="Times New Roman" w:cs="Times New Roman"/>
      <w:sz w:val="16"/>
      <w:szCs w:val="16"/>
      <w:lang w:val="ru-RU" w:eastAsia="ru-RU"/>
    </w:rPr>
  </w:style>
  <w:style w:type="paragraph" w:styleId="26">
    <w:name w:val="List 2"/>
    <w:basedOn w:val="a"/>
    <w:rsid w:val="005E28FA"/>
    <w:pPr>
      <w:overflowPunct w:val="0"/>
      <w:autoSpaceDE w:val="0"/>
      <w:autoSpaceDN w:val="0"/>
      <w:adjustRightInd w:val="0"/>
      <w:spacing w:after="0" w:line="240" w:lineRule="auto"/>
      <w:ind w:left="566" w:hanging="283"/>
    </w:pPr>
    <w:rPr>
      <w:rFonts w:ascii="Times New Roman" w:hAnsi="Times New Roman"/>
      <w:color w:val="000000"/>
      <w:sz w:val="28"/>
      <w:szCs w:val="20"/>
      <w:lang w:val="hr-HR"/>
    </w:rPr>
  </w:style>
  <w:style w:type="paragraph" w:styleId="af9">
    <w:name w:val="Balloon Text"/>
    <w:basedOn w:val="a"/>
    <w:link w:val="afa"/>
    <w:uiPriority w:val="99"/>
    <w:semiHidden/>
    <w:rsid w:val="005E28FA"/>
    <w:pPr>
      <w:spacing w:after="0" w:line="240" w:lineRule="auto"/>
    </w:pPr>
    <w:rPr>
      <w:rFonts w:ascii="Tahoma" w:hAnsi="Tahoma" w:cs="Tahoma"/>
      <w:sz w:val="16"/>
      <w:szCs w:val="16"/>
      <w:lang w:val="ru-RU"/>
    </w:rPr>
  </w:style>
  <w:style w:type="character" w:customStyle="1" w:styleId="afa">
    <w:name w:val="Текст выноски Знак"/>
    <w:basedOn w:val="a0"/>
    <w:link w:val="af9"/>
    <w:uiPriority w:val="99"/>
    <w:semiHidden/>
    <w:rsid w:val="005E28FA"/>
    <w:rPr>
      <w:rFonts w:ascii="Tahoma" w:eastAsia="Times New Roman" w:hAnsi="Tahoma" w:cs="Tahoma"/>
      <w:sz w:val="16"/>
      <w:szCs w:val="16"/>
      <w:lang w:val="ru-RU" w:eastAsia="ru-RU"/>
    </w:rPr>
  </w:style>
  <w:style w:type="character" w:styleId="afb">
    <w:name w:val="annotation reference"/>
    <w:semiHidden/>
    <w:rsid w:val="005E28FA"/>
    <w:rPr>
      <w:sz w:val="16"/>
      <w:szCs w:val="16"/>
    </w:rPr>
  </w:style>
  <w:style w:type="paragraph" w:styleId="afc">
    <w:name w:val="annotation text"/>
    <w:basedOn w:val="a"/>
    <w:link w:val="afd"/>
    <w:semiHidden/>
    <w:rsid w:val="005E28FA"/>
    <w:pPr>
      <w:spacing w:after="0" w:line="240" w:lineRule="auto"/>
    </w:pPr>
    <w:rPr>
      <w:rFonts w:ascii="Times New Roman" w:hAnsi="Times New Roman"/>
      <w:sz w:val="24"/>
      <w:szCs w:val="24"/>
      <w:lang w:val="ru-RU"/>
    </w:rPr>
  </w:style>
  <w:style w:type="character" w:customStyle="1" w:styleId="afd">
    <w:name w:val="Текст примечания Знак"/>
    <w:basedOn w:val="a0"/>
    <w:link w:val="afc"/>
    <w:semiHidden/>
    <w:rsid w:val="005E28FA"/>
    <w:rPr>
      <w:rFonts w:ascii="Times New Roman" w:eastAsia="Times New Roman" w:hAnsi="Times New Roman" w:cs="Times New Roman"/>
      <w:sz w:val="24"/>
      <w:szCs w:val="24"/>
      <w:lang w:val="ru-RU" w:eastAsia="ru-RU"/>
    </w:rPr>
  </w:style>
  <w:style w:type="paragraph" w:styleId="afe">
    <w:name w:val="Plain Text"/>
    <w:basedOn w:val="a"/>
    <w:link w:val="aff"/>
    <w:rsid w:val="005E28FA"/>
    <w:pPr>
      <w:spacing w:after="0" w:line="312" w:lineRule="auto"/>
      <w:ind w:firstLine="567"/>
      <w:jc w:val="both"/>
    </w:pPr>
    <w:rPr>
      <w:rFonts w:ascii="Courier New" w:hAnsi="Courier New" w:cs="Courier New"/>
      <w:sz w:val="20"/>
      <w:szCs w:val="20"/>
    </w:rPr>
  </w:style>
  <w:style w:type="character" w:customStyle="1" w:styleId="aff">
    <w:name w:val="Текст Знак"/>
    <w:basedOn w:val="a0"/>
    <w:link w:val="afe"/>
    <w:rsid w:val="005E28FA"/>
    <w:rPr>
      <w:rFonts w:ascii="Courier New" w:eastAsia="Times New Roman" w:hAnsi="Courier New" w:cs="Courier New"/>
      <w:sz w:val="20"/>
      <w:szCs w:val="20"/>
      <w:lang w:eastAsia="ru-RU"/>
    </w:rPr>
  </w:style>
  <w:style w:type="paragraph" w:styleId="aff0">
    <w:name w:val="Normal (Web)"/>
    <w:basedOn w:val="a"/>
    <w:rsid w:val="005E28FA"/>
    <w:pPr>
      <w:spacing w:before="100" w:beforeAutospacing="1" w:after="100" w:afterAutospacing="1" w:line="240" w:lineRule="auto"/>
    </w:pPr>
    <w:rPr>
      <w:rFonts w:ascii="Times New Roman" w:hAnsi="Times New Roman"/>
      <w:sz w:val="24"/>
      <w:szCs w:val="24"/>
      <w:lang w:eastAsia="uk-UA"/>
    </w:rPr>
  </w:style>
  <w:style w:type="paragraph" w:customStyle="1" w:styleId="12">
    <w:name w:val="Без интервала1"/>
    <w:rsid w:val="005E28FA"/>
    <w:rPr>
      <w:rFonts w:ascii="Calibri" w:eastAsia="Times New Roman" w:hAnsi="Calibri" w:cs="Calibri"/>
      <w:lang w:val="ru-RU" w:eastAsia="ru-RU"/>
    </w:rPr>
  </w:style>
  <w:style w:type="character" w:customStyle="1" w:styleId="a00">
    <w:name w:val="a0"/>
    <w:basedOn w:val="a0"/>
    <w:rsid w:val="005E28FA"/>
  </w:style>
  <w:style w:type="paragraph" w:customStyle="1" w:styleId="BK-Times12">
    <w:name w:val="BK-Times12"/>
    <w:basedOn w:val="a"/>
    <w:rsid w:val="005E28FA"/>
    <w:pPr>
      <w:overflowPunct w:val="0"/>
      <w:autoSpaceDE w:val="0"/>
      <w:autoSpaceDN w:val="0"/>
      <w:adjustRightInd w:val="0"/>
      <w:spacing w:after="0" w:line="240" w:lineRule="auto"/>
      <w:ind w:firstLine="284"/>
      <w:jc w:val="both"/>
    </w:pPr>
    <w:rPr>
      <w:rFonts w:ascii="Times New Roman" w:hAnsi="Times New Roman"/>
      <w:sz w:val="24"/>
      <w:szCs w:val="20"/>
    </w:rPr>
  </w:style>
  <w:style w:type="paragraph" w:styleId="aff1">
    <w:name w:val="Subtitle"/>
    <w:basedOn w:val="a"/>
    <w:next w:val="af5"/>
    <w:link w:val="aff2"/>
    <w:qFormat/>
    <w:rsid w:val="005E28FA"/>
    <w:pPr>
      <w:spacing w:after="0" w:line="240" w:lineRule="auto"/>
      <w:jc w:val="center"/>
    </w:pPr>
    <w:rPr>
      <w:rFonts w:ascii="Times New Roman" w:hAnsi="Times New Roman"/>
      <w:b/>
      <w:bCs/>
      <w:sz w:val="28"/>
      <w:lang w:eastAsia="ar-SA"/>
    </w:rPr>
  </w:style>
  <w:style w:type="character" w:customStyle="1" w:styleId="aff2">
    <w:name w:val="Подзаголовок Знак"/>
    <w:basedOn w:val="a0"/>
    <w:link w:val="aff1"/>
    <w:rsid w:val="005E28FA"/>
    <w:rPr>
      <w:rFonts w:ascii="Times New Roman" w:eastAsia="Times New Roman" w:hAnsi="Times New Roman" w:cs="Times New Roman"/>
      <w:b/>
      <w:bCs/>
      <w:sz w:val="28"/>
      <w:lang w:eastAsia="ar-SA"/>
    </w:rPr>
  </w:style>
  <w:style w:type="table" w:styleId="aff3">
    <w:name w:val="Table Grid"/>
    <w:basedOn w:val="a1"/>
    <w:rsid w:val="005E28FA"/>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header"/>
    <w:basedOn w:val="a"/>
    <w:link w:val="aff5"/>
    <w:uiPriority w:val="99"/>
    <w:rsid w:val="005E28FA"/>
    <w:pPr>
      <w:tabs>
        <w:tab w:val="center" w:pos="4677"/>
        <w:tab w:val="right" w:pos="9355"/>
      </w:tabs>
      <w:spacing w:after="0" w:line="240" w:lineRule="auto"/>
    </w:pPr>
    <w:rPr>
      <w:rFonts w:ascii="Times New Roman" w:hAnsi="Times New Roman"/>
      <w:sz w:val="24"/>
      <w:szCs w:val="24"/>
      <w:lang w:val="ru-RU"/>
    </w:rPr>
  </w:style>
  <w:style w:type="character" w:customStyle="1" w:styleId="aff5">
    <w:name w:val="Верхний колонтитул Знак"/>
    <w:basedOn w:val="a0"/>
    <w:link w:val="aff4"/>
    <w:uiPriority w:val="99"/>
    <w:rsid w:val="005E28FA"/>
    <w:rPr>
      <w:rFonts w:ascii="Times New Roman" w:eastAsia="Times New Roman" w:hAnsi="Times New Roman" w:cs="Times New Roman"/>
      <w:sz w:val="24"/>
      <w:szCs w:val="24"/>
      <w:lang w:val="ru-RU" w:eastAsia="ru-RU"/>
    </w:rPr>
  </w:style>
  <w:style w:type="paragraph" w:customStyle="1" w:styleId="aff6">
    <w:name w:val="часть"/>
    <w:basedOn w:val="a"/>
    <w:rsid w:val="005E28FA"/>
    <w:pPr>
      <w:spacing w:before="240" w:after="120" w:line="240" w:lineRule="auto"/>
      <w:jc w:val="center"/>
    </w:pPr>
    <w:rPr>
      <w:rFonts w:ascii="Arial" w:hAnsi="Arial"/>
      <w:b/>
      <w:bCs/>
    </w:rPr>
  </w:style>
  <w:style w:type="paragraph" w:customStyle="1" w:styleId="aff7">
    <w:name w:val="ЗАГ"/>
    <w:basedOn w:val="aff6"/>
    <w:rsid w:val="005E28FA"/>
    <w:rPr>
      <w:rFonts w:ascii="Times New Roman" w:hAnsi="Times New Roman"/>
    </w:rPr>
  </w:style>
  <w:style w:type="paragraph" w:customStyle="1" w:styleId="aff8">
    <w:name w:val="Подзаг"/>
    <w:basedOn w:val="aff7"/>
    <w:rsid w:val="005E28FA"/>
  </w:style>
  <w:style w:type="paragraph" w:customStyle="1" w:styleId="aff9">
    <w:name w:val="Зап"/>
    <w:basedOn w:val="a"/>
    <w:rsid w:val="005E28FA"/>
    <w:pPr>
      <w:spacing w:before="160" w:after="120" w:line="240" w:lineRule="auto"/>
      <w:jc w:val="center"/>
    </w:pPr>
    <w:rPr>
      <w:rFonts w:ascii="Times New Roman" w:hAnsi="Times New Roman"/>
      <w:b/>
      <w:i/>
      <w:sz w:val="20"/>
      <w:szCs w:val="20"/>
    </w:rPr>
  </w:style>
  <w:style w:type="paragraph" w:customStyle="1" w:styleId="affa">
    <w:name w:val="Подп"/>
    <w:basedOn w:val="a"/>
    <w:rsid w:val="005E28FA"/>
    <w:pPr>
      <w:spacing w:after="0" w:line="240" w:lineRule="auto"/>
      <w:ind w:firstLine="301"/>
      <w:jc w:val="center"/>
    </w:pPr>
    <w:rPr>
      <w:rFonts w:ascii="Times New Roman" w:hAnsi="Times New Roman"/>
      <w:b/>
    </w:rPr>
  </w:style>
  <w:style w:type="paragraph" w:styleId="13">
    <w:name w:val="toc 1"/>
    <w:basedOn w:val="a"/>
    <w:next w:val="a"/>
    <w:autoRedefine/>
    <w:semiHidden/>
    <w:rsid w:val="005E28FA"/>
    <w:pPr>
      <w:tabs>
        <w:tab w:val="right" w:leader="dot" w:pos="6397"/>
      </w:tabs>
      <w:spacing w:before="20" w:after="20" w:line="259" w:lineRule="auto"/>
    </w:pPr>
    <w:rPr>
      <w:rFonts w:ascii="Times New Roman" w:hAnsi="Times New Roman"/>
      <w:sz w:val="24"/>
      <w:szCs w:val="24"/>
      <w:lang w:val="ru-RU"/>
    </w:rPr>
  </w:style>
  <w:style w:type="paragraph" w:styleId="27">
    <w:name w:val="toc 2"/>
    <w:basedOn w:val="a"/>
    <w:next w:val="a"/>
    <w:autoRedefine/>
    <w:semiHidden/>
    <w:rsid w:val="005E28FA"/>
    <w:pPr>
      <w:spacing w:after="0" w:line="240" w:lineRule="auto"/>
      <w:ind w:left="240"/>
    </w:pPr>
    <w:rPr>
      <w:rFonts w:ascii="Times New Roman" w:hAnsi="Times New Roman"/>
      <w:sz w:val="24"/>
      <w:szCs w:val="24"/>
      <w:lang w:val="ru-RU"/>
    </w:rPr>
  </w:style>
  <w:style w:type="numbering" w:customStyle="1" w:styleId="28">
    <w:name w:val="Нет списка2"/>
    <w:next w:val="a2"/>
    <w:semiHidden/>
    <w:rsid w:val="0054220F"/>
  </w:style>
  <w:style w:type="table" w:customStyle="1" w:styleId="14">
    <w:name w:val="Сетка таблицы1"/>
    <w:basedOn w:val="a1"/>
    <w:next w:val="aff3"/>
    <w:rsid w:val="0054220F"/>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semiHidden/>
    <w:unhideWhenUsed/>
    <w:rsid w:val="0014235D"/>
  </w:style>
  <w:style w:type="table" w:customStyle="1" w:styleId="29">
    <w:name w:val="Сетка таблицы2"/>
    <w:basedOn w:val="a1"/>
    <w:next w:val="aff3"/>
    <w:rsid w:val="0014235D"/>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Текст сноски1"/>
    <w:basedOn w:val="a"/>
    <w:next w:val="a4"/>
    <w:semiHidden/>
    <w:unhideWhenUsed/>
    <w:rsid w:val="00F403AC"/>
    <w:pPr>
      <w:spacing w:after="0" w:line="240" w:lineRule="auto"/>
      <w:ind w:firstLine="567"/>
      <w:jc w:val="both"/>
    </w:pPr>
    <w:rPr>
      <w:rFonts w:asciiTheme="minorHAnsi" w:eastAsiaTheme="minorHAnsi" w:hAnsiTheme="minorHAnsi" w:cstheme="minorBidi"/>
      <w:sz w:val="20"/>
      <w:szCs w:val="20"/>
      <w:lang w:eastAsia="en-US"/>
    </w:rPr>
  </w:style>
  <w:style w:type="character" w:customStyle="1" w:styleId="41">
    <w:name w:val="Основной текст (4)_"/>
    <w:link w:val="42"/>
    <w:rsid w:val="00F403AC"/>
    <w:rPr>
      <w:rFonts w:ascii="Arial" w:eastAsia="Arial" w:hAnsi="Arial"/>
      <w:sz w:val="17"/>
      <w:szCs w:val="17"/>
      <w:shd w:val="clear" w:color="auto" w:fill="FFFFFF"/>
    </w:rPr>
  </w:style>
  <w:style w:type="paragraph" w:customStyle="1" w:styleId="42">
    <w:name w:val="Основной текст (4)"/>
    <w:basedOn w:val="a"/>
    <w:link w:val="41"/>
    <w:rsid w:val="00F403AC"/>
    <w:pPr>
      <w:shd w:val="clear" w:color="auto" w:fill="FFFFFF"/>
      <w:spacing w:before="1560" w:after="120" w:line="0" w:lineRule="atLeast"/>
    </w:pPr>
    <w:rPr>
      <w:rFonts w:ascii="Arial" w:eastAsia="Arial" w:hAnsi="Arial" w:cstheme="minorBidi"/>
      <w:sz w:val="17"/>
      <w:szCs w:val="17"/>
      <w:shd w:val="clear" w:color="auto" w:fill="FFFFFF"/>
      <w:lang w:eastAsia="en-US"/>
    </w:rPr>
  </w:style>
  <w:style w:type="character" w:customStyle="1" w:styleId="51">
    <w:name w:val="Основний текст (5)"/>
    <w:basedOn w:val="a0"/>
    <w:rsid w:val="00F403AC"/>
    <w:rPr>
      <w:rFonts w:ascii="Arial" w:eastAsia="Arial" w:hAnsi="Arial" w:cs="Arial"/>
      <w:b w:val="0"/>
      <w:bCs w:val="0"/>
      <w:i w:val="0"/>
      <w:iCs w:val="0"/>
      <w:smallCaps w:val="0"/>
      <w:strike w:val="0"/>
      <w:spacing w:val="0"/>
      <w:sz w:val="14"/>
      <w:szCs w:val="14"/>
    </w:rPr>
  </w:style>
  <w:style w:type="character" w:customStyle="1" w:styleId="affb">
    <w:name w:val="Сноска_"/>
    <w:link w:val="16"/>
    <w:rsid w:val="007F383E"/>
    <w:rPr>
      <w:rFonts w:ascii="Bookman Old Style" w:hAnsi="Bookman Old Style" w:cs="Bookman Old Style"/>
      <w:sz w:val="17"/>
      <w:szCs w:val="17"/>
      <w:shd w:val="clear" w:color="auto" w:fill="FFFFFF"/>
    </w:rPr>
  </w:style>
  <w:style w:type="paragraph" w:customStyle="1" w:styleId="16">
    <w:name w:val="Сноска1"/>
    <w:basedOn w:val="a"/>
    <w:link w:val="affb"/>
    <w:rsid w:val="007F383E"/>
    <w:pPr>
      <w:shd w:val="clear" w:color="auto" w:fill="FFFFFF"/>
      <w:spacing w:after="0" w:line="206" w:lineRule="exact"/>
      <w:jc w:val="both"/>
    </w:pPr>
    <w:rPr>
      <w:rFonts w:ascii="Bookman Old Style" w:eastAsiaTheme="minorHAnsi" w:hAnsi="Bookman Old Style" w:cs="Bookman Old Style"/>
      <w:sz w:val="17"/>
      <w:szCs w:val="17"/>
      <w:lang w:eastAsia="en-US"/>
    </w:rPr>
  </w:style>
  <w:style w:type="character" w:customStyle="1" w:styleId="rvts0">
    <w:name w:val="rvts0"/>
    <w:basedOn w:val="a0"/>
    <w:rsid w:val="007F383E"/>
  </w:style>
  <w:style w:type="character" w:customStyle="1" w:styleId="apple-converted-space">
    <w:name w:val="apple-converted-space"/>
    <w:basedOn w:val="a0"/>
    <w:rsid w:val="007F383E"/>
  </w:style>
  <w:style w:type="numbering" w:customStyle="1" w:styleId="43">
    <w:name w:val="Нет списка4"/>
    <w:next w:val="a2"/>
    <w:uiPriority w:val="99"/>
    <w:semiHidden/>
    <w:unhideWhenUsed/>
    <w:rsid w:val="007F383E"/>
  </w:style>
  <w:style w:type="paragraph" w:customStyle="1" w:styleId="rvps2">
    <w:name w:val="rvps2"/>
    <w:basedOn w:val="a"/>
    <w:rsid w:val="007F383E"/>
    <w:pPr>
      <w:spacing w:before="100" w:beforeAutospacing="1" w:after="100" w:afterAutospacing="1" w:line="240" w:lineRule="auto"/>
    </w:pPr>
    <w:rPr>
      <w:rFonts w:ascii="Times New Roman" w:hAnsi="Times New Roman"/>
      <w:sz w:val="24"/>
      <w:szCs w:val="24"/>
      <w:lang w:eastAsia="uk-UA"/>
    </w:rPr>
  </w:style>
  <w:style w:type="character" w:customStyle="1" w:styleId="rvts23">
    <w:name w:val="rvts23"/>
    <w:basedOn w:val="a0"/>
    <w:rsid w:val="007F383E"/>
  </w:style>
  <w:style w:type="character" w:customStyle="1" w:styleId="rvts37">
    <w:name w:val="rvts37"/>
    <w:basedOn w:val="a0"/>
    <w:rsid w:val="007F38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83E"/>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5E28FA"/>
    <w:pPr>
      <w:keepNext/>
      <w:spacing w:after="0" w:line="240" w:lineRule="auto"/>
      <w:jc w:val="center"/>
      <w:outlineLvl w:val="0"/>
    </w:pPr>
    <w:rPr>
      <w:rFonts w:ascii="Times New Roman" w:hAnsi="Times New Roman"/>
      <w:b/>
      <w:bCs/>
      <w:sz w:val="32"/>
      <w:szCs w:val="24"/>
    </w:rPr>
  </w:style>
  <w:style w:type="paragraph" w:styleId="2">
    <w:name w:val="heading 2"/>
    <w:basedOn w:val="a"/>
    <w:next w:val="a"/>
    <w:link w:val="20"/>
    <w:qFormat/>
    <w:rsid w:val="005E28FA"/>
    <w:pPr>
      <w:keepNext/>
      <w:spacing w:after="0" w:line="240" w:lineRule="auto"/>
      <w:jc w:val="center"/>
      <w:outlineLvl w:val="1"/>
    </w:pPr>
    <w:rPr>
      <w:rFonts w:ascii="Times New Roman" w:hAnsi="Times New Roman"/>
      <w:b/>
      <w:bCs/>
      <w:sz w:val="28"/>
      <w:szCs w:val="24"/>
    </w:rPr>
  </w:style>
  <w:style w:type="paragraph" w:styleId="3">
    <w:name w:val="heading 3"/>
    <w:basedOn w:val="a"/>
    <w:next w:val="a"/>
    <w:link w:val="30"/>
    <w:qFormat/>
    <w:rsid w:val="005E28FA"/>
    <w:pPr>
      <w:keepNext/>
      <w:spacing w:after="0" w:line="240" w:lineRule="auto"/>
      <w:jc w:val="center"/>
      <w:outlineLvl w:val="2"/>
    </w:pPr>
    <w:rPr>
      <w:rFonts w:ascii="Times New Roman" w:hAnsi="Times New Roman"/>
      <w:sz w:val="28"/>
      <w:szCs w:val="24"/>
    </w:rPr>
  </w:style>
  <w:style w:type="paragraph" w:styleId="4">
    <w:name w:val="heading 4"/>
    <w:basedOn w:val="a"/>
    <w:next w:val="a"/>
    <w:link w:val="40"/>
    <w:qFormat/>
    <w:rsid w:val="005E28FA"/>
    <w:pPr>
      <w:keepNext/>
      <w:spacing w:after="0" w:line="240" w:lineRule="auto"/>
      <w:jc w:val="center"/>
      <w:outlineLvl w:val="3"/>
    </w:pPr>
    <w:rPr>
      <w:rFonts w:ascii="Times New Roman" w:hAnsi="Times New Roman"/>
      <w:b/>
      <w:bCs/>
      <w:sz w:val="36"/>
      <w:szCs w:val="24"/>
      <w:lang w:val="ru-RU"/>
    </w:rPr>
  </w:style>
  <w:style w:type="paragraph" w:styleId="5">
    <w:name w:val="heading 5"/>
    <w:basedOn w:val="a"/>
    <w:next w:val="a"/>
    <w:link w:val="50"/>
    <w:qFormat/>
    <w:rsid w:val="005E28FA"/>
    <w:pPr>
      <w:keepNext/>
      <w:spacing w:after="0" w:line="360" w:lineRule="auto"/>
      <w:ind w:firstLine="567"/>
      <w:jc w:val="both"/>
      <w:outlineLvl w:val="4"/>
    </w:pPr>
    <w:rPr>
      <w:rFonts w:ascii="Times New Roman" w:hAnsi="Times New Roman"/>
      <w:i/>
      <w:iCs/>
      <w:sz w:val="28"/>
      <w:szCs w:val="24"/>
    </w:rPr>
  </w:style>
  <w:style w:type="paragraph" w:styleId="6">
    <w:name w:val="heading 6"/>
    <w:basedOn w:val="a"/>
    <w:next w:val="a"/>
    <w:link w:val="60"/>
    <w:qFormat/>
    <w:rsid w:val="005E28FA"/>
    <w:pPr>
      <w:keepNext/>
      <w:spacing w:after="0" w:line="360" w:lineRule="auto"/>
      <w:ind w:firstLine="567"/>
      <w:jc w:val="both"/>
      <w:outlineLvl w:val="5"/>
    </w:pPr>
    <w:rPr>
      <w:rFonts w:ascii="Times New Roman" w:hAnsi="Times New Roman"/>
      <w:b/>
      <w:bCs/>
      <w:sz w:val="24"/>
      <w:szCs w:val="28"/>
    </w:rPr>
  </w:style>
  <w:style w:type="paragraph" w:styleId="7">
    <w:name w:val="heading 7"/>
    <w:basedOn w:val="a"/>
    <w:next w:val="a"/>
    <w:link w:val="70"/>
    <w:qFormat/>
    <w:rsid w:val="005E28FA"/>
    <w:pPr>
      <w:keepNext/>
      <w:spacing w:after="0" w:line="360" w:lineRule="auto"/>
      <w:ind w:firstLine="540"/>
      <w:jc w:val="both"/>
      <w:outlineLvl w:val="6"/>
    </w:pPr>
    <w:rPr>
      <w:rFonts w:ascii="Times New Roman" w:hAnsi="Times New Roman"/>
      <w:i/>
      <w:iCs/>
      <w:sz w:val="28"/>
      <w:szCs w:val="24"/>
    </w:rPr>
  </w:style>
  <w:style w:type="paragraph" w:styleId="8">
    <w:name w:val="heading 8"/>
    <w:basedOn w:val="a"/>
    <w:next w:val="a"/>
    <w:link w:val="80"/>
    <w:qFormat/>
    <w:rsid w:val="005E28FA"/>
    <w:pPr>
      <w:keepNext/>
      <w:spacing w:after="0" w:line="360" w:lineRule="auto"/>
      <w:ind w:firstLine="567"/>
      <w:jc w:val="center"/>
      <w:outlineLvl w:val="7"/>
    </w:pPr>
    <w:rPr>
      <w:rFonts w:ascii="Times New Roman" w:hAnsi="Times New Roman"/>
      <w:b/>
      <w:bCs/>
      <w:sz w:val="28"/>
      <w:szCs w:val="24"/>
    </w:rPr>
  </w:style>
  <w:style w:type="paragraph" w:styleId="9">
    <w:name w:val="heading 9"/>
    <w:basedOn w:val="a"/>
    <w:next w:val="a"/>
    <w:link w:val="90"/>
    <w:qFormat/>
    <w:rsid w:val="005E28FA"/>
    <w:pPr>
      <w:keepNext/>
      <w:spacing w:after="0" w:line="360" w:lineRule="auto"/>
      <w:ind w:firstLine="567"/>
      <w:jc w:val="both"/>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198"/>
    <w:pPr>
      <w:ind w:left="720"/>
      <w:contextualSpacing/>
    </w:pPr>
    <w:rPr>
      <w:rFonts w:asciiTheme="minorHAnsi" w:eastAsiaTheme="minorHAnsi" w:hAnsiTheme="minorHAnsi" w:cstheme="minorBidi"/>
      <w:lang w:eastAsia="en-US"/>
    </w:rPr>
  </w:style>
  <w:style w:type="paragraph" w:styleId="a4">
    <w:name w:val="footnote text"/>
    <w:basedOn w:val="a"/>
    <w:link w:val="a5"/>
    <w:semiHidden/>
    <w:rsid w:val="006F3D96"/>
    <w:pPr>
      <w:spacing w:after="0" w:line="240" w:lineRule="auto"/>
    </w:pPr>
    <w:rPr>
      <w:rFonts w:ascii="Times New Roman" w:hAnsi="Times New Roman"/>
      <w:sz w:val="20"/>
      <w:szCs w:val="20"/>
    </w:rPr>
  </w:style>
  <w:style w:type="character" w:customStyle="1" w:styleId="a5">
    <w:name w:val="Текст сноски Знак"/>
    <w:basedOn w:val="a0"/>
    <w:link w:val="a4"/>
    <w:semiHidden/>
    <w:rsid w:val="006F3D96"/>
    <w:rPr>
      <w:rFonts w:ascii="Times New Roman" w:eastAsia="Times New Roman" w:hAnsi="Times New Roman" w:cs="Times New Roman"/>
      <w:sz w:val="20"/>
      <w:szCs w:val="20"/>
      <w:lang w:val="ru-RU" w:eastAsia="ru-RU"/>
    </w:rPr>
  </w:style>
  <w:style w:type="character" w:styleId="a6">
    <w:name w:val="footnote reference"/>
    <w:rsid w:val="006F3D96"/>
    <w:rPr>
      <w:vertAlign w:val="superscript"/>
    </w:rPr>
  </w:style>
  <w:style w:type="character" w:customStyle="1" w:styleId="10">
    <w:name w:val="Заголовок 1 Знак"/>
    <w:basedOn w:val="a0"/>
    <w:link w:val="1"/>
    <w:rsid w:val="005E28FA"/>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5E28F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E28F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5E28FA"/>
    <w:rPr>
      <w:rFonts w:ascii="Times New Roman" w:eastAsia="Times New Roman" w:hAnsi="Times New Roman" w:cs="Times New Roman"/>
      <w:b/>
      <w:bCs/>
      <w:sz w:val="36"/>
      <w:szCs w:val="24"/>
      <w:lang w:val="ru-RU" w:eastAsia="ru-RU"/>
    </w:rPr>
  </w:style>
  <w:style w:type="character" w:customStyle="1" w:styleId="50">
    <w:name w:val="Заголовок 5 Знак"/>
    <w:basedOn w:val="a0"/>
    <w:link w:val="5"/>
    <w:rsid w:val="005E28FA"/>
    <w:rPr>
      <w:rFonts w:ascii="Times New Roman" w:eastAsia="Times New Roman" w:hAnsi="Times New Roman" w:cs="Times New Roman"/>
      <w:i/>
      <w:iCs/>
      <w:sz w:val="28"/>
      <w:szCs w:val="24"/>
      <w:lang w:eastAsia="ru-RU"/>
    </w:rPr>
  </w:style>
  <w:style w:type="character" w:customStyle="1" w:styleId="60">
    <w:name w:val="Заголовок 6 Знак"/>
    <w:basedOn w:val="a0"/>
    <w:link w:val="6"/>
    <w:rsid w:val="005E28FA"/>
    <w:rPr>
      <w:rFonts w:ascii="Times New Roman" w:eastAsia="Times New Roman" w:hAnsi="Times New Roman" w:cs="Times New Roman"/>
      <w:b/>
      <w:bCs/>
      <w:sz w:val="24"/>
      <w:szCs w:val="28"/>
      <w:lang w:eastAsia="ru-RU"/>
    </w:rPr>
  </w:style>
  <w:style w:type="character" w:customStyle="1" w:styleId="70">
    <w:name w:val="Заголовок 7 Знак"/>
    <w:basedOn w:val="a0"/>
    <w:link w:val="7"/>
    <w:rsid w:val="005E28FA"/>
    <w:rPr>
      <w:rFonts w:ascii="Times New Roman" w:eastAsia="Times New Roman" w:hAnsi="Times New Roman" w:cs="Times New Roman"/>
      <w:i/>
      <w:iCs/>
      <w:sz w:val="28"/>
      <w:szCs w:val="24"/>
      <w:lang w:eastAsia="ru-RU"/>
    </w:rPr>
  </w:style>
  <w:style w:type="character" w:customStyle="1" w:styleId="80">
    <w:name w:val="Заголовок 8 Знак"/>
    <w:basedOn w:val="a0"/>
    <w:link w:val="8"/>
    <w:rsid w:val="005E28FA"/>
    <w:rPr>
      <w:rFonts w:ascii="Times New Roman" w:eastAsia="Times New Roman" w:hAnsi="Times New Roman" w:cs="Times New Roman"/>
      <w:b/>
      <w:bCs/>
      <w:sz w:val="28"/>
      <w:szCs w:val="24"/>
      <w:lang w:eastAsia="ru-RU"/>
    </w:rPr>
  </w:style>
  <w:style w:type="character" w:customStyle="1" w:styleId="90">
    <w:name w:val="Заголовок 9 Знак"/>
    <w:basedOn w:val="a0"/>
    <w:link w:val="9"/>
    <w:rsid w:val="005E28FA"/>
    <w:rPr>
      <w:rFonts w:ascii="Times New Roman" w:eastAsia="Times New Roman" w:hAnsi="Times New Roman" w:cs="Times New Roman"/>
      <w:sz w:val="28"/>
      <w:lang w:eastAsia="ru-RU"/>
    </w:rPr>
  </w:style>
  <w:style w:type="numbering" w:customStyle="1" w:styleId="11">
    <w:name w:val="Нет списка1"/>
    <w:next w:val="a2"/>
    <w:semiHidden/>
    <w:unhideWhenUsed/>
    <w:rsid w:val="005E28FA"/>
  </w:style>
  <w:style w:type="paragraph" w:styleId="a7">
    <w:name w:val="Title"/>
    <w:basedOn w:val="a"/>
    <w:link w:val="a8"/>
    <w:qFormat/>
    <w:rsid w:val="005E28FA"/>
    <w:pPr>
      <w:spacing w:after="0" w:line="240" w:lineRule="auto"/>
      <w:jc w:val="center"/>
    </w:pPr>
    <w:rPr>
      <w:rFonts w:ascii="Times New Roman" w:hAnsi="Times New Roman"/>
      <w:sz w:val="28"/>
      <w:szCs w:val="24"/>
      <w:lang w:val="ru-RU"/>
    </w:rPr>
  </w:style>
  <w:style w:type="character" w:customStyle="1" w:styleId="a8">
    <w:name w:val="Название Знак"/>
    <w:basedOn w:val="a0"/>
    <w:link w:val="a7"/>
    <w:rsid w:val="005E28FA"/>
    <w:rPr>
      <w:rFonts w:ascii="Times New Roman" w:eastAsia="Times New Roman" w:hAnsi="Times New Roman" w:cs="Times New Roman"/>
      <w:sz w:val="28"/>
      <w:szCs w:val="24"/>
      <w:lang w:val="ru-RU" w:eastAsia="ru-RU"/>
    </w:rPr>
  </w:style>
  <w:style w:type="paragraph" w:styleId="a9">
    <w:name w:val="Body Text Indent"/>
    <w:basedOn w:val="a"/>
    <w:link w:val="aa"/>
    <w:rsid w:val="005E28FA"/>
    <w:pPr>
      <w:spacing w:after="0" w:line="240" w:lineRule="auto"/>
      <w:ind w:left="360"/>
    </w:pPr>
    <w:rPr>
      <w:rFonts w:ascii="Times New Roman" w:hAnsi="Times New Roman"/>
      <w:sz w:val="24"/>
      <w:szCs w:val="24"/>
      <w:lang w:val="ru-RU"/>
    </w:rPr>
  </w:style>
  <w:style w:type="character" w:customStyle="1" w:styleId="aa">
    <w:name w:val="Основной текст с отступом Знак"/>
    <w:basedOn w:val="a0"/>
    <w:link w:val="a9"/>
    <w:rsid w:val="005E28FA"/>
    <w:rPr>
      <w:rFonts w:ascii="Times New Roman" w:eastAsia="Times New Roman" w:hAnsi="Times New Roman" w:cs="Times New Roman"/>
      <w:sz w:val="24"/>
      <w:szCs w:val="24"/>
      <w:lang w:val="ru-RU" w:eastAsia="ru-RU"/>
    </w:rPr>
  </w:style>
  <w:style w:type="paragraph" w:styleId="ab">
    <w:name w:val="Block Text"/>
    <w:basedOn w:val="a"/>
    <w:rsid w:val="005E28FA"/>
    <w:pPr>
      <w:spacing w:after="0" w:line="240" w:lineRule="auto"/>
      <w:ind w:left="-57" w:right="-57"/>
      <w:jc w:val="center"/>
    </w:pPr>
    <w:rPr>
      <w:rFonts w:ascii="Arial" w:hAnsi="Arial" w:cs="Arial"/>
      <w:sz w:val="24"/>
      <w:szCs w:val="24"/>
      <w:lang w:val="ru-RU"/>
    </w:rPr>
  </w:style>
  <w:style w:type="paragraph" w:customStyle="1" w:styleId="21">
    <w:name w:val="Основной текст 21"/>
    <w:basedOn w:val="a"/>
    <w:rsid w:val="005E28FA"/>
    <w:pPr>
      <w:overflowPunct w:val="0"/>
      <w:autoSpaceDE w:val="0"/>
      <w:autoSpaceDN w:val="0"/>
      <w:adjustRightInd w:val="0"/>
      <w:spacing w:after="0" w:line="360" w:lineRule="auto"/>
      <w:jc w:val="both"/>
    </w:pPr>
    <w:rPr>
      <w:rFonts w:ascii="Arial" w:hAnsi="Arial"/>
      <w:szCs w:val="20"/>
      <w:lang w:val="ru-RU"/>
    </w:rPr>
  </w:style>
  <w:style w:type="paragraph" w:styleId="22">
    <w:name w:val="Body Text Indent 2"/>
    <w:basedOn w:val="a"/>
    <w:link w:val="23"/>
    <w:rsid w:val="005E28FA"/>
    <w:pPr>
      <w:spacing w:after="0" w:line="360" w:lineRule="auto"/>
      <w:ind w:right="-5" w:firstLine="708"/>
      <w:jc w:val="both"/>
    </w:pPr>
    <w:rPr>
      <w:rFonts w:ascii="Times New Roman" w:hAnsi="Times New Roman"/>
      <w:color w:val="000000"/>
      <w:sz w:val="28"/>
      <w:szCs w:val="24"/>
      <w:lang w:val="ru-RU"/>
    </w:rPr>
  </w:style>
  <w:style w:type="character" w:customStyle="1" w:styleId="23">
    <w:name w:val="Основной текст с отступом 2 Знак"/>
    <w:basedOn w:val="a0"/>
    <w:link w:val="22"/>
    <w:rsid w:val="005E28FA"/>
    <w:rPr>
      <w:rFonts w:ascii="Times New Roman" w:eastAsia="Times New Roman" w:hAnsi="Times New Roman" w:cs="Times New Roman"/>
      <w:color w:val="000000"/>
      <w:sz w:val="28"/>
      <w:szCs w:val="24"/>
      <w:lang w:val="ru-RU" w:eastAsia="ru-RU"/>
    </w:rPr>
  </w:style>
  <w:style w:type="paragraph" w:styleId="31">
    <w:name w:val="Body Text Indent 3"/>
    <w:basedOn w:val="a"/>
    <w:link w:val="32"/>
    <w:rsid w:val="005E28FA"/>
    <w:pPr>
      <w:spacing w:after="0" w:line="360" w:lineRule="auto"/>
      <w:ind w:firstLine="540"/>
      <w:jc w:val="both"/>
    </w:pPr>
    <w:rPr>
      <w:rFonts w:ascii="Times New Roman" w:hAnsi="Times New Roman"/>
      <w:sz w:val="28"/>
      <w:szCs w:val="24"/>
    </w:rPr>
  </w:style>
  <w:style w:type="character" w:customStyle="1" w:styleId="32">
    <w:name w:val="Основной текст с отступом 3 Знак"/>
    <w:basedOn w:val="a0"/>
    <w:link w:val="31"/>
    <w:rsid w:val="005E28FA"/>
    <w:rPr>
      <w:rFonts w:ascii="Times New Roman" w:eastAsia="Times New Roman" w:hAnsi="Times New Roman" w:cs="Times New Roman"/>
      <w:sz w:val="28"/>
      <w:szCs w:val="24"/>
      <w:lang w:eastAsia="ru-RU"/>
    </w:rPr>
  </w:style>
  <w:style w:type="paragraph" w:styleId="ac">
    <w:name w:val="footer"/>
    <w:basedOn w:val="a"/>
    <w:link w:val="ad"/>
    <w:uiPriority w:val="99"/>
    <w:rsid w:val="005E28FA"/>
    <w:pPr>
      <w:tabs>
        <w:tab w:val="center" w:pos="4677"/>
        <w:tab w:val="right" w:pos="9355"/>
      </w:tabs>
      <w:spacing w:after="0" w:line="240" w:lineRule="auto"/>
    </w:pPr>
    <w:rPr>
      <w:rFonts w:ascii="Times New Roman" w:hAnsi="Times New Roman"/>
      <w:sz w:val="24"/>
      <w:szCs w:val="24"/>
      <w:lang w:val="ru-RU"/>
    </w:rPr>
  </w:style>
  <w:style w:type="character" w:customStyle="1" w:styleId="ad">
    <w:name w:val="Нижний колонтитул Знак"/>
    <w:basedOn w:val="a0"/>
    <w:link w:val="ac"/>
    <w:uiPriority w:val="99"/>
    <w:rsid w:val="005E28FA"/>
    <w:rPr>
      <w:rFonts w:ascii="Times New Roman" w:eastAsia="Times New Roman" w:hAnsi="Times New Roman" w:cs="Times New Roman"/>
      <w:sz w:val="24"/>
      <w:szCs w:val="24"/>
      <w:lang w:val="ru-RU" w:eastAsia="ru-RU"/>
    </w:rPr>
  </w:style>
  <w:style w:type="paragraph" w:styleId="ae">
    <w:name w:val="endnote text"/>
    <w:basedOn w:val="a"/>
    <w:link w:val="af"/>
    <w:uiPriority w:val="99"/>
    <w:semiHidden/>
    <w:rsid w:val="005E28FA"/>
    <w:pPr>
      <w:spacing w:after="0" w:line="240" w:lineRule="auto"/>
    </w:pPr>
    <w:rPr>
      <w:rFonts w:ascii="Times New Roman" w:hAnsi="Times New Roman"/>
      <w:sz w:val="20"/>
      <w:szCs w:val="20"/>
      <w:lang w:val="ru-RU"/>
    </w:rPr>
  </w:style>
  <w:style w:type="character" w:customStyle="1" w:styleId="af">
    <w:name w:val="Текст концевой сноски Знак"/>
    <w:basedOn w:val="a0"/>
    <w:link w:val="ae"/>
    <w:uiPriority w:val="99"/>
    <w:semiHidden/>
    <w:rsid w:val="005E28FA"/>
    <w:rPr>
      <w:rFonts w:ascii="Times New Roman" w:eastAsia="Times New Roman" w:hAnsi="Times New Roman" w:cs="Times New Roman"/>
      <w:sz w:val="20"/>
      <w:szCs w:val="20"/>
      <w:lang w:val="ru-RU" w:eastAsia="ru-RU"/>
    </w:rPr>
  </w:style>
  <w:style w:type="character" w:styleId="af0">
    <w:name w:val="endnote reference"/>
    <w:uiPriority w:val="99"/>
    <w:semiHidden/>
    <w:rsid w:val="005E28FA"/>
    <w:rPr>
      <w:vertAlign w:val="superscript"/>
    </w:rPr>
  </w:style>
  <w:style w:type="paragraph" w:styleId="af1">
    <w:name w:val="Document Map"/>
    <w:basedOn w:val="a"/>
    <w:link w:val="af2"/>
    <w:semiHidden/>
    <w:rsid w:val="005E28FA"/>
    <w:pPr>
      <w:shd w:val="clear" w:color="auto" w:fill="000080"/>
      <w:spacing w:after="0" w:line="240" w:lineRule="auto"/>
    </w:pPr>
    <w:rPr>
      <w:rFonts w:ascii="Tahoma" w:hAnsi="Tahoma" w:cs="Tahoma"/>
      <w:sz w:val="24"/>
      <w:szCs w:val="24"/>
      <w:lang w:val="ru-RU"/>
    </w:rPr>
  </w:style>
  <w:style w:type="character" w:customStyle="1" w:styleId="af2">
    <w:name w:val="Схема документа Знак"/>
    <w:basedOn w:val="a0"/>
    <w:link w:val="af1"/>
    <w:semiHidden/>
    <w:rsid w:val="005E28FA"/>
    <w:rPr>
      <w:rFonts w:ascii="Tahoma" w:eastAsia="Times New Roman" w:hAnsi="Tahoma" w:cs="Tahoma"/>
      <w:sz w:val="24"/>
      <w:szCs w:val="24"/>
      <w:shd w:val="clear" w:color="auto" w:fill="000080"/>
      <w:lang w:val="ru-RU" w:eastAsia="ru-RU"/>
    </w:rPr>
  </w:style>
  <w:style w:type="character" w:styleId="af3">
    <w:name w:val="Hyperlink"/>
    <w:uiPriority w:val="99"/>
    <w:rsid w:val="005E28FA"/>
    <w:rPr>
      <w:strike w:val="0"/>
      <w:dstrike w:val="0"/>
      <w:color w:val="0260D0"/>
      <w:u w:val="none"/>
      <w:effect w:val="none"/>
    </w:rPr>
  </w:style>
  <w:style w:type="paragraph" w:styleId="HTML">
    <w:name w:val="HTML Preformatted"/>
    <w:basedOn w:val="a"/>
    <w:link w:val="HTML0"/>
    <w:rsid w:val="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rPr>
  </w:style>
  <w:style w:type="character" w:customStyle="1" w:styleId="HTML0">
    <w:name w:val="Стандартный HTML Знак"/>
    <w:basedOn w:val="a0"/>
    <w:link w:val="HTML"/>
    <w:rsid w:val="005E28FA"/>
    <w:rPr>
      <w:rFonts w:ascii="Courier New" w:eastAsia="Courier New" w:hAnsi="Courier New" w:cs="Courier New"/>
      <w:color w:val="000000"/>
      <w:sz w:val="21"/>
      <w:szCs w:val="21"/>
      <w:lang w:val="ru-RU" w:eastAsia="ru-RU"/>
    </w:rPr>
  </w:style>
  <w:style w:type="character" w:styleId="af4">
    <w:name w:val="FollowedHyperlink"/>
    <w:rsid w:val="005E28FA"/>
    <w:rPr>
      <w:color w:val="800080"/>
      <w:u w:val="single"/>
    </w:rPr>
  </w:style>
  <w:style w:type="paragraph" w:styleId="af5">
    <w:name w:val="Body Text"/>
    <w:basedOn w:val="a"/>
    <w:link w:val="af6"/>
    <w:rsid w:val="005E28FA"/>
    <w:pPr>
      <w:spacing w:after="0" w:line="360" w:lineRule="auto"/>
    </w:pPr>
    <w:rPr>
      <w:rFonts w:ascii="Times New Roman" w:hAnsi="Times New Roman"/>
      <w:sz w:val="28"/>
      <w:szCs w:val="24"/>
      <w:lang w:val="ru-RU"/>
    </w:rPr>
  </w:style>
  <w:style w:type="character" w:customStyle="1" w:styleId="af6">
    <w:name w:val="Основной текст Знак"/>
    <w:basedOn w:val="a0"/>
    <w:link w:val="af5"/>
    <w:rsid w:val="005E28FA"/>
    <w:rPr>
      <w:rFonts w:ascii="Times New Roman" w:eastAsia="Times New Roman" w:hAnsi="Times New Roman" w:cs="Times New Roman"/>
      <w:sz w:val="28"/>
      <w:szCs w:val="24"/>
      <w:lang w:val="ru-RU" w:eastAsia="ru-RU"/>
    </w:rPr>
  </w:style>
  <w:style w:type="paragraph" w:styleId="24">
    <w:name w:val="Body Text 2"/>
    <w:basedOn w:val="a"/>
    <w:link w:val="25"/>
    <w:rsid w:val="005E28FA"/>
    <w:pPr>
      <w:spacing w:after="0" w:line="360" w:lineRule="auto"/>
      <w:jc w:val="both"/>
    </w:pPr>
    <w:rPr>
      <w:rFonts w:ascii="Times New Roman" w:hAnsi="Times New Roman"/>
      <w:sz w:val="28"/>
      <w:szCs w:val="24"/>
      <w:lang w:val="ru-RU"/>
    </w:rPr>
  </w:style>
  <w:style w:type="character" w:customStyle="1" w:styleId="25">
    <w:name w:val="Основной текст 2 Знак"/>
    <w:basedOn w:val="a0"/>
    <w:link w:val="24"/>
    <w:rsid w:val="005E28FA"/>
    <w:rPr>
      <w:rFonts w:ascii="Times New Roman" w:eastAsia="Times New Roman" w:hAnsi="Times New Roman" w:cs="Times New Roman"/>
      <w:sz w:val="28"/>
      <w:szCs w:val="24"/>
      <w:lang w:val="ru-RU" w:eastAsia="ru-RU"/>
    </w:rPr>
  </w:style>
  <w:style w:type="paragraph" w:customStyle="1" w:styleId="af7">
    <w:name w:val="Íîðìàëüíûé"/>
    <w:rsid w:val="005E28FA"/>
    <w:pPr>
      <w:autoSpaceDE w:val="0"/>
      <w:autoSpaceDN w:val="0"/>
      <w:adjustRightInd w:val="0"/>
      <w:spacing w:line="340" w:lineRule="atLeast"/>
    </w:pPr>
    <w:rPr>
      <w:rFonts w:ascii="UkrainianBaltica" w:eastAsia="Times New Roman" w:hAnsi="UkrainianBaltica" w:cs="Times New Roman"/>
      <w:sz w:val="28"/>
      <w:szCs w:val="28"/>
      <w:lang w:val="hr-HR" w:eastAsia="ru-RU"/>
    </w:rPr>
  </w:style>
  <w:style w:type="character" w:styleId="af8">
    <w:name w:val="page number"/>
    <w:basedOn w:val="a0"/>
    <w:rsid w:val="005E28FA"/>
  </w:style>
  <w:style w:type="paragraph" w:styleId="33">
    <w:name w:val="Body Text 3"/>
    <w:basedOn w:val="a"/>
    <w:link w:val="34"/>
    <w:rsid w:val="005E28FA"/>
    <w:pPr>
      <w:spacing w:after="120" w:line="240" w:lineRule="auto"/>
    </w:pPr>
    <w:rPr>
      <w:rFonts w:ascii="Times New Roman" w:hAnsi="Times New Roman"/>
      <w:sz w:val="16"/>
      <w:szCs w:val="16"/>
      <w:lang w:val="ru-RU"/>
    </w:rPr>
  </w:style>
  <w:style w:type="character" w:customStyle="1" w:styleId="34">
    <w:name w:val="Основной текст 3 Знак"/>
    <w:basedOn w:val="a0"/>
    <w:link w:val="33"/>
    <w:rsid w:val="005E28FA"/>
    <w:rPr>
      <w:rFonts w:ascii="Times New Roman" w:eastAsia="Times New Roman" w:hAnsi="Times New Roman" w:cs="Times New Roman"/>
      <w:sz w:val="16"/>
      <w:szCs w:val="16"/>
      <w:lang w:val="ru-RU" w:eastAsia="ru-RU"/>
    </w:rPr>
  </w:style>
  <w:style w:type="paragraph" w:styleId="26">
    <w:name w:val="List 2"/>
    <w:basedOn w:val="a"/>
    <w:rsid w:val="005E28FA"/>
    <w:pPr>
      <w:overflowPunct w:val="0"/>
      <w:autoSpaceDE w:val="0"/>
      <w:autoSpaceDN w:val="0"/>
      <w:adjustRightInd w:val="0"/>
      <w:spacing w:after="0" w:line="240" w:lineRule="auto"/>
      <w:ind w:left="566" w:hanging="283"/>
    </w:pPr>
    <w:rPr>
      <w:rFonts w:ascii="Times New Roman" w:hAnsi="Times New Roman"/>
      <w:color w:val="000000"/>
      <w:sz w:val="28"/>
      <w:szCs w:val="20"/>
      <w:lang w:val="hr-HR"/>
    </w:rPr>
  </w:style>
  <w:style w:type="paragraph" w:styleId="af9">
    <w:name w:val="Balloon Text"/>
    <w:basedOn w:val="a"/>
    <w:link w:val="afa"/>
    <w:uiPriority w:val="99"/>
    <w:semiHidden/>
    <w:rsid w:val="005E28FA"/>
    <w:pPr>
      <w:spacing w:after="0" w:line="240" w:lineRule="auto"/>
    </w:pPr>
    <w:rPr>
      <w:rFonts w:ascii="Tahoma" w:hAnsi="Tahoma" w:cs="Tahoma"/>
      <w:sz w:val="16"/>
      <w:szCs w:val="16"/>
      <w:lang w:val="ru-RU"/>
    </w:rPr>
  </w:style>
  <w:style w:type="character" w:customStyle="1" w:styleId="afa">
    <w:name w:val="Текст выноски Знак"/>
    <w:basedOn w:val="a0"/>
    <w:link w:val="af9"/>
    <w:uiPriority w:val="99"/>
    <w:semiHidden/>
    <w:rsid w:val="005E28FA"/>
    <w:rPr>
      <w:rFonts w:ascii="Tahoma" w:eastAsia="Times New Roman" w:hAnsi="Tahoma" w:cs="Tahoma"/>
      <w:sz w:val="16"/>
      <w:szCs w:val="16"/>
      <w:lang w:val="ru-RU" w:eastAsia="ru-RU"/>
    </w:rPr>
  </w:style>
  <w:style w:type="character" w:styleId="afb">
    <w:name w:val="annotation reference"/>
    <w:semiHidden/>
    <w:rsid w:val="005E28FA"/>
    <w:rPr>
      <w:sz w:val="16"/>
      <w:szCs w:val="16"/>
    </w:rPr>
  </w:style>
  <w:style w:type="paragraph" w:styleId="afc">
    <w:name w:val="annotation text"/>
    <w:basedOn w:val="a"/>
    <w:link w:val="afd"/>
    <w:semiHidden/>
    <w:rsid w:val="005E28FA"/>
    <w:pPr>
      <w:spacing w:after="0" w:line="240" w:lineRule="auto"/>
    </w:pPr>
    <w:rPr>
      <w:rFonts w:ascii="Times New Roman" w:hAnsi="Times New Roman"/>
      <w:sz w:val="24"/>
      <w:szCs w:val="24"/>
      <w:lang w:val="ru-RU"/>
    </w:rPr>
  </w:style>
  <w:style w:type="character" w:customStyle="1" w:styleId="afd">
    <w:name w:val="Текст примечания Знак"/>
    <w:basedOn w:val="a0"/>
    <w:link w:val="afc"/>
    <w:semiHidden/>
    <w:rsid w:val="005E28FA"/>
    <w:rPr>
      <w:rFonts w:ascii="Times New Roman" w:eastAsia="Times New Roman" w:hAnsi="Times New Roman" w:cs="Times New Roman"/>
      <w:sz w:val="24"/>
      <w:szCs w:val="24"/>
      <w:lang w:val="ru-RU" w:eastAsia="ru-RU"/>
    </w:rPr>
  </w:style>
  <w:style w:type="paragraph" w:styleId="afe">
    <w:name w:val="Plain Text"/>
    <w:basedOn w:val="a"/>
    <w:link w:val="aff"/>
    <w:rsid w:val="005E28FA"/>
    <w:pPr>
      <w:spacing w:after="0" w:line="312" w:lineRule="auto"/>
      <w:ind w:firstLine="567"/>
      <w:jc w:val="both"/>
    </w:pPr>
    <w:rPr>
      <w:rFonts w:ascii="Courier New" w:hAnsi="Courier New" w:cs="Courier New"/>
      <w:sz w:val="20"/>
      <w:szCs w:val="20"/>
    </w:rPr>
  </w:style>
  <w:style w:type="character" w:customStyle="1" w:styleId="aff">
    <w:name w:val="Текст Знак"/>
    <w:basedOn w:val="a0"/>
    <w:link w:val="afe"/>
    <w:rsid w:val="005E28FA"/>
    <w:rPr>
      <w:rFonts w:ascii="Courier New" w:eastAsia="Times New Roman" w:hAnsi="Courier New" w:cs="Courier New"/>
      <w:sz w:val="20"/>
      <w:szCs w:val="20"/>
      <w:lang w:eastAsia="ru-RU"/>
    </w:rPr>
  </w:style>
  <w:style w:type="paragraph" w:styleId="aff0">
    <w:name w:val="Normal (Web)"/>
    <w:basedOn w:val="a"/>
    <w:rsid w:val="005E28FA"/>
    <w:pPr>
      <w:spacing w:before="100" w:beforeAutospacing="1" w:after="100" w:afterAutospacing="1" w:line="240" w:lineRule="auto"/>
    </w:pPr>
    <w:rPr>
      <w:rFonts w:ascii="Times New Roman" w:hAnsi="Times New Roman"/>
      <w:sz w:val="24"/>
      <w:szCs w:val="24"/>
      <w:lang w:eastAsia="uk-UA"/>
    </w:rPr>
  </w:style>
  <w:style w:type="paragraph" w:customStyle="1" w:styleId="12">
    <w:name w:val="Без интервала1"/>
    <w:rsid w:val="005E28FA"/>
    <w:rPr>
      <w:rFonts w:ascii="Calibri" w:eastAsia="Times New Roman" w:hAnsi="Calibri" w:cs="Calibri"/>
      <w:lang w:val="ru-RU" w:eastAsia="ru-RU"/>
    </w:rPr>
  </w:style>
  <w:style w:type="character" w:customStyle="1" w:styleId="a00">
    <w:name w:val="a0"/>
    <w:basedOn w:val="a0"/>
    <w:rsid w:val="005E28FA"/>
  </w:style>
  <w:style w:type="paragraph" w:customStyle="1" w:styleId="BK-Times12">
    <w:name w:val="BK-Times12"/>
    <w:basedOn w:val="a"/>
    <w:rsid w:val="005E28FA"/>
    <w:pPr>
      <w:overflowPunct w:val="0"/>
      <w:autoSpaceDE w:val="0"/>
      <w:autoSpaceDN w:val="0"/>
      <w:adjustRightInd w:val="0"/>
      <w:spacing w:after="0" w:line="240" w:lineRule="auto"/>
      <w:ind w:firstLine="284"/>
      <w:jc w:val="both"/>
    </w:pPr>
    <w:rPr>
      <w:rFonts w:ascii="Times New Roman" w:hAnsi="Times New Roman"/>
      <w:sz w:val="24"/>
      <w:szCs w:val="20"/>
    </w:rPr>
  </w:style>
  <w:style w:type="paragraph" w:styleId="aff1">
    <w:name w:val="Subtitle"/>
    <w:basedOn w:val="a"/>
    <w:next w:val="af5"/>
    <w:link w:val="aff2"/>
    <w:qFormat/>
    <w:rsid w:val="005E28FA"/>
    <w:pPr>
      <w:spacing w:after="0" w:line="240" w:lineRule="auto"/>
      <w:jc w:val="center"/>
    </w:pPr>
    <w:rPr>
      <w:rFonts w:ascii="Times New Roman" w:hAnsi="Times New Roman"/>
      <w:b/>
      <w:bCs/>
      <w:sz w:val="28"/>
      <w:lang w:eastAsia="ar-SA"/>
    </w:rPr>
  </w:style>
  <w:style w:type="character" w:customStyle="1" w:styleId="aff2">
    <w:name w:val="Подзаголовок Знак"/>
    <w:basedOn w:val="a0"/>
    <w:link w:val="aff1"/>
    <w:rsid w:val="005E28FA"/>
    <w:rPr>
      <w:rFonts w:ascii="Times New Roman" w:eastAsia="Times New Roman" w:hAnsi="Times New Roman" w:cs="Times New Roman"/>
      <w:b/>
      <w:bCs/>
      <w:sz w:val="28"/>
      <w:lang w:eastAsia="ar-SA"/>
    </w:rPr>
  </w:style>
  <w:style w:type="table" w:styleId="aff3">
    <w:name w:val="Table Grid"/>
    <w:basedOn w:val="a1"/>
    <w:rsid w:val="005E28FA"/>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header"/>
    <w:basedOn w:val="a"/>
    <w:link w:val="aff5"/>
    <w:uiPriority w:val="99"/>
    <w:rsid w:val="005E28FA"/>
    <w:pPr>
      <w:tabs>
        <w:tab w:val="center" w:pos="4677"/>
        <w:tab w:val="right" w:pos="9355"/>
      </w:tabs>
      <w:spacing w:after="0" w:line="240" w:lineRule="auto"/>
    </w:pPr>
    <w:rPr>
      <w:rFonts w:ascii="Times New Roman" w:hAnsi="Times New Roman"/>
      <w:sz w:val="24"/>
      <w:szCs w:val="24"/>
      <w:lang w:val="ru-RU"/>
    </w:rPr>
  </w:style>
  <w:style w:type="character" w:customStyle="1" w:styleId="aff5">
    <w:name w:val="Верхний колонтитул Знак"/>
    <w:basedOn w:val="a0"/>
    <w:link w:val="aff4"/>
    <w:uiPriority w:val="99"/>
    <w:rsid w:val="005E28FA"/>
    <w:rPr>
      <w:rFonts w:ascii="Times New Roman" w:eastAsia="Times New Roman" w:hAnsi="Times New Roman" w:cs="Times New Roman"/>
      <w:sz w:val="24"/>
      <w:szCs w:val="24"/>
      <w:lang w:val="ru-RU" w:eastAsia="ru-RU"/>
    </w:rPr>
  </w:style>
  <w:style w:type="paragraph" w:customStyle="1" w:styleId="aff6">
    <w:name w:val="часть"/>
    <w:basedOn w:val="a"/>
    <w:rsid w:val="005E28FA"/>
    <w:pPr>
      <w:spacing w:before="240" w:after="120" w:line="240" w:lineRule="auto"/>
      <w:jc w:val="center"/>
    </w:pPr>
    <w:rPr>
      <w:rFonts w:ascii="Arial" w:hAnsi="Arial"/>
      <w:b/>
      <w:bCs/>
    </w:rPr>
  </w:style>
  <w:style w:type="paragraph" w:customStyle="1" w:styleId="aff7">
    <w:name w:val="ЗАГ"/>
    <w:basedOn w:val="aff6"/>
    <w:rsid w:val="005E28FA"/>
    <w:rPr>
      <w:rFonts w:ascii="Times New Roman" w:hAnsi="Times New Roman"/>
    </w:rPr>
  </w:style>
  <w:style w:type="paragraph" w:customStyle="1" w:styleId="aff8">
    <w:name w:val="Подзаг"/>
    <w:basedOn w:val="aff7"/>
    <w:rsid w:val="005E28FA"/>
  </w:style>
  <w:style w:type="paragraph" w:customStyle="1" w:styleId="aff9">
    <w:name w:val="Зап"/>
    <w:basedOn w:val="a"/>
    <w:rsid w:val="005E28FA"/>
    <w:pPr>
      <w:spacing w:before="160" w:after="120" w:line="240" w:lineRule="auto"/>
      <w:jc w:val="center"/>
    </w:pPr>
    <w:rPr>
      <w:rFonts w:ascii="Times New Roman" w:hAnsi="Times New Roman"/>
      <w:b/>
      <w:i/>
      <w:sz w:val="20"/>
      <w:szCs w:val="20"/>
    </w:rPr>
  </w:style>
  <w:style w:type="paragraph" w:customStyle="1" w:styleId="affa">
    <w:name w:val="Подп"/>
    <w:basedOn w:val="a"/>
    <w:rsid w:val="005E28FA"/>
    <w:pPr>
      <w:spacing w:after="0" w:line="240" w:lineRule="auto"/>
      <w:ind w:firstLine="301"/>
      <w:jc w:val="center"/>
    </w:pPr>
    <w:rPr>
      <w:rFonts w:ascii="Times New Roman" w:hAnsi="Times New Roman"/>
      <w:b/>
    </w:rPr>
  </w:style>
  <w:style w:type="paragraph" w:styleId="13">
    <w:name w:val="toc 1"/>
    <w:basedOn w:val="a"/>
    <w:next w:val="a"/>
    <w:autoRedefine/>
    <w:semiHidden/>
    <w:rsid w:val="005E28FA"/>
    <w:pPr>
      <w:tabs>
        <w:tab w:val="right" w:leader="dot" w:pos="6397"/>
      </w:tabs>
      <w:spacing w:before="20" w:after="20" w:line="259" w:lineRule="auto"/>
    </w:pPr>
    <w:rPr>
      <w:rFonts w:ascii="Times New Roman" w:hAnsi="Times New Roman"/>
      <w:sz w:val="24"/>
      <w:szCs w:val="24"/>
      <w:lang w:val="ru-RU"/>
    </w:rPr>
  </w:style>
  <w:style w:type="paragraph" w:styleId="27">
    <w:name w:val="toc 2"/>
    <w:basedOn w:val="a"/>
    <w:next w:val="a"/>
    <w:autoRedefine/>
    <w:semiHidden/>
    <w:rsid w:val="005E28FA"/>
    <w:pPr>
      <w:spacing w:after="0" w:line="240" w:lineRule="auto"/>
      <w:ind w:left="240"/>
    </w:pPr>
    <w:rPr>
      <w:rFonts w:ascii="Times New Roman" w:hAnsi="Times New Roman"/>
      <w:sz w:val="24"/>
      <w:szCs w:val="24"/>
      <w:lang w:val="ru-RU"/>
    </w:rPr>
  </w:style>
  <w:style w:type="numbering" w:customStyle="1" w:styleId="28">
    <w:name w:val="Нет списка2"/>
    <w:next w:val="a2"/>
    <w:semiHidden/>
    <w:rsid w:val="0054220F"/>
  </w:style>
  <w:style w:type="table" w:customStyle="1" w:styleId="14">
    <w:name w:val="Сетка таблицы1"/>
    <w:basedOn w:val="a1"/>
    <w:next w:val="aff3"/>
    <w:rsid w:val="0054220F"/>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semiHidden/>
    <w:unhideWhenUsed/>
    <w:rsid w:val="0014235D"/>
  </w:style>
  <w:style w:type="table" w:customStyle="1" w:styleId="29">
    <w:name w:val="Сетка таблицы2"/>
    <w:basedOn w:val="a1"/>
    <w:next w:val="aff3"/>
    <w:rsid w:val="0014235D"/>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Текст сноски1"/>
    <w:basedOn w:val="a"/>
    <w:next w:val="a4"/>
    <w:semiHidden/>
    <w:unhideWhenUsed/>
    <w:rsid w:val="00F403AC"/>
    <w:pPr>
      <w:spacing w:after="0" w:line="240" w:lineRule="auto"/>
      <w:ind w:firstLine="567"/>
      <w:jc w:val="both"/>
    </w:pPr>
    <w:rPr>
      <w:rFonts w:asciiTheme="minorHAnsi" w:eastAsiaTheme="minorHAnsi" w:hAnsiTheme="minorHAnsi" w:cstheme="minorBidi"/>
      <w:sz w:val="20"/>
      <w:szCs w:val="20"/>
      <w:lang w:eastAsia="en-US"/>
    </w:rPr>
  </w:style>
  <w:style w:type="character" w:customStyle="1" w:styleId="41">
    <w:name w:val="Основной текст (4)_"/>
    <w:link w:val="42"/>
    <w:rsid w:val="00F403AC"/>
    <w:rPr>
      <w:rFonts w:ascii="Arial" w:eastAsia="Arial" w:hAnsi="Arial"/>
      <w:sz w:val="17"/>
      <w:szCs w:val="17"/>
      <w:shd w:val="clear" w:color="auto" w:fill="FFFFFF"/>
    </w:rPr>
  </w:style>
  <w:style w:type="paragraph" w:customStyle="1" w:styleId="42">
    <w:name w:val="Основной текст (4)"/>
    <w:basedOn w:val="a"/>
    <w:link w:val="41"/>
    <w:rsid w:val="00F403AC"/>
    <w:pPr>
      <w:shd w:val="clear" w:color="auto" w:fill="FFFFFF"/>
      <w:spacing w:before="1560" w:after="120" w:line="0" w:lineRule="atLeast"/>
    </w:pPr>
    <w:rPr>
      <w:rFonts w:ascii="Arial" w:eastAsia="Arial" w:hAnsi="Arial" w:cstheme="minorBidi"/>
      <w:sz w:val="17"/>
      <w:szCs w:val="17"/>
      <w:shd w:val="clear" w:color="auto" w:fill="FFFFFF"/>
      <w:lang w:eastAsia="en-US"/>
    </w:rPr>
  </w:style>
  <w:style w:type="character" w:customStyle="1" w:styleId="51">
    <w:name w:val="Основний текст (5)"/>
    <w:basedOn w:val="a0"/>
    <w:rsid w:val="00F403AC"/>
    <w:rPr>
      <w:rFonts w:ascii="Arial" w:eastAsia="Arial" w:hAnsi="Arial" w:cs="Arial"/>
      <w:b w:val="0"/>
      <w:bCs w:val="0"/>
      <w:i w:val="0"/>
      <w:iCs w:val="0"/>
      <w:smallCaps w:val="0"/>
      <w:strike w:val="0"/>
      <w:spacing w:val="0"/>
      <w:sz w:val="14"/>
      <w:szCs w:val="14"/>
    </w:rPr>
  </w:style>
  <w:style w:type="character" w:customStyle="1" w:styleId="affb">
    <w:name w:val="Сноска_"/>
    <w:link w:val="16"/>
    <w:rsid w:val="007F383E"/>
    <w:rPr>
      <w:rFonts w:ascii="Bookman Old Style" w:hAnsi="Bookman Old Style" w:cs="Bookman Old Style"/>
      <w:sz w:val="17"/>
      <w:szCs w:val="17"/>
      <w:shd w:val="clear" w:color="auto" w:fill="FFFFFF"/>
    </w:rPr>
  </w:style>
  <w:style w:type="paragraph" w:customStyle="1" w:styleId="16">
    <w:name w:val="Сноска1"/>
    <w:basedOn w:val="a"/>
    <w:link w:val="affb"/>
    <w:rsid w:val="007F383E"/>
    <w:pPr>
      <w:shd w:val="clear" w:color="auto" w:fill="FFFFFF"/>
      <w:spacing w:after="0" w:line="206" w:lineRule="exact"/>
      <w:jc w:val="both"/>
    </w:pPr>
    <w:rPr>
      <w:rFonts w:ascii="Bookman Old Style" w:eastAsiaTheme="minorHAnsi" w:hAnsi="Bookman Old Style" w:cs="Bookman Old Style"/>
      <w:sz w:val="17"/>
      <w:szCs w:val="17"/>
      <w:lang w:eastAsia="en-US"/>
    </w:rPr>
  </w:style>
  <w:style w:type="character" w:customStyle="1" w:styleId="rvts0">
    <w:name w:val="rvts0"/>
    <w:basedOn w:val="a0"/>
    <w:rsid w:val="007F383E"/>
  </w:style>
  <w:style w:type="character" w:customStyle="1" w:styleId="apple-converted-space">
    <w:name w:val="apple-converted-space"/>
    <w:basedOn w:val="a0"/>
    <w:rsid w:val="007F383E"/>
  </w:style>
  <w:style w:type="numbering" w:customStyle="1" w:styleId="43">
    <w:name w:val="Нет списка4"/>
    <w:next w:val="a2"/>
    <w:uiPriority w:val="99"/>
    <w:semiHidden/>
    <w:unhideWhenUsed/>
    <w:rsid w:val="007F383E"/>
  </w:style>
  <w:style w:type="paragraph" w:customStyle="1" w:styleId="rvps2">
    <w:name w:val="rvps2"/>
    <w:basedOn w:val="a"/>
    <w:rsid w:val="007F383E"/>
    <w:pPr>
      <w:spacing w:before="100" w:beforeAutospacing="1" w:after="100" w:afterAutospacing="1" w:line="240" w:lineRule="auto"/>
    </w:pPr>
    <w:rPr>
      <w:rFonts w:ascii="Times New Roman" w:hAnsi="Times New Roman"/>
      <w:sz w:val="24"/>
      <w:szCs w:val="24"/>
      <w:lang w:eastAsia="uk-UA"/>
    </w:rPr>
  </w:style>
  <w:style w:type="character" w:customStyle="1" w:styleId="rvts23">
    <w:name w:val="rvts23"/>
    <w:basedOn w:val="a0"/>
    <w:rsid w:val="007F383E"/>
  </w:style>
  <w:style w:type="character" w:customStyle="1" w:styleId="rvts37">
    <w:name w:val="rvts37"/>
    <w:basedOn w:val="a0"/>
    <w:rsid w:val="007F3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4.rada.gov.ua/laws/show/2747-15/page6" TargetMode="External"/><Relationship Id="rId18" Type="http://schemas.openxmlformats.org/officeDocument/2006/relationships/hyperlink" Target="http://zakon4.rada.gov.ua/laws/show/2747-15/paran1491" TargetMode="External"/><Relationship Id="rId26" Type="http://schemas.openxmlformats.org/officeDocument/2006/relationships/hyperlink" Target="http://zakon4.rada.gov.ua/laws/show/2747-15/paran1777" TargetMode="External"/><Relationship Id="rId39" Type="http://schemas.openxmlformats.org/officeDocument/2006/relationships/hyperlink" Target="http://zakon4.rada.gov.ua/laws/show/2747-15/paran875" TargetMode="External"/><Relationship Id="rId21" Type="http://schemas.openxmlformats.org/officeDocument/2006/relationships/hyperlink" Target="http://zakon4.rada.gov.ua/laws/show/2747-15/paran1272" TargetMode="External"/><Relationship Id="rId34" Type="http://schemas.openxmlformats.org/officeDocument/2006/relationships/hyperlink" Target="http://zakon4.rada.gov.ua/laws/show/2747-15/paran1269" TargetMode="External"/><Relationship Id="rId42" Type="http://schemas.openxmlformats.org/officeDocument/2006/relationships/hyperlink" Target="http://zakon2.rada.gov.ua/laws/show/2747-15/paran1221" TargetMode="External"/><Relationship Id="rId47" Type="http://schemas.openxmlformats.org/officeDocument/2006/relationships/hyperlink" Target="http://zakon2.rada.gov.ua/laws/show/2747-15/paran151" TargetMode="External"/><Relationship Id="rId50" Type="http://schemas.openxmlformats.org/officeDocument/2006/relationships/hyperlink" Target="http://zakon2.rada.gov.ua/laws/show/2747-15/paran2183" TargetMode="External"/><Relationship Id="rId55" Type="http://schemas.openxmlformats.org/officeDocument/2006/relationships/hyperlink" Target="http://zakon2.rada.gov.ua/laws/show/2747-15/paran2685" TargetMode="External"/><Relationship Id="rId7" Type="http://schemas.openxmlformats.org/officeDocument/2006/relationships/endnotes" Target="endnotes.xml"/><Relationship Id="rId12" Type="http://schemas.openxmlformats.org/officeDocument/2006/relationships/hyperlink" Target="http://zakon4.rada.gov.ua/laws/show/2747-15/paran187" TargetMode="External"/><Relationship Id="rId17" Type="http://schemas.openxmlformats.org/officeDocument/2006/relationships/hyperlink" Target="http://zakon4.rada.gov.ua/laws/show/2747-15/paran1491" TargetMode="External"/><Relationship Id="rId25" Type="http://schemas.openxmlformats.org/officeDocument/2006/relationships/hyperlink" Target="http://zakon4.rada.gov.ua/laws/show/2747-15/paran875" TargetMode="External"/><Relationship Id="rId33" Type="http://schemas.openxmlformats.org/officeDocument/2006/relationships/hyperlink" Target="http://zakon4.rada.gov.ua/laws/show/2747-15/paran1252" TargetMode="External"/><Relationship Id="rId38" Type="http://schemas.openxmlformats.org/officeDocument/2006/relationships/hyperlink" Target="http://zakon4.rada.gov.ua/laws/show/2747-15/paran151" TargetMode="External"/><Relationship Id="rId46" Type="http://schemas.openxmlformats.org/officeDocument/2006/relationships/hyperlink" Target="http://zakon2.rada.gov.ua/laws/show/2747-15/paran1365"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4.rada.gov.ua/laws/show/2747-15/page6" TargetMode="External"/><Relationship Id="rId20" Type="http://schemas.openxmlformats.org/officeDocument/2006/relationships/hyperlink" Target="http://zakon4.rada.gov.ua/laws/show/2747-15/paran1515" TargetMode="External"/><Relationship Id="rId29" Type="http://schemas.openxmlformats.org/officeDocument/2006/relationships/hyperlink" Target="http://zakon4.rada.gov.ua/laws/show/2747-15/paran1584" TargetMode="External"/><Relationship Id="rId41" Type="http://schemas.openxmlformats.org/officeDocument/2006/relationships/hyperlink" Target="http://zakon4.rada.gov.ua/laws/show/2747-15/paran929" TargetMode="External"/><Relationship Id="rId54" Type="http://schemas.openxmlformats.org/officeDocument/2006/relationships/hyperlink" Target="http://zakon2.rada.gov.ua/laws/show/2747-15/paran268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yaznoy.ru/" TargetMode="External"/><Relationship Id="rId24" Type="http://schemas.openxmlformats.org/officeDocument/2006/relationships/hyperlink" Target="http://zakon4.rada.gov.ua/laws/show/2747-15/paran1777" TargetMode="External"/><Relationship Id="rId32" Type="http://schemas.openxmlformats.org/officeDocument/2006/relationships/hyperlink" Target="http://zakon4.rada.gov.ua/laws/show/2747-15/paran1221" TargetMode="External"/><Relationship Id="rId37" Type="http://schemas.openxmlformats.org/officeDocument/2006/relationships/hyperlink" Target="http://zakon4.rada.gov.ua/laws/show/2747-15/paran151" TargetMode="External"/><Relationship Id="rId40" Type="http://schemas.openxmlformats.org/officeDocument/2006/relationships/hyperlink" Target="http://zakon4.rada.gov.ua/laws/show/2747-15/paran924" TargetMode="External"/><Relationship Id="rId45" Type="http://schemas.openxmlformats.org/officeDocument/2006/relationships/hyperlink" Target="http://zakon2.rada.gov.ua/laws/show/2747-15/paran1369" TargetMode="External"/><Relationship Id="rId53" Type="http://schemas.openxmlformats.org/officeDocument/2006/relationships/hyperlink" Target="http://zakon2.rada.gov.ua/laws/show/2747-15/paran2687" TargetMode="External"/><Relationship Id="rId58" Type="http://schemas.openxmlformats.org/officeDocument/2006/relationships/hyperlink" Target="http://zakon4.rada.gov.ua/laws/show/2747-15/paran875" TargetMode="External"/><Relationship Id="rId5" Type="http://schemas.openxmlformats.org/officeDocument/2006/relationships/webSettings" Target="webSettings.xml"/><Relationship Id="rId15" Type="http://schemas.openxmlformats.org/officeDocument/2006/relationships/hyperlink" Target="http://zakon4.rada.gov.ua/laws/show/2747-15/page6" TargetMode="External"/><Relationship Id="rId23" Type="http://schemas.openxmlformats.org/officeDocument/2006/relationships/hyperlink" Target="http://zakon4.rada.gov.ua/laws/show/2747-15/paran1272" TargetMode="External"/><Relationship Id="rId28" Type="http://schemas.openxmlformats.org/officeDocument/2006/relationships/hyperlink" Target="http://zakon4.rada.gov.ua/laws/show/2747-15/paran929" TargetMode="External"/><Relationship Id="rId36" Type="http://schemas.openxmlformats.org/officeDocument/2006/relationships/hyperlink" Target="http://zakon4.rada.gov.ua/laws/show/2747-15/paran1269" TargetMode="External"/><Relationship Id="rId49" Type="http://schemas.openxmlformats.org/officeDocument/2006/relationships/hyperlink" Target="http://zakon2.rada.gov.ua/laws/show/2747-15/paran1974" TargetMode="External"/><Relationship Id="rId57" Type="http://schemas.openxmlformats.org/officeDocument/2006/relationships/hyperlink" Target="http://zakon4.rada.gov.ua/laws/show/2747-15/paran151" TargetMode="External"/><Relationship Id="rId10" Type="http://schemas.openxmlformats.org/officeDocument/2006/relationships/hyperlink" Target="http://zakon4.rada.gov.ua/laws/show/2747-15/paran1417" TargetMode="External"/><Relationship Id="rId19" Type="http://schemas.openxmlformats.org/officeDocument/2006/relationships/hyperlink" Target="http://zakon4.rada.gov.ua/laws/show/2747-15/paran791" TargetMode="External"/><Relationship Id="rId31" Type="http://schemas.openxmlformats.org/officeDocument/2006/relationships/hyperlink" Target="http://zakon4.rada.gov.ua/laws/show/2747-15/paran1585" TargetMode="External"/><Relationship Id="rId44" Type="http://schemas.openxmlformats.org/officeDocument/2006/relationships/hyperlink" Target="http://zakon2.rada.gov.ua/laws/show/2747-15/paran1269" TargetMode="External"/><Relationship Id="rId52" Type="http://schemas.openxmlformats.org/officeDocument/2006/relationships/hyperlink" Target="http://zakon2.rada.gov.ua/laws/show/2747-15/paran2687"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4.rada.gov.ua/laws/show/2747-15/paran1417" TargetMode="External"/><Relationship Id="rId14" Type="http://schemas.openxmlformats.org/officeDocument/2006/relationships/hyperlink" Target="http://zakon4.rada.gov.ua/laws/show/2747-15/page6" TargetMode="External"/><Relationship Id="rId22" Type="http://schemas.openxmlformats.org/officeDocument/2006/relationships/hyperlink" Target="http://zakon4.rada.gov.ua/laws/show/2747-15/paran1374" TargetMode="External"/><Relationship Id="rId27" Type="http://schemas.openxmlformats.org/officeDocument/2006/relationships/hyperlink" Target="http://zakon4.rada.gov.ua/laws/show/2747-15/paran924" TargetMode="External"/><Relationship Id="rId30" Type="http://schemas.openxmlformats.org/officeDocument/2006/relationships/hyperlink" Target="http://zakon4.rada.gov.ua/laws/show/2747-15/paran1585" TargetMode="External"/><Relationship Id="rId35" Type="http://schemas.openxmlformats.org/officeDocument/2006/relationships/hyperlink" Target="http://zakon4.rada.gov.ua/laws/show/2747-15/paran1369" TargetMode="External"/><Relationship Id="rId43" Type="http://schemas.openxmlformats.org/officeDocument/2006/relationships/hyperlink" Target="http://zakon2.rada.gov.ua/laws/show/2747-15/paran1252" TargetMode="External"/><Relationship Id="rId48" Type="http://schemas.openxmlformats.org/officeDocument/2006/relationships/hyperlink" Target="http://zakon2.rada.gov.ua/laws/show/2747-15/paran151" TargetMode="External"/><Relationship Id="rId56" Type="http://schemas.openxmlformats.org/officeDocument/2006/relationships/hyperlink" Target="http://zakon4.rada.gov.ua/laws/show/2747-15/paran2183" TargetMode="External"/><Relationship Id="rId8" Type="http://schemas.openxmlformats.org/officeDocument/2006/relationships/hyperlink" Target="http://zakon4.rada.gov.ua/laws/show/254%D0%BA/96-%D0%B2%D1%80" TargetMode="External"/><Relationship Id="rId51" Type="http://schemas.openxmlformats.org/officeDocument/2006/relationships/hyperlink" Target="http://zakon2.rada.gov.ua/laws/show/2747-15/paran2685"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1522</TotalTime>
  <Pages>151</Pages>
  <Words>272511</Words>
  <Characters>155332</Characters>
  <Application>Microsoft Office Word</Application>
  <DocSecurity>0</DocSecurity>
  <Lines>1294</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8</cp:revision>
  <dcterms:created xsi:type="dcterms:W3CDTF">2017-02-02T18:59:00Z</dcterms:created>
  <dcterms:modified xsi:type="dcterms:W3CDTF">2017-02-05T13:29:00Z</dcterms:modified>
</cp:coreProperties>
</file>