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CD" w:rsidRPr="007212CD" w:rsidRDefault="007212CD" w:rsidP="007212CD">
      <w:pPr>
        <w:spacing w:line="300" w:lineRule="auto"/>
        <w:jc w:val="right"/>
        <w:rPr>
          <w:rFonts w:ascii="Times New Roman" w:eastAsia="Times New Roman" w:hAnsi="Times New Roman" w:cs="Times New Roman"/>
          <w:b/>
          <w:caps/>
          <w:sz w:val="28"/>
          <w:szCs w:val="28"/>
          <w:lang w:eastAsia="ar-SA"/>
        </w:rPr>
      </w:pPr>
      <w:r w:rsidRPr="007212CD">
        <w:rPr>
          <w:rFonts w:ascii="Times New Roman" w:eastAsia="Times New Roman" w:hAnsi="Times New Roman" w:cs="Times New Roman"/>
          <w:b/>
          <w:sz w:val="32"/>
          <w:szCs w:val="32"/>
          <w:lang w:eastAsia="ar-SA"/>
        </w:rPr>
        <w:t>(Ф __- ___)</w:t>
      </w:r>
    </w:p>
    <w:p w:rsidR="007212CD" w:rsidRPr="007212CD" w:rsidRDefault="007212CD" w:rsidP="007212CD">
      <w:pPr>
        <w:spacing w:line="360" w:lineRule="auto"/>
        <w:ind w:firstLine="709"/>
        <w:jc w:val="center"/>
        <w:rPr>
          <w:rFonts w:ascii="Times New Roman" w:eastAsia="Times New Roman" w:hAnsi="Times New Roman" w:cs="Times New Roman"/>
          <w:b/>
          <w:caps/>
          <w:sz w:val="28"/>
          <w:szCs w:val="28"/>
          <w:lang w:eastAsia="ar-SA"/>
        </w:rPr>
      </w:pPr>
      <w:r w:rsidRPr="007212CD">
        <w:rPr>
          <w:rFonts w:ascii="Times New Roman" w:eastAsia="Times New Roman" w:hAnsi="Times New Roman" w:cs="Times New Roman"/>
          <w:b/>
          <w:caps/>
          <w:sz w:val="28"/>
          <w:szCs w:val="28"/>
          <w:lang w:eastAsia="ar-SA"/>
        </w:rPr>
        <w:t>Національний авіаційний університет</w:t>
      </w:r>
    </w:p>
    <w:p w:rsidR="007212CD" w:rsidRPr="007212CD" w:rsidRDefault="007212CD" w:rsidP="007212CD">
      <w:pPr>
        <w:spacing w:line="360" w:lineRule="auto"/>
        <w:jc w:val="center"/>
        <w:rPr>
          <w:rFonts w:ascii="Times New Roman" w:eastAsia="Times New Roman" w:hAnsi="Times New Roman" w:cs="Times New Roman"/>
          <w:b/>
          <w:caps/>
          <w:sz w:val="26"/>
          <w:szCs w:val="26"/>
          <w:lang w:eastAsia="ar-SA"/>
        </w:rPr>
      </w:pPr>
      <w:r>
        <w:rPr>
          <w:rFonts w:ascii="Times New Roman" w:eastAsia="Times New Roman" w:hAnsi="Times New Roman" w:cs="Times New Roman"/>
          <w:b/>
          <w:caps/>
          <w:sz w:val="26"/>
          <w:szCs w:val="26"/>
          <w:lang w:eastAsia="ar-SA"/>
        </w:rPr>
        <w:t>Навчально-науковий юридичний інститут</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0"/>
          <w:szCs w:val="20"/>
          <w:lang w:eastAsia="ar-SA"/>
        </w:rPr>
      </w:pPr>
      <w:r w:rsidRPr="007212CD">
        <w:rPr>
          <w:rFonts w:ascii="Times New Roman" w:eastAsia="Times New Roman" w:hAnsi="Times New Roman" w:cs="Times New Roman"/>
          <w:b/>
          <w:color w:val="000000"/>
          <w:sz w:val="28"/>
          <w:szCs w:val="28"/>
          <w:lang w:eastAsia="ar-SA"/>
        </w:rPr>
        <w:t>Кафедра конституційного і адміністративного права</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8"/>
          <w:szCs w:val="28"/>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b/>
          <w:color w:val="000000"/>
          <w:sz w:val="20"/>
          <w:szCs w:val="20"/>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sidRPr="007212CD">
        <w:rPr>
          <w:rFonts w:ascii="Times New Roman" w:eastAsia="Times New Roman" w:hAnsi="Times New Roman" w:cs="Times New Roman"/>
          <w:b/>
          <w:caps/>
          <w:color w:val="000000"/>
          <w:sz w:val="28"/>
          <w:szCs w:val="28"/>
          <w:lang w:eastAsia="ar-SA"/>
        </w:rPr>
        <w:t>Методичні рекомендації</w:t>
      </w:r>
      <w:r w:rsidRPr="007212CD">
        <w:rPr>
          <w:rFonts w:ascii="Times New Roman" w:eastAsia="Times New Roman" w:hAnsi="Times New Roman" w:cs="Times New Roman"/>
          <w:b/>
          <w:color w:val="000000"/>
          <w:sz w:val="28"/>
          <w:szCs w:val="28"/>
          <w:lang w:eastAsia="ar-SA"/>
        </w:rPr>
        <w:t xml:space="preserve"> </w:t>
      </w:r>
    </w:p>
    <w:p w:rsidR="007212CD" w:rsidRPr="007212CD" w:rsidRDefault="00957DEF"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r>
        <w:rPr>
          <w:rFonts w:ascii="Times New Roman" w:eastAsia="Times New Roman" w:hAnsi="Times New Roman" w:cs="Times New Roman"/>
          <w:b/>
          <w:color w:val="000000"/>
          <w:sz w:val="28"/>
          <w:szCs w:val="28"/>
          <w:lang w:eastAsia="ar-SA"/>
        </w:rPr>
        <w:t>з організації самостійної роботи студентів</w:t>
      </w:r>
      <w:r w:rsidR="007212CD" w:rsidRPr="007212CD">
        <w:rPr>
          <w:rFonts w:ascii="Times New Roman" w:eastAsia="Times New Roman" w:hAnsi="Times New Roman" w:cs="Times New Roman"/>
          <w:b/>
          <w:color w:val="000000"/>
          <w:sz w:val="28"/>
          <w:szCs w:val="28"/>
          <w:lang w:eastAsia="ar-SA"/>
        </w:rPr>
        <w:t xml:space="preserve"> </w:t>
      </w: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8"/>
          <w:szCs w:val="28"/>
          <w:lang w:eastAsia="ar-SA"/>
        </w:rPr>
      </w:pPr>
    </w:p>
    <w:p w:rsidR="007212CD" w:rsidRPr="007212CD" w:rsidRDefault="007212CD" w:rsidP="007212CD">
      <w:pPr>
        <w:shd w:val="clear" w:color="auto" w:fill="FFFFFF"/>
        <w:spacing w:line="360" w:lineRule="auto"/>
        <w:jc w:val="center"/>
        <w:rPr>
          <w:rFonts w:ascii="Times New Roman" w:eastAsia="Times New Roman" w:hAnsi="Times New Roman" w:cs="Times New Roman"/>
          <w:b/>
          <w:color w:val="000000"/>
          <w:sz w:val="20"/>
          <w:szCs w:val="20"/>
          <w:lang w:eastAsia="ar-SA"/>
        </w:rPr>
      </w:pPr>
      <w:r w:rsidRPr="007212CD">
        <w:rPr>
          <w:rFonts w:ascii="Times New Roman" w:eastAsia="Times New Roman" w:hAnsi="Times New Roman" w:cs="Times New Roman"/>
          <w:b/>
          <w:color w:val="000000"/>
          <w:sz w:val="28"/>
          <w:szCs w:val="28"/>
          <w:lang w:eastAsia="ar-SA"/>
        </w:rPr>
        <w:t>з дисципліни «</w:t>
      </w:r>
      <w:r w:rsidR="00456B06">
        <w:rPr>
          <w:rFonts w:ascii="Times New Roman" w:eastAsia="Times New Roman" w:hAnsi="Times New Roman" w:cs="Times New Roman"/>
          <w:b/>
          <w:color w:val="000000"/>
          <w:sz w:val="28"/>
          <w:szCs w:val="28"/>
          <w:lang w:eastAsia="ar-SA"/>
        </w:rPr>
        <w:t>Адміністративне судочинство</w:t>
      </w:r>
      <w:r w:rsidRPr="007212CD">
        <w:rPr>
          <w:rFonts w:ascii="Times New Roman" w:eastAsia="Times New Roman" w:hAnsi="Times New Roman" w:cs="Times New Roman"/>
          <w:b/>
          <w:color w:val="000000"/>
          <w:sz w:val="28"/>
          <w:szCs w:val="28"/>
          <w:lang w:eastAsia="ar-SA"/>
        </w:rPr>
        <w:t>»</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456B06"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8"/>
          <w:szCs w:val="28"/>
          <w:lang w:eastAsia="ar-SA"/>
        </w:rPr>
        <w:t>для студентів 4</w:t>
      </w:r>
      <w:r w:rsidR="007212CD">
        <w:rPr>
          <w:rFonts w:ascii="Times New Roman" w:eastAsia="Times New Roman" w:hAnsi="Times New Roman" w:cs="Times New Roman"/>
          <w:color w:val="000000"/>
          <w:sz w:val="28"/>
          <w:szCs w:val="28"/>
          <w:lang w:eastAsia="ar-SA"/>
        </w:rPr>
        <w:t xml:space="preserve"> </w:t>
      </w:r>
      <w:r w:rsidR="007212CD" w:rsidRPr="007212CD">
        <w:rPr>
          <w:rFonts w:ascii="Times New Roman" w:eastAsia="Times New Roman" w:hAnsi="Times New Roman" w:cs="Times New Roman"/>
          <w:color w:val="000000"/>
          <w:sz w:val="28"/>
          <w:szCs w:val="28"/>
          <w:lang w:eastAsia="ar-SA"/>
        </w:rPr>
        <w:t>курсу</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jc w:val="center"/>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bCs/>
          <w:color w:val="000000"/>
          <w:sz w:val="28"/>
          <w:szCs w:val="28"/>
          <w:lang w:eastAsia="ar-SA"/>
        </w:rPr>
        <w:t>Напрям підготовки:       6.030402   «Правознавство»</w:t>
      </w:r>
      <w:r w:rsidRPr="007212CD">
        <w:rPr>
          <w:rFonts w:ascii="Times New Roman" w:eastAsia="Times New Roman" w:hAnsi="Times New Roman" w:cs="Times New Roman"/>
          <w:color w:val="000000"/>
          <w:sz w:val="28"/>
          <w:szCs w:val="28"/>
          <w:lang w:eastAsia="ar-SA"/>
        </w:rPr>
        <w:t xml:space="preserve">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color w:val="000000"/>
          <w:sz w:val="28"/>
          <w:szCs w:val="28"/>
          <w:lang w:eastAsia="ar-SA"/>
        </w:rPr>
        <w:t>  </w:t>
      </w:r>
    </w:p>
    <w:p w:rsidR="007212CD" w:rsidRPr="007212CD" w:rsidRDefault="007212CD" w:rsidP="007212CD">
      <w:pPr>
        <w:shd w:val="clear" w:color="auto" w:fill="FFFFFF"/>
        <w:spacing w:line="360" w:lineRule="auto"/>
        <w:rPr>
          <w:rFonts w:ascii="Times New Roman" w:eastAsia="Times New Roman" w:hAnsi="Times New Roman" w:cs="Times New Roman"/>
          <w:color w:val="000000"/>
          <w:sz w:val="20"/>
          <w:szCs w:val="20"/>
          <w:u w:val="single"/>
          <w:lang w:eastAsia="ar-SA"/>
        </w:rPr>
      </w:pPr>
      <w:r w:rsidRPr="007212CD">
        <w:rPr>
          <w:rFonts w:ascii="Times New Roman" w:eastAsia="Times New Roman" w:hAnsi="Times New Roman" w:cs="Times New Roman"/>
          <w:color w:val="000000"/>
          <w:sz w:val="28"/>
          <w:szCs w:val="28"/>
          <w:lang w:eastAsia="ar-SA"/>
        </w:rPr>
        <w:t> </w:t>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r>
      <w:r w:rsidRPr="007212CD">
        <w:rPr>
          <w:rFonts w:ascii="Times New Roman" w:eastAsia="Times New Roman" w:hAnsi="Times New Roman" w:cs="Times New Roman"/>
          <w:color w:val="000000"/>
          <w:sz w:val="28"/>
          <w:szCs w:val="28"/>
          <w:lang w:eastAsia="ar-SA"/>
        </w:rPr>
        <w:tab/>
        <w:t xml:space="preserve">Укладач(і) </w:t>
      </w:r>
      <w:r>
        <w:rPr>
          <w:rFonts w:ascii="Times New Roman" w:eastAsia="Times New Roman" w:hAnsi="Times New Roman" w:cs="Times New Roman"/>
          <w:color w:val="000000"/>
          <w:sz w:val="28"/>
          <w:szCs w:val="28"/>
          <w:u w:val="single"/>
          <w:lang w:eastAsia="ar-SA"/>
        </w:rPr>
        <w:t>к.ю.н., доцент кафедри Розум І.О.</w:t>
      </w:r>
    </w:p>
    <w:p w:rsidR="007212CD" w:rsidRPr="007212CD" w:rsidRDefault="007212CD" w:rsidP="007212CD">
      <w:pPr>
        <w:shd w:val="clear" w:color="auto" w:fill="FFFFFF"/>
        <w:spacing w:line="360" w:lineRule="auto"/>
        <w:ind w:left="4956" w:firstLine="708"/>
        <w:rPr>
          <w:rFonts w:ascii="Times New Roman" w:eastAsia="Times New Roman" w:hAnsi="Times New Roman" w:cs="Times New Roman"/>
          <w:color w:val="000000"/>
          <w:sz w:val="16"/>
          <w:szCs w:val="16"/>
          <w:lang w:eastAsia="ar-SA"/>
        </w:rPr>
      </w:pPr>
      <w:r w:rsidRPr="007212CD">
        <w:rPr>
          <w:rFonts w:ascii="Times New Roman" w:eastAsia="Times New Roman" w:hAnsi="Times New Roman" w:cs="Times New Roman"/>
          <w:color w:val="000000"/>
          <w:sz w:val="16"/>
          <w:szCs w:val="16"/>
          <w:lang w:eastAsia="ar-SA"/>
        </w:rPr>
        <w:t>(науковий ступінь, вчене звання, П.І.Б. викладача)</w:t>
      </w:r>
    </w:p>
    <w:p w:rsidR="007212CD" w:rsidRPr="007212CD" w:rsidRDefault="007212CD" w:rsidP="007212CD">
      <w:pPr>
        <w:shd w:val="clear" w:color="auto" w:fill="FFFFFF"/>
        <w:spacing w:line="360" w:lineRule="auto"/>
        <w:ind w:firstLine="4680"/>
        <w:rPr>
          <w:rFonts w:ascii="Times New Roman" w:eastAsia="Times New Roman" w:hAnsi="Times New Roman" w:cs="Times New Roman"/>
          <w:color w:val="000000"/>
          <w:sz w:val="28"/>
          <w:szCs w:val="28"/>
          <w:lang w:eastAsia="ar-SA"/>
        </w:rPr>
      </w:pP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Розглянуто та схвалено</w:t>
      </w:r>
    </w:p>
    <w:p w:rsid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на засіданні кафедри</w:t>
      </w:r>
      <w:r>
        <w:rPr>
          <w:rFonts w:ascii="Times New Roman" w:eastAsia="Times New Roman" w:hAnsi="Times New Roman" w:cs="Times New Roman"/>
          <w:sz w:val="28"/>
          <w:szCs w:val="28"/>
          <w:lang w:eastAsia="ar-SA"/>
        </w:rPr>
        <w:t xml:space="preserve"> конституційного </w:t>
      </w: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і адміністративного права</w:t>
      </w:r>
    </w:p>
    <w:p w:rsidR="007212CD" w:rsidRPr="007212CD" w:rsidRDefault="007212CD" w:rsidP="007212CD">
      <w:pPr>
        <w:tabs>
          <w:tab w:val="left" w:pos="4860"/>
        </w:tabs>
        <w:spacing w:line="360" w:lineRule="auto"/>
        <w:rPr>
          <w:rFonts w:ascii="Times New Roman" w:eastAsia="Times New Roman" w:hAnsi="Times New Roman" w:cs="Times New Roman"/>
          <w:sz w:val="16"/>
          <w:szCs w:val="16"/>
          <w:lang w:eastAsia="ar-SA"/>
        </w:rPr>
      </w:pPr>
      <w:r w:rsidRPr="007212CD">
        <w:rPr>
          <w:rFonts w:ascii="Times New Roman" w:eastAsia="Times New Roman" w:hAnsi="Times New Roman" w:cs="Times New Roman"/>
          <w:sz w:val="16"/>
          <w:szCs w:val="16"/>
          <w:lang w:eastAsia="ar-SA"/>
        </w:rPr>
        <w:t xml:space="preserve">                                                                        </w:t>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r>
      <w:r w:rsidRPr="007212CD">
        <w:rPr>
          <w:rFonts w:ascii="Times New Roman" w:eastAsia="Times New Roman" w:hAnsi="Times New Roman" w:cs="Times New Roman"/>
          <w:sz w:val="16"/>
          <w:szCs w:val="16"/>
          <w:lang w:eastAsia="ar-SA"/>
        </w:rPr>
        <w:tab/>
        <w:t xml:space="preserve"> (повна назва кафедри)</w:t>
      </w:r>
    </w:p>
    <w:p w:rsidR="007212CD" w:rsidRPr="007212CD" w:rsidRDefault="007212CD" w:rsidP="007212CD">
      <w:pPr>
        <w:tabs>
          <w:tab w:val="left" w:pos="4860"/>
        </w:tabs>
        <w:spacing w:line="360" w:lineRule="auto"/>
        <w:ind w:firstLine="4140"/>
        <w:rPr>
          <w:rFonts w:ascii="Times New Roman" w:eastAsia="Times New Roman" w:hAnsi="Times New Roman" w:cs="Times New Roman"/>
          <w:sz w:val="28"/>
          <w:szCs w:val="28"/>
          <w:lang w:eastAsia="ar-SA"/>
        </w:rPr>
      </w:pPr>
      <w:r w:rsidRPr="007212CD">
        <w:rPr>
          <w:rFonts w:ascii="Times New Roman" w:eastAsia="Times New Roman" w:hAnsi="Times New Roman" w:cs="Times New Roman"/>
          <w:sz w:val="28"/>
          <w:szCs w:val="28"/>
          <w:lang w:eastAsia="ar-SA"/>
        </w:rPr>
        <w:t>Протокол № ____ від «___»_____20__р.</w:t>
      </w:r>
    </w:p>
    <w:p w:rsidR="007212CD" w:rsidRPr="007212CD" w:rsidRDefault="007212CD" w:rsidP="007212CD">
      <w:pPr>
        <w:shd w:val="clear" w:color="auto" w:fill="FFFFFF"/>
        <w:spacing w:line="360" w:lineRule="auto"/>
        <w:ind w:left="3432" w:firstLine="708"/>
        <w:rPr>
          <w:rFonts w:ascii="Times New Roman" w:eastAsia="Times New Roman" w:hAnsi="Times New Roman" w:cs="Times New Roman"/>
          <w:color w:val="000000"/>
          <w:sz w:val="20"/>
          <w:szCs w:val="20"/>
          <w:lang w:eastAsia="ar-SA"/>
        </w:rPr>
      </w:pPr>
      <w:r w:rsidRPr="007212CD">
        <w:rPr>
          <w:rFonts w:ascii="Times New Roman" w:eastAsia="Times New Roman" w:hAnsi="Times New Roman" w:cs="Times New Roman"/>
          <w:sz w:val="28"/>
          <w:szCs w:val="28"/>
          <w:lang w:eastAsia="ar-SA"/>
        </w:rPr>
        <w:t>Завідувач кафедри</w:t>
      </w:r>
      <w:r>
        <w:rPr>
          <w:rFonts w:ascii="Times New Roman" w:eastAsia="Times New Roman" w:hAnsi="Times New Roman" w:cs="Times New Roman"/>
          <w:sz w:val="28"/>
          <w:szCs w:val="28"/>
          <w:lang w:eastAsia="ar-SA"/>
        </w:rPr>
        <w:t xml:space="preserve"> ____________  Пивовар Ю.І.</w:t>
      </w: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Default="007212CD" w:rsidP="007212CD">
      <w:pPr>
        <w:shd w:val="clear" w:color="auto" w:fill="FFFFFF"/>
        <w:spacing w:line="360" w:lineRule="auto"/>
        <w:ind w:firstLine="4680"/>
        <w:jc w:val="right"/>
        <w:rPr>
          <w:rFonts w:ascii="Times New Roman" w:eastAsia="Times New Roman" w:hAnsi="Times New Roman" w:cs="Times New Roman"/>
          <w:color w:val="000000"/>
          <w:sz w:val="28"/>
          <w:szCs w:val="28"/>
          <w:lang w:eastAsia="ar-SA"/>
        </w:rPr>
      </w:pPr>
    </w:p>
    <w:p w:rsidR="007212CD" w:rsidRPr="007212CD" w:rsidRDefault="007212CD" w:rsidP="007212CD">
      <w:pPr>
        <w:shd w:val="clear" w:color="auto" w:fill="FFFFFF"/>
        <w:spacing w:line="360" w:lineRule="auto"/>
        <w:ind w:firstLine="4680"/>
        <w:jc w:val="right"/>
        <w:rPr>
          <w:rFonts w:ascii="Times New Roman" w:eastAsia="Times New Roman" w:hAnsi="Times New Roman" w:cs="Times New Roman"/>
          <w:b/>
          <w:sz w:val="24"/>
          <w:szCs w:val="24"/>
          <w:lang w:eastAsia="ar-SA"/>
        </w:rPr>
      </w:pPr>
      <w:r w:rsidRPr="007212CD">
        <w:rPr>
          <w:rFonts w:ascii="Times New Roman" w:eastAsia="Times New Roman" w:hAnsi="Times New Roman" w:cs="Times New Roman"/>
          <w:color w:val="000000"/>
          <w:sz w:val="28"/>
          <w:szCs w:val="28"/>
          <w:lang w:eastAsia="ar-SA"/>
        </w:rPr>
        <w:t> </w:t>
      </w:r>
      <w:r w:rsidRPr="007212CD">
        <w:rPr>
          <w:rFonts w:ascii="Times New Roman" w:eastAsia="Times New Roman" w:hAnsi="Times New Roman" w:cs="Times New Roman"/>
          <w:color w:val="000000"/>
          <w:sz w:val="20"/>
          <w:szCs w:val="20"/>
          <w:lang w:eastAsia="ar-SA"/>
        </w:rPr>
        <w:t> </w:t>
      </w:r>
    </w:p>
    <w:p w:rsidR="007212CD" w:rsidRDefault="007212CD" w:rsidP="007212CD">
      <w:pPr>
        <w:ind w:firstLine="567"/>
        <w:jc w:val="both"/>
        <w:rPr>
          <w:rFonts w:ascii="Times New Roman" w:eastAsia="Times New Roman" w:hAnsi="Times New Roman" w:cs="Times New Roman"/>
          <w:b/>
          <w:sz w:val="28"/>
          <w:szCs w:val="28"/>
          <w:lang w:eastAsia="ar-SA"/>
        </w:rPr>
      </w:pPr>
      <w:r w:rsidRPr="007212CD">
        <w:rPr>
          <w:rFonts w:ascii="Times New Roman" w:eastAsia="Times New Roman" w:hAnsi="Times New Roman" w:cs="Times New Roman"/>
          <w:b/>
          <w:sz w:val="28"/>
          <w:szCs w:val="28"/>
          <w:lang w:eastAsia="ar-SA"/>
        </w:rPr>
        <w:lastRenderedPageBreak/>
        <w:t>Практичне заняття 1.</w:t>
      </w:r>
    </w:p>
    <w:p w:rsidR="007212CD" w:rsidRPr="007212CD" w:rsidRDefault="007212CD" w:rsidP="007212CD">
      <w:pPr>
        <w:ind w:firstLine="567"/>
        <w:jc w:val="both"/>
        <w:rPr>
          <w:rFonts w:ascii="Times New Roman" w:eastAsia="Times New Roman" w:hAnsi="Times New Roman" w:cs="Times New Roman"/>
          <w:b/>
          <w:sz w:val="28"/>
          <w:szCs w:val="28"/>
          <w:lang w:eastAsia="ar-SA"/>
        </w:rPr>
      </w:pPr>
    </w:p>
    <w:p w:rsidR="007212CD" w:rsidRDefault="007212CD" w:rsidP="007212CD">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456B06" w:rsidRPr="00456B06">
        <w:rPr>
          <w:rFonts w:ascii="Times New Roman" w:eastAsia="Times New Roman" w:hAnsi="Times New Roman" w:cs="Times New Roman"/>
          <w:sz w:val="28"/>
          <w:szCs w:val="28"/>
          <w:lang w:eastAsia="ar-SA"/>
        </w:rPr>
        <w:t>«Основні засади та завдання адміністративного судочинства»</w:t>
      </w:r>
      <w:r>
        <w:rPr>
          <w:rFonts w:ascii="Times New Roman" w:eastAsia="Times New Roman" w:hAnsi="Times New Roman" w:cs="Times New Roman"/>
          <w:sz w:val="28"/>
          <w:szCs w:val="28"/>
          <w:lang w:eastAsia="ar-SA"/>
        </w:rPr>
        <w:t>.</w:t>
      </w:r>
    </w:p>
    <w:p w:rsidR="007212CD" w:rsidRDefault="007212CD" w:rsidP="007212CD">
      <w:pPr>
        <w:ind w:firstLine="567"/>
        <w:jc w:val="both"/>
        <w:rPr>
          <w:rFonts w:ascii="Times New Roman" w:eastAsia="Times New Roman" w:hAnsi="Times New Roman" w:cs="Times New Roman"/>
          <w:sz w:val="28"/>
          <w:szCs w:val="28"/>
          <w:lang w:eastAsia="ar-SA"/>
        </w:rPr>
      </w:pPr>
    </w:p>
    <w:p w:rsidR="00FB0712" w:rsidRDefault="00957DEF" w:rsidP="007212CD">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7212CD">
      <w:pPr>
        <w:ind w:firstLine="567"/>
        <w:jc w:val="both"/>
        <w:rPr>
          <w:rFonts w:ascii="Times New Roman" w:eastAsia="Times New Roman" w:hAnsi="Times New Roman" w:cs="Times New Roman"/>
          <w:b/>
          <w:sz w:val="28"/>
          <w:szCs w:val="28"/>
          <w:lang w:eastAsia="ar-SA"/>
        </w:rPr>
      </w:pPr>
    </w:p>
    <w:p w:rsidR="00456B06" w:rsidRPr="00456B06" w:rsidRDefault="00456B06" w:rsidP="00456B06">
      <w:pPr>
        <w:tabs>
          <w:tab w:val="left" w:pos="851"/>
        </w:tabs>
        <w:ind w:firstLine="567"/>
        <w:contextualSpacing/>
        <w:jc w:val="both"/>
        <w:rPr>
          <w:rFonts w:ascii="Times New Roman" w:eastAsia="Calibri" w:hAnsi="Times New Roman" w:cs="Times New Roman"/>
          <w:sz w:val="28"/>
          <w:szCs w:val="28"/>
        </w:rPr>
      </w:pPr>
      <w:r w:rsidRPr="00456B06">
        <w:rPr>
          <w:rFonts w:ascii="Times New Roman" w:eastAsia="Calibri" w:hAnsi="Times New Roman" w:cs="Times New Roman"/>
          <w:sz w:val="28"/>
          <w:szCs w:val="28"/>
        </w:rPr>
        <w:t>1. Історичні витоки становлення адміністративної юстиції і адміністративного судочинства в Україні.</w:t>
      </w:r>
    </w:p>
    <w:p w:rsidR="00456B06" w:rsidRPr="00456B06" w:rsidRDefault="00456B06" w:rsidP="00456B06">
      <w:pPr>
        <w:ind w:firstLine="567"/>
        <w:contextualSpacing/>
        <w:jc w:val="both"/>
        <w:rPr>
          <w:rFonts w:ascii="Times New Roman" w:eastAsia="Calibri" w:hAnsi="Times New Roman" w:cs="Times New Roman"/>
          <w:sz w:val="28"/>
          <w:szCs w:val="28"/>
        </w:rPr>
      </w:pPr>
      <w:r w:rsidRPr="00456B06">
        <w:rPr>
          <w:rFonts w:ascii="Times New Roman" w:eastAsia="Calibri" w:hAnsi="Times New Roman" w:cs="Times New Roman"/>
          <w:sz w:val="28"/>
          <w:szCs w:val="28"/>
        </w:rPr>
        <w:t>2. Сутність, завдання та принципи адміністративного судочинства.</w:t>
      </w:r>
    </w:p>
    <w:p w:rsidR="00456B06" w:rsidRPr="00456B06" w:rsidRDefault="00456B06" w:rsidP="00456B06">
      <w:pPr>
        <w:ind w:firstLine="567"/>
        <w:contextualSpacing/>
        <w:jc w:val="both"/>
        <w:rPr>
          <w:rFonts w:ascii="Times New Roman" w:eastAsia="Calibri" w:hAnsi="Times New Roman" w:cs="Times New Roman"/>
          <w:sz w:val="28"/>
          <w:szCs w:val="28"/>
        </w:rPr>
      </w:pPr>
      <w:r w:rsidRPr="00456B06">
        <w:rPr>
          <w:rFonts w:ascii="Times New Roman" w:eastAsia="Calibri" w:hAnsi="Times New Roman" w:cs="Times New Roman"/>
          <w:sz w:val="28"/>
          <w:szCs w:val="28"/>
        </w:rPr>
        <w:t>3. Правові основи адміністративного судочинства. Система адміністративних судів.</w:t>
      </w:r>
    </w:p>
    <w:p w:rsidR="00456B06" w:rsidRPr="00456B06" w:rsidRDefault="00456B06" w:rsidP="00456B06">
      <w:pPr>
        <w:spacing w:line="360" w:lineRule="auto"/>
        <w:rPr>
          <w:rFonts w:ascii="Times New Roman" w:eastAsia="Times New Roman" w:hAnsi="Times New Roman" w:cs="Times New Roman"/>
          <w:sz w:val="28"/>
          <w:szCs w:val="28"/>
          <w:lang w:eastAsia="ar-SA"/>
        </w:rPr>
      </w:pPr>
    </w:p>
    <w:p w:rsidR="00456B06" w:rsidRPr="00456B06" w:rsidRDefault="00456B06" w:rsidP="00456B06">
      <w:pPr>
        <w:spacing w:line="360" w:lineRule="auto"/>
        <w:rPr>
          <w:rFonts w:ascii="Times New Roman" w:eastAsia="Times New Roman" w:hAnsi="Times New Roman" w:cs="Times New Roman"/>
          <w:b/>
          <w:sz w:val="28"/>
          <w:szCs w:val="28"/>
          <w:lang w:eastAsia="ar-SA"/>
        </w:rPr>
      </w:pPr>
      <w:r w:rsidRPr="00456B06">
        <w:rPr>
          <w:rFonts w:ascii="Times New Roman" w:eastAsia="Times New Roman" w:hAnsi="Times New Roman" w:cs="Times New Roman"/>
          <w:b/>
          <w:sz w:val="28"/>
          <w:szCs w:val="28"/>
          <w:lang w:eastAsia="ar-SA"/>
        </w:rPr>
        <w:t>Література</w:t>
      </w:r>
    </w:p>
    <w:p w:rsidR="00456B06" w:rsidRPr="00456B06" w:rsidRDefault="00456B06" w:rsidP="00456B06">
      <w:pPr>
        <w:spacing w:line="276" w:lineRule="auto"/>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456B06">
        <w:rPr>
          <w:rFonts w:ascii="Times New Roman" w:eastAsia="Times New Roman" w:hAnsi="Times New Roman" w:cs="Times New Roman"/>
          <w:color w:val="000000"/>
          <w:sz w:val="28"/>
          <w:szCs w:val="24"/>
          <w:lang w:eastAsia="ru-RU"/>
        </w:rPr>
        <w:t xml:space="preserve"> –  К.: </w:t>
      </w:r>
      <w:proofErr w:type="spellStart"/>
      <w:r w:rsidRPr="00456B06">
        <w:rPr>
          <w:rFonts w:ascii="Times New Roman" w:eastAsia="Times New Roman" w:hAnsi="Times New Roman" w:cs="Times New Roman"/>
          <w:color w:val="000000"/>
          <w:sz w:val="28"/>
          <w:szCs w:val="24"/>
          <w:lang w:eastAsia="ru-RU"/>
        </w:rPr>
        <w:t>Атіка</w:t>
      </w:r>
      <w:proofErr w:type="spellEnd"/>
      <w:r w:rsidRPr="00456B06">
        <w:rPr>
          <w:rFonts w:ascii="Times New Roman" w:eastAsia="Times New Roman" w:hAnsi="Times New Roman" w:cs="Times New Roman"/>
          <w:color w:val="000000"/>
          <w:sz w:val="28"/>
          <w:szCs w:val="24"/>
          <w:lang w:eastAsia="ru-RU"/>
        </w:rPr>
        <w:t>, 2008. – 415с.</w:t>
      </w:r>
    </w:p>
    <w:p w:rsidR="00456B06" w:rsidRPr="00456B06" w:rsidRDefault="00456B06" w:rsidP="00456B06">
      <w:pPr>
        <w:tabs>
          <w:tab w:val="num" w:pos="600"/>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4"/>
          <w:lang w:eastAsia="ru-RU"/>
        </w:rPr>
        <w:t xml:space="preserve">2. </w:t>
      </w:r>
      <w:proofErr w:type="spellStart"/>
      <w:r w:rsidRPr="00456B06">
        <w:rPr>
          <w:rFonts w:ascii="Times New Roman" w:eastAsia="Times New Roman" w:hAnsi="Times New Roman" w:cs="Times New Roman"/>
          <w:color w:val="000000"/>
          <w:sz w:val="28"/>
          <w:szCs w:val="24"/>
          <w:lang w:eastAsia="ru-RU"/>
        </w:rPr>
        <w:t>Рябченко</w:t>
      </w:r>
      <w:proofErr w:type="spellEnd"/>
      <w:r w:rsidRPr="00456B06">
        <w:rPr>
          <w:rFonts w:ascii="Times New Roman" w:eastAsia="Times New Roman" w:hAnsi="Times New Roman" w:cs="Times New Roman"/>
          <w:color w:val="000000"/>
          <w:sz w:val="28"/>
          <w:szCs w:val="24"/>
          <w:lang w:eastAsia="ru-RU"/>
        </w:rPr>
        <w:t xml:space="preserve"> О.П. Адміністративне судочинство : </w:t>
      </w:r>
      <w:proofErr w:type="spellStart"/>
      <w:r w:rsidRPr="00456B06">
        <w:rPr>
          <w:rFonts w:ascii="Times New Roman" w:eastAsia="Times New Roman" w:hAnsi="Times New Roman" w:cs="Times New Roman"/>
          <w:color w:val="000000"/>
          <w:sz w:val="28"/>
          <w:szCs w:val="24"/>
          <w:lang w:eastAsia="ru-RU"/>
        </w:rPr>
        <w:t>навч</w:t>
      </w:r>
      <w:proofErr w:type="spellEnd"/>
      <w:r w:rsidRPr="00456B06">
        <w:rPr>
          <w:rFonts w:ascii="Times New Roman" w:eastAsia="Times New Roman" w:hAnsi="Times New Roman" w:cs="Times New Roman"/>
          <w:color w:val="000000"/>
          <w:sz w:val="28"/>
          <w:szCs w:val="24"/>
          <w:lang w:eastAsia="ru-RU"/>
        </w:rPr>
        <w:t xml:space="preserve">. </w:t>
      </w:r>
      <w:proofErr w:type="spellStart"/>
      <w:r w:rsidRPr="00456B06">
        <w:rPr>
          <w:rFonts w:ascii="Times New Roman" w:eastAsia="Times New Roman" w:hAnsi="Times New Roman" w:cs="Times New Roman"/>
          <w:color w:val="000000"/>
          <w:sz w:val="28"/>
          <w:szCs w:val="24"/>
          <w:lang w:eastAsia="ru-RU"/>
        </w:rPr>
        <w:t>посіб</w:t>
      </w:r>
      <w:proofErr w:type="spellEnd"/>
      <w:r w:rsidRPr="00456B06">
        <w:rPr>
          <w:rFonts w:ascii="Times New Roman" w:eastAsia="Times New Roman" w:hAnsi="Times New Roman" w:cs="Times New Roman"/>
          <w:color w:val="000000"/>
          <w:sz w:val="28"/>
          <w:szCs w:val="24"/>
          <w:lang w:eastAsia="ru-RU"/>
        </w:rPr>
        <w:t xml:space="preserve">. / О.П. </w:t>
      </w:r>
      <w:proofErr w:type="spellStart"/>
      <w:r w:rsidRPr="00456B06">
        <w:rPr>
          <w:rFonts w:ascii="Times New Roman" w:eastAsia="Times New Roman" w:hAnsi="Times New Roman" w:cs="Times New Roman"/>
          <w:color w:val="000000"/>
          <w:sz w:val="28"/>
          <w:szCs w:val="24"/>
          <w:lang w:eastAsia="ru-RU"/>
        </w:rPr>
        <w:t>Рябченко</w:t>
      </w:r>
      <w:proofErr w:type="spellEnd"/>
      <w:r w:rsidRPr="00456B06">
        <w:rPr>
          <w:rFonts w:ascii="Times New Roman" w:eastAsia="Times New Roman" w:hAnsi="Times New Roman" w:cs="Times New Roman"/>
          <w:color w:val="000000"/>
          <w:sz w:val="28"/>
          <w:szCs w:val="24"/>
          <w:lang w:eastAsia="ru-RU"/>
        </w:rPr>
        <w:t>. – Х. : ХНУ, 2014. – 304 с..</w:t>
      </w:r>
    </w:p>
    <w:p w:rsidR="00456B06" w:rsidRPr="00456B06" w:rsidRDefault="00456B06" w:rsidP="00456B06">
      <w:pPr>
        <w:tabs>
          <w:tab w:val="num" w:pos="567"/>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sz w:val="28"/>
          <w:szCs w:val="28"/>
          <w:lang w:eastAsia="ru-RU"/>
        </w:rPr>
        <w:t xml:space="preserve">3. </w:t>
      </w:r>
      <w:proofErr w:type="spellStart"/>
      <w:r w:rsidRPr="00456B06">
        <w:rPr>
          <w:rFonts w:ascii="Times New Roman" w:eastAsia="Times New Roman" w:hAnsi="Times New Roman" w:cs="Times New Roman"/>
          <w:color w:val="000000"/>
          <w:sz w:val="28"/>
          <w:szCs w:val="24"/>
          <w:lang w:eastAsia="ru-RU"/>
        </w:rPr>
        <w:t>Комзюк</w:t>
      </w:r>
      <w:proofErr w:type="spellEnd"/>
      <w:r w:rsidRPr="00456B06">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456B06">
        <w:rPr>
          <w:rFonts w:ascii="Times New Roman" w:eastAsia="Times New Roman" w:hAnsi="Times New Roman" w:cs="Times New Roman"/>
          <w:color w:val="000000"/>
          <w:sz w:val="28"/>
          <w:szCs w:val="24"/>
          <w:lang w:eastAsia="ru-RU"/>
        </w:rPr>
        <w:t>Навч</w:t>
      </w:r>
      <w:proofErr w:type="spellEnd"/>
      <w:r w:rsidRPr="00456B06">
        <w:rPr>
          <w:rFonts w:ascii="Times New Roman" w:eastAsia="Times New Roman" w:hAnsi="Times New Roman" w:cs="Times New Roman"/>
          <w:color w:val="000000"/>
          <w:sz w:val="28"/>
          <w:szCs w:val="24"/>
          <w:lang w:eastAsia="ru-RU"/>
        </w:rPr>
        <w:t xml:space="preserve">. посібник. /          А.Т. </w:t>
      </w:r>
      <w:proofErr w:type="spellStart"/>
      <w:r w:rsidRPr="00456B06">
        <w:rPr>
          <w:rFonts w:ascii="Times New Roman" w:eastAsia="Times New Roman" w:hAnsi="Times New Roman" w:cs="Times New Roman"/>
          <w:color w:val="000000"/>
          <w:sz w:val="28"/>
          <w:szCs w:val="24"/>
          <w:lang w:eastAsia="ru-RU"/>
        </w:rPr>
        <w:t>Комзюк</w:t>
      </w:r>
      <w:proofErr w:type="spellEnd"/>
      <w:r w:rsidRPr="00456B06">
        <w:rPr>
          <w:rFonts w:ascii="Times New Roman" w:eastAsia="Times New Roman" w:hAnsi="Times New Roman" w:cs="Times New Roman"/>
          <w:color w:val="000000"/>
          <w:sz w:val="28"/>
          <w:szCs w:val="24"/>
          <w:lang w:eastAsia="ru-RU"/>
        </w:rPr>
        <w:t xml:space="preserve">, В.М. </w:t>
      </w:r>
      <w:proofErr w:type="spellStart"/>
      <w:r w:rsidRPr="00456B06">
        <w:rPr>
          <w:rFonts w:ascii="Times New Roman" w:eastAsia="Times New Roman" w:hAnsi="Times New Roman" w:cs="Times New Roman"/>
          <w:color w:val="000000"/>
          <w:sz w:val="28"/>
          <w:szCs w:val="24"/>
          <w:lang w:eastAsia="ru-RU"/>
        </w:rPr>
        <w:t>Бевзенко</w:t>
      </w:r>
      <w:proofErr w:type="spellEnd"/>
      <w:r w:rsidRPr="00456B06">
        <w:rPr>
          <w:rFonts w:ascii="Times New Roman" w:eastAsia="Times New Roman" w:hAnsi="Times New Roman" w:cs="Times New Roman"/>
          <w:color w:val="000000"/>
          <w:sz w:val="28"/>
          <w:szCs w:val="24"/>
          <w:lang w:eastAsia="ru-RU"/>
        </w:rPr>
        <w:t>, Р.С. – К.: Прецедент, 2007. – 531с.</w:t>
      </w:r>
    </w:p>
    <w:p w:rsidR="00456B06" w:rsidRPr="00456B06" w:rsidRDefault="00456B06" w:rsidP="00456B06">
      <w:pPr>
        <w:tabs>
          <w:tab w:val="num" w:pos="567"/>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4"/>
          <w:lang w:eastAsia="ru-RU"/>
        </w:rPr>
        <w:t xml:space="preserve">4. Гончарук С.Т., Гусар О.А., Розум І.О. Адміністративне судочинство : навчальний посібник / С.Т. Гончарук, О.А. Гусар, І.О. Розум. – К. : НАУ, 2016. – 238 с. </w:t>
      </w:r>
    </w:p>
    <w:p w:rsidR="00957DEF" w:rsidRDefault="00957DEF" w:rsidP="00957DEF">
      <w:pPr>
        <w:ind w:firstLine="540"/>
        <w:jc w:val="both"/>
        <w:rPr>
          <w:rFonts w:ascii="Times New Roman" w:eastAsia="Times New Roman" w:hAnsi="Times New Roman" w:cs="Times New Roman"/>
          <w:sz w:val="28"/>
          <w:szCs w:val="28"/>
          <w:lang w:eastAsia="ar-SA"/>
        </w:rPr>
      </w:pPr>
    </w:p>
    <w:p w:rsidR="007212CD" w:rsidRPr="00FB0712" w:rsidRDefault="00957DEF" w:rsidP="007212CD">
      <w:pPr>
        <w:ind w:left="360"/>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7212CD" w:rsidRPr="00FB0712" w:rsidRDefault="007212CD" w:rsidP="007212CD">
      <w:pPr>
        <w:ind w:left="360"/>
        <w:rPr>
          <w:rFonts w:ascii="Times New Roman" w:eastAsia="Times New Roman" w:hAnsi="Times New Roman" w:cs="Times New Roman"/>
          <w:sz w:val="28"/>
          <w:szCs w:val="28"/>
          <w:lang w:eastAsia="ar-SA"/>
        </w:rPr>
      </w:pPr>
    </w:p>
    <w:p w:rsidR="00456B06" w:rsidRPr="00456B06" w:rsidRDefault="00456B06" w:rsidP="00456B06">
      <w:pPr>
        <w:widowControl w:val="0"/>
        <w:ind w:firstLine="567"/>
        <w:contextualSpacing/>
        <w:jc w:val="both"/>
        <w:rPr>
          <w:rFonts w:ascii="Times New Roman" w:eastAsia="Calibri" w:hAnsi="Times New Roman" w:cs="Times New Roman"/>
          <w:sz w:val="28"/>
          <w:szCs w:val="28"/>
          <w:lang w:eastAsia="ru-RU"/>
        </w:rPr>
      </w:pPr>
      <w:r w:rsidRPr="00456B06">
        <w:rPr>
          <w:rFonts w:ascii="Times New Roman" w:eastAsia="Calibri" w:hAnsi="Times New Roman" w:cs="Times New Roman"/>
          <w:sz w:val="28"/>
          <w:szCs w:val="28"/>
          <w:lang w:eastAsia="ru-RU"/>
        </w:rPr>
        <w:t>Зародження і розвиток адміністративного судочинства як правового явища нерозривно і органічно поєднані з становленням та функціонуванням адміністративної юстиції. У процесі опрацювання лекційного матеріалу та рекомендованого списку додаткових джерел з теми студент повинен звернути особливу увагу на необхідність з’ясування сутності поняття та змісту таких категорій, як «адміністративна юстиція» та «адміністративне судочинство». У цьому аспекті необхідно враховувати, що на сьогодні щодо співвідношення цих категорій в адміністративно-правовій науці сформувалося два основні погляди. Щодо першого, поняття «адміністративна юстиція» та «адміністративне судочинство» співвідносяться як загальне і часткове; адміністративна юстиція — це «система органів з контролю за дотриманням законності у сфері державного управління», тобто – це державні органи, які здійснюють як свою основну діяльність, так і діяльність щодо контролю за дотриманням законності у сфері державного управління на відміну від адміністративного судочинства, що здійснюється тільки адміністративними судами, які спеціально створюються для здійснення такої діяльності. Щодо іншого – ці поняття вважають тотожними, оскільки адміністративне судочинство становить процесуальний вираз адміністративної юстиції.</w:t>
      </w:r>
    </w:p>
    <w:p w:rsidR="00456B06" w:rsidRPr="00456B06" w:rsidRDefault="00456B06" w:rsidP="00456B06">
      <w:pPr>
        <w:widowControl w:val="0"/>
        <w:ind w:firstLine="567"/>
        <w:contextualSpacing/>
        <w:jc w:val="both"/>
        <w:rPr>
          <w:rFonts w:ascii="Times New Roman" w:eastAsia="Calibri" w:hAnsi="Times New Roman" w:cs="Times New Roman"/>
          <w:sz w:val="28"/>
          <w:szCs w:val="28"/>
          <w:lang w:eastAsia="ru-RU"/>
        </w:rPr>
      </w:pPr>
      <w:r w:rsidRPr="00456B06">
        <w:rPr>
          <w:rFonts w:ascii="Times New Roman" w:eastAsia="Calibri" w:hAnsi="Times New Roman" w:cs="Times New Roman"/>
          <w:sz w:val="28"/>
          <w:szCs w:val="28"/>
          <w:lang w:eastAsia="ru-RU"/>
        </w:rPr>
        <w:t xml:space="preserve">Водночас не варто ототожнювати поняття «адміністративний процес» та «адміністративна процедура». Вони є близькими, однак не тотожними. Їх </w:t>
      </w:r>
      <w:r w:rsidRPr="00456B06">
        <w:rPr>
          <w:rFonts w:ascii="Times New Roman" w:eastAsia="Calibri" w:hAnsi="Times New Roman" w:cs="Times New Roman"/>
          <w:sz w:val="28"/>
          <w:szCs w:val="28"/>
          <w:lang w:eastAsia="ru-RU"/>
        </w:rPr>
        <w:lastRenderedPageBreak/>
        <w:t>основною метою є сприяння належній реалізації фізичними та юридичними особами своїх прав, свобод та законних інтересів. При цьому адміністративний процес є більш загальним поняттям відносно адміністративної процедури. Адміністративний процес можна розглядати як певний вид юридичної діяльності уповноважених на те органів. Процедура ж – це визначений правом порядок здійснення такої діяльності (порядок вчинення окремих процесуальних дій, які є складовими такої діяльності).</w:t>
      </w:r>
    </w:p>
    <w:p w:rsidR="00456B06" w:rsidRPr="00456B06" w:rsidRDefault="00456B06" w:rsidP="00456B06">
      <w:pPr>
        <w:widowControl w:val="0"/>
        <w:ind w:firstLine="567"/>
        <w:contextualSpacing/>
        <w:jc w:val="both"/>
        <w:rPr>
          <w:rFonts w:ascii="Times New Roman" w:eastAsia="Calibri" w:hAnsi="Times New Roman" w:cs="Times New Roman"/>
          <w:sz w:val="28"/>
          <w:szCs w:val="28"/>
          <w:lang w:eastAsia="ru-RU"/>
        </w:rPr>
      </w:pPr>
      <w:r w:rsidRPr="00456B06">
        <w:rPr>
          <w:rFonts w:ascii="Times New Roman" w:eastAsia="Calibri" w:hAnsi="Times New Roman" w:cs="Times New Roman"/>
          <w:sz w:val="28"/>
          <w:szCs w:val="28"/>
          <w:lang w:eastAsia="ru-RU"/>
        </w:rPr>
        <w:t>Необхідно звернути увагу на те, що основні завдання адміністративного судочинства визначено статтею 3 КАС України. Принципи адміністративного судочинства мають нормативний характер, тобто вони закріплені в нормах права. Більшість цих принципів закріплені в Конституції України, а також у Законі України «Про судоустрій та статус суддів» та в КАС України. Встановлені названими нормативно-правовими актами принципи тісно взаємопов’язані і становлять у сукупності відповідну систему. При цьому кожен із принципів відіграє самостійну роль, характеризує адміністративне судочинство в цілому або ж окрему стадію адміністративного судового процесу.</w:t>
      </w:r>
    </w:p>
    <w:p w:rsidR="00456B06" w:rsidRPr="00456B06" w:rsidRDefault="00456B06" w:rsidP="00456B06">
      <w:pPr>
        <w:widowControl w:val="0"/>
        <w:ind w:firstLine="567"/>
        <w:contextualSpacing/>
        <w:jc w:val="both"/>
        <w:rPr>
          <w:rFonts w:ascii="Times New Roman" w:eastAsia="Calibri" w:hAnsi="Times New Roman" w:cs="Times New Roman"/>
          <w:sz w:val="28"/>
          <w:szCs w:val="28"/>
          <w:lang w:eastAsia="ru-RU"/>
        </w:rPr>
      </w:pPr>
      <w:r w:rsidRPr="00456B06">
        <w:rPr>
          <w:rFonts w:ascii="Times New Roman" w:eastAsia="Calibri" w:hAnsi="Times New Roman" w:cs="Times New Roman"/>
          <w:sz w:val="28"/>
          <w:szCs w:val="28"/>
          <w:lang w:eastAsia="ru-RU"/>
        </w:rPr>
        <w:t xml:space="preserve">Вітчизняне законодавство про адміністративне судочинство нині включає такі нормативно-правові акти: Конституція України; КАС України, а також закони, якими вносяться зміни до Кодексу; Закон України «Про судоустрій і статус суддів», міжнародні договори, згода на обов’язковість яких надана Верховною Радою України; окремі укази Президента України та відомчі нормативно-правові акти. </w:t>
      </w:r>
    </w:p>
    <w:p w:rsidR="00456B06" w:rsidRDefault="00456B06" w:rsidP="00456B06">
      <w:pPr>
        <w:widowControl w:val="0"/>
        <w:ind w:firstLine="567"/>
        <w:contextualSpacing/>
        <w:jc w:val="both"/>
        <w:rPr>
          <w:rFonts w:ascii="Times New Roman" w:eastAsia="Times New Roman" w:hAnsi="Times New Roman" w:cs="Times New Roman"/>
          <w:sz w:val="28"/>
          <w:szCs w:val="28"/>
          <w:lang w:eastAsia="ru-RU"/>
        </w:rPr>
      </w:pPr>
      <w:r w:rsidRPr="00456B06">
        <w:rPr>
          <w:rFonts w:ascii="Times New Roman" w:eastAsia="Calibri" w:hAnsi="Times New Roman" w:cs="Times New Roman"/>
          <w:sz w:val="28"/>
          <w:szCs w:val="28"/>
          <w:lang w:eastAsia="ru-RU"/>
        </w:rPr>
        <w:t>Систему адміністративних судів утворюють: місцеві загальні суди при розгляді і вирішенні ними адміністративних справ; окружні адміністративні суди; апеляційні адміністративні суди; Вищий адміністративний суд України; Верховний Суд України при перегляді судових рішень в адміністративних справах із підстав, регламентованих КАС України.</w:t>
      </w:r>
    </w:p>
    <w:p w:rsidR="00456B06" w:rsidRDefault="00456B06" w:rsidP="00456B06">
      <w:pPr>
        <w:widowControl w:val="0"/>
        <w:ind w:firstLine="567"/>
        <w:contextualSpacing/>
        <w:jc w:val="both"/>
        <w:rPr>
          <w:rFonts w:ascii="Times New Roman" w:eastAsia="Times New Roman" w:hAnsi="Times New Roman" w:cs="Times New Roman"/>
          <w:sz w:val="28"/>
          <w:szCs w:val="28"/>
          <w:lang w:eastAsia="ru-RU"/>
        </w:rPr>
      </w:pPr>
    </w:p>
    <w:p w:rsidR="00456B06" w:rsidRPr="00456B06" w:rsidRDefault="00456B06" w:rsidP="00456B06">
      <w:pPr>
        <w:widowControl w:val="0"/>
        <w:ind w:firstLine="567"/>
        <w:contextualSpacing/>
        <w:jc w:val="both"/>
        <w:rPr>
          <w:rFonts w:ascii="Times New Roman" w:eastAsia="Times New Roman" w:hAnsi="Times New Roman" w:cs="Times New Roman"/>
          <w:i/>
          <w:color w:val="000000"/>
          <w:sz w:val="28"/>
          <w:szCs w:val="28"/>
          <w:lang w:eastAsia="ru-RU"/>
        </w:rPr>
      </w:pPr>
      <w:r w:rsidRPr="00456B06">
        <w:rPr>
          <w:rFonts w:ascii="Times New Roman" w:eastAsia="Times New Roman" w:hAnsi="Times New Roman" w:cs="Times New Roman"/>
          <w:b/>
          <w:color w:val="000000"/>
          <w:sz w:val="28"/>
          <w:szCs w:val="28"/>
          <w:lang w:eastAsia="ru-RU"/>
        </w:rPr>
        <w:t>Основні поняття:</w:t>
      </w:r>
      <w:r w:rsidRPr="00456B06">
        <w:rPr>
          <w:rFonts w:ascii="Times New Roman" w:eastAsia="Times New Roman" w:hAnsi="Times New Roman" w:cs="Times New Roman"/>
          <w:color w:val="000000"/>
          <w:sz w:val="28"/>
          <w:szCs w:val="28"/>
          <w:lang w:eastAsia="ru-RU"/>
        </w:rPr>
        <w:t xml:space="preserve"> </w:t>
      </w:r>
      <w:r w:rsidRPr="00456B06">
        <w:rPr>
          <w:rFonts w:ascii="Times New Roman" w:eastAsia="Times New Roman" w:hAnsi="Times New Roman" w:cs="Times New Roman"/>
          <w:i/>
          <w:color w:val="000000"/>
          <w:sz w:val="28"/>
          <w:szCs w:val="28"/>
          <w:lang w:eastAsia="ru-RU"/>
        </w:rPr>
        <w:t>адміністративна юстиція, ознаки адміністративної юстиції, завдання та принципи адміністративного судочинства, система адміністративних судів.</w:t>
      </w:r>
    </w:p>
    <w:p w:rsidR="00456B06" w:rsidRDefault="00456B06" w:rsidP="00456B06">
      <w:pPr>
        <w:jc w:val="center"/>
        <w:rPr>
          <w:rFonts w:ascii="Times New Roman" w:eastAsia="Times New Roman" w:hAnsi="Times New Roman" w:cs="Times New Roman"/>
          <w:b/>
          <w:sz w:val="28"/>
          <w:szCs w:val="28"/>
          <w:lang w:eastAsia="ar-SA"/>
        </w:rPr>
      </w:pPr>
    </w:p>
    <w:p w:rsidR="00456B06" w:rsidRPr="00FB0712" w:rsidRDefault="00456B06" w:rsidP="00456B06">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 xml:space="preserve">Питання </w:t>
      </w:r>
      <w:r>
        <w:rPr>
          <w:rFonts w:ascii="Times New Roman" w:eastAsia="Times New Roman" w:hAnsi="Times New Roman" w:cs="Times New Roman"/>
          <w:b/>
          <w:sz w:val="28"/>
          <w:szCs w:val="28"/>
          <w:lang w:eastAsia="ar-SA"/>
        </w:rPr>
        <w:t>для самоконтролю</w:t>
      </w:r>
    </w:p>
    <w:p w:rsidR="00456B06" w:rsidRDefault="00456B06" w:rsidP="00456B06">
      <w:pPr>
        <w:widowControl w:val="0"/>
        <w:ind w:firstLine="567"/>
        <w:contextualSpacing/>
        <w:jc w:val="both"/>
        <w:rPr>
          <w:rFonts w:ascii="Times New Roman" w:hAnsi="Times New Roman" w:cs="Times New Roman"/>
          <w:sz w:val="28"/>
          <w:szCs w:val="28"/>
        </w:rPr>
      </w:pPr>
    </w:p>
    <w:p w:rsidR="00456B06" w:rsidRPr="00456B06" w:rsidRDefault="00456B06" w:rsidP="00456B06">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1. Розкрийте основні наукові концепції розуміння адміністративної юстиції.</w:t>
      </w:r>
    </w:p>
    <w:p w:rsidR="00456B06" w:rsidRPr="00456B06" w:rsidRDefault="00456B06" w:rsidP="00456B06">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2. Охарактеризуйте особливості співвідношення категорій «адміністративна юстиція» та «адміністративне судочинство».</w:t>
      </w:r>
    </w:p>
    <w:p w:rsidR="00456B06" w:rsidRPr="00456B06" w:rsidRDefault="00456B06" w:rsidP="00456B06">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3. Окресліть особливості співвідношення адміністративного процесу та адміністративного судочинства.</w:t>
      </w:r>
    </w:p>
    <w:p w:rsidR="00456B06" w:rsidRPr="00456B06" w:rsidRDefault="00456B06" w:rsidP="00456B06">
      <w:pPr>
        <w:widowControl w:val="0"/>
        <w:autoSpaceDE w:val="0"/>
        <w:autoSpaceDN w:val="0"/>
        <w:adjustRightInd w:val="0"/>
        <w:ind w:firstLine="567"/>
        <w:jc w:val="both"/>
        <w:rPr>
          <w:rFonts w:ascii="Times New Roman" w:eastAsia="Times New Roman" w:hAnsi="Times New Roman" w:cs="Times New Roman"/>
          <w:b/>
          <w:sz w:val="28"/>
          <w:szCs w:val="28"/>
          <w:lang w:eastAsia="ru-RU"/>
        </w:rPr>
      </w:pPr>
      <w:r w:rsidRPr="00456B06">
        <w:rPr>
          <w:rFonts w:ascii="Times New Roman" w:eastAsia="Times New Roman" w:hAnsi="Times New Roman" w:cs="Times New Roman"/>
          <w:sz w:val="28"/>
          <w:szCs w:val="28"/>
          <w:lang w:eastAsia="ru-RU"/>
        </w:rPr>
        <w:t>4. Здійсніть аналіз завдань адміністративного судочинства.</w:t>
      </w:r>
    </w:p>
    <w:p w:rsidR="00456B06" w:rsidRPr="00456B06" w:rsidRDefault="00456B06" w:rsidP="00456B06">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5.</w:t>
      </w:r>
      <w:r w:rsidRPr="00456B06">
        <w:rPr>
          <w:rFonts w:ascii="Times New Roman" w:eastAsia="Times New Roman" w:hAnsi="Times New Roman" w:cs="Times New Roman"/>
          <w:b/>
          <w:sz w:val="28"/>
          <w:szCs w:val="28"/>
          <w:lang w:eastAsia="ru-RU"/>
        </w:rPr>
        <w:t xml:space="preserve"> </w:t>
      </w:r>
      <w:r w:rsidRPr="00456B06">
        <w:rPr>
          <w:rFonts w:ascii="Times New Roman" w:eastAsia="Times New Roman" w:hAnsi="Times New Roman" w:cs="Times New Roman"/>
          <w:sz w:val="28"/>
          <w:szCs w:val="28"/>
          <w:lang w:eastAsia="ru-RU"/>
        </w:rPr>
        <w:t>Визначте систему принципів адміністративного судочинства.</w:t>
      </w:r>
    </w:p>
    <w:p w:rsidR="00456B06" w:rsidRPr="00456B06" w:rsidRDefault="00456B06" w:rsidP="00456B06">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6. Охарактеризуйте принципи верховенства права і законності в адміністративному судочинстві.</w:t>
      </w:r>
    </w:p>
    <w:p w:rsidR="00456B06" w:rsidRPr="00456B06" w:rsidRDefault="00456B06" w:rsidP="00456B06">
      <w:pPr>
        <w:widowControl w:val="0"/>
        <w:autoSpaceDE w:val="0"/>
        <w:autoSpaceDN w:val="0"/>
        <w:adjustRightInd w:val="0"/>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7. Проаналізуйте особливості принципу гласності і відкритості адміністративного процесу.</w:t>
      </w:r>
    </w:p>
    <w:p w:rsidR="00456B06" w:rsidRPr="00456B06" w:rsidRDefault="00456B06" w:rsidP="00456B06">
      <w:pPr>
        <w:widowControl w:val="0"/>
        <w:autoSpaceDE w:val="0"/>
        <w:autoSpaceDN w:val="0"/>
        <w:adjustRightInd w:val="0"/>
        <w:ind w:firstLine="567"/>
        <w:jc w:val="both"/>
        <w:rPr>
          <w:rFonts w:ascii="Times New Roman" w:eastAsia="Times New Roman" w:hAnsi="Times New Roman" w:cs="Times New Roman"/>
          <w:b/>
          <w:sz w:val="28"/>
          <w:szCs w:val="28"/>
          <w:lang w:eastAsia="ru-RU"/>
        </w:rPr>
      </w:pPr>
      <w:r w:rsidRPr="00456B06">
        <w:rPr>
          <w:rFonts w:ascii="Times New Roman" w:eastAsia="Times New Roman" w:hAnsi="Times New Roman" w:cs="Times New Roman"/>
          <w:sz w:val="28"/>
          <w:szCs w:val="28"/>
          <w:lang w:eastAsia="ru-RU"/>
        </w:rPr>
        <w:t>8. Розкрийте зміст принципу обов’язковості судових рішень.</w:t>
      </w:r>
    </w:p>
    <w:p w:rsidR="00456B06" w:rsidRPr="00456B06" w:rsidRDefault="00456B06" w:rsidP="00456B06">
      <w:pPr>
        <w:widowControl w:val="0"/>
        <w:tabs>
          <w:tab w:val="left" w:pos="567"/>
        </w:tabs>
        <w:autoSpaceDE w:val="0"/>
        <w:autoSpaceDN w:val="0"/>
        <w:adjustRightInd w:val="0"/>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lastRenderedPageBreak/>
        <w:t>9. Визначте систему адміністративних судів.</w:t>
      </w:r>
    </w:p>
    <w:p w:rsidR="00456B06" w:rsidRPr="00456B06" w:rsidRDefault="00456B06" w:rsidP="00456B06">
      <w:pPr>
        <w:widowControl w:val="0"/>
        <w:tabs>
          <w:tab w:val="left" w:pos="567"/>
        </w:tabs>
        <w:autoSpaceDE w:val="0"/>
        <w:autoSpaceDN w:val="0"/>
        <w:adjustRightInd w:val="0"/>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10. Проаналізуйте особливості правового статусу Пленуму Вищого адміністративного суду України та його повноважень.</w:t>
      </w:r>
    </w:p>
    <w:p w:rsidR="00456B06" w:rsidRPr="00456B06" w:rsidRDefault="00456B06" w:rsidP="00456B06">
      <w:pPr>
        <w:widowControl w:val="0"/>
        <w:ind w:firstLine="567"/>
        <w:contextualSpacing/>
        <w:jc w:val="both"/>
        <w:rPr>
          <w:rFonts w:ascii="Times New Roman" w:hAnsi="Times New Roman" w:cs="Times New Roman"/>
          <w:sz w:val="28"/>
          <w:szCs w:val="28"/>
        </w:rPr>
      </w:pPr>
    </w:p>
    <w:p w:rsidR="00456B06" w:rsidRDefault="00456B06"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AC7580" w:rsidRDefault="00AC7580" w:rsidP="00561F50">
      <w:pPr>
        <w:ind w:firstLine="567"/>
        <w:jc w:val="both"/>
        <w:rPr>
          <w:rFonts w:ascii="Times New Roman" w:eastAsia="Times New Roman" w:hAnsi="Times New Roman" w:cs="Times New Roman"/>
          <w:b/>
          <w:sz w:val="28"/>
          <w:szCs w:val="28"/>
          <w:lang w:eastAsia="ar-SA"/>
        </w:rPr>
      </w:pPr>
    </w:p>
    <w:p w:rsidR="00561F50" w:rsidRDefault="00561F50" w:rsidP="00561F50">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2</w:t>
      </w:r>
      <w:r w:rsidRPr="007212CD">
        <w:rPr>
          <w:rFonts w:ascii="Times New Roman" w:eastAsia="Times New Roman" w:hAnsi="Times New Roman" w:cs="Times New Roman"/>
          <w:b/>
          <w:sz w:val="28"/>
          <w:szCs w:val="28"/>
          <w:lang w:eastAsia="ar-SA"/>
        </w:rPr>
        <w:t>.</w:t>
      </w:r>
    </w:p>
    <w:p w:rsidR="00561F50" w:rsidRPr="007212CD" w:rsidRDefault="00561F50" w:rsidP="00561F50">
      <w:pPr>
        <w:ind w:firstLine="567"/>
        <w:jc w:val="both"/>
        <w:rPr>
          <w:rFonts w:ascii="Times New Roman" w:eastAsia="Times New Roman" w:hAnsi="Times New Roman" w:cs="Times New Roman"/>
          <w:b/>
          <w:sz w:val="28"/>
          <w:szCs w:val="28"/>
          <w:lang w:eastAsia="ar-SA"/>
        </w:rPr>
      </w:pPr>
    </w:p>
    <w:p w:rsidR="00561F50" w:rsidRDefault="00561F50" w:rsidP="00561F50">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456B06">
        <w:rPr>
          <w:rFonts w:ascii="Times New Roman" w:eastAsia="Times New Roman" w:hAnsi="Times New Roman" w:cs="Times New Roman"/>
          <w:sz w:val="28"/>
          <w:szCs w:val="28"/>
          <w:lang w:eastAsia="ar-SA"/>
        </w:rPr>
        <w:t>«</w:t>
      </w:r>
      <w:r w:rsidR="00456B06" w:rsidRPr="00456B06">
        <w:rPr>
          <w:rFonts w:ascii="Times New Roman" w:eastAsia="Times New Roman" w:hAnsi="Times New Roman" w:cs="Times New Roman"/>
          <w:sz w:val="28"/>
          <w:szCs w:val="28"/>
          <w:lang w:eastAsia="ar-SA"/>
        </w:rPr>
        <w:t>Організація адміністративного судочинства</w:t>
      </w:r>
      <w:r w:rsidR="00456B06">
        <w:rPr>
          <w:rFonts w:ascii="Times New Roman" w:eastAsia="Times New Roman" w:hAnsi="Times New Roman" w:cs="Times New Roman"/>
          <w:sz w:val="28"/>
          <w:szCs w:val="28"/>
          <w:lang w:eastAsia="ar-SA"/>
        </w:rPr>
        <w:t>»</w:t>
      </w:r>
      <w:r>
        <w:rPr>
          <w:rFonts w:ascii="Times New Roman" w:eastAsia="Times New Roman" w:hAnsi="Times New Roman" w:cs="Times New Roman"/>
          <w:sz w:val="28"/>
          <w:szCs w:val="28"/>
          <w:lang w:eastAsia="ar-SA"/>
        </w:rPr>
        <w:t>.</w:t>
      </w:r>
    </w:p>
    <w:p w:rsidR="00561F50" w:rsidRDefault="00561F50" w:rsidP="00561F50">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456B06" w:rsidRPr="00456B06" w:rsidRDefault="00456B06" w:rsidP="00456B06">
      <w:pPr>
        <w:ind w:firstLine="567"/>
        <w:rPr>
          <w:rFonts w:ascii="Times New Roman" w:eastAsia="Times New Roman" w:hAnsi="Times New Roman" w:cs="Times New Roman"/>
          <w:bCs/>
          <w:sz w:val="28"/>
          <w:szCs w:val="28"/>
          <w:lang w:eastAsia="ar-SA"/>
        </w:rPr>
      </w:pPr>
      <w:r w:rsidRPr="00456B06">
        <w:rPr>
          <w:rFonts w:ascii="Times New Roman" w:eastAsia="Times New Roman" w:hAnsi="Times New Roman" w:cs="Times New Roman"/>
          <w:bCs/>
          <w:sz w:val="28"/>
          <w:szCs w:val="28"/>
          <w:lang w:eastAsia="ar-SA"/>
        </w:rPr>
        <w:t>1. Публічно-правовий спір як предмет юрисдикції адміністративних судів.</w:t>
      </w:r>
    </w:p>
    <w:p w:rsidR="00456B06" w:rsidRPr="00456B06" w:rsidRDefault="00456B06" w:rsidP="00456B06">
      <w:pPr>
        <w:ind w:firstLine="567"/>
        <w:rPr>
          <w:rFonts w:ascii="Times New Roman" w:eastAsia="Times New Roman" w:hAnsi="Times New Roman" w:cs="Times New Roman"/>
          <w:bCs/>
          <w:sz w:val="28"/>
          <w:szCs w:val="28"/>
          <w:lang w:eastAsia="ar-SA"/>
        </w:rPr>
      </w:pPr>
      <w:r w:rsidRPr="00456B06">
        <w:rPr>
          <w:rFonts w:ascii="Times New Roman" w:eastAsia="Times New Roman" w:hAnsi="Times New Roman" w:cs="Times New Roman"/>
          <w:bCs/>
          <w:sz w:val="28"/>
          <w:szCs w:val="28"/>
          <w:lang w:eastAsia="ar-SA"/>
        </w:rPr>
        <w:t>2. Юрисдикція адміністративних судів і підсудність справ в адміністративному судочинстві.</w:t>
      </w:r>
    </w:p>
    <w:p w:rsidR="00456B06" w:rsidRPr="00456B06" w:rsidRDefault="00456B06" w:rsidP="00456B06">
      <w:pPr>
        <w:ind w:firstLine="567"/>
        <w:rPr>
          <w:rFonts w:ascii="Times New Roman" w:eastAsia="Times New Roman" w:hAnsi="Times New Roman" w:cs="Times New Roman"/>
          <w:bCs/>
          <w:sz w:val="28"/>
          <w:szCs w:val="28"/>
          <w:lang w:eastAsia="ar-SA"/>
        </w:rPr>
      </w:pPr>
      <w:r w:rsidRPr="00456B06">
        <w:rPr>
          <w:rFonts w:ascii="Times New Roman" w:eastAsia="Times New Roman" w:hAnsi="Times New Roman" w:cs="Times New Roman"/>
          <w:bCs/>
          <w:sz w:val="28"/>
          <w:szCs w:val="28"/>
          <w:lang w:eastAsia="ar-SA"/>
        </w:rPr>
        <w:t>3. Організація діяльності адміністративних судів та її складові.</w:t>
      </w:r>
    </w:p>
    <w:p w:rsidR="00957DEF" w:rsidRDefault="00957DEF" w:rsidP="00561F50">
      <w:pPr>
        <w:ind w:firstLine="567"/>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456B06" w:rsidRPr="00456B06" w:rsidRDefault="00456B06" w:rsidP="00456B06">
      <w:pPr>
        <w:spacing w:line="276" w:lineRule="auto"/>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456B06">
        <w:rPr>
          <w:rFonts w:ascii="Times New Roman" w:eastAsia="Times New Roman" w:hAnsi="Times New Roman" w:cs="Times New Roman"/>
          <w:color w:val="000000"/>
          <w:sz w:val="28"/>
          <w:szCs w:val="24"/>
          <w:lang w:eastAsia="ru-RU"/>
        </w:rPr>
        <w:t xml:space="preserve"> –  К.: </w:t>
      </w:r>
      <w:proofErr w:type="spellStart"/>
      <w:r w:rsidRPr="00456B06">
        <w:rPr>
          <w:rFonts w:ascii="Times New Roman" w:eastAsia="Times New Roman" w:hAnsi="Times New Roman" w:cs="Times New Roman"/>
          <w:color w:val="000000"/>
          <w:sz w:val="28"/>
          <w:szCs w:val="24"/>
          <w:lang w:eastAsia="ru-RU"/>
        </w:rPr>
        <w:t>Атіка</w:t>
      </w:r>
      <w:proofErr w:type="spellEnd"/>
      <w:r w:rsidRPr="00456B06">
        <w:rPr>
          <w:rFonts w:ascii="Times New Roman" w:eastAsia="Times New Roman" w:hAnsi="Times New Roman" w:cs="Times New Roman"/>
          <w:color w:val="000000"/>
          <w:sz w:val="28"/>
          <w:szCs w:val="24"/>
          <w:lang w:eastAsia="ru-RU"/>
        </w:rPr>
        <w:t>, 2008. – 415с.</w:t>
      </w:r>
    </w:p>
    <w:p w:rsidR="00456B06" w:rsidRPr="00456B06" w:rsidRDefault="00456B06" w:rsidP="00456B06">
      <w:pPr>
        <w:tabs>
          <w:tab w:val="num" w:pos="600"/>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4"/>
          <w:lang w:eastAsia="ru-RU"/>
        </w:rPr>
        <w:t xml:space="preserve">2. </w:t>
      </w:r>
      <w:proofErr w:type="spellStart"/>
      <w:r w:rsidRPr="00456B06">
        <w:rPr>
          <w:rFonts w:ascii="Times New Roman" w:eastAsia="Times New Roman" w:hAnsi="Times New Roman" w:cs="Times New Roman"/>
          <w:color w:val="000000"/>
          <w:sz w:val="28"/>
          <w:szCs w:val="24"/>
          <w:lang w:eastAsia="ru-RU"/>
        </w:rPr>
        <w:t>Рябченко</w:t>
      </w:r>
      <w:proofErr w:type="spellEnd"/>
      <w:r w:rsidRPr="00456B06">
        <w:rPr>
          <w:rFonts w:ascii="Times New Roman" w:eastAsia="Times New Roman" w:hAnsi="Times New Roman" w:cs="Times New Roman"/>
          <w:color w:val="000000"/>
          <w:sz w:val="28"/>
          <w:szCs w:val="24"/>
          <w:lang w:eastAsia="ru-RU"/>
        </w:rPr>
        <w:t xml:space="preserve"> О.П. Адміністративне судочинство : </w:t>
      </w:r>
      <w:proofErr w:type="spellStart"/>
      <w:r w:rsidRPr="00456B06">
        <w:rPr>
          <w:rFonts w:ascii="Times New Roman" w:eastAsia="Times New Roman" w:hAnsi="Times New Roman" w:cs="Times New Roman"/>
          <w:color w:val="000000"/>
          <w:sz w:val="28"/>
          <w:szCs w:val="24"/>
          <w:lang w:eastAsia="ru-RU"/>
        </w:rPr>
        <w:t>навч</w:t>
      </w:r>
      <w:proofErr w:type="spellEnd"/>
      <w:r w:rsidRPr="00456B06">
        <w:rPr>
          <w:rFonts w:ascii="Times New Roman" w:eastAsia="Times New Roman" w:hAnsi="Times New Roman" w:cs="Times New Roman"/>
          <w:color w:val="000000"/>
          <w:sz w:val="28"/>
          <w:szCs w:val="24"/>
          <w:lang w:eastAsia="ru-RU"/>
        </w:rPr>
        <w:t xml:space="preserve">. </w:t>
      </w:r>
      <w:proofErr w:type="spellStart"/>
      <w:r w:rsidRPr="00456B06">
        <w:rPr>
          <w:rFonts w:ascii="Times New Roman" w:eastAsia="Times New Roman" w:hAnsi="Times New Roman" w:cs="Times New Roman"/>
          <w:color w:val="000000"/>
          <w:sz w:val="28"/>
          <w:szCs w:val="24"/>
          <w:lang w:eastAsia="ru-RU"/>
        </w:rPr>
        <w:t>посіб</w:t>
      </w:r>
      <w:proofErr w:type="spellEnd"/>
      <w:r w:rsidRPr="00456B06">
        <w:rPr>
          <w:rFonts w:ascii="Times New Roman" w:eastAsia="Times New Roman" w:hAnsi="Times New Roman" w:cs="Times New Roman"/>
          <w:color w:val="000000"/>
          <w:sz w:val="28"/>
          <w:szCs w:val="24"/>
          <w:lang w:eastAsia="ru-RU"/>
        </w:rPr>
        <w:t xml:space="preserve">. / О.П. </w:t>
      </w:r>
      <w:proofErr w:type="spellStart"/>
      <w:r w:rsidRPr="00456B06">
        <w:rPr>
          <w:rFonts w:ascii="Times New Roman" w:eastAsia="Times New Roman" w:hAnsi="Times New Roman" w:cs="Times New Roman"/>
          <w:color w:val="000000"/>
          <w:sz w:val="28"/>
          <w:szCs w:val="24"/>
          <w:lang w:eastAsia="ru-RU"/>
        </w:rPr>
        <w:t>Рябченко</w:t>
      </w:r>
      <w:proofErr w:type="spellEnd"/>
      <w:r w:rsidRPr="00456B06">
        <w:rPr>
          <w:rFonts w:ascii="Times New Roman" w:eastAsia="Times New Roman" w:hAnsi="Times New Roman" w:cs="Times New Roman"/>
          <w:color w:val="000000"/>
          <w:sz w:val="28"/>
          <w:szCs w:val="24"/>
          <w:lang w:eastAsia="ru-RU"/>
        </w:rPr>
        <w:t>. – Х. : ХНУ, 2014. – 304 с..</w:t>
      </w:r>
    </w:p>
    <w:p w:rsidR="00456B06" w:rsidRPr="00456B06" w:rsidRDefault="00456B06" w:rsidP="00456B06">
      <w:pPr>
        <w:tabs>
          <w:tab w:val="num" w:pos="567"/>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sz w:val="28"/>
          <w:szCs w:val="28"/>
          <w:lang w:eastAsia="ru-RU"/>
        </w:rPr>
        <w:t xml:space="preserve">3. </w:t>
      </w:r>
      <w:proofErr w:type="spellStart"/>
      <w:r w:rsidRPr="00456B06">
        <w:rPr>
          <w:rFonts w:ascii="Times New Roman" w:eastAsia="Times New Roman" w:hAnsi="Times New Roman" w:cs="Times New Roman"/>
          <w:color w:val="000000"/>
          <w:sz w:val="28"/>
          <w:szCs w:val="24"/>
          <w:lang w:eastAsia="ru-RU"/>
        </w:rPr>
        <w:t>Комзюк</w:t>
      </w:r>
      <w:proofErr w:type="spellEnd"/>
      <w:r w:rsidRPr="00456B06">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456B06">
        <w:rPr>
          <w:rFonts w:ascii="Times New Roman" w:eastAsia="Times New Roman" w:hAnsi="Times New Roman" w:cs="Times New Roman"/>
          <w:color w:val="000000"/>
          <w:sz w:val="28"/>
          <w:szCs w:val="24"/>
          <w:lang w:eastAsia="ru-RU"/>
        </w:rPr>
        <w:t>Навч</w:t>
      </w:r>
      <w:proofErr w:type="spellEnd"/>
      <w:r w:rsidRPr="00456B06">
        <w:rPr>
          <w:rFonts w:ascii="Times New Roman" w:eastAsia="Times New Roman" w:hAnsi="Times New Roman" w:cs="Times New Roman"/>
          <w:color w:val="000000"/>
          <w:sz w:val="28"/>
          <w:szCs w:val="24"/>
          <w:lang w:eastAsia="ru-RU"/>
        </w:rPr>
        <w:t xml:space="preserve">. посібник. /          А.Т. </w:t>
      </w:r>
      <w:proofErr w:type="spellStart"/>
      <w:r w:rsidRPr="00456B06">
        <w:rPr>
          <w:rFonts w:ascii="Times New Roman" w:eastAsia="Times New Roman" w:hAnsi="Times New Roman" w:cs="Times New Roman"/>
          <w:color w:val="000000"/>
          <w:sz w:val="28"/>
          <w:szCs w:val="24"/>
          <w:lang w:eastAsia="ru-RU"/>
        </w:rPr>
        <w:t>Комзюк</w:t>
      </w:r>
      <w:proofErr w:type="spellEnd"/>
      <w:r w:rsidRPr="00456B06">
        <w:rPr>
          <w:rFonts w:ascii="Times New Roman" w:eastAsia="Times New Roman" w:hAnsi="Times New Roman" w:cs="Times New Roman"/>
          <w:color w:val="000000"/>
          <w:sz w:val="28"/>
          <w:szCs w:val="24"/>
          <w:lang w:eastAsia="ru-RU"/>
        </w:rPr>
        <w:t xml:space="preserve">, В.М. </w:t>
      </w:r>
      <w:proofErr w:type="spellStart"/>
      <w:r w:rsidRPr="00456B06">
        <w:rPr>
          <w:rFonts w:ascii="Times New Roman" w:eastAsia="Times New Roman" w:hAnsi="Times New Roman" w:cs="Times New Roman"/>
          <w:color w:val="000000"/>
          <w:sz w:val="28"/>
          <w:szCs w:val="24"/>
          <w:lang w:eastAsia="ru-RU"/>
        </w:rPr>
        <w:t>Бевзенко</w:t>
      </w:r>
      <w:proofErr w:type="spellEnd"/>
      <w:r w:rsidRPr="00456B06">
        <w:rPr>
          <w:rFonts w:ascii="Times New Roman" w:eastAsia="Times New Roman" w:hAnsi="Times New Roman" w:cs="Times New Roman"/>
          <w:color w:val="000000"/>
          <w:sz w:val="28"/>
          <w:szCs w:val="24"/>
          <w:lang w:eastAsia="ru-RU"/>
        </w:rPr>
        <w:t>, Р.С. – К.: Прецедент, 2007. – 531с.</w:t>
      </w:r>
    </w:p>
    <w:p w:rsidR="00456B06" w:rsidRPr="00456B06" w:rsidRDefault="00456B06" w:rsidP="00456B06">
      <w:pPr>
        <w:tabs>
          <w:tab w:val="num" w:pos="567"/>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4"/>
          <w:lang w:eastAsia="ru-RU"/>
        </w:rPr>
        <w:t xml:space="preserve">4. Гончарук С.Т., Гусар О.А., Розум І.О. Адміністративне судочинство : навчальний посібник / С.Т. Гончарук, О.А. Гусар, І.О. Розум. – К. : НАУ, 2016. – 238 с. </w:t>
      </w:r>
    </w:p>
    <w:p w:rsidR="00957DEF" w:rsidRDefault="00957DEF" w:rsidP="00561F50">
      <w:pPr>
        <w:ind w:firstLine="567"/>
        <w:rPr>
          <w:rFonts w:ascii="Times New Roman" w:eastAsia="Times New Roman" w:hAnsi="Times New Roman" w:cs="Times New Roman"/>
          <w:b/>
          <w:sz w:val="28"/>
          <w:szCs w:val="28"/>
          <w:lang w:eastAsia="ar-SA"/>
        </w:rPr>
      </w:pPr>
    </w:p>
    <w:p w:rsidR="00957DEF" w:rsidRDefault="00957DEF" w:rsidP="00561F50">
      <w:pPr>
        <w:ind w:firstLine="567"/>
        <w:rPr>
          <w:rFonts w:ascii="Times New Roman" w:eastAsia="Times New Roman" w:hAnsi="Times New Roman" w:cs="Times New Roman"/>
          <w:b/>
          <w:sz w:val="28"/>
          <w:szCs w:val="28"/>
          <w:lang w:eastAsia="ar-SA"/>
        </w:rPr>
      </w:pPr>
    </w:p>
    <w:p w:rsidR="00561F50" w:rsidRPr="00FB0712" w:rsidRDefault="00957DEF" w:rsidP="00561F50">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561F50" w:rsidRPr="00456B06" w:rsidRDefault="00561F50" w:rsidP="00561F50">
      <w:pPr>
        <w:widowControl w:val="0"/>
        <w:ind w:firstLine="567"/>
        <w:contextualSpacing/>
        <w:jc w:val="both"/>
        <w:rPr>
          <w:rFonts w:ascii="Times New Roman" w:hAnsi="Times New Roman" w:cs="Times New Roman"/>
          <w:sz w:val="28"/>
          <w:szCs w:val="28"/>
        </w:rPr>
      </w:pPr>
    </w:p>
    <w:p w:rsidR="00456B06" w:rsidRPr="00456B06" w:rsidRDefault="00456B06" w:rsidP="00456B06">
      <w:pPr>
        <w:widowControl w:val="0"/>
        <w:ind w:firstLine="301"/>
        <w:contextualSpacing/>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 xml:space="preserve">Юрисдикція адміністративних судів поширюється на всі публічно-правові спори у сфері публічного управління. До адміністративних судів можуть бути оскаржені будь-які рішення, дії чи бездіяльність суб’єктів владних повноважень, крім випадків, коли щодо таких рішень, дій чи бездіяльності чинним законодавством встановлено інший порядок судового провадження. Враховуючи викладене, студенту необхідно враховувати, що визначення основних теоретичних засад розуміння публічно-правового спору є досить важливим. Головною особливістю такого спору є те, що він виникає у сфері реалізації публічної влади і обов’язковою стороною має бути представник цієї влади. </w:t>
      </w:r>
    </w:p>
    <w:p w:rsidR="00456B06" w:rsidRPr="00456B06" w:rsidRDefault="00456B06" w:rsidP="00456B06">
      <w:pPr>
        <w:widowControl w:val="0"/>
        <w:ind w:firstLine="301"/>
        <w:contextualSpacing/>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 xml:space="preserve">Поняття «публічно-правового спору» є родовим по відношенню до поняття «адміністративно-правового спору». Стосовно обсягу поняття «адміністративно-правовий спір» слід зауважити, що його можна розглядати у вузькому та широкому значеннях. У вузькому значенні під адміністративно-правовим спором розуміють спір, що виникає із суто адміністративних правовідносин, тобто відносин, урегульованих нормами адміністративного права. У широкому розумінні адміністративно-правовими є усі спори, що виникають із публічних управлінських правовідносин: адміністративних, екологічних, фінансових, публічних господарських тощо. Предметом адміністративного спору є суб’єктивні права та обов’язки, щодо яких у зв’язку з прийняттям адміністративного акту виникли розбіжності та суперечки, а також питання законності самого акту, або </w:t>
      </w:r>
      <w:r w:rsidRPr="00456B06">
        <w:rPr>
          <w:rFonts w:ascii="Times New Roman" w:eastAsia="Times New Roman" w:hAnsi="Times New Roman" w:cs="Times New Roman"/>
          <w:sz w:val="28"/>
          <w:szCs w:val="28"/>
          <w:lang w:eastAsia="ru-RU"/>
        </w:rPr>
        <w:lastRenderedPageBreak/>
        <w:t xml:space="preserve">питання про порушення адміністративним актом таких законних інтересів. Підставами адміністративного спору є фактична сторона конфлікту. </w:t>
      </w:r>
    </w:p>
    <w:p w:rsidR="00456B06" w:rsidRPr="00456B06" w:rsidRDefault="00456B06" w:rsidP="00456B06">
      <w:pPr>
        <w:widowControl w:val="0"/>
        <w:ind w:firstLine="301"/>
        <w:contextualSpacing/>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Необхідно мати на увазі, що терміни «публічно-правовий спір» і «адміністративно-правовий спір» співвідносяться як ціле і частина. З огляду на зазначене ці терміни ототожнювати не слід. Зокрема, не слід включати конституційні спори (котрі за своєю правовою природою є також публічно-правовими) до складу адміністративних. Конституційні та адміністративні спори необхідно розмежовувати за критерієм предмета спору. Специфіка публічно-правового спору зумовлена: підставами його виникнення, суб’єктним складом його сторін, особливостями правовідносин, із котрих він випливає.</w:t>
      </w:r>
    </w:p>
    <w:p w:rsidR="00456B06" w:rsidRPr="00456B06" w:rsidRDefault="00456B06" w:rsidP="00456B06">
      <w:pPr>
        <w:widowControl w:val="0"/>
        <w:ind w:firstLine="301"/>
        <w:contextualSpacing/>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Студентові необхідно звернути увагу на ту обставину, що ст. 17 КАС України встановлено підвідомчість справ, або предметну компетенцію адміністративного суду, під якою розуміється коло справ, віднесених законом до розгляду і розв’язання системою адміністративних судів.</w:t>
      </w:r>
    </w:p>
    <w:p w:rsidR="00456B06" w:rsidRPr="00456B06" w:rsidRDefault="00456B06" w:rsidP="00456B06">
      <w:pPr>
        <w:widowControl w:val="0"/>
        <w:ind w:firstLine="301"/>
        <w:contextualSpacing/>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 xml:space="preserve">Крім компетенції адміністративних судів, КАС України встановлює також поняття «підсудності адміністративних справ». Якщо норми про компетенцію (підвідомчість) встановлюють коло справ, віднесених до розгляду адміністративних судів як окремої системи юрисдикційних органів, то інститут підсудності дозволяє розмежувати справи, підвідомчі адміністративним судам, у межах системи адміністративних судів між окремими її елементами. Підсудністю є коло адміністративних справ, вирішення яких віднесене до компетенції певного адміністративного суду. Кодекс розмежовує: предметну, територіальну, інстанційну підсудність адміністративних справ, а також містить адміністративно-процесуальні норми, що визначають особливості підсудності кількох пов’язаних між собою вимог. </w:t>
      </w:r>
    </w:p>
    <w:p w:rsidR="00456B06" w:rsidRDefault="00456B06" w:rsidP="00456B06">
      <w:pPr>
        <w:widowControl w:val="0"/>
        <w:autoSpaceDE w:val="0"/>
        <w:autoSpaceDN w:val="0"/>
        <w:adjustRightInd w:val="0"/>
        <w:ind w:firstLine="301"/>
        <w:jc w:val="both"/>
        <w:rPr>
          <w:rFonts w:ascii="Times New Roman" w:eastAsia="Times New Roman" w:hAnsi="Times New Roman" w:cs="Times New Roman"/>
          <w:b/>
          <w:sz w:val="28"/>
          <w:szCs w:val="28"/>
          <w:lang w:eastAsia="ru-RU"/>
        </w:rPr>
      </w:pPr>
    </w:p>
    <w:p w:rsidR="00456B06" w:rsidRPr="00456B06" w:rsidRDefault="00456B06" w:rsidP="00456B06">
      <w:pPr>
        <w:widowControl w:val="0"/>
        <w:autoSpaceDE w:val="0"/>
        <w:autoSpaceDN w:val="0"/>
        <w:adjustRightInd w:val="0"/>
        <w:ind w:firstLine="301"/>
        <w:jc w:val="both"/>
        <w:rPr>
          <w:rFonts w:ascii="Times New Roman" w:eastAsia="Times New Roman" w:hAnsi="Times New Roman" w:cs="Times New Roman"/>
          <w:b/>
          <w:bCs/>
          <w:sz w:val="28"/>
          <w:szCs w:val="28"/>
          <w:lang w:eastAsia="ru-RU"/>
        </w:rPr>
      </w:pPr>
      <w:r w:rsidRPr="00456B06">
        <w:rPr>
          <w:rFonts w:ascii="Times New Roman" w:eastAsia="Times New Roman" w:hAnsi="Times New Roman" w:cs="Times New Roman"/>
          <w:b/>
          <w:sz w:val="28"/>
          <w:szCs w:val="28"/>
          <w:lang w:eastAsia="ru-RU"/>
        </w:rPr>
        <w:t xml:space="preserve">Основні поняття: </w:t>
      </w:r>
      <w:r w:rsidRPr="00456B06">
        <w:rPr>
          <w:rFonts w:ascii="Times New Roman" w:eastAsia="Times New Roman" w:hAnsi="Times New Roman" w:cs="Times New Roman"/>
          <w:i/>
          <w:sz w:val="28"/>
          <w:szCs w:val="28"/>
          <w:lang w:eastAsia="ru-RU"/>
        </w:rPr>
        <w:t>публічно-правовий спір; юрисдикція адміністративних судів; справа адміністративної юрисдикції; підсудність справа адміністративної юрисдикції.</w:t>
      </w:r>
      <w:r w:rsidRPr="00456B06">
        <w:rPr>
          <w:rFonts w:ascii="Times New Roman" w:eastAsia="Times New Roman" w:hAnsi="Times New Roman" w:cs="Times New Roman"/>
          <w:b/>
          <w:bCs/>
          <w:sz w:val="28"/>
          <w:szCs w:val="28"/>
          <w:lang w:eastAsia="ru-RU"/>
        </w:rPr>
        <w:t xml:space="preserve"> </w:t>
      </w:r>
    </w:p>
    <w:p w:rsidR="00456B06" w:rsidRPr="00456B06" w:rsidRDefault="00456B06" w:rsidP="00561F50">
      <w:pPr>
        <w:jc w:val="center"/>
        <w:rPr>
          <w:rFonts w:ascii="Times New Roman" w:eastAsia="Times New Roman" w:hAnsi="Times New Roman" w:cs="Times New Roman"/>
          <w:b/>
          <w:sz w:val="28"/>
          <w:szCs w:val="28"/>
          <w:lang w:eastAsia="ar-SA"/>
        </w:rPr>
      </w:pPr>
    </w:p>
    <w:p w:rsidR="00561F50" w:rsidRPr="00FB0712" w:rsidRDefault="00561F50" w:rsidP="00561F50">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 xml:space="preserve">Питання </w:t>
      </w:r>
      <w:r w:rsidR="00957DEF">
        <w:rPr>
          <w:rFonts w:ascii="Times New Roman" w:eastAsia="Times New Roman" w:hAnsi="Times New Roman" w:cs="Times New Roman"/>
          <w:b/>
          <w:sz w:val="28"/>
          <w:szCs w:val="28"/>
          <w:lang w:eastAsia="ar-SA"/>
        </w:rPr>
        <w:t>для самоконтролю</w:t>
      </w:r>
    </w:p>
    <w:p w:rsidR="00561F50" w:rsidRDefault="00561F50" w:rsidP="00561F50">
      <w:pPr>
        <w:widowControl w:val="0"/>
        <w:ind w:firstLine="567"/>
        <w:contextualSpacing/>
        <w:jc w:val="both"/>
        <w:rPr>
          <w:rFonts w:ascii="Times New Roman" w:hAnsi="Times New Roman" w:cs="Times New Roman"/>
          <w:sz w:val="28"/>
          <w:szCs w:val="28"/>
        </w:rPr>
      </w:pP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1. Охарактеризуйте особливості співвідношення таких категорій, як «адміністративно-правовий спір» та «публічно-правовий спір».</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2. Розкрийте поняття «публічно-правового спору» та визначте його характерні ознаки.</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4. Проаналізуйте та охарактеризуйте юрисдикцію адміністративних судів.</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5. Назвіть види підсудності справ адміністративної юрисдикції.</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6. Здійсніть аналіз предметної підсудності місцевих загальних судів як адміністративних судів.</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7. Наведіть особливості територіальної підсудності адміністративних справ щодо оскарження дій чи бездіяльності суб'єктів владних повноважень, які прийняті (вчинені, допущені) стосовно конкретної фізичної чи юридичної особи.</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8. Визначте коло адміністративних справ, які вирішуються окружним адміністративним судом, територіальна юрисдикція якого поширюється на місто Київ.</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lastRenderedPageBreak/>
        <w:t>9. Проаналізуйте процесуальні підстави та порядок передачі судом адміністративної справи на розгляд іншого адміністративного суду.</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10. Визначте особливості підсудності кількох пов'язаних між собою вимог.</w:t>
      </w:r>
    </w:p>
    <w:p w:rsidR="00456B06" w:rsidRPr="00456B06" w:rsidRDefault="00456B06" w:rsidP="00456B06">
      <w:pPr>
        <w:ind w:firstLine="567"/>
        <w:jc w:val="both"/>
        <w:rPr>
          <w:rFonts w:ascii="Times New Roman" w:eastAsia="Times New Roman" w:hAnsi="Times New Roman" w:cs="Times New Roman"/>
          <w:sz w:val="28"/>
          <w:szCs w:val="28"/>
          <w:lang w:eastAsia="ru-RU"/>
        </w:rPr>
      </w:pPr>
      <w:r w:rsidRPr="00456B06">
        <w:rPr>
          <w:rFonts w:ascii="Times New Roman" w:eastAsia="Times New Roman" w:hAnsi="Times New Roman" w:cs="Times New Roman"/>
          <w:sz w:val="28"/>
          <w:szCs w:val="28"/>
          <w:lang w:eastAsia="ru-RU"/>
        </w:rPr>
        <w:t>11. Охарактеризуйте інстанційну підсудність справ адміністративної юрисдикції.</w:t>
      </w:r>
    </w:p>
    <w:p w:rsidR="00561F50" w:rsidRPr="00456B06" w:rsidRDefault="00561F50" w:rsidP="00456B06">
      <w:pPr>
        <w:ind w:firstLine="567"/>
        <w:jc w:val="both"/>
        <w:rPr>
          <w:rFonts w:ascii="Times New Roman" w:eastAsia="Times New Roman" w:hAnsi="Times New Roman" w:cs="Times New Roman"/>
          <w:sz w:val="28"/>
          <w:szCs w:val="28"/>
          <w:lang w:eastAsia="ar-SA"/>
        </w:rPr>
      </w:pPr>
    </w:p>
    <w:p w:rsidR="00957DEF" w:rsidRDefault="00957DEF" w:rsidP="00561F50">
      <w:pPr>
        <w:widowControl w:val="0"/>
        <w:ind w:firstLine="567"/>
        <w:contextualSpacing/>
        <w:jc w:val="both"/>
        <w:rPr>
          <w:rFonts w:ascii="Times New Roman" w:hAnsi="Times New Roman" w:cs="Times New Roman"/>
          <w:sz w:val="28"/>
          <w:szCs w:val="28"/>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AC7580" w:rsidRDefault="00AC7580" w:rsidP="002D3A9C">
      <w:pPr>
        <w:ind w:firstLine="567"/>
        <w:jc w:val="both"/>
        <w:rPr>
          <w:rFonts w:ascii="Times New Roman" w:eastAsia="Times New Roman" w:hAnsi="Times New Roman" w:cs="Times New Roman"/>
          <w:b/>
          <w:sz w:val="28"/>
          <w:szCs w:val="28"/>
          <w:lang w:eastAsia="ar-SA"/>
        </w:rPr>
      </w:pPr>
    </w:p>
    <w:p w:rsidR="002D3A9C" w:rsidRDefault="002D3A9C" w:rsidP="002D3A9C">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3</w:t>
      </w:r>
      <w:r w:rsidRPr="007212CD">
        <w:rPr>
          <w:rFonts w:ascii="Times New Roman" w:eastAsia="Times New Roman" w:hAnsi="Times New Roman" w:cs="Times New Roman"/>
          <w:b/>
          <w:sz w:val="28"/>
          <w:szCs w:val="28"/>
          <w:lang w:eastAsia="ar-SA"/>
        </w:rPr>
        <w:t>.</w:t>
      </w:r>
    </w:p>
    <w:p w:rsidR="002D3A9C" w:rsidRPr="007212CD" w:rsidRDefault="002D3A9C" w:rsidP="002D3A9C">
      <w:pPr>
        <w:ind w:firstLine="567"/>
        <w:jc w:val="both"/>
        <w:rPr>
          <w:rFonts w:ascii="Times New Roman" w:eastAsia="Times New Roman" w:hAnsi="Times New Roman" w:cs="Times New Roman"/>
          <w:b/>
          <w:sz w:val="28"/>
          <w:szCs w:val="28"/>
          <w:lang w:eastAsia="ar-SA"/>
        </w:rPr>
      </w:pPr>
    </w:p>
    <w:p w:rsidR="002D3A9C" w:rsidRDefault="002D3A9C" w:rsidP="002D3A9C">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456B06" w:rsidRPr="00456B06">
        <w:rPr>
          <w:rFonts w:ascii="Times New Roman" w:eastAsia="Times New Roman" w:hAnsi="Times New Roman" w:cs="Times New Roman"/>
          <w:sz w:val="28"/>
          <w:szCs w:val="28"/>
          <w:lang w:eastAsia="ar-SA"/>
        </w:rPr>
        <w:t>Учасники адміністративного судочинства</w:t>
      </w:r>
      <w:r>
        <w:rPr>
          <w:rFonts w:ascii="Times New Roman" w:eastAsia="Times New Roman" w:hAnsi="Times New Roman" w:cs="Times New Roman"/>
          <w:sz w:val="28"/>
          <w:szCs w:val="28"/>
          <w:lang w:eastAsia="ar-SA"/>
        </w:rPr>
        <w:t>».</w:t>
      </w:r>
    </w:p>
    <w:p w:rsidR="002D3A9C" w:rsidRDefault="002D3A9C" w:rsidP="002D3A9C">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456B06" w:rsidRPr="00456B06" w:rsidRDefault="00456B06" w:rsidP="00456B06">
      <w:pPr>
        <w:ind w:firstLine="567"/>
        <w:jc w:val="both"/>
        <w:rPr>
          <w:rFonts w:ascii="Times New Roman" w:eastAsia="Times New Roman" w:hAnsi="Times New Roman" w:cs="Times New Roman"/>
          <w:bCs/>
          <w:sz w:val="28"/>
          <w:szCs w:val="28"/>
          <w:lang w:eastAsia="ar-SA"/>
        </w:rPr>
      </w:pPr>
      <w:r w:rsidRPr="00456B06">
        <w:rPr>
          <w:rFonts w:ascii="Times New Roman" w:eastAsia="Times New Roman" w:hAnsi="Times New Roman" w:cs="Times New Roman"/>
          <w:bCs/>
          <w:sz w:val="28"/>
          <w:szCs w:val="28"/>
          <w:lang w:eastAsia="ar-SA"/>
        </w:rPr>
        <w:t>1. Склад осіб, які беруть участь у справі. Поняття та зміст адміністративно-процесуальної правосуб’єктності.</w:t>
      </w:r>
    </w:p>
    <w:p w:rsidR="00456B06" w:rsidRPr="00456B06" w:rsidRDefault="00456B06" w:rsidP="00456B06">
      <w:pPr>
        <w:ind w:firstLine="567"/>
        <w:jc w:val="both"/>
        <w:rPr>
          <w:rFonts w:ascii="Times New Roman" w:eastAsia="Times New Roman" w:hAnsi="Times New Roman" w:cs="Times New Roman"/>
          <w:bCs/>
          <w:sz w:val="28"/>
          <w:szCs w:val="28"/>
          <w:lang w:eastAsia="ar-SA"/>
        </w:rPr>
      </w:pPr>
      <w:r w:rsidRPr="00456B06">
        <w:rPr>
          <w:rFonts w:ascii="Times New Roman" w:eastAsia="Times New Roman" w:hAnsi="Times New Roman" w:cs="Times New Roman"/>
          <w:bCs/>
          <w:sz w:val="28"/>
          <w:szCs w:val="28"/>
          <w:lang w:eastAsia="ar-SA"/>
        </w:rPr>
        <w:t>2. Права та обов’язки осіб, які беруть участь у справі.</w:t>
      </w:r>
    </w:p>
    <w:p w:rsidR="00456B06" w:rsidRPr="00456B06" w:rsidRDefault="00456B06" w:rsidP="00456B06">
      <w:pPr>
        <w:ind w:firstLine="567"/>
        <w:jc w:val="both"/>
        <w:rPr>
          <w:rFonts w:ascii="Times New Roman" w:eastAsia="Times New Roman" w:hAnsi="Times New Roman" w:cs="Times New Roman"/>
          <w:bCs/>
          <w:sz w:val="28"/>
          <w:szCs w:val="28"/>
          <w:lang w:eastAsia="ar-SA"/>
        </w:rPr>
      </w:pPr>
      <w:r w:rsidRPr="00456B06">
        <w:rPr>
          <w:rFonts w:ascii="Times New Roman" w:eastAsia="Times New Roman" w:hAnsi="Times New Roman" w:cs="Times New Roman"/>
          <w:bCs/>
          <w:sz w:val="28"/>
          <w:szCs w:val="28"/>
          <w:lang w:eastAsia="ar-SA"/>
        </w:rPr>
        <w:t>3. Процесуальне представництво.</w:t>
      </w:r>
    </w:p>
    <w:p w:rsidR="00456B06" w:rsidRPr="00456B06" w:rsidRDefault="00456B06" w:rsidP="00456B06">
      <w:pPr>
        <w:ind w:firstLine="567"/>
        <w:jc w:val="both"/>
        <w:rPr>
          <w:rFonts w:ascii="Times New Roman" w:eastAsia="Times New Roman" w:hAnsi="Times New Roman" w:cs="Times New Roman"/>
          <w:bCs/>
          <w:sz w:val="28"/>
          <w:szCs w:val="28"/>
          <w:lang w:eastAsia="ar-SA"/>
        </w:rPr>
      </w:pPr>
      <w:r w:rsidRPr="00456B06">
        <w:rPr>
          <w:rFonts w:ascii="Times New Roman" w:eastAsia="Times New Roman" w:hAnsi="Times New Roman" w:cs="Times New Roman"/>
          <w:bCs/>
          <w:sz w:val="28"/>
          <w:szCs w:val="28"/>
          <w:lang w:eastAsia="ar-SA"/>
        </w:rPr>
        <w:t>4. Участь у справі органів та осіб, яким законом надано право захищати права, свободи та інтереси інших осіб.</w:t>
      </w:r>
    </w:p>
    <w:p w:rsidR="00456B06" w:rsidRPr="00456B06" w:rsidRDefault="00456B06" w:rsidP="00456B06">
      <w:pPr>
        <w:ind w:firstLine="567"/>
        <w:jc w:val="both"/>
        <w:rPr>
          <w:rFonts w:ascii="Times New Roman" w:eastAsia="Times New Roman" w:hAnsi="Times New Roman" w:cs="Times New Roman"/>
          <w:bCs/>
          <w:sz w:val="28"/>
          <w:szCs w:val="28"/>
          <w:lang w:eastAsia="ar-SA"/>
        </w:rPr>
      </w:pPr>
      <w:r w:rsidRPr="00456B06">
        <w:rPr>
          <w:rFonts w:ascii="Times New Roman" w:eastAsia="Times New Roman" w:hAnsi="Times New Roman" w:cs="Times New Roman"/>
          <w:bCs/>
          <w:sz w:val="28"/>
          <w:szCs w:val="28"/>
          <w:lang w:eastAsia="ar-SA"/>
        </w:rPr>
        <w:t>5. Інші учасники адміністративного судочинства.</w:t>
      </w:r>
    </w:p>
    <w:p w:rsidR="00957DEF" w:rsidRDefault="00957DEF" w:rsidP="00957DEF">
      <w:pPr>
        <w:ind w:firstLine="567"/>
        <w:jc w:val="both"/>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456B06" w:rsidRPr="00456B06" w:rsidRDefault="00456B06" w:rsidP="00456B06">
      <w:pPr>
        <w:spacing w:line="276" w:lineRule="auto"/>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456B06">
        <w:rPr>
          <w:rFonts w:ascii="Times New Roman" w:eastAsia="Times New Roman" w:hAnsi="Times New Roman" w:cs="Times New Roman"/>
          <w:color w:val="000000"/>
          <w:sz w:val="28"/>
          <w:szCs w:val="24"/>
          <w:lang w:eastAsia="ru-RU"/>
        </w:rPr>
        <w:t xml:space="preserve"> –  К.: </w:t>
      </w:r>
      <w:proofErr w:type="spellStart"/>
      <w:r w:rsidRPr="00456B06">
        <w:rPr>
          <w:rFonts w:ascii="Times New Roman" w:eastAsia="Times New Roman" w:hAnsi="Times New Roman" w:cs="Times New Roman"/>
          <w:color w:val="000000"/>
          <w:sz w:val="28"/>
          <w:szCs w:val="24"/>
          <w:lang w:eastAsia="ru-RU"/>
        </w:rPr>
        <w:t>Атіка</w:t>
      </w:r>
      <w:proofErr w:type="spellEnd"/>
      <w:r w:rsidRPr="00456B06">
        <w:rPr>
          <w:rFonts w:ascii="Times New Roman" w:eastAsia="Times New Roman" w:hAnsi="Times New Roman" w:cs="Times New Roman"/>
          <w:color w:val="000000"/>
          <w:sz w:val="28"/>
          <w:szCs w:val="24"/>
          <w:lang w:eastAsia="ru-RU"/>
        </w:rPr>
        <w:t>, 2008. – 415с.</w:t>
      </w:r>
    </w:p>
    <w:p w:rsidR="00456B06" w:rsidRPr="00456B06" w:rsidRDefault="00456B06" w:rsidP="00456B06">
      <w:pPr>
        <w:tabs>
          <w:tab w:val="num" w:pos="600"/>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4"/>
          <w:lang w:eastAsia="ru-RU"/>
        </w:rPr>
        <w:t xml:space="preserve">2. </w:t>
      </w:r>
      <w:proofErr w:type="spellStart"/>
      <w:r w:rsidRPr="00456B06">
        <w:rPr>
          <w:rFonts w:ascii="Times New Roman" w:eastAsia="Times New Roman" w:hAnsi="Times New Roman" w:cs="Times New Roman"/>
          <w:color w:val="000000"/>
          <w:sz w:val="28"/>
          <w:szCs w:val="24"/>
          <w:lang w:eastAsia="ru-RU"/>
        </w:rPr>
        <w:t>Рябченко</w:t>
      </w:r>
      <w:proofErr w:type="spellEnd"/>
      <w:r w:rsidRPr="00456B06">
        <w:rPr>
          <w:rFonts w:ascii="Times New Roman" w:eastAsia="Times New Roman" w:hAnsi="Times New Roman" w:cs="Times New Roman"/>
          <w:color w:val="000000"/>
          <w:sz w:val="28"/>
          <w:szCs w:val="24"/>
          <w:lang w:eastAsia="ru-RU"/>
        </w:rPr>
        <w:t xml:space="preserve"> О.П. Адміністративне судочинство : </w:t>
      </w:r>
      <w:proofErr w:type="spellStart"/>
      <w:r w:rsidRPr="00456B06">
        <w:rPr>
          <w:rFonts w:ascii="Times New Roman" w:eastAsia="Times New Roman" w:hAnsi="Times New Roman" w:cs="Times New Roman"/>
          <w:color w:val="000000"/>
          <w:sz w:val="28"/>
          <w:szCs w:val="24"/>
          <w:lang w:eastAsia="ru-RU"/>
        </w:rPr>
        <w:t>навч</w:t>
      </w:r>
      <w:proofErr w:type="spellEnd"/>
      <w:r w:rsidRPr="00456B06">
        <w:rPr>
          <w:rFonts w:ascii="Times New Roman" w:eastAsia="Times New Roman" w:hAnsi="Times New Roman" w:cs="Times New Roman"/>
          <w:color w:val="000000"/>
          <w:sz w:val="28"/>
          <w:szCs w:val="24"/>
          <w:lang w:eastAsia="ru-RU"/>
        </w:rPr>
        <w:t xml:space="preserve">. </w:t>
      </w:r>
      <w:proofErr w:type="spellStart"/>
      <w:r w:rsidRPr="00456B06">
        <w:rPr>
          <w:rFonts w:ascii="Times New Roman" w:eastAsia="Times New Roman" w:hAnsi="Times New Roman" w:cs="Times New Roman"/>
          <w:color w:val="000000"/>
          <w:sz w:val="28"/>
          <w:szCs w:val="24"/>
          <w:lang w:eastAsia="ru-RU"/>
        </w:rPr>
        <w:t>посіб</w:t>
      </w:r>
      <w:proofErr w:type="spellEnd"/>
      <w:r w:rsidRPr="00456B06">
        <w:rPr>
          <w:rFonts w:ascii="Times New Roman" w:eastAsia="Times New Roman" w:hAnsi="Times New Roman" w:cs="Times New Roman"/>
          <w:color w:val="000000"/>
          <w:sz w:val="28"/>
          <w:szCs w:val="24"/>
          <w:lang w:eastAsia="ru-RU"/>
        </w:rPr>
        <w:t xml:space="preserve">. / О.П. </w:t>
      </w:r>
      <w:proofErr w:type="spellStart"/>
      <w:r w:rsidRPr="00456B06">
        <w:rPr>
          <w:rFonts w:ascii="Times New Roman" w:eastAsia="Times New Roman" w:hAnsi="Times New Roman" w:cs="Times New Roman"/>
          <w:color w:val="000000"/>
          <w:sz w:val="28"/>
          <w:szCs w:val="24"/>
          <w:lang w:eastAsia="ru-RU"/>
        </w:rPr>
        <w:t>Рябченко</w:t>
      </w:r>
      <w:proofErr w:type="spellEnd"/>
      <w:r w:rsidRPr="00456B06">
        <w:rPr>
          <w:rFonts w:ascii="Times New Roman" w:eastAsia="Times New Roman" w:hAnsi="Times New Roman" w:cs="Times New Roman"/>
          <w:color w:val="000000"/>
          <w:sz w:val="28"/>
          <w:szCs w:val="24"/>
          <w:lang w:eastAsia="ru-RU"/>
        </w:rPr>
        <w:t>. – Х. : ХНУ, 2014. – 304 с..</w:t>
      </w:r>
    </w:p>
    <w:p w:rsidR="00456B06" w:rsidRPr="00456B06" w:rsidRDefault="00456B06" w:rsidP="00456B06">
      <w:pPr>
        <w:tabs>
          <w:tab w:val="num" w:pos="567"/>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sz w:val="28"/>
          <w:szCs w:val="28"/>
          <w:lang w:eastAsia="ru-RU"/>
        </w:rPr>
        <w:t xml:space="preserve">3. </w:t>
      </w:r>
      <w:proofErr w:type="spellStart"/>
      <w:r w:rsidRPr="00456B06">
        <w:rPr>
          <w:rFonts w:ascii="Times New Roman" w:eastAsia="Times New Roman" w:hAnsi="Times New Roman" w:cs="Times New Roman"/>
          <w:color w:val="000000"/>
          <w:sz w:val="28"/>
          <w:szCs w:val="24"/>
          <w:lang w:eastAsia="ru-RU"/>
        </w:rPr>
        <w:t>Комзюк</w:t>
      </w:r>
      <w:proofErr w:type="spellEnd"/>
      <w:r w:rsidRPr="00456B06">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456B06">
        <w:rPr>
          <w:rFonts w:ascii="Times New Roman" w:eastAsia="Times New Roman" w:hAnsi="Times New Roman" w:cs="Times New Roman"/>
          <w:color w:val="000000"/>
          <w:sz w:val="28"/>
          <w:szCs w:val="24"/>
          <w:lang w:eastAsia="ru-RU"/>
        </w:rPr>
        <w:t>Навч</w:t>
      </w:r>
      <w:proofErr w:type="spellEnd"/>
      <w:r w:rsidRPr="00456B06">
        <w:rPr>
          <w:rFonts w:ascii="Times New Roman" w:eastAsia="Times New Roman" w:hAnsi="Times New Roman" w:cs="Times New Roman"/>
          <w:color w:val="000000"/>
          <w:sz w:val="28"/>
          <w:szCs w:val="24"/>
          <w:lang w:eastAsia="ru-RU"/>
        </w:rPr>
        <w:t xml:space="preserve">. посібник. /          А.Т. </w:t>
      </w:r>
      <w:proofErr w:type="spellStart"/>
      <w:r w:rsidRPr="00456B06">
        <w:rPr>
          <w:rFonts w:ascii="Times New Roman" w:eastAsia="Times New Roman" w:hAnsi="Times New Roman" w:cs="Times New Roman"/>
          <w:color w:val="000000"/>
          <w:sz w:val="28"/>
          <w:szCs w:val="24"/>
          <w:lang w:eastAsia="ru-RU"/>
        </w:rPr>
        <w:t>Комзюк</w:t>
      </w:r>
      <w:proofErr w:type="spellEnd"/>
      <w:r w:rsidRPr="00456B06">
        <w:rPr>
          <w:rFonts w:ascii="Times New Roman" w:eastAsia="Times New Roman" w:hAnsi="Times New Roman" w:cs="Times New Roman"/>
          <w:color w:val="000000"/>
          <w:sz w:val="28"/>
          <w:szCs w:val="24"/>
          <w:lang w:eastAsia="ru-RU"/>
        </w:rPr>
        <w:t xml:space="preserve">, В.М. </w:t>
      </w:r>
      <w:proofErr w:type="spellStart"/>
      <w:r w:rsidRPr="00456B06">
        <w:rPr>
          <w:rFonts w:ascii="Times New Roman" w:eastAsia="Times New Roman" w:hAnsi="Times New Roman" w:cs="Times New Roman"/>
          <w:color w:val="000000"/>
          <w:sz w:val="28"/>
          <w:szCs w:val="24"/>
          <w:lang w:eastAsia="ru-RU"/>
        </w:rPr>
        <w:t>Бевзенко</w:t>
      </w:r>
      <w:proofErr w:type="spellEnd"/>
      <w:r w:rsidRPr="00456B06">
        <w:rPr>
          <w:rFonts w:ascii="Times New Roman" w:eastAsia="Times New Roman" w:hAnsi="Times New Roman" w:cs="Times New Roman"/>
          <w:color w:val="000000"/>
          <w:sz w:val="28"/>
          <w:szCs w:val="24"/>
          <w:lang w:eastAsia="ru-RU"/>
        </w:rPr>
        <w:t>, Р.С. – К.: Прецедент, 2007. – 531с.</w:t>
      </w:r>
    </w:p>
    <w:p w:rsidR="00456B06" w:rsidRPr="00456B06" w:rsidRDefault="00456B06" w:rsidP="00456B06">
      <w:pPr>
        <w:tabs>
          <w:tab w:val="num" w:pos="567"/>
        </w:tabs>
        <w:ind w:firstLine="540"/>
        <w:jc w:val="both"/>
        <w:rPr>
          <w:rFonts w:ascii="Times New Roman" w:eastAsia="Times New Roman" w:hAnsi="Times New Roman" w:cs="Times New Roman"/>
          <w:color w:val="000000"/>
          <w:sz w:val="28"/>
          <w:szCs w:val="24"/>
          <w:lang w:eastAsia="ru-RU"/>
        </w:rPr>
      </w:pPr>
      <w:r w:rsidRPr="00456B06">
        <w:rPr>
          <w:rFonts w:ascii="Times New Roman" w:eastAsia="Times New Roman" w:hAnsi="Times New Roman" w:cs="Times New Roman"/>
          <w:color w:val="000000"/>
          <w:sz w:val="28"/>
          <w:szCs w:val="24"/>
          <w:lang w:eastAsia="ru-RU"/>
        </w:rPr>
        <w:t xml:space="preserve">4. Гончарук С.Т., Гусар О.А., Розум І.О. Адміністративне судочинство : навчальний посібник / С.Т. Гончарук, О.А. Гусар, І.О. Розум. – К. : НАУ, 2016. – 238 с. </w:t>
      </w:r>
    </w:p>
    <w:p w:rsidR="00957DEF" w:rsidRDefault="00957DEF" w:rsidP="00957DEF">
      <w:pPr>
        <w:ind w:firstLine="567"/>
        <w:rPr>
          <w:rFonts w:ascii="Times New Roman" w:eastAsia="Times New Roman" w:hAnsi="Times New Roman" w:cs="Times New Roman"/>
          <w:b/>
          <w:sz w:val="28"/>
          <w:szCs w:val="28"/>
          <w:lang w:eastAsia="ar-SA"/>
        </w:rPr>
      </w:pPr>
    </w:p>
    <w:p w:rsidR="00957DEF" w:rsidRPr="00FB0712" w:rsidRDefault="00957DEF" w:rsidP="00957DEF">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561F50" w:rsidRDefault="00561F50" w:rsidP="00561F50">
      <w:pPr>
        <w:widowControl w:val="0"/>
        <w:ind w:firstLine="567"/>
        <w:contextualSpacing/>
        <w:jc w:val="both"/>
        <w:rPr>
          <w:rFonts w:ascii="Times New Roman" w:hAnsi="Times New Roman" w:cs="Times New Roman"/>
          <w:sz w:val="28"/>
          <w:szCs w:val="28"/>
        </w:rPr>
      </w:pPr>
    </w:p>
    <w:p w:rsidR="00AC7580" w:rsidRPr="00AC7580" w:rsidRDefault="00AC7580" w:rsidP="004850F4">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У юридичній літературі поняття «суб’єкти» і «учасники» адміністративного процесу не ототожнюються. У ході опрацювання лекційного матеріалу з теми студентові необхідно звернути увагу на ту обставину, що поняття «суб’єкт процесу» ширше ніж поняття «учасник процесу». Суб’єкт адміністративного процесу є носієм прав і обов’язків з реалізації процесуальної діяльності у сфері публічного управління, який здатний надані права щодо процесуальної діяльності реалізувати, а покладені обов’язки – виконувати, учасник адміністративного процесу – це реально існуючий індивід адміністративного процесу.</w:t>
      </w:r>
    </w:p>
    <w:p w:rsidR="00AC7580" w:rsidRPr="00AC7580" w:rsidRDefault="00AC7580" w:rsidP="004850F4">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Слід враховувати, що усіх учасників адміністративного судочинства КАС України поділяє на дві групи: 1) осіб, які беруть участь у справі: сторін, третіх осіб, представників сторін та третіх осіб; 2) інших учасників адміністративного процесу, які своєю участю або сприяють усебічному, повному, об’єктивному розгляду справи або обслуговують процес. До останньої групи належать: секретар судового засідання, судовий розпорядник, свідок, експерт, спеціаліст, перекладач.</w:t>
      </w:r>
    </w:p>
    <w:p w:rsidR="00AC7580" w:rsidRPr="00AC7580" w:rsidRDefault="00AC7580" w:rsidP="004850F4">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 xml:space="preserve">Найважливішою умовою вступу будь-якої особи, яка бере участь у справі, в адміністративно-процесуальні правовідносини є наявність у неї адміністративної процесуальної правосуб’єктності, яка охоплює собою адміністративну процесуальну правоздатність та адміністративну процесуальну дієздатність. </w:t>
      </w:r>
      <w:r w:rsidRPr="00AC7580">
        <w:rPr>
          <w:rFonts w:ascii="Times New Roman" w:eastAsia="Times New Roman" w:hAnsi="Times New Roman" w:cs="Times New Roman"/>
          <w:sz w:val="28"/>
          <w:szCs w:val="28"/>
          <w:lang w:eastAsia="ru-RU"/>
        </w:rPr>
        <w:lastRenderedPageBreak/>
        <w:t>Поняття та зміст адміністративно-процесуальної правосуб’єктності закріплені законодавцем у ст. 48 КАС України.</w:t>
      </w:r>
    </w:p>
    <w:p w:rsidR="00AC7580" w:rsidRPr="00AC7580" w:rsidRDefault="00AC7580" w:rsidP="004850F4">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Необхідно зважити і на те, що особи, які беруть участь у справі наділяються адміністративними процесуальними правами та обов’язками, які можна поділити на дві групи: загальні та спеціальні. Загальні процесуальні права і обов’язки регламентовані ст. 49 КАС України і належать без винятку усім особам, які беруть участь у справі. Спеціальні процесуальні права і обов’язки належать виключно окремим групам осіб, які беруть участь у справі, виходячи із специфіки їхнього процесуального статусу в адміністративному судовому процесі. Так, спеціальні процесуальні права і обов’язки позивача і відповідача визначено ст. 51             КАС України. Треті особи, які заявляють самостійні вимоги на предмет спору, крім загальних прав та обов'язків, встановлених у ст. 49 Кодексу, мають права позивача.</w:t>
      </w:r>
    </w:p>
    <w:p w:rsidR="00AC7580" w:rsidRPr="00AC7580" w:rsidRDefault="00AC7580" w:rsidP="004850F4">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Процесуальний статус представників у адміністративному судочинстві покликаний виконувати дві функції: а) захисту прав, свобод та інтересів осіб, які беруть участь у справі; б) представництва таких осіб в адміністративній справі. У адміністративному судочинстві необхідно виокремлювати наступні групи процесуальних представників: а) представників, які беруть участь в адміністративному процесі на основі закону (законні представники); представників, які беруть участь в адміністративному процесі на основі договору (договірні представники). Коло осіб, які не можуть набувати процесуального представника у справі, а також повноваження представника у суді визначено ст.ст. 57 та 59 КАС України.</w:t>
      </w:r>
    </w:p>
    <w:p w:rsidR="00AC7580" w:rsidRDefault="00AC7580" w:rsidP="004850F4">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Стаття 62 КАС України містить перелік учасників адміністративного процесу, які не мають юридичної зацікавленості у результатах вирішення адміністративної справи (інші учасники адміністративного процесу). Їх можна поділити на дві групи: 1) особи, які обслуговують адміністративне судочинство (секретар судового засідання, судовий розпорядник, перекладач);     2) особи, які сприяють розгляду справи (свідки, експерти, спеціалісти).</w:t>
      </w:r>
    </w:p>
    <w:p w:rsidR="00AC7580" w:rsidRPr="00AC7580" w:rsidRDefault="00AC7580" w:rsidP="004850F4">
      <w:pPr>
        <w:widowControl w:val="0"/>
        <w:ind w:firstLine="567"/>
        <w:contextualSpacing/>
        <w:jc w:val="both"/>
        <w:rPr>
          <w:rFonts w:ascii="Times New Roman" w:eastAsia="Times New Roman" w:hAnsi="Times New Roman" w:cs="Times New Roman"/>
          <w:sz w:val="28"/>
          <w:szCs w:val="28"/>
          <w:lang w:eastAsia="ru-RU"/>
        </w:rPr>
      </w:pPr>
    </w:p>
    <w:p w:rsidR="00AC7580" w:rsidRPr="00AC7580" w:rsidRDefault="00AC7580" w:rsidP="004850F4">
      <w:pPr>
        <w:widowControl w:val="0"/>
        <w:ind w:firstLine="567"/>
        <w:contextualSpacing/>
        <w:jc w:val="both"/>
        <w:rPr>
          <w:rFonts w:ascii="Times New Roman" w:eastAsia="Times New Roman" w:hAnsi="Times New Roman" w:cs="Times New Roman"/>
          <w:i/>
          <w:sz w:val="28"/>
          <w:szCs w:val="28"/>
          <w:lang w:eastAsia="ru-RU"/>
        </w:rPr>
      </w:pPr>
      <w:r w:rsidRPr="00AC7580">
        <w:rPr>
          <w:rFonts w:ascii="Times New Roman" w:eastAsia="Times New Roman" w:hAnsi="Times New Roman" w:cs="Times New Roman"/>
          <w:b/>
          <w:sz w:val="28"/>
          <w:szCs w:val="28"/>
          <w:lang w:eastAsia="ru-RU"/>
        </w:rPr>
        <w:t xml:space="preserve">Основні поняття: </w:t>
      </w:r>
      <w:r w:rsidRPr="00AC7580">
        <w:rPr>
          <w:rFonts w:ascii="Times New Roman" w:eastAsia="Times New Roman" w:hAnsi="Times New Roman" w:cs="Times New Roman"/>
          <w:i/>
          <w:sz w:val="28"/>
          <w:szCs w:val="28"/>
          <w:lang w:eastAsia="ru-RU"/>
        </w:rPr>
        <w:t xml:space="preserve">адміністративно-процесуальна правосуб’єктність, учасники адміністративного процесу; процесуальне представництво. </w:t>
      </w:r>
    </w:p>
    <w:p w:rsidR="002D3A9C" w:rsidRDefault="002D3A9C" w:rsidP="004850F4">
      <w:pPr>
        <w:widowControl w:val="0"/>
        <w:ind w:firstLine="567"/>
        <w:contextualSpacing/>
        <w:jc w:val="both"/>
        <w:rPr>
          <w:rFonts w:ascii="Times New Roman" w:hAnsi="Times New Roman" w:cs="Times New Roman"/>
          <w:sz w:val="28"/>
          <w:szCs w:val="28"/>
        </w:rPr>
      </w:pPr>
    </w:p>
    <w:p w:rsidR="002D3A9C" w:rsidRPr="00FB0712" w:rsidRDefault="002D3A9C" w:rsidP="004850F4">
      <w:pPr>
        <w:ind w:firstLine="567"/>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957DEF">
        <w:rPr>
          <w:rFonts w:ascii="Times New Roman" w:eastAsia="Times New Roman" w:hAnsi="Times New Roman" w:cs="Times New Roman"/>
          <w:b/>
          <w:sz w:val="28"/>
          <w:szCs w:val="28"/>
          <w:lang w:eastAsia="ar-SA"/>
        </w:rPr>
        <w:t>ля самоконтролю</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 Охарактеризуйте особливості співвідношення таких категорій, як «учасник адміністративного процесу» та «суб’єкт адміністративного процесу».</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2. Визначте процесуальні права та обов’язки сторін. На які групи їх можна поділити?</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3. Які суб’єкти можуть набувати процесуального статусу позивача в адміністративному судочинстві?</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4. Назвіть види процесуального представництва та охарактеризуйте їх.</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5. Охарактеризуйте особливості процесуального статусу експерта.</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6. Окресліть коло осіб, які згідно з вимогами чинного процесуального законодавства не можуть бути допитані як свідки.</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7. Визначте умови вступу в справу третіх осіб, які заявляють самостійні вимоги на предмет спору.</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lastRenderedPageBreak/>
        <w:t>8. Охарактеризуйте особливості процесуального статусу спеціаліста.</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9. Проаналізуйте особливості повноважень представника в суді.</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10. Установіть коло суб’єктів, які не можуть набувати процесуального статусу представника у суді.</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11. Які особливості повноважень органів та осіб, яким законом надано право захищати права, свободи та інтереси інших осіб у суді?</w:t>
      </w:r>
    </w:p>
    <w:p w:rsidR="00AC7580" w:rsidRPr="00AC7580" w:rsidRDefault="00AC7580" w:rsidP="004850F4">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12. Із посиланням на відповідні правові норми визначте коло підстав для здійснення представництва прокурором у суді інтересів громадянина та держави.</w:t>
      </w:r>
    </w:p>
    <w:p w:rsidR="00AC7580" w:rsidRPr="00AC7580" w:rsidRDefault="00AC7580" w:rsidP="004850F4">
      <w:pPr>
        <w:widowControl w:val="0"/>
        <w:ind w:firstLine="567"/>
        <w:contextualSpacing/>
        <w:jc w:val="both"/>
        <w:rPr>
          <w:rFonts w:ascii="Times New Roman" w:hAnsi="Times New Roman" w:cs="Times New Roman"/>
          <w:b/>
          <w:sz w:val="28"/>
          <w:szCs w:val="28"/>
        </w:rPr>
      </w:pPr>
    </w:p>
    <w:p w:rsidR="00957DEF" w:rsidRDefault="00957DEF" w:rsidP="004850F4">
      <w:pPr>
        <w:widowControl w:val="0"/>
        <w:ind w:firstLine="567"/>
        <w:contextualSpacing/>
        <w:jc w:val="both"/>
        <w:rPr>
          <w:rFonts w:ascii="Times New Roman" w:hAnsi="Times New Roman" w:cs="Times New Roman"/>
          <w:sz w:val="28"/>
          <w:szCs w:val="28"/>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4850F4">
      <w:pPr>
        <w:ind w:firstLine="567"/>
        <w:jc w:val="both"/>
        <w:rPr>
          <w:rFonts w:ascii="Times New Roman" w:eastAsia="Times New Roman" w:hAnsi="Times New Roman" w:cs="Times New Roman"/>
          <w:b/>
          <w:sz w:val="28"/>
          <w:szCs w:val="28"/>
          <w:lang w:eastAsia="ar-SA"/>
        </w:rPr>
      </w:pPr>
    </w:p>
    <w:p w:rsidR="00AC7580" w:rsidRDefault="00AC7580" w:rsidP="00D30FAE">
      <w:pPr>
        <w:ind w:firstLine="567"/>
        <w:jc w:val="both"/>
        <w:rPr>
          <w:rFonts w:ascii="Times New Roman" w:eastAsia="Times New Roman" w:hAnsi="Times New Roman" w:cs="Times New Roman"/>
          <w:b/>
          <w:sz w:val="28"/>
          <w:szCs w:val="28"/>
          <w:lang w:eastAsia="ar-SA"/>
        </w:rPr>
      </w:pPr>
    </w:p>
    <w:p w:rsidR="00AC7580" w:rsidRDefault="00AC7580" w:rsidP="00D30FAE">
      <w:pPr>
        <w:ind w:firstLine="567"/>
        <w:jc w:val="both"/>
        <w:rPr>
          <w:rFonts w:ascii="Times New Roman" w:eastAsia="Times New Roman" w:hAnsi="Times New Roman" w:cs="Times New Roman"/>
          <w:b/>
          <w:sz w:val="28"/>
          <w:szCs w:val="28"/>
          <w:lang w:eastAsia="ar-SA"/>
        </w:rPr>
      </w:pPr>
    </w:p>
    <w:p w:rsidR="00AC7580" w:rsidRDefault="00AC7580" w:rsidP="00D30FAE">
      <w:pPr>
        <w:ind w:firstLine="567"/>
        <w:jc w:val="both"/>
        <w:rPr>
          <w:rFonts w:ascii="Times New Roman" w:eastAsia="Times New Roman" w:hAnsi="Times New Roman" w:cs="Times New Roman"/>
          <w:b/>
          <w:sz w:val="28"/>
          <w:szCs w:val="28"/>
          <w:lang w:eastAsia="ar-SA"/>
        </w:rPr>
      </w:pPr>
    </w:p>
    <w:p w:rsidR="00AC7580" w:rsidRDefault="00AC7580" w:rsidP="00D30FAE">
      <w:pPr>
        <w:ind w:firstLine="567"/>
        <w:jc w:val="both"/>
        <w:rPr>
          <w:rFonts w:ascii="Times New Roman" w:eastAsia="Times New Roman" w:hAnsi="Times New Roman" w:cs="Times New Roman"/>
          <w:b/>
          <w:sz w:val="28"/>
          <w:szCs w:val="28"/>
          <w:lang w:eastAsia="ar-SA"/>
        </w:rPr>
      </w:pPr>
    </w:p>
    <w:p w:rsidR="00AC7580" w:rsidRDefault="00AC7580" w:rsidP="00D30FAE">
      <w:pPr>
        <w:ind w:firstLine="567"/>
        <w:jc w:val="both"/>
        <w:rPr>
          <w:rFonts w:ascii="Times New Roman" w:eastAsia="Times New Roman" w:hAnsi="Times New Roman" w:cs="Times New Roman"/>
          <w:b/>
          <w:sz w:val="28"/>
          <w:szCs w:val="28"/>
          <w:lang w:eastAsia="ar-SA"/>
        </w:rPr>
      </w:pPr>
    </w:p>
    <w:p w:rsidR="00AC7580" w:rsidRDefault="00AC7580" w:rsidP="00D30FAE">
      <w:pPr>
        <w:ind w:firstLine="567"/>
        <w:jc w:val="both"/>
        <w:rPr>
          <w:rFonts w:ascii="Times New Roman" w:eastAsia="Times New Roman" w:hAnsi="Times New Roman" w:cs="Times New Roman"/>
          <w:b/>
          <w:sz w:val="28"/>
          <w:szCs w:val="28"/>
          <w:lang w:eastAsia="ar-SA"/>
        </w:rPr>
      </w:pPr>
    </w:p>
    <w:p w:rsidR="00AC7580" w:rsidRDefault="00AC7580" w:rsidP="00D30FAE">
      <w:pPr>
        <w:ind w:firstLine="567"/>
        <w:jc w:val="both"/>
        <w:rPr>
          <w:rFonts w:ascii="Times New Roman" w:eastAsia="Times New Roman" w:hAnsi="Times New Roman" w:cs="Times New Roman"/>
          <w:b/>
          <w:sz w:val="28"/>
          <w:szCs w:val="28"/>
          <w:lang w:eastAsia="ar-SA"/>
        </w:rPr>
      </w:pPr>
    </w:p>
    <w:p w:rsidR="00D30FAE" w:rsidRDefault="00D30FAE" w:rsidP="00D30FAE">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4</w:t>
      </w:r>
      <w:r w:rsidRPr="007212CD">
        <w:rPr>
          <w:rFonts w:ascii="Times New Roman" w:eastAsia="Times New Roman" w:hAnsi="Times New Roman" w:cs="Times New Roman"/>
          <w:b/>
          <w:sz w:val="28"/>
          <w:szCs w:val="28"/>
          <w:lang w:eastAsia="ar-SA"/>
        </w:rPr>
        <w:t>.</w:t>
      </w:r>
    </w:p>
    <w:p w:rsidR="00D30FAE" w:rsidRPr="007212CD" w:rsidRDefault="00D30FAE" w:rsidP="00D30FAE">
      <w:pPr>
        <w:ind w:firstLine="567"/>
        <w:jc w:val="both"/>
        <w:rPr>
          <w:rFonts w:ascii="Times New Roman" w:eastAsia="Times New Roman" w:hAnsi="Times New Roman" w:cs="Times New Roman"/>
          <w:b/>
          <w:sz w:val="28"/>
          <w:szCs w:val="28"/>
          <w:lang w:eastAsia="ar-SA"/>
        </w:rPr>
      </w:pPr>
    </w:p>
    <w:p w:rsidR="00D30FAE" w:rsidRDefault="00D30FAE" w:rsidP="00D30FAE">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AC7580" w:rsidRPr="00AC7580">
        <w:rPr>
          <w:rFonts w:ascii="Times New Roman" w:eastAsia="Times New Roman" w:hAnsi="Times New Roman" w:cs="Times New Roman"/>
          <w:sz w:val="28"/>
          <w:szCs w:val="28"/>
          <w:lang w:eastAsia="ar-SA"/>
        </w:rPr>
        <w:t>Провадження в адміністративному суді першої інстанції</w:t>
      </w:r>
      <w:r>
        <w:rPr>
          <w:rFonts w:ascii="Times New Roman" w:eastAsia="Times New Roman" w:hAnsi="Times New Roman" w:cs="Times New Roman"/>
          <w:sz w:val="28"/>
          <w:szCs w:val="28"/>
          <w:lang w:eastAsia="ar-SA"/>
        </w:rPr>
        <w:t>».</w:t>
      </w:r>
    </w:p>
    <w:p w:rsidR="00D30FAE" w:rsidRDefault="00D30FAE" w:rsidP="00D30FAE">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1. Поняття, форма і зміст адміністративного позову. Вимоги до позовної заяви.</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2. Відкриття провадження в адміністративній справі.</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3. Залишення позовної заяви без руху, повернення позовної заяви. Відмова у відкритті провадження в адміністративній справі.</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4. Підготовка адміністративної справи до судового розгляду.</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5. Судовий розгляд справи.</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6. Залишення позовної заяви без розгляду. Зупинення та поновлення провадження у справі. Закриття провадження у справі.</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7. Судові рішення.</w:t>
      </w:r>
    </w:p>
    <w:p w:rsidR="00957DEF" w:rsidRDefault="00957DEF" w:rsidP="00957DEF">
      <w:pPr>
        <w:ind w:firstLine="567"/>
        <w:jc w:val="both"/>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p>
    <w:p w:rsidR="00957DEF" w:rsidRPr="00FB0712" w:rsidRDefault="00957DEF" w:rsidP="00957DEF">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D30FAE" w:rsidRDefault="00D30FAE" w:rsidP="00561F50">
      <w:pPr>
        <w:widowControl w:val="0"/>
        <w:ind w:firstLine="567"/>
        <w:contextualSpacing/>
        <w:jc w:val="both"/>
        <w:rPr>
          <w:rFonts w:ascii="Times New Roman" w:hAnsi="Times New Roman" w:cs="Times New Roman"/>
          <w:sz w:val="28"/>
          <w:szCs w:val="28"/>
        </w:rPr>
      </w:pPr>
    </w:p>
    <w:p w:rsidR="00AC7580" w:rsidRPr="00AC7580" w:rsidRDefault="00AC7580" w:rsidP="00D97250">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Стадія провадження в суді першої інстанції складається із таких чотирьох основних процесуальних етапів: звернення до суду та відкриття провадження в адміністративній справі; підготовче провадження; судовий розгляд справи; винесення судового рішення. Студенту необхідно звернути увагу на ту обставину, що процесуальною підставою для відкриття провадження в адміністративній справі є звернення суб’єкта, що наділений належним обсягом адміністративно-процесуальної правосуб’єктності, до адміністративного суду (згідно з встановленими правилами підсудності справ адміністративної юрисдикції) з адміністративним позовом. П</w:t>
      </w:r>
      <w:r w:rsidRPr="00AC7580">
        <w:rPr>
          <w:rFonts w:ascii="Times New Roman" w:eastAsia="Times New Roman" w:hAnsi="Times New Roman" w:cs="Courier New"/>
          <w:sz w:val="28"/>
          <w:szCs w:val="28"/>
          <w:lang w:eastAsia="ru-RU"/>
        </w:rPr>
        <w:t xml:space="preserve">оняття адміністративного позову закріплено законодавцем у п. 6 ч. 1 ст. 3 КАС України. Із указаної адміністративно-процесуальної норми-дефініції випливає, що адміністративний позов – звернення до адміністративного суду про захист прав, свобод та інтересів або на виконання повноважень у публічно-правових відносинах. Необхідно мати на увазі, що </w:t>
      </w:r>
      <w:r w:rsidRPr="00AC7580">
        <w:rPr>
          <w:rFonts w:ascii="Times New Roman" w:eastAsia="Times New Roman" w:hAnsi="Times New Roman" w:cs="Times New Roman"/>
          <w:sz w:val="28"/>
          <w:szCs w:val="28"/>
          <w:lang w:eastAsia="ru-RU"/>
        </w:rPr>
        <w:t>адміністративний позов у юридичній літературі здебільшого розглядається як нерозривна єдність двох його сторін: процесуально-правової та матеріально-</w:t>
      </w:r>
      <w:r w:rsidRPr="00AC7580">
        <w:rPr>
          <w:rFonts w:ascii="Times New Roman" w:eastAsia="Times New Roman" w:hAnsi="Times New Roman" w:cs="Times New Roman"/>
          <w:sz w:val="28"/>
          <w:szCs w:val="28"/>
          <w:lang w:eastAsia="ru-RU"/>
        </w:rPr>
        <w:lastRenderedPageBreak/>
        <w:t>правової. Процесуально-правова сторона позову — це вимога позивача до суду про розв’язання публічно-правового спору сторін по суті і захист його порушених прав, свобод та охоронюваних законом інтересів. Матеріально-правова сторона — це вимога позивача до відповідача, без якої не може бути позову. Матеріально-правова сторона відбиває право на задоволення позову.</w:t>
      </w:r>
    </w:p>
    <w:p w:rsidR="00AC7580" w:rsidRPr="00AC7580" w:rsidRDefault="00AC7580" w:rsidP="00D97250">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Адміністративний позов подається до адміністративного суду у формі письмової позовної заяви особисто позивачем або його представником. Позовна заява може бути надіслана до адміністративного суду поштою. Письмова позовна заява може бути складена шляхом заповнення бланка позовної заяви, наданого судом. На прохання позивача службовцем апарату адміністративного суду може бути надана допомога в оформленні позовної заяви. Статтею 106 КАС України встановлені вимоги, що пред’являються до позовної заяви.</w:t>
      </w:r>
    </w:p>
    <w:p w:rsidR="00AC7580" w:rsidRPr="00AC7580" w:rsidRDefault="00AC7580" w:rsidP="00D97250">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Урегулюванню процесуальних дій під час здійснення підготовчого провадження присвячена глава 2 розділу III           КАС України. Процесуальний порядок розгляду справи адміністративної юрисдикції регламентовано главою 3 розділу ІІІ Кодексу.</w:t>
      </w:r>
    </w:p>
    <w:p w:rsidR="00AC7580" w:rsidRPr="00AC7580" w:rsidRDefault="00AC7580" w:rsidP="00D97250">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Сутність судового рішення в адміністративному судочинстві полягає в тому, що воно є основним і найважливішим актом правосуддя, яким або вирішується публічно-правовий спір сторін по суті (постанова), або яким суд зупиняє чи закриває провадження у справі, залишає позовну заяву без розгляду, приймає рішення щодо інших процесуальних дій, клопотань, заяв, скарг (хвала).</w:t>
      </w:r>
    </w:p>
    <w:p w:rsidR="00AC7580" w:rsidRPr="00AC7580" w:rsidRDefault="00AC7580" w:rsidP="00D97250">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Судове рішення містить державно-владне, індивідуально-конкретне розпорядження із застосуванням норм права до встановлених у судовому розгляді фактів і правовідносин, ухвалюється у передбаченому законом процесуальному порядку іменем держави.</w:t>
      </w:r>
    </w:p>
    <w:p w:rsidR="00AC7580" w:rsidRDefault="00AC7580" w:rsidP="00D97250">
      <w:pPr>
        <w:widowControl w:val="0"/>
        <w:shd w:val="clear" w:color="auto" w:fill="FFFFFF"/>
        <w:ind w:firstLine="567"/>
        <w:contextualSpacing/>
        <w:jc w:val="both"/>
        <w:rPr>
          <w:rFonts w:ascii="Times New Roman" w:eastAsia="Times New Roman" w:hAnsi="Times New Roman" w:cs="Times New Roman"/>
          <w:b/>
          <w:bCs/>
          <w:sz w:val="28"/>
          <w:szCs w:val="28"/>
          <w:lang w:eastAsia="ru-RU"/>
        </w:rPr>
      </w:pPr>
    </w:p>
    <w:p w:rsidR="00AC7580" w:rsidRPr="00AC7580" w:rsidRDefault="00AC7580" w:rsidP="00D97250">
      <w:pPr>
        <w:widowControl w:val="0"/>
        <w:shd w:val="clear" w:color="auto" w:fill="FFFFFF"/>
        <w:ind w:firstLine="567"/>
        <w:contextualSpacing/>
        <w:jc w:val="both"/>
        <w:rPr>
          <w:rFonts w:ascii="Times New Roman" w:eastAsia="Times New Roman" w:hAnsi="Times New Roman" w:cs="Times New Roman"/>
          <w:bCs/>
          <w:i/>
          <w:sz w:val="28"/>
          <w:szCs w:val="28"/>
          <w:lang w:eastAsia="ru-RU"/>
        </w:rPr>
      </w:pPr>
      <w:r w:rsidRPr="00AC7580">
        <w:rPr>
          <w:rFonts w:ascii="Times New Roman" w:eastAsia="Times New Roman" w:hAnsi="Times New Roman" w:cs="Times New Roman"/>
          <w:b/>
          <w:bCs/>
          <w:sz w:val="28"/>
          <w:szCs w:val="28"/>
          <w:lang w:eastAsia="ru-RU"/>
        </w:rPr>
        <w:t xml:space="preserve">Основні поняття: </w:t>
      </w:r>
      <w:r w:rsidRPr="00AC7580">
        <w:rPr>
          <w:rFonts w:ascii="Times New Roman" w:eastAsia="Times New Roman" w:hAnsi="Times New Roman" w:cs="Times New Roman"/>
          <w:bCs/>
          <w:i/>
          <w:sz w:val="28"/>
          <w:szCs w:val="28"/>
          <w:lang w:eastAsia="ru-RU"/>
        </w:rPr>
        <w:t>структура, зміст та форма адміністративного позову; відкриття провадження у справі; судові рішення; підготовче провадження; судовий розгляд справи; судові рішення.</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88092E" w:rsidRPr="00FB0712" w:rsidRDefault="0088092E" w:rsidP="0088092E">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957DEF">
        <w:rPr>
          <w:rFonts w:ascii="Times New Roman" w:eastAsia="Times New Roman" w:hAnsi="Times New Roman" w:cs="Times New Roman"/>
          <w:b/>
          <w:sz w:val="28"/>
          <w:szCs w:val="28"/>
          <w:lang w:eastAsia="ar-SA"/>
        </w:rPr>
        <w:t>ля самоконтролю</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 Розкрийте поняття, охарактеризуйте зміст та структуру адміністративного позову.</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2. Визначте процесуальні підстави для залишення позовної заяви без руху, повернення позовної заяви.</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3. Назвіть процесуальні підстави для відмови у відкритті провадження в адміністративній справі.</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4. Які заходи вживаються адміністративним судом з метою підготовки адміністративної справи до судового розгляду?</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5. Проаналізуйте мету та порядок проведення попереднього судового засідання.</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6. Які вимоги встановлені чинним адміністративно-процесуальним законодавством до змісту і форм судового доручення про надання правової допомоги?</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 xml:space="preserve">7. Охарактеризуйте порядок виконання в Україні судових доручень </w:t>
      </w:r>
      <w:r w:rsidRPr="00AC7580">
        <w:rPr>
          <w:rFonts w:ascii="Times New Roman" w:hAnsi="Times New Roman" w:cs="Times New Roman"/>
          <w:sz w:val="28"/>
          <w:szCs w:val="28"/>
        </w:rPr>
        <w:lastRenderedPageBreak/>
        <w:t>іноземних судів.</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8. Які підстави та порядок виконання судових доручень закордонними дипломатичними установами України?</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9. Опишіть процесуальний порядок забезпечення адміністративного позову.</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10. Охарактеризуйте порядок судового розгляду адміністративної справи судом першої інстанції.</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11. Визначте процесуальні підстави для залишення позовної заяви без розгляду.</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12. Окресліть коло процесуальних підстав для закриття провадження у справі.</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13. Розкрийте поняття судового рішення та визначте вимоги, яким воно повинно відповідати.</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14. Які підстави для прийняття додаткового судового рішення?</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15. Охарактеризуйте порядок роз'яснення судового рішення.</w:t>
      </w:r>
    </w:p>
    <w:p w:rsidR="00D30FAE" w:rsidRPr="0088092E" w:rsidRDefault="00D30FAE"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531B1F" w:rsidRDefault="00531B1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957DEF" w:rsidRDefault="00957DEF"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AC7580" w:rsidRDefault="00AC7580" w:rsidP="0088092E">
      <w:pPr>
        <w:widowControl w:val="0"/>
        <w:ind w:firstLine="567"/>
        <w:contextualSpacing/>
        <w:jc w:val="both"/>
        <w:rPr>
          <w:rFonts w:ascii="Times New Roman" w:hAnsi="Times New Roman" w:cs="Times New Roman"/>
          <w:sz w:val="28"/>
          <w:szCs w:val="28"/>
        </w:rPr>
      </w:pPr>
    </w:p>
    <w:p w:rsidR="00531B1F" w:rsidRDefault="00531B1F" w:rsidP="00531B1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5</w:t>
      </w:r>
      <w:r w:rsidRPr="007212CD">
        <w:rPr>
          <w:rFonts w:ascii="Times New Roman" w:eastAsia="Times New Roman" w:hAnsi="Times New Roman" w:cs="Times New Roman"/>
          <w:b/>
          <w:sz w:val="28"/>
          <w:szCs w:val="28"/>
          <w:lang w:eastAsia="ar-SA"/>
        </w:rPr>
        <w:t>.</w:t>
      </w:r>
    </w:p>
    <w:p w:rsidR="00531B1F" w:rsidRPr="007212CD" w:rsidRDefault="00531B1F" w:rsidP="00531B1F">
      <w:pPr>
        <w:ind w:firstLine="567"/>
        <w:jc w:val="both"/>
        <w:rPr>
          <w:rFonts w:ascii="Times New Roman" w:eastAsia="Times New Roman" w:hAnsi="Times New Roman" w:cs="Times New Roman"/>
          <w:b/>
          <w:sz w:val="28"/>
          <w:szCs w:val="28"/>
          <w:lang w:eastAsia="ar-SA"/>
        </w:rPr>
      </w:pPr>
    </w:p>
    <w:p w:rsidR="00531B1F" w:rsidRDefault="00531B1F" w:rsidP="00531B1F">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AC7580" w:rsidRPr="00AC7580">
        <w:rPr>
          <w:rFonts w:ascii="Times New Roman" w:eastAsia="Times New Roman" w:hAnsi="Times New Roman" w:cs="Times New Roman"/>
          <w:sz w:val="28"/>
          <w:szCs w:val="28"/>
          <w:lang w:eastAsia="ar-SA"/>
        </w:rPr>
        <w:t>Особливості провадження в окремих категоріях адміністративних справ</w:t>
      </w:r>
      <w:r>
        <w:rPr>
          <w:rFonts w:ascii="Times New Roman" w:eastAsia="Times New Roman" w:hAnsi="Times New Roman" w:cs="Times New Roman"/>
          <w:sz w:val="28"/>
          <w:szCs w:val="28"/>
          <w:lang w:eastAsia="ar-SA"/>
        </w:rPr>
        <w:t>».</w:t>
      </w:r>
    </w:p>
    <w:p w:rsidR="00531B1F" w:rsidRDefault="00531B1F" w:rsidP="00531B1F">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1. Особливості провадження в адміністративних справах щодо оскарження рішень, дій або бездіяльності суб’єктів владних повноважень.</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2. Особливості провадження в адміністративних справах, пов’язаних з виборчим процесом та процесом референдуму.</w:t>
      </w:r>
    </w:p>
    <w:p w:rsidR="00957DEF" w:rsidRDefault="00957DEF" w:rsidP="00957DEF">
      <w:pPr>
        <w:ind w:firstLine="567"/>
        <w:jc w:val="both"/>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957DEF" w:rsidRPr="00FB0712" w:rsidRDefault="00957DEF" w:rsidP="00957DEF">
      <w:pPr>
        <w:ind w:firstLine="567"/>
        <w:rPr>
          <w:rFonts w:ascii="Times New Roman" w:eastAsia="Times New Roman" w:hAnsi="Times New Roman" w:cs="Times New Roman"/>
          <w:b/>
          <w:sz w:val="28"/>
          <w:szCs w:val="28"/>
          <w:lang w:eastAsia="ar-SA"/>
        </w:rPr>
      </w:pP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 xml:space="preserve">Адміністративно-процесуальними нормами розділу 6 глави ІІІ КАС України врегульовано особливості провадження в окремих категоріях адміністративних справ, що обумовлюється специфікою публічно-правових спорів, суб’єктного складу сторін публічно-правових відносин, із котрих такі спори випливають, а також предмета оскарження. Виходячи із цього, серед сукупності таких адміністративних справ можна виокремити окрему групу, у якій предметом оскарження виступають рішення, дії або бездіяльність суб’єктів владних повноважень. </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Характеризуючи рішення суб’єктів владних повноважень як предмет оскарження до адміністративних судів, слід зауважити, що вони є правовими формами публічного адміністрування, у котрих знаходять свій зовнішній вираз владні повноваження публічної адміністрації правотворчого, правозастосовного, регулятивного та охоронного характеру. До них необхідно віднести як нормативно-правові акти, так і правові акти індивідуальної дії.</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Дії суб’єктів владних повноважень як предмет оскарження до адміністративних судів – це активна поведінка таких суб’єктів, що може мати вплив на права, свободи та охоронювані законом інтереси фізичних і юридичних осіб у сфері публічного адміністрування.</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 xml:space="preserve">Бездіяльність суб’єкта владних повноважень – пасивна поведінка суб’єкта владних повноважень, зобов’язаного чинним законодавством до вчинення певної </w:t>
      </w:r>
      <w:r w:rsidRPr="00AC7580">
        <w:rPr>
          <w:rFonts w:ascii="Times New Roman" w:eastAsia="Times New Roman" w:hAnsi="Times New Roman" w:cs="Times New Roman"/>
          <w:bCs/>
          <w:sz w:val="28"/>
          <w:szCs w:val="28"/>
          <w:lang w:eastAsia="ru-RU"/>
        </w:rPr>
        <w:lastRenderedPageBreak/>
        <w:t>позитивної дії на користь визначеного суб’єкта, яка впливає на реалізацію прав, свобод та охоронюваних законом інтересів фізичних і юридичних осіб у сфері публічного адміністрування (наприклад неприйняття рішення за скаргою).</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До цієї групи адміністративних справ можна віднести, зокрема справи, особливості провадження у яких урегульовано ст.ст. 171-171</w:t>
      </w:r>
      <w:r w:rsidRPr="00AC7580">
        <w:rPr>
          <w:rFonts w:ascii="Times New Roman" w:eastAsia="Times New Roman" w:hAnsi="Times New Roman" w:cs="Times New Roman"/>
          <w:bCs/>
          <w:sz w:val="28"/>
          <w:szCs w:val="28"/>
          <w:vertAlign w:val="superscript"/>
          <w:lang w:eastAsia="ru-RU"/>
        </w:rPr>
        <w:t>2</w:t>
      </w:r>
      <w:r w:rsidRPr="00AC7580">
        <w:rPr>
          <w:rFonts w:ascii="Times New Roman" w:eastAsia="Times New Roman" w:hAnsi="Times New Roman" w:cs="Times New Roman"/>
          <w:bCs/>
          <w:sz w:val="28"/>
          <w:szCs w:val="28"/>
          <w:lang w:eastAsia="ru-RU"/>
        </w:rPr>
        <w:t>, 181 КАС України.</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Поширення юрисдикції адміністративних судів на розгляд і вирішення виборчих та референдних спорів дозволяє учасникам виборчого процесу, а також процесу референдуму користуватися всіма перевагами адміністративної юстиції та створює належні гарантії захисту й поновлення їхніх суб’єктивних прав.</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Законодавчо закріплені ст.ст. 172–179 КАС України процесуальні особливості провадження в адміністративних справах, пов’язаних з виборчим процесом та процесом референдуму, поширюються на:</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 xml:space="preserve">- справи щодо оскарження рішень, дій або бездіяльності виборчих комісій, </w:t>
      </w:r>
      <w:proofErr w:type="spellStart"/>
      <w:r w:rsidRPr="00AC7580">
        <w:rPr>
          <w:rFonts w:ascii="Times New Roman" w:eastAsia="Times New Roman" w:hAnsi="Times New Roman" w:cs="Times New Roman"/>
          <w:bCs/>
          <w:sz w:val="28"/>
          <w:szCs w:val="28"/>
          <w:lang w:eastAsia="ru-RU"/>
        </w:rPr>
        <w:t>комісій</w:t>
      </w:r>
      <w:proofErr w:type="spellEnd"/>
      <w:r w:rsidRPr="00AC7580">
        <w:rPr>
          <w:rFonts w:ascii="Times New Roman" w:eastAsia="Times New Roman" w:hAnsi="Times New Roman" w:cs="Times New Roman"/>
          <w:bCs/>
          <w:sz w:val="28"/>
          <w:szCs w:val="28"/>
          <w:lang w:eastAsia="ru-RU"/>
        </w:rPr>
        <w:t xml:space="preserve"> з референдуму, членів цих комісій;</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w:t>
      </w:r>
      <w:r w:rsidRPr="00AC7580">
        <w:rPr>
          <w:rFonts w:ascii="Times New Roman" w:eastAsia="Times New Roman" w:hAnsi="Times New Roman" w:cs="Times New Roman"/>
          <w:bCs/>
          <w:sz w:val="28"/>
          <w:szCs w:val="28"/>
          <w:lang w:eastAsia="ru-RU"/>
        </w:rPr>
        <w:tab/>
        <w:t>справи щодо уточнення списку виборців;</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w:t>
      </w:r>
      <w:r w:rsidRPr="00AC7580">
        <w:rPr>
          <w:rFonts w:ascii="Times New Roman" w:eastAsia="Times New Roman" w:hAnsi="Times New Roman" w:cs="Times New Roman"/>
          <w:bCs/>
          <w:sz w:val="28"/>
          <w:szCs w:val="28"/>
          <w:lang w:eastAsia="ru-RU"/>
        </w:rPr>
        <w:tab/>
        <w:t xml:space="preserve"> справи щодо оскарження рішень, дій або бездіяльності органів виконавчої влади, органів місцевого самоврядування, засобів масової інформації, інформаційних агентств, підприємств, установ, організацій, їхніх посадових та службових осіб, творчих працівників засобів масової інформації та інформаційних агентств, які порушують законодавство про вибори та референдум;</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w:t>
      </w:r>
      <w:r w:rsidRPr="00AC7580">
        <w:rPr>
          <w:rFonts w:ascii="Times New Roman" w:eastAsia="Times New Roman" w:hAnsi="Times New Roman" w:cs="Times New Roman"/>
          <w:bCs/>
          <w:sz w:val="28"/>
          <w:szCs w:val="28"/>
          <w:lang w:eastAsia="ru-RU"/>
        </w:rPr>
        <w:tab/>
        <w:t xml:space="preserve"> справи щодо оскарження дій або бездіяльності кандидатів, їхніх довірених осіб, партії (блоку), місцевої організації партії, їхніх посадових осіб та уповноважених осіб, ініціативних груп референдуму, інших суб’єктів ініціювання референдуму, офіційних спостерігачів від суб’єктів виборчого процесу;</w:t>
      </w:r>
    </w:p>
    <w:p w:rsidR="00AC7580" w:rsidRPr="00AC7580" w:rsidRDefault="00AC7580" w:rsidP="00AC7580">
      <w:pPr>
        <w:widowControl w:val="0"/>
        <w:ind w:firstLine="567"/>
        <w:contextualSpacing/>
        <w:jc w:val="both"/>
        <w:rPr>
          <w:rFonts w:ascii="Times New Roman" w:eastAsia="Times New Roman" w:hAnsi="Times New Roman" w:cs="Times New Roman"/>
          <w:bCs/>
          <w:sz w:val="28"/>
          <w:szCs w:val="28"/>
          <w:lang w:eastAsia="ru-RU"/>
        </w:rPr>
      </w:pPr>
      <w:r w:rsidRPr="00AC7580">
        <w:rPr>
          <w:rFonts w:ascii="Times New Roman" w:eastAsia="Times New Roman" w:hAnsi="Times New Roman" w:cs="Times New Roman"/>
          <w:bCs/>
          <w:sz w:val="28"/>
          <w:szCs w:val="28"/>
          <w:lang w:eastAsia="ru-RU"/>
        </w:rPr>
        <w:t>-</w:t>
      </w:r>
      <w:r w:rsidRPr="00AC7580">
        <w:rPr>
          <w:rFonts w:ascii="Times New Roman" w:eastAsia="Times New Roman" w:hAnsi="Times New Roman" w:cs="Times New Roman"/>
          <w:bCs/>
          <w:sz w:val="28"/>
          <w:szCs w:val="28"/>
          <w:lang w:eastAsia="ru-RU"/>
        </w:rPr>
        <w:tab/>
        <w:t>справи, пов’язані із виборами Президента України.</w:t>
      </w:r>
    </w:p>
    <w:p w:rsidR="00AC7580" w:rsidRDefault="00AC7580" w:rsidP="00AC7580">
      <w:pPr>
        <w:widowControl w:val="0"/>
        <w:ind w:firstLine="567"/>
        <w:contextualSpacing/>
        <w:jc w:val="both"/>
        <w:rPr>
          <w:rFonts w:ascii="Times New Roman" w:eastAsia="Times New Roman" w:hAnsi="Times New Roman" w:cs="Times New Roman"/>
          <w:b/>
          <w:bCs/>
          <w:sz w:val="28"/>
          <w:szCs w:val="28"/>
          <w:lang w:eastAsia="ru-RU"/>
        </w:rPr>
      </w:pPr>
    </w:p>
    <w:p w:rsidR="00531B1F"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eastAsia="Times New Roman" w:hAnsi="Times New Roman" w:cs="Times New Roman"/>
          <w:b/>
          <w:bCs/>
          <w:sz w:val="28"/>
          <w:szCs w:val="28"/>
          <w:lang w:eastAsia="ru-RU"/>
        </w:rPr>
        <w:t xml:space="preserve">Основні поняття: </w:t>
      </w:r>
      <w:r w:rsidRPr="00AC7580">
        <w:rPr>
          <w:rFonts w:ascii="Times New Roman" w:eastAsia="Times New Roman" w:hAnsi="Times New Roman" w:cs="Times New Roman"/>
          <w:bCs/>
          <w:i/>
          <w:sz w:val="28"/>
          <w:szCs w:val="28"/>
          <w:lang w:eastAsia="ru-RU"/>
        </w:rPr>
        <w:t>виборчий спір; референдний спір; суб’єкт владних повноважень; рішення,</w:t>
      </w:r>
    </w:p>
    <w:p w:rsidR="00AC7580" w:rsidRDefault="00AC7580" w:rsidP="000169F3">
      <w:pPr>
        <w:jc w:val="center"/>
        <w:rPr>
          <w:rFonts w:ascii="Times New Roman" w:eastAsia="Times New Roman" w:hAnsi="Times New Roman" w:cs="Times New Roman"/>
          <w:b/>
          <w:sz w:val="28"/>
          <w:szCs w:val="28"/>
          <w:lang w:eastAsia="ar-SA"/>
        </w:rPr>
      </w:pPr>
    </w:p>
    <w:p w:rsidR="000169F3" w:rsidRPr="00FB0712" w:rsidRDefault="000169F3" w:rsidP="000169F3">
      <w:pPr>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957DEF">
        <w:rPr>
          <w:rFonts w:ascii="Times New Roman" w:eastAsia="Times New Roman" w:hAnsi="Times New Roman" w:cs="Times New Roman"/>
          <w:b/>
          <w:sz w:val="28"/>
          <w:szCs w:val="28"/>
          <w:lang w:eastAsia="ar-SA"/>
        </w:rPr>
        <w:t xml:space="preserve">ля самоконтролю </w:t>
      </w:r>
    </w:p>
    <w:p w:rsidR="000169F3" w:rsidRDefault="000169F3" w:rsidP="0088092E">
      <w:pPr>
        <w:widowControl w:val="0"/>
        <w:ind w:firstLine="567"/>
        <w:contextualSpacing/>
        <w:jc w:val="both"/>
        <w:rPr>
          <w:rFonts w:ascii="Times New Roman" w:hAnsi="Times New Roman" w:cs="Times New Roman"/>
          <w:sz w:val="28"/>
          <w:szCs w:val="28"/>
        </w:rPr>
      </w:pP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 Охарактеризуйте рішення суб’єктів владних повноважень як предмет оскарження до адміністративних судів.</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2. Окресліть особливості провадження у справах щодо оскарження нормативно-правових актів органів виконавчої влади, Верховної Ради Автономної Республіки Крим, органів місцевого самоврядування та інших суб’єктів владних повноважень.</w:t>
      </w:r>
    </w:p>
    <w:p w:rsidR="00AC7580" w:rsidRPr="00AC7580"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3. Які особливості провадження у справах щодо уточнення списку виборців?</w:t>
      </w:r>
    </w:p>
    <w:p w:rsidR="000169F3" w:rsidRDefault="00AC7580" w:rsidP="00AC7580">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4. Охарактеризуйте суб’єкта, що може набувати процесуального статусу позивача в адміністративних справах щодо оскарження рішень, дій або бездіяльності органів виконавчої влади, органів місцевого самоврядування, засобів масової інформації, які порушують законодавство про вибори та референдум.</w:t>
      </w: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widowControl w:val="0"/>
        <w:ind w:firstLine="567"/>
        <w:contextualSpacing/>
        <w:jc w:val="both"/>
        <w:rPr>
          <w:rFonts w:ascii="Times New Roman" w:hAnsi="Times New Roman" w:cs="Times New Roman"/>
          <w:sz w:val="28"/>
          <w:szCs w:val="28"/>
        </w:rPr>
      </w:pPr>
    </w:p>
    <w:p w:rsidR="000169F3" w:rsidRDefault="000169F3" w:rsidP="000169F3">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6</w:t>
      </w:r>
      <w:r w:rsidRPr="007212CD">
        <w:rPr>
          <w:rFonts w:ascii="Times New Roman" w:eastAsia="Times New Roman" w:hAnsi="Times New Roman" w:cs="Times New Roman"/>
          <w:b/>
          <w:sz w:val="28"/>
          <w:szCs w:val="28"/>
          <w:lang w:eastAsia="ar-SA"/>
        </w:rPr>
        <w:t>.</w:t>
      </w:r>
    </w:p>
    <w:p w:rsidR="000169F3" w:rsidRPr="007212CD" w:rsidRDefault="000169F3" w:rsidP="000169F3">
      <w:pPr>
        <w:ind w:firstLine="567"/>
        <w:jc w:val="both"/>
        <w:rPr>
          <w:rFonts w:ascii="Times New Roman" w:eastAsia="Times New Roman" w:hAnsi="Times New Roman" w:cs="Times New Roman"/>
          <w:b/>
          <w:sz w:val="28"/>
          <w:szCs w:val="28"/>
          <w:lang w:eastAsia="ar-SA"/>
        </w:rPr>
      </w:pPr>
    </w:p>
    <w:p w:rsidR="000169F3" w:rsidRDefault="000169F3" w:rsidP="000169F3">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AC7580" w:rsidRPr="00AC7580">
        <w:rPr>
          <w:rFonts w:ascii="Times New Roman" w:eastAsia="Times New Roman" w:hAnsi="Times New Roman" w:cs="Times New Roman"/>
          <w:sz w:val="28"/>
          <w:szCs w:val="28"/>
          <w:lang w:eastAsia="ar-SA"/>
        </w:rPr>
        <w:t>Апеляційне та касаційне провадження</w:t>
      </w:r>
      <w:r>
        <w:rPr>
          <w:rFonts w:ascii="Times New Roman" w:eastAsia="Times New Roman" w:hAnsi="Times New Roman" w:cs="Times New Roman"/>
          <w:sz w:val="28"/>
          <w:szCs w:val="28"/>
          <w:lang w:eastAsia="ar-SA"/>
        </w:rPr>
        <w:t>».</w:t>
      </w:r>
    </w:p>
    <w:p w:rsidR="000169F3" w:rsidRDefault="000169F3" w:rsidP="000169F3">
      <w:pPr>
        <w:ind w:firstLine="567"/>
        <w:jc w:val="both"/>
        <w:rPr>
          <w:rFonts w:ascii="Times New Roman" w:eastAsia="Times New Roman" w:hAnsi="Times New Roman" w:cs="Times New Roman"/>
          <w:sz w:val="28"/>
          <w:szCs w:val="28"/>
          <w:lang w:eastAsia="ar-SA"/>
        </w:rPr>
      </w:pPr>
    </w:p>
    <w:p w:rsidR="00957DEF" w:rsidRDefault="00957DEF" w:rsidP="00957DEF">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957DEF" w:rsidRDefault="00957DEF" w:rsidP="00957DEF">
      <w:pPr>
        <w:tabs>
          <w:tab w:val="left" w:pos="993"/>
        </w:tabs>
        <w:ind w:firstLine="567"/>
        <w:jc w:val="both"/>
        <w:rPr>
          <w:rFonts w:ascii="Times New Roman" w:eastAsia="Times New Roman" w:hAnsi="Times New Roman" w:cs="Times New Roman"/>
          <w:b/>
          <w:sz w:val="28"/>
          <w:szCs w:val="28"/>
          <w:lang w:eastAsia="ar-SA"/>
        </w:rPr>
      </w:pP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 xml:space="preserve">1. Право на апеляційне оскарження і межі перегляду судових рішень судом апеляційної інстанції. </w:t>
      </w: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2. Порядок і строки апеляційного оскарження.</w:t>
      </w: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 xml:space="preserve">3. Підготовка справи до апеляційного розгляду. </w:t>
      </w: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 xml:space="preserve">4. Апеляційний розгляд справи. </w:t>
      </w: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5. Судові рішення суду апеляційної інстанції.</w:t>
      </w: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6. Межі перегляду судом касаційної інстанції.</w:t>
      </w: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7. Порядок і строки касаційного оскарження.</w:t>
      </w: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8. Попередній розгляд справи.</w:t>
      </w:r>
    </w:p>
    <w:p w:rsidR="00AC7580" w:rsidRPr="00AC7580" w:rsidRDefault="00AC7580" w:rsidP="00AC7580">
      <w:pPr>
        <w:ind w:firstLine="567"/>
        <w:jc w:val="both"/>
        <w:rPr>
          <w:rFonts w:ascii="Times New Roman" w:eastAsia="Times New Roman" w:hAnsi="Times New Roman" w:cs="Times New Roman"/>
          <w:sz w:val="28"/>
          <w:szCs w:val="28"/>
          <w:lang w:eastAsia="ar-SA"/>
        </w:rPr>
      </w:pPr>
      <w:r w:rsidRPr="00AC7580">
        <w:rPr>
          <w:rFonts w:ascii="Times New Roman" w:eastAsia="Times New Roman" w:hAnsi="Times New Roman" w:cs="Times New Roman"/>
          <w:sz w:val="28"/>
          <w:szCs w:val="28"/>
          <w:lang w:eastAsia="ar-SA"/>
        </w:rPr>
        <w:t>9. Касаційний розгляд справи у судовому засіданні.</w:t>
      </w:r>
    </w:p>
    <w:p w:rsidR="00957DEF" w:rsidRDefault="00AC7580" w:rsidP="00AC7580">
      <w:pPr>
        <w:ind w:firstLine="567"/>
        <w:jc w:val="both"/>
        <w:rPr>
          <w:rFonts w:ascii="Times New Roman" w:eastAsia="Times New Roman" w:hAnsi="Times New Roman" w:cs="Times New Roman"/>
          <w:b/>
          <w:sz w:val="28"/>
          <w:szCs w:val="28"/>
          <w:lang w:eastAsia="ar-SA"/>
        </w:rPr>
      </w:pPr>
      <w:r w:rsidRPr="00AC7580">
        <w:rPr>
          <w:rFonts w:ascii="Times New Roman" w:eastAsia="Times New Roman" w:hAnsi="Times New Roman" w:cs="Times New Roman"/>
          <w:sz w:val="28"/>
          <w:szCs w:val="28"/>
          <w:lang w:eastAsia="ar-SA"/>
        </w:rPr>
        <w:t>10. Судові рішення суду касаційної інстанції.</w:t>
      </w:r>
    </w:p>
    <w:p w:rsidR="00AC7580" w:rsidRDefault="00AC7580" w:rsidP="00957DEF">
      <w:pPr>
        <w:ind w:firstLine="567"/>
        <w:jc w:val="both"/>
        <w:rPr>
          <w:rFonts w:ascii="Times New Roman" w:eastAsia="Times New Roman" w:hAnsi="Times New Roman" w:cs="Times New Roman"/>
          <w:b/>
          <w:sz w:val="28"/>
          <w:szCs w:val="28"/>
          <w:lang w:eastAsia="ar-SA"/>
        </w:rPr>
      </w:pPr>
    </w:p>
    <w:p w:rsidR="00957DEF" w:rsidRPr="00561F50" w:rsidRDefault="00957DEF" w:rsidP="00957DEF">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957DEF" w:rsidRDefault="00957DEF" w:rsidP="00957DEF">
      <w:pPr>
        <w:ind w:left="360"/>
        <w:jc w:val="both"/>
        <w:rPr>
          <w:rFonts w:ascii="Times New Roman" w:eastAsia="Times New Roman" w:hAnsi="Times New Roman" w:cs="Times New Roman"/>
          <w:sz w:val="28"/>
          <w:szCs w:val="28"/>
          <w:lang w:eastAsia="ar-SA"/>
        </w:rPr>
      </w:pP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957DEF" w:rsidRPr="00561F50" w:rsidRDefault="00957DEF" w:rsidP="00957DEF">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957DEF" w:rsidRPr="00561F50" w:rsidRDefault="00957DEF" w:rsidP="00957DEF">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957DEF" w:rsidRPr="00561F50" w:rsidRDefault="00957DEF" w:rsidP="00957DEF">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p>
    <w:p w:rsidR="00957DEF" w:rsidRDefault="00957DEF" w:rsidP="00957DEF">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0169F3" w:rsidRDefault="000169F3" w:rsidP="000169F3">
      <w:pPr>
        <w:widowControl w:val="0"/>
        <w:ind w:firstLine="567"/>
        <w:contextualSpacing/>
        <w:jc w:val="both"/>
        <w:rPr>
          <w:rFonts w:ascii="Times New Roman" w:hAnsi="Times New Roman" w:cs="Times New Roman"/>
          <w:sz w:val="28"/>
          <w:szCs w:val="28"/>
        </w:rPr>
      </w:pP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 xml:space="preserve">У п. 5 ч. 3 ст. 129 Конституції України закріплено, що судочинство в Україні, крім іншого, здійснюється на засадах забезпечення апеляційного та касаційного оскарження рішення суду, крім випадків, встановлених законом. Під час опрацювання лекційного матеріалу, а також рекомендованого переліку додаткових джерел з теми студентові необхідно враховувати, що реалізація вказаного конституційного принципу в адміністративному судочинстві забезпечена шляхом закріплення законодавцем у ст.ст. 7 та 13 КАС України адміністративно-процесуальних норм, згідно з котрими, зокрема: одним із принципів здійснення правосуддя в адміністративних судах є забезпечення апеляційного та касаційного оскарження рішень адміністративного суду, крім випадків, установлених Кодексом; особам, які беруть участь у справі, а також особам, які не брали участі у справі, якщо суд вирішив питання про їхні права, свободи, інтереси чи обов'язки, забезпечується право на апеляційне та касаційне оскарження рішень адміністративного суду, крім випадків, встановлених </w:t>
      </w:r>
      <w:r w:rsidRPr="00AC7580">
        <w:rPr>
          <w:rFonts w:ascii="Times New Roman" w:eastAsia="Times New Roman" w:hAnsi="Times New Roman" w:cs="Times New Roman"/>
          <w:sz w:val="28"/>
          <w:szCs w:val="28"/>
          <w:lang w:eastAsia="ru-RU"/>
        </w:rPr>
        <w:lastRenderedPageBreak/>
        <w:t>Кодексом. Перегляд судових рішень вищестоящим судом має на меті забезпечення ухвалення судами законних та обґрунтованих рішень, повного й всебічного з’ясування судом обставин, що мають значення для справи, недопущення будь-якого порушення як норм матеріального, так і процесуального права, прав, свобод та законних інтересів учасників процесу.</w:t>
      </w: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 xml:space="preserve">Також потрібно зважати на ту обставину, що апеляційне провадження – це нормативно врегульований комплекс взаємопов’язаних та взаємообумовлених процесуальних дій із перегляду адміністративної справи та судових рішень судів першої інстанції за апеляційними скаргами правомочних осіб щодо оцінки доказів і встановлених фактів у справі чи застосування матеріального та процесуального права. Судом апеляційної інстанції в адміністративних справах є апеляційний адміністративний суд, у межах територіальної юрисдикції якого знаходиться місцевий адміністративний суд (місцевий загальний суд як адміністративний суд чи окружний адміністративний суд), що ухвалив рішення. Однак у випадку, визначеному ч. 6 ст. 177 КАС України, Вищий адміністративний суд України переглядає в апеляційному порядку як суд апеляційної інстанції судові рішення Київського апеляційного адміністративного суду. Виходячи зі змісту ч. 1 ст. 185 КАС України, право апеляційного оскарження належить виключно: сторонам; іншим особи, які беруть участь у справі; особам, які не брали участі у справі, якщо суд у судовому рішенні вирішив питання про їхні права, свободи, інтереси чи обов'язки. Загальний порядок апеляційного провадження в адміністративному судочинстві врегульовано нормами глави І розділу </w:t>
      </w:r>
      <w:r w:rsidRPr="00AC7580">
        <w:rPr>
          <w:rFonts w:ascii="Times New Roman" w:eastAsia="Times New Roman" w:hAnsi="Times New Roman" w:cs="Times New Roman"/>
          <w:sz w:val="28"/>
          <w:szCs w:val="28"/>
          <w:lang w:val="en-US" w:eastAsia="ru-RU"/>
        </w:rPr>
        <w:t>IV</w:t>
      </w:r>
      <w:r w:rsidRPr="00AC7580">
        <w:rPr>
          <w:rFonts w:ascii="Times New Roman" w:eastAsia="Times New Roman" w:hAnsi="Times New Roman" w:cs="Times New Roman"/>
          <w:sz w:val="28"/>
          <w:szCs w:val="28"/>
          <w:lang w:eastAsia="ru-RU"/>
        </w:rPr>
        <w:t xml:space="preserve"> КАС України.</w:t>
      </w: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Касаційне провадження можна визначити як урегульований нормами законодавства про адміністративне судочинство специфічний порядок перегляду постанов і ухвал судів першої та другої інстанції, що набрали законної сили; при тому перегляд здійснюється судом касаційної інстанції з метою забезпечення законності розгляду і вирішення адміністративних справ, захисту законних прав, інтересів, свобод фізичних і юридичних осіб. Виходячи зі змісту ст. 210 КАС України, судом касаційної інстанції в адміністративних справах є Вищий адміністративний суд України. Порядок провадження у суді касаційної інстанції встановлено адміністративно-процесуальними нормами глави ІІ розділу IV КАС України.</w:t>
      </w:r>
    </w:p>
    <w:p w:rsidR="00AC7580" w:rsidRPr="00AC7580" w:rsidRDefault="00AC7580" w:rsidP="00D34D41">
      <w:pPr>
        <w:ind w:firstLine="567"/>
        <w:jc w:val="both"/>
        <w:rPr>
          <w:rFonts w:ascii="Times New Roman" w:eastAsia="Times New Roman" w:hAnsi="Times New Roman" w:cs="Times New Roman"/>
          <w:i/>
          <w:sz w:val="28"/>
          <w:szCs w:val="28"/>
          <w:lang w:eastAsia="ru-RU"/>
        </w:rPr>
      </w:pPr>
      <w:r w:rsidRPr="00AC7580">
        <w:rPr>
          <w:rFonts w:ascii="Times New Roman" w:eastAsia="Times New Roman" w:hAnsi="Times New Roman" w:cs="Times New Roman"/>
          <w:b/>
          <w:sz w:val="28"/>
          <w:szCs w:val="28"/>
          <w:lang w:eastAsia="ru-RU"/>
        </w:rPr>
        <w:t xml:space="preserve">Основні поняття: </w:t>
      </w:r>
      <w:r w:rsidRPr="00AC7580">
        <w:rPr>
          <w:rFonts w:ascii="Times New Roman" w:eastAsia="Times New Roman" w:hAnsi="Times New Roman" w:cs="Times New Roman"/>
          <w:i/>
          <w:sz w:val="28"/>
          <w:szCs w:val="28"/>
          <w:lang w:eastAsia="ru-RU"/>
        </w:rPr>
        <w:t>апеляційна скарга; касаційна скарга; право на апеляційне оскарження судового рішення; адміністративний суд апеляційної інстанції; адміністративний суд касаційної інстанції.</w:t>
      </w:r>
    </w:p>
    <w:p w:rsidR="000169F3" w:rsidRDefault="000169F3" w:rsidP="00D34D41">
      <w:pPr>
        <w:ind w:firstLine="567"/>
        <w:jc w:val="both"/>
        <w:rPr>
          <w:rFonts w:ascii="Times New Roman" w:eastAsia="Times New Roman" w:hAnsi="Times New Roman" w:cs="Times New Roman"/>
          <w:sz w:val="28"/>
          <w:szCs w:val="28"/>
          <w:lang w:eastAsia="ru-RU"/>
        </w:rPr>
      </w:pPr>
    </w:p>
    <w:p w:rsidR="00101205" w:rsidRDefault="00101205" w:rsidP="00D34D41">
      <w:pPr>
        <w:ind w:firstLine="567"/>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957DEF">
        <w:rPr>
          <w:rFonts w:ascii="Times New Roman" w:eastAsia="Times New Roman" w:hAnsi="Times New Roman" w:cs="Times New Roman"/>
          <w:b/>
          <w:sz w:val="28"/>
          <w:szCs w:val="28"/>
          <w:lang w:eastAsia="ar-SA"/>
        </w:rPr>
        <w:t xml:space="preserve">ля самоконтролю </w:t>
      </w:r>
    </w:p>
    <w:p w:rsidR="00AC7580" w:rsidRPr="00FB0712" w:rsidRDefault="00AC7580" w:rsidP="00D34D41">
      <w:pPr>
        <w:ind w:firstLine="567"/>
        <w:jc w:val="center"/>
        <w:rPr>
          <w:rFonts w:ascii="Times New Roman" w:eastAsia="Times New Roman" w:hAnsi="Times New Roman" w:cs="Times New Roman"/>
          <w:b/>
          <w:sz w:val="28"/>
          <w:szCs w:val="28"/>
          <w:lang w:eastAsia="ar-SA"/>
        </w:rPr>
      </w:pP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1. Визначте, кому належить право апеляційного оскарження судових рішень у адміністративному судочинстві.</w:t>
      </w: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2. Охарактеризуйте процесуальний порядок розгляду справи судом апеляційної інстанції.</w:t>
      </w: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3. Проаналізуйте процесуальний порядок доповнення, зміни, відкликання апеляційної скарги чи відмови від неї.</w:t>
      </w: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4. Наведіть процесуальні підстави для скасування судового рішення та ухвалення нового рішення судом апеляційної інстанції.</w:t>
      </w: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lastRenderedPageBreak/>
        <w:t>5. Розкрийте зміст права на касаційне оскарження судового рішення.</w:t>
      </w: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6. Окресліть межі перегляду судових рішень судів першої та апеляційної інстанцій судом касаційної інстанції.</w:t>
      </w:r>
    </w:p>
    <w:p w:rsidR="00AC7580" w:rsidRPr="00AC7580" w:rsidRDefault="00AC7580" w:rsidP="00D34D41">
      <w:pPr>
        <w:ind w:firstLine="567"/>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7. Визначте процесуальні підстави для скасування судового рішення суду апеляційної інстанції та залишення в силі судового рішення суду першої інстанції судом касаційної інстанції.</w:t>
      </w:r>
    </w:p>
    <w:p w:rsidR="00101205" w:rsidRPr="00101205" w:rsidRDefault="00101205" w:rsidP="00D34D41">
      <w:pPr>
        <w:ind w:firstLine="567"/>
        <w:jc w:val="both"/>
        <w:rPr>
          <w:rFonts w:ascii="Times New Roman" w:eastAsia="Times New Roman" w:hAnsi="Times New Roman" w:cs="Times New Roman"/>
          <w:sz w:val="28"/>
          <w:szCs w:val="28"/>
          <w:lang w:eastAsia="ru-RU"/>
        </w:rPr>
      </w:pPr>
    </w:p>
    <w:p w:rsidR="00101205" w:rsidRDefault="00101205" w:rsidP="00D34D41">
      <w:pPr>
        <w:widowControl w:val="0"/>
        <w:ind w:firstLine="567"/>
        <w:contextualSpacing/>
        <w:jc w:val="both"/>
        <w:rPr>
          <w:rFonts w:ascii="Times New Roman" w:hAnsi="Times New Roman" w:cs="Times New Roman"/>
          <w:sz w:val="28"/>
          <w:szCs w:val="28"/>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101205" w:rsidRDefault="00101205"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D34D41">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957DEF" w:rsidRDefault="00957DEF"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AC7580" w:rsidRDefault="00AC7580" w:rsidP="00101205">
      <w:pPr>
        <w:ind w:firstLine="567"/>
        <w:jc w:val="both"/>
        <w:rPr>
          <w:rFonts w:ascii="Times New Roman" w:eastAsia="Times New Roman" w:hAnsi="Times New Roman" w:cs="Times New Roman"/>
          <w:b/>
          <w:sz w:val="28"/>
          <w:szCs w:val="28"/>
          <w:lang w:eastAsia="ar-SA"/>
        </w:rPr>
      </w:pPr>
    </w:p>
    <w:p w:rsidR="00101205" w:rsidRDefault="000B7805" w:rsidP="00101205">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7</w:t>
      </w:r>
      <w:r w:rsidR="00101205" w:rsidRPr="007212CD">
        <w:rPr>
          <w:rFonts w:ascii="Times New Roman" w:eastAsia="Times New Roman" w:hAnsi="Times New Roman" w:cs="Times New Roman"/>
          <w:b/>
          <w:sz w:val="28"/>
          <w:szCs w:val="28"/>
          <w:lang w:eastAsia="ar-SA"/>
        </w:rPr>
        <w:t>.</w:t>
      </w:r>
    </w:p>
    <w:p w:rsidR="00101205" w:rsidRPr="007212CD" w:rsidRDefault="00101205" w:rsidP="00101205">
      <w:pPr>
        <w:ind w:firstLine="567"/>
        <w:jc w:val="both"/>
        <w:rPr>
          <w:rFonts w:ascii="Times New Roman" w:eastAsia="Times New Roman" w:hAnsi="Times New Roman" w:cs="Times New Roman"/>
          <w:b/>
          <w:sz w:val="28"/>
          <w:szCs w:val="28"/>
          <w:lang w:eastAsia="ar-SA"/>
        </w:rPr>
      </w:pPr>
    </w:p>
    <w:p w:rsidR="00101205" w:rsidRDefault="00101205" w:rsidP="00101205">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AC7580" w:rsidRPr="00AC7580">
        <w:rPr>
          <w:rFonts w:ascii="Times New Roman" w:eastAsia="Times New Roman" w:hAnsi="Times New Roman" w:cs="Times New Roman"/>
          <w:sz w:val="28"/>
          <w:szCs w:val="28"/>
          <w:lang w:eastAsia="ar-SA"/>
        </w:rPr>
        <w:t>Перегляд судових рішень Верховним Судом України та за нововиявленими обставинами</w:t>
      </w:r>
      <w:r>
        <w:rPr>
          <w:rFonts w:ascii="Times New Roman" w:eastAsia="Times New Roman" w:hAnsi="Times New Roman" w:cs="Times New Roman"/>
          <w:sz w:val="28"/>
          <w:szCs w:val="28"/>
          <w:lang w:eastAsia="ar-SA"/>
        </w:rPr>
        <w:t>».</w:t>
      </w:r>
    </w:p>
    <w:p w:rsidR="00101205" w:rsidRDefault="00101205" w:rsidP="00101205">
      <w:pPr>
        <w:ind w:firstLine="567"/>
        <w:jc w:val="both"/>
        <w:rPr>
          <w:rFonts w:ascii="Times New Roman" w:eastAsia="Times New Roman" w:hAnsi="Times New Roman" w:cs="Times New Roman"/>
          <w:sz w:val="28"/>
          <w:szCs w:val="28"/>
          <w:lang w:eastAsia="ar-SA"/>
        </w:rPr>
      </w:pPr>
    </w:p>
    <w:p w:rsidR="00A253F0" w:rsidRDefault="00A253F0" w:rsidP="00A253F0">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A253F0" w:rsidRDefault="00A253F0" w:rsidP="00A253F0">
      <w:pPr>
        <w:tabs>
          <w:tab w:val="left" w:pos="993"/>
        </w:tabs>
        <w:ind w:firstLine="567"/>
        <w:jc w:val="both"/>
        <w:rPr>
          <w:rFonts w:ascii="Times New Roman" w:eastAsia="Times New Roman" w:hAnsi="Times New Roman" w:cs="Times New Roman"/>
          <w:b/>
          <w:sz w:val="28"/>
          <w:szCs w:val="28"/>
          <w:lang w:eastAsia="ar-SA"/>
        </w:rPr>
      </w:pP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1. Перегляд судових рішень Верховним Судом України.</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2. Провадження за нововиявленими обставинами.</w:t>
      </w:r>
    </w:p>
    <w:p w:rsidR="00A253F0" w:rsidRDefault="00A253F0" w:rsidP="00A253F0">
      <w:pPr>
        <w:ind w:firstLine="567"/>
        <w:jc w:val="both"/>
        <w:rPr>
          <w:rFonts w:ascii="Times New Roman" w:eastAsia="Times New Roman" w:hAnsi="Times New Roman" w:cs="Times New Roman"/>
          <w:b/>
          <w:sz w:val="28"/>
          <w:szCs w:val="28"/>
          <w:lang w:eastAsia="ar-SA"/>
        </w:rPr>
      </w:pPr>
    </w:p>
    <w:p w:rsidR="00A253F0" w:rsidRPr="00561F50" w:rsidRDefault="00A253F0" w:rsidP="00A253F0">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A253F0" w:rsidRDefault="00A253F0" w:rsidP="00A253F0">
      <w:pPr>
        <w:ind w:left="360"/>
        <w:jc w:val="both"/>
        <w:rPr>
          <w:rFonts w:ascii="Times New Roman" w:eastAsia="Times New Roman" w:hAnsi="Times New Roman" w:cs="Times New Roman"/>
          <w:sz w:val="28"/>
          <w:szCs w:val="28"/>
          <w:lang w:eastAsia="ar-SA"/>
        </w:rPr>
      </w:pPr>
    </w:p>
    <w:p w:rsidR="00A253F0" w:rsidRPr="00561F50" w:rsidRDefault="00A253F0" w:rsidP="00A253F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A253F0" w:rsidRPr="00561F50" w:rsidRDefault="00A253F0" w:rsidP="00A253F0">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A253F0" w:rsidRPr="00561F50" w:rsidRDefault="00A253F0" w:rsidP="00A253F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A253F0" w:rsidRPr="00561F50" w:rsidRDefault="00A253F0" w:rsidP="00A253F0">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A253F0" w:rsidRDefault="00A253F0" w:rsidP="00A253F0">
      <w:pPr>
        <w:ind w:firstLine="567"/>
        <w:rPr>
          <w:rFonts w:ascii="Times New Roman" w:eastAsia="Times New Roman" w:hAnsi="Times New Roman" w:cs="Times New Roman"/>
          <w:b/>
          <w:sz w:val="28"/>
          <w:szCs w:val="28"/>
          <w:lang w:eastAsia="ar-SA"/>
        </w:rPr>
      </w:pPr>
    </w:p>
    <w:p w:rsidR="00A253F0" w:rsidRDefault="00A253F0" w:rsidP="00A253F0">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101205" w:rsidRDefault="00101205" w:rsidP="000169F3">
      <w:pPr>
        <w:widowControl w:val="0"/>
        <w:ind w:firstLine="567"/>
        <w:contextualSpacing/>
        <w:jc w:val="both"/>
        <w:rPr>
          <w:rFonts w:ascii="Times New Roman" w:hAnsi="Times New Roman" w:cs="Times New Roman"/>
          <w:sz w:val="28"/>
          <w:szCs w:val="28"/>
        </w:rPr>
      </w:pPr>
    </w:p>
    <w:p w:rsidR="00AC7580" w:rsidRPr="00AC7580" w:rsidRDefault="00AC7580" w:rsidP="00D34D41">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 xml:space="preserve">У процесі опрацювання матеріалу з теми студентові необхідно враховувати, що ст. 237 КАС України визначено вичерпний перелік процесуальних підстав для подання заяви про перегляд судового рішення Верховним Судом України. Слід мати на увазі, що особливості провадження у справі під час перегляду судового рішення Верховним Судом врегульовано главою ІІІ розділу </w:t>
      </w:r>
      <w:r w:rsidRPr="00AC7580">
        <w:rPr>
          <w:rFonts w:ascii="Times New Roman" w:eastAsia="Times New Roman" w:hAnsi="Times New Roman" w:cs="Times New Roman"/>
          <w:sz w:val="28"/>
          <w:szCs w:val="28"/>
          <w:lang w:val="en-US" w:eastAsia="ru-RU"/>
        </w:rPr>
        <w:t>IV</w:t>
      </w:r>
      <w:r w:rsidRPr="00AC7580">
        <w:rPr>
          <w:rFonts w:ascii="Times New Roman" w:eastAsia="Times New Roman" w:hAnsi="Times New Roman" w:cs="Times New Roman"/>
          <w:sz w:val="28"/>
          <w:szCs w:val="28"/>
          <w:lang w:eastAsia="ru-RU"/>
        </w:rPr>
        <w:t xml:space="preserve">    КАС України.</w:t>
      </w:r>
    </w:p>
    <w:p w:rsidR="00AC7580" w:rsidRPr="00AC7580" w:rsidRDefault="00AC7580" w:rsidP="00D34D41">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 xml:space="preserve">Студенту слід зважити на ту обставину, що перегляд постанов та ухвал, що набрали законної сили, за нововиявленими обставинами є факультативною стадією адміністративного судочинства і охоплює собою особливий самостійний вид перевірки законності та обґрунтованості таких судових рішень адміністративних судів, а також має ряд відмінностей порівняно з іншими стадіями їх перегляду. Ці відмінності насамперед обумовлені процесуальними підставами і наслідками, об’єктами і суб’єктами перегляду, процесуальним становищем осіб, які беруть участь у справі. Частиною 2 ст. 245 КАС України встановлено вичерпний перелік процесуальних підстав для перегляду судового рішення за нововиявленими обставинами. Не є нововиявленими обставинами: ті, які виникли після ухвалення рішення (не існували на той момент); ті, на які посилалися як на докази сторони, або об’єктивно могли бути долучені як докази; невчасно подані сторонами докази; офіційні тлумачення Конституційного Суду України тощо. Таким чином, підстави для перегляду судового рішення поділяються на загальні та спеціальні. Загальною підставою для перегляду судового рішення за нововиявленими обставинами є постановлення ухвали адміністративним судом, яка набрала законної сили (наприклад, про закриття провадження у справі, про залишення заяви без розгляду), або ухвалення </w:t>
      </w:r>
      <w:r w:rsidRPr="00AC7580">
        <w:rPr>
          <w:rFonts w:ascii="Times New Roman" w:eastAsia="Times New Roman" w:hAnsi="Times New Roman" w:cs="Times New Roman"/>
          <w:sz w:val="28"/>
          <w:szCs w:val="28"/>
          <w:lang w:eastAsia="ru-RU"/>
        </w:rPr>
        <w:lastRenderedPageBreak/>
        <w:t xml:space="preserve">постанови, якою задоволено або не задоволено позовні вимоги. Спеціальними підставами для перегляду судових рішень за нововиявленими обставинами є: 1) юридичні факти, тобто істотні для справи обставини, які не були відомі заявникові та суду на час розгляду справи і які впливають на законність та об’єктивність судового рішення (п. 1 ч. 2 ст. 245 КАС України); 2) юридичні факти, які законодавець прирівняв до нововиявлених обставин згідно з п.п. 2-5 ч. 2 ст. 245 та ч. 3 ст. 245 КАС України). </w:t>
      </w:r>
      <w:proofErr w:type="spellStart"/>
      <w:r w:rsidRPr="00AC7580">
        <w:rPr>
          <w:rFonts w:ascii="Times New Roman" w:eastAsia="Times New Roman" w:hAnsi="Times New Roman" w:cs="Times New Roman"/>
          <w:sz w:val="28"/>
          <w:szCs w:val="28"/>
          <w:lang w:eastAsia="ru-RU"/>
        </w:rPr>
        <w:t>Нововиявлені</w:t>
      </w:r>
      <w:proofErr w:type="spellEnd"/>
      <w:r w:rsidRPr="00AC7580">
        <w:rPr>
          <w:rFonts w:ascii="Times New Roman" w:eastAsia="Times New Roman" w:hAnsi="Times New Roman" w:cs="Times New Roman"/>
          <w:sz w:val="28"/>
          <w:szCs w:val="28"/>
          <w:lang w:eastAsia="ru-RU"/>
        </w:rPr>
        <w:t xml:space="preserve"> обставини відрізняються від нових обставин, </w:t>
      </w:r>
      <w:proofErr w:type="spellStart"/>
      <w:r w:rsidRPr="00AC7580">
        <w:rPr>
          <w:rFonts w:ascii="Times New Roman" w:eastAsia="Times New Roman" w:hAnsi="Times New Roman" w:cs="Times New Roman"/>
          <w:sz w:val="28"/>
          <w:szCs w:val="28"/>
          <w:lang w:eastAsia="ru-RU"/>
        </w:rPr>
        <w:t>обставин</w:t>
      </w:r>
      <w:proofErr w:type="spellEnd"/>
      <w:r w:rsidRPr="00AC7580">
        <w:rPr>
          <w:rFonts w:ascii="Times New Roman" w:eastAsia="Times New Roman" w:hAnsi="Times New Roman" w:cs="Times New Roman"/>
          <w:sz w:val="28"/>
          <w:szCs w:val="28"/>
          <w:lang w:eastAsia="ru-RU"/>
        </w:rPr>
        <w:t>, що змінилися, та нових доказів за часовими ознаками, предметом доказування та істотністю впливу на судове рішення. Процесуальний порядок провадження за нововиявленими обставинами врегульовано главою IV розділу IV КАС України.</w:t>
      </w:r>
    </w:p>
    <w:p w:rsidR="00AC7580" w:rsidRDefault="00AC7580" w:rsidP="00D34D41">
      <w:pPr>
        <w:widowControl w:val="0"/>
        <w:ind w:firstLine="567"/>
        <w:contextualSpacing/>
        <w:jc w:val="both"/>
        <w:rPr>
          <w:rFonts w:ascii="Times New Roman" w:eastAsia="Times New Roman" w:hAnsi="Times New Roman" w:cs="Times New Roman"/>
          <w:b/>
          <w:sz w:val="28"/>
          <w:szCs w:val="28"/>
          <w:lang w:eastAsia="ru-RU"/>
        </w:rPr>
      </w:pPr>
    </w:p>
    <w:p w:rsidR="00AC7580" w:rsidRPr="00AC7580" w:rsidRDefault="00AC7580" w:rsidP="00D34D41">
      <w:pPr>
        <w:widowControl w:val="0"/>
        <w:ind w:firstLine="567"/>
        <w:contextualSpacing/>
        <w:jc w:val="both"/>
        <w:rPr>
          <w:rFonts w:ascii="Times New Roman" w:eastAsia="Times New Roman" w:hAnsi="Times New Roman" w:cs="Times New Roman"/>
          <w:i/>
          <w:sz w:val="28"/>
          <w:szCs w:val="28"/>
          <w:lang w:eastAsia="ru-RU"/>
        </w:rPr>
      </w:pPr>
      <w:r w:rsidRPr="00AC7580">
        <w:rPr>
          <w:rFonts w:ascii="Times New Roman" w:eastAsia="Times New Roman" w:hAnsi="Times New Roman" w:cs="Times New Roman"/>
          <w:b/>
          <w:sz w:val="28"/>
          <w:szCs w:val="28"/>
          <w:lang w:eastAsia="ru-RU"/>
        </w:rPr>
        <w:t xml:space="preserve">Основні поняття: </w:t>
      </w:r>
      <w:r w:rsidRPr="00AC7580">
        <w:rPr>
          <w:rFonts w:ascii="Times New Roman" w:eastAsia="Times New Roman" w:hAnsi="Times New Roman" w:cs="Times New Roman"/>
          <w:i/>
          <w:sz w:val="28"/>
          <w:szCs w:val="28"/>
          <w:lang w:eastAsia="ru-RU"/>
        </w:rPr>
        <w:t xml:space="preserve">заява про перегляд судового рішення Верховним Судом України; допуск адміністративної справи до провадження Верховним Судом України; провадження за нововиявленими обставини. </w:t>
      </w:r>
    </w:p>
    <w:p w:rsidR="00BA2761" w:rsidRPr="00AC7580" w:rsidRDefault="00BA2761" w:rsidP="00D34D41">
      <w:pPr>
        <w:widowControl w:val="0"/>
        <w:ind w:firstLine="567"/>
        <w:contextualSpacing/>
        <w:jc w:val="both"/>
        <w:rPr>
          <w:rFonts w:ascii="Times New Roman" w:hAnsi="Times New Roman" w:cs="Times New Roman"/>
          <w:sz w:val="28"/>
          <w:szCs w:val="28"/>
        </w:rPr>
      </w:pPr>
    </w:p>
    <w:p w:rsidR="00BA2761" w:rsidRPr="00FB0712" w:rsidRDefault="00BA2761" w:rsidP="00D34D41">
      <w:pPr>
        <w:ind w:firstLine="567"/>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A253F0">
        <w:rPr>
          <w:rFonts w:ascii="Times New Roman" w:eastAsia="Times New Roman" w:hAnsi="Times New Roman" w:cs="Times New Roman"/>
          <w:b/>
          <w:sz w:val="28"/>
          <w:szCs w:val="28"/>
          <w:lang w:eastAsia="ar-SA"/>
        </w:rPr>
        <w:t xml:space="preserve">ля самоконтролю </w:t>
      </w:r>
    </w:p>
    <w:p w:rsidR="00BA2761" w:rsidRDefault="00BA2761" w:rsidP="00D34D41">
      <w:pPr>
        <w:widowControl w:val="0"/>
        <w:ind w:firstLine="567"/>
        <w:contextualSpacing/>
        <w:jc w:val="both"/>
        <w:rPr>
          <w:rFonts w:ascii="Times New Roman" w:hAnsi="Times New Roman" w:cs="Times New Roman"/>
          <w:sz w:val="28"/>
          <w:szCs w:val="28"/>
        </w:rPr>
      </w:pP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 xml:space="preserve">1. Визначте процесуальні підстави для подання заяви про перегляд судового рішення Верховним Судом України. </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2. Окресліть процесуальні строки подання заяви про перегляд судових рішень Верховним Судом України.</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3. Яким суб’єктам належить право на подання заяви про перегляд судових рішень Верховним Судом України?</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4. Охарактеризуйте процесуальний порядок допуску справи до провадження у Верховному Суді України.</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5. Проаналізуйте порядок розгляду справи Верховним Судом України.</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6. Наведіть особливості постанови Верховного Суду України про задоволення заяви про перегляд судового рішення.</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7. Встановіть підстави для провадження за нововиявленими обставинами.</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8. Визначте коло суб’єктів, що мають право подати заяву про перегляд судового рішення за нововиявленими обставинами.</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9. Які вимоги висуваються чинним процесуальним законодавством до заяви про перегляд судового рішення за нововиявленими обставинами?</w:t>
      </w:r>
    </w:p>
    <w:p w:rsidR="00AC7580" w:rsidRPr="00AC7580" w:rsidRDefault="00AC7580" w:rsidP="00D34D41">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10. Охарактеризуйте порядок подання заяви про перегляд судового рішення за нововиявленими обставинами.</w:t>
      </w:r>
    </w:p>
    <w:p w:rsidR="00BA2761" w:rsidRDefault="00BA2761" w:rsidP="000169F3">
      <w:pPr>
        <w:widowControl w:val="0"/>
        <w:ind w:firstLine="540"/>
        <w:contextualSpacing/>
        <w:jc w:val="both"/>
        <w:rPr>
          <w:rFonts w:ascii="Times New Roman" w:hAnsi="Times New Roman" w:cs="Times New Roman"/>
          <w:sz w:val="28"/>
          <w:szCs w:val="28"/>
        </w:rPr>
      </w:pPr>
    </w:p>
    <w:p w:rsidR="00AC7580" w:rsidRDefault="00AC7580" w:rsidP="00BA2761">
      <w:pPr>
        <w:ind w:firstLine="567"/>
        <w:jc w:val="both"/>
        <w:rPr>
          <w:rFonts w:ascii="Times New Roman" w:eastAsia="Times New Roman" w:hAnsi="Times New Roman" w:cs="Times New Roman"/>
          <w:b/>
          <w:sz w:val="28"/>
          <w:szCs w:val="28"/>
          <w:lang w:eastAsia="ar-SA"/>
        </w:rPr>
      </w:pPr>
    </w:p>
    <w:p w:rsidR="00AC7580" w:rsidRDefault="00AC7580" w:rsidP="00BA2761">
      <w:pPr>
        <w:ind w:firstLine="567"/>
        <w:jc w:val="both"/>
        <w:rPr>
          <w:rFonts w:ascii="Times New Roman" w:eastAsia="Times New Roman" w:hAnsi="Times New Roman" w:cs="Times New Roman"/>
          <w:b/>
          <w:sz w:val="28"/>
          <w:szCs w:val="28"/>
          <w:lang w:eastAsia="ar-SA"/>
        </w:rPr>
      </w:pPr>
    </w:p>
    <w:p w:rsidR="00AC7580" w:rsidRDefault="00AC7580" w:rsidP="00BA2761">
      <w:pPr>
        <w:ind w:firstLine="567"/>
        <w:jc w:val="both"/>
        <w:rPr>
          <w:rFonts w:ascii="Times New Roman" w:eastAsia="Times New Roman" w:hAnsi="Times New Roman" w:cs="Times New Roman"/>
          <w:b/>
          <w:sz w:val="28"/>
          <w:szCs w:val="28"/>
          <w:lang w:eastAsia="ar-SA"/>
        </w:rPr>
      </w:pPr>
    </w:p>
    <w:p w:rsidR="00AC7580" w:rsidRDefault="00AC7580" w:rsidP="00BA2761">
      <w:pPr>
        <w:ind w:firstLine="567"/>
        <w:jc w:val="both"/>
        <w:rPr>
          <w:rFonts w:ascii="Times New Roman" w:eastAsia="Times New Roman" w:hAnsi="Times New Roman" w:cs="Times New Roman"/>
          <w:b/>
          <w:sz w:val="28"/>
          <w:szCs w:val="28"/>
          <w:lang w:eastAsia="ar-SA"/>
        </w:rPr>
      </w:pPr>
    </w:p>
    <w:p w:rsidR="00AC7580" w:rsidRDefault="00AC7580" w:rsidP="00BA2761">
      <w:pPr>
        <w:ind w:firstLine="567"/>
        <w:jc w:val="both"/>
        <w:rPr>
          <w:rFonts w:ascii="Times New Roman" w:eastAsia="Times New Roman" w:hAnsi="Times New Roman" w:cs="Times New Roman"/>
          <w:b/>
          <w:sz w:val="28"/>
          <w:szCs w:val="28"/>
          <w:lang w:eastAsia="ar-SA"/>
        </w:rPr>
      </w:pPr>
    </w:p>
    <w:p w:rsidR="00AC7580" w:rsidRDefault="00AC7580" w:rsidP="00BA2761">
      <w:pPr>
        <w:ind w:firstLine="567"/>
        <w:jc w:val="both"/>
        <w:rPr>
          <w:rFonts w:ascii="Times New Roman" w:eastAsia="Times New Roman" w:hAnsi="Times New Roman" w:cs="Times New Roman"/>
          <w:b/>
          <w:sz w:val="28"/>
          <w:szCs w:val="28"/>
          <w:lang w:eastAsia="ar-SA"/>
        </w:rPr>
      </w:pPr>
    </w:p>
    <w:p w:rsidR="00AC7580" w:rsidRDefault="00AC7580" w:rsidP="00BA2761">
      <w:pPr>
        <w:ind w:firstLine="567"/>
        <w:jc w:val="both"/>
        <w:rPr>
          <w:rFonts w:ascii="Times New Roman" w:eastAsia="Times New Roman" w:hAnsi="Times New Roman" w:cs="Times New Roman"/>
          <w:b/>
          <w:sz w:val="28"/>
          <w:szCs w:val="28"/>
          <w:lang w:eastAsia="ar-SA"/>
        </w:rPr>
      </w:pPr>
    </w:p>
    <w:p w:rsidR="00AC7580" w:rsidRDefault="00AC7580" w:rsidP="00BA2761">
      <w:pPr>
        <w:ind w:firstLine="567"/>
        <w:jc w:val="both"/>
        <w:rPr>
          <w:rFonts w:ascii="Times New Roman" w:eastAsia="Times New Roman" w:hAnsi="Times New Roman" w:cs="Times New Roman"/>
          <w:b/>
          <w:sz w:val="28"/>
          <w:szCs w:val="28"/>
          <w:lang w:eastAsia="ar-SA"/>
        </w:rPr>
      </w:pPr>
    </w:p>
    <w:p w:rsidR="00AC7580" w:rsidRDefault="00AC7580" w:rsidP="00BA2761">
      <w:pPr>
        <w:ind w:firstLine="567"/>
        <w:jc w:val="both"/>
        <w:rPr>
          <w:rFonts w:ascii="Times New Roman" w:eastAsia="Times New Roman" w:hAnsi="Times New Roman" w:cs="Times New Roman"/>
          <w:b/>
          <w:sz w:val="28"/>
          <w:szCs w:val="28"/>
          <w:lang w:eastAsia="ar-SA"/>
        </w:rPr>
      </w:pPr>
    </w:p>
    <w:p w:rsidR="00BA2761" w:rsidRDefault="00BA2761" w:rsidP="00BA2761">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lastRenderedPageBreak/>
        <w:t>Практичне заняття 8</w:t>
      </w:r>
      <w:r w:rsidRPr="007212CD">
        <w:rPr>
          <w:rFonts w:ascii="Times New Roman" w:eastAsia="Times New Roman" w:hAnsi="Times New Roman" w:cs="Times New Roman"/>
          <w:b/>
          <w:sz w:val="28"/>
          <w:szCs w:val="28"/>
          <w:lang w:eastAsia="ar-SA"/>
        </w:rPr>
        <w:t>.</w:t>
      </w:r>
    </w:p>
    <w:p w:rsidR="00BA2761" w:rsidRPr="007212CD" w:rsidRDefault="00BA2761" w:rsidP="00BA2761">
      <w:pPr>
        <w:ind w:firstLine="567"/>
        <w:jc w:val="both"/>
        <w:rPr>
          <w:rFonts w:ascii="Times New Roman" w:eastAsia="Times New Roman" w:hAnsi="Times New Roman" w:cs="Times New Roman"/>
          <w:b/>
          <w:sz w:val="28"/>
          <w:szCs w:val="28"/>
          <w:lang w:eastAsia="ar-SA"/>
        </w:rPr>
      </w:pPr>
    </w:p>
    <w:p w:rsidR="00BA2761" w:rsidRDefault="00BA2761" w:rsidP="00BA2761">
      <w:pPr>
        <w:ind w:firstLine="567"/>
        <w:jc w:val="both"/>
        <w:rPr>
          <w:rFonts w:ascii="Times New Roman" w:eastAsia="Times New Roman" w:hAnsi="Times New Roman" w:cs="Times New Roman"/>
          <w:sz w:val="28"/>
          <w:szCs w:val="28"/>
          <w:lang w:eastAsia="ar-SA"/>
        </w:rPr>
      </w:pPr>
      <w:r w:rsidRPr="007212CD">
        <w:rPr>
          <w:rFonts w:ascii="Times New Roman" w:eastAsia="Times New Roman" w:hAnsi="Times New Roman" w:cs="Times New Roman"/>
          <w:b/>
          <w:sz w:val="28"/>
          <w:szCs w:val="28"/>
          <w:lang w:eastAsia="ar-SA"/>
        </w:rPr>
        <w:t>Тема заняття:</w:t>
      </w:r>
      <w:r>
        <w:rPr>
          <w:rFonts w:ascii="Times New Roman" w:eastAsia="Times New Roman" w:hAnsi="Times New Roman" w:cs="Times New Roman"/>
          <w:sz w:val="28"/>
          <w:szCs w:val="28"/>
          <w:lang w:eastAsia="ar-SA"/>
        </w:rPr>
        <w:t xml:space="preserve"> «</w:t>
      </w:r>
      <w:r w:rsidR="00AC7580" w:rsidRPr="00AC7580">
        <w:rPr>
          <w:rFonts w:ascii="Times New Roman" w:eastAsia="Times New Roman" w:hAnsi="Times New Roman" w:cs="Times New Roman"/>
          <w:sz w:val="28"/>
          <w:szCs w:val="28"/>
          <w:lang w:eastAsia="ar-SA"/>
        </w:rPr>
        <w:t>Виконання судових рішень. Заходи процесуального примусу</w:t>
      </w:r>
      <w:r>
        <w:rPr>
          <w:rFonts w:ascii="Times New Roman" w:eastAsia="Times New Roman" w:hAnsi="Times New Roman" w:cs="Times New Roman"/>
          <w:sz w:val="28"/>
          <w:szCs w:val="28"/>
          <w:lang w:eastAsia="ar-SA"/>
        </w:rPr>
        <w:t>».</w:t>
      </w:r>
    </w:p>
    <w:p w:rsidR="00BA2761" w:rsidRDefault="00BA2761" w:rsidP="00BA2761">
      <w:pPr>
        <w:ind w:firstLine="567"/>
        <w:jc w:val="both"/>
        <w:rPr>
          <w:rFonts w:ascii="Times New Roman" w:eastAsia="Times New Roman" w:hAnsi="Times New Roman" w:cs="Times New Roman"/>
          <w:sz w:val="28"/>
          <w:szCs w:val="28"/>
          <w:lang w:eastAsia="ar-SA"/>
        </w:rPr>
      </w:pPr>
    </w:p>
    <w:p w:rsidR="00A253F0" w:rsidRDefault="00A253F0" w:rsidP="00A253F0">
      <w:pPr>
        <w:ind w:firstLine="567"/>
        <w:jc w:val="both"/>
        <w:rPr>
          <w:rFonts w:ascii="Times New Roman" w:eastAsia="Times New Roman" w:hAnsi="Times New Roman" w:cs="Times New Roman"/>
          <w:b/>
          <w:sz w:val="28"/>
          <w:szCs w:val="28"/>
          <w:lang w:eastAsia="ar-SA"/>
        </w:rPr>
      </w:pPr>
      <w:r w:rsidRPr="00957DEF">
        <w:rPr>
          <w:rFonts w:ascii="Times New Roman" w:eastAsia="Times New Roman" w:hAnsi="Times New Roman" w:cs="Times New Roman"/>
          <w:b/>
          <w:sz w:val="28"/>
          <w:szCs w:val="28"/>
          <w:lang w:eastAsia="ar-SA"/>
        </w:rPr>
        <w:t>Питання (завдання) для самостійної роботи</w:t>
      </w:r>
    </w:p>
    <w:p w:rsidR="00A253F0" w:rsidRDefault="00A253F0" w:rsidP="00A253F0">
      <w:pPr>
        <w:tabs>
          <w:tab w:val="left" w:pos="993"/>
        </w:tabs>
        <w:ind w:firstLine="567"/>
        <w:jc w:val="both"/>
        <w:rPr>
          <w:rFonts w:ascii="Times New Roman" w:eastAsia="Times New Roman" w:hAnsi="Times New Roman" w:cs="Times New Roman"/>
          <w:b/>
          <w:sz w:val="28"/>
          <w:szCs w:val="28"/>
          <w:lang w:eastAsia="ar-SA"/>
        </w:rPr>
      </w:pP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1. Виконання судових рішень в адміністративних справах.</w:t>
      </w:r>
    </w:p>
    <w:p w:rsidR="00AC7580" w:rsidRPr="00AC7580" w:rsidRDefault="00AC7580" w:rsidP="00AC7580">
      <w:pPr>
        <w:ind w:firstLine="567"/>
        <w:jc w:val="both"/>
        <w:rPr>
          <w:rFonts w:ascii="Times New Roman" w:eastAsia="Times New Roman" w:hAnsi="Times New Roman" w:cs="Times New Roman"/>
          <w:bCs/>
          <w:sz w:val="28"/>
          <w:szCs w:val="28"/>
          <w:lang w:eastAsia="ar-SA"/>
        </w:rPr>
      </w:pPr>
      <w:r w:rsidRPr="00AC7580">
        <w:rPr>
          <w:rFonts w:ascii="Times New Roman" w:eastAsia="Times New Roman" w:hAnsi="Times New Roman" w:cs="Times New Roman"/>
          <w:bCs/>
          <w:sz w:val="28"/>
          <w:szCs w:val="28"/>
          <w:lang w:eastAsia="ar-SA"/>
        </w:rPr>
        <w:t>2. Заходи процесуального примусу.</w:t>
      </w:r>
    </w:p>
    <w:p w:rsidR="00A253F0" w:rsidRDefault="00A253F0" w:rsidP="00A253F0">
      <w:pPr>
        <w:ind w:firstLine="567"/>
        <w:jc w:val="both"/>
        <w:rPr>
          <w:rFonts w:ascii="Times New Roman" w:eastAsia="Times New Roman" w:hAnsi="Times New Roman" w:cs="Times New Roman"/>
          <w:b/>
          <w:sz w:val="28"/>
          <w:szCs w:val="28"/>
          <w:lang w:eastAsia="ar-SA"/>
        </w:rPr>
      </w:pPr>
    </w:p>
    <w:p w:rsidR="00A253F0" w:rsidRPr="00561F50" w:rsidRDefault="00A253F0" w:rsidP="00A253F0">
      <w:pPr>
        <w:ind w:firstLine="567"/>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w:t>
      </w:r>
      <w:r w:rsidRPr="00561F50">
        <w:rPr>
          <w:rFonts w:ascii="Times New Roman" w:eastAsia="Times New Roman" w:hAnsi="Times New Roman" w:cs="Times New Roman"/>
          <w:b/>
          <w:sz w:val="28"/>
          <w:szCs w:val="28"/>
          <w:lang w:eastAsia="ar-SA"/>
        </w:rPr>
        <w:t>ітература</w:t>
      </w:r>
    </w:p>
    <w:p w:rsidR="00A253F0" w:rsidRDefault="00A253F0" w:rsidP="00A253F0">
      <w:pPr>
        <w:ind w:left="360"/>
        <w:jc w:val="both"/>
        <w:rPr>
          <w:rFonts w:ascii="Times New Roman" w:eastAsia="Times New Roman" w:hAnsi="Times New Roman" w:cs="Times New Roman"/>
          <w:sz w:val="28"/>
          <w:szCs w:val="28"/>
          <w:lang w:eastAsia="ar-SA"/>
        </w:rPr>
      </w:pPr>
    </w:p>
    <w:p w:rsidR="00A253F0" w:rsidRPr="00561F50" w:rsidRDefault="00A253F0" w:rsidP="00A253F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8"/>
          <w:lang w:eastAsia="ru-RU"/>
        </w:rPr>
        <w:t>1. Кузьменко О.В. Адміністративно-процесуальне право України /               О.В. Кузьменко, Т.О. Гурій.</w:t>
      </w:r>
      <w:r w:rsidRPr="00561F50">
        <w:rPr>
          <w:rFonts w:ascii="Times New Roman" w:eastAsia="Times New Roman" w:hAnsi="Times New Roman" w:cs="Times New Roman"/>
          <w:color w:val="000000"/>
          <w:sz w:val="28"/>
          <w:szCs w:val="24"/>
          <w:lang w:eastAsia="ru-RU"/>
        </w:rPr>
        <w:t xml:space="preserve"> –  К.: </w:t>
      </w:r>
      <w:proofErr w:type="spellStart"/>
      <w:r w:rsidRPr="00561F50">
        <w:rPr>
          <w:rFonts w:ascii="Times New Roman" w:eastAsia="Times New Roman" w:hAnsi="Times New Roman" w:cs="Times New Roman"/>
          <w:color w:val="000000"/>
          <w:sz w:val="28"/>
          <w:szCs w:val="24"/>
          <w:lang w:eastAsia="ru-RU"/>
        </w:rPr>
        <w:t>Атіка</w:t>
      </w:r>
      <w:proofErr w:type="spellEnd"/>
      <w:r w:rsidRPr="00561F50">
        <w:rPr>
          <w:rFonts w:ascii="Times New Roman" w:eastAsia="Times New Roman" w:hAnsi="Times New Roman" w:cs="Times New Roman"/>
          <w:color w:val="000000"/>
          <w:sz w:val="28"/>
          <w:szCs w:val="24"/>
          <w:lang w:eastAsia="ru-RU"/>
        </w:rPr>
        <w:t>, 2008. – 415с.</w:t>
      </w:r>
    </w:p>
    <w:p w:rsidR="00A253F0" w:rsidRPr="00561F50" w:rsidRDefault="00A253F0" w:rsidP="00A253F0">
      <w:pPr>
        <w:tabs>
          <w:tab w:val="num" w:pos="600"/>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2. Бандурка А.М. Адміністративний процес / А.М. Бандурка,                           М.М. Тищенко. – К.: Літера ЛТД,  2003. – 336с.</w:t>
      </w:r>
    </w:p>
    <w:p w:rsidR="00A253F0" w:rsidRPr="00561F50" w:rsidRDefault="00A253F0" w:rsidP="00A253F0">
      <w:pPr>
        <w:spacing w:line="276" w:lineRule="auto"/>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color w:val="000000"/>
          <w:sz w:val="28"/>
          <w:szCs w:val="24"/>
          <w:lang w:eastAsia="ru-RU"/>
        </w:rPr>
        <w:t xml:space="preserve">3. </w:t>
      </w:r>
      <w:proofErr w:type="spellStart"/>
      <w:r w:rsidRPr="00561F50">
        <w:rPr>
          <w:rFonts w:ascii="Times New Roman" w:eastAsia="Times New Roman" w:hAnsi="Times New Roman" w:cs="Times New Roman"/>
          <w:color w:val="000000"/>
          <w:sz w:val="28"/>
          <w:szCs w:val="24"/>
          <w:lang w:eastAsia="ru-RU"/>
        </w:rPr>
        <w:t>Демський</w:t>
      </w:r>
      <w:proofErr w:type="spellEnd"/>
      <w:r w:rsidRPr="00561F50">
        <w:rPr>
          <w:rFonts w:ascii="Times New Roman" w:eastAsia="Times New Roman" w:hAnsi="Times New Roman" w:cs="Times New Roman"/>
          <w:color w:val="000000"/>
          <w:sz w:val="28"/>
          <w:szCs w:val="24"/>
          <w:lang w:eastAsia="ru-RU"/>
        </w:rPr>
        <w:t xml:space="preserve"> Е.Ф. Адміністративне процесуальне право.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Е.Ф. Тищенко. – К.: </w:t>
      </w:r>
      <w:proofErr w:type="spellStart"/>
      <w:r w:rsidRPr="00561F50">
        <w:rPr>
          <w:rFonts w:ascii="Times New Roman" w:eastAsia="Times New Roman" w:hAnsi="Times New Roman" w:cs="Times New Roman"/>
          <w:color w:val="000000"/>
          <w:sz w:val="28"/>
          <w:szCs w:val="24"/>
          <w:lang w:eastAsia="ru-RU"/>
        </w:rPr>
        <w:t>Юрінком</w:t>
      </w:r>
      <w:proofErr w:type="spellEnd"/>
      <w:r w:rsidRPr="00561F50">
        <w:rPr>
          <w:rFonts w:ascii="Times New Roman" w:eastAsia="Times New Roman" w:hAnsi="Times New Roman" w:cs="Times New Roman"/>
          <w:color w:val="000000"/>
          <w:sz w:val="28"/>
          <w:szCs w:val="24"/>
          <w:lang w:eastAsia="ru-RU"/>
        </w:rPr>
        <w:t xml:space="preserve"> Інтер, 2008. – 496с.</w:t>
      </w:r>
    </w:p>
    <w:p w:rsidR="00A253F0" w:rsidRPr="00561F50" w:rsidRDefault="00A253F0" w:rsidP="00A253F0">
      <w:pPr>
        <w:tabs>
          <w:tab w:val="num" w:pos="567"/>
        </w:tabs>
        <w:ind w:firstLine="540"/>
        <w:jc w:val="both"/>
        <w:rPr>
          <w:rFonts w:ascii="Times New Roman" w:eastAsia="Times New Roman" w:hAnsi="Times New Roman" w:cs="Times New Roman"/>
          <w:color w:val="000000"/>
          <w:sz w:val="28"/>
          <w:szCs w:val="24"/>
          <w:lang w:eastAsia="ru-RU"/>
        </w:rPr>
      </w:pPr>
      <w:r w:rsidRPr="00561F50">
        <w:rPr>
          <w:rFonts w:ascii="Times New Roman" w:eastAsia="Times New Roman" w:hAnsi="Times New Roman" w:cs="Times New Roman"/>
          <w:sz w:val="28"/>
          <w:szCs w:val="28"/>
          <w:lang w:eastAsia="ru-RU"/>
        </w:rPr>
        <w:t xml:space="preserve">4.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А.Т., Адміністративний процес України: </w:t>
      </w:r>
      <w:proofErr w:type="spellStart"/>
      <w:r w:rsidRPr="00561F50">
        <w:rPr>
          <w:rFonts w:ascii="Times New Roman" w:eastAsia="Times New Roman" w:hAnsi="Times New Roman" w:cs="Times New Roman"/>
          <w:color w:val="000000"/>
          <w:sz w:val="28"/>
          <w:szCs w:val="24"/>
          <w:lang w:eastAsia="ru-RU"/>
        </w:rPr>
        <w:t>Навч</w:t>
      </w:r>
      <w:proofErr w:type="spellEnd"/>
      <w:r w:rsidRPr="00561F50">
        <w:rPr>
          <w:rFonts w:ascii="Times New Roman" w:eastAsia="Times New Roman" w:hAnsi="Times New Roman" w:cs="Times New Roman"/>
          <w:color w:val="000000"/>
          <w:sz w:val="28"/>
          <w:szCs w:val="24"/>
          <w:lang w:eastAsia="ru-RU"/>
        </w:rPr>
        <w:t xml:space="preserve">. посібник. /          А.Т. </w:t>
      </w:r>
      <w:proofErr w:type="spellStart"/>
      <w:r w:rsidRPr="00561F50">
        <w:rPr>
          <w:rFonts w:ascii="Times New Roman" w:eastAsia="Times New Roman" w:hAnsi="Times New Roman" w:cs="Times New Roman"/>
          <w:color w:val="000000"/>
          <w:sz w:val="28"/>
          <w:szCs w:val="24"/>
          <w:lang w:eastAsia="ru-RU"/>
        </w:rPr>
        <w:t>Комзюк</w:t>
      </w:r>
      <w:proofErr w:type="spellEnd"/>
      <w:r w:rsidRPr="00561F50">
        <w:rPr>
          <w:rFonts w:ascii="Times New Roman" w:eastAsia="Times New Roman" w:hAnsi="Times New Roman" w:cs="Times New Roman"/>
          <w:color w:val="000000"/>
          <w:sz w:val="28"/>
          <w:szCs w:val="24"/>
          <w:lang w:eastAsia="ru-RU"/>
        </w:rPr>
        <w:t xml:space="preserve">, В.М. </w:t>
      </w:r>
      <w:proofErr w:type="spellStart"/>
      <w:r w:rsidRPr="00561F50">
        <w:rPr>
          <w:rFonts w:ascii="Times New Roman" w:eastAsia="Times New Roman" w:hAnsi="Times New Roman" w:cs="Times New Roman"/>
          <w:color w:val="000000"/>
          <w:sz w:val="28"/>
          <w:szCs w:val="24"/>
          <w:lang w:eastAsia="ru-RU"/>
        </w:rPr>
        <w:t>Бевзенко</w:t>
      </w:r>
      <w:proofErr w:type="spellEnd"/>
      <w:r w:rsidRPr="00561F50">
        <w:rPr>
          <w:rFonts w:ascii="Times New Roman" w:eastAsia="Times New Roman" w:hAnsi="Times New Roman" w:cs="Times New Roman"/>
          <w:color w:val="000000"/>
          <w:sz w:val="28"/>
          <w:szCs w:val="24"/>
          <w:lang w:eastAsia="ru-RU"/>
        </w:rPr>
        <w:t>, Р.С. – К.: Прецедент, 2007. – 531с.</w:t>
      </w:r>
    </w:p>
    <w:p w:rsidR="00A253F0" w:rsidRDefault="00A253F0" w:rsidP="00A253F0">
      <w:pPr>
        <w:ind w:firstLine="567"/>
        <w:rPr>
          <w:rFonts w:ascii="Times New Roman" w:eastAsia="Times New Roman" w:hAnsi="Times New Roman" w:cs="Times New Roman"/>
          <w:b/>
          <w:sz w:val="28"/>
          <w:szCs w:val="28"/>
          <w:lang w:eastAsia="ar-SA"/>
        </w:rPr>
      </w:pPr>
    </w:p>
    <w:p w:rsidR="00A253F0" w:rsidRDefault="00A253F0" w:rsidP="00A253F0">
      <w:pPr>
        <w:ind w:firstLine="567"/>
        <w:rPr>
          <w:rFonts w:ascii="Times New Roman" w:eastAsia="Times New Roman" w:hAnsi="Times New Roman" w:cs="Times New Roman"/>
          <w:b/>
          <w:sz w:val="28"/>
          <w:szCs w:val="28"/>
          <w:lang w:eastAsia="ar-SA"/>
        </w:rPr>
      </w:pPr>
    </w:p>
    <w:p w:rsidR="00A253F0" w:rsidRDefault="00A253F0" w:rsidP="00A253F0">
      <w:pPr>
        <w:ind w:firstLine="567"/>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Методичні рекомендації</w:t>
      </w:r>
    </w:p>
    <w:p w:rsidR="00BA2761" w:rsidRDefault="00BA2761" w:rsidP="000169F3">
      <w:pPr>
        <w:widowControl w:val="0"/>
        <w:ind w:firstLine="540"/>
        <w:contextualSpacing/>
        <w:jc w:val="both"/>
        <w:rPr>
          <w:rFonts w:ascii="Times New Roman" w:hAnsi="Times New Roman" w:cs="Times New Roman"/>
          <w:sz w:val="28"/>
          <w:szCs w:val="28"/>
        </w:rPr>
      </w:pPr>
    </w:p>
    <w:p w:rsidR="00AC7580" w:rsidRPr="00AC7580" w:rsidRDefault="00AC7580" w:rsidP="00AA4C69">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 xml:space="preserve">У процесі опрацювання матеріалу з теми студентові необхідно враховувати, що процесуальні питання, пов’язані з виконанням судових рішень в адміністративних справах, здійсненням судового контролю за їх виконанням та застосуванням заходів процесуального примусу, </w:t>
      </w:r>
      <w:bookmarkStart w:id="0" w:name="_GoBack"/>
      <w:bookmarkEnd w:id="0"/>
      <w:r w:rsidRPr="00AC7580">
        <w:rPr>
          <w:rFonts w:ascii="Times New Roman" w:eastAsia="Times New Roman" w:hAnsi="Times New Roman" w:cs="Times New Roman"/>
          <w:sz w:val="28"/>
          <w:szCs w:val="28"/>
          <w:lang w:eastAsia="ru-RU"/>
        </w:rPr>
        <w:t>регламентовані Розділом V КАС України.</w:t>
      </w:r>
    </w:p>
    <w:p w:rsidR="00AC7580" w:rsidRPr="00AC7580" w:rsidRDefault="00AC7580" w:rsidP="00AA4C69">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Слід мати на увазі, що порядок проведення виконавчих дій щодо виконання судових рішень адміністративних судів, які підлягають примусовому виконанню в разі невиконання їх у добровільному порядку, регламентується Законом України «Про виконавче провадження» від 21.04.1999 року та визначається Інструкцією з організації примусового виконання рішень, затвердженою наказом Міністерства юстиції України від 02.04.2012 року № 512/5, зареєстрованим у Міністерстві юстиції України 02.04.2012 року за № 489/20802.</w:t>
      </w:r>
    </w:p>
    <w:p w:rsidR="00AC7580" w:rsidRPr="00AC7580" w:rsidRDefault="00AC7580" w:rsidP="00AA4C69">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Порядок, умови та наслідки набрання законної сили судовими рішеннями у справах адміністративної юрисдикції встановлено ст.ст. 254-255 КАС України.</w:t>
      </w:r>
      <w:r w:rsidRPr="00AC7580">
        <w:rPr>
          <w:rFonts w:ascii="Times New Roman" w:eastAsia="Times New Roman" w:hAnsi="Times New Roman" w:cs="Courier New"/>
          <w:color w:val="000000"/>
          <w:sz w:val="28"/>
          <w:szCs w:val="28"/>
          <w:lang w:eastAsia="uk-UA"/>
        </w:rPr>
        <w:t xml:space="preserve"> Водночас необхідно враховувати й ту обставину, що с</w:t>
      </w:r>
      <w:r w:rsidRPr="00AC7580">
        <w:rPr>
          <w:rFonts w:ascii="Times New Roman" w:eastAsia="Times New Roman" w:hAnsi="Times New Roman" w:cs="Times New Roman"/>
          <w:sz w:val="28"/>
          <w:szCs w:val="28"/>
          <w:lang w:eastAsia="ru-RU"/>
        </w:rPr>
        <w:t>т. 256 КАС України визначено виключний перелік постанов адміністративного суду, що підлягають негайному виконанню, тобто з моменту проголошення їх у судовому засіданні, та тих, які можуть бути звернуті судом до негайного виконання за заявою осіб, які беруть участь у справі, або з власної ініціативи на підставі ухвали суду або, якщо про це зазначено у постанові суду.</w:t>
      </w:r>
    </w:p>
    <w:p w:rsidR="00AC7580" w:rsidRPr="00AC7580" w:rsidRDefault="00AC7580" w:rsidP="00AA4C69">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 xml:space="preserve">Згідно з вимогами ч. 1 ст. 258 КАС України за кожним судовим рішенням, яке набрало законної сили або яке належить виконати негайно, за заявою осіб, на </w:t>
      </w:r>
      <w:r w:rsidRPr="00AC7580">
        <w:rPr>
          <w:rFonts w:ascii="Times New Roman" w:eastAsia="Times New Roman" w:hAnsi="Times New Roman" w:cs="Times New Roman"/>
          <w:sz w:val="28"/>
          <w:szCs w:val="28"/>
          <w:lang w:eastAsia="ru-RU"/>
        </w:rPr>
        <w:lastRenderedPageBreak/>
        <w:t>користь яких воно ухвалено, чи прокурора, який здійснював у цій справі представництво інтересів громадянина або держави в суді, видається один виконавчий лист. Якщо судове рішення ухвалено на користь кількох позивачів чи проти кількох відповідачів, суд має право видати кілька виконавчих листів, точно зазначивши, яку частину судового рішення треба виконати за кожним виконавчим листом. Судовий контроль за виконанням судових рішень в адміністративних справах здійснюється у порядку, регламентованому ст. 267 КАС України.</w:t>
      </w:r>
    </w:p>
    <w:p w:rsidR="00AC7580" w:rsidRPr="00AC7580" w:rsidRDefault="00AC7580" w:rsidP="00AA4C69">
      <w:pPr>
        <w:widowControl w:val="0"/>
        <w:ind w:firstLine="567"/>
        <w:contextualSpacing/>
        <w:jc w:val="both"/>
        <w:rPr>
          <w:rFonts w:ascii="Times New Roman" w:eastAsia="Times New Roman" w:hAnsi="Times New Roman" w:cs="Times New Roman"/>
          <w:sz w:val="28"/>
          <w:szCs w:val="28"/>
          <w:lang w:eastAsia="ru-RU"/>
        </w:rPr>
      </w:pPr>
      <w:r w:rsidRPr="00AC7580">
        <w:rPr>
          <w:rFonts w:ascii="Times New Roman" w:eastAsia="Times New Roman" w:hAnsi="Times New Roman" w:cs="Times New Roman"/>
          <w:sz w:val="28"/>
          <w:szCs w:val="28"/>
          <w:lang w:eastAsia="ru-RU"/>
        </w:rPr>
        <w:t>Заходи процесуального примусу спрямовані на забезпечення необхідних умов нормальної роботи суду, виконання встановлених правил адміністративного судочинства та надання можливості суду мати реальні засоби примусового впливу щодо порушників таких правил. Цими заходами є встановлені КАС України процесуальні дії, що застосовуються судом до осіб, які порушують встановлені у суді правила або протиправно перешкоджають здійсненню адміністративного судочинства. До видів заходів процесуального примусу належать: попередження; видалення із залу судового засідання; тимчасове вилучення доказів для дослідження судом; привід. Необхідно обов’язково зважити на те, що наведені заходи не виконують каральних функцій, не служать мірою відповідальності, а є лише засобами адміністративно-процесуального примусового забезпечення дотримання правил адміністративного судочинства.</w:t>
      </w:r>
    </w:p>
    <w:p w:rsidR="00AC7580" w:rsidRDefault="00AC7580" w:rsidP="00AA4C69">
      <w:pPr>
        <w:widowControl w:val="0"/>
        <w:shd w:val="clear" w:color="auto" w:fill="FFFFFF"/>
        <w:ind w:firstLine="567"/>
        <w:contextualSpacing/>
        <w:jc w:val="both"/>
        <w:rPr>
          <w:rFonts w:ascii="Times New Roman" w:eastAsia="Times New Roman" w:hAnsi="Times New Roman" w:cs="Times New Roman"/>
          <w:b/>
          <w:bCs/>
          <w:sz w:val="28"/>
          <w:szCs w:val="28"/>
          <w:lang w:eastAsia="ru-RU"/>
        </w:rPr>
      </w:pPr>
    </w:p>
    <w:p w:rsidR="00AC7580" w:rsidRPr="00AC7580" w:rsidRDefault="00AC7580" w:rsidP="00AA4C69">
      <w:pPr>
        <w:widowControl w:val="0"/>
        <w:shd w:val="clear" w:color="auto" w:fill="FFFFFF"/>
        <w:ind w:firstLine="567"/>
        <w:contextualSpacing/>
        <w:jc w:val="both"/>
        <w:rPr>
          <w:rFonts w:ascii="Times New Roman" w:eastAsia="Times New Roman" w:hAnsi="Times New Roman" w:cs="Times New Roman"/>
          <w:bCs/>
          <w:i/>
          <w:sz w:val="28"/>
          <w:szCs w:val="28"/>
          <w:lang w:eastAsia="ru-RU"/>
        </w:rPr>
      </w:pPr>
      <w:r w:rsidRPr="00AC7580">
        <w:rPr>
          <w:rFonts w:ascii="Times New Roman" w:eastAsia="Times New Roman" w:hAnsi="Times New Roman" w:cs="Times New Roman"/>
          <w:b/>
          <w:bCs/>
          <w:sz w:val="28"/>
          <w:szCs w:val="28"/>
          <w:lang w:eastAsia="ru-RU"/>
        </w:rPr>
        <w:t xml:space="preserve">Основні поняття: </w:t>
      </w:r>
      <w:r w:rsidRPr="00AC7580">
        <w:rPr>
          <w:rFonts w:ascii="Times New Roman" w:eastAsia="Times New Roman" w:hAnsi="Times New Roman" w:cs="Times New Roman"/>
          <w:bCs/>
          <w:i/>
          <w:sz w:val="28"/>
          <w:szCs w:val="28"/>
          <w:lang w:eastAsia="ru-RU"/>
        </w:rPr>
        <w:t>виконавче провадження; заходи процесуального примусу; виконання судового рішення; учасники виконавчого провадження; порядок звернення судового рішення до виконання.</w:t>
      </w:r>
    </w:p>
    <w:p w:rsidR="00AC7580" w:rsidRDefault="00AC7580" w:rsidP="00AA4C69">
      <w:pPr>
        <w:ind w:firstLine="567"/>
        <w:jc w:val="center"/>
        <w:rPr>
          <w:rFonts w:ascii="Times New Roman" w:eastAsia="Times New Roman" w:hAnsi="Times New Roman" w:cs="Times New Roman"/>
          <w:b/>
          <w:sz w:val="28"/>
          <w:szCs w:val="28"/>
          <w:lang w:eastAsia="ar-SA"/>
        </w:rPr>
      </w:pPr>
    </w:p>
    <w:p w:rsidR="007B4836" w:rsidRPr="00FB0712" w:rsidRDefault="007B4836" w:rsidP="00AA4C69">
      <w:pPr>
        <w:ind w:firstLine="567"/>
        <w:jc w:val="center"/>
        <w:rPr>
          <w:rFonts w:ascii="Times New Roman" w:eastAsia="Times New Roman" w:hAnsi="Times New Roman" w:cs="Times New Roman"/>
          <w:b/>
          <w:sz w:val="28"/>
          <w:szCs w:val="28"/>
          <w:lang w:eastAsia="ar-SA"/>
        </w:rPr>
      </w:pPr>
      <w:r w:rsidRPr="00FB0712">
        <w:rPr>
          <w:rFonts w:ascii="Times New Roman" w:eastAsia="Times New Roman" w:hAnsi="Times New Roman" w:cs="Times New Roman"/>
          <w:b/>
          <w:sz w:val="28"/>
          <w:szCs w:val="28"/>
          <w:lang w:eastAsia="ar-SA"/>
        </w:rPr>
        <w:t>Питання д</w:t>
      </w:r>
      <w:r w:rsidR="00A253F0">
        <w:rPr>
          <w:rFonts w:ascii="Times New Roman" w:eastAsia="Times New Roman" w:hAnsi="Times New Roman" w:cs="Times New Roman"/>
          <w:b/>
          <w:sz w:val="28"/>
          <w:szCs w:val="28"/>
          <w:lang w:eastAsia="ar-SA"/>
        </w:rPr>
        <w:t xml:space="preserve">ля самоконтролю </w:t>
      </w:r>
    </w:p>
    <w:p w:rsidR="007B4836" w:rsidRPr="007B4836" w:rsidRDefault="007B4836" w:rsidP="00AA4C69">
      <w:pPr>
        <w:ind w:firstLine="567"/>
        <w:jc w:val="both"/>
        <w:rPr>
          <w:rFonts w:ascii="Times New Roman" w:eastAsia="Times New Roman" w:hAnsi="Times New Roman" w:cs="Times New Roman"/>
          <w:sz w:val="28"/>
          <w:szCs w:val="28"/>
          <w:lang w:eastAsia="ru-RU"/>
        </w:rPr>
      </w:pP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 Охарактеризуйте порядок набрання законної сили судовим рішенням в адміністративній справі.</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2. Проаналізуйте наслідки набрання законної сили судовим рішенням.</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3. Визначте види постанов адміністративного суду, які підлягають негайному виконанню.</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4. Окресліть коло постанов адміністративного суду, які можуть бути звернуті адміністративним судом до негайного виконання.</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5. Охарактеризуйте порядок виконання судових рішень в адміністративних справах</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6. Який порядок звернення до виконання судових рішень в адміністративних справах?</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7. Схарактеризуйте порядок видачі дубліката виконавчого листа.</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8. Проаналізуйте порядок здійснення судового контролю за виконанням судових рішень в адміністративних справах.</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9. Визначте процесуальний порядок заміни сторони виконавчого провадження.</w:t>
      </w:r>
    </w:p>
    <w:p w:rsidR="00AC7580" w:rsidRPr="00AC7580"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10. Розкрийте процесуальні підстави та порядок повороту виконання судових рішень в адміністративних справах.</w:t>
      </w:r>
    </w:p>
    <w:p w:rsidR="00BA2761" w:rsidRPr="007B4836" w:rsidRDefault="00AC7580" w:rsidP="00AA4C69">
      <w:pPr>
        <w:widowControl w:val="0"/>
        <w:ind w:firstLine="567"/>
        <w:contextualSpacing/>
        <w:jc w:val="both"/>
        <w:rPr>
          <w:rFonts w:ascii="Times New Roman" w:hAnsi="Times New Roman" w:cs="Times New Roman"/>
          <w:sz w:val="28"/>
          <w:szCs w:val="28"/>
        </w:rPr>
      </w:pPr>
      <w:r w:rsidRPr="00AC7580">
        <w:rPr>
          <w:rFonts w:ascii="Times New Roman" w:hAnsi="Times New Roman" w:cs="Times New Roman"/>
          <w:sz w:val="28"/>
          <w:szCs w:val="28"/>
        </w:rPr>
        <w:t>11. Назвіть види заходів процесуального примусу, які можуть бути застосовані адміністративним судом та охарактеризуйте кожен із них.</w:t>
      </w:r>
    </w:p>
    <w:p w:rsidR="00BA2761" w:rsidRPr="00BA2761" w:rsidRDefault="00BA2761" w:rsidP="00AA4C69">
      <w:pPr>
        <w:widowControl w:val="0"/>
        <w:ind w:firstLine="567"/>
        <w:contextualSpacing/>
        <w:jc w:val="both"/>
        <w:rPr>
          <w:rFonts w:ascii="Times New Roman" w:hAnsi="Times New Roman" w:cs="Times New Roman"/>
          <w:sz w:val="28"/>
          <w:szCs w:val="28"/>
        </w:rPr>
      </w:pPr>
    </w:p>
    <w:sectPr w:rsidR="00BA2761" w:rsidRPr="00BA2761" w:rsidSect="007C224A">
      <w:pgSz w:w="11909" w:h="16834"/>
      <w:pgMar w:top="851" w:right="851" w:bottom="851"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E6C" w:rsidRDefault="009F0E6C" w:rsidP="00456B06">
      <w:r>
        <w:separator/>
      </w:r>
    </w:p>
  </w:endnote>
  <w:endnote w:type="continuationSeparator" w:id="0">
    <w:p w:rsidR="009F0E6C" w:rsidRDefault="009F0E6C" w:rsidP="0045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E6C" w:rsidRDefault="009F0E6C" w:rsidP="00456B06">
      <w:r>
        <w:separator/>
      </w:r>
    </w:p>
  </w:footnote>
  <w:footnote w:type="continuationSeparator" w:id="0">
    <w:p w:rsidR="009F0E6C" w:rsidRDefault="009F0E6C" w:rsidP="00456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B63"/>
    <w:multiLevelType w:val="multilevel"/>
    <w:tmpl w:val="4D0E6400"/>
    <w:lvl w:ilvl="0">
      <w:start w:val="1"/>
      <w:numFmt w:val="decimal"/>
      <w:lvlText w:val="%1."/>
      <w:lvlJc w:val="left"/>
      <w:pPr>
        <w:ind w:left="927" w:hanging="360"/>
      </w:pPr>
      <w:rPr>
        <w:rFonts w:hint="default"/>
      </w:rPr>
    </w:lvl>
    <w:lvl w:ilvl="1">
      <w:start w:val="1"/>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58D740C"/>
    <w:multiLevelType w:val="hybridMultilevel"/>
    <w:tmpl w:val="8C48243A"/>
    <w:lvl w:ilvl="0" w:tplc="0422000F">
      <w:start w:val="3"/>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6064177B"/>
    <w:multiLevelType w:val="hybridMultilevel"/>
    <w:tmpl w:val="8F0C5F6E"/>
    <w:lvl w:ilvl="0" w:tplc="2918DD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50"/>
    <w:rsid w:val="000169F3"/>
    <w:rsid w:val="000B7805"/>
    <w:rsid w:val="00101205"/>
    <w:rsid w:val="001E6A7B"/>
    <w:rsid w:val="002D3A9C"/>
    <w:rsid w:val="00456B06"/>
    <w:rsid w:val="004850F4"/>
    <w:rsid w:val="00520991"/>
    <w:rsid w:val="00531B1F"/>
    <w:rsid w:val="00561F50"/>
    <w:rsid w:val="0062115C"/>
    <w:rsid w:val="00704A77"/>
    <w:rsid w:val="007076EC"/>
    <w:rsid w:val="007212CD"/>
    <w:rsid w:val="007B4836"/>
    <w:rsid w:val="007C224A"/>
    <w:rsid w:val="0088092E"/>
    <w:rsid w:val="008A394E"/>
    <w:rsid w:val="0091608A"/>
    <w:rsid w:val="00936ED2"/>
    <w:rsid w:val="00957DEF"/>
    <w:rsid w:val="009F0E6C"/>
    <w:rsid w:val="00A253F0"/>
    <w:rsid w:val="00A62AC7"/>
    <w:rsid w:val="00AA4C69"/>
    <w:rsid w:val="00AC7580"/>
    <w:rsid w:val="00BA2761"/>
    <w:rsid w:val="00BF0950"/>
    <w:rsid w:val="00CC2399"/>
    <w:rsid w:val="00D30FAE"/>
    <w:rsid w:val="00D34D41"/>
    <w:rsid w:val="00D558C0"/>
    <w:rsid w:val="00D97250"/>
    <w:rsid w:val="00ED0323"/>
    <w:rsid w:val="00FB0712"/>
    <w:rsid w:val="00FC27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0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CD"/>
    <w:pPr>
      <w:ind w:left="720"/>
      <w:contextualSpacing/>
    </w:pPr>
  </w:style>
  <w:style w:type="character" w:styleId="a4">
    <w:name w:val="footnote reference"/>
    <w:rsid w:val="00456B06"/>
    <w:rPr>
      <w:vertAlign w:val="superscript"/>
    </w:rPr>
  </w:style>
  <w:style w:type="paragraph" w:customStyle="1" w:styleId="1">
    <w:name w:val="Текст сноски1"/>
    <w:basedOn w:val="a"/>
    <w:next w:val="a5"/>
    <w:semiHidden/>
    <w:unhideWhenUsed/>
    <w:rsid w:val="00456B06"/>
    <w:pPr>
      <w:ind w:firstLine="567"/>
      <w:jc w:val="both"/>
    </w:pPr>
    <w:rPr>
      <w:sz w:val="20"/>
      <w:szCs w:val="20"/>
    </w:rPr>
  </w:style>
  <w:style w:type="paragraph" w:styleId="a5">
    <w:name w:val="footnote text"/>
    <w:basedOn w:val="a"/>
    <w:link w:val="a6"/>
    <w:uiPriority w:val="99"/>
    <w:semiHidden/>
    <w:unhideWhenUsed/>
    <w:rsid w:val="00456B06"/>
    <w:rPr>
      <w:sz w:val="20"/>
      <w:szCs w:val="20"/>
    </w:rPr>
  </w:style>
  <w:style w:type="character" w:customStyle="1" w:styleId="a6">
    <w:name w:val="Текст сноски Знак"/>
    <w:basedOn w:val="a0"/>
    <w:link w:val="a5"/>
    <w:uiPriority w:val="99"/>
    <w:semiHidden/>
    <w:rsid w:val="00456B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0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2CD"/>
    <w:pPr>
      <w:ind w:left="720"/>
      <w:contextualSpacing/>
    </w:pPr>
  </w:style>
  <w:style w:type="character" w:styleId="a4">
    <w:name w:val="footnote reference"/>
    <w:rsid w:val="00456B06"/>
    <w:rPr>
      <w:vertAlign w:val="superscript"/>
    </w:rPr>
  </w:style>
  <w:style w:type="paragraph" w:customStyle="1" w:styleId="1">
    <w:name w:val="Текст сноски1"/>
    <w:basedOn w:val="a"/>
    <w:next w:val="a5"/>
    <w:semiHidden/>
    <w:unhideWhenUsed/>
    <w:rsid w:val="00456B06"/>
    <w:pPr>
      <w:ind w:firstLine="567"/>
      <w:jc w:val="both"/>
    </w:pPr>
    <w:rPr>
      <w:sz w:val="20"/>
      <w:szCs w:val="20"/>
    </w:rPr>
  </w:style>
  <w:style w:type="paragraph" w:styleId="a5">
    <w:name w:val="footnote text"/>
    <w:basedOn w:val="a"/>
    <w:link w:val="a6"/>
    <w:uiPriority w:val="99"/>
    <w:semiHidden/>
    <w:unhideWhenUsed/>
    <w:rsid w:val="00456B06"/>
    <w:rPr>
      <w:sz w:val="20"/>
      <w:szCs w:val="20"/>
    </w:rPr>
  </w:style>
  <w:style w:type="character" w:customStyle="1" w:styleId="a6">
    <w:name w:val="Текст сноски Знак"/>
    <w:basedOn w:val="a0"/>
    <w:link w:val="a5"/>
    <w:uiPriority w:val="99"/>
    <w:semiHidden/>
    <w:rsid w:val="00456B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009">
      <w:bodyDiv w:val="1"/>
      <w:marLeft w:val="0"/>
      <w:marRight w:val="0"/>
      <w:marTop w:val="0"/>
      <w:marBottom w:val="0"/>
      <w:divBdr>
        <w:top w:val="none" w:sz="0" w:space="0" w:color="auto"/>
        <w:left w:val="none" w:sz="0" w:space="0" w:color="auto"/>
        <w:bottom w:val="none" w:sz="0" w:space="0" w:color="auto"/>
        <w:right w:val="none" w:sz="0" w:space="0" w:color="auto"/>
      </w:divBdr>
    </w:div>
    <w:div w:id="78593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23</Pages>
  <Words>27185</Words>
  <Characters>15496</Characters>
  <Application>Microsoft Office Word</Application>
  <DocSecurity>0</DocSecurity>
  <Lines>129</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7</cp:revision>
  <dcterms:created xsi:type="dcterms:W3CDTF">2017-02-05T13:48:00Z</dcterms:created>
  <dcterms:modified xsi:type="dcterms:W3CDTF">2017-02-05T14:09:00Z</dcterms:modified>
</cp:coreProperties>
</file>