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2C" w:rsidRPr="001F3912" w:rsidRDefault="0092462C" w:rsidP="0092462C">
      <w:pPr>
        <w:jc w:val="right"/>
        <w:rPr>
          <w:rFonts w:ascii="Times New Roman" w:hAnsi="Times New Roman"/>
          <w:b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 xml:space="preserve">Зразок оформлення </w:t>
      </w:r>
    </w:p>
    <w:p w:rsidR="0092462C" w:rsidRPr="001F3912" w:rsidRDefault="0092462C" w:rsidP="0092462C">
      <w:pPr>
        <w:jc w:val="right"/>
        <w:rPr>
          <w:rFonts w:ascii="Times New Roman" w:hAnsi="Times New Roman"/>
          <w:b/>
          <w:caps/>
          <w:lang w:val="uk-UA" w:eastAsia="ar-SA"/>
        </w:rPr>
      </w:pPr>
      <w:r w:rsidRPr="001F3912">
        <w:rPr>
          <w:rFonts w:ascii="Times New Roman" w:hAnsi="Times New Roman"/>
          <w:b/>
          <w:lang w:val="uk-UA" w:eastAsia="ar-SA"/>
        </w:rPr>
        <w:t>типових тестових завдань</w:t>
      </w:r>
    </w:p>
    <w:p w:rsidR="0092462C" w:rsidRDefault="0092462C" w:rsidP="0092462C">
      <w:pPr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2462C" w:rsidRPr="00B52F15" w:rsidRDefault="0092462C" w:rsidP="0092462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2462C" w:rsidRPr="00B52F15" w:rsidRDefault="0092462C" w:rsidP="0092462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92462C" w:rsidRPr="00B52F15" w:rsidRDefault="0092462C" w:rsidP="0092462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92462C" w:rsidRDefault="0092462C" w:rsidP="0092462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2462C" w:rsidRDefault="0092462C" w:rsidP="0092462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2462C" w:rsidRDefault="0092462C" w:rsidP="0092462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2462C" w:rsidRPr="00B52F15" w:rsidRDefault="0092462C" w:rsidP="0092462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92462C" w:rsidRPr="00B52F15" w:rsidRDefault="0092462C" w:rsidP="0092462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2462C" w:rsidRPr="009D6155" w:rsidRDefault="0092462C" w:rsidP="0092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2462C" w:rsidRPr="00B52F15" w:rsidRDefault="0092462C" w:rsidP="0092462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2462C" w:rsidRDefault="0092462C" w:rsidP="009246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Психологія екстремальних та кризових ситуацій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92462C" w:rsidRPr="009D6155" w:rsidRDefault="0092462C" w:rsidP="009246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92462C" w:rsidRPr="009D6155" w:rsidRDefault="0092462C" w:rsidP="0092462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92462C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доцент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авіаційної психології </w:t>
      </w: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__________________С.Є.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Тестові завдання розглянуті та схвалені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ол № ____ від «___»________ 2017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р.</w:t>
      </w: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92462C" w:rsidRPr="009D615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2462C" w:rsidRPr="00B52F1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92462C" w:rsidRPr="00B52F1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2462C" w:rsidRPr="00B52F1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92462C" w:rsidRPr="00B52F15" w:rsidRDefault="0092462C" w:rsidP="0092462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92462C" w:rsidRDefault="0092462C" w:rsidP="0092462C">
      <w:pPr>
        <w:pStyle w:val="3"/>
      </w:pPr>
      <w:bookmarkStart w:id="0" w:name="_Toc443902501"/>
      <w:bookmarkStart w:id="1" w:name="_Toc443902766"/>
      <w:bookmarkStart w:id="2" w:name="_Toc443902899"/>
    </w:p>
    <w:p w:rsidR="0092462C" w:rsidRDefault="0092462C" w:rsidP="0092462C">
      <w:pPr>
        <w:rPr>
          <w:lang w:val="uk-UA" w:eastAsia="ar-SA" w:bidi="ar-SA"/>
        </w:rPr>
      </w:pPr>
    </w:p>
    <w:p w:rsidR="0092462C" w:rsidRPr="007F5400" w:rsidRDefault="0092462C" w:rsidP="0092462C">
      <w:pPr>
        <w:rPr>
          <w:lang w:val="uk-UA" w:eastAsia="ar-SA" w:bidi="ar-SA"/>
        </w:rPr>
      </w:pPr>
    </w:p>
    <w:p w:rsidR="0092462C" w:rsidRPr="007173FC" w:rsidRDefault="0092462C" w:rsidP="0092462C">
      <w:pPr>
        <w:pStyle w:val="3"/>
      </w:pPr>
      <w:r w:rsidRPr="007173FC">
        <w:lastRenderedPageBreak/>
        <w:t>Зразок тестових завдань</w:t>
      </w:r>
    </w:p>
    <w:p w:rsidR="0092462C" w:rsidRPr="007173FC" w:rsidRDefault="0092462C" w:rsidP="0092462C">
      <w:pPr>
        <w:pStyle w:val="Normal"/>
        <w:jc w:val="center"/>
        <w:rPr>
          <w:b/>
          <w:sz w:val="28"/>
          <w:szCs w:val="28"/>
        </w:rPr>
      </w:pPr>
      <w:r w:rsidRPr="007173FC">
        <w:rPr>
          <w:b/>
          <w:sz w:val="28"/>
          <w:szCs w:val="28"/>
        </w:rPr>
        <w:t>Завдання 1</w:t>
      </w:r>
    </w:p>
    <w:p w:rsidR="0092462C" w:rsidRPr="00D1115D" w:rsidRDefault="0092462C" w:rsidP="0092462C">
      <w:pPr>
        <w:pStyle w:val="Normal"/>
        <w:jc w:val="center"/>
        <w:rPr>
          <w:b/>
          <w:sz w:val="28"/>
          <w:szCs w:val="28"/>
          <w:highlight w:val="yellow"/>
        </w:rPr>
      </w:pPr>
    </w:p>
    <w:p w:rsidR="0092462C" w:rsidRPr="001D2AB3" w:rsidRDefault="0092462C" w:rsidP="0092462C">
      <w:pPr>
        <w:pStyle w:val="Normal"/>
        <w:numPr>
          <w:ilvl w:val="0"/>
          <w:numId w:val="1"/>
        </w:numPr>
        <w:ind w:hanging="720"/>
        <w:rPr>
          <w:b/>
          <w:sz w:val="28"/>
          <w:szCs w:val="28"/>
        </w:rPr>
      </w:pPr>
      <w:r w:rsidRPr="001D2AB3">
        <w:rPr>
          <w:b/>
          <w:sz w:val="28"/>
          <w:szCs w:val="28"/>
        </w:rPr>
        <w:t>Викресліть зайве:</w:t>
      </w:r>
    </w:p>
    <w:p w:rsidR="0092462C" w:rsidRDefault="0092462C" w:rsidP="0092462C">
      <w:pPr>
        <w:pStyle w:val="Normal"/>
        <w:ind w:firstLine="360"/>
        <w:rPr>
          <w:b/>
          <w:sz w:val="28"/>
          <w:szCs w:val="28"/>
        </w:rPr>
      </w:pPr>
    </w:p>
    <w:p w:rsidR="0092462C" w:rsidRPr="001D2AB3" w:rsidRDefault="0092462C" w:rsidP="0092462C">
      <w:pPr>
        <w:pStyle w:val="Normal"/>
        <w:spacing w:line="360" w:lineRule="auto"/>
        <w:ind w:firstLine="360"/>
        <w:rPr>
          <w:b/>
          <w:sz w:val="28"/>
          <w:szCs w:val="28"/>
        </w:rPr>
      </w:pPr>
      <w:r w:rsidRPr="001D2AB3">
        <w:rPr>
          <w:b/>
          <w:sz w:val="28"/>
          <w:szCs w:val="28"/>
        </w:rPr>
        <w:t>Криза - це:</w:t>
      </w:r>
    </w:p>
    <w:p w:rsidR="0092462C" w:rsidRPr="001D2AB3" w:rsidRDefault="0092462C" w:rsidP="0092462C">
      <w:pPr>
        <w:pStyle w:val="Normal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феномен внутрішнього світу людини; </w:t>
      </w:r>
    </w:p>
    <w:p w:rsidR="0092462C" w:rsidRPr="001D2AB3" w:rsidRDefault="0092462C" w:rsidP="0092462C">
      <w:pPr>
        <w:pStyle w:val="Normal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>ключовий момент її розвитку;</w:t>
      </w:r>
      <w:r w:rsidRPr="001D2AB3">
        <w:rPr>
          <w:sz w:val="28"/>
          <w:szCs w:val="28"/>
        </w:rPr>
        <w:tab/>
      </w:r>
    </w:p>
    <w:p w:rsidR="0092462C" w:rsidRPr="001D2AB3" w:rsidRDefault="0092462C" w:rsidP="0092462C">
      <w:pPr>
        <w:pStyle w:val="Normal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>перехідний етап розвитку особистості;</w:t>
      </w:r>
    </w:p>
    <w:p w:rsidR="0092462C" w:rsidRPr="001D2AB3" w:rsidRDefault="0092462C" w:rsidP="0092462C">
      <w:pPr>
        <w:pStyle w:val="Normal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>зовнішня руйнівна ситуація;</w:t>
      </w:r>
    </w:p>
    <w:p w:rsidR="0092462C" w:rsidRPr="00D1115D" w:rsidRDefault="0092462C" w:rsidP="0092462C">
      <w:pPr>
        <w:pStyle w:val="Normal"/>
        <w:spacing w:line="360" w:lineRule="auto"/>
        <w:rPr>
          <w:sz w:val="24"/>
          <w:szCs w:val="24"/>
          <w:highlight w:val="yellow"/>
        </w:rPr>
      </w:pPr>
    </w:p>
    <w:p w:rsidR="0092462C" w:rsidRPr="009027AD" w:rsidRDefault="0092462C" w:rsidP="0092462C">
      <w:pPr>
        <w:pStyle w:val="Normal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1D2AB3">
        <w:rPr>
          <w:b/>
          <w:sz w:val="28"/>
          <w:szCs w:val="28"/>
        </w:rPr>
        <w:t>Викресліть зайве:</w:t>
      </w:r>
    </w:p>
    <w:p w:rsidR="0092462C" w:rsidRPr="001D2AB3" w:rsidRDefault="0092462C" w:rsidP="0092462C">
      <w:pPr>
        <w:pStyle w:val="Normal"/>
        <w:spacing w:line="360" w:lineRule="auto"/>
        <w:ind w:firstLine="360"/>
        <w:rPr>
          <w:b/>
          <w:sz w:val="28"/>
          <w:szCs w:val="28"/>
        </w:rPr>
      </w:pPr>
      <w:r w:rsidRPr="001D2AB3">
        <w:rPr>
          <w:b/>
          <w:sz w:val="28"/>
          <w:szCs w:val="28"/>
        </w:rPr>
        <w:t xml:space="preserve">У період життєвої кризи відбувається: 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1) розхитування  </w:t>
      </w:r>
      <w:proofErr w:type="spellStart"/>
      <w:r w:rsidRPr="001D2AB3">
        <w:rPr>
          <w:sz w:val="28"/>
          <w:szCs w:val="28"/>
        </w:rPr>
        <w:t>Его-системи</w:t>
      </w:r>
      <w:proofErr w:type="spellEnd"/>
      <w:r w:rsidRPr="001D2AB3">
        <w:rPr>
          <w:sz w:val="28"/>
          <w:szCs w:val="28"/>
        </w:rPr>
        <w:t xml:space="preserve"> особистості;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2) стабілізація </w:t>
      </w:r>
      <w:proofErr w:type="spellStart"/>
      <w:r w:rsidRPr="001D2AB3">
        <w:rPr>
          <w:sz w:val="28"/>
          <w:szCs w:val="28"/>
        </w:rPr>
        <w:t>Его-системи</w:t>
      </w:r>
      <w:proofErr w:type="spellEnd"/>
      <w:r w:rsidRPr="001D2AB3">
        <w:rPr>
          <w:sz w:val="28"/>
          <w:szCs w:val="28"/>
        </w:rPr>
        <w:t xml:space="preserve">; 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«зміна» смислових «фільтрів», </w:t>
      </w:r>
      <w:r w:rsidRPr="001D2AB3">
        <w:rPr>
          <w:sz w:val="28"/>
          <w:szCs w:val="28"/>
        </w:rPr>
        <w:t>трансформація мотиваційно-ціннісної та смислової систем;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  <w:highlight w:val="yellow"/>
        </w:rPr>
      </w:pPr>
      <w:r w:rsidRPr="001D2AB3">
        <w:rPr>
          <w:sz w:val="28"/>
          <w:szCs w:val="28"/>
        </w:rPr>
        <w:t xml:space="preserve">4) перебудова системи взаємодій </w:t>
      </w:r>
      <w:r>
        <w:rPr>
          <w:sz w:val="28"/>
          <w:szCs w:val="28"/>
        </w:rPr>
        <w:t xml:space="preserve"> особистості </w:t>
      </w:r>
      <w:r w:rsidRPr="001D2AB3">
        <w:rPr>
          <w:sz w:val="28"/>
          <w:szCs w:val="28"/>
        </w:rPr>
        <w:t>зі світом, оточуючими людьми, собою;</w:t>
      </w:r>
    </w:p>
    <w:p w:rsidR="0092462C" w:rsidRPr="001D2AB3" w:rsidRDefault="0092462C" w:rsidP="0092462C">
      <w:pPr>
        <w:pStyle w:val="Normal"/>
        <w:rPr>
          <w:sz w:val="28"/>
          <w:szCs w:val="28"/>
          <w:highlight w:val="yellow"/>
        </w:rPr>
      </w:pPr>
    </w:p>
    <w:p w:rsidR="0092462C" w:rsidRPr="009027AD" w:rsidRDefault="0092462C" w:rsidP="0092462C">
      <w:pPr>
        <w:pStyle w:val="Normal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1D2AB3">
        <w:rPr>
          <w:b/>
          <w:sz w:val="28"/>
          <w:szCs w:val="28"/>
        </w:rPr>
        <w:t>Викресліть зайве:</w:t>
      </w:r>
    </w:p>
    <w:p w:rsidR="0092462C" w:rsidRPr="001D2AB3" w:rsidRDefault="0092462C" w:rsidP="0092462C">
      <w:pPr>
        <w:pStyle w:val="Normal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Екстремальна ситуація – це ситуація,  яка</w:t>
      </w:r>
      <w:r w:rsidRPr="001D2AB3">
        <w:rPr>
          <w:b/>
          <w:sz w:val="28"/>
          <w:szCs w:val="28"/>
        </w:rPr>
        <w:t xml:space="preserve">: 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1) </w:t>
      </w:r>
      <w:r>
        <w:rPr>
          <w:sz w:val="28"/>
          <w:szCs w:val="28"/>
        </w:rPr>
        <w:t>характеризується  загрозою для життя людини  та її фізичного здоров’я</w:t>
      </w:r>
      <w:r w:rsidRPr="001D2AB3">
        <w:rPr>
          <w:sz w:val="28"/>
          <w:szCs w:val="28"/>
        </w:rPr>
        <w:t>;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тотально</w:t>
      </w:r>
      <w:proofErr w:type="spellEnd"/>
      <w:r>
        <w:rPr>
          <w:sz w:val="28"/>
          <w:szCs w:val="28"/>
        </w:rPr>
        <w:t xml:space="preserve"> залучає людину у її переживання</w:t>
      </w:r>
      <w:r w:rsidRPr="001D2AB3">
        <w:rPr>
          <w:sz w:val="28"/>
          <w:szCs w:val="28"/>
        </w:rPr>
        <w:t xml:space="preserve">; 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</w:rPr>
      </w:pPr>
      <w:r w:rsidRPr="001D2AB3">
        <w:rPr>
          <w:sz w:val="28"/>
          <w:szCs w:val="28"/>
        </w:rPr>
        <w:t xml:space="preserve">3) </w:t>
      </w:r>
      <w:r>
        <w:rPr>
          <w:sz w:val="28"/>
          <w:szCs w:val="28"/>
        </w:rPr>
        <w:t>ставить перед необхідністю прийняття важливих рішень</w:t>
      </w:r>
      <w:r w:rsidRPr="001D2AB3">
        <w:rPr>
          <w:sz w:val="28"/>
          <w:szCs w:val="28"/>
        </w:rPr>
        <w:t>;</w:t>
      </w:r>
    </w:p>
    <w:p w:rsidR="0092462C" w:rsidRPr="001D2AB3" w:rsidRDefault="0092462C" w:rsidP="0092462C">
      <w:pPr>
        <w:pStyle w:val="Normal"/>
        <w:spacing w:line="360" w:lineRule="auto"/>
        <w:rPr>
          <w:sz w:val="28"/>
          <w:szCs w:val="28"/>
          <w:highlight w:val="yellow"/>
        </w:rPr>
      </w:pPr>
      <w:r w:rsidRPr="001D2AB3">
        <w:rPr>
          <w:sz w:val="28"/>
          <w:szCs w:val="28"/>
        </w:rPr>
        <w:t xml:space="preserve">4) </w:t>
      </w:r>
      <w:r>
        <w:rPr>
          <w:sz w:val="28"/>
          <w:szCs w:val="28"/>
        </w:rPr>
        <w:t>пред’являє людині вимоги, що перевищують її регулятивні можливості.</w:t>
      </w:r>
    </w:p>
    <w:p w:rsidR="0092462C" w:rsidRPr="00CD3481" w:rsidRDefault="0092462C" w:rsidP="0092462C">
      <w:pPr>
        <w:rPr>
          <w:lang w:val="uk-UA" w:eastAsia="ar-SA" w:bidi="ar-SA"/>
        </w:rPr>
      </w:pPr>
    </w:p>
    <w:p w:rsidR="0092462C" w:rsidRDefault="0092462C" w:rsidP="0092462C">
      <w:pPr>
        <w:rPr>
          <w:lang w:val="uk-UA" w:eastAsia="x-none" w:bidi="ar-SA"/>
        </w:rPr>
      </w:pPr>
    </w:p>
    <w:p w:rsidR="0092462C" w:rsidRDefault="0092462C" w:rsidP="0092462C">
      <w:pPr>
        <w:rPr>
          <w:lang w:val="uk-UA" w:eastAsia="x-none" w:bidi="ar-SA"/>
        </w:rPr>
      </w:pPr>
    </w:p>
    <w:bookmarkEnd w:id="0"/>
    <w:bookmarkEnd w:id="1"/>
    <w:bookmarkEnd w:id="2"/>
    <w:p w:rsidR="0092462C" w:rsidRDefault="0092462C" w:rsidP="0092462C">
      <w:pPr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8A4189" w:rsidRPr="0092462C" w:rsidRDefault="008A4189">
      <w:pPr>
        <w:rPr>
          <w:lang w:val="uk-UA"/>
        </w:rPr>
      </w:pPr>
      <w:bookmarkStart w:id="3" w:name="_GoBack"/>
      <w:bookmarkEnd w:id="3"/>
    </w:p>
    <w:sectPr w:rsidR="008A4189" w:rsidRPr="0092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B5CEA8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4D9A5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C52C7E"/>
    <w:multiLevelType w:val="multilevel"/>
    <w:tmpl w:val="4D9A5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C"/>
    <w:rsid w:val="008A4189"/>
    <w:rsid w:val="0092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2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92462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62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customStyle="1" w:styleId="Normal">
    <w:name w:val="Normal"/>
    <w:rsid w:val="0092462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2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92462C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62C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customStyle="1" w:styleId="Normal">
    <w:name w:val="Normal"/>
    <w:rsid w:val="0092462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2017-02-08T08:15:00Z</dcterms:created>
  <dcterms:modified xsi:type="dcterms:W3CDTF">2017-02-08T08:16:00Z</dcterms:modified>
</cp:coreProperties>
</file>