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CC" w:rsidRPr="001066ED" w:rsidRDefault="00537FCC" w:rsidP="001D2CC2">
      <w:pPr>
        <w:ind w:firstLine="0"/>
        <w:jc w:val="center"/>
        <w:rPr>
          <w:szCs w:val="28"/>
        </w:rPr>
      </w:pPr>
      <w:r w:rsidRPr="001066ED">
        <w:rPr>
          <w:szCs w:val="28"/>
        </w:rPr>
        <w:t>НАЦІОНАЛЬНИЙ АВІАЦІЙНИЙ УНІВЕРСИТЕТ</w:t>
      </w:r>
    </w:p>
    <w:p w:rsidR="00537FCC" w:rsidRPr="001066ED" w:rsidRDefault="00537FCC" w:rsidP="001D2CC2">
      <w:pPr>
        <w:ind w:firstLine="0"/>
        <w:jc w:val="center"/>
        <w:rPr>
          <w:szCs w:val="28"/>
        </w:rPr>
      </w:pPr>
      <w:r>
        <w:rPr>
          <w:szCs w:val="28"/>
        </w:rPr>
        <w:t xml:space="preserve">НАВЧАЛЬНО-НАУКОВИЙ </w:t>
      </w:r>
      <w:r w:rsidRPr="001066ED">
        <w:rPr>
          <w:szCs w:val="28"/>
        </w:rPr>
        <w:t>ЮРИДИЧНИЙ ІНСТИТУТ</w:t>
      </w:r>
    </w:p>
    <w:p w:rsidR="00537FCC" w:rsidRDefault="00537FCC" w:rsidP="001D2CC2">
      <w:pPr>
        <w:ind w:firstLine="0"/>
        <w:jc w:val="center"/>
      </w:pPr>
      <w:r w:rsidRPr="001066ED">
        <w:rPr>
          <w:szCs w:val="28"/>
        </w:rPr>
        <w:t>КАФЕДРА ТЕОРІЇ ТА ІСТОРІЇ ДЕРЖАВИ І ПРАВА</w:t>
      </w:r>
    </w:p>
    <w:p w:rsidR="00537FCC" w:rsidRDefault="00537FCC" w:rsidP="001D2CC2">
      <w:pPr>
        <w:ind w:firstLine="0"/>
        <w:jc w:val="center"/>
      </w:pPr>
    </w:p>
    <w:p w:rsidR="00537FCC" w:rsidRPr="00537FCC" w:rsidRDefault="00537FCC" w:rsidP="00537FCC">
      <w:pPr>
        <w:ind w:left="5670" w:firstLine="0"/>
        <w:rPr>
          <w:b/>
        </w:rPr>
      </w:pPr>
      <w:r w:rsidRPr="00537FCC">
        <w:rPr>
          <w:b/>
        </w:rPr>
        <w:t>Затверджено</w:t>
      </w:r>
    </w:p>
    <w:p w:rsidR="00537FCC" w:rsidRPr="00537FCC" w:rsidRDefault="00537FCC" w:rsidP="00537FCC">
      <w:pPr>
        <w:ind w:left="5670" w:firstLine="0"/>
        <w:rPr>
          <w:b/>
        </w:rPr>
      </w:pPr>
      <w:r w:rsidRPr="00537FCC">
        <w:rPr>
          <w:b/>
        </w:rPr>
        <w:t xml:space="preserve">на засіданні кафедри </w:t>
      </w:r>
    </w:p>
    <w:p w:rsidR="00537FCC" w:rsidRPr="00537FCC" w:rsidRDefault="00AD4793" w:rsidP="00537FCC">
      <w:pPr>
        <w:ind w:left="5670" w:firstLine="0"/>
        <w:rPr>
          <w:b/>
        </w:rPr>
      </w:pPr>
      <w:r>
        <w:rPr>
          <w:b/>
        </w:rPr>
        <w:t>Протокол № 13</w:t>
      </w:r>
      <w:r w:rsidR="00537FCC" w:rsidRPr="00537FCC">
        <w:rPr>
          <w:b/>
        </w:rPr>
        <w:t xml:space="preserve"> від </w:t>
      </w:r>
      <w:r>
        <w:rPr>
          <w:b/>
        </w:rPr>
        <w:t>29</w:t>
      </w:r>
      <w:r w:rsidR="00537FCC" w:rsidRPr="00537FCC">
        <w:rPr>
          <w:b/>
        </w:rPr>
        <w:t>.08.201</w:t>
      </w:r>
      <w:r>
        <w:rPr>
          <w:b/>
        </w:rPr>
        <w:t>8</w:t>
      </w:r>
      <w:bookmarkStart w:id="0" w:name="_GoBack"/>
      <w:bookmarkEnd w:id="0"/>
      <w:r w:rsidR="00537FCC" w:rsidRPr="00537FCC">
        <w:rPr>
          <w:b/>
        </w:rPr>
        <w:t>р.</w:t>
      </w:r>
    </w:p>
    <w:p w:rsidR="00537FCC" w:rsidRPr="00537FCC" w:rsidRDefault="00537FCC" w:rsidP="00537FCC">
      <w:pPr>
        <w:ind w:left="5670" w:firstLine="0"/>
        <w:rPr>
          <w:b/>
        </w:rPr>
      </w:pPr>
      <w:r w:rsidRPr="00537FCC">
        <w:rPr>
          <w:b/>
        </w:rPr>
        <w:t>Завідувач кафедри</w:t>
      </w:r>
    </w:p>
    <w:p w:rsidR="00537FCC" w:rsidRPr="00537FCC" w:rsidRDefault="00537FCC" w:rsidP="00537FCC">
      <w:pPr>
        <w:ind w:left="5670" w:firstLine="0"/>
        <w:rPr>
          <w:b/>
        </w:rPr>
      </w:pPr>
      <w:r w:rsidRPr="00537FCC">
        <w:rPr>
          <w:b/>
        </w:rPr>
        <w:t>_____________ І. Бородін</w:t>
      </w:r>
    </w:p>
    <w:p w:rsidR="00537FCC" w:rsidRPr="00537FCC" w:rsidRDefault="00537FCC" w:rsidP="00537FCC">
      <w:pPr>
        <w:ind w:left="5670" w:firstLine="0"/>
        <w:rPr>
          <w:b/>
        </w:rPr>
      </w:pPr>
    </w:p>
    <w:p w:rsidR="00537FCC" w:rsidRDefault="00537FCC" w:rsidP="00537FCC">
      <w:pPr>
        <w:spacing w:before="120"/>
        <w:ind w:right="-57"/>
        <w:jc w:val="center"/>
        <w:rPr>
          <w:b/>
          <w:bCs/>
        </w:rPr>
      </w:pPr>
    </w:p>
    <w:p w:rsidR="00012822" w:rsidRDefault="00537FCC" w:rsidP="00012822">
      <w:pPr>
        <w:ind w:right="-57" w:firstLine="0"/>
        <w:jc w:val="center"/>
        <w:rPr>
          <w:b/>
          <w:bCs/>
        </w:rPr>
      </w:pPr>
      <w:r>
        <w:rPr>
          <w:b/>
          <w:bCs/>
        </w:rPr>
        <w:t xml:space="preserve">ПЕРЕЛІК ПИТАНЬ ДЛЯ ПІДГОТОВКИ ДО </w:t>
      </w:r>
    </w:p>
    <w:p w:rsidR="00012822" w:rsidRDefault="00537FCC" w:rsidP="00012822">
      <w:pPr>
        <w:ind w:right="-57" w:firstLine="0"/>
        <w:jc w:val="center"/>
        <w:rPr>
          <w:b/>
          <w:bCs/>
        </w:rPr>
      </w:pPr>
      <w:r>
        <w:rPr>
          <w:b/>
          <w:bCs/>
        </w:rPr>
        <w:t>ДИФЕРЕНЦІЙОВАНОГО ЗАЛІКУ</w:t>
      </w:r>
      <w:r w:rsidR="00012822">
        <w:rPr>
          <w:b/>
          <w:bCs/>
        </w:rPr>
        <w:t xml:space="preserve"> З ДИСЦИПЛІНИ </w:t>
      </w:r>
    </w:p>
    <w:p w:rsidR="00537FCC" w:rsidRDefault="006C2C59" w:rsidP="00012822">
      <w:pPr>
        <w:ind w:right="-57" w:firstLine="0"/>
        <w:jc w:val="center"/>
        <w:rPr>
          <w:sz w:val="22"/>
          <w:szCs w:val="22"/>
        </w:rPr>
      </w:pPr>
      <w:r>
        <w:rPr>
          <w:b/>
          <w:bCs/>
        </w:rPr>
        <w:t>«ОСНОВИ РИМСЬКОГО ПРИВАТНОГО ПРАВА»</w:t>
      </w:r>
    </w:p>
    <w:p w:rsidR="00537FCC" w:rsidRDefault="00537FCC" w:rsidP="00012822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sz w:val="22"/>
          <w:szCs w:val="22"/>
        </w:rPr>
      </w:pP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1. Предмет римського приватного права.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2. Етапи розвитку римського права.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3. Вплив римського права на національне право України.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4. Що означає термін «римське право»? 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5. Принципи, які надають сили римському праву.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6. Які Ви знаєте елементи римського права (</w:t>
      </w:r>
      <w:proofErr w:type="spellStart"/>
      <w:r w:rsidRPr="00537FCC">
        <w:rPr>
          <w:rFonts w:cs="Times New Roman"/>
          <w:szCs w:val="28"/>
        </w:rPr>
        <w:t>jus</w:t>
      </w:r>
      <w:proofErr w:type="spellEnd"/>
      <w:r w:rsidRPr="00537FCC">
        <w:rPr>
          <w:rFonts w:cs="Times New Roman"/>
          <w:szCs w:val="28"/>
        </w:rPr>
        <w:t>)?</w:t>
      </w:r>
    </w:p>
    <w:p w:rsidR="004427DC" w:rsidRPr="00537FCC" w:rsidRDefault="004427DC" w:rsidP="004427DC">
      <w:pPr>
        <w:tabs>
          <w:tab w:val="left" w:pos="142"/>
          <w:tab w:val="left" w:pos="426"/>
          <w:tab w:val="left" w:pos="709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7. Складові системи римського приватного права та їх характеристика.</w:t>
      </w:r>
    </w:p>
    <w:p w:rsidR="004427DC" w:rsidRPr="00537FCC" w:rsidRDefault="004427DC" w:rsidP="004427DC">
      <w:pPr>
        <w:tabs>
          <w:tab w:val="left" w:pos="426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8. Яка відмінність римського приватного права від римського цивільного права?</w:t>
      </w:r>
    </w:p>
    <w:p w:rsidR="004427DC" w:rsidRPr="00537FCC" w:rsidRDefault="004427DC" w:rsidP="004427DC">
      <w:pPr>
        <w:tabs>
          <w:tab w:val="left" w:pos="426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9. Рецепція римського права.</w:t>
      </w:r>
    </w:p>
    <w:p w:rsidR="004427DC" w:rsidRPr="00537FCC" w:rsidRDefault="004427DC" w:rsidP="004427DC">
      <w:pPr>
        <w:tabs>
          <w:tab w:val="left" w:pos="284"/>
          <w:tab w:val="left" w:pos="426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10. Система римського права.</w:t>
      </w:r>
    </w:p>
    <w:p w:rsidR="004427DC" w:rsidRPr="00537FCC" w:rsidRDefault="004427DC" w:rsidP="004427DC">
      <w:pPr>
        <w:tabs>
          <w:tab w:val="left" w:pos="284"/>
          <w:tab w:val="left" w:pos="426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11. Характерні особливості римського приватного права.</w:t>
      </w:r>
    </w:p>
    <w:p w:rsidR="004427DC" w:rsidRPr="00537FCC" w:rsidRDefault="004427DC" w:rsidP="004427DC">
      <w:pPr>
        <w:tabs>
          <w:tab w:val="left" w:pos="284"/>
          <w:tab w:val="left" w:pos="426"/>
        </w:tabs>
        <w:ind w:left="142" w:hanging="142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12. Становлення Римської держави.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13. Поняття звичаю та звичаєвого права.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14. Закони та плебісцити. Складові частини закону.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15. Роль римського приватного права та його значення для сучасної цивілістики.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16. Кодифікація Юстиніана.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17. Діяльність юристів як джерело </w:t>
      </w:r>
      <w:proofErr w:type="spellStart"/>
      <w:r w:rsidRPr="00537FCC">
        <w:rPr>
          <w:rFonts w:cs="Times New Roman"/>
          <w:szCs w:val="28"/>
        </w:rPr>
        <w:t>правоутворення</w:t>
      </w:r>
      <w:proofErr w:type="spellEnd"/>
      <w:r w:rsidRPr="00537FCC">
        <w:rPr>
          <w:rFonts w:cs="Times New Roman"/>
          <w:szCs w:val="28"/>
        </w:rPr>
        <w:t>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І8. Закон про цитування.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19. Які Ви знаєте види імператорських конституцій?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20. Поняття джерел права.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21. Джерела </w:t>
      </w:r>
      <w:proofErr w:type="spellStart"/>
      <w:r w:rsidRPr="00537FCC">
        <w:rPr>
          <w:rFonts w:cs="Times New Roman"/>
          <w:szCs w:val="28"/>
        </w:rPr>
        <w:t>правоутворення</w:t>
      </w:r>
      <w:proofErr w:type="spellEnd"/>
      <w:r w:rsidRPr="00537FCC">
        <w:rPr>
          <w:rFonts w:cs="Times New Roman"/>
          <w:szCs w:val="28"/>
        </w:rPr>
        <w:t xml:space="preserve"> римського права.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22. Поняття римського сімейного права.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23. Загальна характеристика римських судових процесів та їх види.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24. Які характерні відмінності екстраординарного процесу від формулярного?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25. Поняття судового процесу.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26. Загальна характеристика </w:t>
      </w:r>
      <w:proofErr w:type="spellStart"/>
      <w:r w:rsidRPr="00537FCC">
        <w:rPr>
          <w:rFonts w:cs="Times New Roman"/>
          <w:szCs w:val="28"/>
        </w:rPr>
        <w:t>легісакційного</w:t>
      </w:r>
      <w:proofErr w:type="spellEnd"/>
      <w:r w:rsidRPr="00537FCC">
        <w:rPr>
          <w:rFonts w:cs="Times New Roman"/>
          <w:szCs w:val="28"/>
        </w:rPr>
        <w:t xml:space="preserve"> процесу.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27. Мета захисту суб’єктивних прав.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28. Статусні суди.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29. Поняття громадянської честі.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lastRenderedPageBreak/>
        <w:t>30. Позбавлення громадянської честі.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31. Яка відмінність формулярного процесу від </w:t>
      </w:r>
      <w:proofErr w:type="spellStart"/>
      <w:r w:rsidRPr="00537FCC">
        <w:rPr>
          <w:rFonts w:cs="Times New Roman"/>
          <w:szCs w:val="28"/>
        </w:rPr>
        <w:t>легісакційного</w:t>
      </w:r>
      <w:proofErr w:type="spellEnd"/>
      <w:r w:rsidRPr="00537FCC">
        <w:rPr>
          <w:rFonts w:cs="Times New Roman"/>
          <w:szCs w:val="28"/>
        </w:rPr>
        <w:t>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32. Колізія та кумуляція позовів.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33. Що таке </w:t>
      </w:r>
      <w:proofErr w:type="spellStart"/>
      <w:r w:rsidRPr="00537FCC">
        <w:rPr>
          <w:rFonts w:cs="Times New Roman"/>
          <w:szCs w:val="28"/>
        </w:rPr>
        <w:t>літісконтестація</w:t>
      </w:r>
      <w:proofErr w:type="spellEnd"/>
      <w:r w:rsidRPr="00537FCC">
        <w:rPr>
          <w:rFonts w:cs="Times New Roman"/>
          <w:szCs w:val="28"/>
        </w:rPr>
        <w:t>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34. Сторони судового процесу. 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35. Преторська формула, її складові частини.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36. Які Ви знаєте форми преторського захисту?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37. Поняття і види позовів.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38. Захист та заперечення проти позову.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39. Поняття статусного права.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40. Яка відмінність позовної давності від законних строків?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41. Зміст правоздатності.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42. Поняття здійснення прав.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43. Які фактори впливали на правоздатність?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44. Обмеження дієздатності.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45. Поняття та види юридичних осіб.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46. Умови створення та припинення юридичної особи.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47. Поняття правоздатності.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48. Поняття дієздатності.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49. Що таке </w:t>
      </w:r>
      <w:proofErr w:type="spellStart"/>
      <w:r w:rsidRPr="00537FCC">
        <w:rPr>
          <w:rFonts w:cs="Times New Roman"/>
          <w:szCs w:val="28"/>
        </w:rPr>
        <w:t>capitis</w:t>
      </w:r>
      <w:proofErr w:type="spellEnd"/>
      <w:r w:rsidRPr="00537FCC">
        <w:rPr>
          <w:rFonts w:cs="Times New Roman"/>
          <w:szCs w:val="28"/>
        </w:rPr>
        <w:t xml:space="preserve"> </w:t>
      </w:r>
      <w:proofErr w:type="spellStart"/>
      <w:r w:rsidRPr="00537FCC">
        <w:rPr>
          <w:rFonts w:cs="Times New Roman"/>
          <w:szCs w:val="28"/>
        </w:rPr>
        <w:t>deminutio</w:t>
      </w:r>
      <w:proofErr w:type="spellEnd"/>
      <w:r w:rsidRPr="00537FCC">
        <w:rPr>
          <w:rFonts w:cs="Times New Roman"/>
          <w:szCs w:val="28"/>
        </w:rPr>
        <w:t xml:space="preserve">? 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50. Характерні особливості юридичної особи.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51. Поняття та види споріднення в римській сім’ї.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52. Зміст батьківської влади.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53. Поняття шлюбу та його види.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54. Що таке конкубінат?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55. Умови вступу до шлюбу.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56. Особисті і майнові відносини подружжя в шлюбі.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57.Поняття емансипації.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58. Яка відмінність усиновлення від узаконення?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59. Припинення шлюбу. 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 xml:space="preserve">60. Дарування між подружжям. 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61. Встановлення батьківської влади.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62. Виникнення батьківської влади.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63. Припинення батьківської влади.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64. Опіка і піклування: порядок встановлення та припинення.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65.</w:t>
      </w:r>
      <w:r w:rsidR="004427DC" w:rsidRPr="00537FCC">
        <w:rPr>
          <w:rFonts w:cs="Times New Roman"/>
          <w:szCs w:val="28"/>
        </w:rPr>
        <w:t xml:space="preserve"> Які Ви знаєте види речових прав?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</w:t>
      </w:r>
      <w:r w:rsidR="004427DC" w:rsidRPr="00537FCC">
        <w:rPr>
          <w:rFonts w:cs="Times New Roman"/>
          <w:szCs w:val="28"/>
        </w:rPr>
        <w:t>. Поняття речей та їх види.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</w:t>
      </w:r>
      <w:r w:rsidR="004427DC" w:rsidRPr="00537FCC">
        <w:rPr>
          <w:rFonts w:cs="Times New Roman"/>
          <w:szCs w:val="28"/>
        </w:rPr>
        <w:t>. Поняття речового права.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68</w:t>
      </w:r>
      <w:r w:rsidR="004427DC" w:rsidRPr="00537FCC">
        <w:rPr>
          <w:rFonts w:cs="Times New Roman"/>
          <w:szCs w:val="28"/>
        </w:rPr>
        <w:t>. Яка відмінність речового права від зобов’язального?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</w:t>
      </w:r>
      <w:r w:rsidR="004427DC" w:rsidRPr="00537FCC">
        <w:rPr>
          <w:rFonts w:cs="Times New Roman"/>
          <w:szCs w:val="28"/>
        </w:rPr>
        <w:t xml:space="preserve">. </w:t>
      </w:r>
      <w:proofErr w:type="spellStart"/>
      <w:r w:rsidR="004427DC" w:rsidRPr="00537FCC">
        <w:rPr>
          <w:rFonts w:cs="Times New Roman"/>
          <w:szCs w:val="28"/>
        </w:rPr>
        <w:t>ІІоняття</w:t>
      </w:r>
      <w:proofErr w:type="spellEnd"/>
      <w:r w:rsidR="004427DC" w:rsidRPr="00537FCC">
        <w:rPr>
          <w:rFonts w:cs="Times New Roman"/>
          <w:szCs w:val="28"/>
        </w:rPr>
        <w:t xml:space="preserve"> плодів та майна.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</w:t>
      </w:r>
      <w:r w:rsidR="004427DC" w:rsidRPr="00537FCC">
        <w:rPr>
          <w:rFonts w:cs="Times New Roman"/>
          <w:szCs w:val="28"/>
        </w:rPr>
        <w:t xml:space="preserve">. Поняття та зміст права власності. </w:t>
      </w:r>
    </w:p>
    <w:p w:rsidR="004427DC" w:rsidRPr="00537FCC" w:rsidRDefault="004427D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 w:rsidRPr="00537FCC">
        <w:rPr>
          <w:rFonts w:cs="Times New Roman"/>
          <w:szCs w:val="28"/>
        </w:rPr>
        <w:t>7</w:t>
      </w:r>
      <w:r w:rsidR="00537FCC">
        <w:rPr>
          <w:rFonts w:cs="Times New Roman"/>
          <w:szCs w:val="28"/>
        </w:rPr>
        <w:t>1</w:t>
      </w:r>
      <w:r w:rsidRPr="00537FCC">
        <w:rPr>
          <w:rFonts w:cs="Times New Roman"/>
          <w:szCs w:val="28"/>
        </w:rPr>
        <w:t xml:space="preserve">. Яка відмінність </w:t>
      </w:r>
      <w:proofErr w:type="spellStart"/>
      <w:r w:rsidRPr="00537FCC">
        <w:rPr>
          <w:rFonts w:cs="Times New Roman"/>
          <w:szCs w:val="28"/>
        </w:rPr>
        <w:t>віндикаційного</w:t>
      </w:r>
      <w:proofErr w:type="spellEnd"/>
      <w:r w:rsidRPr="00537FCC">
        <w:rPr>
          <w:rFonts w:cs="Times New Roman"/>
          <w:szCs w:val="28"/>
        </w:rPr>
        <w:t xml:space="preserve"> позову від </w:t>
      </w:r>
      <w:proofErr w:type="spellStart"/>
      <w:r w:rsidRPr="00537FCC">
        <w:rPr>
          <w:rFonts w:cs="Times New Roman"/>
          <w:szCs w:val="28"/>
        </w:rPr>
        <w:t>негаторного</w:t>
      </w:r>
      <w:proofErr w:type="spellEnd"/>
      <w:r w:rsidRPr="00537FCC">
        <w:rPr>
          <w:rFonts w:cs="Times New Roman"/>
          <w:szCs w:val="28"/>
        </w:rPr>
        <w:t xml:space="preserve">? 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</w:t>
      </w:r>
      <w:r w:rsidR="004427DC" w:rsidRPr="00537FCC">
        <w:rPr>
          <w:rFonts w:cs="Times New Roman"/>
          <w:szCs w:val="28"/>
        </w:rPr>
        <w:t>. Речові позови захисту права власності.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</w:t>
      </w:r>
      <w:r w:rsidR="004427DC" w:rsidRPr="00537FCC">
        <w:rPr>
          <w:rFonts w:cs="Times New Roman"/>
          <w:szCs w:val="28"/>
        </w:rPr>
        <w:t>. Яка відмінність похідного способу набуття права власності від первісного?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</w:t>
      </w:r>
      <w:r w:rsidR="004427DC" w:rsidRPr="00537FCC">
        <w:rPr>
          <w:rFonts w:cs="Times New Roman"/>
          <w:szCs w:val="28"/>
        </w:rPr>
        <w:t>. Правомочності власника.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</w:t>
      </w:r>
      <w:r w:rsidR="004427DC" w:rsidRPr="00537FCC">
        <w:rPr>
          <w:rFonts w:cs="Times New Roman"/>
          <w:szCs w:val="28"/>
        </w:rPr>
        <w:t xml:space="preserve">. Що таке </w:t>
      </w:r>
      <w:proofErr w:type="spellStart"/>
      <w:r w:rsidR="004427DC" w:rsidRPr="00537FCC">
        <w:rPr>
          <w:rFonts w:cs="Times New Roman"/>
          <w:szCs w:val="28"/>
        </w:rPr>
        <w:t>traditio</w:t>
      </w:r>
      <w:proofErr w:type="spellEnd"/>
      <w:r w:rsidR="004427DC" w:rsidRPr="00537FCC">
        <w:rPr>
          <w:rFonts w:cs="Times New Roman"/>
          <w:szCs w:val="28"/>
        </w:rPr>
        <w:t>?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</w:t>
      </w:r>
      <w:r w:rsidR="004427DC" w:rsidRPr="00537FCC">
        <w:rPr>
          <w:rFonts w:cs="Times New Roman"/>
          <w:szCs w:val="28"/>
        </w:rPr>
        <w:t>. Які Ви знаєте види права власності?</w:t>
      </w:r>
    </w:p>
    <w:p w:rsidR="004427DC" w:rsidRPr="00537FCC" w:rsidRDefault="00537FCC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77</w:t>
      </w:r>
      <w:r w:rsidR="004427DC" w:rsidRPr="00537FCC">
        <w:rPr>
          <w:rFonts w:cs="Times New Roman"/>
          <w:szCs w:val="28"/>
        </w:rPr>
        <w:t>. Способи набуття права власності.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</w:t>
      </w:r>
      <w:r w:rsidR="004427DC" w:rsidRPr="00537FCC">
        <w:rPr>
          <w:rFonts w:cs="Times New Roman"/>
          <w:szCs w:val="28"/>
        </w:rPr>
        <w:t>. Набуття права власності за давністю.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</w:t>
      </w:r>
      <w:r w:rsidR="004427DC" w:rsidRPr="00537FCC">
        <w:rPr>
          <w:rFonts w:cs="Times New Roman"/>
          <w:szCs w:val="28"/>
        </w:rPr>
        <w:t>. Первісний спосіб набуття права власності.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</w:t>
      </w:r>
      <w:r w:rsidR="004427DC" w:rsidRPr="00537FCC">
        <w:rPr>
          <w:rFonts w:cs="Times New Roman"/>
          <w:szCs w:val="28"/>
        </w:rPr>
        <w:t>. Поняття та види сервітутів.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</w:t>
      </w:r>
      <w:r w:rsidR="004427DC" w:rsidRPr="00537FCC">
        <w:rPr>
          <w:rFonts w:cs="Times New Roman"/>
          <w:szCs w:val="28"/>
        </w:rPr>
        <w:t>. Особливі види сервітутів.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</w:t>
      </w:r>
      <w:r w:rsidR="004427DC" w:rsidRPr="00537FCC">
        <w:rPr>
          <w:rFonts w:cs="Times New Roman"/>
          <w:szCs w:val="28"/>
        </w:rPr>
        <w:t>. Поняття та форми заставного права.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</w:t>
      </w:r>
      <w:r w:rsidR="004427DC" w:rsidRPr="00537FCC">
        <w:rPr>
          <w:rFonts w:cs="Times New Roman"/>
          <w:szCs w:val="28"/>
        </w:rPr>
        <w:t>. Що таке ручна застава?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</w:t>
      </w:r>
      <w:r w:rsidR="004427DC" w:rsidRPr="00537FCC">
        <w:rPr>
          <w:rFonts w:cs="Times New Roman"/>
          <w:szCs w:val="28"/>
        </w:rPr>
        <w:t>. Поняття іпотеки.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</w:t>
      </w:r>
      <w:r w:rsidR="004427DC" w:rsidRPr="00537FCC">
        <w:rPr>
          <w:rFonts w:cs="Times New Roman"/>
          <w:szCs w:val="28"/>
        </w:rPr>
        <w:t xml:space="preserve">. Поняття </w:t>
      </w:r>
      <w:proofErr w:type="spellStart"/>
      <w:r w:rsidR="004427DC" w:rsidRPr="00537FCC">
        <w:rPr>
          <w:rFonts w:cs="Times New Roman"/>
          <w:szCs w:val="28"/>
        </w:rPr>
        <w:t>фідуціарної</w:t>
      </w:r>
      <w:proofErr w:type="spellEnd"/>
      <w:r w:rsidR="004427DC" w:rsidRPr="00537FCC">
        <w:rPr>
          <w:rFonts w:cs="Times New Roman"/>
          <w:szCs w:val="28"/>
        </w:rPr>
        <w:t xml:space="preserve"> угоди.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</w:t>
      </w:r>
      <w:r w:rsidR="004427DC" w:rsidRPr="00537FCC">
        <w:rPr>
          <w:rFonts w:cs="Times New Roman"/>
          <w:szCs w:val="28"/>
        </w:rPr>
        <w:t>. Поняття права на чужі речі.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</w:t>
      </w:r>
      <w:r w:rsidR="004427DC" w:rsidRPr="00537FCC">
        <w:rPr>
          <w:rFonts w:cs="Times New Roman"/>
          <w:szCs w:val="28"/>
        </w:rPr>
        <w:t>. Виникнення і втрата сервітутів.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</w:t>
      </w:r>
      <w:r w:rsidR="004427DC" w:rsidRPr="00537FCC">
        <w:rPr>
          <w:rFonts w:cs="Times New Roman"/>
          <w:szCs w:val="28"/>
        </w:rPr>
        <w:t>. Чим відрізняються земельні сервітути від емфітевзису?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</w:t>
      </w:r>
      <w:r w:rsidR="004427DC" w:rsidRPr="00537FCC">
        <w:rPr>
          <w:rFonts w:cs="Times New Roman"/>
          <w:szCs w:val="28"/>
        </w:rPr>
        <w:t>. Особисті сервітути.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</w:t>
      </w:r>
      <w:r w:rsidR="004427DC" w:rsidRPr="00537FCC">
        <w:rPr>
          <w:rFonts w:cs="Times New Roman"/>
          <w:szCs w:val="28"/>
        </w:rPr>
        <w:t>. Які Ви знаєте земельні сервітути?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</w:t>
      </w:r>
      <w:r w:rsidR="004427DC" w:rsidRPr="00537FCC">
        <w:rPr>
          <w:rFonts w:cs="Times New Roman"/>
          <w:szCs w:val="28"/>
        </w:rPr>
        <w:t xml:space="preserve">. Яка відмінність </w:t>
      </w:r>
      <w:proofErr w:type="spellStart"/>
      <w:r w:rsidR="004427DC" w:rsidRPr="00537FCC">
        <w:rPr>
          <w:rFonts w:cs="Times New Roman"/>
          <w:szCs w:val="28"/>
        </w:rPr>
        <w:t>суперфіцію</w:t>
      </w:r>
      <w:proofErr w:type="spellEnd"/>
      <w:r w:rsidR="004427DC" w:rsidRPr="00537FCC">
        <w:rPr>
          <w:rFonts w:cs="Times New Roman"/>
          <w:szCs w:val="28"/>
        </w:rPr>
        <w:t xml:space="preserve"> від емфітевзису?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</w:t>
      </w:r>
      <w:r w:rsidR="004427DC" w:rsidRPr="00537FCC">
        <w:rPr>
          <w:rFonts w:cs="Times New Roman"/>
          <w:szCs w:val="28"/>
        </w:rPr>
        <w:t>. Втрата права власності.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</w:t>
      </w:r>
      <w:r w:rsidR="004427DC" w:rsidRPr="00537FCC">
        <w:rPr>
          <w:rFonts w:cs="Times New Roman"/>
          <w:szCs w:val="28"/>
        </w:rPr>
        <w:t>. Захист права власності.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94</w:t>
      </w:r>
      <w:r w:rsidR="004427DC" w:rsidRPr="00537FCC">
        <w:rPr>
          <w:rFonts w:cs="Times New Roman"/>
          <w:szCs w:val="28"/>
        </w:rPr>
        <w:t>. Володіння і тримання.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</w:t>
      </w:r>
      <w:r w:rsidR="004427DC" w:rsidRPr="00537FCC">
        <w:rPr>
          <w:rFonts w:cs="Times New Roman"/>
          <w:szCs w:val="28"/>
        </w:rPr>
        <w:t>. Поняття та види володіння.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96</w:t>
      </w:r>
      <w:r w:rsidR="004427DC" w:rsidRPr="00537FCC">
        <w:rPr>
          <w:rFonts w:cs="Times New Roman"/>
          <w:szCs w:val="28"/>
        </w:rPr>
        <w:t xml:space="preserve">. Володіння і похідне володіння.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</w:t>
      </w:r>
      <w:r w:rsidR="004427DC" w:rsidRPr="00537FCC">
        <w:rPr>
          <w:rFonts w:cs="Times New Roman"/>
          <w:szCs w:val="28"/>
        </w:rPr>
        <w:t xml:space="preserve">. Володіння правом.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98</w:t>
      </w:r>
      <w:r w:rsidR="004427DC" w:rsidRPr="00537FCC">
        <w:rPr>
          <w:rFonts w:cs="Times New Roman"/>
          <w:szCs w:val="28"/>
        </w:rPr>
        <w:t>. Зміст володіння.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99</w:t>
      </w:r>
      <w:r w:rsidR="004427DC" w:rsidRPr="00537FCC">
        <w:rPr>
          <w:rFonts w:cs="Times New Roman"/>
          <w:szCs w:val="28"/>
        </w:rPr>
        <w:t>. Зміст договору.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</w:t>
      </w:r>
      <w:r w:rsidR="004427DC" w:rsidRPr="00537FCC">
        <w:rPr>
          <w:rFonts w:cs="Times New Roman"/>
          <w:szCs w:val="28"/>
        </w:rPr>
        <w:t xml:space="preserve">. Суттєві елементи договору.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101</w:t>
      </w:r>
      <w:r w:rsidR="004427DC" w:rsidRPr="00537FCC">
        <w:rPr>
          <w:rFonts w:cs="Times New Roman"/>
          <w:szCs w:val="28"/>
        </w:rPr>
        <w:t xml:space="preserve">. Випадкові елементи договору.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102</w:t>
      </w:r>
      <w:r w:rsidR="004427DC" w:rsidRPr="00537FCC">
        <w:rPr>
          <w:rFonts w:cs="Times New Roman"/>
          <w:szCs w:val="28"/>
        </w:rPr>
        <w:t>. Поняття і класифікація договорів.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103</w:t>
      </w:r>
      <w:r w:rsidR="004427DC" w:rsidRPr="00537FCC">
        <w:rPr>
          <w:rFonts w:cs="Times New Roman"/>
          <w:szCs w:val="28"/>
        </w:rPr>
        <w:t>. Умови дійсності договорів.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104</w:t>
      </w:r>
      <w:r w:rsidR="004427DC" w:rsidRPr="00537FCC">
        <w:rPr>
          <w:rFonts w:cs="Times New Roman"/>
          <w:szCs w:val="28"/>
        </w:rPr>
        <w:t xml:space="preserve">. Які договори називаються </w:t>
      </w:r>
      <w:proofErr w:type="spellStart"/>
      <w:r w:rsidR="004427DC" w:rsidRPr="00537FCC">
        <w:rPr>
          <w:rFonts w:cs="Times New Roman"/>
          <w:szCs w:val="28"/>
        </w:rPr>
        <w:t>консенсуальними</w:t>
      </w:r>
      <w:proofErr w:type="spellEnd"/>
      <w:r w:rsidR="004427DC" w:rsidRPr="00537FCC">
        <w:rPr>
          <w:rFonts w:cs="Times New Roman"/>
          <w:szCs w:val="28"/>
        </w:rPr>
        <w:t>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105</w:t>
      </w:r>
      <w:r w:rsidR="004427DC" w:rsidRPr="00537FCC">
        <w:rPr>
          <w:rFonts w:cs="Times New Roman"/>
          <w:szCs w:val="28"/>
        </w:rPr>
        <w:t>. Яка відмінність контрактів від пактів?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106</w:t>
      </w:r>
      <w:r w:rsidR="004427DC" w:rsidRPr="00537FCC">
        <w:rPr>
          <w:rFonts w:cs="Times New Roman"/>
          <w:szCs w:val="28"/>
        </w:rPr>
        <w:t xml:space="preserve">. Які договори складають групу реальних?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107</w:t>
      </w:r>
      <w:r w:rsidR="004427DC" w:rsidRPr="00537FCC">
        <w:rPr>
          <w:rFonts w:cs="Times New Roman"/>
          <w:szCs w:val="28"/>
        </w:rPr>
        <w:t xml:space="preserve">. Що таке вербальні договори?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108</w:t>
      </w:r>
      <w:r w:rsidR="004427DC" w:rsidRPr="00537FCC">
        <w:rPr>
          <w:rFonts w:cs="Times New Roman"/>
          <w:szCs w:val="28"/>
        </w:rPr>
        <w:t xml:space="preserve">. Поняття літеральних договорів.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109</w:t>
      </w:r>
      <w:r w:rsidR="004427DC" w:rsidRPr="00537FCC">
        <w:rPr>
          <w:rFonts w:cs="Times New Roman"/>
          <w:szCs w:val="28"/>
        </w:rPr>
        <w:t xml:space="preserve">. Що таке </w:t>
      </w:r>
      <w:proofErr w:type="spellStart"/>
      <w:r w:rsidR="004427DC" w:rsidRPr="00537FCC">
        <w:rPr>
          <w:rFonts w:cs="Times New Roman"/>
          <w:szCs w:val="28"/>
        </w:rPr>
        <w:t>стипуляція</w:t>
      </w:r>
      <w:proofErr w:type="spellEnd"/>
      <w:r w:rsidR="004427DC" w:rsidRPr="00537FCC">
        <w:rPr>
          <w:rFonts w:cs="Times New Roman"/>
          <w:szCs w:val="28"/>
        </w:rPr>
        <w:t xml:space="preserve"> та її характеристика?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110</w:t>
      </w:r>
      <w:r w:rsidR="004427DC" w:rsidRPr="00537FCC">
        <w:rPr>
          <w:rFonts w:cs="Times New Roman"/>
          <w:szCs w:val="28"/>
        </w:rPr>
        <w:t>. Форми договорів.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111</w:t>
      </w:r>
      <w:r w:rsidR="004427DC" w:rsidRPr="00537FCC">
        <w:rPr>
          <w:rFonts w:cs="Times New Roman"/>
          <w:szCs w:val="28"/>
        </w:rPr>
        <w:t>. Яка відмінність одностороннього договору від двостороннього?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112</w:t>
      </w:r>
      <w:r w:rsidR="004427DC" w:rsidRPr="00537FCC">
        <w:rPr>
          <w:rFonts w:cs="Times New Roman"/>
          <w:szCs w:val="28"/>
        </w:rPr>
        <w:t xml:space="preserve">. Яка відмінність </w:t>
      </w:r>
      <w:proofErr w:type="spellStart"/>
      <w:r w:rsidR="004427DC" w:rsidRPr="00537FCC">
        <w:rPr>
          <w:rFonts w:cs="Times New Roman"/>
          <w:szCs w:val="28"/>
        </w:rPr>
        <w:t>сінграфів</w:t>
      </w:r>
      <w:proofErr w:type="spellEnd"/>
      <w:r w:rsidR="004427DC" w:rsidRPr="00537FCC">
        <w:rPr>
          <w:rFonts w:cs="Times New Roman"/>
          <w:szCs w:val="28"/>
        </w:rPr>
        <w:t xml:space="preserve"> від </w:t>
      </w:r>
      <w:proofErr w:type="spellStart"/>
      <w:r w:rsidR="004427DC" w:rsidRPr="00537FCC">
        <w:rPr>
          <w:rFonts w:cs="Times New Roman"/>
          <w:szCs w:val="28"/>
        </w:rPr>
        <w:t>хірографів</w:t>
      </w:r>
      <w:proofErr w:type="spellEnd"/>
      <w:r w:rsidR="004427DC" w:rsidRPr="00537FCC">
        <w:rPr>
          <w:rFonts w:cs="Times New Roman"/>
          <w:szCs w:val="28"/>
        </w:rPr>
        <w:t>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113</w:t>
      </w:r>
      <w:r w:rsidR="004427DC" w:rsidRPr="00537FCC">
        <w:rPr>
          <w:rFonts w:cs="Times New Roman"/>
          <w:szCs w:val="28"/>
        </w:rPr>
        <w:t>. Які Ви знаєте види зобов’язань?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114</w:t>
      </w:r>
      <w:r w:rsidR="004427DC" w:rsidRPr="00537FCC">
        <w:rPr>
          <w:rFonts w:cs="Times New Roman"/>
          <w:szCs w:val="28"/>
        </w:rPr>
        <w:t>. Підстави виникнення зобов’язань.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115</w:t>
      </w:r>
      <w:r w:rsidR="004427DC" w:rsidRPr="00537FCC">
        <w:rPr>
          <w:rFonts w:cs="Times New Roman"/>
          <w:szCs w:val="28"/>
        </w:rPr>
        <w:t>. Яка відмінність договору від зобов’язання?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116</w:t>
      </w:r>
      <w:r w:rsidR="004427DC" w:rsidRPr="00537FCC">
        <w:rPr>
          <w:rFonts w:cs="Times New Roman"/>
          <w:szCs w:val="28"/>
        </w:rPr>
        <w:t xml:space="preserve">. Сторони у зобов’язанні.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117</w:t>
      </w:r>
      <w:r w:rsidR="004427DC" w:rsidRPr="00537FCC">
        <w:rPr>
          <w:rFonts w:cs="Times New Roman"/>
          <w:szCs w:val="28"/>
        </w:rPr>
        <w:t>. Виконання зобов’язання.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118</w:t>
      </w:r>
      <w:r w:rsidR="004427DC" w:rsidRPr="00537FCC">
        <w:rPr>
          <w:rFonts w:cs="Times New Roman"/>
          <w:szCs w:val="28"/>
        </w:rPr>
        <w:t>. Поняття зобов’язання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119.</w:t>
      </w:r>
      <w:r w:rsidR="004427DC" w:rsidRPr="00537FCC">
        <w:rPr>
          <w:rFonts w:cs="Times New Roman"/>
          <w:szCs w:val="28"/>
        </w:rPr>
        <w:t xml:space="preserve"> Джерела зобов’язань.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120</w:t>
      </w:r>
      <w:r w:rsidR="004427DC" w:rsidRPr="00537FCC">
        <w:rPr>
          <w:rFonts w:cs="Times New Roman"/>
          <w:szCs w:val="28"/>
        </w:rPr>
        <w:t xml:space="preserve">. Наслідки невиконання зобов’язань.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121</w:t>
      </w:r>
      <w:r w:rsidR="004427DC" w:rsidRPr="00537FCC">
        <w:rPr>
          <w:rFonts w:cs="Times New Roman"/>
          <w:szCs w:val="28"/>
        </w:rPr>
        <w:t xml:space="preserve">. Зобов’язання ніби з договорів.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122</w:t>
      </w:r>
      <w:r w:rsidR="004427DC" w:rsidRPr="00537FCC">
        <w:rPr>
          <w:rFonts w:cs="Times New Roman"/>
          <w:szCs w:val="28"/>
        </w:rPr>
        <w:t>. Заміна осіб в зобов’язанні.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123</w:t>
      </w:r>
      <w:r w:rsidR="004427DC" w:rsidRPr="00537FCC">
        <w:rPr>
          <w:rFonts w:cs="Times New Roman"/>
          <w:szCs w:val="28"/>
        </w:rPr>
        <w:t xml:space="preserve">. Поняття та види деліктів.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124</w:t>
      </w:r>
      <w:r w:rsidR="004427DC" w:rsidRPr="00537FCC">
        <w:rPr>
          <w:rFonts w:cs="Times New Roman"/>
          <w:szCs w:val="28"/>
        </w:rPr>
        <w:t xml:space="preserve">. Класифікація зобов’язань.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125</w:t>
      </w:r>
      <w:r w:rsidR="004427DC" w:rsidRPr="00537FCC">
        <w:rPr>
          <w:rFonts w:cs="Times New Roman"/>
          <w:szCs w:val="28"/>
        </w:rPr>
        <w:t xml:space="preserve">. Припинення зобов’язання.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126</w:t>
      </w:r>
      <w:r w:rsidR="004427DC" w:rsidRPr="00537FCC">
        <w:rPr>
          <w:rFonts w:cs="Times New Roman"/>
          <w:szCs w:val="28"/>
        </w:rPr>
        <w:t>. Зобов’язання ніби з деліктів.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127</w:t>
      </w:r>
      <w:r w:rsidR="004427DC" w:rsidRPr="00537FCC">
        <w:rPr>
          <w:rFonts w:cs="Times New Roman"/>
          <w:szCs w:val="28"/>
        </w:rPr>
        <w:t>. Поняття спадкування.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128</w:t>
      </w:r>
      <w:r w:rsidR="004427DC" w:rsidRPr="00537FCC">
        <w:rPr>
          <w:rFonts w:cs="Times New Roman"/>
          <w:szCs w:val="28"/>
        </w:rPr>
        <w:t xml:space="preserve">. Прийняття спадщини.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129</w:t>
      </w:r>
      <w:r w:rsidR="004427DC" w:rsidRPr="00537FCC">
        <w:rPr>
          <w:rFonts w:cs="Times New Roman"/>
          <w:szCs w:val="28"/>
        </w:rPr>
        <w:t>. Форма заповіту.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130</w:t>
      </w:r>
      <w:r w:rsidR="004427DC" w:rsidRPr="00537FCC">
        <w:rPr>
          <w:rFonts w:cs="Times New Roman"/>
          <w:szCs w:val="28"/>
        </w:rPr>
        <w:t>. Що таке спадкова трансмісія?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131</w:t>
      </w:r>
      <w:r w:rsidR="004427DC" w:rsidRPr="00537FCC">
        <w:rPr>
          <w:rFonts w:cs="Times New Roman"/>
          <w:szCs w:val="28"/>
        </w:rPr>
        <w:t>. У яких випадках настає спадкування за законом?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132</w:t>
      </w:r>
      <w:r w:rsidR="004427DC" w:rsidRPr="00537FCC">
        <w:rPr>
          <w:rFonts w:cs="Times New Roman"/>
          <w:szCs w:val="28"/>
        </w:rPr>
        <w:t xml:space="preserve">. Спадково-правові відносини. 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133</w:t>
      </w:r>
      <w:r w:rsidR="004427DC" w:rsidRPr="00537FCC">
        <w:rPr>
          <w:rFonts w:cs="Times New Roman"/>
          <w:szCs w:val="28"/>
        </w:rPr>
        <w:t>. Час відкриття спадщини.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134</w:t>
      </w:r>
      <w:r w:rsidR="004427DC" w:rsidRPr="00537FCC">
        <w:rPr>
          <w:rFonts w:cs="Times New Roman"/>
          <w:szCs w:val="28"/>
        </w:rPr>
        <w:t>. Поняття спадкового права.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135</w:t>
      </w:r>
      <w:r w:rsidR="004427DC" w:rsidRPr="00537FCC">
        <w:rPr>
          <w:rFonts w:cs="Times New Roman"/>
          <w:szCs w:val="28"/>
        </w:rPr>
        <w:t>. Поняття та умови дійсності заповіту.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136</w:t>
      </w:r>
      <w:r w:rsidR="004427DC" w:rsidRPr="00537FCC">
        <w:rPr>
          <w:rFonts w:cs="Times New Roman"/>
          <w:szCs w:val="28"/>
        </w:rPr>
        <w:t>. Спадкування за заповітом.</w:t>
      </w:r>
    </w:p>
    <w:p w:rsidR="004427DC" w:rsidRPr="00537FCC" w:rsidRDefault="00573419" w:rsidP="004427DC">
      <w:pPr>
        <w:tabs>
          <w:tab w:val="left" w:pos="0"/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140</w:t>
      </w:r>
      <w:r w:rsidR="004427DC" w:rsidRPr="00537FCC">
        <w:rPr>
          <w:rFonts w:cs="Times New Roman"/>
          <w:szCs w:val="28"/>
        </w:rPr>
        <w:t>.</w:t>
      </w:r>
      <w:r w:rsidR="004427DC" w:rsidRPr="00537FCC">
        <w:rPr>
          <w:rFonts w:cs="Times New Roman"/>
          <w:szCs w:val="28"/>
          <w:lang w:val="ru-RU"/>
        </w:rPr>
        <w:t> </w:t>
      </w:r>
      <w:r w:rsidR="004427DC" w:rsidRPr="00537FCC">
        <w:rPr>
          <w:rFonts w:cs="Times New Roman"/>
          <w:szCs w:val="28"/>
        </w:rPr>
        <w:t>Яка відмінність універсального наступництва від сингулярного?</w:t>
      </w:r>
    </w:p>
    <w:p w:rsidR="004427DC" w:rsidRPr="00537FCC" w:rsidRDefault="00573419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141</w:t>
      </w:r>
      <w:r w:rsidR="004427DC" w:rsidRPr="00537FCC">
        <w:rPr>
          <w:rFonts w:cs="Times New Roman"/>
          <w:szCs w:val="28"/>
        </w:rPr>
        <w:t xml:space="preserve">. Легати і </w:t>
      </w:r>
      <w:proofErr w:type="spellStart"/>
      <w:r w:rsidR="004427DC" w:rsidRPr="00537FCC">
        <w:rPr>
          <w:rFonts w:cs="Times New Roman"/>
          <w:szCs w:val="28"/>
        </w:rPr>
        <w:t>фідеїкоміси</w:t>
      </w:r>
      <w:proofErr w:type="spellEnd"/>
      <w:r w:rsidR="004427DC" w:rsidRPr="00537FCC">
        <w:rPr>
          <w:rFonts w:cs="Times New Roman"/>
          <w:szCs w:val="28"/>
        </w:rPr>
        <w:t>.</w:t>
      </w:r>
    </w:p>
    <w:p w:rsidR="004427DC" w:rsidRPr="00537FCC" w:rsidRDefault="007E5EB4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142</w:t>
      </w:r>
      <w:r w:rsidR="004427DC" w:rsidRPr="00537FCC">
        <w:rPr>
          <w:rFonts w:cs="Times New Roman"/>
          <w:szCs w:val="28"/>
        </w:rPr>
        <w:t>. 3аконна частка у спадкуванні.</w:t>
      </w:r>
    </w:p>
    <w:p w:rsidR="004427DC" w:rsidRDefault="007E5EB4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143</w:t>
      </w:r>
      <w:r w:rsidR="004427DC" w:rsidRPr="00537FCC">
        <w:rPr>
          <w:rFonts w:cs="Times New Roman"/>
          <w:szCs w:val="28"/>
        </w:rPr>
        <w:t>. Захист спадщини.</w:t>
      </w:r>
    </w:p>
    <w:p w:rsidR="007E5EB4" w:rsidRDefault="007E5EB4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144. Універсальне та сингулярне правонаступництво.</w:t>
      </w:r>
    </w:p>
    <w:p w:rsidR="007E5EB4" w:rsidRPr="007E5EB4" w:rsidRDefault="007E5EB4" w:rsidP="004427DC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color w:val="auto"/>
          <w:szCs w:val="28"/>
        </w:rPr>
      </w:pPr>
      <w:r w:rsidRPr="007E5EB4">
        <w:rPr>
          <w:rFonts w:cs="Times New Roman"/>
          <w:color w:val="auto"/>
          <w:szCs w:val="28"/>
        </w:rPr>
        <w:t xml:space="preserve">145. </w:t>
      </w:r>
      <w:r w:rsidRPr="007E5EB4">
        <w:rPr>
          <w:rStyle w:val="a7"/>
          <w:rFonts w:cs="Times New Roman"/>
          <w:bCs/>
          <w:i w:val="0"/>
          <w:iCs w:val="0"/>
          <w:color w:val="auto"/>
          <w:szCs w:val="28"/>
          <w:shd w:val="clear" w:color="auto" w:fill="FFFFFF"/>
        </w:rPr>
        <w:t xml:space="preserve">Види </w:t>
      </w:r>
      <w:r w:rsidRPr="007E5EB4">
        <w:rPr>
          <w:rFonts w:cs="Times New Roman"/>
          <w:color w:val="auto"/>
          <w:szCs w:val="28"/>
          <w:shd w:val="clear" w:color="auto" w:fill="FFFFFF"/>
        </w:rPr>
        <w:t>порядків спадкування.</w:t>
      </w:r>
    </w:p>
    <w:p w:rsidR="004427DC" w:rsidRDefault="004427DC" w:rsidP="004427DC">
      <w:pPr>
        <w:widowControl/>
        <w:ind w:firstLine="301"/>
        <w:jc w:val="center"/>
        <w:rPr>
          <w:rFonts w:cs="Times New Roman"/>
          <w:b/>
          <w:color w:val="auto"/>
          <w:szCs w:val="28"/>
          <w:lang w:eastAsia="ru-RU"/>
        </w:rPr>
      </w:pPr>
    </w:p>
    <w:p w:rsidR="001D2CC2" w:rsidRPr="00537FCC" w:rsidRDefault="001D2CC2" w:rsidP="004427DC">
      <w:pPr>
        <w:widowControl/>
        <w:ind w:firstLine="301"/>
        <w:jc w:val="center"/>
        <w:rPr>
          <w:rFonts w:cs="Times New Roman"/>
          <w:b/>
          <w:color w:val="auto"/>
          <w:szCs w:val="28"/>
          <w:lang w:eastAsia="ru-RU"/>
        </w:rPr>
      </w:pPr>
    </w:p>
    <w:p w:rsidR="000244C5" w:rsidRPr="00537FCC" w:rsidRDefault="001D2CC2" w:rsidP="001D2CC2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Розробник                                                                           Шапенко Л.О.</w:t>
      </w:r>
    </w:p>
    <w:sectPr w:rsidR="000244C5" w:rsidRPr="00537FCC" w:rsidSect="00024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7DC"/>
    <w:rsid w:val="00012822"/>
    <w:rsid w:val="000244C5"/>
    <w:rsid w:val="00107B22"/>
    <w:rsid w:val="001D2CC2"/>
    <w:rsid w:val="00262F3C"/>
    <w:rsid w:val="00344BFE"/>
    <w:rsid w:val="0039719D"/>
    <w:rsid w:val="004427DC"/>
    <w:rsid w:val="00472CBA"/>
    <w:rsid w:val="004A01F4"/>
    <w:rsid w:val="004D4EA9"/>
    <w:rsid w:val="00537D2C"/>
    <w:rsid w:val="00537FCC"/>
    <w:rsid w:val="00566274"/>
    <w:rsid w:val="00573419"/>
    <w:rsid w:val="006C2C59"/>
    <w:rsid w:val="006D3D79"/>
    <w:rsid w:val="007E5EB4"/>
    <w:rsid w:val="008835E5"/>
    <w:rsid w:val="00A671DF"/>
    <w:rsid w:val="00AD4793"/>
    <w:rsid w:val="00B0691C"/>
    <w:rsid w:val="00B444C9"/>
    <w:rsid w:val="00CC15AD"/>
    <w:rsid w:val="00D541E3"/>
    <w:rsid w:val="00EB68C7"/>
    <w:rsid w:val="00F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DC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4">
    <w:name w:val="heading 4"/>
    <w:basedOn w:val="a"/>
    <w:link w:val="40"/>
    <w:uiPriority w:val="9"/>
    <w:qFormat/>
    <w:rsid w:val="00F20464"/>
    <w:pPr>
      <w:widowControl/>
      <w:spacing w:before="100" w:beforeAutospacing="1" w:after="100" w:afterAutospacing="1"/>
      <w:ind w:firstLine="0"/>
      <w:outlineLvl w:val="3"/>
    </w:pPr>
    <w:rPr>
      <w:rFonts w:cs="Times New Roman"/>
      <w:b/>
      <w:bCs/>
      <w:color w:val="auto"/>
      <w:sz w:val="24"/>
    </w:rPr>
  </w:style>
  <w:style w:type="paragraph" w:styleId="8">
    <w:name w:val="heading 8"/>
    <w:basedOn w:val="a"/>
    <w:next w:val="a"/>
    <w:link w:val="80"/>
    <w:qFormat/>
    <w:rsid w:val="004427DC"/>
    <w:pPr>
      <w:widowControl/>
      <w:spacing w:before="240" w:after="60"/>
      <w:ind w:firstLine="0"/>
      <w:outlineLvl w:val="7"/>
    </w:pPr>
    <w:rPr>
      <w:rFonts w:ascii="Calibri" w:hAnsi="Calibri" w:cs="Times New Roman"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20464"/>
    <w:rPr>
      <w:b/>
      <w:bCs/>
      <w:sz w:val="24"/>
      <w:szCs w:val="24"/>
    </w:rPr>
  </w:style>
  <w:style w:type="character" w:styleId="a3">
    <w:name w:val="Strong"/>
    <w:uiPriority w:val="22"/>
    <w:qFormat/>
    <w:rsid w:val="00F20464"/>
    <w:rPr>
      <w:b/>
      <w:bCs/>
    </w:rPr>
  </w:style>
  <w:style w:type="paragraph" w:styleId="a4">
    <w:name w:val="No Spacing"/>
    <w:qFormat/>
    <w:rsid w:val="00F20464"/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20464"/>
    <w:pPr>
      <w:widowControl/>
      <w:ind w:left="720" w:firstLine="0"/>
      <w:contextualSpacing/>
    </w:pPr>
    <w:rPr>
      <w:rFonts w:cs="Times New Roman"/>
      <w:color w:val="auto"/>
      <w:sz w:val="24"/>
      <w:lang w:val="ru-RU" w:eastAsia="ru-RU"/>
    </w:rPr>
  </w:style>
  <w:style w:type="character" w:styleId="a6">
    <w:name w:val="Subtle Emphasis"/>
    <w:basedOn w:val="a0"/>
    <w:uiPriority w:val="19"/>
    <w:qFormat/>
    <w:rsid w:val="00F20464"/>
    <w:rPr>
      <w:i/>
      <w:iCs/>
      <w:color w:val="808080"/>
    </w:rPr>
  </w:style>
  <w:style w:type="character" w:customStyle="1" w:styleId="80">
    <w:name w:val="Заголовок 8 Знак"/>
    <w:basedOn w:val="a0"/>
    <w:link w:val="8"/>
    <w:rsid w:val="004427DC"/>
    <w:rPr>
      <w:rFonts w:ascii="Calibri" w:hAnsi="Calibri"/>
      <w:i/>
      <w:iCs/>
      <w:sz w:val="24"/>
      <w:szCs w:val="24"/>
    </w:rPr>
  </w:style>
  <w:style w:type="character" w:styleId="a7">
    <w:name w:val="Emphasis"/>
    <w:basedOn w:val="a0"/>
    <w:uiPriority w:val="20"/>
    <w:qFormat/>
    <w:rsid w:val="007E5E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1C6A-CB02-4585-85C8-AC307FA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2018-02-07T20:02:00Z</dcterms:created>
  <dcterms:modified xsi:type="dcterms:W3CDTF">2018-09-14T15:22:00Z</dcterms:modified>
</cp:coreProperties>
</file>