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A0" w:rsidRPr="007F4BA0" w:rsidRDefault="009728ED" w:rsidP="007F4BA0">
      <w:pPr>
        <w:spacing w:before="120" w:after="120" w:line="240" w:lineRule="auto"/>
        <w:jc w:val="center"/>
        <w:outlineLvl w:val="0"/>
        <w:rPr>
          <w:rFonts w:ascii="Garamond" w:eastAsia="Times New Roman" w:hAnsi="Garamond" w:cs="Times New Roman"/>
          <w:color w:val="000000"/>
          <w:kern w:val="36"/>
          <w:sz w:val="30"/>
          <w:szCs w:val="30"/>
          <w:lang w:val="fr-FR" w:eastAsia="ru-RU"/>
        </w:rPr>
      </w:pPr>
      <w:r w:rsidRPr="007F4BA0">
        <w:rPr>
          <w:rFonts w:ascii="Times New Roman" w:eastAsia="Times New Roman" w:hAnsi="Times New Roman" w:cs="Times New Roman"/>
          <w:b/>
          <w:bCs/>
          <w:noProof/>
          <w:color w:val="454545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5E10F34" wp14:editId="761106F2">
            <wp:simplePos x="0" y="0"/>
            <wp:positionH relativeFrom="margin">
              <wp:align>left</wp:align>
            </wp:positionH>
            <wp:positionV relativeFrom="paragraph">
              <wp:posOffset>339488</wp:posOffset>
            </wp:positionV>
            <wp:extent cx="3375025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458" y="21534"/>
                <wp:lineTo x="21458" y="0"/>
                <wp:lineTo x="0" y="0"/>
              </wp:wrapPolygon>
            </wp:wrapTight>
            <wp:docPr id="1" name="Рисунок 1" descr="Trois Tigre F-5 volent en formation. © Northrop Grum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is Tigre F-5 volent en formation. © Northrop Grumm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BA0" w:rsidRPr="007F4BA0">
        <w:rPr>
          <w:rFonts w:ascii="Garamond" w:eastAsia="Times New Roman" w:hAnsi="Garamond" w:cs="Times New Roman"/>
          <w:color w:val="000000"/>
          <w:kern w:val="36"/>
          <w:sz w:val="30"/>
          <w:szCs w:val="30"/>
          <w:lang w:val="fr-FR" w:eastAsia="ru-RU"/>
        </w:rPr>
        <w:t>Modernisation des F-5 : Elbit Systems remporte un contrat en Asie Pacifique</w:t>
      </w:r>
    </w:p>
    <w:p w:rsidR="007F4BA0" w:rsidRPr="007F4BA0" w:rsidRDefault="007F4BA0" w:rsidP="007F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hyperlink r:id="rId6" w:tooltip="Trois Tigre F-5 volent en formation. © Northrop Grumman" w:history="1">
        <w:r w:rsidRPr="007F4BA0">
          <w:rPr>
            <w:rFonts w:ascii="Times New Roman" w:eastAsia="Times New Roman" w:hAnsi="Times New Roman" w:cs="Times New Roman"/>
            <w:b/>
            <w:bCs/>
            <w:color w:val="454545"/>
            <w:sz w:val="24"/>
            <w:szCs w:val="24"/>
            <w:lang w:val="fr-FR" w:eastAsia="ru-RU"/>
          </w:rPr>
          <w:t>Trois Tigre F-5 volent en formation. © Northrop Grumman</w:t>
        </w:r>
      </w:hyperlink>
    </w:p>
    <w:p w:rsidR="007F4BA0" w:rsidRPr="007F4BA0" w:rsidRDefault="007F4BA0" w:rsidP="007F4BA0">
      <w:pPr>
        <w:pBdr>
          <w:left w:val="single" w:sz="18" w:space="18" w:color="454545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fr-FR" w:eastAsia="ru-RU"/>
        </w:rPr>
      </w:pPr>
      <w:r w:rsidRPr="007F4BA0">
        <w:rPr>
          <w:rFonts w:ascii="Times New Roman" w:eastAsia="Times New Roman" w:hAnsi="Times New Roman" w:cs="Times New Roman"/>
          <w:b/>
          <w:bCs/>
          <w:sz w:val="25"/>
          <w:szCs w:val="25"/>
          <w:lang w:val="fr-FR" w:eastAsia="ru-RU"/>
        </w:rPr>
        <w:t>Le 29 août dernier, Elbit Systems a annoncé avoir remporté un contrat pour la modernisation d'une flotte de F-5 d'un pays d'Asie Pacifique. Le montant de ce programme s'élève à 93 millions de dollars.</w:t>
      </w:r>
    </w:p>
    <w:p w:rsidR="007F4BA0" w:rsidRPr="007F4BA0" w:rsidRDefault="007F4BA0" w:rsidP="007F4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</w:pPr>
      <w:r w:rsidRPr="007F4BA0"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  <w:t>Le pays ayant demandé à </w:t>
      </w:r>
      <w:r w:rsidRPr="007F4BA0">
        <w:rPr>
          <w:rFonts w:ascii="Times New Roman" w:eastAsia="Times New Roman" w:hAnsi="Times New Roman" w:cs="Times New Roman"/>
          <w:b/>
          <w:bCs/>
          <w:sz w:val="26"/>
          <w:szCs w:val="26"/>
          <w:lang w:val="fr-FR" w:eastAsia="ru-RU"/>
        </w:rPr>
        <w:t>Elbit Systems</w:t>
      </w:r>
      <w:r w:rsidRPr="007F4BA0"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  <w:t> de </w:t>
      </w:r>
      <w:r w:rsidRPr="007F4BA0">
        <w:rPr>
          <w:rFonts w:ascii="Times New Roman" w:eastAsia="Times New Roman" w:hAnsi="Times New Roman" w:cs="Times New Roman"/>
          <w:b/>
          <w:bCs/>
          <w:sz w:val="26"/>
          <w:szCs w:val="26"/>
          <w:lang w:val="fr-FR" w:eastAsia="ru-RU"/>
        </w:rPr>
        <w:t>moderniser</w:t>
      </w:r>
      <w:r w:rsidRPr="007F4BA0"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  <w:t> sa flotte n'a pas été précisé. Toutefois, l'industriel israélien a déclaré que ce programme serait effectué sur trois ans. Les modifications apportées aux avions de chasse </w:t>
      </w:r>
      <w:r w:rsidRPr="007F4BA0">
        <w:rPr>
          <w:rFonts w:ascii="Times New Roman" w:eastAsia="Times New Roman" w:hAnsi="Times New Roman" w:cs="Times New Roman"/>
          <w:b/>
          <w:bCs/>
          <w:sz w:val="26"/>
          <w:szCs w:val="26"/>
          <w:lang w:val="fr-FR" w:eastAsia="ru-RU"/>
        </w:rPr>
        <w:t>F-5</w:t>
      </w:r>
      <w:r w:rsidRPr="007F4BA0"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  <w:t> de Northrop visent évidemment à améliorer les capacités des aéronefs.</w:t>
      </w:r>
    </w:p>
    <w:p w:rsidR="007F4BA0" w:rsidRPr="007F4BA0" w:rsidRDefault="007F4BA0" w:rsidP="007F4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</w:pPr>
      <w:r w:rsidRPr="007F4BA0"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  <w:t>« Sous ce contrat de modernisation, Elbit Systems équipera les F-5 de systèmes de dernière génération », rapporte l'industriel. Ainsi, des systèmes </w:t>
      </w:r>
      <w:r w:rsidRPr="007F4BA0">
        <w:rPr>
          <w:rFonts w:ascii="Times New Roman" w:eastAsia="Times New Roman" w:hAnsi="Times New Roman" w:cs="Times New Roman"/>
          <w:b/>
          <w:bCs/>
          <w:sz w:val="26"/>
          <w:szCs w:val="26"/>
          <w:lang w:val="fr-FR" w:eastAsia="ru-RU"/>
        </w:rPr>
        <w:t>HUD</w:t>
      </w:r>
      <w:r w:rsidRPr="007F4BA0"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  <w:t> (Head-up displays ou affichage tête haute) modernes seront installés. Cette technologie permet au pilote d'avoir accès à plusieurs informations en même temps, qu'elles concernent la mécanique de l'appareil et des informations de vol, que son environnement. Le cockpit des F-5 sera également modernisé, tout comme les radars et les systèmes d'armes. Les systèmes de navigation seront eux aussi améliorés, notamment grâce à un nouveau dispositif d'affichage </w:t>
      </w:r>
      <w:r w:rsidRPr="007F4BA0">
        <w:rPr>
          <w:rFonts w:ascii="Times New Roman" w:eastAsia="Times New Roman" w:hAnsi="Times New Roman" w:cs="Times New Roman"/>
          <w:b/>
          <w:bCs/>
          <w:sz w:val="26"/>
          <w:szCs w:val="26"/>
          <w:lang w:val="fr-FR" w:eastAsia="ru-RU"/>
        </w:rPr>
        <w:t>DASH IV</w:t>
      </w:r>
      <w:r w:rsidRPr="007F4BA0"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  <w:t> (Head Mounted Systems).</w:t>
      </w:r>
    </w:p>
    <w:p w:rsidR="007F4BA0" w:rsidRDefault="007F4BA0" w:rsidP="007F4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</w:pPr>
      <w:r w:rsidRPr="007F4BA0"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  <w:t>Elbit Systems s'est dit ravi de ce contrat, qui devrait lui ouvrir les portes vers d'autres programmes de modernisation. Le directeur de la branche aé</w:t>
      </w:r>
      <w:r w:rsidR="00522966"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  <w:t xml:space="preserve"> </w:t>
      </w:r>
      <w:r w:rsidRPr="007F4BA0"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  <w:t>rospatiale, Yoram Shmuely, a ainsi déclaré : « Nous sommes très fiers d'avoir été sélectionnés pour conduire ce programme de rénovation, qui s'appuie sur notre large savoir-faire et notre expérience avec les projets de modernisation des F-5 ».</w:t>
      </w:r>
    </w:p>
    <w:p w:rsidR="00984906" w:rsidRPr="007F4BA0" w:rsidRDefault="00984906" w:rsidP="007F4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</w:pPr>
    </w:p>
    <w:p w:rsidR="00962DFA" w:rsidRPr="00962DFA" w:rsidRDefault="009728ED">
      <w:pPr>
        <w:rPr>
          <w:b/>
          <w:lang w:val="fr-FR"/>
        </w:rPr>
      </w:pPr>
      <w:r w:rsidRPr="00962DFA">
        <w:rPr>
          <w:b/>
          <w:lang w:val="fr-FR"/>
        </w:rPr>
        <w:t>1.Tra</w:t>
      </w:r>
      <w:r w:rsidR="00522966" w:rsidRPr="00962DFA">
        <w:rPr>
          <w:b/>
          <w:lang w:val="fr-FR"/>
        </w:rPr>
        <w:t>duisez le texte</w:t>
      </w:r>
      <w:r w:rsidR="006C6923">
        <w:rPr>
          <w:b/>
          <w:lang w:val="fr-FR"/>
        </w:rPr>
        <w:t>.</w:t>
      </w:r>
      <w:r w:rsidR="00962DFA" w:rsidRPr="00962DFA">
        <w:rPr>
          <w:b/>
          <w:lang w:val="fr-FR"/>
        </w:rPr>
        <w:t xml:space="preserve"> </w:t>
      </w:r>
    </w:p>
    <w:p w:rsidR="00962DFA" w:rsidRDefault="00962DFA">
      <w:pPr>
        <w:rPr>
          <w:b/>
          <w:lang w:val="fr-FR"/>
        </w:rPr>
      </w:pPr>
      <w:r w:rsidRPr="00962DFA">
        <w:rPr>
          <w:b/>
          <w:lang w:val="fr-FR"/>
        </w:rPr>
        <w:t>2 . Remplacez la proposition participe par une subordonnée :</w:t>
      </w:r>
    </w:p>
    <w:p w:rsidR="00984906" w:rsidRPr="00984906" w:rsidRDefault="00984906">
      <w:pPr>
        <w:rPr>
          <w:lang w:val="fr-FR"/>
        </w:rPr>
      </w:pPr>
      <w:r w:rsidRPr="00984906">
        <w:rPr>
          <w:lang w:val="fr-FR"/>
        </w:rPr>
        <w:t>Le pays</w:t>
      </w:r>
      <w:r>
        <w:rPr>
          <w:lang w:val="fr-FR"/>
        </w:rPr>
        <w:t xml:space="preserve"> ayant demandé à Elbit Systems de moderniser sa flotte n’a pas été précisé. </w:t>
      </w:r>
    </w:p>
    <w:p w:rsidR="00962DFA" w:rsidRPr="00984906" w:rsidRDefault="00962DFA">
      <w:pPr>
        <w:rPr>
          <w:b/>
          <w:lang w:val="fr-FR"/>
        </w:rPr>
      </w:pPr>
      <w:r w:rsidRPr="00984906">
        <w:rPr>
          <w:b/>
          <w:lang w:val="fr-FR"/>
        </w:rPr>
        <w:t xml:space="preserve">3. </w:t>
      </w:r>
      <w:r w:rsidR="00BF46BF" w:rsidRPr="00984906">
        <w:rPr>
          <w:b/>
          <w:lang w:val="fr-FR"/>
        </w:rPr>
        <w:t>Répondez  aux questions suivantes :</w:t>
      </w:r>
    </w:p>
    <w:p w:rsidR="00BF46BF" w:rsidRDefault="00BF46BF">
      <w:pPr>
        <w:rPr>
          <w:lang w:val="fr-FR"/>
        </w:rPr>
      </w:pPr>
      <w:r>
        <w:rPr>
          <w:lang w:val="fr-FR"/>
        </w:rPr>
        <w:t>a) Gr</w:t>
      </w:r>
      <w:r>
        <w:rPr>
          <w:rFonts w:cstheme="minorHAnsi"/>
          <w:lang w:val="fr-FR"/>
        </w:rPr>
        <w:t>â</w:t>
      </w:r>
      <w:r>
        <w:rPr>
          <w:lang w:val="fr-FR"/>
        </w:rPr>
        <w:t>ce à quoi  les systèmes de navigation seront-ils améliorés ?</w:t>
      </w:r>
    </w:p>
    <w:p w:rsidR="00BF46BF" w:rsidRDefault="00BF46BF">
      <w:pPr>
        <w:rPr>
          <w:lang w:val="fr-FR"/>
        </w:rPr>
      </w:pPr>
      <w:r>
        <w:rPr>
          <w:lang w:val="fr-FR"/>
        </w:rPr>
        <w:t xml:space="preserve">b) </w:t>
      </w:r>
      <w:r w:rsidR="00984906">
        <w:rPr>
          <w:lang w:val="fr-FR"/>
        </w:rPr>
        <w:t>De quels systèmes seront équiperés les F-5 ?</w:t>
      </w:r>
    </w:p>
    <w:p w:rsidR="00984906" w:rsidRDefault="00984906">
      <w:pPr>
        <w:rPr>
          <w:b/>
          <w:lang w:val="fr-FR"/>
        </w:rPr>
      </w:pPr>
      <w:r w:rsidRPr="00D943FA">
        <w:rPr>
          <w:b/>
          <w:lang w:val="fr-FR"/>
        </w:rPr>
        <w:t xml:space="preserve">4. </w:t>
      </w:r>
      <w:r w:rsidR="00D943FA">
        <w:rPr>
          <w:b/>
          <w:lang w:val="fr-FR"/>
        </w:rPr>
        <w:t>Compo</w:t>
      </w:r>
      <w:r w:rsidR="00D943FA" w:rsidRPr="00D943FA">
        <w:rPr>
          <w:b/>
          <w:lang w:val="fr-FR"/>
        </w:rPr>
        <w:t xml:space="preserve">sez </w:t>
      </w:r>
      <w:r w:rsidR="00D943FA">
        <w:rPr>
          <w:b/>
          <w:lang w:val="fr-FR"/>
        </w:rPr>
        <w:t xml:space="preserve"> </w:t>
      </w:r>
      <w:r w:rsidR="00D943FA" w:rsidRPr="00D943FA">
        <w:rPr>
          <w:b/>
          <w:lang w:val="fr-FR"/>
        </w:rPr>
        <w:t xml:space="preserve">les phrases avec les </w:t>
      </w:r>
      <w:r w:rsidR="00D943FA">
        <w:rPr>
          <w:b/>
          <w:lang w:val="fr-FR"/>
        </w:rPr>
        <w:t>mots  ci-dessous :</w:t>
      </w:r>
    </w:p>
    <w:p w:rsidR="006561CE" w:rsidRPr="00D943FA" w:rsidRDefault="00D943FA" w:rsidP="006561CE">
      <w:pPr>
        <w:rPr>
          <w:lang w:val="fr-FR"/>
        </w:rPr>
      </w:pPr>
      <w:r>
        <w:rPr>
          <w:lang w:val="fr-FR"/>
        </w:rPr>
        <w:t>l</w:t>
      </w:r>
      <w:r w:rsidRPr="00D943FA">
        <w:rPr>
          <w:lang w:val="fr-FR"/>
        </w:rPr>
        <w:t xml:space="preserve">e montant ; </w:t>
      </w:r>
      <w:r>
        <w:rPr>
          <w:rFonts w:cstheme="minorHAnsi"/>
          <w:lang w:val="fr-FR"/>
        </w:rPr>
        <w:t>ê</w:t>
      </w:r>
      <w:r>
        <w:rPr>
          <w:lang w:val="fr-FR"/>
        </w:rPr>
        <w:t>tre ravi de qch ;</w:t>
      </w:r>
      <w:r w:rsidR="006C6923">
        <w:rPr>
          <w:lang w:val="fr-FR"/>
        </w:rPr>
        <w:t xml:space="preserve"> dé</w:t>
      </w:r>
      <w:r w:rsidR="006561CE" w:rsidRPr="006561CE">
        <w:rPr>
          <w:lang w:val="fr-FR"/>
        </w:rPr>
        <w:t xml:space="preserve"> </w:t>
      </w:r>
      <w:r w:rsidR="006561CE">
        <w:rPr>
          <w:lang w:val="fr-FR"/>
        </w:rPr>
        <w:t>clarer ; la branche aérospatiale ; avoir accès à qch ;</w:t>
      </w:r>
      <w:bookmarkStart w:id="0" w:name="_GoBack"/>
      <w:bookmarkEnd w:id="0"/>
    </w:p>
    <w:sectPr w:rsidR="006561CE" w:rsidRPr="00D943FA" w:rsidSect="009728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A0"/>
    <w:rsid w:val="00207855"/>
    <w:rsid w:val="00522966"/>
    <w:rsid w:val="006561CE"/>
    <w:rsid w:val="006C6923"/>
    <w:rsid w:val="007F4BA0"/>
    <w:rsid w:val="00962DFA"/>
    <w:rsid w:val="009728ED"/>
    <w:rsid w:val="00984906"/>
    <w:rsid w:val="00BF46BF"/>
    <w:rsid w:val="00C759BC"/>
    <w:rsid w:val="00D9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75ECA-7F0E-49A1-9EAB-8B4A26D6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4BA0"/>
    <w:rPr>
      <w:color w:val="0000FF"/>
      <w:u w:val="single"/>
    </w:rPr>
  </w:style>
  <w:style w:type="paragraph" w:customStyle="1" w:styleId="headline">
    <w:name w:val="headline"/>
    <w:basedOn w:val="a"/>
    <w:rsid w:val="007F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F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4051">
          <w:marLeft w:val="1200"/>
          <w:marRight w:val="0"/>
          <w:marTop w:val="0"/>
          <w:marBottom w:val="0"/>
          <w:divBdr>
            <w:top w:val="none" w:sz="0" w:space="0" w:color="auto"/>
            <w:left w:val="single" w:sz="18" w:space="12" w:color="5F5F5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ir-cosmos.com/upload/18/pics/2017/09/paper/59ae7215d662f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5AB7-0027-47E6-AD44-60D9FF30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2017-10-18T19:54:00Z</dcterms:created>
  <dcterms:modified xsi:type="dcterms:W3CDTF">2017-10-18T19:54:00Z</dcterms:modified>
</cp:coreProperties>
</file>