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5E" w:rsidRPr="008F0670" w:rsidRDefault="00193B87" w:rsidP="000F705E">
      <w:pPr>
        <w:tabs>
          <w:tab w:val="left" w:pos="-360"/>
        </w:tabs>
        <w:spacing w:line="360" w:lineRule="auto"/>
        <w:contextualSpacing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УДК 351.814.2 </w:t>
      </w:r>
      <w:r w:rsidR="000F705E" w:rsidRPr="008F0670">
        <w:rPr>
          <w:rFonts w:ascii="Times New Roman" w:hAnsi="Times New Roman" w:cs="Times New Roman"/>
          <w:iCs/>
          <w:sz w:val="28"/>
          <w:szCs w:val="28"/>
          <w:lang w:val="uk-UA"/>
        </w:rPr>
        <w:t>(043.2)</w:t>
      </w:r>
    </w:p>
    <w:p w:rsidR="006A0711" w:rsidRPr="008F0670" w:rsidRDefault="006A0711" w:rsidP="00FC42FE">
      <w:pPr>
        <w:tabs>
          <w:tab w:val="left" w:pos="-360"/>
        </w:tabs>
        <w:spacing w:line="36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b/>
          <w:iCs/>
          <w:sz w:val="28"/>
          <w:szCs w:val="28"/>
          <w:lang w:val="uk-UA"/>
        </w:rPr>
        <w:t>Семенюк Я.А.,</w:t>
      </w:r>
      <w:r w:rsidR="00A413AB" w:rsidRPr="008F067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8F0670">
        <w:rPr>
          <w:rFonts w:ascii="Times New Roman" w:hAnsi="Times New Roman" w:cs="Times New Roman"/>
          <w:b/>
          <w:iCs/>
          <w:sz w:val="28"/>
          <w:szCs w:val="28"/>
          <w:lang w:val="uk-UA"/>
        </w:rPr>
        <w:t>Пухтій Т.М.</w:t>
      </w:r>
      <w:r w:rsidR="008A3549" w:rsidRPr="008F0670">
        <w:rPr>
          <w:rFonts w:ascii="Times New Roman" w:hAnsi="Times New Roman" w:cs="Times New Roman"/>
          <w:b/>
          <w:iCs/>
          <w:sz w:val="28"/>
          <w:szCs w:val="28"/>
          <w:lang w:val="uk-UA"/>
        </w:rPr>
        <w:t>,</w:t>
      </w:r>
      <w:r w:rsidR="008A3549" w:rsidRPr="008F067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F067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студентки,</w:t>
      </w:r>
    </w:p>
    <w:p w:rsidR="006A0711" w:rsidRPr="008F0670" w:rsidRDefault="006A0711" w:rsidP="00FC42FE">
      <w:pPr>
        <w:tabs>
          <w:tab w:val="left" w:pos="-360"/>
        </w:tabs>
        <w:spacing w:line="36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iCs/>
          <w:sz w:val="28"/>
          <w:szCs w:val="28"/>
          <w:lang w:val="uk-UA"/>
        </w:rPr>
        <w:t>Юридичний інститут,</w:t>
      </w:r>
    </w:p>
    <w:p w:rsidR="006A0711" w:rsidRPr="008F0670" w:rsidRDefault="006A0711" w:rsidP="00FC42FE">
      <w:pPr>
        <w:tabs>
          <w:tab w:val="left" w:pos="-360"/>
        </w:tabs>
        <w:spacing w:line="36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iCs/>
          <w:sz w:val="28"/>
          <w:szCs w:val="28"/>
          <w:lang w:val="uk-UA"/>
        </w:rPr>
        <w:t>Національний авіаційний університет, м. Київ,</w:t>
      </w:r>
    </w:p>
    <w:p w:rsidR="00170E7A" w:rsidRPr="008F0670" w:rsidRDefault="006A0711" w:rsidP="008A3549">
      <w:pPr>
        <w:tabs>
          <w:tab w:val="left" w:pos="-360"/>
        </w:tabs>
        <w:spacing w:line="36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Науковий керівник: </w:t>
      </w:r>
      <w:r w:rsidR="008A3549" w:rsidRPr="008F0670">
        <w:rPr>
          <w:rFonts w:ascii="Times New Roman" w:hAnsi="Times New Roman" w:cs="Times New Roman"/>
          <w:iCs/>
          <w:sz w:val="28"/>
          <w:szCs w:val="28"/>
          <w:lang w:val="uk-UA"/>
        </w:rPr>
        <w:t>Грекова Л.Ю.</w:t>
      </w:r>
      <w:r w:rsidR="008F067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8F0670">
        <w:rPr>
          <w:rFonts w:ascii="Times New Roman" w:hAnsi="Times New Roman" w:cs="Times New Roman"/>
          <w:iCs/>
          <w:sz w:val="28"/>
          <w:szCs w:val="28"/>
          <w:lang w:val="uk-UA"/>
        </w:rPr>
        <w:t>асистент</w:t>
      </w:r>
      <w:bookmarkStart w:id="0" w:name="_GoBack"/>
      <w:bookmarkEnd w:id="0"/>
    </w:p>
    <w:p w:rsidR="00F22C59" w:rsidRPr="008F0670" w:rsidRDefault="00F22C59" w:rsidP="008A3549">
      <w:pPr>
        <w:tabs>
          <w:tab w:val="left" w:pos="-360"/>
        </w:tabs>
        <w:spacing w:line="36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iCs/>
          <w:sz w:val="28"/>
          <w:szCs w:val="28"/>
          <w:lang w:val="uk-UA"/>
        </w:rPr>
        <w:t>ОСОБЛИВОСТІ ЗАСТОСУВАННЯ ТАКТИЧНИХ ПРИЙОМІВ ПІД ЧАС РОЗСЛІДУВАННЯ УГОНУ АБО ЗАХОПЛЕННЯ ПОВІТРЯНОГО СУДНА</w:t>
      </w:r>
    </w:p>
    <w:p w:rsidR="008A3549" w:rsidRPr="008F0670" w:rsidRDefault="008A3549" w:rsidP="008A3549">
      <w:pPr>
        <w:tabs>
          <w:tab w:val="left" w:pos="-360"/>
        </w:tabs>
        <w:spacing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73311" w:rsidRPr="008F0670" w:rsidRDefault="0057567D" w:rsidP="00F22C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Безпека польотів є </w:t>
      </w:r>
      <w:r w:rsidR="001C2A1B" w:rsidRPr="008F067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F0670">
        <w:rPr>
          <w:rFonts w:ascii="Times New Roman" w:hAnsi="Times New Roman" w:cs="Times New Roman"/>
          <w:sz w:val="28"/>
          <w:szCs w:val="28"/>
          <w:lang w:val="uk-UA"/>
        </w:rPr>
        <w:t>ажлив</w:t>
      </w:r>
      <w:r w:rsidR="001C2A1B" w:rsidRPr="008F067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ю складовою діяльності цивільної авіації. Серед злочинів, </w:t>
      </w:r>
      <w:r w:rsidR="001C2A1B" w:rsidRPr="008F0670">
        <w:rPr>
          <w:rFonts w:ascii="Times New Roman" w:hAnsi="Times New Roman" w:cs="Times New Roman"/>
          <w:sz w:val="28"/>
          <w:szCs w:val="28"/>
          <w:lang w:val="uk-UA"/>
        </w:rPr>
        <w:t>пов</w:t>
      </w:r>
      <w:r w:rsidR="00B01516" w:rsidRPr="008F067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C2A1B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язаних із авіатранспортом, угони або захоплення повітряних суден є однією із найпоширеніших форм злочинності.  </w:t>
      </w:r>
    </w:p>
    <w:p w:rsidR="00B73311" w:rsidRPr="008F0670" w:rsidRDefault="004E201C" w:rsidP="00F22C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="00B73311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к свідчить практика, у переважної більшості, угон або захоплення повітряного судна, передбачений ст. 278 Кримінального кодексу України відбувається під час здійснення польоту. </w:t>
      </w:r>
      <w:r w:rsidR="00991912" w:rsidRPr="008F0670">
        <w:rPr>
          <w:rFonts w:ascii="Times New Roman" w:hAnsi="Times New Roman" w:cs="Times New Roman"/>
          <w:sz w:val="28"/>
          <w:szCs w:val="28"/>
          <w:lang w:val="uk-UA"/>
        </w:rPr>
        <w:t>Для прикладу, з</w:t>
      </w:r>
      <w:r w:rsidR="00B73311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10 гучних викрадень літаків за останні 40 років</w:t>
      </w:r>
      <w:r w:rsidR="00991912" w:rsidRPr="008F06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3311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7 захоплень було здійснено в повітрі, а 3</w:t>
      </w:r>
      <w:r w:rsidR="00CC520F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125922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в аеропорту [</w:t>
      </w:r>
      <w:r w:rsidR="00125922" w:rsidRPr="008F0670">
        <w:rPr>
          <w:rFonts w:ascii="Times New Roman" w:hAnsi="Times New Roman" w:cs="Times New Roman"/>
          <w:sz w:val="28"/>
          <w:szCs w:val="28"/>
        </w:rPr>
        <w:t>1</w:t>
      </w:r>
      <w:r w:rsidR="00B73311" w:rsidRPr="008F0670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102938" w:rsidRPr="008F0670" w:rsidRDefault="0057567D" w:rsidP="00F22C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0B2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Основним елементом криміналістичної тактики </w:t>
      </w:r>
      <w:r w:rsidR="00B01516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при розслідуванні злочинів, в тому числі авіаційних, </w:t>
      </w:r>
      <w:r w:rsidR="00FA70B2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є тактичний прийом, який виступає своєрідною науковою рекомендацією, або способом дії, або лінією поведінки. </w:t>
      </w:r>
      <w:r w:rsidR="00EE1C7F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А.Ф. </w:t>
      </w:r>
      <w:r w:rsidR="00B369D5" w:rsidRPr="008F0670">
        <w:rPr>
          <w:rFonts w:ascii="Times New Roman" w:hAnsi="Times New Roman" w:cs="Times New Roman"/>
          <w:sz w:val="28"/>
          <w:szCs w:val="28"/>
          <w:lang w:val="uk-UA"/>
        </w:rPr>
        <w:t>Волобуєв визначає</w:t>
      </w:r>
      <w:r w:rsidR="00102938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тактичний прийом як </w:t>
      </w:r>
      <w:r w:rsidR="00B369D5" w:rsidRPr="008F0670">
        <w:rPr>
          <w:rFonts w:ascii="Times New Roman" w:hAnsi="Times New Roman" w:cs="Times New Roman"/>
          <w:sz w:val="28"/>
          <w:szCs w:val="28"/>
          <w:lang w:val="uk-UA"/>
        </w:rPr>
        <w:t>найбільш раціональний та ефективний у певній ситуації спосіб дії, який обирає особа, котра проводить розслідування злочину, під час планування досудового та судового слідства, проведення слідчих та судових дій, використання спеціальних знань, організації взаємодії з органами дізнання та громадськістю з метою збирання, дослідження, оцінки та використання доказів для встановлення істини в кримінальн</w:t>
      </w:r>
      <w:r w:rsidR="002866E6" w:rsidRPr="008F0670">
        <w:rPr>
          <w:rFonts w:ascii="Times New Roman" w:hAnsi="Times New Roman" w:cs="Times New Roman"/>
          <w:sz w:val="28"/>
          <w:szCs w:val="28"/>
          <w:lang w:val="uk-UA"/>
        </w:rPr>
        <w:t>ому провадженні</w:t>
      </w:r>
      <w:r w:rsidR="008777F2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922" w:rsidRPr="008F0670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="008777F2" w:rsidRPr="008F067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C520F" w:rsidRPr="008F06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28FB" w:rsidRPr="008F0670" w:rsidRDefault="00102938" w:rsidP="00F22C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Розглядаючи особливості застосування тактичних прийомів під час розслідування угону або захоплення повітряного судна, зазначимо, що певні складнощі пов</w:t>
      </w:r>
      <w:r w:rsidR="00881D5B" w:rsidRPr="008F067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язані із тим, що </w:t>
      </w:r>
      <w:r w:rsidR="00F141C2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доволі часто </w:t>
      </w:r>
      <w:r w:rsidR="00881D5B" w:rsidRPr="008F0670">
        <w:rPr>
          <w:rFonts w:ascii="Times New Roman" w:hAnsi="Times New Roman" w:cs="Times New Roman"/>
          <w:sz w:val="28"/>
          <w:szCs w:val="28"/>
          <w:lang w:val="uk-UA"/>
        </w:rPr>
        <w:t>злочин</w:t>
      </w:r>
      <w:r w:rsidR="00C753AB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фактично</w:t>
      </w:r>
      <w:r w:rsidR="00881D5B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відбува</w:t>
      </w:r>
      <w:r w:rsidR="00C753AB" w:rsidRPr="008F0670">
        <w:rPr>
          <w:rFonts w:ascii="Times New Roman" w:hAnsi="Times New Roman" w:cs="Times New Roman"/>
          <w:sz w:val="28"/>
          <w:szCs w:val="28"/>
          <w:lang w:val="uk-UA"/>
        </w:rPr>
        <w:t>ється у повітрі</w:t>
      </w:r>
      <w:r w:rsidR="003106D4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881D5B" w:rsidRPr="008F0670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F22C59" w:rsidRPr="008F0670">
        <w:rPr>
          <w:rFonts w:ascii="Times New Roman" w:hAnsi="Times New Roman" w:cs="Times New Roman"/>
          <w:sz w:val="28"/>
          <w:szCs w:val="28"/>
          <w:lang w:val="uk-UA"/>
        </w:rPr>
        <w:t>яти і оперативно</w:t>
      </w:r>
      <w:r w:rsidR="00881D5B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приймати рішення потрібно</w:t>
      </w:r>
      <w:r w:rsidR="00F141C2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на землі,</w:t>
      </w:r>
      <w:r w:rsidR="003106D4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3AB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володіючи </w:t>
      </w:r>
      <w:r w:rsidR="00C753AB" w:rsidRPr="008F0670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мінімальною інформацією про особу злочинця.</w:t>
      </w:r>
      <w:r w:rsidR="003106D4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EDD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Тому тактичні прийоми, пов’язані із проведенням переговорів </w:t>
      </w:r>
      <w:r w:rsidR="00765E73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зі злочинцями </w:t>
      </w:r>
      <w:r w:rsidR="00631EDD" w:rsidRPr="008F0670">
        <w:rPr>
          <w:rFonts w:ascii="Times New Roman" w:hAnsi="Times New Roman" w:cs="Times New Roman"/>
          <w:sz w:val="28"/>
          <w:szCs w:val="28"/>
          <w:lang w:val="uk-UA"/>
        </w:rPr>
        <w:t>на відстані,</w:t>
      </w:r>
      <w:r w:rsidR="00A805F9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з метою недопущення тяжких наслідків, пов’язаних з захопленням повітряного судна</w:t>
      </w:r>
      <w:r w:rsidR="00631EDD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займають особливе місце в системі тактичних прийомів запобігання та припинення таких злочинів.</w:t>
      </w:r>
    </w:p>
    <w:p w:rsidR="00A805F9" w:rsidRPr="008F0670" w:rsidRDefault="00E401BA" w:rsidP="00F22C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5F9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D7E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Серед </w:t>
      </w:r>
      <w:r w:rsidR="00F22C59" w:rsidRPr="008F0670">
        <w:rPr>
          <w:rFonts w:ascii="Times New Roman" w:hAnsi="Times New Roman" w:cs="Times New Roman"/>
          <w:sz w:val="28"/>
          <w:szCs w:val="28"/>
          <w:lang w:val="uk-UA"/>
        </w:rPr>
        <w:t>«стратегічних»</w:t>
      </w:r>
      <w:r w:rsidR="00A805F9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прийомів ведення переговорів,</w:t>
      </w:r>
      <w:r w:rsidR="00EE7D7E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одним  н</w:t>
      </w:r>
      <w:r w:rsidR="00A805F9" w:rsidRPr="008F0670">
        <w:rPr>
          <w:rFonts w:ascii="Times New Roman" w:hAnsi="Times New Roman" w:cs="Times New Roman"/>
          <w:sz w:val="28"/>
          <w:szCs w:val="28"/>
          <w:lang w:val="uk-UA"/>
        </w:rPr>
        <w:t>айважливіши</w:t>
      </w:r>
      <w:r w:rsidR="00EE7D7E" w:rsidRPr="008F0670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A805F9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є вміння вести торг. </w:t>
      </w:r>
      <w:r w:rsidR="00EE7D7E" w:rsidRPr="008F0670">
        <w:rPr>
          <w:rFonts w:ascii="Times New Roman" w:hAnsi="Times New Roman" w:cs="Times New Roman"/>
          <w:sz w:val="28"/>
          <w:szCs w:val="28"/>
          <w:lang w:val="uk-UA"/>
        </w:rPr>
        <w:t>Здібність</w:t>
      </w:r>
      <w:r w:rsidR="00A805F9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переговірника пропонувати обмінюватися за будь-яку (навіть найдрібнішу і несуттєву) з виконаних вимог злочинця певною поступкою на користь правоохоронців – шлях до успішних переговорів.</w:t>
      </w:r>
    </w:p>
    <w:p w:rsidR="00A805F9" w:rsidRPr="008F0670" w:rsidRDefault="00A805F9" w:rsidP="00F22C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Іншим важливим прийомом ведення переговорів є затягування часу. Навіть сама незначна вимога має обговорюватися, мають вказуватися реальні чи уявні труднощі (або просто умови виконання) тощо. </w:t>
      </w:r>
    </w:p>
    <w:p w:rsidR="00A805F9" w:rsidRPr="008F0670" w:rsidRDefault="00A805F9" w:rsidP="00F22C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sz w:val="28"/>
          <w:szCs w:val="28"/>
          <w:lang w:val="uk-UA"/>
        </w:rPr>
        <w:t>Наступний прийом полягає в умінні велику проблему розбити на маленькі. Виконуючи вимоги поступово, поетапно, ви складаєте у злочинця враження позитивної для нього динаміки розвитку подій і виграєте час.</w:t>
      </w:r>
    </w:p>
    <w:p w:rsidR="00A805F9" w:rsidRPr="008F0670" w:rsidRDefault="00A805F9" w:rsidP="00F22C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Уміння пропонувати декілька альтернативних варіантів розвитку ситуації також є важливим. Вибір завжди в психологічному плані для будь-якої людини переважає відсутність вибору. Однак, запропонованих варіантів альтернативного розвитку подій не повинно бути занадто багато: 2 – 4 варіанти буде достатньо. Вибір пропонує злочинцю задуматися і, як наслідок, знижує вірогідність ірраціональної поведінки, знижує емоційну напруженість і слугує інтересам встановлення глибшого психологічного контакту (певної довіри) між переговірником і злочинцем, що веде переговори. Це справедливо і у тому випадку, коли до переговорів з обох боків долучаються групи осіб. </w:t>
      </w:r>
    </w:p>
    <w:p w:rsidR="00A805F9" w:rsidRPr="008F0670" w:rsidRDefault="00A805F9" w:rsidP="00F22C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не забувати і про те, що переговори мають вестися за загальною логікою будь-якого спілкування. Послідовність і доцільність дій переговорів можна поділити на такі етапи: </w:t>
      </w:r>
    </w:p>
    <w:p w:rsidR="00A805F9" w:rsidRPr="008F0670" w:rsidRDefault="00A805F9" w:rsidP="00F22C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F067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Перший етап – налагодження контакту, етап накопичення згоди, тобто пошук прийнятних для сторін тем для розмови, подібних оціночних </w:t>
      </w:r>
      <w:r w:rsidRPr="008F06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суджень. Наприклад, можна починати речення з удаваної згоди </w:t>
      </w:r>
      <w:r w:rsidR="00F22C59" w:rsidRPr="008F0670">
        <w:rPr>
          <w:rFonts w:ascii="Times New Roman" w:hAnsi="Times New Roman" w:cs="Times New Roman"/>
          <w:sz w:val="28"/>
          <w:szCs w:val="28"/>
          <w:lang w:val="uk-UA"/>
        </w:rPr>
        <w:t>з вимогами злочинців, по типу: «</w:t>
      </w:r>
      <w:r w:rsidRPr="008F0670">
        <w:rPr>
          <w:rFonts w:ascii="Times New Roman" w:hAnsi="Times New Roman" w:cs="Times New Roman"/>
          <w:sz w:val="28"/>
          <w:szCs w:val="28"/>
          <w:lang w:val="uk-UA"/>
        </w:rPr>
        <w:t>Так, я розумію вас..</w:t>
      </w:r>
      <w:r w:rsidR="00F22C59" w:rsidRPr="008F0670">
        <w:rPr>
          <w:rFonts w:ascii="Times New Roman" w:hAnsi="Times New Roman" w:cs="Times New Roman"/>
          <w:sz w:val="28"/>
          <w:szCs w:val="28"/>
          <w:lang w:val="uk-UA"/>
        </w:rPr>
        <w:t>.,готовий допомогти вам, але...»</w:t>
      </w:r>
      <w:r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або з апеляції до мудрості</w:t>
      </w:r>
      <w:r w:rsidR="00F22C59" w:rsidRPr="008F0670">
        <w:rPr>
          <w:rFonts w:ascii="Times New Roman" w:hAnsi="Times New Roman" w:cs="Times New Roman"/>
          <w:sz w:val="28"/>
          <w:szCs w:val="28"/>
          <w:lang w:val="uk-UA"/>
        </w:rPr>
        <w:t>, життєвого досвіду злочинців: «</w:t>
      </w:r>
      <w:r w:rsidRPr="008F0670">
        <w:rPr>
          <w:rFonts w:ascii="Times New Roman" w:hAnsi="Times New Roman" w:cs="Times New Roman"/>
          <w:sz w:val="28"/>
          <w:szCs w:val="28"/>
          <w:lang w:val="uk-UA"/>
        </w:rPr>
        <w:t>Ви ж досвідчена людина..., тому ви</w:t>
      </w:r>
      <w:r w:rsidR="00F22C59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знаєте (розумієте) самі, що...»</w:t>
      </w:r>
      <w:r w:rsidRPr="008F06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05F9" w:rsidRPr="008F0670" w:rsidRDefault="00A805F9" w:rsidP="00F22C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F0670">
        <w:rPr>
          <w:rFonts w:ascii="Times New Roman" w:hAnsi="Times New Roman" w:cs="Times New Roman"/>
          <w:sz w:val="28"/>
          <w:szCs w:val="28"/>
          <w:lang w:val="uk-UA"/>
        </w:rPr>
        <w:tab/>
        <w:t>Другий етап – основний. На цьому етапі з’ясовується і обговорюється зміст вимог, пропозицій, прохань, тобто варіюються стилі ведення переговорів, застосовуються різноманітні психологічні хитрощі, тиск, загравання тощо.</w:t>
      </w:r>
    </w:p>
    <w:p w:rsidR="00A805F9" w:rsidRPr="008F0670" w:rsidRDefault="00A805F9" w:rsidP="00F22C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8F0670">
        <w:rPr>
          <w:rFonts w:ascii="Times New Roman" w:hAnsi="Times New Roman" w:cs="Times New Roman"/>
          <w:sz w:val="28"/>
          <w:szCs w:val="28"/>
          <w:lang w:val="uk-UA"/>
        </w:rPr>
        <w:tab/>
        <w:t>Третій етап – заключний, тут підводяться підсумки, проговорюються ті позиції, про які вдалося домовитися. На даному етапі переговірником часто використовується такий психологічний прийом,</w:t>
      </w:r>
      <w:r w:rsidR="00F22C59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як перефразування. Наприклад: «</w:t>
      </w:r>
      <w:r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Якщо я вас правильно зрозумів, то ви </w:t>
      </w:r>
      <w:r w:rsidR="00F22C59" w:rsidRPr="008F0670">
        <w:rPr>
          <w:rFonts w:ascii="Times New Roman" w:hAnsi="Times New Roman" w:cs="Times New Roman"/>
          <w:sz w:val="28"/>
          <w:szCs w:val="28"/>
          <w:lang w:val="uk-UA"/>
        </w:rPr>
        <w:t>зробите так..., а ми повинні...»</w:t>
      </w:r>
      <w:r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(дається формулювання вимоги злочинців близьке до висловленого, але дещо скориговане на користь правоохоронців)</w:t>
      </w:r>
      <w:r w:rsidR="008777F2" w:rsidRPr="008F0670">
        <w:rPr>
          <w:rFonts w:ascii="Times New Roman" w:hAnsi="Times New Roman" w:cs="Times New Roman"/>
          <w:sz w:val="28"/>
          <w:szCs w:val="28"/>
        </w:rPr>
        <w:t xml:space="preserve"> [</w:t>
      </w:r>
      <w:r w:rsidR="00125922" w:rsidRPr="008F0670">
        <w:rPr>
          <w:rFonts w:ascii="Times New Roman" w:hAnsi="Times New Roman" w:cs="Times New Roman"/>
          <w:sz w:val="28"/>
          <w:szCs w:val="28"/>
        </w:rPr>
        <w:t>3</w:t>
      </w:r>
      <w:r w:rsidR="008777F2" w:rsidRPr="008F0670">
        <w:rPr>
          <w:rFonts w:ascii="Times New Roman" w:hAnsi="Times New Roman" w:cs="Times New Roman"/>
          <w:sz w:val="28"/>
          <w:szCs w:val="28"/>
        </w:rPr>
        <w:t>]</w:t>
      </w:r>
      <w:r w:rsidRPr="008F06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2C59" w:rsidRPr="008F0670" w:rsidRDefault="00C30AE3" w:rsidP="00F22C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sz w:val="28"/>
          <w:szCs w:val="28"/>
          <w:lang w:val="uk-UA"/>
        </w:rPr>
        <w:t>Таким чином, д</w:t>
      </w:r>
      <w:r w:rsidR="00A805F9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 w:rsidRPr="008F0670">
        <w:rPr>
          <w:rFonts w:ascii="Times New Roman" w:hAnsi="Times New Roman" w:cs="Times New Roman"/>
          <w:sz w:val="28"/>
          <w:szCs w:val="28"/>
          <w:lang w:val="uk-UA"/>
        </w:rPr>
        <w:t>успішного ведення переговорів зі злочинцями</w:t>
      </w:r>
      <w:r w:rsidR="00A805F9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велике значення має особистість, фаховий рівень і життєвий досвід переговірника. Особливу увагу слід приділити психологічному стану майбутнього переговорника, особливо якщ</w:t>
      </w:r>
      <w:r w:rsidR="00F22C59" w:rsidRPr="008F0670">
        <w:rPr>
          <w:rFonts w:ascii="Times New Roman" w:hAnsi="Times New Roman" w:cs="Times New Roman"/>
          <w:sz w:val="28"/>
          <w:szCs w:val="28"/>
          <w:lang w:val="uk-UA"/>
        </w:rPr>
        <w:t>о передбачено вести переговори «сам на сам»</w:t>
      </w:r>
      <w:r w:rsidR="00A805F9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4FD2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5026" w:rsidRPr="008F0670" w:rsidRDefault="00CA6DB0" w:rsidP="00CC52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Безумовно, </w:t>
      </w:r>
      <w:r w:rsidR="00C30AE3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система  цих </w:t>
      </w:r>
      <w:r w:rsidR="00860A94" w:rsidRPr="008F0670">
        <w:rPr>
          <w:rFonts w:ascii="Times New Roman" w:hAnsi="Times New Roman" w:cs="Times New Roman"/>
          <w:sz w:val="28"/>
          <w:szCs w:val="28"/>
          <w:lang w:val="uk-UA"/>
        </w:rPr>
        <w:t>дій є</w:t>
      </w:r>
      <w:r w:rsidR="00C30AE3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результатом накопичення як практичного</w:t>
      </w:r>
      <w:r w:rsidR="00991912" w:rsidRPr="008F06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0AE3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так і наукового досвіду. </w:t>
      </w:r>
      <w:r w:rsidR="000839FC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Однією з важливіших сучасних тенденцій розвитку криміналістичної тактики є наукова розробка нових та вдосконалення традиційних тактичних прийомів. </w:t>
      </w:r>
      <w:r w:rsidR="00C30AE3" w:rsidRPr="008F0670">
        <w:rPr>
          <w:rFonts w:ascii="Times New Roman" w:hAnsi="Times New Roman" w:cs="Times New Roman"/>
          <w:sz w:val="28"/>
          <w:szCs w:val="28"/>
          <w:lang w:val="uk-UA"/>
        </w:rPr>
        <w:t>Розробка нових тактичних прийомів повинна відповідати вимогам сучасності, науково-технічному прогресу</w:t>
      </w:r>
      <w:bookmarkStart w:id="1" w:name="_Toc522962168"/>
      <w:r w:rsidR="000839FC" w:rsidRPr="008F06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39FC" w:rsidRPr="008F0670">
        <w:rPr>
          <w:rFonts w:ascii="Times New Roman" w:hAnsi="Times New Roman" w:cs="Times New Roman"/>
          <w:sz w:val="28"/>
          <w:szCs w:val="28"/>
          <w:lang w:val="uk-UA"/>
        </w:rPr>
        <w:t>та науково-обґрунтованим рекомендаціям</w:t>
      </w:r>
      <w:bookmarkEnd w:id="1"/>
      <w:r w:rsidR="000839FC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91912" w:rsidRPr="008F0670">
        <w:rPr>
          <w:rFonts w:ascii="Times New Roman" w:hAnsi="Times New Roman" w:cs="Times New Roman"/>
          <w:sz w:val="28"/>
          <w:szCs w:val="28"/>
          <w:lang w:val="uk-UA"/>
        </w:rPr>
        <w:t>При цьому, в</w:t>
      </w:r>
      <w:r w:rsidR="00E909E6" w:rsidRPr="008F0670">
        <w:rPr>
          <w:rFonts w:ascii="Times New Roman" w:hAnsi="Times New Roman" w:cs="Times New Roman"/>
          <w:sz w:val="28"/>
          <w:szCs w:val="28"/>
          <w:lang w:val="uk-UA"/>
        </w:rPr>
        <w:t>раховуючи складнощі завдань,</w:t>
      </w:r>
      <w:r w:rsidR="000839FC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що стоять перед переговорниками</w:t>
      </w:r>
      <w:r w:rsidR="00E909E6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01BA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вважаємо, що </w:t>
      </w:r>
      <w:r w:rsidR="00B923EE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держава повинна опікуватися </w:t>
      </w:r>
      <w:r w:rsidR="00E401BA" w:rsidRPr="008F0670">
        <w:rPr>
          <w:rFonts w:ascii="Times New Roman" w:hAnsi="Times New Roman" w:cs="Times New Roman"/>
          <w:sz w:val="28"/>
          <w:szCs w:val="28"/>
          <w:lang w:val="uk-UA"/>
        </w:rPr>
        <w:t>підготовк</w:t>
      </w:r>
      <w:r w:rsidR="00B923EE" w:rsidRPr="008F067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E401BA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спеціалістів</w:t>
      </w:r>
      <w:r w:rsidR="00F22C59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рівня</w:t>
      </w:r>
      <w:r w:rsidR="00991912" w:rsidRPr="008F0670">
        <w:rPr>
          <w:rFonts w:ascii="Times New Roman" w:hAnsi="Times New Roman" w:cs="Times New Roman"/>
          <w:sz w:val="28"/>
          <w:szCs w:val="28"/>
          <w:lang w:val="uk-UA"/>
        </w:rPr>
        <w:t>, - можливо</w:t>
      </w:r>
      <w:r w:rsidR="005F68FC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шляхом</w:t>
      </w:r>
      <w:r w:rsidR="00CC520F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ретельного психологічного відбору кандидатів , з метою подальшої </w:t>
      </w:r>
      <w:r w:rsidR="005F68FC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</w:t>
      </w:r>
      <w:r w:rsidR="00700FFB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фахівців у спеціалізованих </w:t>
      </w:r>
      <w:r w:rsidR="008F6D72" w:rsidRPr="008F0670">
        <w:rPr>
          <w:rFonts w:ascii="Times New Roman" w:hAnsi="Times New Roman" w:cs="Times New Roman"/>
          <w:sz w:val="28"/>
          <w:szCs w:val="28"/>
          <w:lang w:val="uk-UA"/>
        </w:rPr>
        <w:t>вищих навчальних закладах</w:t>
      </w:r>
      <w:r w:rsidR="00700FFB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, які здійснюють підготовку кадрів для силових структур України. </w:t>
      </w:r>
    </w:p>
    <w:p w:rsidR="00B002DE" w:rsidRPr="008F0670" w:rsidRDefault="006F5DAC" w:rsidP="00FC42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06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95A22" w:rsidRPr="008F0670" w:rsidRDefault="00295A22" w:rsidP="00F22C59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sz w:val="28"/>
          <w:szCs w:val="28"/>
          <w:lang w:val="uk-UA"/>
        </w:rPr>
        <w:lastRenderedPageBreak/>
        <w:t>Література</w:t>
      </w:r>
    </w:p>
    <w:p w:rsidR="00125922" w:rsidRPr="008F0670" w:rsidRDefault="00125922" w:rsidP="001259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10 відомих викрадень літаків. – </w:t>
      </w:r>
      <w:r w:rsidR="00193B87" w:rsidRPr="008F067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93B87" w:rsidRPr="008F0670">
        <w:rPr>
          <w:rFonts w:ascii="Times New Roman" w:hAnsi="Times New Roman" w:cs="Times New Roman"/>
          <w:sz w:val="28"/>
          <w:szCs w:val="28"/>
        </w:rPr>
        <w:t>Е</w:t>
      </w:r>
      <w:r w:rsidRPr="008F0670">
        <w:rPr>
          <w:rFonts w:ascii="Times New Roman" w:hAnsi="Times New Roman" w:cs="Times New Roman"/>
          <w:sz w:val="28"/>
          <w:szCs w:val="28"/>
          <w:lang w:val="uk-UA"/>
        </w:rPr>
        <w:t>лектронний ресурс.</w:t>
      </w:r>
      <w:r w:rsidR="00193B87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] – </w:t>
      </w:r>
      <w:r w:rsidR="00193B87" w:rsidRPr="008F0670">
        <w:rPr>
          <w:rFonts w:ascii="Times New Roman" w:hAnsi="Times New Roman" w:cs="Times New Roman"/>
          <w:sz w:val="28"/>
          <w:szCs w:val="28"/>
        </w:rPr>
        <w:t>Р</w:t>
      </w:r>
      <w:r w:rsidRPr="008F0670">
        <w:rPr>
          <w:rFonts w:ascii="Times New Roman" w:hAnsi="Times New Roman" w:cs="Times New Roman"/>
          <w:sz w:val="28"/>
          <w:szCs w:val="28"/>
          <w:lang w:val="uk-UA"/>
        </w:rPr>
        <w:t>ежим доступу: https://tsn.ua/svit/vid-strashnih-teraktiv-do-divnih-vimog-zagarbnikiv-10-vidomih-vikraden-litakiv-620465.html</w:t>
      </w:r>
    </w:p>
    <w:p w:rsidR="00B369D5" w:rsidRPr="008F0670" w:rsidRDefault="000E1F93" w:rsidP="00F22C5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sz w:val="28"/>
          <w:szCs w:val="28"/>
          <w:lang w:val="uk-UA"/>
        </w:rPr>
        <w:t>Криміналістика: навч. посіб. / [Волобуєв А.Ф., Волобуєва О.О., Самойленко О.А. та ін.]; за ред. А.Ф. Волобуєва. – К.: КНТ, 2011. – 504с.</w:t>
      </w:r>
    </w:p>
    <w:p w:rsidR="00C753AB" w:rsidRPr="008F0670" w:rsidRDefault="005329C7" w:rsidP="00F22C5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70">
        <w:rPr>
          <w:rFonts w:ascii="Times New Roman" w:hAnsi="Times New Roman" w:cs="Times New Roman"/>
          <w:sz w:val="28"/>
          <w:szCs w:val="28"/>
        </w:rPr>
        <w:t xml:space="preserve">Тактика </w:t>
      </w:r>
      <w:proofErr w:type="spellStart"/>
      <w:r w:rsidRPr="008F067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8F0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670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8F0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06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0670">
        <w:rPr>
          <w:rFonts w:ascii="Times New Roman" w:hAnsi="Times New Roman" w:cs="Times New Roman"/>
          <w:sz w:val="28"/>
          <w:szCs w:val="28"/>
        </w:rPr>
        <w:t>ідрозділу</w:t>
      </w:r>
      <w:proofErr w:type="spellEnd"/>
      <w:r w:rsidRPr="008F0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670">
        <w:rPr>
          <w:rFonts w:ascii="Times New Roman" w:hAnsi="Times New Roman" w:cs="Times New Roman"/>
          <w:sz w:val="28"/>
          <w:szCs w:val="28"/>
        </w:rPr>
        <w:t>міліції</w:t>
      </w:r>
      <w:proofErr w:type="spellEnd"/>
      <w:r w:rsidRPr="008F0670">
        <w:rPr>
          <w:rFonts w:ascii="Times New Roman" w:hAnsi="Times New Roman" w:cs="Times New Roman"/>
          <w:sz w:val="28"/>
          <w:szCs w:val="28"/>
        </w:rPr>
        <w:t xml:space="preserve"> особливого </w:t>
      </w:r>
      <w:proofErr w:type="spellStart"/>
      <w:r w:rsidRPr="008F067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F0670">
        <w:rPr>
          <w:rFonts w:ascii="Times New Roman" w:hAnsi="Times New Roman" w:cs="Times New Roman"/>
          <w:sz w:val="28"/>
          <w:szCs w:val="28"/>
        </w:rPr>
        <w:t xml:space="preserve"> «Беркут»</w:t>
      </w:r>
      <w:r w:rsidR="00576F8D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193B87" w:rsidRPr="008F0670">
        <w:rPr>
          <w:rFonts w:ascii="Times New Roman" w:hAnsi="Times New Roman" w:cs="Times New Roman"/>
          <w:sz w:val="28"/>
          <w:szCs w:val="28"/>
        </w:rPr>
        <w:t>[</w:t>
      </w:r>
      <w:r w:rsidR="00576F8D" w:rsidRPr="008F0670">
        <w:rPr>
          <w:rFonts w:ascii="Times New Roman" w:hAnsi="Times New Roman" w:cs="Times New Roman"/>
          <w:sz w:val="28"/>
          <w:szCs w:val="28"/>
          <w:lang w:val="uk-UA"/>
        </w:rPr>
        <w:t>Електронний ресурс.</w:t>
      </w:r>
      <w:r w:rsidR="00193B87" w:rsidRPr="008F0670">
        <w:rPr>
          <w:rFonts w:ascii="Times New Roman" w:hAnsi="Times New Roman" w:cs="Times New Roman"/>
          <w:sz w:val="28"/>
          <w:szCs w:val="28"/>
        </w:rPr>
        <w:t>]</w:t>
      </w:r>
      <w:r w:rsidR="00576F8D"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– Режим доступу:</w:t>
      </w:r>
      <w:r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8F067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http://studopedia.com.ua/1_406662_taktika-diy-spetsialnogo-pidrozdilu-militsii-osoblivogo-priznachennya-berkut.html</w:t>
        </w:r>
      </w:hyperlink>
      <w:r w:rsidRPr="008F0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753AB" w:rsidRPr="008F0670" w:rsidSect="003A10C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61E8E"/>
    <w:multiLevelType w:val="hybridMultilevel"/>
    <w:tmpl w:val="D726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E7EED"/>
    <w:multiLevelType w:val="hybridMultilevel"/>
    <w:tmpl w:val="2126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C5489"/>
    <w:multiLevelType w:val="hybridMultilevel"/>
    <w:tmpl w:val="A89C1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D75DD"/>
    <w:multiLevelType w:val="hybridMultilevel"/>
    <w:tmpl w:val="A89C1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33BE1"/>
    <w:multiLevelType w:val="hybridMultilevel"/>
    <w:tmpl w:val="C4DC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9C"/>
    <w:rsid w:val="00006A9C"/>
    <w:rsid w:val="000162D2"/>
    <w:rsid w:val="00032C4E"/>
    <w:rsid w:val="00033F7F"/>
    <w:rsid w:val="000839FC"/>
    <w:rsid w:val="000B7C93"/>
    <w:rsid w:val="000E1F93"/>
    <w:rsid w:val="000F5867"/>
    <w:rsid w:val="000F705E"/>
    <w:rsid w:val="001028FB"/>
    <w:rsid w:val="00102938"/>
    <w:rsid w:val="00125922"/>
    <w:rsid w:val="00170E7A"/>
    <w:rsid w:val="00193B87"/>
    <w:rsid w:val="001A2A86"/>
    <w:rsid w:val="001B529C"/>
    <w:rsid w:val="001C2A1B"/>
    <w:rsid w:val="00243639"/>
    <w:rsid w:val="00280305"/>
    <w:rsid w:val="002866E6"/>
    <w:rsid w:val="00295A22"/>
    <w:rsid w:val="002D0BA1"/>
    <w:rsid w:val="003106D4"/>
    <w:rsid w:val="0032341E"/>
    <w:rsid w:val="00330522"/>
    <w:rsid w:val="003372F0"/>
    <w:rsid w:val="003612EA"/>
    <w:rsid w:val="003A10CB"/>
    <w:rsid w:val="003A7752"/>
    <w:rsid w:val="003F5632"/>
    <w:rsid w:val="00406458"/>
    <w:rsid w:val="00406DD4"/>
    <w:rsid w:val="004673AE"/>
    <w:rsid w:val="004972A2"/>
    <w:rsid w:val="004E201C"/>
    <w:rsid w:val="00524D10"/>
    <w:rsid w:val="005329C7"/>
    <w:rsid w:val="0057567D"/>
    <w:rsid w:val="00576F8D"/>
    <w:rsid w:val="005C3829"/>
    <w:rsid w:val="005E2B0B"/>
    <w:rsid w:val="005F148B"/>
    <w:rsid w:val="005F68FC"/>
    <w:rsid w:val="00624FD2"/>
    <w:rsid w:val="00631EDD"/>
    <w:rsid w:val="006A0711"/>
    <w:rsid w:val="006F363C"/>
    <w:rsid w:val="006F5DAC"/>
    <w:rsid w:val="00700FFB"/>
    <w:rsid w:val="00765E73"/>
    <w:rsid w:val="007C45FA"/>
    <w:rsid w:val="007D1E55"/>
    <w:rsid w:val="007E0627"/>
    <w:rsid w:val="00814DEE"/>
    <w:rsid w:val="00836551"/>
    <w:rsid w:val="00857AD7"/>
    <w:rsid w:val="00860A94"/>
    <w:rsid w:val="008777F2"/>
    <w:rsid w:val="00881D5B"/>
    <w:rsid w:val="008851BD"/>
    <w:rsid w:val="008A3549"/>
    <w:rsid w:val="008F0670"/>
    <w:rsid w:val="008F6D72"/>
    <w:rsid w:val="009515AA"/>
    <w:rsid w:val="00972389"/>
    <w:rsid w:val="00991912"/>
    <w:rsid w:val="009A56B4"/>
    <w:rsid w:val="00A413AB"/>
    <w:rsid w:val="00A805F9"/>
    <w:rsid w:val="00AB39FD"/>
    <w:rsid w:val="00AE1775"/>
    <w:rsid w:val="00B002DE"/>
    <w:rsid w:val="00B01516"/>
    <w:rsid w:val="00B369D5"/>
    <w:rsid w:val="00B4264A"/>
    <w:rsid w:val="00B73311"/>
    <w:rsid w:val="00B923EE"/>
    <w:rsid w:val="00BC1A6B"/>
    <w:rsid w:val="00C02600"/>
    <w:rsid w:val="00C30AE3"/>
    <w:rsid w:val="00C53765"/>
    <w:rsid w:val="00C753AB"/>
    <w:rsid w:val="00CA6DB0"/>
    <w:rsid w:val="00CC520F"/>
    <w:rsid w:val="00CE29B4"/>
    <w:rsid w:val="00D9008E"/>
    <w:rsid w:val="00DA5026"/>
    <w:rsid w:val="00DA73A0"/>
    <w:rsid w:val="00E401BA"/>
    <w:rsid w:val="00E55814"/>
    <w:rsid w:val="00E5664A"/>
    <w:rsid w:val="00E75ADD"/>
    <w:rsid w:val="00E909E6"/>
    <w:rsid w:val="00ED3510"/>
    <w:rsid w:val="00EE1C7F"/>
    <w:rsid w:val="00EE7D7E"/>
    <w:rsid w:val="00F141C2"/>
    <w:rsid w:val="00F218A3"/>
    <w:rsid w:val="00F22C59"/>
    <w:rsid w:val="00FA70B2"/>
    <w:rsid w:val="00FC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3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0B2"/>
    <w:rPr>
      <w:b/>
      <w:bCs/>
    </w:rPr>
  </w:style>
  <w:style w:type="paragraph" w:styleId="a4">
    <w:name w:val="Normal (Web)"/>
    <w:basedOn w:val="a"/>
    <w:uiPriority w:val="99"/>
    <w:unhideWhenUsed/>
    <w:rsid w:val="0032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gc">
    <w:name w:val="_tgc"/>
    <w:basedOn w:val="a0"/>
    <w:rsid w:val="00006A9C"/>
  </w:style>
  <w:style w:type="paragraph" w:styleId="a5">
    <w:name w:val="List Paragraph"/>
    <w:basedOn w:val="a"/>
    <w:uiPriority w:val="34"/>
    <w:qFormat/>
    <w:rsid w:val="00295A22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5E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5E2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E1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E17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2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293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329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39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a0"/>
    <w:rsid w:val="000839FC"/>
  </w:style>
  <w:style w:type="character" w:styleId="ab">
    <w:name w:val="Emphasis"/>
    <w:basedOn w:val="a0"/>
    <w:uiPriority w:val="20"/>
    <w:qFormat/>
    <w:rsid w:val="000839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3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0B2"/>
    <w:rPr>
      <w:b/>
      <w:bCs/>
    </w:rPr>
  </w:style>
  <w:style w:type="paragraph" w:styleId="a4">
    <w:name w:val="Normal (Web)"/>
    <w:basedOn w:val="a"/>
    <w:uiPriority w:val="99"/>
    <w:unhideWhenUsed/>
    <w:rsid w:val="0032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gc">
    <w:name w:val="_tgc"/>
    <w:basedOn w:val="a0"/>
    <w:rsid w:val="00006A9C"/>
  </w:style>
  <w:style w:type="paragraph" w:styleId="a5">
    <w:name w:val="List Paragraph"/>
    <w:basedOn w:val="a"/>
    <w:uiPriority w:val="34"/>
    <w:qFormat/>
    <w:rsid w:val="00295A22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5E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5E2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E1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E17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2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293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329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39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a0"/>
    <w:rsid w:val="000839FC"/>
  </w:style>
  <w:style w:type="character" w:styleId="ab">
    <w:name w:val="Emphasis"/>
    <w:basedOn w:val="a0"/>
    <w:uiPriority w:val="20"/>
    <w:qFormat/>
    <w:rsid w:val="000839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udopedia.com.ua/1_406662_taktika-diy-spetsialnogo-pidrozdilu-militsii-osoblivogo-priznachennya-berku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6902-DF26-49B1-9D0B-D9770DDE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6</cp:revision>
  <cp:lastPrinted>2017-09-27T07:38:00Z</cp:lastPrinted>
  <dcterms:created xsi:type="dcterms:W3CDTF">2017-10-11T16:27:00Z</dcterms:created>
  <dcterms:modified xsi:type="dcterms:W3CDTF">2017-10-19T12:04:00Z</dcterms:modified>
</cp:coreProperties>
</file>