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AF" w:rsidRDefault="00552FAF" w:rsidP="00552FA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40F0D">
        <w:rPr>
          <w:rFonts w:cs="Times New Roman"/>
          <w:szCs w:val="28"/>
        </w:rPr>
        <w:t>УДК 81’25</w:t>
      </w:r>
    </w:p>
    <w:p w:rsidR="00552FAF" w:rsidRPr="00E40F0D" w:rsidRDefault="00552FAF" w:rsidP="00552FAF">
      <w:pPr>
        <w:spacing w:after="0" w:line="360" w:lineRule="auto"/>
        <w:ind w:firstLine="709"/>
        <w:jc w:val="right"/>
        <w:rPr>
          <w:rFonts w:cs="Times New Roman"/>
          <w:szCs w:val="28"/>
        </w:rPr>
      </w:pPr>
      <w:r w:rsidRPr="00E40F0D">
        <w:rPr>
          <w:rFonts w:cs="Times New Roman"/>
          <w:szCs w:val="28"/>
        </w:rPr>
        <w:t>О.В.</w:t>
      </w:r>
      <w:r>
        <w:rPr>
          <w:rFonts w:cs="Times New Roman"/>
          <w:szCs w:val="28"/>
        </w:rPr>
        <w:t xml:space="preserve"> </w:t>
      </w:r>
      <w:r w:rsidRPr="00E40F0D">
        <w:rPr>
          <w:rFonts w:cs="Times New Roman"/>
          <w:szCs w:val="28"/>
        </w:rPr>
        <w:t xml:space="preserve">Полякова </w:t>
      </w:r>
    </w:p>
    <w:p w:rsidR="00552FAF" w:rsidRDefault="00552FAF" w:rsidP="00B85432">
      <w:pPr>
        <w:spacing w:after="0" w:line="360" w:lineRule="auto"/>
        <w:ind w:firstLine="709"/>
        <w:jc w:val="right"/>
        <w:rPr>
          <w:rFonts w:cs="Times New Roman"/>
          <w:szCs w:val="28"/>
          <w:lang w:val="ru-RU"/>
        </w:rPr>
      </w:pPr>
      <w:r w:rsidRPr="00E40F0D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аціональний авіаційний університет</w:t>
      </w:r>
      <w:r w:rsidRPr="00E40F0D">
        <w:rPr>
          <w:rFonts w:cs="Times New Roman"/>
          <w:szCs w:val="28"/>
        </w:rPr>
        <w:t>, м. Київ</w:t>
      </w:r>
    </w:p>
    <w:p w:rsidR="00B85432" w:rsidRPr="00B85432" w:rsidRDefault="00B85432" w:rsidP="00B85432">
      <w:pPr>
        <w:spacing w:after="0" w:line="360" w:lineRule="auto"/>
        <w:ind w:firstLine="709"/>
        <w:jc w:val="right"/>
        <w:rPr>
          <w:rFonts w:cs="Times New Roman"/>
          <w:szCs w:val="28"/>
          <w:lang w:val="ru-RU"/>
        </w:rPr>
      </w:pPr>
    </w:p>
    <w:p w:rsidR="00552FAF" w:rsidRDefault="00552FAF" w:rsidP="00552FAF">
      <w:pPr>
        <w:pStyle w:val="Default"/>
        <w:jc w:val="center"/>
        <w:rPr>
          <w:b/>
          <w:sz w:val="28"/>
          <w:szCs w:val="28"/>
          <w:lang w:val="uk-UA"/>
        </w:rPr>
      </w:pPr>
      <w:r w:rsidRPr="00552FAF">
        <w:rPr>
          <w:b/>
          <w:sz w:val="28"/>
          <w:szCs w:val="28"/>
          <w:lang w:val="uk-UA"/>
        </w:rPr>
        <w:t>СТРАТЕГІЯ ВІДБОРУ ЛІПСИНК-ВІДПОВІДНИКІВ ЗА ПРИНЦИПОМ ФОНЕТИЧНОГО СИНХРОНІЗМУ У ДУБЛЯЖІ АНГЛОМОВНИХ АНІМАЦІЙНИХ ФІЛЬМІВ УКРАЇНСЬКОЮ</w:t>
      </w:r>
    </w:p>
    <w:p w:rsidR="00552FAF" w:rsidRPr="00DB50A3" w:rsidRDefault="00552FAF" w:rsidP="00B85432">
      <w:pPr>
        <w:pStyle w:val="Default"/>
        <w:rPr>
          <w:b/>
          <w:i/>
          <w:sz w:val="28"/>
          <w:szCs w:val="28"/>
          <w:lang w:val="uk-UA"/>
        </w:rPr>
      </w:pPr>
    </w:p>
    <w:p w:rsidR="00DB50A3" w:rsidRDefault="00DB50A3" w:rsidP="00DB50A3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DB50A3">
        <w:rPr>
          <w:i/>
          <w:sz w:val="28"/>
          <w:szCs w:val="28"/>
          <w:lang w:val="uk-UA"/>
        </w:rPr>
        <w:t xml:space="preserve">У статті розглядається головний </w:t>
      </w:r>
      <w:r>
        <w:rPr>
          <w:i/>
          <w:sz w:val="28"/>
          <w:szCs w:val="28"/>
          <w:lang w:val="uk-UA"/>
        </w:rPr>
        <w:t>вид синхронізму</w:t>
      </w:r>
      <w:r w:rsidRPr="00DB50A3">
        <w:rPr>
          <w:i/>
          <w:sz w:val="28"/>
          <w:szCs w:val="28"/>
          <w:lang w:val="uk-UA"/>
        </w:rPr>
        <w:t xml:space="preserve"> ліпсинк-відповідника – фонетичний синхронізм, виокремленні перекладацькі способи досягнення фонетичного синхронізму </w:t>
      </w:r>
      <w:r w:rsidR="008806C2">
        <w:rPr>
          <w:i/>
          <w:sz w:val="28"/>
          <w:szCs w:val="28"/>
          <w:lang w:val="uk-UA"/>
        </w:rPr>
        <w:t xml:space="preserve">ліпсинк-відповідників </w:t>
      </w:r>
      <w:r w:rsidRPr="00DB50A3">
        <w:rPr>
          <w:i/>
          <w:sz w:val="28"/>
          <w:szCs w:val="28"/>
          <w:lang w:val="uk-UA"/>
        </w:rPr>
        <w:t xml:space="preserve">у дублюванні англомовних анімаційних фільмів українською. </w:t>
      </w:r>
    </w:p>
    <w:p w:rsidR="008806C2" w:rsidRDefault="008806C2" w:rsidP="00DB50A3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8806C2">
        <w:rPr>
          <w:b/>
          <w:i/>
          <w:sz w:val="28"/>
          <w:szCs w:val="28"/>
          <w:lang w:val="uk-UA"/>
        </w:rPr>
        <w:t>Ключові слова:</w:t>
      </w:r>
      <w:r>
        <w:rPr>
          <w:b/>
          <w:i/>
          <w:sz w:val="28"/>
          <w:szCs w:val="28"/>
          <w:lang w:val="uk-UA"/>
        </w:rPr>
        <w:t xml:space="preserve"> </w:t>
      </w:r>
      <w:r w:rsidRPr="008806C2">
        <w:rPr>
          <w:i/>
          <w:sz w:val="28"/>
          <w:szCs w:val="28"/>
          <w:lang w:val="uk-UA"/>
        </w:rPr>
        <w:t xml:space="preserve">дублювання, </w:t>
      </w:r>
      <w:proofErr w:type="spellStart"/>
      <w:r w:rsidRPr="008806C2">
        <w:rPr>
          <w:i/>
          <w:sz w:val="28"/>
          <w:szCs w:val="28"/>
          <w:lang w:val="uk-UA"/>
        </w:rPr>
        <w:t>ліпсинк-відп</w:t>
      </w:r>
      <w:r w:rsidR="00A35CB0" w:rsidRPr="00A35CB0">
        <w:rPr>
          <w:i/>
          <w:sz w:val="28"/>
          <w:szCs w:val="28"/>
          <w:lang w:val="uk-UA"/>
        </w:rPr>
        <w:t>о</w:t>
      </w:r>
      <w:r w:rsidRPr="008806C2">
        <w:rPr>
          <w:i/>
          <w:sz w:val="28"/>
          <w:szCs w:val="28"/>
          <w:lang w:val="uk-UA"/>
        </w:rPr>
        <w:t>відник</w:t>
      </w:r>
      <w:proofErr w:type="spellEnd"/>
      <w:r w:rsidRPr="008806C2">
        <w:rPr>
          <w:i/>
          <w:sz w:val="28"/>
          <w:szCs w:val="28"/>
          <w:lang w:val="uk-UA"/>
        </w:rPr>
        <w:t>, фонетичний синхроніз</w:t>
      </w:r>
      <w:r>
        <w:rPr>
          <w:i/>
          <w:sz w:val="28"/>
          <w:szCs w:val="28"/>
          <w:lang w:val="uk-UA"/>
        </w:rPr>
        <w:t>м</w:t>
      </w:r>
      <w:r w:rsidRPr="008806C2">
        <w:rPr>
          <w:i/>
          <w:sz w:val="28"/>
          <w:szCs w:val="28"/>
          <w:lang w:val="uk-UA"/>
        </w:rPr>
        <w:t>.</w:t>
      </w:r>
    </w:p>
    <w:p w:rsidR="008806C2" w:rsidRDefault="008806C2" w:rsidP="00DB50A3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</w:p>
    <w:p w:rsidR="008806C2" w:rsidRDefault="008806C2" w:rsidP="00DB50A3">
      <w:pPr>
        <w:pStyle w:val="Defaul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В </w:t>
      </w:r>
      <w:proofErr w:type="spellStart"/>
      <w:r>
        <w:rPr>
          <w:i/>
          <w:sz w:val="28"/>
          <w:szCs w:val="28"/>
          <w:lang w:val="uk-UA"/>
        </w:rPr>
        <w:t>статье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рассматривается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главный</w:t>
      </w:r>
      <w:proofErr w:type="spellEnd"/>
      <w:r>
        <w:rPr>
          <w:i/>
          <w:sz w:val="28"/>
          <w:szCs w:val="28"/>
          <w:lang w:val="uk-UA"/>
        </w:rPr>
        <w:t xml:space="preserve"> вид </w:t>
      </w:r>
      <w:proofErr w:type="spellStart"/>
      <w:r>
        <w:rPr>
          <w:i/>
          <w:sz w:val="28"/>
          <w:szCs w:val="28"/>
          <w:lang w:val="uk-UA"/>
        </w:rPr>
        <w:t>синхронизма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липсинк-соответствия</w:t>
      </w:r>
      <w:proofErr w:type="spellEnd"/>
      <w:r>
        <w:rPr>
          <w:i/>
          <w:sz w:val="28"/>
          <w:szCs w:val="28"/>
          <w:lang w:val="uk-UA"/>
        </w:rPr>
        <w:t xml:space="preserve"> – </w:t>
      </w:r>
      <w:proofErr w:type="spellStart"/>
      <w:r>
        <w:rPr>
          <w:i/>
          <w:sz w:val="28"/>
          <w:szCs w:val="28"/>
          <w:lang w:val="uk-UA"/>
        </w:rPr>
        <w:t>фонетический</w:t>
      </w:r>
      <w:proofErr w:type="spellEnd"/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 xml:space="preserve">синхронизм, проанализированы переводческие способы достижения фонетического синхронизма </w:t>
      </w:r>
      <w:proofErr w:type="spellStart"/>
      <w:r>
        <w:rPr>
          <w:i/>
          <w:sz w:val="28"/>
          <w:szCs w:val="28"/>
        </w:rPr>
        <w:t>липсинк-соответствий</w:t>
      </w:r>
      <w:proofErr w:type="spellEnd"/>
      <w:r>
        <w:rPr>
          <w:i/>
          <w:sz w:val="28"/>
          <w:szCs w:val="28"/>
        </w:rPr>
        <w:t xml:space="preserve"> </w:t>
      </w:r>
      <w:r w:rsidR="008D4D15">
        <w:rPr>
          <w:i/>
          <w:sz w:val="28"/>
          <w:szCs w:val="28"/>
          <w:lang w:val="uk-UA"/>
        </w:rPr>
        <w:t>в</w:t>
      </w:r>
      <w:r>
        <w:rPr>
          <w:i/>
          <w:sz w:val="28"/>
          <w:szCs w:val="28"/>
        </w:rPr>
        <w:t xml:space="preserve"> дубляже англоязычных анимационных фильмов</w:t>
      </w:r>
      <w:r w:rsidR="00A35CB0" w:rsidRPr="00A35C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 украинск</w:t>
      </w:r>
      <w:r w:rsidR="00A35CB0" w:rsidRPr="00A35CB0">
        <w:rPr>
          <w:i/>
          <w:sz w:val="28"/>
          <w:szCs w:val="28"/>
        </w:rPr>
        <w:t>ий</w:t>
      </w:r>
      <w:r>
        <w:rPr>
          <w:i/>
          <w:sz w:val="28"/>
          <w:szCs w:val="28"/>
        </w:rPr>
        <w:t>.</w:t>
      </w:r>
    </w:p>
    <w:p w:rsidR="008806C2" w:rsidRDefault="008806C2" w:rsidP="00DB50A3">
      <w:pPr>
        <w:pStyle w:val="Default"/>
        <w:ind w:firstLine="709"/>
        <w:jc w:val="both"/>
        <w:rPr>
          <w:i/>
          <w:sz w:val="28"/>
          <w:szCs w:val="28"/>
        </w:rPr>
      </w:pPr>
      <w:r w:rsidRPr="008C5A4E">
        <w:rPr>
          <w:b/>
          <w:i/>
          <w:sz w:val="28"/>
          <w:szCs w:val="28"/>
        </w:rPr>
        <w:t>Ключевые слова:</w:t>
      </w:r>
      <w:r>
        <w:rPr>
          <w:i/>
          <w:sz w:val="28"/>
          <w:szCs w:val="28"/>
        </w:rPr>
        <w:t xml:space="preserve"> дуб</w:t>
      </w:r>
      <w:r w:rsidR="008C5A4E">
        <w:rPr>
          <w:i/>
          <w:sz w:val="28"/>
          <w:szCs w:val="28"/>
        </w:rPr>
        <w:t>лирование, липсинк-соответствие, фонетический синхронизм</w:t>
      </w:r>
      <w:r w:rsidR="00065871">
        <w:rPr>
          <w:i/>
          <w:sz w:val="28"/>
          <w:szCs w:val="28"/>
        </w:rPr>
        <w:t>.</w:t>
      </w:r>
    </w:p>
    <w:p w:rsidR="008C5A4E" w:rsidRPr="00AA5F37" w:rsidRDefault="008C5A4E" w:rsidP="00DB50A3">
      <w:pPr>
        <w:pStyle w:val="Default"/>
        <w:ind w:firstLine="709"/>
        <w:jc w:val="both"/>
        <w:rPr>
          <w:i/>
          <w:sz w:val="28"/>
          <w:szCs w:val="28"/>
        </w:rPr>
      </w:pPr>
    </w:p>
    <w:p w:rsidR="008C5A4E" w:rsidRPr="00A35CB0" w:rsidRDefault="008C5A4E" w:rsidP="00DB50A3">
      <w:pPr>
        <w:pStyle w:val="Default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The article </w:t>
      </w:r>
      <w:r w:rsidR="00E01995">
        <w:rPr>
          <w:i/>
          <w:sz w:val="28"/>
          <w:szCs w:val="28"/>
          <w:lang w:val="en-US"/>
        </w:rPr>
        <w:t>is devoted to the analysis of</w:t>
      </w:r>
      <w:r w:rsidR="00A35CB0">
        <w:rPr>
          <w:i/>
          <w:sz w:val="28"/>
          <w:szCs w:val="28"/>
          <w:lang w:val="en-US"/>
        </w:rPr>
        <w:t xml:space="preserve"> phonetic sy</w:t>
      </w:r>
      <w:r w:rsidR="00E01995">
        <w:rPr>
          <w:i/>
          <w:sz w:val="28"/>
          <w:szCs w:val="28"/>
          <w:lang w:val="en-US"/>
        </w:rPr>
        <w:t xml:space="preserve">nchronism as a main type of </w:t>
      </w:r>
      <w:r w:rsidR="00A35CB0">
        <w:rPr>
          <w:i/>
          <w:sz w:val="28"/>
          <w:szCs w:val="28"/>
          <w:lang w:val="en-US"/>
        </w:rPr>
        <w:t>synchronization</w:t>
      </w:r>
      <w:r w:rsidR="00065871" w:rsidRPr="00065871">
        <w:rPr>
          <w:i/>
          <w:sz w:val="28"/>
          <w:szCs w:val="28"/>
          <w:lang w:val="en-US"/>
        </w:rPr>
        <w:t xml:space="preserve"> of a </w:t>
      </w:r>
      <w:r w:rsidR="00065871" w:rsidRPr="00E40F0D">
        <w:rPr>
          <w:rFonts w:eastAsia="TimesNewRomanPS-BoldItalicMT"/>
          <w:bCs/>
          <w:i/>
          <w:iCs/>
          <w:sz w:val="28"/>
          <w:szCs w:val="28"/>
          <w:lang w:val="en-US"/>
        </w:rPr>
        <w:t>lip-synch-equivalent</w:t>
      </w:r>
      <w:r w:rsidR="00A35CB0" w:rsidRPr="00A35CB0">
        <w:rPr>
          <w:i/>
          <w:sz w:val="28"/>
          <w:szCs w:val="28"/>
          <w:lang w:val="en-US"/>
        </w:rPr>
        <w:t>; the main translation methods of achieving</w:t>
      </w:r>
      <w:r w:rsidR="00A35CB0">
        <w:rPr>
          <w:i/>
          <w:sz w:val="28"/>
          <w:szCs w:val="28"/>
          <w:lang w:val="en-US"/>
        </w:rPr>
        <w:t xml:space="preserve"> </w:t>
      </w:r>
      <w:r w:rsidR="00A35CB0" w:rsidRPr="00A35CB0">
        <w:rPr>
          <w:i/>
          <w:sz w:val="28"/>
          <w:szCs w:val="28"/>
          <w:lang w:val="en-US"/>
        </w:rPr>
        <w:t>phonetic synchronism</w:t>
      </w:r>
      <w:r w:rsidR="00A35CB0">
        <w:rPr>
          <w:i/>
          <w:sz w:val="28"/>
          <w:szCs w:val="28"/>
          <w:lang w:val="en-US"/>
        </w:rPr>
        <w:t xml:space="preserve"> in dubbing of American cartoons into Ukrainian are being analyzed.</w:t>
      </w:r>
    </w:p>
    <w:p w:rsidR="00DB50A3" w:rsidRPr="00065871" w:rsidRDefault="00A35CB0" w:rsidP="00DB50A3">
      <w:pPr>
        <w:pStyle w:val="Default"/>
        <w:ind w:firstLine="709"/>
        <w:jc w:val="both"/>
        <w:rPr>
          <w:rFonts w:eastAsia="TimesNewRomanPS-BoldItalicMT"/>
          <w:bCs/>
          <w:i/>
          <w:iCs/>
          <w:sz w:val="28"/>
          <w:szCs w:val="28"/>
          <w:lang w:val="en-US"/>
        </w:rPr>
      </w:pPr>
      <w:r w:rsidRPr="00A35CB0">
        <w:rPr>
          <w:b/>
          <w:i/>
          <w:sz w:val="28"/>
          <w:szCs w:val="28"/>
          <w:lang w:val="en-US"/>
        </w:rPr>
        <w:t>Key words:</w:t>
      </w:r>
      <w:r>
        <w:rPr>
          <w:b/>
          <w:i/>
          <w:sz w:val="28"/>
          <w:szCs w:val="28"/>
          <w:lang w:val="en-US"/>
        </w:rPr>
        <w:t xml:space="preserve"> </w:t>
      </w:r>
      <w:r w:rsidRPr="00A35CB0">
        <w:rPr>
          <w:i/>
          <w:sz w:val="28"/>
          <w:szCs w:val="28"/>
          <w:lang w:val="en-US"/>
        </w:rPr>
        <w:t xml:space="preserve">dubbing, </w:t>
      </w:r>
      <w:r w:rsidRPr="00E40F0D">
        <w:rPr>
          <w:rFonts w:eastAsia="TimesNewRomanPS-BoldItalicMT"/>
          <w:bCs/>
          <w:i/>
          <w:iCs/>
          <w:sz w:val="28"/>
          <w:szCs w:val="28"/>
          <w:lang w:val="en-US"/>
        </w:rPr>
        <w:t>lip-synch-equivalent</w:t>
      </w:r>
      <w:r>
        <w:rPr>
          <w:rFonts w:eastAsia="TimesNewRomanPS-BoldItalicMT"/>
          <w:bCs/>
          <w:i/>
          <w:iCs/>
          <w:sz w:val="28"/>
          <w:szCs w:val="28"/>
          <w:lang w:val="en-US"/>
        </w:rPr>
        <w:t>, phonetic synchronism</w:t>
      </w:r>
      <w:r w:rsidR="00065871" w:rsidRPr="00065871">
        <w:rPr>
          <w:rFonts w:eastAsia="TimesNewRomanPS-BoldItalicMT"/>
          <w:bCs/>
          <w:i/>
          <w:iCs/>
          <w:sz w:val="28"/>
          <w:szCs w:val="28"/>
          <w:lang w:val="en-US"/>
        </w:rPr>
        <w:t>.</w:t>
      </w:r>
    </w:p>
    <w:p w:rsidR="00A35CB0" w:rsidRPr="00065871" w:rsidRDefault="00A35CB0" w:rsidP="00DB50A3">
      <w:pPr>
        <w:pStyle w:val="Default"/>
        <w:ind w:firstLine="709"/>
        <w:jc w:val="both"/>
        <w:rPr>
          <w:rFonts w:eastAsia="TimesNewRomanPS-BoldItalicMT"/>
          <w:bCs/>
          <w:i/>
          <w:iCs/>
          <w:sz w:val="28"/>
          <w:szCs w:val="28"/>
          <w:lang w:val="uk-UA"/>
        </w:rPr>
      </w:pPr>
    </w:p>
    <w:p w:rsidR="00C5219D" w:rsidRPr="00C5219D" w:rsidRDefault="00AA5F37" w:rsidP="00C5219D">
      <w:pPr>
        <w:spacing w:after="0" w:line="360" w:lineRule="auto"/>
        <w:ind w:firstLine="709"/>
        <w:jc w:val="both"/>
        <w:rPr>
          <w:rFonts w:cs="Times New Roman"/>
          <w:bCs/>
          <w:szCs w:val="28"/>
        </w:rPr>
      </w:pPr>
      <w:r w:rsidRPr="00065871">
        <w:rPr>
          <w:rFonts w:cs="Times New Roman"/>
          <w:bCs/>
          <w:szCs w:val="28"/>
        </w:rPr>
        <w:t>Актуальність</w:t>
      </w:r>
      <w:r w:rsidRPr="00AF01DF">
        <w:rPr>
          <w:rFonts w:cs="Times New Roman"/>
          <w:bCs/>
          <w:szCs w:val="28"/>
        </w:rPr>
        <w:t xml:space="preserve"> </w:t>
      </w:r>
      <w:r w:rsidR="00E11D16" w:rsidRPr="00C5219D">
        <w:rPr>
          <w:rFonts w:cs="Times New Roman"/>
          <w:bCs/>
          <w:szCs w:val="28"/>
        </w:rPr>
        <w:t>статті</w:t>
      </w:r>
      <w:r w:rsidRPr="00AF01DF">
        <w:rPr>
          <w:rFonts w:cs="Times New Roman"/>
          <w:bCs/>
          <w:szCs w:val="28"/>
        </w:rPr>
        <w:t xml:space="preserve"> зумовлена нагальною необхідністю перекладознавчих досліджень стратегій відбору ліпсинк-відповідників у дублюванні англомовних анімаційних фільмів в Україні, зважаючи на велику популярність американських анімаційних фільмів, які зазвичай дублюються, на тлі занепаду українських анімаційних студій. </w:t>
      </w:r>
      <w:r w:rsidRPr="00E11D16">
        <w:rPr>
          <w:rFonts w:cs="Times New Roman"/>
          <w:bCs/>
          <w:szCs w:val="28"/>
        </w:rPr>
        <w:t>Попри</w:t>
      </w:r>
      <w:r w:rsidRPr="00AF01DF">
        <w:rPr>
          <w:rFonts w:cs="Times New Roman"/>
          <w:bCs/>
          <w:szCs w:val="28"/>
        </w:rPr>
        <w:t xml:space="preserve"> </w:t>
      </w:r>
      <w:r w:rsidRPr="00AF01DF">
        <w:rPr>
          <w:rFonts w:cs="Times New Roman"/>
          <w:szCs w:val="28"/>
        </w:rPr>
        <w:t>наявність</w:t>
      </w:r>
      <w:r w:rsidRPr="00E11D16">
        <w:rPr>
          <w:rFonts w:cs="Times New Roman"/>
          <w:szCs w:val="28"/>
        </w:rPr>
        <w:t xml:space="preserve"> </w:t>
      </w:r>
      <w:r w:rsidRPr="00E11D16">
        <w:rPr>
          <w:rFonts w:cs="Times New Roman"/>
          <w:bCs/>
          <w:szCs w:val="28"/>
        </w:rPr>
        <w:t xml:space="preserve">перекладознавчих розвідок, </w:t>
      </w:r>
      <w:r w:rsidRPr="00E11D16">
        <w:rPr>
          <w:rFonts w:cs="Times New Roman"/>
          <w:szCs w:val="28"/>
        </w:rPr>
        <w:t xml:space="preserve">присвячених дослідженню певних особливостей дублювання як виду </w:t>
      </w:r>
      <w:proofErr w:type="spellStart"/>
      <w:r w:rsidRPr="00AF01DF">
        <w:rPr>
          <w:rFonts w:cs="Times New Roman"/>
          <w:szCs w:val="28"/>
        </w:rPr>
        <w:t>кіноперекладу</w:t>
      </w:r>
      <w:proofErr w:type="spellEnd"/>
      <w:r w:rsidR="00E11D16">
        <w:rPr>
          <w:rFonts w:cs="Times New Roman"/>
          <w:szCs w:val="28"/>
        </w:rPr>
        <w:t xml:space="preserve"> (</w:t>
      </w:r>
      <w:r w:rsidR="00E11D16" w:rsidRPr="00AA5F37">
        <w:rPr>
          <w:rFonts w:cs="Times New Roman"/>
          <w:bCs/>
          <w:szCs w:val="28"/>
        </w:rPr>
        <w:t xml:space="preserve">Ф. </w:t>
      </w:r>
      <w:proofErr w:type="spellStart"/>
      <w:r w:rsidR="00E11D16" w:rsidRPr="00AA5F37">
        <w:rPr>
          <w:rFonts w:cs="Times New Roman"/>
          <w:bCs/>
          <w:szCs w:val="28"/>
        </w:rPr>
        <w:t>Чаум</w:t>
      </w:r>
      <w:proofErr w:type="spellEnd"/>
      <w:r w:rsidR="00E11D16" w:rsidRPr="00AA5F37">
        <w:rPr>
          <w:rFonts w:cs="Times New Roman"/>
          <w:bCs/>
          <w:szCs w:val="28"/>
        </w:rPr>
        <w:t xml:space="preserve">, Р. </w:t>
      </w:r>
      <w:proofErr w:type="spellStart"/>
      <w:r w:rsidR="00E11D16" w:rsidRPr="00AA5F37">
        <w:rPr>
          <w:rFonts w:cs="Times New Roman"/>
          <w:bCs/>
          <w:szCs w:val="28"/>
        </w:rPr>
        <w:t>Пекуін</w:t>
      </w:r>
      <w:proofErr w:type="spellEnd"/>
      <w:r w:rsidR="00E11D16" w:rsidRPr="00AA5F37">
        <w:rPr>
          <w:rFonts w:cs="Times New Roman"/>
          <w:bCs/>
          <w:szCs w:val="28"/>
        </w:rPr>
        <w:t xml:space="preserve">, Дж-М. </w:t>
      </w:r>
      <w:proofErr w:type="spellStart"/>
      <w:r w:rsidR="00E11D16" w:rsidRPr="00AA5F37">
        <w:rPr>
          <w:rFonts w:cs="Times New Roman"/>
          <w:bCs/>
          <w:szCs w:val="28"/>
        </w:rPr>
        <w:t>Луйкен</w:t>
      </w:r>
      <w:proofErr w:type="spellEnd"/>
      <w:r w:rsidR="00E11D16" w:rsidRPr="00AA5F37">
        <w:rPr>
          <w:rFonts w:cs="Times New Roman"/>
          <w:bCs/>
          <w:szCs w:val="28"/>
        </w:rPr>
        <w:t xml:space="preserve">, С. </w:t>
      </w:r>
      <w:proofErr w:type="spellStart"/>
      <w:r w:rsidR="00E11D16" w:rsidRPr="00AA5F37">
        <w:rPr>
          <w:rFonts w:cs="Times New Roman"/>
          <w:bCs/>
          <w:szCs w:val="28"/>
        </w:rPr>
        <w:t>Козлофф</w:t>
      </w:r>
      <w:proofErr w:type="spellEnd"/>
      <w:r w:rsidR="00E11D16" w:rsidRPr="00AA5F37">
        <w:rPr>
          <w:rFonts w:cs="Times New Roman"/>
          <w:bCs/>
          <w:szCs w:val="28"/>
        </w:rPr>
        <w:t xml:space="preserve">, З. </w:t>
      </w:r>
      <w:proofErr w:type="spellStart"/>
      <w:r w:rsidR="00E11D16" w:rsidRPr="00AA5F37">
        <w:rPr>
          <w:rFonts w:cs="Times New Roman"/>
          <w:bCs/>
          <w:szCs w:val="28"/>
        </w:rPr>
        <w:t>Петтіт</w:t>
      </w:r>
      <w:proofErr w:type="spellEnd"/>
      <w:r w:rsidR="00E11D16" w:rsidRPr="00AA5F37">
        <w:rPr>
          <w:rFonts w:cs="Times New Roman"/>
          <w:bCs/>
          <w:szCs w:val="28"/>
        </w:rPr>
        <w:t xml:space="preserve">, Р. </w:t>
      </w:r>
      <w:proofErr w:type="spellStart"/>
      <w:r w:rsidR="00E11D16" w:rsidRPr="00AA5F37">
        <w:rPr>
          <w:rFonts w:cs="Times New Roman"/>
          <w:bCs/>
          <w:szCs w:val="28"/>
        </w:rPr>
        <w:t>Агост</w:t>
      </w:r>
      <w:proofErr w:type="spellEnd"/>
      <w:r w:rsidR="00E11D16" w:rsidRPr="00AA5F37">
        <w:rPr>
          <w:rFonts w:cs="Times New Roman"/>
          <w:bCs/>
          <w:szCs w:val="28"/>
        </w:rPr>
        <w:t xml:space="preserve">, В.Є. Горшкова, М.С. </w:t>
      </w:r>
      <w:proofErr w:type="spellStart"/>
      <w:r w:rsidR="00E11D16" w:rsidRPr="00AA5F37">
        <w:rPr>
          <w:rFonts w:cs="Times New Roman"/>
          <w:bCs/>
          <w:szCs w:val="28"/>
        </w:rPr>
        <w:t>Снеткова</w:t>
      </w:r>
      <w:proofErr w:type="spellEnd"/>
      <w:r w:rsidR="00E11D16" w:rsidRPr="00AA5F37">
        <w:rPr>
          <w:rFonts w:cs="Times New Roman"/>
          <w:bCs/>
          <w:szCs w:val="28"/>
        </w:rPr>
        <w:t xml:space="preserve">, </w:t>
      </w:r>
      <w:r w:rsidR="00E11D16" w:rsidRPr="00AA5F37">
        <w:rPr>
          <w:rFonts w:cs="Times New Roman"/>
          <w:szCs w:val="28"/>
        </w:rPr>
        <w:t xml:space="preserve">С.С. </w:t>
      </w:r>
      <w:proofErr w:type="spellStart"/>
      <w:r w:rsidR="00E11D16" w:rsidRPr="00AA5F37">
        <w:rPr>
          <w:rFonts w:cs="Times New Roman"/>
          <w:szCs w:val="28"/>
        </w:rPr>
        <w:t>Назмутдинова</w:t>
      </w:r>
      <w:proofErr w:type="spellEnd"/>
      <w:r w:rsidR="00E11D16" w:rsidRPr="00AA5F37">
        <w:rPr>
          <w:rFonts w:cs="Times New Roman"/>
          <w:szCs w:val="28"/>
        </w:rPr>
        <w:t xml:space="preserve">, </w:t>
      </w:r>
      <w:r w:rsidR="00E11D16" w:rsidRPr="00AA5F37">
        <w:rPr>
          <w:rFonts w:cs="Times New Roman"/>
          <w:bCs/>
          <w:szCs w:val="28"/>
        </w:rPr>
        <w:t xml:space="preserve">Р.О. </w:t>
      </w:r>
      <w:proofErr w:type="spellStart"/>
      <w:r w:rsidR="00E11D16" w:rsidRPr="00AA5F37">
        <w:rPr>
          <w:rFonts w:cs="Times New Roman"/>
          <w:bCs/>
          <w:szCs w:val="28"/>
        </w:rPr>
        <w:t>Матасов</w:t>
      </w:r>
      <w:proofErr w:type="spellEnd"/>
      <w:r w:rsidR="00E11D16" w:rsidRPr="00AA5F37">
        <w:rPr>
          <w:rFonts w:cs="Times New Roman"/>
          <w:bCs/>
          <w:szCs w:val="28"/>
        </w:rPr>
        <w:t xml:space="preserve">, Ю.М. </w:t>
      </w:r>
      <w:proofErr w:type="spellStart"/>
      <w:r w:rsidR="00E11D16" w:rsidRPr="00AA5F37">
        <w:rPr>
          <w:rFonts w:cs="Times New Roman"/>
          <w:bCs/>
          <w:szCs w:val="28"/>
        </w:rPr>
        <w:t>Плетенецька</w:t>
      </w:r>
      <w:proofErr w:type="spellEnd"/>
      <w:r w:rsidR="00E11D16" w:rsidRPr="00AA5F37">
        <w:rPr>
          <w:rFonts w:cs="Times New Roman"/>
          <w:bCs/>
          <w:szCs w:val="28"/>
        </w:rPr>
        <w:t xml:space="preserve">, </w:t>
      </w:r>
      <w:r w:rsidR="00E11D16" w:rsidRPr="00AA5F37">
        <w:rPr>
          <w:rFonts w:eastAsia="TimesNewRomanPS-BoldMT" w:cs="Times New Roman"/>
          <w:bCs/>
          <w:szCs w:val="28"/>
        </w:rPr>
        <w:t xml:space="preserve">Т.Г. </w:t>
      </w:r>
      <w:proofErr w:type="spellStart"/>
      <w:r w:rsidR="00E11D16" w:rsidRPr="00AA5F37">
        <w:rPr>
          <w:rFonts w:eastAsia="TimesNewRomanPS-BoldMT" w:cs="Times New Roman"/>
          <w:bCs/>
          <w:szCs w:val="28"/>
        </w:rPr>
        <w:t>Лукьянова</w:t>
      </w:r>
      <w:proofErr w:type="spellEnd"/>
      <w:r w:rsidR="00E11D16" w:rsidRPr="00AA5F37">
        <w:rPr>
          <w:rFonts w:eastAsia="TimesNewRomanPS-BoldMT" w:cs="Times New Roman"/>
          <w:bCs/>
          <w:szCs w:val="28"/>
        </w:rPr>
        <w:t xml:space="preserve">, </w:t>
      </w:r>
      <w:r w:rsidR="00E11D16" w:rsidRPr="00AA5F37">
        <w:rPr>
          <w:rFonts w:cs="Times New Roman"/>
          <w:bCs/>
          <w:szCs w:val="28"/>
        </w:rPr>
        <w:t xml:space="preserve">Т.І. </w:t>
      </w:r>
      <w:r w:rsidR="00E11D16" w:rsidRPr="00AA5F37">
        <w:rPr>
          <w:rFonts w:cs="Times New Roman"/>
          <w:bCs/>
          <w:szCs w:val="28"/>
        </w:rPr>
        <w:lastRenderedPageBreak/>
        <w:t xml:space="preserve">Малкович, А.П. Мельник, </w:t>
      </w:r>
      <w:r w:rsidR="00E11D16" w:rsidRPr="00AA5F37">
        <w:rPr>
          <w:rFonts w:eastAsia="TimesNewRoman" w:cs="Times New Roman"/>
          <w:szCs w:val="28"/>
        </w:rPr>
        <w:t xml:space="preserve">А.Є. </w:t>
      </w:r>
      <w:proofErr w:type="spellStart"/>
      <w:r w:rsidR="00E11D16" w:rsidRPr="00AA5F37">
        <w:rPr>
          <w:rFonts w:cs="Times New Roman"/>
          <w:bCs/>
          <w:szCs w:val="28"/>
        </w:rPr>
        <w:t>Кулікова</w:t>
      </w:r>
      <w:proofErr w:type="spellEnd"/>
      <w:r w:rsidR="00E11D16" w:rsidRPr="00AA5F37">
        <w:rPr>
          <w:rFonts w:cs="Times New Roman"/>
          <w:bCs/>
          <w:szCs w:val="28"/>
        </w:rPr>
        <w:t>,</w:t>
      </w:r>
      <w:r w:rsidR="00E11D16" w:rsidRPr="00AA5F37">
        <w:rPr>
          <w:rFonts w:eastAsia="MinionPro-Regular" w:cs="Times New Roman"/>
          <w:szCs w:val="28"/>
        </w:rPr>
        <w:t xml:space="preserve"> В.В. </w:t>
      </w:r>
      <w:proofErr w:type="spellStart"/>
      <w:r w:rsidR="00E11D16" w:rsidRPr="00AA5F37">
        <w:rPr>
          <w:rFonts w:eastAsia="MinionPro-Regular" w:cs="Times New Roman"/>
          <w:szCs w:val="28"/>
        </w:rPr>
        <w:t>Конкульовський</w:t>
      </w:r>
      <w:proofErr w:type="spellEnd"/>
      <w:r w:rsidR="00E11D16">
        <w:rPr>
          <w:rFonts w:cs="Times New Roman"/>
          <w:bCs/>
          <w:szCs w:val="28"/>
        </w:rPr>
        <w:t>)</w:t>
      </w:r>
      <w:r w:rsidRPr="00E11D16">
        <w:rPr>
          <w:rFonts w:cs="Times New Roman"/>
          <w:bCs/>
          <w:szCs w:val="28"/>
        </w:rPr>
        <w:t xml:space="preserve">, ґрунтовних </w:t>
      </w:r>
      <w:r w:rsidRPr="00E11D16">
        <w:rPr>
          <w:rFonts w:cs="Times New Roman"/>
          <w:szCs w:val="28"/>
        </w:rPr>
        <w:t>досліджень стратегій відбору ліпсинк-відповідників у дублюванні англомовних анімаційних фільмів не проводилось. У</w:t>
      </w:r>
      <w:r w:rsidRPr="00C5219D">
        <w:rPr>
          <w:rFonts w:cs="Times New Roman"/>
          <w:szCs w:val="28"/>
        </w:rPr>
        <w:t xml:space="preserve"> </w:t>
      </w:r>
      <w:r w:rsidRPr="00E11D16">
        <w:rPr>
          <w:rFonts w:cs="Times New Roman"/>
          <w:szCs w:val="28"/>
        </w:rPr>
        <w:t>зв</w:t>
      </w:r>
      <w:r w:rsidRPr="00C5219D">
        <w:rPr>
          <w:rFonts w:cs="Times New Roman"/>
          <w:szCs w:val="28"/>
        </w:rPr>
        <w:t>’</w:t>
      </w:r>
      <w:r w:rsidRPr="00E11D16">
        <w:rPr>
          <w:rFonts w:cs="Times New Roman"/>
          <w:szCs w:val="28"/>
        </w:rPr>
        <w:t>язку</w:t>
      </w:r>
      <w:r w:rsidRPr="00C5219D">
        <w:rPr>
          <w:rFonts w:cs="Times New Roman"/>
          <w:szCs w:val="28"/>
        </w:rPr>
        <w:t xml:space="preserve"> </w:t>
      </w:r>
      <w:r w:rsidRPr="00E11D16">
        <w:rPr>
          <w:rFonts w:cs="Times New Roman"/>
          <w:szCs w:val="28"/>
        </w:rPr>
        <w:t>з</w:t>
      </w:r>
      <w:r w:rsidRPr="00C5219D">
        <w:rPr>
          <w:rFonts w:cs="Times New Roman"/>
          <w:szCs w:val="28"/>
        </w:rPr>
        <w:t xml:space="preserve"> </w:t>
      </w:r>
      <w:r w:rsidRPr="00E11D16">
        <w:rPr>
          <w:rFonts w:cs="Times New Roman"/>
          <w:szCs w:val="28"/>
        </w:rPr>
        <w:t>цим</w:t>
      </w:r>
      <w:r w:rsidRPr="00C5219D">
        <w:rPr>
          <w:rFonts w:cs="Times New Roman"/>
          <w:szCs w:val="28"/>
        </w:rPr>
        <w:t xml:space="preserve">, </w:t>
      </w:r>
      <w:r w:rsidR="00C5219D">
        <w:rPr>
          <w:rFonts w:cs="Times New Roman"/>
          <w:szCs w:val="28"/>
        </w:rPr>
        <w:t xml:space="preserve">мета статті полягає у аналізі фонетичного синхронізму як головного виду синхронізму ліпсинк-відповідників </w:t>
      </w:r>
      <w:r w:rsidR="00C5219D" w:rsidRPr="00AA5F37">
        <w:rPr>
          <w:rFonts w:cs="Times New Roman"/>
          <w:bCs/>
          <w:szCs w:val="28"/>
        </w:rPr>
        <w:t xml:space="preserve">на матеріалі </w:t>
      </w:r>
      <w:r w:rsidR="00C5219D">
        <w:rPr>
          <w:rFonts w:cs="Times New Roman"/>
          <w:bCs/>
          <w:szCs w:val="28"/>
        </w:rPr>
        <w:t>дубльованих перекладів</w:t>
      </w:r>
      <w:r w:rsidR="00C5219D" w:rsidRPr="00AA5F37">
        <w:rPr>
          <w:rFonts w:cs="Times New Roman"/>
          <w:bCs/>
          <w:szCs w:val="28"/>
        </w:rPr>
        <w:t xml:space="preserve"> </w:t>
      </w:r>
      <w:r w:rsidR="00C5219D" w:rsidRPr="00C5219D">
        <w:rPr>
          <w:rFonts w:cs="Times New Roman"/>
          <w:bCs/>
          <w:szCs w:val="28"/>
        </w:rPr>
        <w:t>американських анімаційних фільмів українською.</w:t>
      </w:r>
    </w:p>
    <w:p w:rsidR="00C5219D" w:rsidRPr="00C5219D" w:rsidRDefault="003665BE" w:rsidP="00C521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</w:t>
      </w:r>
      <w:r w:rsidR="00C5219D" w:rsidRPr="00C5219D">
        <w:rPr>
          <w:rFonts w:cs="Times New Roman"/>
          <w:szCs w:val="28"/>
        </w:rPr>
        <w:t>іпсинк-відповідник</w:t>
      </w:r>
      <w:proofErr w:type="spellEnd"/>
      <w:r w:rsidR="00C5219D" w:rsidRPr="00C5219D">
        <w:rPr>
          <w:rFonts w:cs="Times New Roman"/>
          <w:szCs w:val="28"/>
        </w:rPr>
        <w:t xml:space="preserve"> </w:t>
      </w:r>
      <w:r w:rsidR="003024B7">
        <w:rPr>
          <w:rFonts w:cs="Times New Roman"/>
          <w:szCs w:val="28"/>
        </w:rPr>
        <w:t>[</w:t>
      </w:r>
      <w:r w:rsidR="003024B7" w:rsidRPr="003024B7">
        <w:rPr>
          <w:rFonts w:cs="Times New Roman"/>
          <w:szCs w:val="28"/>
        </w:rPr>
        <w:t>№3</w:t>
      </w:r>
      <w:r w:rsidR="003024B7">
        <w:rPr>
          <w:rFonts w:cs="Times New Roman"/>
          <w:szCs w:val="28"/>
        </w:rPr>
        <w:t>]</w:t>
      </w:r>
      <w:r w:rsidR="003024B7" w:rsidRPr="003024B7">
        <w:rPr>
          <w:rFonts w:cs="Times New Roman"/>
          <w:szCs w:val="28"/>
        </w:rPr>
        <w:t xml:space="preserve"> </w:t>
      </w:r>
      <w:r w:rsidR="00C5219D" w:rsidRPr="00C5219D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 xml:space="preserve">це </w:t>
      </w:r>
      <w:r w:rsidR="00C5219D" w:rsidRPr="00C5219D">
        <w:rPr>
          <w:rFonts w:cs="Times New Roman"/>
          <w:szCs w:val="28"/>
        </w:rPr>
        <w:t>слово чи словос</w:t>
      </w:r>
      <w:r w:rsidR="003024B7">
        <w:rPr>
          <w:rFonts w:cs="Times New Roman"/>
          <w:szCs w:val="28"/>
        </w:rPr>
        <w:t xml:space="preserve">получення мови оригіналу, </w:t>
      </w:r>
      <w:r w:rsidR="00C5219D" w:rsidRPr="00C5219D">
        <w:rPr>
          <w:rFonts w:cs="Times New Roman"/>
          <w:szCs w:val="28"/>
        </w:rPr>
        <w:t>функціонально рівнозначн</w:t>
      </w:r>
      <w:r w:rsidR="003024B7" w:rsidRPr="003024B7">
        <w:rPr>
          <w:rFonts w:cs="Times New Roman"/>
          <w:szCs w:val="28"/>
        </w:rPr>
        <w:t>е</w:t>
      </w:r>
      <w:r w:rsidR="00C5219D" w:rsidRPr="00C5219D">
        <w:rPr>
          <w:rFonts w:cs="Times New Roman"/>
          <w:szCs w:val="28"/>
        </w:rPr>
        <w:t xml:space="preserve"> відповідному вхідному слову чи словосполученню, яке відповідає принципам фонетичного, драматичного та семантичного синхронізму</w:t>
      </w:r>
      <w:r>
        <w:rPr>
          <w:rFonts w:cs="Times New Roman"/>
          <w:szCs w:val="28"/>
        </w:rPr>
        <w:t xml:space="preserve"> у дубльованому перекладі</w:t>
      </w:r>
      <w:r w:rsidR="00C5219D" w:rsidRPr="00C5219D">
        <w:rPr>
          <w:rFonts w:cs="Times New Roman"/>
          <w:szCs w:val="28"/>
        </w:rPr>
        <w:t xml:space="preserve">. </w:t>
      </w:r>
    </w:p>
    <w:p w:rsidR="00424970" w:rsidRPr="008031E5" w:rsidRDefault="00424970" w:rsidP="00424970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8031E5">
        <w:t>Фонетичний синхронізм – це  першочергове правило дублювання, тому іншими видами синхронізму можна пожертвувати з метою забезпе</w:t>
      </w:r>
      <w:r w:rsidR="000463E4">
        <w:t>чення фонетичного синхронізму [№5</w:t>
      </w:r>
      <w:r w:rsidRPr="008031E5">
        <w:t xml:space="preserve">]. Фонетичний синхронізм полягає в адаптації перекладу до артикуляційних рухів акторів на екрані, особливо в крупних та гранично крупних </w:t>
      </w:r>
      <w:r w:rsidR="000E265E" w:rsidRPr="000E265E">
        <w:rPr>
          <w:lang w:val="ru-RU"/>
        </w:rPr>
        <w:t>кадрах</w:t>
      </w:r>
      <w:r w:rsidRPr="008031E5">
        <w:t>. Крім того, фонетичний синхронізм повинен відповідати віз</w:t>
      </w:r>
      <w:r w:rsidR="000463E4">
        <w:t>уальному зображенню відеоряду [№5</w:t>
      </w:r>
      <w:r w:rsidRPr="008031E5">
        <w:t xml:space="preserve">]. </w:t>
      </w:r>
    </w:p>
    <w:p w:rsidR="001A0D4B" w:rsidRPr="008031E5" w:rsidRDefault="001A0D4B" w:rsidP="001A0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</w:rPr>
      </w:pPr>
      <w:r w:rsidRPr="008031E5">
        <w:rPr>
          <w:rFonts w:eastAsia="TimesNewRoman"/>
        </w:rPr>
        <w:t xml:space="preserve">Досягнення якісного фонетичного синхронізму у дублюванні </w:t>
      </w:r>
      <w:r w:rsidR="000910C5">
        <w:rPr>
          <w:rFonts w:eastAsia="TimesNewRoman"/>
        </w:rPr>
        <w:t>анімаці</w:t>
      </w:r>
      <w:r w:rsidR="007A550C" w:rsidRPr="000E265E">
        <w:rPr>
          <w:rFonts w:eastAsia="TimesNewRoman"/>
        </w:rPr>
        <w:t>й</w:t>
      </w:r>
      <w:r w:rsidR="000910C5">
        <w:rPr>
          <w:rFonts w:eastAsia="TimesNewRoman"/>
        </w:rPr>
        <w:t>них фільмів</w:t>
      </w:r>
      <w:r w:rsidRPr="008031E5">
        <w:rPr>
          <w:rFonts w:eastAsia="TimesNewRoman"/>
        </w:rPr>
        <w:t xml:space="preserve"> передбачає дотримання наступних правил:</w:t>
      </w:r>
    </w:p>
    <w:p w:rsidR="001A0D4B" w:rsidRPr="003024B7" w:rsidRDefault="000463E4" w:rsidP="00302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>
        <w:rPr>
          <w:rFonts w:eastAsia="TimesNewRoman"/>
        </w:rPr>
        <w:t>1)</w:t>
      </w:r>
      <w:r w:rsidRPr="000463E4">
        <w:rPr>
          <w:rFonts w:eastAsia="TimesNewRoman"/>
          <w:lang w:val="ru-RU"/>
        </w:rPr>
        <w:t xml:space="preserve"> </w:t>
      </w:r>
      <w:r w:rsidR="001A0D4B" w:rsidRPr="008031E5">
        <w:rPr>
          <w:rFonts w:eastAsia="TimesNewRoman"/>
        </w:rPr>
        <w:t xml:space="preserve">дотримання коду кадру при перекладі. Найбільші рівень фонетичного синхронізму потребують крупні та гранично крупні кадри </w:t>
      </w:r>
      <w:r w:rsidR="001A0D4B" w:rsidRPr="008031E5">
        <w:t>[№</w:t>
      </w:r>
      <w:r>
        <w:t>4, p.</w:t>
      </w:r>
      <w:r w:rsidRPr="000463E4">
        <w:rPr>
          <w:lang w:val="ru-RU"/>
        </w:rPr>
        <w:t xml:space="preserve"> </w:t>
      </w:r>
      <w:r w:rsidR="003024B7">
        <w:t>129</w:t>
      </w:r>
      <w:r w:rsidR="003024B7" w:rsidRPr="003024B7">
        <w:rPr>
          <w:lang w:val="ru-RU"/>
        </w:rPr>
        <w:t xml:space="preserve"> –</w:t>
      </w:r>
      <w:r w:rsidR="001A0D4B" w:rsidRPr="008031E5">
        <w:t>141]</w:t>
      </w:r>
      <w:r w:rsidR="001A0D4B" w:rsidRPr="008031E5">
        <w:rPr>
          <w:rFonts w:eastAsia="TimesNewRoman"/>
        </w:rPr>
        <w:t xml:space="preserve">, </w:t>
      </w:r>
      <w:r>
        <w:rPr>
          <w:rFonts w:eastAsia="TimesNewRoman"/>
        </w:rPr>
        <w:t>які особливо гарно видно в IMAX</w:t>
      </w:r>
      <w:r w:rsidR="001A0D4B" w:rsidRPr="008031E5">
        <w:t>.</w:t>
      </w:r>
    </w:p>
    <w:p w:rsidR="003024B7" w:rsidRPr="00B85432" w:rsidRDefault="001A0D4B" w:rsidP="00302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MinionPro-Regular"/>
        </w:rPr>
      </w:pPr>
      <w:r w:rsidRPr="001A0D4B">
        <w:t>2</w:t>
      </w:r>
      <w:r w:rsidR="000910C5">
        <w:t>)</w:t>
      </w:r>
      <w:r w:rsidRPr="001A0D4B">
        <w:t xml:space="preserve"> </w:t>
      </w:r>
      <w:r w:rsidR="00AF01DF">
        <w:rPr>
          <w:lang w:val="ru-RU"/>
        </w:rPr>
        <w:t xml:space="preserve">щоб </w:t>
      </w:r>
      <w:r w:rsidRPr="008031E5">
        <w:t>отримати</w:t>
      </w:r>
      <w:r w:rsidRPr="001A0D4B">
        <w:t xml:space="preserve"> </w:t>
      </w:r>
      <w:r w:rsidRPr="008031E5">
        <w:t>ефект</w:t>
      </w:r>
      <w:r w:rsidRPr="001A0D4B">
        <w:t xml:space="preserve"> </w:t>
      </w:r>
      <w:r w:rsidRPr="008031E5">
        <w:t>природної</w:t>
      </w:r>
      <w:r w:rsidRPr="001A0D4B">
        <w:t xml:space="preserve"> </w:t>
      </w:r>
      <w:r w:rsidRPr="008031E5">
        <w:t>вимови</w:t>
      </w:r>
      <w:r w:rsidRPr="001A0D4B">
        <w:t xml:space="preserve">, </w:t>
      </w:r>
      <w:r w:rsidRPr="008031E5">
        <w:t>текст</w:t>
      </w:r>
      <w:r w:rsidRPr="001A0D4B">
        <w:t xml:space="preserve"> </w:t>
      </w:r>
      <w:r w:rsidRPr="008031E5">
        <w:t>перекладу</w:t>
      </w:r>
      <w:r w:rsidRPr="001A0D4B">
        <w:t xml:space="preserve"> </w:t>
      </w:r>
      <w:r w:rsidRPr="008031E5">
        <w:t>повинен</w:t>
      </w:r>
      <w:r w:rsidRPr="001A0D4B">
        <w:t xml:space="preserve"> </w:t>
      </w:r>
      <w:r w:rsidRPr="008031E5">
        <w:t>співпадати</w:t>
      </w:r>
      <w:r w:rsidRPr="001A0D4B">
        <w:t xml:space="preserve">, </w:t>
      </w:r>
      <w:r w:rsidRPr="008031E5">
        <w:t>за</w:t>
      </w:r>
      <w:r w:rsidRPr="001A0D4B">
        <w:t xml:space="preserve"> </w:t>
      </w:r>
      <w:r w:rsidRPr="008031E5">
        <w:t>кількістю</w:t>
      </w:r>
      <w:r w:rsidRPr="001A0D4B">
        <w:t xml:space="preserve"> </w:t>
      </w:r>
      <w:r w:rsidRPr="008031E5">
        <w:t>складів</w:t>
      </w:r>
      <w:r w:rsidRPr="001A0D4B">
        <w:t xml:space="preserve"> </w:t>
      </w:r>
      <w:r w:rsidRPr="008031E5">
        <w:t>та</w:t>
      </w:r>
      <w:r w:rsidRPr="001A0D4B">
        <w:t xml:space="preserve"> </w:t>
      </w:r>
      <w:r w:rsidRPr="008031E5">
        <w:t>за</w:t>
      </w:r>
      <w:r w:rsidRPr="001A0D4B">
        <w:t xml:space="preserve"> </w:t>
      </w:r>
      <w:r w:rsidR="007A550C">
        <w:t xml:space="preserve">ключовими фонемами, а саме </w:t>
      </w:r>
      <w:r w:rsidR="0084555F">
        <w:t>губними приголосними, відк</w:t>
      </w:r>
      <w:r w:rsidR="007A550C">
        <w:t xml:space="preserve">ритими та огубленими голосними </w:t>
      </w:r>
      <w:r w:rsidRPr="001A0D4B">
        <w:rPr>
          <w:rFonts w:eastAsia="MinionPro-Regular"/>
        </w:rPr>
        <w:t>[</w:t>
      </w:r>
      <w:r w:rsidR="003024B7" w:rsidRPr="003024B7">
        <w:rPr>
          <w:rFonts w:eastAsia="MinionPro-Regular"/>
        </w:rPr>
        <w:t xml:space="preserve">№4, </w:t>
      </w:r>
      <w:r w:rsidR="003024B7">
        <w:rPr>
          <w:rFonts w:eastAsia="MinionPro-Regular"/>
          <w:lang w:val="en-US"/>
        </w:rPr>
        <w:t>p</w:t>
      </w:r>
      <w:r w:rsidR="003024B7" w:rsidRPr="003024B7">
        <w:rPr>
          <w:rFonts w:eastAsia="MinionPro-Regular"/>
        </w:rPr>
        <w:t>. 1</w:t>
      </w:r>
      <w:r w:rsidR="003024B7" w:rsidRPr="00B85432">
        <w:rPr>
          <w:rFonts w:eastAsia="MinionPro-Regular"/>
        </w:rPr>
        <w:t>29 –141].</w:t>
      </w:r>
    </w:p>
    <w:p w:rsidR="001A0D4B" w:rsidRPr="008031E5" w:rsidRDefault="000910C5" w:rsidP="001A0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"/>
        </w:rPr>
      </w:pPr>
      <w:r>
        <w:rPr>
          <w:rFonts w:eastAsia="TimesNewRoman"/>
        </w:rPr>
        <w:t>3</w:t>
      </w:r>
      <w:r w:rsidR="001A0D4B" w:rsidRPr="008031E5">
        <w:rPr>
          <w:rFonts w:eastAsia="TimesNewRoman"/>
        </w:rPr>
        <w:t xml:space="preserve">) кількість складів </w:t>
      </w:r>
      <w:r w:rsidR="0084555F">
        <w:rPr>
          <w:rFonts w:eastAsia="TimesNewRoman"/>
        </w:rPr>
        <w:t>ліпсинк-відповідника</w:t>
      </w:r>
      <w:r w:rsidR="001A0D4B" w:rsidRPr="008031E5">
        <w:rPr>
          <w:rFonts w:eastAsia="TimesNewRoman"/>
        </w:rPr>
        <w:t xml:space="preserve"> </w:t>
      </w:r>
      <w:r w:rsidR="000E265E" w:rsidRPr="000E265E">
        <w:rPr>
          <w:rFonts w:eastAsia="TimesNewRoman"/>
        </w:rPr>
        <w:t xml:space="preserve">повинна </w:t>
      </w:r>
      <w:r w:rsidR="001A0D4B" w:rsidRPr="008031E5">
        <w:rPr>
          <w:rFonts w:eastAsia="TimesNewRoman"/>
        </w:rPr>
        <w:t xml:space="preserve">відповідати кількості складів </w:t>
      </w:r>
      <w:r w:rsidR="0084555F">
        <w:rPr>
          <w:rFonts w:eastAsia="TimesNewRoman"/>
        </w:rPr>
        <w:t xml:space="preserve">відповідного вхідного слова </w:t>
      </w:r>
      <w:r w:rsidR="001A0D4B" w:rsidRPr="008031E5">
        <w:rPr>
          <w:rFonts w:eastAsia="TimesNewRoman"/>
        </w:rPr>
        <w:t>з ме</w:t>
      </w:r>
      <w:r w:rsidR="003024B7">
        <w:rPr>
          <w:rFonts w:eastAsia="TimesNewRoman"/>
        </w:rPr>
        <w:t>тою досягнення ізохронізму [</w:t>
      </w:r>
      <w:r w:rsidR="001A0D4B" w:rsidRPr="008031E5">
        <w:rPr>
          <w:rFonts w:eastAsia="TimesNewRoman"/>
        </w:rPr>
        <w:t>№</w:t>
      </w:r>
      <w:r w:rsidR="003024B7" w:rsidRPr="00B85432">
        <w:rPr>
          <w:rFonts w:eastAsia="TimesNewRoman"/>
        </w:rPr>
        <w:t>2</w:t>
      </w:r>
      <w:r w:rsidR="003024B7">
        <w:rPr>
          <w:rFonts w:eastAsia="TimesNewRoman"/>
        </w:rPr>
        <w:t>, с. 51</w:t>
      </w:r>
      <w:r w:rsidR="001A0D4B" w:rsidRPr="008031E5">
        <w:rPr>
          <w:rFonts w:eastAsia="TimesNewRoman"/>
        </w:rPr>
        <w:t xml:space="preserve">]. </w:t>
      </w:r>
    </w:p>
    <w:p w:rsidR="0084555F" w:rsidRPr="0084555F" w:rsidRDefault="0084555F" w:rsidP="008455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536E31">
        <w:rPr>
          <w:bCs/>
        </w:rPr>
        <w:t xml:space="preserve">Стратегія відбору ліпсинк-відповідника за принципом фонетичного синхронізму полягає у порівняні вхідних і вихідних реплік за ступенем співпадіння тривалості їх звучання та ступені співпадіння їх артикуляційних </w:t>
      </w:r>
      <w:r w:rsidRPr="00536E31">
        <w:rPr>
          <w:bCs/>
        </w:rPr>
        <w:lastRenderedPageBreak/>
        <w:t>характеристик. В межах цієї стратегії репліки класифікуються за наявністю повного, часткового чи нульового фонетичного синхронізму.</w:t>
      </w:r>
    </w:p>
    <w:p w:rsidR="00C5219D" w:rsidRPr="00AF01DF" w:rsidRDefault="00C5219D" w:rsidP="00C5219D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b w:val="0"/>
          <w:sz w:val="28"/>
          <w:szCs w:val="28"/>
        </w:rPr>
      </w:pPr>
      <w:r w:rsidRPr="00C5219D">
        <w:rPr>
          <w:b w:val="0"/>
          <w:sz w:val="28"/>
          <w:szCs w:val="28"/>
        </w:rPr>
        <w:t xml:space="preserve">Аналіз </w:t>
      </w:r>
      <w:r w:rsidR="0084555F" w:rsidRPr="003024B7">
        <w:rPr>
          <w:b w:val="0"/>
          <w:sz w:val="28"/>
          <w:szCs w:val="28"/>
        </w:rPr>
        <w:t xml:space="preserve">якості відбору ліпсинк-відповідників </w:t>
      </w:r>
      <w:r w:rsidRPr="00C5219D">
        <w:rPr>
          <w:b w:val="0"/>
          <w:sz w:val="28"/>
          <w:szCs w:val="28"/>
        </w:rPr>
        <w:t xml:space="preserve">за принципом фонетичного синхронізму </w:t>
      </w:r>
      <w:r w:rsidR="000910C5">
        <w:rPr>
          <w:b w:val="0"/>
          <w:sz w:val="28"/>
          <w:szCs w:val="28"/>
        </w:rPr>
        <w:t xml:space="preserve">ми пропонуємо </w:t>
      </w:r>
      <w:r w:rsidRPr="00C5219D">
        <w:rPr>
          <w:b w:val="0"/>
          <w:sz w:val="28"/>
          <w:szCs w:val="28"/>
        </w:rPr>
        <w:t xml:space="preserve">проводити за міжмовними перетвореннями </w:t>
      </w:r>
      <w:r w:rsidR="000910C5">
        <w:rPr>
          <w:rFonts w:eastAsia="TimesNewRomanPSMT"/>
          <w:b w:val="0"/>
          <w:sz w:val="28"/>
          <w:szCs w:val="28"/>
        </w:rPr>
        <w:t>Бархударова</w:t>
      </w:r>
      <w:r w:rsidR="0084555F">
        <w:rPr>
          <w:rFonts w:eastAsia="TimesNewRomanPSMT"/>
          <w:b w:val="0"/>
          <w:sz w:val="28"/>
          <w:szCs w:val="28"/>
        </w:rPr>
        <w:t xml:space="preserve"> Л.С.</w:t>
      </w:r>
      <w:r w:rsidR="000910C5" w:rsidRPr="007456C1">
        <w:rPr>
          <w:rFonts w:eastAsia="TimesNewRomanPSMT"/>
          <w:b w:val="0"/>
          <w:sz w:val="28"/>
          <w:szCs w:val="28"/>
        </w:rPr>
        <w:t>, які він поділяє на 4 типи: перестановк</w:t>
      </w:r>
      <w:r w:rsidR="003024B7">
        <w:rPr>
          <w:rFonts w:eastAsia="TimesNewRomanPSMT"/>
          <w:b w:val="0"/>
          <w:sz w:val="28"/>
          <w:szCs w:val="28"/>
        </w:rPr>
        <w:t>и, заміни, додавання, вилучення</w:t>
      </w:r>
      <w:r w:rsidR="000910C5" w:rsidRPr="00C5219D">
        <w:rPr>
          <w:rFonts w:eastAsia="TimesNewRomanPSMT"/>
          <w:b w:val="0"/>
          <w:sz w:val="28"/>
          <w:szCs w:val="28"/>
        </w:rPr>
        <w:t xml:space="preserve"> </w:t>
      </w:r>
      <w:r w:rsidR="003024B7" w:rsidRPr="003024B7">
        <w:rPr>
          <w:rFonts w:eastAsia="TimesNewRomanPSMT"/>
          <w:b w:val="0"/>
          <w:sz w:val="28"/>
          <w:szCs w:val="28"/>
        </w:rPr>
        <w:t xml:space="preserve"> </w:t>
      </w:r>
      <w:r w:rsidRPr="00C5219D">
        <w:rPr>
          <w:rFonts w:eastAsia="TimesNewRomanPSMT"/>
          <w:b w:val="0"/>
          <w:sz w:val="28"/>
          <w:szCs w:val="28"/>
        </w:rPr>
        <w:t>[№1</w:t>
      </w:r>
      <w:r w:rsidR="003024B7" w:rsidRPr="003024B7">
        <w:rPr>
          <w:rFonts w:eastAsia="TimesNewRomanPSMT"/>
          <w:b w:val="0"/>
          <w:sz w:val="28"/>
          <w:szCs w:val="28"/>
        </w:rPr>
        <w:t xml:space="preserve">, </w:t>
      </w:r>
      <w:r w:rsidRPr="00C5219D">
        <w:rPr>
          <w:rFonts w:eastAsia="TimesNewRomanPSMT"/>
          <w:b w:val="0"/>
          <w:sz w:val="28"/>
          <w:szCs w:val="28"/>
        </w:rPr>
        <w:t>с</w:t>
      </w:r>
      <w:r w:rsidR="003024B7" w:rsidRPr="003024B7">
        <w:rPr>
          <w:rFonts w:eastAsia="TimesNewRomanPSMT"/>
          <w:b w:val="0"/>
          <w:sz w:val="28"/>
          <w:szCs w:val="28"/>
        </w:rPr>
        <w:t>.</w:t>
      </w:r>
      <w:r w:rsidR="0084555F">
        <w:rPr>
          <w:rFonts w:eastAsia="TimesNewRomanPSMT"/>
          <w:b w:val="0"/>
          <w:sz w:val="28"/>
          <w:szCs w:val="28"/>
        </w:rPr>
        <w:t xml:space="preserve"> 118].</w:t>
      </w:r>
    </w:p>
    <w:p w:rsidR="00AF01DF" w:rsidRDefault="00393C51" w:rsidP="0009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cs="Times New Roman"/>
          <w:szCs w:val="28"/>
          <w:lang w:val="ru-RU"/>
        </w:rPr>
      </w:pPr>
      <w:r w:rsidRPr="00AF01DF">
        <w:t>Під повним або практично повним фонетичним синхронізмом ліпсинк-відповідників ми розуміємо ліпсинк-</w:t>
      </w:r>
      <w:r w:rsidR="000910C5">
        <w:t>відповідники</w:t>
      </w:r>
      <w:r w:rsidRPr="00AF01DF">
        <w:t xml:space="preserve">, </w:t>
      </w:r>
      <w:r w:rsidR="000910C5" w:rsidRPr="00AF01DF">
        <w:t>як</w:t>
      </w:r>
      <w:r w:rsidR="000910C5">
        <w:t>і</w:t>
      </w:r>
      <w:r w:rsidRPr="00AF01DF">
        <w:t xml:space="preserve"> </w:t>
      </w:r>
      <w:r w:rsidR="000910C5" w:rsidRPr="00AF01DF">
        <w:t>характеризу</w:t>
      </w:r>
      <w:r w:rsidR="000910C5">
        <w:t>ю</w:t>
      </w:r>
      <w:r w:rsidRPr="00AF01DF">
        <w:t xml:space="preserve">ться повним або практично повним співпадінням ключових фонем (губних приголосних, лабіалізованих та відкритих голосних), повним або практично повним співпадінням ізохронізму. </w:t>
      </w:r>
      <w:r>
        <w:t xml:space="preserve">В результаті проведення статистичних підрахунків </w:t>
      </w:r>
      <w:r w:rsidR="001577FC">
        <w:t>ми дійшли висновку, що лише 6</w:t>
      </w:r>
      <w:r>
        <w:t xml:space="preserve">% </w:t>
      </w:r>
      <w:r w:rsidR="000910C5">
        <w:t>ліпсинк-відповідників</w:t>
      </w:r>
      <w:r>
        <w:t xml:space="preserve"> характеризуються повним фонетичним синхронізмом</w:t>
      </w:r>
      <w:r w:rsidR="00AF01DF" w:rsidRPr="00AF01DF">
        <w:rPr>
          <w:rFonts w:cs="Times New Roman"/>
          <w:szCs w:val="28"/>
        </w:rPr>
        <w:t xml:space="preserve"> </w:t>
      </w:r>
      <w:r w:rsidR="00AF01DF">
        <w:rPr>
          <w:rFonts w:cs="Times New Roman"/>
          <w:szCs w:val="28"/>
          <w:lang w:val="ru-RU"/>
        </w:rPr>
        <w:t xml:space="preserve">та </w:t>
      </w:r>
      <w:r w:rsidR="00AF01DF" w:rsidRPr="00065871">
        <w:rPr>
          <w:rFonts w:cs="Times New Roman"/>
          <w:szCs w:val="28"/>
        </w:rPr>
        <w:t xml:space="preserve">найчастіше </w:t>
      </w:r>
      <w:r w:rsidR="00AF01DF">
        <w:rPr>
          <w:rFonts w:cs="Times New Roman"/>
          <w:szCs w:val="28"/>
        </w:rPr>
        <w:t>досягається за допомогою:</w:t>
      </w:r>
    </w:p>
    <w:p w:rsidR="00AF01DF" w:rsidRPr="001577FC" w:rsidRDefault="00AF01DF" w:rsidP="00AF01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  <w:lang w:val="ru-RU"/>
        </w:rPr>
      </w:pPr>
      <w:r w:rsidRPr="007456C1">
        <w:rPr>
          <w:rFonts w:cs="Times New Roman"/>
          <w:szCs w:val="28"/>
        </w:rPr>
        <w:t xml:space="preserve">1. </w:t>
      </w:r>
      <w:proofErr w:type="spellStart"/>
      <w:r w:rsidRPr="007456C1">
        <w:rPr>
          <w:rFonts w:cs="Times New Roman"/>
          <w:szCs w:val="28"/>
        </w:rPr>
        <w:t>Транскодування</w:t>
      </w:r>
      <w:proofErr w:type="spellEnd"/>
      <w:r w:rsidRPr="007456C1">
        <w:rPr>
          <w:rFonts w:cs="Times New Roman"/>
          <w:szCs w:val="28"/>
        </w:rPr>
        <w:t xml:space="preserve"> омонімів та слів іншомовного походження (73%)</w:t>
      </w:r>
      <w:r>
        <w:rPr>
          <w:rFonts w:cs="Times New Roman"/>
          <w:szCs w:val="28"/>
        </w:rPr>
        <w:t>:</w:t>
      </w:r>
      <w:r w:rsidRPr="007456C1">
        <w:rPr>
          <w:rFonts w:cs="Times New Roman"/>
          <w:szCs w:val="28"/>
        </w:rPr>
        <w:t xml:space="preserve"> </w:t>
      </w:r>
      <w:proofErr w:type="spellStart"/>
      <w:r w:rsidRPr="007456C1">
        <w:rPr>
          <w:rFonts w:cs="Times New Roman"/>
          <w:szCs w:val="28"/>
          <w:lang w:val="en-US"/>
        </w:rPr>
        <w:t>i</w:t>
      </w:r>
      <w:proofErr w:type="spellEnd"/>
      <w:r w:rsidRPr="007456C1">
        <w:rPr>
          <w:rFonts w:cs="Times New Roman"/>
          <w:szCs w:val="28"/>
        </w:rPr>
        <w:t>.</w:t>
      </w:r>
      <w:r w:rsidRPr="007456C1">
        <w:rPr>
          <w:rFonts w:cs="Times New Roman"/>
          <w:szCs w:val="28"/>
          <w:lang w:val="en-US"/>
        </w:rPr>
        <w:t>e</w:t>
      </w:r>
      <w:r w:rsidRPr="007456C1">
        <w:rPr>
          <w:rFonts w:cs="Times New Roman"/>
          <w:szCs w:val="28"/>
        </w:rPr>
        <w:t xml:space="preserve">. </w:t>
      </w:r>
      <w:r w:rsidRPr="00393C51">
        <w:rPr>
          <w:rFonts w:cs="Times New Roman"/>
          <w:i/>
          <w:szCs w:val="28"/>
          <w:lang w:val="en-US"/>
        </w:rPr>
        <w:t>Po</w:t>
      </w:r>
      <w:r w:rsidRPr="007456C1">
        <w:rPr>
          <w:rFonts w:cs="Times New Roman"/>
          <w:i/>
          <w:szCs w:val="28"/>
        </w:rPr>
        <w:t xml:space="preserve">! / По, </w:t>
      </w:r>
      <w:proofErr w:type="spellStart"/>
      <w:r w:rsidR="001577FC" w:rsidRPr="006C68E1">
        <w:rPr>
          <w:i/>
        </w:rPr>
        <w:t>Ken</w:t>
      </w:r>
      <w:proofErr w:type="spellEnd"/>
      <w:r w:rsidR="001577FC" w:rsidRPr="006C68E1">
        <w:rPr>
          <w:i/>
        </w:rPr>
        <w:t xml:space="preserve">! / </w:t>
      </w:r>
      <w:proofErr w:type="spellStart"/>
      <w:r w:rsidR="001577FC" w:rsidRPr="006C68E1">
        <w:rPr>
          <w:i/>
        </w:rPr>
        <w:t>Кен</w:t>
      </w:r>
      <w:proofErr w:type="spellEnd"/>
      <w:r w:rsidR="001577FC" w:rsidRPr="001577FC">
        <w:rPr>
          <w:lang w:val="ru-RU"/>
        </w:rPr>
        <w:t xml:space="preserve">; </w:t>
      </w:r>
      <w:r w:rsidR="001577FC">
        <w:rPr>
          <w:rFonts w:cs="Times New Roman"/>
          <w:i/>
          <w:szCs w:val="28"/>
          <w:lang w:val="en-US"/>
        </w:rPr>
        <w:t>s</w:t>
      </w:r>
      <w:r w:rsidRPr="007456C1">
        <w:rPr>
          <w:rFonts w:cs="Times New Roman"/>
          <w:i/>
          <w:szCs w:val="28"/>
          <w:lang w:val="en-US"/>
        </w:rPr>
        <w:t>urprise</w:t>
      </w:r>
      <w:r w:rsidR="001577FC">
        <w:rPr>
          <w:rFonts w:cs="Times New Roman"/>
          <w:i/>
          <w:szCs w:val="28"/>
        </w:rPr>
        <w:t xml:space="preserve"> / </w:t>
      </w:r>
      <w:r w:rsidR="001577FC">
        <w:rPr>
          <w:rFonts w:cs="Times New Roman"/>
          <w:i/>
          <w:szCs w:val="28"/>
          <w:lang w:val="ru-RU"/>
        </w:rPr>
        <w:t>с</w:t>
      </w:r>
      <w:proofErr w:type="spellStart"/>
      <w:r w:rsidR="001577FC">
        <w:rPr>
          <w:rFonts w:cs="Times New Roman"/>
          <w:i/>
          <w:szCs w:val="28"/>
        </w:rPr>
        <w:t>юрприз</w:t>
      </w:r>
      <w:proofErr w:type="spellEnd"/>
      <w:r w:rsidR="001577FC">
        <w:rPr>
          <w:rFonts w:cs="Times New Roman"/>
          <w:i/>
          <w:szCs w:val="28"/>
        </w:rPr>
        <w:t>; m</w:t>
      </w:r>
      <w:proofErr w:type="spellStart"/>
      <w:r w:rsidR="001577FC" w:rsidRPr="009F224E">
        <w:rPr>
          <w:i/>
          <w:lang w:val="en-US"/>
        </w:rPr>
        <w:t>usic</w:t>
      </w:r>
      <w:proofErr w:type="spellEnd"/>
      <w:r w:rsidR="001577FC" w:rsidRPr="009F224E">
        <w:rPr>
          <w:i/>
        </w:rPr>
        <w:t xml:space="preserve">, </w:t>
      </w:r>
      <w:r w:rsidR="001577FC" w:rsidRPr="009F224E">
        <w:rPr>
          <w:i/>
          <w:lang w:val="en-US"/>
        </w:rPr>
        <w:t>maestro</w:t>
      </w:r>
      <w:r w:rsidR="001577FC" w:rsidRPr="0045619D">
        <w:rPr>
          <w:i/>
        </w:rPr>
        <w:t xml:space="preserve"> </w:t>
      </w:r>
      <w:r w:rsidR="001577FC">
        <w:rPr>
          <w:i/>
        </w:rPr>
        <w:t xml:space="preserve">/ </w:t>
      </w:r>
      <w:r w:rsidR="001577FC">
        <w:rPr>
          <w:i/>
          <w:lang w:val="ru-RU"/>
        </w:rPr>
        <w:t>м</w:t>
      </w:r>
      <w:proofErr w:type="spellStart"/>
      <w:r w:rsidR="001577FC" w:rsidRPr="009F224E">
        <w:rPr>
          <w:i/>
        </w:rPr>
        <w:t>узику</w:t>
      </w:r>
      <w:proofErr w:type="spellEnd"/>
      <w:r w:rsidR="001577FC" w:rsidRPr="009F224E">
        <w:rPr>
          <w:i/>
        </w:rPr>
        <w:t>, маестро</w:t>
      </w:r>
      <w:r w:rsidR="001577FC" w:rsidRPr="001577FC">
        <w:rPr>
          <w:i/>
          <w:lang w:val="ru-RU"/>
        </w:rPr>
        <w:t>.</w:t>
      </w:r>
    </w:p>
    <w:p w:rsidR="00AF01DF" w:rsidRPr="007456C1" w:rsidRDefault="00AF01DF" w:rsidP="00AF01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7456C1">
        <w:rPr>
          <w:rFonts w:cs="Times New Roman"/>
          <w:szCs w:val="28"/>
        </w:rPr>
        <w:t>2. Д</w:t>
      </w:r>
      <w:r>
        <w:rPr>
          <w:rFonts w:cs="Times New Roman"/>
          <w:szCs w:val="28"/>
        </w:rPr>
        <w:t>ослівного</w:t>
      </w:r>
      <w:r w:rsidRPr="007456C1">
        <w:rPr>
          <w:rFonts w:cs="Times New Roman"/>
          <w:szCs w:val="28"/>
        </w:rPr>
        <w:t xml:space="preserve"> переклад</w:t>
      </w:r>
      <w:r>
        <w:rPr>
          <w:rFonts w:cs="Times New Roman"/>
          <w:szCs w:val="28"/>
        </w:rPr>
        <w:t>у</w:t>
      </w:r>
      <w:r w:rsidRPr="007456C1">
        <w:rPr>
          <w:rFonts w:cs="Times New Roman"/>
          <w:szCs w:val="28"/>
        </w:rPr>
        <w:t xml:space="preserve"> (17%)</w:t>
      </w:r>
      <w:r w:rsidRPr="000910C5">
        <w:rPr>
          <w:rFonts w:cs="Times New Roman"/>
          <w:szCs w:val="28"/>
        </w:rPr>
        <w:t xml:space="preserve">: </w:t>
      </w:r>
      <w:r w:rsidRPr="007456C1">
        <w:rPr>
          <w:rFonts w:cs="Times New Roman"/>
          <w:i/>
          <w:szCs w:val="28"/>
        </w:rPr>
        <w:t xml:space="preserve"> </w:t>
      </w:r>
      <w:proofErr w:type="spellStart"/>
      <w:r w:rsidRPr="007456C1">
        <w:rPr>
          <w:rFonts w:cs="Times New Roman"/>
          <w:i/>
          <w:szCs w:val="28"/>
        </w:rPr>
        <w:t>i.e</w:t>
      </w:r>
      <w:proofErr w:type="spellEnd"/>
      <w:r w:rsidRPr="007456C1">
        <w:rPr>
          <w:rFonts w:cs="Times New Roman"/>
          <w:i/>
          <w:szCs w:val="28"/>
        </w:rPr>
        <w:t xml:space="preserve">. </w:t>
      </w:r>
      <w:r w:rsidRPr="007456C1">
        <w:rPr>
          <w:rFonts w:cs="Times New Roman"/>
          <w:i/>
          <w:szCs w:val="28"/>
          <w:lang w:val="en-US"/>
        </w:rPr>
        <w:t>Nice</w:t>
      </w:r>
      <w:r>
        <w:rPr>
          <w:rFonts w:cs="Times New Roman"/>
          <w:i/>
          <w:szCs w:val="28"/>
        </w:rPr>
        <w:t xml:space="preserve">! </w:t>
      </w:r>
      <w:r w:rsidRPr="007456C1">
        <w:rPr>
          <w:rFonts w:cs="Times New Roman"/>
          <w:i/>
          <w:szCs w:val="28"/>
        </w:rPr>
        <w:t>/ Клас</w:t>
      </w:r>
      <w:r>
        <w:rPr>
          <w:rFonts w:cs="Times New Roman"/>
          <w:i/>
          <w:szCs w:val="28"/>
        </w:rPr>
        <w:t>.</w:t>
      </w:r>
    </w:p>
    <w:p w:rsidR="00AF01DF" w:rsidRPr="00DB2C65" w:rsidRDefault="00AF01DF" w:rsidP="00AF01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DB2C65">
        <w:rPr>
          <w:rFonts w:cs="Times New Roman"/>
          <w:szCs w:val="28"/>
        </w:rPr>
        <w:t xml:space="preserve">3. </w:t>
      </w:r>
      <w:r w:rsidR="00FF0F86">
        <w:rPr>
          <w:rFonts w:cs="Times New Roman"/>
          <w:szCs w:val="28"/>
        </w:rPr>
        <w:t>Трансформаційного перекладу (10</w:t>
      </w:r>
      <w:r w:rsidRPr="00DB2C65">
        <w:rPr>
          <w:rFonts w:cs="Times New Roman"/>
          <w:szCs w:val="28"/>
        </w:rPr>
        <w:t>%)</w:t>
      </w:r>
      <w:r>
        <w:rPr>
          <w:rFonts w:cs="Times New Roman"/>
          <w:szCs w:val="28"/>
        </w:rPr>
        <w:t>:</w:t>
      </w:r>
      <w:r w:rsidRPr="00DB2C65">
        <w:rPr>
          <w:rFonts w:cs="Times New Roman"/>
          <w:szCs w:val="28"/>
        </w:rPr>
        <w:t xml:space="preserve"> </w:t>
      </w:r>
      <w:proofErr w:type="spellStart"/>
      <w:r w:rsidRPr="00DB2C65">
        <w:rPr>
          <w:rFonts w:cs="Times New Roman"/>
          <w:szCs w:val="28"/>
          <w:lang w:val="en-US"/>
        </w:rPr>
        <w:t>i</w:t>
      </w:r>
      <w:proofErr w:type="spellEnd"/>
      <w:r w:rsidRPr="00DB2C65">
        <w:rPr>
          <w:rFonts w:cs="Times New Roman"/>
          <w:szCs w:val="28"/>
        </w:rPr>
        <w:t>.</w:t>
      </w:r>
      <w:r w:rsidRPr="00DB2C65">
        <w:rPr>
          <w:rFonts w:cs="Times New Roman"/>
          <w:szCs w:val="28"/>
          <w:lang w:val="en-US"/>
        </w:rPr>
        <w:t>e</w:t>
      </w:r>
      <w:r w:rsidRPr="00DB2C65">
        <w:rPr>
          <w:rFonts w:cs="Times New Roman"/>
          <w:szCs w:val="28"/>
        </w:rPr>
        <w:t xml:space="preserve">. </w:t>
      </w:r>
      <w:r w:rsidRPr="00DB2C65">
        <w:rPr>
          <w:rFonts w:cs="Times New Roman"/>
          <w:i/>
          <w:szCs w:val="28"/>
          <w:lang w:val="en-US"/>
        </w:rPr>
        <w:t>Thank</w:t>
      </w:r>
      <w:r w:rsidRPr="00DB2C65">
        <w:rPr>
          <w:rFonts w:cs="Times New Roman"/>
          <w:i/>
          <w:szCs w:val="28"/>
        </w:rPr>
        <w:t xml:space="preserve"> </w:t>
      </w:r>
      <w:r w:rsidRPr="00DB2C65">
        <w:rPr>
          <w:rFonts w:cs="Times New Roman"/>
          <w:i/>
          <w:szCs w:val="28"/>
          <w:lang w:val="en-US"/>
        </w:rPr>
        <w:t>You</w:t>
      </w:r>
      <w:r w:rsidRPr="00DB2C65">
        <w:rPr>
          <w:rFonts w:cs="Times New Roman"/>
          <w:i/>
          <w:szCs w:val="28"/>
        </w:rPr>
        <w:t xml:space="preserve"> / Дякую.</w:t>
      </w:r>
    </w:p>
    <w:p w:rsidR="007456C1" w:rsidRPr="000910C5" w:rsidRDefault="007456C1" w:rsidP="0009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</w:pPr>
      <w:r w:rsidRPr="00DB2C65">
        <w:rPr>
          <w:rFonts w:cs="Times New Roman"/>
          <w:szCs w:val="28"/>
        </w:rPr>
        <w:t xml:space="preserve">Невеликий відсоток </w:t>
      </w:r>
      <w:r w:rsidR="000910C5">
        <w:rPr>
          <w:rFonts w:cs="Times New Roman"/>
          <w:szCs w:val="28"/>
        </w:rPr>
        <w:t>ліпсинк-відповідників</w:t>
      </w:r>
      <w:r w:rsidRPr="00DB2C65">
        <w:rPr>
          <w:rFonts w:cs="Times New Roman"/>
          <w:szCs w:val="28"/>
        </w:rPr>
        <w:t>, які характеризуються повним фонетичним синхронізмом у дубляжі англомовних анімаційних фільмів українською, ми пояснюємо різницею у фонетичній, лексичні</w:t>
      </w:r>
      <w:r w:rsidR="00DB2C65" w:rsidRPr="00DB2C65">
        <w:rPr>
          <w:rFonts w:cs="Times New Roman"/>
          <w:szCs w:val="28"/>
        </w:rPr>
        <w:t>й</w:t>
      </w:r>
      <w:r w:rsidRPr="00DB2C65">
        <w:rPr>
          <w:rFonts w:cs="Times New Roman"/>
          <w:szCs w:val="28"/>
        </w:rPr>
        <w:t xml:space="preserve"> та граматичній будов</w:t>
      </w:r>
      <w:r w:rsidR="000910C5">
        <w:rPr>
          <w:rFonts w:cs="Times New Roman"/>
          <w:szCs w:val="28"/>
        </w:rPr>
        <w:t>ах</w:t>
      </w:r>
      <w:r w:rsidR="00AF01DF">
        <w:rPr>
          <w:rFonts w:cs="Times New Roman"/>
          <w:szCs w:val="28"/>
        </w:rPr>
        <w:t xml:space="preserve"> </w:t>
      </w:r>
      <w:r w:rsidR="00AF01DF" w:rsidRPr="00AF01DF">
        <w:rPr>
          <w:rFonts w:cs="Times New Roman"/>
          <w:szCs w:val="28"/>
        </w:rPr>
        <w:t>англійської та української</w:t>
      </w:r>
      <w:r w:rsidRPr="00DB2C65">
        <w:rPr>
          <w:rFonts w:cs="Times New Roman"/>
          <w:szCs w:val="28"/>
        </w:rPr>
        <w:t xml:space="preserve"> </w:t>
      </w:r>
      <w:r w:rsidR="00AF01DF">
        <w:rPr>
          <w:rFonts w:cs="Times New Roman"/>
          <w:szCs w:val="28"/>
        </w:rPr>
        <w:t xml:space="preserve"> </w:t>
      </w:r>
      <w:r w:rsidRPr="00DB2C65">
        <w:rPr>
          <w:rFonts w:cs="Times New Roman"/>
          <w:szCs w:val="28"/>
        </w:rPr>
        <w:t xml:space="preserve">мов. </w:t>
      </w:r>
    </w:p>
    <w:p w:rsidR="00DB2C65" w:rsidRPr="00DB2C65" w:rsidRDefault="00393C51" w:rsidP="0039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szCs w:val="28"/>
        </w:rPr>
      </w:pPr>
      <w:r w:rsidRPr="00393C51">
        <w:rPr>
          <w:rFonts w:cs="Times New Roman"/>
          <w:szCs w:val="28"/>
        </w:rPr>
        <w:t xml:space="preserve">        </w:t>
      </w:r>
      <w:r w:rsidR="00DB2C65" w:rsidRPr="00DB2C65">
        <w:rPr>
          <w:rFonts w:cs="Times New Roman"/>
          <w:szCs w:val="28"/>
        </w:rPr>
        <w:t xml:space="preserve">Частковий фонетичний синхронізм ліпсинк-відповідників </w:t>
      </w:r>
      <w:r w:rsidR="000910C5">
        <w:rPr>
          <w:rFonts w:cs="Times New Roman"/>
          <w:szCs w:val="28"/>
        </w:rPr>
        <w:t>полягає у повному або практично</w:t>
      </w:r>
      <w:r w:rsidR="00DB2C65" w:rsidRPr="00DB2C65">
        <w:rPr>
          <w:rFonts w:cs="Times New Roman"/>
          <w:szCs w:val="28"/>
        </w:rPr>
        <w:t xml:space="preserve"> повному </w:t>
      </w:r>
      <w:proofErr w:type="spellStart"/>
      <w:r w:rsidR="00DB2C65" w:rsidRPr="00DB2C65">
        <w:rPr>
          <w:rFonts w:cs="Times New Roman"/>
          <w:szCs w:val="28"/>
        </w:rPr>
        <w:t>співпадінні</w:t>
      </w:r>
      <w:proofErr w:type="spellEnd"/>
      <w:r w:rsidR="00DB2C65">
        <w:rPr>
          <w:rFonts w:cs="Times New Roman"/>
          <w:szCs w:val="28"/>
        </w:rPr>
        <w:t xml:space="preserve"> ізохронізму та частковому </w:t>
      </w:r>
      <w:proofErr w:type="spellStart"/>
      <w:r w:rsidR="00DB2C65">
        <w:rPr>
          <w:rFonts w:cs="Times New Roman"/>
          <w:szCs w:val="28"/>
        </w:rPr>
        <w:t>спів</w:t>
      </w:r>
      <w:r w:rsidR="00DB2C65" w:rsidRPr="00DB2C65">
        <w:rPr>
          <w:rFonts w:cs="Times New Roman"/>
          <w:szCs w:val="28"/>
        </w:rPr>
        <w:t>падінні</w:t>
      </w:r>
      <w:proofErr w:type="spellEnd"/>
      <w:r w:rsidR="00DB2C65" w:rsidRPr="00DB2C65">
        <w:rPr>
          <w:rFonts w:cs="Times New Roman"/>
          <w:szCs w:val="28"/>
        </w:rPr>
        <w:t xml:space="preserve"> ключових фонем</w:t>
      </w:r>
      <w:r w:rsidR="000910C5">
        <w:rPr>
          <w:rFonts w:cs="Times New Roman"/>
          <w:szCs w:val="28"/>
        </w:rPr>
        <w:t xml:space="preserve"> </w:t>
      </w:r>
      <w:proofErr w:type="spellStart"/>
      <w:r w:rsidR="000910C5">
        <w:rPr>
          <w:rFonts w:cs="Times New Roman"/>
          <w:szCs w:val="28"/>
        </w:rPr>
        <w:t>ліпсинк-відповідників</w:t>
      </w:r>
      <w:proofErr w:type="spellEnd"/>
      <w:r w:rsidR="00DB2C65" w:rsidRPr="00DB2C65">
        <w:rPr>
          <w:rFonts w:cs="Times New Roman"/>
          <w:szCs w:val="28"/>
        </w:rPr>
        <w:t xml:space="preserve">. </w:t>
      </w:r>
      <w:r w:rsidR="00DB2C65" w:rsidRPr="00DB2C65">
        <w:rPr>
          <w:rFonts w:eastAsia="Times New Roman" w:cs="Times New Roman"/>
          <w:szCs w:val="28"/>
        </w:rPr>
        <w:t>В результаті проведення статистичних підра</w:t>
      </w:r>
      <w:r w:rsidR="001577FC">
        <w:rPr>
          <w:rFonts w:eastAsia="Times New Roman" w:cs="Times New Roman"/>
          <w:szCs w:val="28"/>
        </w:rPr>
        <w:t>хунків ми дійшли висновку, що 89</w:t>
      </w:r>
      <w:r w:rsidR="00DB2C65" w:rsidRPr="00DB2C65">
        <w:rPr>
          <w:rFonts w:eastAsia="Times New Roman" w:cs="Times New Roman"/>
          <w:szCs w:val="28"/>
        </w:rPr>
        <w:t>% вихідних реплік характеризуються частковим фонетичним синхронізмом.</w:t>
      </w:r>
    </w:p>
    <w:p w:rsidR="00DB2C65" w:rsidRPr="00065871" w:rsidRDefault="00DB2C65" w:rsidP="00DB2C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DB2C65">
        <w:rPr>
          <w:rFonts w:cs="Times New Roman"/>
          <w:szCs w:val="28"/>
        </w:rPr>
        <w:t xml:space="preserve">Частковий фонетичний синхронізм досягається головним чином завдяки використанню наступних перекладацьких  </w:t>
      </w:r>
      <w:proofErr w:type="spellStart"/>
      <w:r w:rsidRPr="00DB2C65">
        <w:rPr>
          <w:rFonts w:cs="Times New Roman"/>
          <w:szCs w:val="28"/>
        </w:rPr>
        <w:t>трансформаці</w:t>
      </w:r>
      <w:r w:rsidR="00AF01DF">
        <w:rPr>
          <w:rFonts w:cs="Times New Roman"/>
          <w:szCs w:val="28"/>
          <w:lang w:val="ru-RU"/>
        </w:rPr>
        <w:t>й</w:t>
      </w:r>
      <w:proofErr w:type="spellEnd"/>
      <w:r w:rsidRPr="00DB2C65">
        <w:rPr>
          <w:rFonts w:cs="Times New Roman"/>
          <w:szCs w:val="28"/>
        </w:rPr>
        <w:t>:</w:t>
      </w:r>
    </w:p>
    <w:p w:rsidR="00DB2C65" w:rsidRPr="000910C5" w:rsidRDefault="00FF0F86" w:rsidP="00DB2C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Заміни (63</w:t>
      </w:r>
      <w:r w:rsidR="000910C5">
        <w:rPr>
          <w:rFonts w:cs="Times New Roman"/>
          <w:szCs w:val="28"/>
        </w:rPr>
        <w:t>%):</w:t>
      </w:r>
    </w:p>
    <w:p w:rsidR="00DB2C65" w:rsidRPr="00DB2C65" w:rsidRDefault="00DB2C65" w:rsidP="00DB2C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DB2C65">
        <w:rPr>
          <w:rFonts w:cs="Times New Roman"/>
          <w:szCs w:val="28"/>
        </w:rPr>
        <w:lastRenderedPageBreak/>
        <w:t xml:space="preserve">1.1. Найчастотнішими серед замін </w:t>
      </w:r>
      <w:r w:rsidR="000E265E" w:rsidRPr="000E265E">
        <w:rPr>
          <w:rFonts w:cs="Times New Roman"/>
          <w:szCs w:val="28"/>
        </w:rPr>
        <w:t>є</w:t>
      </w:r>
      <w:r w:rsidRPr="00DB2C65">
        <w:rPr>
          <w:rFonts w:cs="Times New Roman"/>
          <w:szCs w:val="28"/>
        </w:rPr>
        <w:t xml:space="preserve"> лексичні заміни (68%), що пояснюється прагматичною адаптацією ліпсинк-відповідників.</w:t>
      </w:r>
    </w:p>
    <w:p w:rsidR="00DB2C65" w:rsidRPr="001577FC" w:rsidRDefault="00DB2C65" w:rsidP="00DB2C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</w:rPr>
      </w:pPr>
      <w:r w:rsidRPr="00DB2C65">
        <w:rPr>
          <w:rFonts w:cs="Times New Roman"/>
          <w:szCs w:val="28"/>
        </w:rPr>
        <w:t>1.1.1. Антонімічний переклад</w:t>
      </w:r>
      <w:r w:rsidR="0084555F">
        <w:rPr>
          <w:rFonts w:cs="Times New Roman"/>
          <w:szCs w:val="28"/>
        </w:rPr>
        <w:t xml:space="preserve">: </w:t>
      </w:r>
      <w:proofErr w:type="spellStart"/>
      <w:r w:rsidRPr="007C31AD">
        <w:rPr>
          <w:i/>
          <w:lang w:val="en-US"/>
        </w:rPr>
        <w:t>i</w:t>
      </w:r>
      <w:proofErr w:type="spellEnd"/>
      <w:r w:rsidRPr="007C31AD">
        <w:rPr>
          <w:i/>
        </w:rPr>
        <w:t>.</w:t>
      </w:r>
      <w:r w:rsidRPr="007C31AD">
        <w:rPr>
          <w:i/>
          <w:lang w:val="en-US"/>
        </w:rPr>
        <w:t>e</w:t>
      </w:r>
      <w:r w:rsidRPr="007C31AD">
        <w:rPr>
          <w:i/>
        </w:rPr>
        <w:t>.</w:t>
      </w:r>
      <w:r w:rsidRPr="00DB2C65">
        <w:rPr>
          <w:b/>
          <w:i/>
        </w:rPr>
        <w:t xml:space="preserve"> </w:t>
      </w:r>
      <w:r w:rsidRPr="00686A99">
        <w:rPr>
          <w:b/>
          <w:i/>
          <w:lang w:val="en-US"/>
        </w:rPr>
        <w:t>Nobody</w:t>
      </w:r>
      <w:r w:rsidRPr="00686A99">
        <w:rPr>
          <w:i/>
        </w:rPr>
        <w:t xml:space="preserve"> </w:t>
      </w:r>
      <w:r w:rsidRPr="00144BBA">
        <w:rPr>
          <w:i/>
          <w:lang w:val="en-US"/>
        </w:rPr>
        <w:t>works</w:t>
      </w:r>
      <w:r w:rsidRPr="00686A99">
        <w:rPr>
          <w:i/>
        </w:rPr>
        <w:t xml:space="preserve"> </w:t>
      </w:r>
      <w:r w:rsidRPr="00144BBA">
        <w:rPr>
          <w:i/>
          <w:lang w:val="en-US"/>
        </w:rPr>
        <w:t>harder</w:t>
      </w:r>
      <w:r w:rsidRPr="00686A99">
        <w:rPr>
          <w:i/>
        </w:rPr>
        <w:t xml:space="preserve"> </w:t>
      </w:r>
      <w:r w:rsidRPr="00144BBA">
        <w:rPr>
          <w:i/>
          <w:lang w:val="en-US"/>
        </w:rPr>
        <w:t>than</w:t>
      </w:r>
      <w:r w:rsidRPr="00686A99">
        <w:rPr>
          <w:i/>
        </w:rPr>
        <w:t xml:space="preserve"> </w:t>
      </w:r>
      <w:r w:rsidRPr="00144BBA">
        <w:rPr>
          <w:i/>
          <w:lang w:val="en-US"/>
        </w:rPr>
        <w:t>bees</w:t>
      </w:r>
      <w:r w:rsidRPr="00686A99">
        <w:rPr>
          <w:i/>
        </w:rPr>
        <w:t xml:space="preserve"> </w:t>
      </w:r>
      <w:r>
        <w:rPr>
          <w:i/>
        </w:rPr>
        <w:t>/</w:t>
      </w:r>
      <w:r w:rsidRPr="00686A99">
        <w:rPr>
          <w:i/>
        </w:rPr>
        <w:t xml:space="preserve"> </w:t>
      </w:r>
      <w:r w:rsidRPr="00686A99">
        <w:rPr>
          <w:b/>
          <w:i/>
        </w:rPr>
        <w:t xml:space="preserve">Хто </w:t>
      </w:r>
      <w:r w:rsidR="001577FC">
        <w:rPr>
          <w:i/>
        </w:rPr>
        <w:t>працює важче за бджіл</w:t>
      </w:r>
      <w:proofErr w:type="gramStart"/>
      <w:r w:rsidR="001577FC" w:rsidRPr="001577FC">
        <w:rPr>
          <w:i/>
        </w:rPr>
        <w:t>?;</w:t>
      </w:r>
      <w:proofErr w:type="gramEnd"/>
      <w:r w:rsidRPr="00686A99">
        <w:rPr>
          <w:i/>
        </w:rPr>
        <w:t xml:space="preserve"> </w:t>
      </w:r>
      <w:proofErr w:type="spellStart"/>
      <w:r w:rsidR="001577FC" w:rsidRPr="0082608E">
        <w:rPr>
          <w:i/>
        </w:rPr>
        <w:t>Keep</w:t>
      </w:r>
      <w:proofErr w:type="spellEnd"/>
      <w:r w:rsidR="001577FC" w:rsidRPr="0082608E">
        <w:rPr>
          <w:i/>
        </w:rPr>
        <w:t xml:space="preserve"> </w:t>
      </w:r>
      <w:proofErr w:type="spellStart"/>
      <w:r w:rsidR="001577FC" w:rsidRPr="0082608E">
        <w:rPr>
          <w:i/>
        </w:rPr>
        <w:t>moving</w:t>
      </w:r>
      <w:proofErr w:type="spellEnd"/>
      <w:r w:rsidR="001577FC">
        <w:rPr>
          <w:i/>
        </w:rPr>
        <w:t xml:space="preserve"> </w:t>
      </w:r>
      <w:r w:rsidR="001577FC" w:rsidRPr="0082608E">
        <w:rPr>
          <w:i/>
        </w:rPr>
        <w:t>/ Не зупиняйтесь</w:t>
      </w:r>
      <w:r w:rsidR="001577FC" w:rsidRPr="001577FC">
        <w:rPr>
          <w:i/>
        </w:rPr>
        <w:t>.</w:t>
      </w:r>
    </w:p>
    <w:p w:rsidR="00DB2C65" w:rsidRPr="001577FC" w:rsidRDefault="00DB2C65" w:rsidP="00DB2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="Times New Roman"/>
          <w:lang w:val="en-US"/>
        </w:rPr>
      </w:pPr>
      <w:r w:rsidRPr="00AF01DF">
        <w:rPr>
          <w:lang w:val="en-US"/>
        </w:rPr>
        <w:t xml:space="preserve">1.1.2. </w:t>
      </w:r>
      <w:r w:rsidRPr="0087424D">
        <w:t>Генералізація</w:t>
      </w:r>
      <w:r w:rsidR="0084555F">
        <w:t>:</w:t>
      </w:r>
      <w:r w:rsidRPr="0084555F">
        <w:rPr>
          <w:lang w:val="en-US"/>
        </w:rPr>
        <w:t xml:space="preserve"> </w:t>
      </w:r>
      <w:r w:rsidRPr="007C31AD">
        <w:rPr>
          <w:i/>
          <w:lang w:val="en-US"/>
        </w:rPr>
        <w:t>i</w:t>
      </w:r>
      <w:r w:rsidRPr="0084555F">
        <w:rPr>
          <w:i/>
          <w:lang w:val="en-US"/>
        </w:rPr>
        <w:t>.</w:t>
      </w:r>
      <w:r w:rsidRPr="007C31AD">
        <w:rPr>
          <w:i/>
          <w:lang w:val="en-US"/>
        </w:rPr>
        <w:t>e</w:t>
      </w:r>
      <w:r w:rsidRPr="0084555F">
        <w:rPr>
          <w:i/>
          <w:lang w:val="en-US"/>
        </w:rPr>
        <w:t>.</w:t>
      </w:r>
      <w:r w:rsidRPr="0084555F">
        <w:rPr>
          <w:lang w:val="en-US"/>
        </w:rPr>
        <w:t xml:space="preserve"> </w:t>
      </w:r>
      <w:proofErr w:type="gramStart"/>
      <w:r w:rsidRPr="00B07B7B">
        <w:rPr>
          <w:rFonts w:eastAsia="Times New Roman"/>
          <w:i/>
          <w:lang w:val="en-US"/>
        </w:rPr>
        <w:t>You</w:t>
      </w:r>
      <w:r w:rsidRPr="0084555F">
        <w:rPr>
          <w:rFonts w:eastAsia="Times New Roman"/>
          <w:i/>
          <w:lang w:val="en-US"/>
        </w:rPr>
        <w:t>'</w:t>
      </w:r>
      <w:r w:rsidRPr="00B07B7B">
        <w:rPr>
          <w:rFonts w:eastAsia="Times New Roman"/>
          <w:i/>
          <w:lang w:val="en-US"/>
        </w:rPr>
        <w:t>ve</w:t>
      </w:r>
      <w:proofErr w:type="gramEnd"/>
      <w:r w:rsidRPr="0084555F">
        <w:rPr>
          <w:rFonts w:eastAsia="Times New Roman"/>
          <w:i/>
          <w:lang w:val="en-US"/>
        </w:rPr>
        <w:t xml:space="preserve"> </w:t>
      </w:r>
      <w:r w:rsidRPr="00B07B7B">
        <w:rPr>
          <w:rFonts w:eastAsia="Times New Roman"/>
          <w:i/>
          <w:lang w:val="en-US"/>
        </w:rPr>
        <w:t>got</w:t>
      </w:r>
      <w:r w:rsidRPr="0084555F">
        <w:rPr>
          <w:rFonts w:eastAsia="Times New Roman"/>
          <w:i/>
          <w:lang w:val="en-US"/>
        </w:rPr>
        <w:t xml:space="preserve"> </w:t>
      </w:r>
      <w:r w:rsidRPr="00B07B7B">
        <w:rPr>
          <w:rFonts w:eastAsia="Times New Roman"/>
          <w:i/>
          <w:lang w:val="en-US"/>
        </w:rPr>
        <w:t>at</w:t>
      </w:r>
      <w:r w:rsidRPr="0084555F">
        <w:rPr>
          <w:rFonts w:eastAsia="Times New Roman"/>
          <w:i/>
          <w:lang w:val="en-US"/>
        </w:rPr>
        <w:t xml:space="preserve"> </w:t>
      </w:r>
      <w:r w:rsidRPr="00B07B7B">
        <w:rPr>
          <w:rFonts w:eastAsia="Times New Roman"/>
          <w:i/>
          <w:lang w:val="en-US"/>
        </w:rPr>
        <w:t>least</w:t>
      </w:r>
      <w:r w:rsidRPr="0084555F">
        <w:rPr>
          <w:rFonts w:eastAsia="Times New Roman"/>
          <w:i/>
          <w:lang w:val="en-US"/>
        </w:rPr>
        <w:t xml:space="preserve"> </w:t>
      </w:r>
      <w:r w:rsidRPr="0084555F">
        <w:rPr>
          <w:rFonts w:eastAsia="Times New Roman"/>
          <w:b/>
          <w:i/>
          <w:lang w:val="en-US"/>
        </w:rPr>
        <w:t xml:space="preserve">48 </w:t>
      </w:r>
      <w:r w:rsidRPr="00B07B7B">
        <w:rPr>
          <w:rFonts w:eastAsia="Times New Roman"/>
          <w:b/>
          <w:i/>
          <w:lang w:val="en-US"/>
        </w:rPr>
        <w:t>hours</w:t>
      </w:r>
      <w:r w:rsidRPr="0084555F">
        <w:rPr>
          <w:rFonts w:eastAsia="Times New Roman"/>
          <w:i/>
          <w:lang w:val="en-US"/>
        </w:rPr>
        <w:t>!</w:t>
      </w:r>
      <w:r w:rsidR="0084555F">
        <w:rPr>
          <w:rFonts w:eastAsia="Times New Roman"/>
          <w:i/>
        </w:rPr>
        <w:t xml:space="preserve">  </w:t>
      </w:r>
      <w:r w:rsidRPr="00B07B7B">
        <w:rPr>
          <w:rFonts w:eastAsia="Times New Roman"/>
          <w:i/>
        </w:rPr>
        <w:t>/</w:t>
      </w:r>
      <w:r w:rsidR="00AF01DF" w:rsidRPr="001577FC">
        <w:rPr>
          <w:rFonts w:eastAsia="Times New Roman"/>
          <w:i/>
        </w:rPr>
        <w:t xml:space="preserve"> </w:t>
      </w:r>
      <w:r w:rsidRPr="00B07B7B">
        <w:rPr>
          <w:rFonts w:eastAsia="Times New Roman"/>
          <w:i/>
        </w:rPr>
        <w:t xml:space="preserve">Ти ще маєш аж </w:t>
      </w:r>
      <w:r w:rsidRPr="00B07B7B">
        <w:rPr>
          <w:rFonts w:eastAsia="Times New Roman"/>
          <w:b/>
          <w:i/>
        </w:rPr>
        <w:t>дві доби</w:t>
      </w:r>
      <w:r w:rsidR="001577FC" w:rsidRPr="001577FC">
        <w:rPr>
          <w:rFonts w:eastAsia="Times New Roman"/>
          <w:i/>
        </w:rPr>
        <w:t>;</w:t>
      </w:r>
      <w:r w:rsidR="001577FC" w:rsidRPr="001577FC">
        <w:rPr>
          <w:b/>
          <w:i/>
        </w:rPr>
        <w:t xml:space="preserve"> </w:t>
      </w:r>
      <w:proofErr w:type="spellStart"/>
      <w:r w:rsidR="001577FC" w:rsidRPr="00215809">
        <w:rPr>
          <w:b/>
          <w:i/>
        </w:rPr>
        <w:t>At</w:t>
      </w:r>
      <w:proofErr w:type="spellEnd"/>
      <w:r w:rsidR="001577FC" w:rsidRPr="00215809">
        <w:rPr>
          <w:b/>
          <w:i/>
        </w:rPr>
        <w:t xml:space="preserve"> </w:t>
      </w:r>
      <w:proofErr w:type="spellStart"/>
      <w:r w:rsidR="001577FC" w:rsidRPr="00215809">
        <w:rPr>
          <w:b/>
          <w:i/>
        </w:rPr>
        <w:t>the</w:t>
      </w:r>
      <w:proofErr w:type="spellEnd"/>
      <w:r w:rsidR="001577FC" w:rsidRPr="00215809">
        <w:rPr>
          <w:b/>
          <w:i/>
        </w:rPr>
        <w:t xml:space="preserve"> </w:t>
      </w:r>
      <w:proofErr w:type="spellStart"/>
      <w:r w:rsidR="001577FC" w:rsidRPr="00215809">
        <w:rPr>
          <w:b/>
          <w:i/>
        </w:rPr>
        <w:t>first</w:t>
      </w:r>
      <w:proofErr w:type="spellEnd"/>
      <w:r w:rsidR="001577FC" w:rsidRPr="00215809">
        <w:rPr>
          <w:b/>
          <w:i/>
        </w:rPr>
        <w:t xml:space="preserve"> </w:t>
      </w:r>
      <w:proofErr w:type="spellStart"/>
      <w:r w:rsidR="001577FC" w:rsidRPr="00215809">
        <w:rPr>
          <w:b/>
          <w:i/>
        </w:rPr>
        <w:t>sing</w:t>
      </w:r>
      <w:proofErr w:type="spellEnd"/>
      <w:r w:rsidR="001577FC" w:rsidRPr="00215809">
        <w:rPr>
          <w:b/>
          <w:i/>
        </w:rPr>
        <w:t xml:space="preserve"> </w:t>
      </w:r>
      <w:proofErr w:type="spellStart"/>
      <w:r w:rsidR="001577FC" w:rsidRPr="00215809">
        <w:rPr>
          <w:b/>
          <w:i/>
        </w:rPr>
        <w:t>of</w:t>
      </w:r>
      <w:proofErr w:type="spellEnd"/>
      <w:r w:rsidR="001577FC" w:rsidRPr="00215809">
        <w:rPr>
          <w:b/>
          <w:i/>
        </w:rPr>
        <w:t xml:space="preserve"> </w:t>
      </w:r>
      <w:proofErr w:type="spellStart"/>
      <w:r w:rsidR="001577FC" w:rsidRPr="00215809">
        <w:rPr>
          <w:b/>
          <w:i/>
        </w:rPr>
        <w:t>trouble</w:t>
      </w:r>
      <w:proofErr w:type="spellEnd"/>
      <w:r w:rsidR="001577FC" w:rsidRPr="00215809">
        <w:rPr>
          <w:i/>
        </w:rPr>
        <w:t>, I’</w:t>
      </w:r>
      <w:proofErr w:type="spellStart"/>
      <w:r w:rsidR="001577FC" w:rsidRPr="00215809">
        <w:rPr>
          <w:i/>
          <w:lang w:val="en-US"/>
        </w:rPr>
        <w:t>ll</w:t>
      </w:r>
      <w:proofErr w:type="spellEnd"/>
      <w:r w:rsidR="001577FC" w:rsidRPr="00215809">
        <w:rPr>
          <w:i/>
        </w:rPr>
        <w:t xml:space="preserve"> </w:t>
      </w:r>
      <w:r w:rsidR="001577FC" w:rsidRPr="00215809">
        <w:rPr>
          <w:i/>
          <w:lang w:val="en-US"/>
        </w:rPr>
        <w:t>give</w:t>
      </w:r>
      <w:r w:rsidR="001577FC" w:rsidRPr="00215809">
        <w:rPr>
          <w:i/>
        </w:rPr>
        <w:t xml:space="preserve"> </w:t>
      </w:r>
      <w:r w:rsidR="001577FC" w:rsidRPr="00215809">
        <w:rPr>
          <w:i/>
          <w:lang w:val="en-US"/>
        </w:rPr>
        <w:t>you</w:t>
      </w:r>
      <w:r w:rsidR="001577FC" w:rsidRPr="00215809">
        <w:rPr>
          <w:i/>
        </w:rPr>
        <w:t xml:space="preserve"> </w:t>
      </w:r>
      <w:r w:rsidR="001577FC" w:rsidRPr="00215809">
        <w:rPr>
          <w:i/>
          <w:lang w:val="en-US"/>
        </w:rPr>
        <w:t>a</w:t>
      </w:r>
      <w:r w:rsidR="001577FC" w:rsidRPr="00215809">
        <w:rPr>
          <w:i/>
        </w:rPr>
        <w:t xml:space="preserve"> </w:t>
      </w:r>
      <w:r w:rsidR="001577FC" w:rsidRPr="00215809">
        <w:rPr>
          <w:i/>
          <w:lang w:val="en-US"/>
        </w:rPr>
        <w:t>signal</w:t>
      </w:r>
      <w:r w:rsidR="001577FC" w:rsidRPr="00215809">
        <w:rPr>
          <w:i/>
        </w:rPr>
        <w:t xml:space="preserve"> / </w:t>
      </w:r>
      <w:r w:rsidR="001577FC" w:rsidRPr="00215809">
        <w:rPr>
          <w:b/>
          <w:i/>
        </w:rPr>
        <w:t>У разі небезпеки</w:t>
      </w:r>
      <w:r w:rsidR="001577FC" w:rsidRPr="00215809">
        <w:rPr>
          <w:i/>
        </w:rPr>
        <w:t>, я дам вам сигнал</w:t>
      </w:r>
      <w:r w:rsidR="001577FC">
        <w:rPr>
          <w:i/>
          <w:lang w:val="en-US"/>
        </w:rPr>
        <w:t>.</w:t>
      </w:r>
    </w:p>
    <w:p w:rsidR="00DB2C65" w:rsidRPr="001577FC" w:rsidRDefault="00DB2C65" w:rsidP="00DB2C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en-US"/>
        </w:rPr>
      </w:pPr>
      <w:r w:rsidRPr="00065871">
        <w:rPr>
          <w:lang w:val="en-US"/>
        </w:rPr>
        <w:t xml:space="preserve">1.1.3. </w:t>
      </w:r>
      <w:r>
        <w:t>Компенсація</w:t>
      </w:r>
      <w:r w:rsidR="0084555F">
        <w:t>:</w:t>
      </w:r>
      <w:r w:rsidRPr="007C31AD">
        <w:rPr>
          <w:i/>
          <w:lang w:val="en-US"/>
        </w:rPr>
        <w:t xml:space="preserve"> </w:t>
      </w:r>
      <w:r w:rsidR="007C31AD" w:rsidRPr="007C31AD">
        <w:rPr>
          <w:i/>
          <w:lang w:val="en-US"/>
        </w:rPr>
        <w:t>i.e.</w:t>
      </w:r>
      <w:r w:rsidR="007C31AD" w:rsidRPr="007C31AD">
        <w:rPr>
          <w:b/>
          <w:i/>
          <w:lang w:val="en-US"/>
        </w:rPr>
        <w:t xml:space="preserve"> </w:t>
      </w:r>
      <w:proofErr w:type="gramStart"/>
      <w:r w:rsidRPr="00DB2C65">
        <w:rPr>
          <w:i/>
          <w:lang w:val="en-US"/>
        </w:rPr>
        <w:t>In</w:t>
      </w:r>
      <w:proofErr w:type="gramEnd"/>
      <w:r w:rsidRPr="00DB2C65">
        <w:rPr>
          <w:i/>
          <w:lang w:val="en-US"/>
        </w:rPr>
        <w:t xml:space="preserve"> the </w:t>
      </w:r>
      <w:r w:rsidRPr="0084555F">
        <w:rPr>
          <w:b/>
          <w:i/>
          <w:lang w:val="en-US"/>
        </w:rPr>
        <w:t>face</w:t>
      </w:r>
      <w:r w:rsidRPr="00DB2C65">
        <w:rPr>
          <w:i/>
          <w:lang w:val="en-US"/>
        </w:rPr>
        <w:t xml:space="preserve">? / </w:t>
      </w:r>
      <w:r w:rsidRPr="00BA24A2">
        <w:rPr>
          <w:i/>
        </w:rPr>
        <w:t>В</w:t>
      </w:r>
      <w:r w:rsidRPr="00DB2C65">
        <w:rPr>
          <w:i/>
          <w:lang w:val="en-US"/>
        </w:rPr>
        <w:t xml:space="preserve"> </w:t>
      </w:r>
      <w:r w:rsidRPr="0084555F">
        <w:rPr>
          <w:b/>
          <w:i/>
        </w:rPr>
        <w:t>пику</w:t>
      </w:r>
      <w:proofErr w:type="gramStart"/>
      <w:r w:rsidRPr="00DB2C65">
        <w:rPr>
          <w:i/>
          <w:lang w:val="en-US"/>
        </w:rPr>
        <w:t>?</w:t>
      </w:r>
      <w:r w:rsidR="001577FC">
        <w:rPr>
          <w:lang w:val="en-US"/>
        </w:rPr>
        <w:t>;</w:t>
      </w:r>
      <w:proofErr w:type="gramEnd"/>
      <w:r w:rsidR="001577FC">
        <w:rPr>
          <w:lang w:val="en-US"/>
        </w:rPr>
        <w:t xml:space="preserve"> </w:t>
      </w:r>
      <w:r w:rsidR="001577FC" w:rsidRPr="00483565">
        <w:rPr>
          <w:rFonts w:eastAsia="Times New Roman"/>
          <w:i/>
          <w:lang w:val="en-US"/>
        </w:rPr>
        <w:t>Start</w:t>
      </w:r>
      <w:r w:rsidR="001577FC" w:rsidRPr="00CA315A">
        <w:rPr>
          <w:rFonts w:eastAsia="Times New Roman"/>
          <w:i/>
        </w:rPr>
        <w:t xml:space="preserve"> </w:t>
      </w:r>
      <w:r w:rsidR="001577FC" w:rsidRPr="007A550C">
        <w:rPr>
          <w:rFonts w:eastAsia="Times New Roman"/>
          <w:b/>
          <w:i/>
          <w:lang w:val="en-US"/>
        </w:rPr>
        <w:t>talking</w:t>
      </w:r>
      <w:r w:rsidR="001577FC" w:rsidRPr="00CA315A">
        <w:rPr>
          <w:rFonts w:eastAsia="Times New Roman"/>
          <w:i/>
        </w:rPr>
        <w:t xml:space="preserve"> /</w:t>
      </w:r>
      <w:r w:rsidR="001577FC" w:rsidRPr="00483565">
        <w:rPr>
          <w:rFonts w:eastAsia="Times New Roman"/>
          <w:i/>
        </w:rPr>
        <w:t xml:space="preserve"> </w:t>
      </w:r>
      <w:r w:rsidR="001577FC" w:rsidRPr="00CA315A">
        <w:rPr>
          <w:rFonts w:eastAsia="Times New Roman"/>
          <w:i/>
        </w:rPr>
        <w:t xml:space="preserve">А ну </w:t>
      </w:r>
      <w:r w:rsidR="001577FC" w:rsidRPr="007A550C">
        <w:rPr>
          <w:rFonts w:eastAsia="Times New Roman"/>
          <w:b/>
          <w:i/>
        </w:rPr>
        <w:t>колись</w:t>
      </w:r>
      <w:r w:rsidR="001577FC">
        <w:rPr>
          <w:rFonts w:eastAsia="Times New Roman"/>
          <w:i/>
          <w:lang w:val="en-US"/>
        </w:rPr>
        <w:t>.</w:t>
      </w:r>
    </w:p>
    <w:p w:rsidR="000B1E75" w:rsidRPr="00AF01DF" w:rsidRDefault="000B1E75" w:rsidP="000B1E75">
      <w:pPr>
        <w:spacing w:after="0" w:line="360" w:lineRule="auto"/>
        <w:ind w:firstLine="709"/>
        <w:jc w:val="both"/>
        <w:rPr>
          <w:lang w:val="en-US"/>
        </w:rPr>
      </w:pPr>
      <w:r w:rsidRPr="000B1E75">
        <w:rPr>
          <w:lang w:val="en-US"/>
        </w:rPr>
        <w:t xml:space="preserve">1.1.4. </w:t>
      </w:r>
      <w:r w:rsidRPr="007C5414">
        <w:t>Конкретизація</w:t>
      </w:r>
      <w:r w:rsidR="0084555F">
        <w:t>:</w:t>
      </w:r>
      <w:r w:rsidRPr="000B1E75">
        <w:rPr>
          <w:i/>
          <w:lang w:val="en-US"/>
        </w:rPr>
        <w:t xml:space="preserve"> </w:t>
      </w:r>
      <w:r w:rsidR="007C31AD" w:rsidRPr="007C31AD">
        <w:rPr>
          <w:i/>
          <w:lang w:val="en-US"/>
        </w:rPr>
        <w:t>i.e.</w:t>
      </w:r>
      <w:r w:rsidR="007C31AD" w:rsidRPr="007C31AD">
        <w:rPr>
          <w:b/>
          <w:i/>
          <w:lang w:val="en-US"/>
        </w:rPr>
        <w:t xml:space="preserve"> </w:t>
      </w:r>
      <w:r w:rsidRPr="00F833C2">
        <w:rPr>
          <w:i/>
          <w:lang w:val="en-US"/>
        </w:rPr>
        <w:t>You</w:t>
      </w:r>
      <w:r w:rsidRPr="000B1E75">
        <w:rPr>
          <w:i/>
          <w:lang w:val="en-US"/>
        </w:rPr>
        <w:t>’</w:t>
      </w:r>
      <w:r w:rsidRPr="00F833C2">
        <w:rPr>
          <w:i/>
          <w:lang w:val="en-US"/>
        </w:rPr>
        <w:t>ll</w:t>
      </w:r>
      <w:r w:rsidRPr="000B1E75">
        <w:rPr>
          <w:i/>
          <w:lang w:val="en-US"/>
        </w:rPr>
        <w:t xml:space="preserve"> </w:t>
      </w:r>
      <w:r w:rsidRPr="0053152A">
        <w:rPr>
          <w:i/>
          <w:lang w:val="en-US"/>
        </w:rPr>
        <w:t>need</w:t>
      </w:r>
      <w:r w:rsidRPr="000B1E75">
        <w:rPr>
          <w:b/>
          <w:i/>
          <w:lang w:val="en-US"/>
        </w:rPr>
        <w:t xml:space="preserve"> </w:t>
      </w:r>
      <w:r w:rsidRPr="00F833C2">
        <w:rPr>
          <w:b/>
          <w:i/>
          <w:lang w:val="en-US"/>
        </w:rPr>
        <w:t>this</w:t>
      </w:r>
      <w:r w:rsidRPr="000B1E75">
        <w:rPr>
          <w:i/>
          <w:lang w:val="en-US"/>
        </w:rPr>
        <w:t xml:space="preserve"> / </w:t>
      </w:r>
      <w:r w:rsidRPr="00CA315A">
        <w:rPr>
          <w:b/>
          <w:i/>
        </w:rPr>
        <w:t>Сокиру</w:t>
      </w:r>
      <w:r w:rsidRPr="000B1E75">
        <w:rPr>
          <w:lang w:val="en-US"/>
        </w:rPr>
        <w:t xml:space="preserve"> </w:t>
      </w:r>
      <w:r w:rsidRPr="000E2B0B">
        <w:t>бери</w:t>
      </w:r>
      <w:r w:rsidR="001577FC">
        <w:rPr>
          <w:lang w:val="en-US"/>
        </w:rPr>
        <w:t>;</w:t>
      </w:r>
      <w:r w:rsidR="001577FC" w:rsidRPr="001577FC">
        <w:rPr>
          <w:i/>
          <w:lang w:val="en-US"/>
        </w:rPr>
        <w:t xml:space="preserve"> </w:t>
      </w:r>
      <w:r w:rsidR="001577FC" w:rsidRPr="0047126D">
        <w:rPr>
          <w:i/>
          <w:lang w:val="en-US"/>
        </w:rPr>
        <w:t>I</w:t>
      </w:r>
      <w:r w:rsidR="001577FC" w:rsidRPr="00686A99">
        <w:rPr>
          <w:i/>
        </w:rPr>
        <w:t xml:space="preserve"> </w:t>
      </w:r>
      <w:r w:rsidR="001577FC" w:rsidRPr="0047126D">
        <w:rPr>
          <w:i/>
          <w:lang w:val="en-US"/>
        </w:rPr>
        <w:t>can</w:t>
      </w:r>
      <w:r w:rsidR="001577FC" w:rsidRPr="00686A99">
        <w:rPr>
          <w:i/>
        </w:rPr>
        <w:t>’</w:t>
      </w:r>
      <w:r w:rsidR="001577FC" w:rsidRPr="0047126D">
        <w:rPr>
          <w:i/>
          <w:lang w:val="en-US"/>
        </w:rPr>
        <w:t>t</w:t>
      </w:r>
      <w:r w:rsidR="001577FC" w:rsidRPr="00686A99">
        <w:rPr>
          <w:i/>
        </w:rPr>
        <w:t xml:space="preserve"> </w:t>
      </w:r>
      <w:r w:rsidR="001577FC" w:rsidRPr="0047126D">
        <w:rPr>
          <w:i/>
          <w:lang w:val="en-US"/>
        </w:rPr>
        <w:t>feel</w:t>
      </w:r>
      <w:r w:rsidR="001577FC" w:rsidRPr="00686A99">
        <w:rPr>
          <w:i/>
        </w:rPr>
        <w:t xml:space="preserve"> </w:t>
      </w:r>
      <w:r w:rsidR="001577FC" w:rsidRPr="0047126D">
        <w:rPr>
          <w:i/>
          <w:lang w:val="en-US"/>
        </w:rPr>
        <w:t>my</w:t>
      </w:r>
      <w:r w:rsidR="001577FC" w:rsidRPr="00686A99">
        <w:rPr>
          <w:i/>
        </w:rPr>
        <w:t xml:space="preserve"> </w:t>
      </w:r>
      <w:proofErr w:type="gramStart"/>
      <w:r w:rsidR="001577FC" w:rsidRPr="0047126D">
        <w:rPr>
          <w:b/>
          <w:i/>
          <w:lang w:val="en-US"/>
        </w:rPr>
        <w:t>feet</w:t>
      </w:r>
      <w:r w:rsidR="001577FC">
        <w:rPr>
          <w:b/>
          <w:i/>
        </w:rPr>
        <w:t xml:space="preserve"> </w:t>
      </w:r>
      <w:r w:rsidR="001577FC" w:rsidRPr="00686A99">
        <w:rPr>
          <w:i/>
        </w:rPr>
        <w:t xml:space="preserve"> /</w:t>
      </w:r>
      <w:proofErr w:type="gramEnd"/>
      <w:r w:rsidR="001577FC" w:rsidRPr="00686A99">
        <w:rPr>
          <w:i/>
        </w:rPr>
        <w:t xml:space="preserve"> Я </w:t>
      </w:r>
      <w:r w:rsidR="001577FC" w:rsidRPr="00686A99">
        <w:rPr>
          <w:b/>
          <w:i/>
        </w:rPr>
        <w:t>лап</w:t>
      </w:r>
      <w:r w:rsidR="001577FC" w:rsidRPr="00686A99">
        <w:rPr>
          <w:i/>
        </w:rPr>
        <w:t xml:space="preserve"> не відчуваю</w:t>
      </w:r>
      <w:r w:rsidR="007A550C">
        <w:rPr>
          <w:i/>
        </w:rPr>
        <w:t>.</w:t>
      </w:r>
    </w:p>
    <w:p w:rsidR="000B1E75" w:rsidRPr="001577FC" w:rsidRDefault="000B1E75" w:rsidP="000B1E75">
      <w:pPr>
        <w:spacing w:after="0" w:line="360" w:lineRule="auto"/>
        <w:ind w:firstLine="709"/>
        <w:jc w:val="both"/>
        <w:rPr>
          <w:lang w:val="en-US"/>
        </w:rPr>
      </w:pPr>
      <w:r w:rsidRPr="00AF01DF">
        <w:rPr>
          <w:lang w:val="en-US"/>
        </w:rPr>
        <w:t xml:space="preserve">1.1.5. </w:t>
      </w:r>
      <w:r>
        <w:t>Заміна</w:t>
      </w:r>
      <w:r w:rsidRPr="00AF01DF">
        <w:rPr>
          <w:lang w:val="en-US"/>
        </w:rPr>
        <w:t xml:space="preserve"> </w:t>
      </w:r>
      <w:r>
        <w:t>наслідку</w:t>
      </w:r>
      <w:r w:rsidRPr="00AF01DF">
        <w:rPr>
          <w:lang w:val="en-US"/>
        </w:rPr>
        <w:t xml:space="preserve"> </w:t>
      </w:r>
      <w:r>
        <w:t>причиною</w:t>
      </w:r>
      <w:r w:rsidRPr="00AF01DF">
        <w:rPr>
          <w:lang w:val="en-US"/>
        </w:rPr>
        <w:t xml:space="preserve"> </w:t>
      </w:r>
      <w:r>
        <w:t>і</w:t>
      </w:r>
      <w:r w:rsidRPr="00AF01DF">
        <w:rPr>
          <w:lang w:val="en-US"/>
        </w:rPr>
        <w:t xml:space="preserve"> </w:t>
      </w:r>
      <w:r>
        <w:t>навпаки</w:t>
      </w:r>
      <w:r w:rsidR="0084555F">
        <w:t xml:space="preserve">: </w:t>
      </w:r>
      <w:proofErr w:type="spellStart"/>
      <w:r w:rsidR="0084555F">
        <w:t>i.e</w:t>
      </w:r>
      <w:proofErr w:type="spellEnd"/>
      <w:r w:rsidR="0084555F">
        <w:t>.</w:t>
      </w:r>
      <w:r w:rsidRPr="00AF01DF">
        <w:rPr>
          <w:i/>
          <w:lang w:val="en-US"/>
        </w:rPr>
        <w:t xml:space="preserve"> </w:t>
      </w:r>
      <w:r w:rsidRPr="00F833C2">
        <w:rPr>
          <w:i/>
          <w:lang w:val="en-US"/>
        </w:rPr>
        <w:t>I</w:t>
      </w:r>
      <w:r w:rsidRPr="00AF01DF">
        <w:rPr>
          <w:i/>
          <w:lang w:val="en-US"/>
        </w:rPr>
        <w:t xml:space="preserve"> </w:t>
      </w:r>
      <w:r w:rsidRPr="0014477B">
        <w:rPr>
          <w:b/>
          <w:i/>
          <w:lang w:val="en-US"/>
        </w:rPr>
        <w:t>can</w:t>
      </w:r>
      <w:r w:rsidRPr="00AF01DF">
        <w:rPr>
          <w:b/>
          <w:i/>
          <w:lang w:val="en-US"/>
        </w:rPr>
        <w:t>’</w:t>
      </w:r>
      <w:r w:rsidRPr="0014477B">
        <w:rPr>
          <w:b/>
          <w:i/>
          <w:lang w:val="en-US"/>
        </w:rPr>
        <w:t>t</w:t>
      </w:r>
      <w:r w:rsidRPr="00AF01DF">
        <w:rPr>
          <w:b/>
          <w:i/>
          <w:lang w:val="en-US"/>
        </w:rPr>
        <w:t xml:space="preserve"> </w:t>
      </w:r>
      <w:r w:rsidRPr="0014477B">
        <w:rPr>
          <w:b/>
          <w:i/>
          <w:lang w:val="en-US"/>
        </w:rPr>
        <w:t>wait</w:t>
      </w:r>
      <w:r w:rsidRPr="00AF01DF">
        <w:rPr>
          <w:i/>
          <w:lang w:val="en-US"/>
        </w:rPr>
        <w:t xml:space="preserve"> / </w:t>
      </w:r>
      <w:r w:rsidRPr="0014477B">
        <w:rPr>
          <w:b/>
          <w:i/>
        </w:rPr>
        <w:t>Швидше</w:t>
      </w:r>
      <w:r w:rsidRPr="00AF01DF">
        <w:rPr>
          <w:i/>
          <w:lang w:val="en-US"/>
        </w:rPr>
        <w:t xml:space="preserve"> </w:t>
      </w:r>
      <w:r w:rsidRPr="00F833C2">
        <w:rPr>
          <w:i/>
        </w:rPr>
        <w:t>б</w:t>
      </w:r>
      <w:r w:rsidRPr="00AF01DF">
        <w:rPr>
          <w:i/>
          <w:lang w:val="en-US"/>
        </w:rPr>
        <w:t xml:space="preserve"> </w:t>
      </w:r>
      <w:r w:rsidRPr="00F833C2">
        <w:rPr>
          <w:i/>
        </w:rPr>
        <w:t>уже</w:t>
      </w:r>
      <w:r w:rsidR="001577FC">
        <w:rPr>
          <w:i/>
          <w:lang w:val="en-US"/>
        </w:rPr>
        <w:t xml:space="preserve">; </w:t>
      </w:r>
      <w:proofErr w:type="spellStart"/>
      <w:proofErr w:type="gramStart"/>
      <w:r w:rsidR="001577FC" w:rsidRPr="00B643F4">
        <w:rPr>
          <w:i/>
        </w:rPr>
        <w:t>What</w:t>
      </w:r>
      <w:proofErr w:type="spellEnd"/>
      <w:proofErr w:type="gramEnd"/>
      <w:r w:rsidR="001577FC" w:rsidRPr="00B643F4">
        <w:rPr>
          <w:i/>
        </w:rPr>
        <w:t xml:space="preserve"> </w:t>
      </w:r>
      <w:r w:rsidR="001577FC" w:rsidRPr="00B643F4">
        <w:rPr>
          <w:i/>
          <w:lang w:val="en-US"/>
        </w:rPr>
        <w:t>d</w:t>
      </w:r>
      <w:r w:rsidR="001577FC" w:rsidRPr="00B643F4">
        <w:rPr>
          <w:i/>
        </w:rPr>
        <w:t xml:space="preserve">o </w:t>
      </w:r>
      <w:proofErr w:type="spellStart"/>
      <w:r w:rsidR="001577FC" w:rsidRPr="00B643F4">
        <w:rPr>
          <w:i/>
        </w:rPr>
        <w:t>you</w:t>
      </w:r>
      <w:proofErr w:type="spellEnd"/>
      <w:r w:rsidR="001577FC" w:rsidRPr="00B643F4">
        <w:rPr>
          <w:i/>
        </w:rPr>
        <w:t xml:space="preserve"> </w:t>
      </w:r>
      <w:proofErr w:type="spellStart"/>
      <w:r w:rsidR="001577FC" w:rsidRPr="0027138D">
        <w:rPr>
          <w:i/>
        </w:rPr>
        <w:t>mean</w:t>
      </w:r>
      <w:proofErr w:type="spellEnd"/>
      <w:r w:rsidR="001577FC">
        <w:rPr>
          <w:i/>
        </w:rPr>
        <w:t xml:space="preserve"> </w:t>
      </w:r>
      <w:r w:rsidR="001577FC" w:rsidRPr="00B643F4">
        <w:rPr>
          <w:i/>
        </w:rPr>
        <w:t>/</w:t>
      </w:r>
      <w:r w:rsidR="001577FC">
        <w:rPr>
          <w:i/>
        </w:rPr>
        <w:t xml:space="preserve"> </w:t>
      </w:r>
      <w:r w:rsidR="001577FC" w:rsidRPr="00B643F4">
        <w:rPr>
          <w:i/>
        </w:rPr>
        <w:t>Не розумію</w:t>
      </w:r>
      <w:r w:rsidR="001577FC">
        <w:rPr>
          <w:i/>
          <w:lang w:val="en-US"/>
        </w:rPr>
        <w:t>.</w:t>
      </w:r>
    </w:p>
    <w:p w:rsidR="000B1E75" w:rsidRPr="00AF01DF" w:rsidRDefault="000B1E75" w:rsidP="000B1E75">
      <w:pPr>
        <w:spacing w:after="0" w:line="360" w:lineRule="auto"/>
        <w:ind w:firstLine="709"/>
        <w:jc w:val="both"/>
        <w:rPr>
          <w:lang w:val="en-US"/>
        </w:rPr>
      </w:pPr>
      <w:r w:rsidRPr="00AF01DF">
        <w:rPr>
          <w:lang w:val="en-US"/>
        </w:rPr>
        <w:t xml:space="preserve">1.2. </w:t>
      </w:r>
      <w:r>
        <w:t>Синтаксичні</w:t>
      </w:r>
      <w:r w:rsidRPr="00AF01DF">
        <w:rPr>
          <w:lang w:val="en-US"/>
        </w:rPr>
        <w:t xml:space="preserve"> </w:t>
      </w:r>
      <w:r>
        <w:t>заміни</w:t>
      </w:r>
      <w:r w:rsidRPr="00AF01DF">
        <w:rPr>
          <w:lang w:val="en-US"/>
        </w:rPr>
        <w:t xml:space="preserve"> (20%).</w:t>
      </w:r>
    </w:p>
    <w:p w:rsidR="000B1E75" w:rsidRPr="00AF01DF" w:rsidRDefault="000B1E75" w:rsidP="000B1E75">
      <w:pPr>
        <w:spacing w:after="0" w:line="360" w:lineRule="auto"/>
        <w:ind w:firstLine="709"/>
        <w:jc w:val="both"/>
        <w:rPr>
          <w:lang w:val="en-US"/>
        </w:rPr>
      </w:pPr>
      <w:r w:rsidRPr="00AF01DF">
        <w:rPr>
          <w:lang w:val="en-US"/>
        </w:rPr>
        <w:t xml:space="preserve">1.2.1. </w:t>
      </w:r>
      <w:r>
        <w:t>Заміна</w:t>
      </w:r>
      <w:r w:rsidRPr="00AF01DF">
        <w:rPr>
          <w:lang w:val="en-US"/>
        </w:rPr>
        <w:t xml:space="preserve"> </w:t>
      </w:r>
      <w:r>
        <w:t>простого</w:t>
      </w:r>
      <w:r w:rsidRPr="00AF01DF">
        <w:rPr>
          <w:lang w:val="en-US"/>
        </w:rPr>
        <w:t xml:space="preserve"> </w:t>
      </w:r>
      <w:r>
        <w:t>двоскладового</w:t>
      </w:r>
      <w:r w:rsidRPr="00AF01DF">
        <w:rPr>
          <w:lang w:val="en-US"/>
        </w:rPr>
        <w:t xml:space="preserve"> </w:t>
      </w:r>
      <w:r>
        <w:t>речення</w:t>
      </w:r>
      <w:r w:rsidRPr="00AF01DF">
        <w:rPr>
          <w:lang w:val="en-US"/>
        </w:rPr>
        <w:t xml:space="preserve"> </w:t>
      </w:r>
      <w:r>
        <w:t>простим</w:t>
      </w:r>
      <w:r w:rsidRPr="00AF01DF">
        <w:rPr>
          <w:lang w:val="en-US"/>
        </w:rPr>
        <w:t xml:space="preserve"> </w:t>
      </w:r>
      <w:r>
        <w:t>односкладовим</w:t>
      </w:r>
      <w:r w:rsidRPr="00AF01DF">
        <w:rPr>
          <w:lang w:val="en-US"/>
        </w:rPr>
        <w:t xml:space="preserve"> </w:t>
      </w:r>
      <w:r>
        <w:t>дієслівним</w:t>
      </w:r>
      <w:r w:rsidR="0084555F" w:rsidRPr="00AF01DF">
        <w:rPr>
          <w:lang w:val="en-US"/>
        </w:rPr>
        <w:t xml:space="preserve"> / </w:t>
      </w:r>
      <w:r w:rsidR="0084555F" w:rsidRPr="0084555F">
        <w:t>іменниковим</w:t>
      </w:r>
      <w:r w:rsidR="0084555F">
        <w:t>: i.</w:t>
      </w:r>
      <w:r w:rsidR="0084555F">
        <w:rPr>
          <w:lang w:val="en-US"/>
        </w:rPr>
        <w:t>e</w:t>
      </w:r>
      <w:r w:rsidR="0084555F" w:rsidRPr="00AF01DF">
        <w:rPr>
          <w:lang w:val="en-US"/>
        </w:rPr>
        <w:t>.</w:t>
      </w:r>
      <w:r w:rsidRPr="00AF01DF">
        <w:rPr>
          <w:i/>
          <w:lang w:val="en-US"/>
        </w:rPr>
        <w:t xml:space="preserve"> </w:t>
      </w:r>
      <w:proofErr w:type="gramStart"/>
      <w:r w:rsidRPr="007A550C">
        <w:rPr>
          <w:b/>
          <w:i/>
          <w:lang w:val="en-US"/>
        </w:rPr>
        <w:t>You</w:t>
      </w:r>
      <w:proofErr w:type="gramEnd"/>
      <w:r w:rsidRPr="007A550C">
        <w:rPr>
          <w:b/>
          <w:i/>
          <w:lang w:val="en-US"/>
        </w:rPr>
        <w:t xml:space="preserve"> have to show</w:t>
      </w:r>
      <w:r w:rsidRPr="00AF01DF">
        <w:rPr>
          <w:i/>
          <w:lang w:val="en-US"/>
        </w:rPr>
        <w:t xml:space="preserve"> </w:t>
      </w:r>
      <w:r w:rsidRPr="000E6CD3">
        <w:rPr>
          <w:i/>
          <w:lang w:val="en-US"/>
        </w:rPr>
        <w:t>me</w:t>
      </w:r>
      <w:r w:rsidRPr="00AF01DF">
        <w:rPr>
          <w:i/>
          <w:lang w:val="en-US"/>
        </w:rPr>
        <w:t xml:space="preserve"> / </w:t>
      </w:r>
      <w:r w:rsidRPr="007A550C">
        <w:rPr>
          <w:b/>
          <w:i/>
        </w:rPr>
        <w:t>Покажи</w:t>
      </w:r>
      <w:r w:rsidRPr="00AF01DF">
        <w:rPr>
          <w:i/>
          <w:lang w:val="en-US"/>
        </w:rPr>
        <w:t xml:space="preserve"> </w:t>
      </w:r>
      <w:r w:rsidRPr="000E6CD3">
        <w:rPr>
          <w:i/>
        </w:rPr>
        <w:t>мені</w:t>
      </w:r>
      <w:r w:rsidR="00AF01DF" w:rsidRPr="00AF01DF">
        <w:rPr>
          <w:i/>
          <w:lang w:val="en-US"/>
        </w:rPr>
        <w:t>;</w:t>
      </w:r>
      <w:r w:rsidRPr="00AF01DF">
        <w:rPr>
          <w:rFonts w:eastAsia="Times-Roman"/>
          <w:i/>
          <w:lang w:val="en-US"/>
        </w:rPr>
        <w:t xml:space="preserve"> </w:t>
      </w:r>
      <w:r w:rsidRPr="007A550C">
        <w:rPr>
          <w:rFonts w:eastAsia="Times-Roman"/>
          <w:b/>
          <w:i/>
          <w:lang w:val="en-US"/>
        </w:rPr>
        <w:t>It takes</w:t>
      </w:r>
      <w:r w:rsidRPr="00AF01DF">
        <w:rPr>
          <w:rFonts w:eastAsia="Times-Roman"/>
          <w:i/>
          <w:lang w:val="en-US"/>
        </w:rPr>
        <w:t xml:space="preserve"> </w:t>
      </w:r>
      <w:r>
        <w:rPr>
          <w:rFonts w:eastAsia="Times-Roman"/>
          <w:i/>
          <w:lang w:val="en-US"/>
        </w:rPr>
        <w:t>two</w:t>
      </w:r>
      <w:r w:rsidRPr="00AF01DF">
        <w:rPr>
          <w:rFonts w:eastAsia="Times-Roman"/>
          <w:i/>
          <w:lang w:val="en-US"/>
        </w:rPr>
        <w:t xml:space="preserve"> </w:t>
      </w:r>
      <w:r>
        <w:rPr>
          <w:rFonts w:eastAsia="Times-Roman"/>
          <w:i/>
          <w:lang w:val="en-US"/>
        </w:rPr>
        <w:t>minutes</w:t>
      </w:r>
      <w:r w:rsidR="00AF01DF">
        <w:rPr>
          <w:rFonts w:eastAsia="Times-Roman"/>
          <w:i/>
          <w:lang w:val="en-US"/>
        </w:rPr>
        <w:t xml:space="preserve"> </w:t>
      </w:r>
      <w:r w:rsidRPr="00AF01DF">
        <w:rPr>
          <w:rFonts w:eastAsia="Times-Roman"/>
          <w:i/>
          <w:lang w:val="en-US"/>
        </w:rPr>
        <w:t xml:space="preserve">/ </w:t>
      </w:r>
      <w:r w:rsidRPr="00540844">
        <w:rPr>
          <w:rFonts w:eastAsia="Times-Roman"/>
          <w:i/>
        </w:rPr>
        <w:t>Рівно</w:t>
      </w:r>
      <w:r w:rsidRPr="00AF01DF">
        <w:rPr>
          <w:rFonts w:eastAsia="Times-Roman"/>
          <w:i/>
          <w:lang w:val="en-US"/>
        </w:rPr>
        <w:t xml:space="preserve"> </w:t>
      </w:r>
      <w:r w:rsidRPr="00540844">
        <w:rPr>
          <w:rFonts w:eastAsia="Times-Roman"/>
          <w:i/>
        </w:rPr>
        <w:t>дві</w:t>
      </w:r>
      <w:r w:rsidRPr="00AF01DF">
        <w:rPr>
          <w:rFonts w:eastAsia="Times-Roman"/>
          <w:i/>
          <w:lang w:val="en-US"/>
        </w:rPr>
        <w:t xml:space="preserve"> </w:t>
      </w:r>
      <w:r w:rsidRPr="007A550C">
        <w:rPr>
          <w:rFonts w:eastAsia="Times-Roman"/>
          <w:b/>
          <w:i/>
        </w:rPr>
        <w:t>хвилини</w:t>
      </w:r>
      <w:r w:rsidR="0084555F" w:rsidRPr="00AF01DF">
        <w:rPr>
          <w:rFonts w:eastAsia="Times-Roman"/>
          <w:i/>
          <w:lang w:val="en-US"/>
        </w:rPr>
        <w:t>.</w:t>
      </w:r>
    </w:p>
    <w:p w:rsidR="000B1E75" w:rsidRPr="001577FC" w:rsidRDefault="000B1E75" w:rsidP="000B1E75">
      <w:pPr>
        <w:spacing w:after="0" w:line="360" w:lineRule="auto"/>
        <w:ind w:firstLine="709"/>
        <w:jc w:val="both"/>
        <w:rPr>
          <w:lang w:val="en-US"/>
        </w:rPr>
      </w:pPr>
      <w:r w:rsidRPr="000B1E75">
        <w:rPr>
          <w:lang w:val="en-US"/>
        </w:rPr>
        <w:t xml:space="preserve">1.2.3. </w:t>
      </w:r>
      <w:r>
        <w:t>Заміна</w:t>
      </w:r>
      <w:r w:rsidRPr="000B1E75">
        <w:rPr>
          <w:lang w:val="en-US"/>
        </w:rPr>
        <w:t xml:space="preserve"> </w:t>
      </w:r>
      <w:r w:rsidR="00AF01DF">
        <w:t>складно</w:t>
      </w:r>
      <w:r>
        <w:t>го</w:t>
      </w:r>
      <w:r w:rsidRPr="000B1E75">
        <w:rPr>
          <w:lang w:val="en-US"/>
        </w:rPr>
        <w:t xml:space="preserve"> </w:t>
      </w:r>
      <w:r>
        <w:t>речення</w:t>
      </w:r>
      <w:r w:rsidRPr="000B1E75">
        <w:rPr>
          <w:lang w:val="en-US"/>
        </w:rPr>
        <w:t xml:space="preserve"> </w:t>
      </w:r>
      <w:r>
        <w:t>простим</w:t>
      </w:r>
      <w:r w:rsidR="0084555F">
        <w:rPr>
          <w:lang w:val="en-US"/>
        </w:rPr>
        <w:t>: i.e.</w:t>
      </w:r>
      <w:r w:rsidRPr="000B1E75">
        <w:rPr>
          <w:i/>
          <w:lang w:val="en-US"/>
        </w:rPr>
        <w:t xml:space="preserve"> </w:t>
      </w:r>
      <w:r w:rsidRPr="007A550C">
        <w:rPr>
          <w:b/>
          <w:i/>
          <w:lang w:val="en-US"/>
        </w:rPr>
        <w:t>I hope you are not overfeeding</w:t>
      </w:r>
      <w:r w:rsidRPr="000B1E75">
        <w:rPr>
          <w:i/>
          <w:lang w:val="en-US"/>
        </w:rPr>
        <w:t xml:space="preserve"> </w:t>
      </w:r>
      <w:r w:rsidRPr="00014DDD">
        <w:rPr>
          <w:i/>
          <w:lang w:val="en-US"/>
        </w:rPr>
        <w:t>him</w:t>
      </w:r>
      <w:r w:rsidRPr="000B1E75">
        <w:rPr>
          <w:i/>
          <w:lang w:val="en-US"/>
        </w:rPr>
        <w:t xml:space="preserve"> / </w:t>
      </w:r>
      <w:r w:rsidRPr="007A550C">
        <w:rPr>
          <w:b/>
          <w:i/>
        </w:rPr>
        <w:t>Не</w:t>
      </w:r>
      <w:r w:rsidRPr="007A550C">
        <w:rPr>
          <w:b/>
          <w:i/>
          <w:lang w:val="en-US"/>
        </w:rPr>
        <w:t xml:space="preserve"> </w:t>
      </w:r>
      <w:r w:rsidRPr="007A550C">
        <w:rPr>
          <w:b/>
          <w:i/>
        </w:rPr>
        <w:t>перегодуй</w:t>
      </w:r>
      <w:r w:rsidRPr="000B1E75">
        <w:rPr>
          <w:i/>
          <w:lang w:val="en-US"/>
        </w:rPr>
        <w:t xml:space="preserve"> </w:t>
      </w:r>
      <w:r w:rsidRPr="00F10B75">
        <w:rPr>
          <w:i/>
        </w:rPr>
        <w:t>його</w:t>
      </w:r>
      <w:r w:rsidR="001577FC">
        <w:rPr>
          <w:i/>
          <w:lang w:val="en-US"/>
        </w:rPr>
        <w:t>;</w:t>
      </w:r>
      <w:r w:rsidR="001577FC" w:rsidRPr="001577FC">
        <w:rPr>
          <w:i/>
          <w:lang w:val="en-US"/>
        </w:rPr>
        <w:t xml:space="preserve"> </w:t>
      </w:r>
      <w:r w:rsidR="001577FC" w:rsidRPr="007A550C">
        <w:rPr>
          <w:b/>
          <w:i/>
          <w:lang w:val="en-US"/>
        </w:rPr>
        <w:t>I know</w:t>
      </w:r>
      <w:r w:rsidR="001577FC" w:rsidRPr="00987AEA">
        <w:rPr>
          <w:i/>
          <w:lang w:val="en-US"/>
        </w:rPr>
        <w:t xml:space="preserve"> how </w:t>
      </w:r>
      <w:r w:rsidR="001577FC" w:rsidRPr="007A550C">
        <w:rPr>
          <w:b/>
          <w:i/>
          <w:lang w:val="en-US"/>
        </w:rPr>
        <w:t>you feel</w:t>
      </w:r>
      <w:r w:rsidR="001577FC" w:rsidRPr="00987AEA">
        <w:rPr>
          <w:i/>
          <w:lang w:val="en-US"/>
        </w:rPr>
        <w:t xml:space="preserve"> / </w:t>
      </w:r>
      <w:r w:rsidR="001577FC" w:rsidRPr="007A550C">
        <w:rPr>
          <w:b/>
          <w:i/>
        </w:rPr>
        <w:t xml:space="preserve">Я </w:t>
      </w:r>
      <w:r w:rsidR="001577FC" w:rsidRPr="00987AEA">
        <w:rPr>
          <w:i/>
        </w:rPr>
        <w:t xml:space="preserve">тебе </w:t>
      </w:r>
      <w:r w:rsidR="001577FC" w:rsidRPr="007A550C">
        <w:rPr>
          <w:b/>
          <w:i/>
        </w:rPr>
        <w:t>розумію</w:t>
      </w:r>
      <w:r w:rsidR="001577FC">
        <w:rPr>
          <w:i/>
          <w:lang w:val="en-US"/>
        </w:rPr>
        <w:t>.</w:t>
      </w:r>
    </w:p>
    <w:p w:rsidR="001577FC" w:rsidRPr="001577FC" w:rsidRDefault="000B1E75" w:rsidP="000B1E75">
      <w:pPr>
        <w:spacing w:after="0" w:line="360" w:lineRule="auto"/>
        <w:ind w:firstLine="709"/>
        <w:jc w:val="both"/>
        <w:rPr>
          <w:i/>
          <w:lang w:val="en-US"/>
        </w:rPr>
      </w:pPr>
      <w:r w:rsidRPr="000B1E75">
        <w:rPr>
          <w:lang w:val="en-US"/>
        </w:rPr>
        <w:t xml:space="preserve">1.3. </w:t>
      </w:r>
      <w:r>
        <w:t>Заміна</w:t>
      </w:r>
      <w:r w:rsidRPr="000B1E75">
        <w:rPr>
          <w:lang w:val="en-US"/>
        </w:rPr>
        <w:t xml:space="preserve"> </w:t>
      </w:r>
      <w:r>
        <w:t>членів</w:t>
      </w:r>
      <w:r w:rsidRPr="000B1E75">
        <w:rPr>
          <w:lang w:val="en-US"/>
        </w:rPr>
        <w:t xml:space="preserve"> </w:t>
      </w:r>
      <w:r>
        <w:t>речення</w:t>
      </w:r>
      <w:r w:rsidR="0084555F">
        <w:rPr>
          <w:lang w:val="en-US"/>
        </w:rPr>
        <w:t xml:space="preserve"> (7%): i.e.</w:t>
      </w:r>
      <w:r w:rsidRPr="000B1E75">
        <w:rPr>
          <w:b/>
          <w:i/>
          <w:lang w:val="en-US"/>
        </w:rPr>
        <w:t xml:space="preserve"> </w:t>
      </w:r>
      <w:proofErr w:type="gramStart"/>
      <w:r w:rsidR="001577FC" w:rsidRPr="00341591">
        <w:rPr>
          <w:b/>
          <w:i/>
          <w:lang w:val="en-US"/>
        </w:rPr>
        <w:t>You</w:t>
      </w:r>
      <w:r w:rsidR="001577FC" w:rsidRPr="00B6531A">
        <w:rPr>
          <w:i/>
        </w:rPr>
        <w:t>’</w:t>
      </w:r>
      <w:proofErr w:type="spellStart"/>
      <w:r w:rsidR="001577FC" w:rsidRPr="00B6531A">
        <w:rPr>
          <w:i/>
          <w:lang w:val="en-US"/>
        </w:rPr>
        <w:t>ve</w:t>
      </w:r>
      <w:proofErr w:type="spellEnd"/>
      <w:proofErr w:type="gramEnd"/>
      <w:r w:rsidR="001577FC" w:rsidRPr="00B6531A">
        <w:rPr>
          <w:i/>
        </w:rPr>
        <w:t xml:space="preserve"> </w:t>
      </w:r>
      <w:r w:rsidR="001577FC" w:rsidRPr="00B6531A">
        <w:rPr>
          <w:i/>
          <w:lang w:val="en-US"/>
        </w:rPr>
        <w:t>got</w:t>
      </w:r>
      <w:r w:rsidR="001577FC" w:rsidRPr="00B6531A">
        <w:rPr>
          <w:i/>
        </w:rPr>
        <w:t xml:space="preserve"> 30 </w:t>
      </w:r>
      <w:r w:rsidR="001577FC" w:rsidRPr="00B6531A">
        <w:rPr>
          <w:i/>
          <w:lang w:val="en-US"/>
        </w:rPr>
        <w:t>seconds</w:t>
      </w:r>
      <w:r w:rsidR="001577FC" w:rsidRPr="00B6531A">
        <w:rPr>
          <w:i/>
        </w:rPr>
        <w:t xml:space="preserve"> </w:t>
      </w:r>
      <w:r w:rsidR="001577FC" w:rsidRPr="00B6531A">
        <w:rPr>
          <w:i/>
          <w:lang w:val="en-US"/>
        </w:rPr>
        <w:t>to</w:t>
      </w:r>
      <w:r w:rsidR="001577FC" w:rsidRPr="00B6531A">
        <w:rPr>
          <w:i/>
        </w:rPr>
        <w:t xml:space="preserve"> </w:t>
      </w:r>
      <w:r w:rsidR="001577FC" w:rsidRPr="00B6531A">
        <w:rPr>
          <w:i/>
          <w:lang w:val="en-US"/>
        </w:rPr>
        <w:t>return</w:t>
      </w:r>
      <w:r w:rsidR="001577FC" w:rsidRPr="00B6531A">
        <w:rPr>
          <w:i/>
        </w:rPr>
        <w:t xml:space="preserve"> </w:t>
      </w:r>
      <w:r w:rsidR="001577FC" w:rsidRPr="00B6531A">
        <w:rPr>
          <w:i/>
          <w:lang w:val="en-US"/>
        </w:rPr>
        <w:t>my</w:t>
      </w:r>
      <w:r w:rsidR="001577FC" w:rsidRPr="00B6531A">
        <w:rPr>
          <w:i/>
        </w:rPr>
        <w:t xml:space="preserve"> </w:t>
      </w:r>
      <w:proofErr w:type="spellStart"/>
      <w:r w:rsidR="001577FC" w:rsidRPr="00B6531A">
        <w:rPr>
          <w:i/>
          <w:lang w:val="en-US"/>
        </w:rPr>
        <w:t>faires</w:t>
      </w:r>
      <w:proofErr w:type="spellEnd"/>
      <w:r w:rsidR="001577FC" w:rsidRPr="00B6531A">
        <w:rPr>
          <w:i/>
        </w:rPr>
        <w:t xml:space="preserve"> /</w:t>
      </w:r>
      <w:r w:rsidR="001577FC">
        <w:rPr>
          <w:i/>
        </w:rPr>
        <w:t xml:space="preserve"> </w:t>
      </w:r>
      <w:r w:rsidR="001577FC" w:rsidRPr="00341591">
        <w:rPr>
          <w:b/>
          <w:i/>
        </w:rPr>
        <w:t>У тебе</w:t>
      </w:r>
      <w:r w:rsidR="001577FC" w:rsidRPr="00B6531A">
        <w:rPr>
          <w:i/>
        </w:rPr>
        <w:t xml:space="preserve"> є 30 </w:t>
      </w:r>
      <w:r w:rsidR="001577FC">
        <w:rPr>
          <w:i/>
        </w:rPr>
        <w:t>секунд, щоб повернути моїх фей</w:t>
      </w:r>
      <w:r w:rsidR="001577FC">
        <w:rPr>
          <w:i/>
          <w:lang w:val="en-US"/>
        </w:rPr>
        <w:t>.</w:t>
      </w:r>
    </w:p>
    <w:p w:rsidR="000B1E75" w:rsidRPr="0084555F" w:rsidRDefault="000B1E75" w:rsidP="000B1E75">
      <w:pPr>
        <w:spacing w:after="0" w:line="360" w:lineRule="auto"/>
        <w:ind w:firstLine="709"/>
        <w:jc w:val="both"/>
        <w:rPr>
          <w:b/>
          <w:i/>
          <w:lang w:val="en-US"/>
        </w:rPr>
      </w:pPr>
      <w:r w:rsidRPr="000B1E75">
        <w:rPr>
          <w:lang w:val="en-US"/>
        </w:rPr>
        <w:t xml:space="preserve">1.4. </w:t>
      </w:r>
      <w:r>
        <w:t>Заміна</w:t>
      </w:r>
      <w:r w:rsidRPr="000B1E75">
        <w:rPr>
          <w:lang w:val="en-US"/>
        </w:rPr>
        <w:t xml:space="preserve"> </w:t>
      </w:r>
      <w:r>
        <w:t>форм</w:t>
      </w:r>
      <w:r w:rsidRPr="000B1E75">
        <w:rPr>
          <w:lang w:val="en-US"/>
        </w:rPr>
        <w:t xml:space="preserve"> </w:t>
      </w:r>
      <w:r>
        <w:t>слова</w:t>
      </w:r>
      <w:r w:rsidR="0084555F">
        <w:rPr>
          <w:lang w:val="en-US"/>
        </w:rPr>
        <w:t xml:space="preserve"> (3</w:t>
      </w:r>
      <w:proofErr w:type="gramStart"/>
      <w:r w:rsidR="0084555F">
        <w:rPr>
          <w:lang w:val="en-US"/>
        </w:rPr>
        <w:t>,10</w:t>
      </w:r>
      <w:proofErr w:type="gramEnd"/>
      <w:r w:rsidR="0084555F">
        <w:rPr>
          <w:lang w:val="en-US"/>
        </w:rPr>
        <w:t xml:space="preserve">%): i.e. </w:t>
      </w:r>
      <w:r w:rsidRPr="00453BA5">
        <w:rPr>
          <w:i/>
          <w:lang w:val="en-US"/>
        </w:rPr>
        <w:t>That</w:t>
      </w:r>
      <w:r w:rsidRPr="000B1E75">
        <w:rPr>
          <w:i/>
          <w:lang w:val="en-US"/>
        </w:rPr>
        <w:t>’</w:t>
      </w:r>
      <w:r w:rsidRPr="00453BA5">
        <w:rPr>
          <w:i/>
          <w:lang w:val="en-US"/>
        </w:rPr>
        <w:t>s</w:t>
      </w:r>
      <w:r w:rsidRPr="000B1E75">
        <w:rPr>
          <w:i/>
          <w:lang w:val="en-US"/>
        </w:rPr>
        <w:t xml:space="preserve"> </w:t>
      </w:r>
      <w:r w:rsidRPr="00453BA5">
        <w:rPr>
          <w:b/>
          <w:i/>
          <w:lang w:val="en-US"/>
        </w:rPr>
        <w:t>a</w:t>
      </w:r>
      <w:r w:rsidRPr="000B1E75">
        <w:rPr>
          <w:b/>
          <w:i/>
          <w:lang w:val="en-US"/>
        </w:rPr>
        <w:t xml:space="preserve"> </w:t>
      </w:r>
      <w:r w:rsidRPr="00453BA5">
        <w:rPr>
          <w:b/>
          <w:i/>
          <w:lang w:val="en-US"/>
        </w:rPr>
        <w:t>rumor</w:t>
      </w:r>
      <w:r w:rsidRPr="000B1E75">
        <w:rPr>
          <w:i/>
          <w:lang w:val="en-US"/>
        </w:rPr>
        <w:t xml:space="preserve"> / </w:t>
      </w:r>
      <w:r w:rsidRPr="00CA315A">
        <w:rPr>
          <w:i/>
        </w:rPr>
        <w:t>Це</w:t>
      </w:r>
      <w:r w:rsidRPr="000B1E75">
        <w:rPr>
          <w:i/>
          <w:lang w:val="en-US"/>
        </w:rPr>
        <w:t xml:space="preserve"> </w:t>
      </w:r>
      <w:r w:rsidRPr="00CA315A">
        <w:rPr>
          <w:b/>
          <w:i/>
        </w:rPr>
        <w:t>плітки</w:t>
      </w:r>
      <w:r w:rsidR="0084555F">
        <w:rPr>
          <w:b/>
          <w:i/>
          <w:lang w:val="en-US"/>
        </w:rPr>
        <w:t>.</w:t>
      </w:r>
    </w:p>
    <w:p w:rsidR="000B1E75" w:rsidRDefault="000B1E75" w:rsidP="000B1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b/>
          <w:i/>
          <w:lang w:val="en-US"/>
        </w:rPr>
      </w:pPr>
      <w:r w:rsidRPr="000B1E75">
        <w:rPr>
          <w:lang w:val="en-US"/>
        </w:rPr>
        <w:t xml:space="preserve">1.5. </w:t>
      </w:r>
      <w:r>
        <w:t>Заміна</w:t>
      </w:r>
      <w:r w:rsidRPr="000B1E75">
        <w:rPr>
          <w:lang w:val="en-US"/>
        </w:rPr>
        <w:t xml:space="preserve"> </w:t>
      </w:r>
      <w:r>
        <w:t>частин</w:t>
      </w:r>
      <w:r w:rsidRPr="000B1E75">
        <w:rPr>
          <w:lang w:val="en-US"/>
        </w:rPr>
        <w:t xml:space="preserve"> </w:t>
      </w:r>
      <w:r>
        <w:t>мови</w:t>
      </w:r>
      <w:r w:rsidR="0084555F">
        <w:rPr>
          <w:lang w:val="en-US"/>
        </w:rPr>
        <w:t xml:space="preserve"> (1</w:t>
      </w:r>
      <w:proofErr w:type="gramStart"/>
      <w:r w:rsidR="0084555F">
        <w:rPr>
          <w:lang w:val="en-US"/>
        </w:rPr>
        <w:t>,9</w:t>
      </w:r>
      <w:proofErr w:type="gramEnd"/>
      <w:r w:rsidR="0084555F">
        <w:rPr>
          <w:lang w:val="en-US"/>
        </w:rPr>
        <w:t>%):</w:t>
      </w:r>
      <w:r w:rsidRPr="000B1E75">
        <w:rPr>
          <w:i/>
          <w:lang w:val="en-US"/>
        </w:rPr>
        <w:t xml:space="preserve"> </w:t>
      </w:r>
      <w:r w:rsidRPr="009610AE">
        <w:rPr>
          <w:i/>
          <w:lang w:val="en-US"/>
        </w:rPr>
        <w:t>Mountains</w:t>
      </w:r>
      <w:r w:rsidRPr="000B1E75">
        <w:rPr>
          <w:i/>
          <w:lang w:val="en-US"/>
        </w:rPr>
        <w:t xml:space="preserve"> </w:t>
      </w:r>
      <w:r w:rsidRPr="009610AE">
        <w:rPr>
          <w:i/>
          <w:lang w:val="en-US"/>
        </w:rPr>
        <w:t>are</w:t>
      </w:r>
      <w:r w:rsidRPr="000B1E75">
        <w:rPr>
          <w:i/>
          <w:lang w:val="en-US"/>
        </w:rPr>
        <w:t xml:space="preserve"> </w:t>
      </w:r>
      <w:r w:rsidRPr="009610AE">
        <w:rPr>
          <w:b/>
          <w:i/>
          <w:lang w:val="en-US"/>
        </w:rPr>
        <w:t>safe</w:t>
      </w:r>
      <w:r w:rsidRPr="000B1E75">
        <w:rPr>
          <w:b/>
          <w:i/>
          <w:lang w:val="en-US"/>
        </w:rPr>
        <w:t xml:space="preserve"> </w:t>
      </w:r>
      <w:r w:rsidRPr="000B1E75">
        <w:rPr>
          <w:i/>
          <w:lang w:val="en-US"/>
        </w:rPr>
        <w:t xml:space="preserve">/ </w:t>
      </w:r>
      <w:r w:rsidRPr="009610AE">
        <w:rPr>
          <w:i/>
        </w:rPr>
        <w:t>Гори</w:t>
      </w:r>
      <w:r w:rsidRPr="000B1E75">
        <w:rPr>
          <w:i/>
          <w:lang w:val="en-US"/>
        </w:rPr>
        <w:t xml:space="preserve"> – </w:t>
      </w:r>
      <w:r w:rsidRPr="009610AE">
        <w:rPr>
          <w:i/>
        </w:rPr>
        <w:t>це</w:t>
      </w:r>
      <w:r w:rsidRPr="000B1E75">
        <w:rPr>
          <w:i/>
          <w:lang w:val="en-US"/>
        </w:rPr>
        <w:t xml:space="preserve"> </w:t>
      </w:r>
      <w:r w:rsidRPr="009610AE">
        <w:rPr>
          <w:b/>
          <w:i/>
        </w:rPr>
        <w:t>безпека</w:t>
      </w:r>
      <w:r>
        <w:rPr>
          <w:b/>
          <w:i/>
          <w:lang w:val="en-US"/>
        </w:rPr>
        <w:t>.</w:t>
      </w:r>
    </w:p>
    <w:p w:rsidR="000B1E75" w:rsidRPr="0084555F" w:rsidRDefault="0084555F" w:rsidP="000B1E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en-US"/>
        </w:rPr>
      </w:pPr>
      <w:r w:rsidRPr="0084555F">
        <w:rPr>
          <w:lang w:val="en-US"/>
        </w:rPr>
        <w:t xml:space="preserve">2. </w:t>
      </w:r>
      <w:proofErr w:type="gramStart"/>
      <w:r>
        <w:t>Вилучення</w:t>
      </w:r>
      <w:r w:rsidR="000E265E">
        <w:t xml:space="preserve"> </w:t>
      </w:r>
      <w:r w:rsidRPr="0084555F">
        <w:rPr>
          <w:lang w:val="en-US"/>
        </w:rPr>
        <w:t xml:space="preserve"> (</w:t>
      </w:r>
      <w:proofErr w:type="gramEnd"/>
      <w:r w:rsidRPr="0084555F">
        <w:rPr>
          <w:lang w:val="en-US"/>
        </w:rPr>
        <w:t>14%)</w:t>
      </w:r>
      <w:r>
        <w:rPr>
          <w:lang w:val="en-US"/>
        </w:rPr>
        <w:t>:</w:t>
      </w:r>
    </w:p>
    <w:p w:rsidR="000B1E75" w:rsidRPr="004F7A1F" w:rsidRDefault="00AF01DF" w:rsidP="008455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>2.</w:t>
      </w:r>
      <w:r w:rsidR="000B1E75" w:rsidRPr="0084555F">
        <w:rPr>
          <w:lang w:val="en-US"/>
        </w:rPr>
        <w:t xml:space="preserve">1. </w:t>
      </w:r>
      <w:r w:rsidR="000B1E75">
        <w:t>Вилучення</w:t>
      </w:r>
      <w:r w:rsidR="000B1E75" w:rsidRPr="0084555F">
        <w:rPr>
          <w:lang w:val="en-US"/>
        </w:rPr>
        <w:t xml:space="preserve"> </w:t>
      </w:r>
      <w:r w:rsidR="000B1E75">
        <w:t>означення</w:t>
      </w:r>
      <w:r w:rsidR="000B1E75" w:rsidRPr="0084555F">
        <w:rPr>
          <w:lang w:val="en-US"/>
        </w:rPr>
        <w:t>:</w:t>
      </w:r>
      <w:r w:rsidR="0084555F">
        <w:rPr>
          <w:lang w:val="en-US"/>
        </w:rPr>
        <w:t xml:space="preserve"> i.e. </w:t>
      </w:r>
      <w:proofErr w:type="gramStart"/>
      <w:r w:rsidR="000B1E75" w:rsidRPr="00B14776">
        <w:rPr>
          <w:i/>
          <w:lang w:val="en-US"/>
        </w:rPr>
        <w:t>Choose</w:t>
      </w:r>
      <w:proofErr w:type="gramEnd"/>
      <w:r w:rsidR="000B1E75" w:rsidRPr="0084555F">
        <w:rPr>
          <w:i/>
          <w:lang w:val="en-US"/>
        </w:rPr>
        <w:t xml:space="preserve"> </w:t>
      </w:r>
      <w:r w:rsidR="000B1E75" w:rsidRPr="00B14776">
        <w:rPr>
          <w:b/>
          <w:i/>
          <w:lang w:val="en-US"/>
        </w:rPr>
        <w:t>your</w:t>
      </w:r>
      <w:r w:rsidR="000B1E75" w:rsidRPr="0084555F">
        <w:rPr>
          <w:b/>
          <w:i/>
          <w:lang w:val="en-US"/>
        </w:rPr>
        <w:t xml:space="preserve"> </w:t>
      </w:r>
      <w:r w:rsidR="000B1E75" w:rsidRPr="00B14776">
        <w:rPr>
          <w:i/>
          <w:lang w:val="en-US"/>
        </w:rPr>
        <w:t>opponent</w:t>
      </w:r>
      <w:r w:rsidR="000B1E75" w:rsidRPr="0084555F">
        <w:rPr>
          <w:i/>
          <w:lang w:val="en-US"/>
        </w:rPr>
        <w:t xml:space="preserve"> /</w:t>
      </w:r>
      <w:r w:rsidR="000B1E75" w:rsidRPr="0084555F">
        <w:rPr>
          <w:lang w:val="en-US"/>
        </w:rPr>
        <w:t xml:space="preserve"> </w:t>
      </w:r>
      <w:r w:rsidR="000B1E75" w:rsidRPr="00B27743">
        <w:rPr>
          <w:i/>
        </w:rPr>
        <w:t>Вибирай</w:t>
      </w:r>
      <w:r w:rsidR="000B1E75" w:rsidRPr="0084555F">
        <w:rPr>
          <w:i/>
          <w:lang w:val="en-US"/>
        </w:rPr>
        <w:t xml:space="preserve"> </w:t>
      </w:r>
      <w:r w:rsidR="000B1E75" w:rsidRPr="00B27743">
        <w:rPr>
          <w:i/>
        </w:rPr>
        <w:t>суперника</w:t>
      </w:r>
      <w:r w:rsidR="004F7A1F">
        <w:rPr>
          <w:i/>
          <w:lang w:val="en-US"/>
        </w:rPr>
        <w:t xml:space="preserve">; </w:t>
      </w:r>
      <w:r w:rsidR="004F7A1F" w:rsidRPr="003C1DCB">
        <w:rPr>
          <w:i/>
          <w:lang w:val="en-US"/>
        </w:rPr>
        <w:t>Hold</w:t>
      </w:r>
      <w:r w:rsidR="004F7A1F" w:rsidRPr="003C1DCB">
        <w:rPr>
          <w:i/>
        </w:rPr>
        <w:t xml:space="preserve"> </w:t>
      </w:r>
      <w:r w:rsidR="004F7A1F" w:rsidRPr="008E435D">
        <w:rPr>
          <w:b/>
          <w:i/>
          <w:lang w:val="en-US"/>
        </w:rPr>
        <w:t>your</w:t>
      </w:r>
      <w:r w:rsidR="004F7A1F" w:rsidRPr="003C1DCB">
        <w:rPr>
          <w:i/>
        </w:rPr>
        <w:t xml:space="preserve"> </w:t>
      </w:r>
      <w:r w:rsidR="004F7A1F" w:rsidRPr="003C1DCB">
        <w:rPr>
          <w:i/>
          <w:lang w:val="en-US"/>
        </w:rPr>
        <w:t>nose</w:t>
      </w:r>
      <w:r w:rsidR="004F7A1F">
        <w:rPr>
          <w:i/>
        </w:rPr>
        <w:t xml:space="preserve"> </w:t>
      </w:r>
      <w:r w:rsidR="004F7A1F" w:rsidRPr="003C1DCB">
        <w:rPr>
          <w:i/>
        </w:rPr>
        <w:t>/ Носа затуляй</w:t>
      </w:r>
      <w:r w:rsidR="004F7A1F">
        <w:rPr>
          <w:i/>
          <w:lang w:val="en-US"/>
        </w:rPr>
        <w:t>.</w:t>
      </w:r>
    </w:p>
    <w:p w:rsidR="004F7A1F" w:rsidRPr="004F7A1F" w:rsidRDefault="000B1E75" w:rsidP="000B1E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lang w:val="en-US"/>
        </w:rPr>
      </w:pPr>
      <w:r w:rsidRPr="0084555F">
        <w:rPr>
          <w:lang w:val="en-US"/>
        </w:rPr>
        <w:t xml:space="preserve">2. 2. </w:t>
      </w:r>
      <w:r>
        <w:t>Вилучення</w:t>
      </w:r>
      <w:r w:rsidRPr="0084555F">
        <w:rPr>
          <w:lang w:val="en-US"/>
        </w:rPr>
        <w:t xml:space="preserve"> </w:t>
      </w:r>
      <w:r>
        <w:t>додатка</w:t>
      </w:r>
      <w:r w:rsidR="0084555F">
        <w:rPr>
          <w:lang w:val="en-US"/>
        </w:rPr>
        <w:t>: i.e.</w:t>
      </w:r>
      <w:r w:rsidRPr="0084555F">
        <w:rPr>
          <w:i/>
          <w:lang w:val="en-US"/>
        </w:rPr>
        <w:t xml:space="preserve"> Help </w:t>
      </w:r>
      <w:r w:rsidRPr="0084555F">
        <w:rPr>
          <w:b/>
          <w:i/>
          <w:lang w:val="en-US"/>
        </w:rPr>
        <w:t>me</w:t>
      </w:r>
      <w:r w:rsidRPr="0084555F">
        <w:rPr>
          <w:i/>
          <w:lang w:val="en-US"/>
        </w:rPr>
        <w:t xml:space="preserve"> / </w:t>
      </w:r>
      <w:r w:rsidRPr="00A71706">
        <w:rPr>
          <w:i/>
        </w:rPr>
        <w:t>Рятуйте</w:t>
      </w:r>
      <w:r w:rsidR="004F7A1F">
        <w:rPr>
          <w:i/>
          <w:lang w:val="en-US"/>
        </w:rPr>
        <w:t>;</w:t>
      </w:r>
      <w:r w:rsidR="004F7A1F" w:rsidRPr="004F7A1F">
        <w:rPr>
          <w:i/>
          <w:lang w:val="en-US"/>
        </w:rPr>
        <w:t xml:space="preserve"> </w:t>
      </w:r>
      <w:proofErr w:type="gramStart"/>
      <w:r w:rsidR="004F7A1F" w:rsidRPr="00987AEA">
        <w:rPr>
          <w:i/>
          <w:lang w:val="en-US"/>
        </w:rPr>
        <w:t>Everybody</w:t>
      </w:r>
      <w:proofErr w:type="gramEnd"/>
      <w:r w:rsidR="004F7A1F" w:rsidRPr="00987AEA">
        <w:rPr>
          <w:i/>
        </w:rPr>
        <w:t xml:space="preserve"> </w:t>
      </w:r>
      <w:r w:rsidR="004F7A1F" w:rsidRPr="00987AEA">
        <w:rPr>
          <w:i/>
          <w:lang w:val="en-US"/>
        </w:rPr>
        <w:t>knows</w:t>
      </w:r>
      <w:r w:rsidR="004F7A1F" w:rsidRPr="00987AEA">
        <w:rPr>
          <w:i/>
        </w:rPr>
        <w:t xml:space="preserve">, </w:t>
      </w:r>
      <w:proofErr w:type="spellStart"/>
      <w:r w:rsidR="000E265E">
        <w:rPr>
          <w:i/>
          <w:lang w:val="en-US"/>
        </w:rPr>
        <w:t>stu</w:t>
      </w:r>
      <w:r w:rsidR="000E265E" w:rsidRPr="00987AEA">
        <w:rPr>
          <w:i/>
          <w:lang w:val="en-US"/>
        </w:rPr>
        <w:t>g</w:t>
      </w:r>
      <w:proofErr w:type="spellEnd"/>
      <w:r w:rsidR="004F7A1F" w:rsidRPr="00987AEA">
        <w:rPr>
          <w:i/>
        </w:rPr>
        <w:t xml:space="preserve"> </w:t>
      </w:r>
      <w:r w:rsidR="004F7A1F" w:rsidRPr="00987AEA">
        <w:rPr>
          <w:b/>
          <w:i/>
          <w:lang w:val="en-US"/>
        </w:rPr>
        <w:t>someone</w:t>
      </w:r>
      <w:r w:rsidR="004F7A1F" w:rsidRPr="00987AEA">
        <w:rPr>
          <w:b/>
          <w:i/>
        </w:rPr>
        <w:t>,</w:t>
      </w:r>
      <w:r w:rsidR="004F7A1F" w:rsidRPr="00987AEA">
        <w:rPr>
          <w:i/>
        </w:rPr>
        <w:t xml:space="preserve"> </w:t>
      </w:r>
      <w:r w:rsidR="004F7A1F" w:rsidRPr="00987AEA">
        <w:rPr>
          <w:i/>
          <w:lang w:val="en-US"/>
        </w:rPr>
        <w:t>you</w:t>
      </w:r>
      <w:r w:rsidR="004F7A1F" w:rsidRPr="00987AEA">
        <w:rPr>
          <w:i/>
        </w:rPr>
        <w:t xml:space="preserve"> </w:t>
      </w:r>
      <w:r w:rsidR="004F7A1F" w:rsidRPr="00987AEA">
        <w:rPr>
          <w:i/>
          <w:lang w:val="en-US"/>
        </w:rPr>
        <w:t>die</w:t>
      </w:r>
      <w:r w:rsidR="004F7A1F" w:rsidRPr="00987AEA">
        <w:rPr>
          <w:i/>
        </w:rPr>
        <w:t xml:space="preserve"> / Усім відомо, що як вжалиш – то помре</w:t>
      </w:r>
      <w:r w:rsidR="004F7A1F">
        <w:rPr>
          <w:i/>
        </w:rPr>
        <w:t>ш</w:t>
      </w:r>
      <w:r w:rsidR="004F7A1F">
        <w:rPr>
          <w:i/>
          <w:lang w:val="en-US"/>
        </w:rPr>
        <w:t>.</w:t>
      </w:r>
    </w:p>
    <w:p w:rsidR="000B1E75" w:rsidRDefault="000B1E75" w:rsidP="000B1E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-Roman"/>
          <w:i/>
          <w:lang w:val="en-US"/>
        </w:rPr>
      </w:pPr>
      <w:r w:rsidRPr="0084555F">
        <w:rPr>
          <w:rFonts w:eastAsia="Times-Roman"/>
          <w:lang w:val="en-US"/>
        </w:rPr>
        <w:t xml:space="preserve">2.3. </w:t>
      </w:r>
      <w:r>
        <w:rPr>
          <w:rFonts w:eastAsia="Times-Roman"/>
        </w:rPr>
        <w:t>Вилучення</w:t>
      </w:r>
      <w:r w:rsidRPr="0084555F">
        <w:rPr>
          <w:rFonts w:eastAsia="Times-Roman"/>
          <w:lang w:val="en-US"/>
        </w:rPr>
        <w:t xml:space="preserve"> </w:t>
      </w:r>
      <w:r>
        <w:rPr>
          <w:rFonts w:eastAsia="Times-Roman"/>
        </w:rPr>
        <w:t>о</w:t>
      </w:r>
      <w:r w:rsidRPr="00347B27">
        <w:rPr>
          <w:rFonts w:eastAsia="Times-Roman"/>
        </w:rPr>
        <w:t>бставини</w:t>
      </w:r>
      <w:r w:rsidR="0084555F">
        <w:rPr>
          <w:rFonts w:eastAsia="Times-Roman"/>
          <w:lang w:val="en-US"/>
        </w:rPr>
        <w:t>: i.e.</w:t>
      </w:r>
      <w:r w:rsidRPr="0084555F">
        <w:rPr>
          <w:rFonts w:eastAsia="Times-Roman"/>
          <w:i/>
          <w:lang w:val="en-US"/>
        </w:rPr>
        <w:t xml:space="preserve"> </w:t>
      </w:r>
      <w:r w:rsidRPr="00D120F7">
        <w:rPr>
          <w:rFonts w:eastAsia="Times-Roman"/>
          <w:i/>
          <w:lang w:val="en-US"/>
        </w:rPr>
        <w:t>What</w:t>
      </w:r>
      <w:r w:rsidRPr="00065871">
        <w:rPr>
          <w:rFonts w:eastAsia="Times-Roman"/>
          <w:i/>
          <w:lang w:val="en-US"/>
        </w:rPr>
        <w:t>’</w:t>
      </w:r>
      <w:r w:rsidRPr="00D120F7">
        <w:rPr>
          <w:rFonts w:eastAsia="Times-Roman"/>
          <w:i/>
          <w:lang w:val="en-US"/>
        </w:rPr>
        <w:t>s</w:t>
      </w:r>
      <w:r w:rsidR="004F7A1F">
        <w:rPr>
          <w:rFonts w:eastAsia="Times-Roman"/>
          <w:i/>
          <w:lang w:val="en-US"/>
        </w:rPr>
        <w:t xml:space="preserve"> </w:t>
      </w:r>
      <w:r w:rsidRPr="00D120F7">
        <w:rPr>
          <w:rFonts w:eastAsia="Times-Roman"/>
          <w:i/>
          <w:lang w:val="en-US"/>
        </w:rPr>
        <w:t>happening</w:t>
      </w:r>
      <w:r w:rsidRPr="00065871">
        <w:rPr>
          <w:rFonts w:eastAsia="Times-Roman"/>
          <w:i/>
          <w:lang w:val="en-US"/>
        </w:rPr>
        <w:t xml:space="preserve"> </w:t>
      </w:r>
      <w:r w:rsidRPr="00D120F7">
        <w:rPr>
          <w:rFonts w:eastAsia="Times-Roman"/>
          <w:b/>
          <w:i/>
          <w:lang w:val="en-US"/>
        </w:rPr>
        <w:t>here</w:t>
      </w:r>
      <w:r w:rsidR="004F7A1F">
        <w:rPr>
          <w:rFonts w:eastAsia="Times-Roman"/>
          <w:i/>
          <w:lang w:val="en-US"/>
        </w:rPr>
        <w:t xml:space="preserve">? / </w:t>
      </w:r>
      <w:r w:rsidRPr="00CA315A">
        <w:rPr>
          <w:rFonts w:eastAsia="Times-Roman"/>
          <w:i/>
        </w:rPr>
        <w:t>Що</w:t>
      </w:r>
      <w:r w:rsidRPr="00065871">
        <w:rPr>
          <w:rFonts w:eastAsia="Times-Roman"/>
          <w:i/>
          <w:lang w:val="en-US"/>
        </w:rPr>
        <w:t xml:space="preserve"> </w:t>
      </w:r>
      <w:r w:rsidRPr="00CA315A">
        <w:rPr>
          <w:rFonts w:eastAsia="Times-Roman"/>
          <w:i/>
        </w:rPr>
        <w:t>відбувається</w:t>
      </w:r>
      <w:proofErr w:type="gramStart"/>
      <w:r w:rsidRPr="00065871">
        <w:rPr>
          <w:rFonts w:eastAsia="Times-Roman"/>
          <w:i/>
          <w:lang w:val="en-US"/>
        </w:rPr>
        <w:t>?</w:t>
      </w:r>
      <w:r w:rsidR="004F7A1F">
        <w:rPr>
          <w:rFonts w:eastAsia="Times-Roman"/>
          <w:i/>
          <w:lang w:val="en-US"/>
        </w:rPr>
        <w:t>;</w:t>
      </w:r>
      <w:proofErr w:type="gramEnd"/>
      <w:r w:rsidR="004F7A1F">
        <w:rPr>
          <w:rFonts w:eastAsia="Times-Roman"/>
          <w:i/>
          <w:lang w:val="en-US"/>
        </w:rPr>
        <w:t xml:space="preserve"> </w:t>
      </w:r>
      <w:r w:rsidR="004F7A1F" w:rsidRPr="00C5034A">
        <w:rPr>
          <w:rFonts w:eastAsia="Times-Roman"/>
          <w:i/>
          <w:lang w:val="en-US"/>
        </w:rPr>
        <w:t>We</w:t>
      </w:r>
      <w:r w:rsidR="004F7A1F" w:rsidRPr="00AA7A4F">
        <w:rPr>
          <w:rFonts w:eastAsia="Times-Roman"/>
          <w:i/>
        </w:rPr>
        <w:t>’</w:t>
      </w:r>
      <w:r w:rsidR="004F7A1F" w:rsidRPr="00C5034A">
        <w:rPr>
          <w:rFonts w:eastAsia="Times-Roman"/>
          <w:i/>
          <w:lang w:val="en-US"/>
        </w:rPr>
        <w:t>re</w:t>
      </w:r>
      <w:r w:rsidR="004F7A1F" w:rsidRPr="00AA7A4F">
        <w:rPr>
          <w:rFonts w:eastAsia="Times-Roman"/>
          <w:i/>
        </w:rPr>
        <w:t xml:space="preserve"> </w:t>
      </w:r>
      <w:r w:rsidR="004F7A1F" w:rsidRPr="00C5034A">
        <w:rPr>
          <w:rFonts w:eastAsia="Times-Roman"/>
          <w:i/>
          <w:lang w:val="en-US"/>
        </w:rPr>
        <w:t>starting</w:t>
      </w:r>
      <w:r w:rsidR="004F7A1F" w:rsidRPr="00AA7A4F">
        <w:rPr>
          <w:rFonts w:eastAsia="Times-Roman"/>
          <w:i/>
        </w:rPr>
        <w:t xml:space="preserve"> </w:t>
      </w:r>
      <w:r w:rsidR="004F7A1F" w:rsidRPr="00C5034A">
        <w:rPr>
          <w:rFonts w:eastAsia="Times-Roman"/>
          <w:i/>
          <w:lang w:val="en-US"/>
        </w:rPr>
        <w:t>work</w:t>
      </w:r>
      <w:r w:rsidR="004F7A1F" w:rsidRPr="00AA7A4F">
        <w:rPr>
          <w:rFonts w:eastAsia="Times-Roman"/>
          <w:i/>
        </w:rPr>
        <w:t xml:space="preserve"> </w:t>
      </w:r>
      <w:r w:rsidR="004F7A1F" w:rsidRPr="00E66FFD">
        <w:rPr>
          <w:rFonts w:eastAsia="Times-Roman"/>
          <w:b/>
          <w:i/>
          <w:lang w:val="en-US"/>
        </w:rPr>
        <w:t>today</w:t>
      </w:r>
      <w:r w:rsidR="004F7A1F" w:rsidRPr="00AA7A4F">
        <w:rPr>
          <w:rFonts w:eastAsia="Times-Roman"/>
          <w:i/>
        </w:rPr>
        <w:t xml:space="preserve"> </w:t>
      </w:r>
      <w:r w:rsidR="007A550C">
        <w:rPr>
          <w:rFonts w:eastAsia="Times-Roman"/>
          <w:i/>
        </w:rPr>
        <w:t xml:space="preserve"> </w:t>
      </w:r>
      <w:r w:rsidR="004F7A1F" w:rsidRPr="00AA7A4F">
        <w:rPr>
          <w:rFonts w:eastAsia="Times-Roman"/>
          <w:i/>
        </w:rPr>
        <w:t>/ Перший робочий день</w:t>
      </w:r>
      <w:r w:rsidR="004F7A1F">
        <w:rPr>
          <w:rFonts w:eastAsia="Times-Roman"/>
          <w:i/>
          <w:lang w:val="en-US"/>
        </w:rPr>
        <w:t>.</w:t>
      </w:r>
    </w:p>
    <w:p w:rsidR="004F7A1F" w:rsidRPr="004F7A1F" w:rsidRDefault="004F7A1F" w:rsidP="004F7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-Roman"/>
          <w:lang w:val="ru-RU"/>
        </w:rPr>
      </w:pPr>
      <w:r>
        <w:rPr>
          <w:rFonts w:eastAsia="Times-Roman"/>
        </w:rPr>
        <w:lastRenderedPageBreak/>
        <w:t>2.4. Вилучення вставного слова (конструкції)</w:t>
      </w:r>
      <w:r w:rsidRPr="004F7A1F">
        <w:rPr>
          <w:rFonts w:eastAsia="Times-Roman"/>
          <w:lang w:val="ru-RU"/>
        </w:rPr>
        <w:t xml:space="preserve">: </w:t>
      </w:r>
      <w:proofErr w:type="spellStart"/>
      <w:r>
        <w:rPr>
          <w:rFonts w:eastAsia="Times-Roman"/>
          <w:lang w:val="en-US"/>
        </w:rPr>
        <w:t>i</w:t>
      </w:r>
      <w:proofErr w:type="spellEnd"/>
      <w:r w:rsidRPr="004F7A1F">
        <w:rPr>
          <w:rFonts w:eastAsia="Times-Roman"/>
          <w:lang w:val="ru-RU"/>
        </w:rPr>
        <w:t>.</w:t>
      </w:r>
      <w:r>
        <w:rPr>
          <w:rFonts w:eastAsia="Times-Roman"/>
          <w:lang w:val="en-US"/>
        </w:rPr>
        <w:t>e</w:t>
      </w:r>
      <w:r w:rsidRPr="004F7A1F">
        <w:rPr>
          <w:rFonts w:eastAsia="Times-Roman"/>
          <w:lang w:val="ru-RU"/>
        </w:rPr>
        <w:t xml:space="preserve">. </w:t>
      </w:r>
      <w:r w:rsidRPr="00E66FFD">
        <w:rPr>
          <w:rFonts w:eastAsia="Times-Roman"/>
          <w:b/>
          <w:i/>
          <w:lang w:val="en-US"/>
        </w:rPr>
        <w:t>Please</w:t>
      </w:r>
      <w:r w:rsidRPr="00776C01">
        <w:rPr>
          <w:rFonts w:eastAsia="Times-Roman"/>
          <w:i/>
        </w:rPr>
        <w:t xml:space="preserve">, </w:t>
      </w:r>
      <w:r>
        <w:rPr>
          <w:rFonts w:eastAsia="Times-Roman"/>
          <w:i/>
          <w:lang w:val="en-US"/>
        </w:rPr>
        <w:t>come</w:t>
      </w:r>
      <w:r w:rsidRPr="00776C01">
        <w:rPr>
          <w:rFonts w:eastAsia="Times-Roman"/>
          <w:i/>
        </w:rPr>
        <w:t xml:space="preserve"> </w:t>
      </w:r>
      <w:r>
        <w:rPr>
          <w:rFonts w:eastAsia="Times-Roman"/>
          <w:i/>
          <w:lang w:val="en-US"/>
        </w:rPr>
        <w:t>back</w:t>
      </w:r>
      <w:r w:rsidRPr="00776C01">
        <w:rPr>
          <w:rFonts w:eastAsia="Times-Roman"/>
          <w:i/>
        </w:rPr>
        <w:t xml:space="preserve"> </w:t>
      </w:r>
      <w:r>
        <w:rPr>
          <w:rFonts w:eastAsia="Times-Roman"/>
          <w:i/>
          <w:lang w:val="en-US"/>
        </w:rPr>
        <w:t>tomorrow</w:t>
      </w:r>
      <w:r w:rsidRPr="00776C01">
        <w:rPr>
          <w:rFonts w:eastAsia="Times-Roman"/>
          <w:i/>
        </w:rPr>
        <w:t xml:space="preserve"> / Повертайся завтра</w:t>
      </w:r>
      <w:r w:rsidRPr="004F7A1F">
        <w:rPr>
          <w:rFonts w:eastAsia="Times-Roman"/>
          <w:i/>
          <w:lang w:val="ru-RU"/>
        </w:rPr>
        <w:t>.</w:t>
      </w:r>
      <w:r>
        <w:rPr>
          <w:rFonts w:eastAsia="Times-Roman"/>
        </w:rPr>
        <w:t xml:space="preserve"> </w:t>
      </w:r>
    </w:p>
    <w:p w:rsidR="000B1E75" w:rsidRPr="004F7A1F" w:rsidRDefault="000B1E75" w:rsidP="000B1E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ru-RU"/>
        </w:rPr>
      </w:pPr>
      <w:r w:rsidRPr="0084555F">
        <w:t xml:space="preserve">3. </w:t>
      </w:r>
      <w:r w:rsidR="0084555F">
        <w:t>Перестановки (8%)</w:t>
      </w:r>
      <w:r w:rsidR="0084555F" w:rsidRPr="0084555F">
        <w:t xml:space="preserve">: </w:t>
      </w:r>
      <w:proofErr w:type="spellStart"/>
      <w:r w:rsidR="0084555F">
        <w:rPr>
          <w:lang w:val="en-US"/>
        </w:rPr>
        <w:t>i</w:t>
      </w:r>
      <w:proofErr w:type="spellEnd"/>
      <w:r w:rsidR="0084555F" w:rsidRPr="0084555F">
        <w:t>.</w:t>
      </w:r>
      <w:r w:rsidR="0084555F">
        <w:rPr>
          <w:lang w:val="en-US"/>
        </w:rPr>
        <w:t>e</w:t>
      </w:r>
      <w:r w:rsidR="0084555F" w:rsidRPr="0084555F">
        <w:t xml:space="preserve">. </w:t>
      </w:r>
      <w:r w:rsidRPr="00AB18EC">
        <w:rPr>
          <w:i/>
          <w:lang w:val="en-US"/>
        </w:rPr>
        <w:t>I</w:t>
      </w:r>
      <w:r w:rsidRPr="00AB18EC">
        <w:rPr>
          <w:i/>
        </w:rPr>
        <w:t>’</w:t>
      </w:r>
      <w:proofErr w:type="spellStart"/>
      <w:r w:rsidRPr="00AB18EC">
        <w:rPr>
          <w:i/>
          <w:lang w:val="en-US"/>
        </w:rPr>
        <w:t>ll</w:t>
      </w:r>
      <w:proofErr w:type="spellEnd"/>
      <w:r w:rsidRPr="00AB18EC">
        <w:rPr>
          <w:i/>
        </w:rPr>
        <w:t xml:space="preserve"> </w:t>
      </w:r>
      <w:r w:rsidRPr="00AB18EC">
        <w:rPr>
          <w:i/>
          <w:lang w:val="en-US"/>
        </w:rPr>
        <w:t>protect</w:t>
      </w:r>
      <w:r w:rsidRPr="00AB18EC">
        <w:rPr>
          <w:i/>
        </w:rPr>
        <w:t xml:space="preserve"> </w:t>
      </w:r>
      <w:r w:rsidRPr="00E66FFD">
        <w:rPr>
          <w:b/>
          <w:i/>
          <w:lang w:val="en-US"/>
        </w:rPr>
        <w:t>you</w:t>
      </w:r>
      <w:r w:rsidRPr="00E66FFD">
        <w:rPr>
          <w:b/>
          <w:i/>
        </w:rPr>
        <w:t xml:space="preserve"> </w:t>
      </w:r>
      <w:r w:rsidRPr="00AB18EC">
        <w:rPr>
          <w:i/>
        </w:rPr>
        <w:t xml:space="preserve">/ Я </w:t>
      </w:r>
      <w:r w:rsidRPr="00E66FFD">
        <w:rPr>
          <w:b/>
          <w:i/>
        </w:rPr>
        <w:t>тебе</w:t>
      </w:r>
      <w:r w:rsidRPr="00AB18EC">
        <w:rPr>
          <w:i/>
        </w:rPr>
        <w:t xml:space="preserve"> захищу</w:t>
      </w:r>
      <w:r w:rsidR="004F7A1F" w:rsidRPr="004F7A1F">
        <w:rPr>
          <w:i/>
          <w:lang w:val="ru-RU"/>
        </w:rPr>
        <w:t xml:space="preserve">; </w:t>
      </w:r>
      <w:proofErr w:type="gramStart"/>
      <w:r w:rsidR="004F7A1F" w:rsidRPr="000E6CD3">
        <w:rPr>
          <w:i/>
          <w:lang w:val="en-US"/>
        </w:rPr>
        <w:t>They</w:t>
      </w:r>
      <w:proofErr w:type="gramEnd"/>
      <w:r w:rsidR="004F7A1F" w:rsidRPr="00B81B02">
        <w:rPr>
          <w:i/>
        </w:rPr>
        <w:t xml:space="preserve"> </w:t>
      </w:r>
      <w:r w:rsidR="004F7A1F" w:rsidRPr="000E6CD3">
        <w:rPr>
          <w:i/>
          <w:lang w:val="en-US"/>
        </w:rPr>
        <w:t>don</w:t>
      </w:r>
      <w:r w:rsidR="004F7A1F" w:rsidRPr="00B81B02">
        <w:rPr>
          <w:i/>
        </w:rPr>
        <w:t>’</w:t>
      </w:r>
      <w:r w:rsidR="004F7A1F" w:rsidRPr="000E6CD3">
        <w:rPr>
          <w:i/>
          <w:lang w:val="en-US"/>
        </w:rPr>
        <w:t>t</w:t>
      </w:r>
      <w:r w:rsidR="004F7A1F" w:rsidRPr="00B81B02">
        <w:rPr>
          <w:i/>
        </w:rPr>
        <w:t xml:space="preserve"> </w:t>
      </w:r>
      <w:r w:rsidR="004F7A1F" w:rsidRPr="000E6CD3">
        <w:rPr>
          <w:i/>
          <w:lang w:val="en-US"/>
        </w:rPr>
        <w:t>see</w:t>
      </w:r>
      <w:r w:rsidR="004F7A1F" w:rsidRPr="00B81B02">
        <w:rPr>
          <w:i/>
        </w:rPr>
        <w:t xml:space="preserve"> </w:t>
      </w:r>
      <w:r w:rsidR="004F7A1F" w:rsidRPr="000E6CD3">
        <w:rPr>
          <w:b/>
          <w:i/>
          <w:lang w:val="en-US"/>
        </w:rPr>
        <w:t>me</w:t>
      </w:r>
      <w:r w:rsidR="004F7A1F" w:rsidRPr="00B81B02">
        <w:rPr>
          <w:i/>
        </w:rPr>
        <w:t xml:space="preserve"> / </w:t>
      </w:r>
      <w:r w:rsidR="004F7A1F" w:rsidRPr="000E6CD3">
        <w:rPr>
          <w:b/>
          <w:i/>
        </w:rPr>
        <w:t>Мене</w:t>
      </w:r>
      <w:r w:rsidR="004F7A1F" w:rsidRPr="000E6CD3">
        <w:rPr>
          <w:i/>
        </w:rPr>
        <w:t xml:space="preserve"> не бачать</w:t>
      </w:r>
      <w:r w:rsidR="007A550C">
        <w:rPr>
          <w:i/>
          <w:lang w:val="ru-RU"/>
        </w:rPr>
        <w:t>.</w:t>
      </w:r>
    </w:p>
    <w:p w:rsidR="000B1E75" w:rsidRPr="000E265E" w:rsidRDefault="000B1E75" w:rsidP="008455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lang w:val="en-US"/>
        </w:rPr>
      </w:pPr>
      <w:r w:rsidRPr="000E265E">
        <w:rPr>
          <w:lang w:val="en-US"/>
        </w:rPr>
        <w:t xml:space="preserve">4. </w:t>
      </w:r>
      <w:r>
        <w:t>Додавання</w:t>
      </w:r>
      <w:r w:rsidR="0084555F" w:rsidRPr="000E265E">
        <w:rPr>
          <w:lang w:val="en-US"/>
        </w:rPr>
        <w:t xml:space="preserve"> (2%): </w:t>
      </w:r>
      <w:r w:rsidR="0084555F">
        <w:rPr>
          <w:lang w:val="en-US"/>
        </w:rPr>
        <w:t>i</w:t>
      </w:r>
      <w:r w:rsidR="0084555F" w:rsidRPr="000E265E">
        <w:rPr>
          <w:lang w:val="en-US"/>
        </w:rPr>
        <w:t>.</w:t>
      </w:r>
      <w:r w:rsidR="0084555F">
        <w:rPr>
          <w:lang w:val="en-US"/>
        </w:rPr>
        <w:t>e</w:t>
      </w:r>
      <w:r w:rsidR="0084555F" w:rsidRPr="000E265E">
        <w:rPr>
          <w:lang w:val="en-US"/>
        </w:rPr>
        <w:t xml:space="preserve">. </w:t>
      </w:r>
      <w:proofErr w:type="gramStart"/>
      <w:r w:rsidR="00393C51" w:rsidRPr="00887354">
        <w:rPr>
          <w:rFonts w:eastAsia="Times New Roman"/>
          <w:i/>
          <w:lang w:val="en-US"/>
        </w:rPr>
        <w:t>What</w:t>
      </w:r>
      <w:proofErr w:type="gramEnd"/>
      <w:r w:rsidR="00393C51" w:rsidRPr="000E265E">
        <w:rPr>
          <w:rFonts w:eastAsia="Times New Roman"/>
          <w:i/>
          <w:lang w:val="en-US"/>
        </w:rPr>
        <w:t xml:space="preserve"> </w:t>
      </w:r>
      <w:r w:rsidR="00393C51" w:rsidRPr="00887354">
        <w:rPr>
          <w:rFonts w:eastAsia="Times New Roman"/>
          <w:i/>
          <w:lang w:val="en-US"/>
        </w:rPr>
        <w:t>are</w:t>
      </w:r>
      <w:r w:rsidR="00393C51" w:rsidRPr="000E265E">
        <w:rPr>
          <w:rFonts w:eastAsia="Times New Roman"/>
          <w:i/>
          <w:lang w:val="en-US"/>
        </w:rPr>
        <w:t xml:space="preserve"> </w:t>
      </w:r>
      <w:r w:rsidR="00393C51" w:rsidRPr="00887354">
        <w:rPr>
          <w:rFonts w:eastAsia="Times New Roman"/>
          <w:i/>
          <w:lang w:val="en-US"/>
        </w:rPr>
        <w:t>you</w:t>
      </w:r>
      <w:r w:rsidR="00393C51" w:rsidRPr="000E265E">
        <w:rPr>
          <w:rFonts w:eastAsia="Times New Roman"/>
          <w:i/>
          <w:lang w:val="en-US"/>
        </w:rPr>
        <w:t xml:space="preserve"> </w:t>
      </w:r>
      <w:r w:rsidR="00393C51" w:rsidRPr="00887354">
        <w:rPr>
          <w:rFonts w:eastAsia="Times New Roman"/>
          <w:i/>
          <w:lang w:val="en-US"/>
        </w:rPr>
        <w:t>doing</w:t>
      </w:r>
      <w:r w:rsidR="007A550C" w:rsidRPr="000E265E">
        <w:rPr>
          <w:rFonts w:eastAsia="Times New Roman"/>
          <w:i/>
          <w:lang w:val="en-US"/>
        </w:rPr>
        <w:t>?</w:t>
      </w:r>
      <w:r w:rsidR="00393C51" w:rsidRPr="000E265E">
        <w:rPr>
          <w:rFonts w:eastAsia="Times New Roman"/>
          <w:i/>
          <w:lang w:val="en-US"/>
        </w:rPr>
        <w:t xml:space="preserve"> / </w:t>
      </w:r>
      <w:r w:rsidR="00393C51" w:rsidRPr="00CA315A">
        <w:rPr>
          <w:rFonts w:eastAsia="Times New Roman"/>
          <w:i/>
        </w:rPr>
        <w:t>Що</w:t>
      </w:r>
      <w:r w:rsidR="00393C51" w:rsidRPr="000E265E">
        <w:rPr>
          <w:rFonts w:eastAsia="Times New Roman"/>
          <w:i/>
          <w:lang w:val="en-US"/>
        </w:rPr>
        <w:t xml:space="preserve"> </w:t>
      </w:r>
      <w:r w:rsidR="00393C51" w:rsidRPr="00CA315A">
        <w:rPr>
          <w:rFonts w:eastAsia="Times New Roman"/>
          <w:i/>
        </w:rPr>
        <w:t>ти</w:t>
      </w:r>
      <w:r w:rsidR="00393C51" w:rsidRPr="000E265E">
        <w:rPr>
          <w:rFonts w:eastAsia="Times New Roman"/>
          <w:i/>
          <w:lang w:val="en-US"/>
        </w:rPr>
        <w:t xml:space="preserve"> </w:t>
      </w:r>
      <w:r w:rsidR="00393C51" w:rsidRPr="00CA315A">
        <w:rPr>
          <w:rFonts w:eastAsia="Times New Roman"/>
          <w:b/>
          <w:i/>
        </w:rPr>
        <w:t>в</w:t>
      </w:r>
      <w:r w:rsidR="00393C51" w:rsidRPr="000E265E">
        <w:rPr>
          <w:rFonts w:eastAsia="Times New Roman"/>
          <w:b/>
          <w:i/>
          <w:lang w:val="en-US"/>
        </w:rPr>
        <w:t xml:space="preserve"> </w:t>
      </w:r>
      <w:r w:rsidR="00393C51" w:rsidRPr="00CA315A">
        <w:rPr>
          <w:rFonts w:eastAsia="Times New Roman"/>
          <w:b/>
          <w:i/>
        </w:rPr>
        <w:t>біса</w:t>
      </w:r>
      <w:r w:rsidR="00393C51" w:rsidRPr="000E265E">
        <w:rPr>
          <w:rFonts w:eastAsia="Times New Roman"/>
          <w:i/>
          <w:lang w:val="en-US"/>
        </w:rPr>
        <w:t xml:space="preserve"> </w:t>
      </w:r>
      <w:r w:rsidR="00393C51" w:rsidRPr="00CA315A">
        <w:rPr>
          <w:rFonts w:eastAsia="Times New Roman"/>
          <w:i/>
        </w:rPr>
        <w:t>робиш</w:t>
      </w:r>
      <w:r w:rsidR="00393C51" w:rsidRPr="000E265E">
        <w:rPr>
          <w:rFonts w:eastAsia="Times New Roman"/>
          <w:lang w:val="en-US"/>
        </w:rPr>
        <w:t>?</w:t>
      </w:r>
      <w:proofErr w:type="gramStart"/>
      <w:r w:rsidR="004F7A1F" w:rsidRPr="000E265E">
        <w:rPr>
          <w:rFonts w:eastAsia="Times New Roman"/>
          <w:lang w:val="en-US"/>
        </w:rPr>
        <w:t xml:space="preserve">; </w:t>
      </w:r>
      <w:r w:rsidR="004F7A1F" w:rsidRPr="000E265E">
        <w:rPr>
          <w:rFonts w:eastAsia="Times New Roman"/>
          <w:i/>
          <w:lang w:val="en-US"/>
        </w:rPr>
        <w:t xml:space="preserve"> </w:t>
      </w:r>
      <w:r w:rsidR="004F7A1F">
        <w:rPr>
          <w:rFonts w:eastAsia="Times New Roman"/>
          <w:i/>
          <w:lang w:val="en-US"/>
        </w:rPr>
        <w:t>It</w:t>
      </w:r>
      <w:proofErr w:type="gramEnd"/>
      <w:r w:rsidR="004F7A1F" w:rsidRPr="00E0284E">
        <w:rPr>
          <w:rFonts w:eastAsia="Times New Roman"/>
          <w:i/>
        </w:rPr>
        <w:t xml:space="preserve"> </w:t>
      </w:r>
      <w:r w:rsidR="004F7A1F">
        <w:rPr>
          <w:rFonts w:eastAsia="Times New Roman"/>
          <w:i/>
          <w:lang w:val="en-US"/>
        </w:rPr>
        <w:t>is</w:t>
      </w:r>
      <w:r w:rsidR="004F7A1F" w:rsidRPr="00E0284E">
        <w:rPr>
          <w:rFonts w:eastAsia="Times New Roman"/>
          <w:i/>
        </w:rPr>
        <w:t xml:space="preserve"> </w:t>
      </w:r>
      <w:r w:rsidR="004F7A1F">
        <w:rPr>
          <w:rFonts w:eastAsia="Times New Roman"/>
          <w:i/>
          <w:lang w:val="en-US"/>
        </w:rPr>
        <w:t>destiny</w:t>
      </w:r>
      <w:r w:rsidR="004F7A1F">
        <w:rPr>
          <w:rFonts w:eastAsia="Times New Roman"/>
          <w:i/>
        </w:rPr>
        <w:t xml:space="preserve"> </w:t>
      </w:r>
      <w:r w:rsidR="004F7A1F" w:rsidRPr="00E0284E">
        <w:rPr>
          <w:rFonts w:eastAsia="Times New Roman"/>
          <w:i/>
        </w:rPr>
        <w:t xml:space="preserve">/ Це </w:t>
      </w:r>
      <w:r w:rsidR="004F7A1F" w:rsidRPr="004F7A1F">
        <w:rPr>
          <w:rFonts w:eastAsia="Times New Roman"/>
          <w:b/>
          <w:i/>
        </w:rPr>
        <w:t>твоя</w:t>
      </w:r>
      <w:r w:rsidR="004F7A1F" w:rsidRPr="00E0284E">
        <w:rPr>
          <w:rFonts w:eastAsia="Times New Roman"/>
          <w:i/>
        </w:rPr>
        <w:t xml:space="preserve"> доля</w:t>
      </w:r>
      <w:r w:rsidR="004F7A1F" w:rsidRPr="000E265E">
        <w:rPr>
          <w:rFonts w:eastAsia="Times New Roman"/>
          <w:i/>
          <w:lang w:val="en-US"/>
        </w:rPr>
        <w:t>.</w:t>
      </w:r>
    </w:p>
    <w:p w:rsidR="00393C51" w:rsidRPr="000E265E" w:rsidRDefault="00393C51" w:rsidP="00393C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  <w:lang w:val="en-US"/>
        </w:rPr>
      </w:pPr>
      <w:r w:rsidRPr="000E265E">
        <w:rPr>
          <w:lang w:val="en-US"/>
        </w:rPr>
        <w:t xml:space="preserve">5. </w:t>
      </w:r>
      <w:r>
        <w:t>Дослівний</w:t>
      </w:r>
      <w:r w:rsidRPr="000E265E">
        <w:rPr>
          <w:lang w:val="en-US"/>
        </w:rPr>
        <w:t xml:space="preserve"> </w:t>
      </w:r>
      <w:r>
        <w:t>переклад</w:t>
      </w:r>
      <w:r w:rsidR="0084555F" w:rsidRPr="000E265E">
        <w:rPr>
          <w:lang w:val="en-US"/>
        </w:rPr>
        <w:t xml:space="preserve"> (13%): </w:t>
      </w:r>
      <w:r w:rsidR="0084555F">
        <w:rPr>
          <w:lang w:val="en-US"/>
        </w:rPr>
        <w:t>i</w:t>
      </w:r>
      <w:r w:rsidR="0084555F" w:rsidRPr="000E265E">
        <w:rPr>
          <w:lang w:val="en-US"/>
        </w:rPr>
        <w:t>.</w:t>
      </w:r>
      <w:r w:rsidR="0084555F">
        <w:rPr>
          <w:lang w:val="en-US"/>
        </w:rPr>
        <w:t>e</w:t>
      </w:r>
      <w:r w:rsidR="0084555F" w:rsidRPr="000E265E">
        <w:rPr>
          <w:lang w:val="en-US"/>
        </w:rPr>
        <w:t>.</w:t>
      </w:r>
      <w:r w:rsidRPr="000E265E">
        <w:rPr>
          <w:i/>
          <w:lang w:val="en-US"/>
        </w:rPr>
        <w:t xml:space="preserve"> </w:t>
      </w:r>
      <w:r w:rsidRPr="00B14776">
        <w:rPr>
          <w:i/>
          <w:lang w:val="en-US"/>
        </w:rPr>
        <w:t>I</w:t>
      </w:r>
      <w:r w:rsidRPr="000E265E">
        <w:rPr>
          <w:i/>
          <w:lang w:val="en-US"/>
        </w:rPr>
        <w:t xml:space="preserve"> </w:t>
      </w:r>
      <w:r w:rsidRPr="00B14776">
        <w:rPr>
          <w:i/>
          <w:lang w:val="en-US"/>
        </w:rPr>
        <w:t>broke</w:t>
      </w:r>
      <w:r w:rsidRPr="000E265E">
        <w:rPr>
          <w:i/>
          <w:lang w:val="en-US"/>
        </w:rPr>
        <w:t xml:space="preserve"> </w:t>
      </w:r>
      <w:r w:rsidRPr="00B14776">
        <w:rPr>
          <w:i/>
          <w:lang w:val="en-US"/>
        </w:rPr>
        <w:t>your</w:t>
      </w:r>
      <w:r w:rsidRPr="000E265E">
        <w:rPr>
          <w:i/>
          <w:lang w:val="en-US"/>
        </w:rPr>
        <w:t xml:space="preserve"> </w:t>
      </w:r>
      <w:r w:rsidRPr="00B14776">
        <w:rPr>
          <w:i/>
          <w:lang w:val="en-US"/>
        </w:rPr>
        <w:t>iPod</w:t>
      </w:r>
      <w:r w:rsidRPr="000E265E">
        <w:rPr>
          <w:i/>
          <w:lang w:val="en-US"/>
        </w:rPr>
        <w:t xml:space="preserve"> / </w:t>
      </w:r>
      <w:r>
        <w:rPr>
          <w:i/>
        </w:rPr>
        <w:t>Я</w:t>
      </w:r>
      <w:r w:rsidRPr="000E265E">
        <w:rPr>
          <w:i/>
          <w:lang w:val="en-US"/>
        </w:rPr>
        <w:t xml:space="preserve"> </w:t>
      </w:r>
      <w:r>
        <w:rPr>
          <w:i/>
        </w:rPr>
        <w:t>поламав</w:t>
      </w:r>
      <w:r w:rsidRPr="000E265E">
        <w:rPr>
          <w:i/>
          <w:lang w:val="en-US"/>
        </w:rPr>
        <w:t xml:space="preserve"> </w:t>
      </w:r>
      <w:r>
        <w:rPr>
          <w:i/>
        </w:rPr>
        <w:t>твій</w:t>
      </w:r>
      <w:r w:rsidRPr="000E265E">
        <w:rPr>
          <w:i/>
          <w:lang w:val="en-US"/>
        </w:rPr>
        <w:t xml:space="preserve"> </w:t>
      </w:r>
      <w:r>
        <w:rPr>
          <w:i/>
          <w:lang w:val="en-US"/>
        </w:rPr>
        <w:t>iPod</w:t>
      </w:r>
      <w:r w:rsidR="004F7A1F" w:rsidRPr="000E265E">
        <w:rPr>
          <w:i/>
          <w:lang w:val="en-US"/>
        </w:rPr>
        <w:t xml:space="preserve">; </w:t>
      </w:r>
      <w:r w:rsidR="004F7A1F" w:rsidRPr="00900956">
        <w:rPr>
          <w:i/>
          <w:lang w:val="en-US"/>
        </w:rPr>
        <w:t>I</w:t>
      </w:r>
      <w:r w:rsidR="004F7A1F" w:rsidRPr="00900956">
        <w:rPr>
          <w:i/>
        </w:rPr>
        <w:t>’</w:t>
      </w:r>
      <w:r w:rsidR="004F7A1F" w:rsidRPr="00900956">
        <w:rPr>
          <w:i/>
          <w:lang w:val="en-US"/>
        </w:rPr>
        <w:t>m</w:t>
      </w:r>
      <w:r w:rsidR="004F7A1F" w:rsidRPr="00900956">
        <w:rPr>
          <w:i/>
        </w:rPr>
        <w:t xml:space="preserve"> </w:t>
      </w:r>
      <w:r w:rsidR="004F7A1F" w:rsidRPr="00900956">
        <w:rPr>
          <w:i/>
          <w:lang w:val="en-US"/>
        </w:rPr>
        <w:t>a</w:t>
      </w:r>
      <w:r w:rsidR="004F7A1F" w:rsidRPr="00900956">
        <w:rPr>
          <w:i/>
        </w:rPr>
        <w:t xml:space="preserve"> </w:t>
      </w:r>
      <w:r w:rsidR="004F7A1F" w:rsidRPr="00900956">
        <w:rPr>
          <w:i/>
          <w:lang w:val="en-US"/>
        </w:rPr>
        <w:t>rotten</w:t>
      </w:r>
      <w:r w:rsidR="004F7A1F" w:rsidRPr="00900956">
        <w:rPr>
          <w:i/>
        </w:rPr>
        <w:t xml:space="preserve"> </w:t>
      </w:r>
      <w:r w:rsidR="004F7A1F" w:rsidRPr="00900956">
        <w:rPr>
          <w:i/>
          <w:lang w:val="en-US"/>
        </w:rPr>
        <w:t>egg</w:t>
      </w:r>
      <w:r w:rsidR="004F7A1F" w:rsidRPr="00900956">
        <w:rPr>
          <w:i/>
        </w:rPr>
        <w:t xml:space="preserve"> / Я тухле яйце</w:t>
      </w:r>
      <w:r w:rsidR="004F7A1F" w:rsidRPr="000E265E">
        <w:rPr>
          <w:i/>
          <w:lang w:val="en-US"/>
        </w:rPr>
        <w:t>.</w:t>
      </w:r>
    </w:p>
    <w:p w:rsidR="000463E4" w:rsidRDefault="000463E4" w:rsidP="00046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-Roman"/>
          <w:lang w:val="ru-RU"/>
        </w:rPr>
      </w:pPr>
      <w:r w:rsidRPr="000E265E">
        <w:rPr>
          <w:rFonts w:eastAsia="Times New Roman"/>
          <w:lang w:val="en-US"/>
        </w:rPr>
        <w:t xml:space="preserve"> </w:t>
      </w:r>
      <w:r w:rsidR="00393C51" w:rsidRPr="00E220CA">
        <w:rPr>
          <w:rFonts w:eastAsia="Times New Roman"/>
        </w:rPr>
        <w:t>Нульовий</w:t>
      </w:r>
      <w:r w:rsidR="00393C51" w:rsidRPr="000E265E">
        <w:rPr>
          <w:rFonts w:eastAsia="Times New Roman"/>
          <w:lang w:val="en-US"/>
        </w:rPr>
        <w:t xml:space="preserve"> </w:t>
      </w:r>
      <w:r w:rsidR="00393C51" w:rsidRPr="00E220CA">
        <w:rPr>
          <w:rFonts w:eastAsia="Times New Roman"/>
        </w:rPr>
        <w:t>фонетичний</w:t>
      </w:r>
      <w:r w:rsidR="00393C51" w:rsidRPr="000463E4">
        <w:rPr>
          <w:rFonts w:eastAsia="Times New Roman"/>
          <w:lang w:val="en-US"/>
        </w:rPr>
        <w:t xml:space="preserve"> </w:t>
      </w:r>
      <w:r w:rsidR="00393C51" w:rsidRPr="00E220CA">
        <w:rPr>
          <w:rFonts w:eastAsia="Times New Roman"/>
        </w:rPr>
        <w:t>синхронізм</w:t>
      </w:r>
      <w:r w:rsidR="00393C51" w:rsidRPr="000463E4">
        <w:rPr>
          <w:rFonts w:eastAsia="Times New Roman"/>
          <w:lang w:val="en-US"/>
        </w:rPr>
        <w:t xml:space="preserve"> </w:t>
      </w:r>
      <w:proofErr w:type="spellStart"/>
      <w:r w:rsidR="00393C51" w:rsidRPr="00E220CA">
        <w:rPr>
          <w:rFonts w:eastAsia="Times New Roman"/>
        </w:rPr>
        <w:t>ліпсинк</w:t>
      </w:r>
      <w:proofErr w:type="spellEnd"/>
      <w:r w:rsidR="00393C51" w:rsidRPr="000463E4">
        <w:rPr>
          <w:rFonts w:eastAsia="Times New Roman"/>
          <w:lang w:val="en-US"/>
        </w:rPr>
        <w:t>-</w:t>
      </w:r>
      <w:r w:rsidR="00393C51" w:rsidRPr="00E220CA">
        <w:rPr>
          <w:rFonts w:eastAsia="Times New Roman"/>
        </w:rPr>
        <w:t>відповідників</w:t>
      </w:r>
      <w:r w:rsidR="00393C51" w:rsidRPr="000463E4">
        <w:rPr>
          <w:rFonts w:eastAsia="Times New Roman"/>
          <w:lang w:val="en-US"/>
        </w:rPr>
        <w:t xml:space="preserve"> – </w:t>
      </w:r>
      <w:r w:rsidR="00393C51" w:rsidRPr="00E220CA">
        <w:rPr>
          <w:rFonts w:eastAsia="Times New Roman"/>
        </w:rPr>
        <w:t>це</w:t>
      </w:r>
      <w:r w:rsidR="00393C51" w:rsidRPr="000463E4">
        <w:rPr>
          <w:rFonts w:eastAsia="Times New Roman"/>
          <w:lang w:val="en-US"/>
        </w:rPr>
        <w:t xml:space="preserve"> </w:t>
      </w:r>
      <w:r w:rsidR="00393C51" w:rsidRPr="00E220CA">
        <w:rPr>
          <w:rFonts w:eastAsia="Times New Roman"/>
        </w:rPr>
        <w:t>синхронізм</w:t>
      </w:r>
      <w:r w:rsidR="00393C51" w:rsidRPr="000463E4">
        <w:rPr>
          <w:rFonts w:eastAsia="Times New Roman"/>
          <w:lang w:val="en-US"/>
        </w:rPr>
        <w:t xml:space="preserve"> </w:t>
      </w:r>
      <w:r w:rsidR="00393C51" w:rsidRPr="00E220CA">
        <w:rPr>
          <w:rFonts w:eastAsia="Times New Roman"/>
        </w:rPr>
        <w:t>при</w:t>
      </w:r>
      <w:r w:rsidR="00393C51" w:rsidRPr="000463E4">
        <w:rPr>
          <w:rFonts w:eastAsia="Times New Roman"/>
          <w:lang w:val="en-US"/>
        </w:rPr>
        <w:t xml:space="preserve"> </w:t>
      </w:r>
      <w:r w:rsidR="00393C51" w:rsidRPr="00E220CA">
        <w:rPr>
          <w:rFonts w:eastAsia="Times New Roman"/>
        </w:rPr>
        <w:t>якому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повністю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порушується</w:t>
      </w:r>
      <w:r w:rsidR="00393C51" w:rsidRPr="000463E4">
        <w:rPr>
          <w:rFonts w:eastAsia="Times New Roman"/>
          <w:lang w:val="en-US"/>
        </w:rPr>
        <w:t xml:space="preserve"> </w:t>
      </w:r>
      <w:r w:rsidR="00393C51" w:rsidRPr="00E220CA">
        <w:rPr>
          <w:rFonts w:eastAsia="Times New Roman"/>
        </w:rPr>
        <w:t>ізохронізм</w:t>
      </w:r>
      <w:r w:rsidR="00393C51" w:rsidRPr="000463E4">
        <w:rPr>
          <w:rFonts w:eastAsia="Times New Roman"/>
          <w:lang w:val="en-US"/>
        </w:rPr>
        <w:t xml:space="preserve"> </w:t>
      </w:r>
      <w:r w:rsidR="00393C51" w:rsidRPr="00E220CA">
        <w:rPr>
          <w:rFonts w:eastAsia="Times New Roman"/>
        </w:rPr>
        <w:t>реплік</w:t>
      </w:r>
      <w:r w:rsidR="00393C51" w:rsidRPr="000463E4">
        <w:rPr>
          <w:rFonts w:eastAsia="Times New Roman"/>
          <w:lang w:val="en-US"/>
        </w:rPr>
        <w:t xml:space="preserve">, </w:t>
      </w:r>
      <w:r w:rsidR="00393C51">
        <w:rPr>
          <w:rFonts w:eastAsia="Times New Roman"/>
        </w:rPr>
        <w:t>тобто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вхідна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репліка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вдвічі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довша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чи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вдвічі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коротша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за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вихідну</w:t>
      </w:r>
      <w:r w:rsidR="00393C51" w:rsidRPr="000463E4">
        <w:rPr>
          <w:rFonts w:eastAsia="Times New Roman"/>
          <w:lang w:val="en-US"/>
        </w:rPr>
        <w:t xml:space="preserve">, </w:t>
      </w:r>
      <w:r w:rsidR="00393C51">
        <w:rPr>
          <w:rFonts w:eastAsia="Times New Roman"/>
        </w:rPr>
        <w:t>що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призводить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до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повного</w:t>
      </w:r>
      <w:r w:rsidR="00393C51" w:rsidRPr="000463E4">
        <w:rPr>
          <w:rFonts w:eastAsia="Times New Roman"/>
          <w:lang w:val="en-US"/>
        </w:rPr>
        <w:t xml:space="preserve"> </w:t>
      </w:r>
      <w:proofErr w:type="spellStart"/>
      <w:r w:rsidR="00393C51">
        <w:rPr>
          <w:rFonts w:eastAsia="Times New Roman"/>
        </w:rPr>
        <w:t>неспівпадіння</w:t>
      </w:r>
      <w:proofErr w:type="spellEnd"/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ключових</w:t>
      </w:r>
      <w:r w:rsidR="00393C51" w:rsidRPr="000463E4">
        <w:rPr>
          <w:rFonts w:eastAsia="Times New Roman"/>
          <w:lang w:val="en-US"/>
        </w:rPr>
        <w:t xml:space="preserve"> </w:t>
      </w:r>
      <w:r w:rsidR="00393C51">
        <w:rPr>
          <w:rFonts w:eastAsia="Times New Roman"/>
        </w:rPr>
        <w:t>фонем</w:t>
      </w:r>
      <w:r w:rsidR="00393C51" w:rsidRPr="000463E4">
        <w:rPr>
          <w:rFonts w:eastAsia="Times New Roman"/>
          <w:lang w:val="en-US"/>
        </w:rPr>
        <w:t xml:space="preserve">. </w:t>
      </w:r>
      <w:r>
        <w:rPr>
          <w:rFonts w:eastAsia="Times-Roman"/>
        </w:rPr>
        <w:t xml:space="preserve">Нульовий фонетичний синхронізм допускається у дальніх та середніх кадрах та у динамічних сценах, оскільки в цих кадрах не помітно артикуляцію анімаційного персонажу. </w:t>
      </w:r>
      <w:r w:rsidR="00393C51">
        <w:rPr>
          <w:rFonts w:eastAsia="Times New Roman"/>
        </w:rPr>
        <w:t>В</w:t>
      </w:r>
      <w:r w:rsidR="00393C51" w:rsidRPr="000463E4">
        <w:rPr>
          <w:rFonts w:eastAsia="Times New Roman"/>
        </w:rPr>
        <w:t xml:space="preserve"> </w:t>
      </w:r>
      <w:r w:rsidR="00393C51">
        <w:rPr>
          <w:rFonts w:eastAsia="Times New Roman"/>
        </w:rPr>
        <w:t>результаті</w:t>
      </w:r>
      <w:r w:rsidR="00393C51" w:rsidRPr="000463E4">
        <w:rPr>
          <w:rFonts w:eastAsia="Times New Roman"/>
        </w:rPr>
        <w:t xml:space="preserve"> </w:t>
      </w:r>
      <w:r w:rsidR="00393C51">
        <w:rPr>
          <w:rFonts w:eastAsia="Times New Roman"/>
        </w:rPr>
        <w:t>проведення</w:t>
      </w:r>
      <w:r w:rsidR="00393C51" w:rsidRPr="000463E4">
        <w:rPr>
          <w:rFonts w:eastAsia="Times New Roman"/>
        </w:rPr>
        <w:t xml:space="preserve"> </w:t>
      </w:r>
      <w:r w:rsidR="00393C51">
        <w:rPr>
          <w:rFonts w:eastAsia="Times New Roman"/>
        </w:rPr>
        <w:t>статистичних</w:t>
      </w:r>
      <w:r w:rsidR="00393C51" w:rsidRPr="000463E4">
        <w:rPr>
          <w:rFonts w:eastAsia="Times New Roman"/>
        </w:rPr>
        <w:t xml:space="preserve"> </w:t>
      </w:r>
      <w:r w:rsidR="00393C51">
        <w:rPr>
          <w:rFonts w:eastAsia="Times New Roman"/>
        </w:rPr>
        <w:t>підрахунків</w:t>
      </w:r>
      <w:r w:rsidR="00393C51" w:rsidRPr="000463E4">
        <w:rPr>
          <w:rFonts w:eastAsia="Times New Roman"/>
        </w:rPr>
        <w:t xml:space="preserve"> </w:t>
      </w:r>
      <w:r w:rsidR="00393C51">
        <w:rPr>
          <w:rFonts w:eastAsia="Times New Roman"/>
        </w:rPr>
        <w:t>ми</w:t>
      </w:r>
      <w:r w:rsidR="00393C51" w:rsidRPr="000463E4">
        <w:rPr>
          <w:rFonts w:eastAsia="Times New Roman"/>
        </w:rPr>
        <w:t xml:space="preserve"> </w:t>
      </w:r>
      <w:r w:rsidR="00393C51">
        <w:rPr>
          <w:rFonts w:eastAsia="Times New Roman"/>
        </w:rPr>
        <w:t>дійшли</w:t>
      </w:r>
      <w:r w:rsidR="00393C51" w:rsidRPr="000463E4">
        <w:rPr>
          <w:rFonts w:eastAsia="Times New Roman"/>
        </w:rPr>
        <w:t xml:space="preserve"> </w:t>
      </w:r>
      <w:r w:rsidR="00393C51">
        <w:rPr>
          <w:rFonts w:eastAsia="Times New Roman"/>
        </w:rPr>
        <w:t>висновку</w:t>
      </w:r>
      <w:r w:rsidR="00393C51" w:rsidRPr="000463E4">
        <w:rPr>
          <w:rFonts w:eastAsia="Times New Roman"/>
        </w:rPr>
        <w:t xml:space="preserve">, </w:t>
      </w:r>
      <w:r w:rsidR="00393C51">
        <w:rPr>
          <w:rFonts w:eastAsia="Times New Roman"/>
        </w:rPr>
        <w:t>що</w:t>
      </w:r>
      <w:r w:rsidR="00393C51" w:rsidRPr="000463E4">
        <w:rPr>
          <w:rFonts w:eastAsia="Times New Roman"/>
        </w:rPr>
        <w:t xml:space="preserve"> </w:t>
      </w:r>
      <w:r w:rsidR="00393C51">
        <w:rPr>
          <w:rFonts w:eastAsia="Times New Roman"/>
        </w:rPr>
        <w:t>лише</w:t>
      </w:r>
      <w:r w:rsidR="001577FC" w:rsidRPr="000463E4">
        <w:rPr>
          <w:rFonts w:eastAsia="Times New Roman"/>
        </w:rPr>
        <w:t xml:space="preserve"> 5</w:t>
      </w:r>
      <w:r w:rsidR="00393C51" w:rsidRPr="000463E4">
        <w:rPr>
          <w:rFonts w:eastAsia="Times New Roman"/>
        </w:rPr>
        <w:t xml:space="preserve">% </w:t>
      </w:r>
      <w:r w:rsidR="00393C51">
        <w:rPr>
          <w:rFonts w:eastAsia="Times New Roman"/>
        </w:rPr>
        <w:t>вихідних</w:t>
      </w:r>
      <w:r w:rsidR="00393C51" w:rsidRPr="000463E4">
        <w:rPr>
          <w:rFonts w:eastAsia="Times New Roman"/>
        </w:rPr>
        <w:t xml:space="preserve"> </w:t>
      </w:r>
      <w:r w:rsidR="00393C51">
        <w:rPr>
          <w:rFonts w:eastAsia="Times New Roman"/>
        </w:rPr>
        <w:t>реплік</w:t>
      </w:r>
      <w:r w:rsidR="00393C51" w:rsidRPr="000463E4">
        <w:rPr>
          <w:rFonts w:eastAsia="Times New Roman"/>
        </w:rPr>
        <w:t xml:space="preserve"> </w:t>
      </w:r>
      <w:r w:rsidR="00393C51">
        <w:rPr>
          <w:rFonts w:eastAsia="Times New Roman"/>
        </w:rPr>
        <w:t>характеризуються</w:t>
      </w:r>
      <w:r w:rsidR="00393C51" w:rsidRPr="000463E4">
        <w:rPr>
          <w:rFonts w:eastAsia="Times New Roman"/>
        </w:rPr>
        <w:t xml:space="preserve"> </w:t>
      </w:r>
      <w:r w:rsidR="00393C51">
        <w:rPr>
          <w:rFonts w:eastAsia="Times New Roman"/>
        </w:rPr>
        <w:t>н</w:t>
      </w:r>
      <w:r w:rsidR="0084555F">
        <w:rPr>
          <w:rFonts w:eastAsia="Times New Roman"/>
        </w:rPr>
        <w:t>ульовим</w:t>
      </w:r>
      <w:r w:rsidR="0084555F" w:rsidRPr="000463E4">
        <w:rPr>
          <w:rFonts w:eastAsia="Times New Roman"/>
        </w:rPr>
        <w:t xml:space="preserve"> </w:t>
      </w:r>
      <w:r w:rsidR="0084555F">
        <w:rPr>
          <w:rFonts w:eastAsia="Times New Roman"/>
        </w:rPr>
        <w:t>фонетичним</w:t>
      </w:r>
      <w:r w:rsidR="0084555F" w:rsidRPr="000463E4">
        <w:rPr>
          <w:rFonts w:eastAsia="Times New Roman"/>
        </w:rPr>
        <w:t xml:space="preserve"> </w:t>
      </w:r>
      <w:r w:rsidR="0084555F">
        <w:rPr>
          <w:rFonts w:eastAsia="Times New Roman"/>
        </w:rPr>
        <w:t>синхронізмом</w:t>
      </w:r>
      <w:r w:rsidR="0084555F" w:rsidRPr="000463E4">
        <w:rPr>
          <w:rFonts w:eastAsia="Times New Roman"/>
        </w:rPr>
        <w:t xml:space="preserve">: </w:t>
      </w:r>
      <w:proofErr w:type="spellStart"/>
      <w:r w:rsidR="0084555F">
        <w:rPr>
          <w:rFonts w:eastAsia="Times New Roman"/>
          <w:lang w:val="en-US"/>
        </w:rPr>
        <w:t>i</w:t>
      </w:r>
      <w:proofErr w:type="spellEnd"/>
      <w:r w:rsidR="0084555F" w:rsidRPr="000463E4">
        <w:rPr>
          <w:rFonts w:eastAsia="Times New Roman"/>
        </w:rPr>
        <w:t>.</w:t>
      </w:r>
      <w:r w:rsidR="0084555F">
        <w:rPr>
          <w:rFonts w:eastAsia="Times New Roman"/>
          <w:lang w:val="en-US"/>
        </w:rPr>
        <w:t>e</w:t>
      </w:r>
      <w:r w:rsidR="0084555F" w:rsidRPr="000463E4">
        <w:rPr>
          <w:rFonts w:eastAsia="Times New Roman"/>
        </w:rPr>
        <w:t>.</w:t>
      </w:r>
      <w:r w:rsidR="00393C51" w:rsidRPr="000463E4">
        <w:rPr>
          <w:rFonts w:eastAsia="Times-Roman"/>
          <w:i/>
        </w:rPr>
        <w:t xml:space="preserve"> </w:t>
      </w:r>
      <w:r w:rsidR="00393C51" w:rsidRPr="00393C51">
        <w:rPr>
          <w:rFonts w:eastAsia="Times-Roman"/>
          <w:i/>
          <w:lang w:val="en-US"/>
        </w:rPr>
        <w:t>Keep</w:t>
      </w:r>
      <w:r w:rsidR="00393C51" w:rsidRPr="000463E4">
        <w:rPr>
          <w:rFonts w:eastAsia="Times-Roman"/>
          <w:i/>
        </w:rPr>
        <w:t xml:space="preserve"> </w:t>
      </w:r>
      <w:r w:rsidR="00393C51" w:rsidRPr="00393C51">
        <w:rPr>
          <w:rFonts w:eastAsia="Times-Roman"/>
          <w:i/>
          <w:lang w:val="en-US"/>
        </w:rPr>
        <w:t>your</w:t>
      </w:r>
      <w:r w:rsidR="00393C51" w:rsidRPr="000463E4">
        <w:rPr>
          <w:rFonts w:eastAsia="Times-Roman"/>
          <w:i/>
        </w:rPr>
        <w:t xml:space="preserve"> </w:t>
      </w:r>
      <w:r w:rsidR="00393C51" w:rsidRPr="00393C51">
        <w:rPr>
          <w:rFonts w:eastAsia="Times-Roman"/>
          <w:i/>
          <w:lang w:val="en-US"/>
        </w:rPr>
        <w:t>hands</w:t>
      </w:r>
      <w:r w:rsidR="00393C51" w:rsidRPr="000463E4">
        <w:rPr>
          <w:rFonts w:eastAsia="Times-Roman"/>
          <w:i/>
        </w:rPr>
        <w:t xml:space="preserve"> </w:t>
      </w:r>
      <w:r w:rsidR="00393C51" w:rsidRPr="00393C51">
        <w:rPr>
          <w:rFonts w:eastAsia="Times-Roman"/>
          <w:i/>
          <w:lang w:val="en-US"/>
        </w:rPr>
        <w:t>and</w:t>
      </w:r>
      <w:r w:rsidR="00393C51" w:rsidRPr="000463E4">
        <w:rPr>
          <w:rFonts w:eastAsia="Times-Roman"/>
          <w:i/>
        </w:rPr>
        <w:t xml:space="preserve"> </w:t>
      </w:r>
      <w:r w:rsidR="00393C51" w:rsidRPr="00393C51">
        <w:rPr>
          <w:rFonts w:eastAsia="Times-Roman"/>
          <w:i/>
          <w:lang w:val="en-US"/>
        </w:rPr>
        <w:t>antennas</w:t>
      </w:r>
      <w:r w:rsidR="00393C51" w:rsidRPr="000463E4">
        <w:rPr>
          <w:rFonts w:eastAsia="Times-Roman"/>
          <w:i/>
        </w:rPr>
        <w:t xml:space="preserve"> </w:t>
      </w:r>
      <w:r w:rsidR="00393C51" w:rsidRPr="00393C51">
        <w:rPr>
          <w:rFonts w:eastAsia="Times-Roman"/>
          <w:i/>
          <w:lang w:val="en-US"/>
        </w:rPr>
        <w:t>inside</w:t>
      </w:r>
      <w:r w:rsidR="00393C51" w:rsidRPr="000463E4">
        <w:rPr>
          <w:rFonts w:eastAsia="Times-Roman"/>
          <w:i/>
        </w:rPr>
        <w:t xml:space="preserve"> </w:t>
      </w:r>
      <w:r w:rsidR="00393C51" w:rsidRPr="00393C51">
        <w:rPr>
          <w:rFonts w:eastAsia="Times-Roman"/>
          <w:i/>
          <w:lang w:val="en-US"/>
        </w:rPr>
        <w:t>the</w:t>
      </w:r>
      <w:r w:rsidR="00393C51" w:rsidRPr="000463E4">
        <w:rPr>
          <w:rFonts w:eastAsia="Times-Roman"/>
          <w:i/>
        </w:rPr>
        <w:t xml:space="preserve"> </w:t>
      </w:r>
      <w:r w:rsidR="00393C51" w:rsidRPr="00393C51">
        <w:rPr>
          <w:rFonts w:eastAsia="Times-Roman"/>
          <w:i/>
          <w:lang w:val="en-US"/>
        </w:rPr>
        <w:t>tram</w:t>
      </w:r>
      <w:r w:rsidR="00393C51" w:rsidRPr="000463E4">
        <w:rPr>
          <w:rFonts w:eastAsia="Times-Roman"/>
          <w:i/>
        </w:rPr>
        <w:t xml:space="preserve"> </w:t>
      </w:r>
      <w:r w:rsidR="00393C51" w:rsidRPr="00393C51">
        <w:rPr>
          <w:rFonts w:eastAsia="Times-Roman"/>
          <w:i/>
          <w:lang w:val="en-US"/>
        </w:rPr>
        <w:t>at</w:t>
      </w:r>
      <w:r w:rsidR="00393C51" w:rsidRPr="000463E4">
        <w:rPr>
          <w:rFonts w:eastAsia="Times-Roman"/>
          <w:i/>
        </w:rPr>
        <w:t xml:space="preserve"> </w:t>
      </w:r>
      <w:r w:rsidR="00393C51" w:rsidRPr="00393C51">
        <w:rPr>
          <w:rFonts w:eastAsia="Times-Roman"/>
          <w:i/>
          <w:lang w:val="en-US"/>
        </w:rPr>
        <w:t>all</w:t>
      </w:r>
      <w:r w:rsidR="00393C51" w:rsidRPr="000463E4">
        <w:rPr>
          <w:rFonts w:eastAsia="Times-Roman"/>
          <w:i/>
        </w:rPr>
        <w:t xml:space="preserve"> </w:t>
      </w:r>
      <w:r w:rsidR="00393C51" w:rsidRPr="00393C51">
        <w:rPr>
          <w:rFonts w:eastAsia="Times-Roman"/>
          <w:i/>
          <w:lang w:val="en-US"/>
        </w:rPr>
        <w:t>times</w:t>
      </w:r>
      <w:r w:rsidR="00393C51" w:rsidRPr="000463E4">
        <w:rPr>
          <w:rFonts w:eastAsia="Times-Roman"/>
          <w:i/>
        </w:rPr>
        <w:t xml:space="preserve"> (15 </w:t>
      </w:r>
      <w:r w:rsidR="00393C51">
        <w:rPr>
          <w:rFonts w:eastAsia="Times-Roman"/>
          <w:i/>
        </w:rPr>
        <w:t>складів</w:t>
      </w:r>
      <w:r w:rsidR="00393C51" w:rsidRPr="000463E4">
        <w:rPr>
          <w:rFonts w:eastAsia="Times-Roman"/>
          <w:i/>
        </w:rPr>
        <w:t xml:space="preserve">) / </w:t>
      </w:r>
      <w:r w:rsidR="00393C51" w:rsidRPr="00B23B1F">
        <w:rPr>
          <w:rFonts w:eastAsia="Times-Roman"/>
          <w:i/>
        </w:rPr>
        <w:t>Прохання</w:t>
      </w:r>
      <w:r w:rsidR="00393C51" w:rsidRPr="000463E4">
        <w:rPr>
          <w:rFonts w:eastAsia="Times-Roman"/>
          <w:i/>
        </w:rPr>
        <w:t xml:space="preserve"> </w:t>
      </w:r>
      <w:r w:rsidR="00393C51" w:rsidRPr="00B23B1F">
        <w:rPr>
          <w:rFonts w:eastAsia="Times-Roman"/>
          <w:i/>
        </w:rPr>
        <w:t>не</w:t>
      </w:r>
      <w:r w:rsidR="00393C51" w:rsidRPr="000463E4">
        <w:rPr>
          <w:rFonts w:eastAsia="Times-Roman"/>
          <w:i/>
        </w:rPr>
        <w:t xml:space="preserve"> </w:t>
      </w:r>
      <w:r w:rsidR="00393C51" w:rsidRPr="00B23B1F">
        <w:rPr>
          <w:rFonts w:eastAsia="Times-Roman"/>
          <w:i/>
        </w:rPr>
        <w:t>висовувати</w:t>
      </w:r>
      <w:r w:rsidR="00393C51" w:rsidRPr="000463E4">
        <w:rPr>
          <w:rFonts w:eastAsia="Times-Roman"/>
          <w:i/>
        </w:rPr>
        <w:t xml:space="preserve"> </w:t>
      </w:r>
      <w:r w:rsidR="00393C51" w:rsidRPr="00B23B1F">
        <w:rPr>
          <w:rFonts w:eastAsia="Times-Roman"/>
          <w:i/>
        </w:rPr>
        <w:t>з</w:t>
      </w:r>
      <w:r w:rsidR="00393C51" w:rsidRPr="000463E4">
        <w:rPr>
          <w:rFonts w:eastAsia="Times-Roman"/>
          <w:i/>
        </w:rPr>
        <w:t xml:space="preserve"> </w:t>
      </w:r>
      <w:r w:rsidR="00393C51" w:rsidRPr="00B23B1F">
        <w:rPr>
          <w:rFonts w:eastAsia="Times-Roman"/>
          <w:i/>
        </w:rPr>
        <w:t>вагончиків</w:t>
      </w:r>
      <w:r w:rsidR="00393C51" w:rsidRPr="000463E4">
        <w:rPr>
          <w:rFonts w:eastAsia="Times-Roman"/>
          <w:i/>
        </w:rPr>
        <w:t xml:space="preserve"> </w:t>
      </w:r>
      <w:r w:rsidR="00393C51" w:rsidRPr="00B23B1F">
        <w:rPr>
          <w:rFonts w:eastAsia="Times-Roman"/>
          <w:i/>
        </w:rPr>
        <w:t>вусики</w:t>
      </w:r>
      <w:r w:rsidR="00393C51" w:rsidRPr="000463E4">
        <w:rPr>
          <w:rFonts w:eastAsia="Times-Roman"/>
          <w:i/>
        </w:rPr>
        <w:t xml:space="preserve">. </w:t>
      </w:r>
      <w:r w:rsidR="00393C51" w:rsidRPr="00B23B1F">
        <w:rPr>
          <w:rFonts w:eastAsia="Times-Roman"/>
          <w:i/>
        </w:rPr>
        <w:t xml:space="preserve">Просьба не </w:t>
      </w:r>
      <w:proofErr w:type="spellStart"/>
      <w:r w:rsidR="00393C51" w:rsidRPr="00B23B1F">
        <w:rPr>
          <w:rFonts w:eastAsia="Times-Roman"/>
          <w:i/>
        </w:rPr>
        <w:t>высовывать</w:t>
      </w:r>
      <w:proofErr w:type="spellEnd"/>
      <w:r w:rsidR="00393C51" w:rsidRPr="00B23B1F">
        <w:rPr>
          <w:rFonts w:eastAsia="Times-Roman"/>
          <w:i/>
        </w:rPr>
        <w:t xml:space="preserve"> </w:t>
      </w:r>
      <w:proofErr w:type="spellStart"/>
      <w:r w:rsidR="00393C51" w:rsidRPr="00B23B1F">
        <w:rPr>
          <w:rFonts w:eastAsia="Times-Roman"/>
          <w:i/>
        </w:rPr>
        <w:t>из</w:t>
      </w:r>
      <w:proofErr w:type="spellEnd"/>
      <w:r w:rsidR="00393C51" w:rsidRPr="00B23B1F">
        <w:rPr>
          <w:rFonts w:eastAsia="Times-Roman"/>
          <w:i/>
        </w:rPr>
        <w:t xml:space="preserve"> </w:t>
      </w:r>
      <w:proofErr w:type="spellStart"/>
      <w:r w:rsidR="00393C51" w:rsidRPr="00B23B1F">
        <w:rPr>
          <w:rFonts w:eastAsia="Times-Roman"/>
          <w:i/>
        </w:rPr>
        <w:t>вагончиков</w:t>
      </w:r>
      <w:proofErr w:type="spellEnd"/>
      <w:r w:rsidR="00393C51" w:rsidRPr="00B23B1F">
        <w:rPr>
          <w:rFonts w:eastAsia="Times-Roman"/>
          <w:i/>
        </w:rPr>
        <w:t xml:space="preserve"> </w:t>
      </w:r>
      <w:proofErr w:type="spellStart"/>
      <w:r w:rsidR="00393C51" w:rsidRPr="00B23B1F">
        <w:rPr>
          <w:rFonts w:eastAsia="Times-Roman"/>
          <w:i/>
        </w:rPr>
        <w:t>усики</w:t>
      </w:r>
      <w:proofErr w:type="spellEnd"/>
      <w:r w:rsidR="00393C51">
        <w:rPr>
          <w:rFonts w:eastAsia="Times-Roman"/>
          <w:i/>
        </w:rPr>
        <w:t xml:space="preserve"> (30 складів</w:t>
      </w:r>
      <w:r w:rsidR="00393C51" w:rsidRPr="00B23B1F">
        <w:rPr>
          <w:rFonts w:eastAsia="Times-Roman"/>
        </w:rPr>
        <w:t>)</w:t>
      </w:r>
      <w:r>
        <w:rPr>
          <w:rFonts w:eastAsia="Times-Roman"/>
        </w:rPr>
        <w:t>.</w:t>
      </w:r>
    </w:p>
    <w:p w:rsidR="003024B7" w:rsidRDefault="003024B7" w:rsidP="003024B7">
      <w:pPr>
        <w:spacing w:after="0" w:line="360" w:lineRule="auto"/>
        <w:ind w:firstLine="709"/>
        <w:jc w:val="both"/>
      </w:pPr>
      <w:r>
        <w:t xml:space="preserve">Серед </w:t>
      </w:r>
      <w:proofErr w:type="spellStart"/>
      <w:r w:rsidR="006D6E3A">
        <w:rPr>
          <w:lang w:val="ru-RU"/>
        </w:rPr>
        <w:t>рекомендацій</w:t>
      </w:r>
      <w:proofErr w:type="spellEnd"/>
      <w:r w:rsidR="006D6E3A">
        <w:rPr>
          <w:lang w:val="ru-RU"/>
        </w:rPr>
        <w:t xml:space="preserve">, </w:t>
      </w:r>
      <w:proofErr w:type="spellStart"/>
      <w:r w:rsidR="006D6E3A">
        <w:rPr>
          <w:lang w:val="ru-RU"/>
        </w:rPr>
        <w:t>щодо</w:t>
      </w:r>
      <w:proofErr w:type="spellEnd"/>
      <w:r w:rsidR="006D6E3A">
        <w:rPr>
          <w:lang w:val="ru-RU"/>
        </w:rPr>
        <w:t xml:space="preserve"> </w:t>
      </w:r>
      <w:proofErr w:type="spellStart"/>
      <w:r w:rsidR="006D6E3A">
        <w:rPr>
          <w:lang w:val="ru-RU"/>
        </w:rPr>
        <w:t>підвищення</w:t>
      </w:r>
      <w:proofErr w:type="spellEnd"/>
      <w:r w:rsidR="006D6E3A">
        <w:rPr>
          <w:lang w:val="ru-RU"/>
        </w:rPr>
        <w:t xml:space="preserve"> </w:t>
      </w:r>
      <w:r>
        <w:t xml:space="preserve">якості фонетичного синхронізму ми </w:t>
      </w:r>
      <w:proofErr w:type="spellStart"/>
      <w:r w:rsidR="000E265E" w:rsidRPr="000E265E">
        <w:rPr>
          <w:lang w:val="ru-RU"/>
        </w:rPr>
        <w:t>пропонуємо</w:t>
      </w:r>
      <w:proofErr w:type="spellEnd"/>
      <w:r w:rsidR="000E265E" w:rsidRPr="000E265E">
        <w:rPr>
          <w:lang w:val="ru-RU"/>
        </w:rPr>
        <w:t xml:space="preserve"> </w:t>
      </w:r>
      <w:r>
        <w:t>наступні:</w:t>
      </w:r>
    </w:p>
    <w:p w:rsidR="003024B7" w:rsidRPr="008D4D15" w:rsidRDefault="003024B7" w:rsidP="006D6E3A">
      <w:pPr>
        <w:spacing w:after="0" w:line="360" w:lineRule="auto"/>
        <w:ind w:firstLine="709"/>
        <w:jc w:val="both"/>
      </w:pPr>
      <w:r>
        <w:t xml:space="preserve"> 2.1. За умови наявності </w:t>
      </w:r>
      <w:proofErr w:type="spellStart"/>
      <w:r>
        <w:t>інтернаціоналізмів</w:t>
      </w:r>
      <w:proofErr w:type="spellEnd"/>
      <w:r>
        <w:t xml:space="preserve">, використовувати відповідні </w:t>
      </w:r>
      <w:proofErr w:type="spellStart"/>
      <w:r>
        <w:t>транскодов</w:t>
      </w:r>
      <w:r w:rsidR="006D6E3A">
        <w:t>ані</w:t>
      </w:r>
      <w:proofErr w:type="spellEnd"/>
      <w:r w:rsidR="006D6E3A">
        <w:t xml:space="preserve"> форми ліпсинк-відповідників: i.</w:t>
      </w:r>
      <w:r w:rsidR="006D6E3A">
        <w:rPr>
          <w:lang w:val="en-US"/>
        </w:rPr>
        <w:t>e</w:t>
      </w:r>
      <w:r w:rsidR="006D6E3A" w:rsidRPr="006D6E3A">
        <w:t>.</w:t>
      </w:r>
      <w:r>
        <w:t xml:space="preserve"> </w:t>
      </w:r>
      <w:r w:rsidR="006D6E3A">
        <w:t xml:space="preserve">репліку </w:t>
      </w:r>
      <w:proofErr w:type="spellStart"/>
      <w:r w:rsidRPr="008D4D15">
        <w:rPr>
          <w:i/>
        </w:rPr>
        <w:t>Mayday</w:t>
      </w:r>
      <w:proofErr w:type="spellEnd"/>
      <w:r w:rsidRPr="008D4D15">
        <w:rPr>
          <w:i/>
        </w:rPr>
        <w:t xml:space="preserve">! </w:t>
      </w:r>
      <w:proofErr w:type="spellStart"/>
      <w:r w:rsidRPr="008D4D15">
        <w:rPr>
          <w:i/>
        </w:rPr>
        <w:t>Mayday</w:t>
      </w:r>
      <w:proofErr w:type="spellEnd"/>
      <w:r w:rsidRPr="008D4D15">
        <w:rPr>
          <w:i/>
        </w:rPr>
        <w:t xml:space="preserve">! </w:t>
      </w:r>
      <w:proofErr w:type="spellStart"/>
      <w:r w:rsidRPr="008D4D15">
        <w:rPr>
          <w:i/>
        </w:rPr>
        <w:t>Bee’</w:t>
      </w:r>
      <w:proofErr w:type="spellEnd"/>
      <w:r w:rsidRPr="008D4D15">
        <w:rPr>
          <w:i/>
          <w:lang w:val="en-US"/>
        </w:rPr>
        <w:t>s</w:t>
      </w:r>
      <w:r w:rsidRPr="008D4D15">
        <w:rPr>
          <w:i/>
        </w:rPr>
        <w:t xml:space="preserve"> </w:t>
      </w:r>
      <w:proofErr w:type="spellStart"/>
      <w:r w:rsidRPr="008D4D15">
        <w:rPr>
          <w:i/>
        </w:rPr>
        <w:t>going</w:t>
      </w:r>
      <w:proofErr w:type="spellEnd"/>
      <w:r w:rsidRPr="008D4D15">
        <w:rPr>
          <w:i/>
        </w:rPr>
        <w:t xml:space="preserve"> </w:t>
      </w:r>
      <w:proofErr w:type="spellStart"/>
      <w:r w:rsidRPr="008D4D15">
        <w:rPr>
          <w:i/>
        </w:rPr>
        <w:t>down</w:t>
      </w:r>
      <w:proofErr w:type="spellEnd"/>
      <w:r w:rsidRPr="008D4D15">
        <w:rPr>
          <w:i/>
        </w:rPr>
        <w:t xml:space="preserve">! / </w:t>
      </w:r>
      <w:r w:rsidR="006D6E3A" w:rsidRPr="008D4D15">
        <w:rPr>
          <w:i/>
          <w:lang w:val="en-US"/>
        </w:rPr>
        <w:t>C</w:t>
      </w:r>
      <w:r w:rsidR="006D6E3A" w:rsidRPr="008D4D15">
        <w:rPr>
          <w:i/>
        </w:rPr>
        <w:t xml:space="preserve">ОС. </w:t>
      </w:r>
      <w:proofErr w:type="spellStart"/>
      <w:r w:rsidR="006D6E3A" w:rsidRPr="008D4D15">
        <w:rPr>
          <w:i/>
        </w:rPr>
        <w:t>СОС</w:t>
      </w:r>
      <w:proofErr w:type="spellEnd"/>
      <w:r w:rsidR="006D6E3A" w:rsidRPr="008D4D15">
        <w:rPr>
          <w:i/>
        </w:rPr>
        <w:t xml:space="preserve">. </w:t>
      </w:r>
      <w:proofErr w:type="spellStart"/>
      <w:r w:rsidR="006D6E3A" w:rsidRPr="008D4D15">
        <w:rPr>
          <w:i/>
        </w:rPr>
        <w:t>СОС</w:t>
      </w:r>
      <w:proofErr w:type="spellEnd"/>
      <w:r w:rsidR="006D6E3A" w:rsidRPr="008D4D15">
        <w:rPr>
          <w:i/>
        </w:rPr>
        <w:t>.</w:t>
      </w:r>
      <w:r w:rsidRPr="008D4D15">
        <w:rPr>
          <w:i/>
        </w:rPr>
        <w:t xml:space="preserve"> Бджола падає</w:t>
      </w:r>
      <w:r w:rsidR="006D6E3A" w:rsidRPr="008D4D15">
        <w:rPr>
          <w:i/>
        </w:rPr>
        <w:t xml:space="preserve"> </w:t>
      </w:r>
      <w:r w:rsidR="006D6E3A" w:rsidRPr="008D4D15">
        <w:t xml:space="preserve">варто перекладати </w:t>
      </w:r>
      <w:proofErr w:type="spellStart"/>
      <w:r w:rsidR="006D6E3A" w:rsidRPr="008D4D15">
        <w:rPr>
          <w:i/>
        </w:rPr>
        <w:t>Мейдей</w:t>
      </w:r>
      <w:proofErr w:type="spellEnd"/>
      <w:r w:rsidR="006D6E3A" w:rsidRPr="008D4D15">
        <w:rPr>
          <w:i/>
        </w:rPr>
        <w:t xml:space="preserve">. </w:t>
      </w:r>
      <w:proofErr w:type="spellStart"/>
      <w:r w:rsidR="006D6E3A" w:rsidRPr="008D4D15">
        <w:rPr>
          <w:i/>
        </w:rPr>
        <w:t>Мейдей</w:t>
      </w:r>
      <w:proofErr w:type="spellEnd"/>
      <w:r w:rsidR="006D6E3A" w:rsidRPr="008D4D15">
        <w:rPr>
          <w:i/>
        </w:rPr>
        <w:t>. Бджола падає.</w:t>
      </w:r>
    </w:p>
    <w:p w:rsidR="006D6E3A" w:rsidRPr="006D6E3A" w:rsidRDefault="003024B7" w:rsidP="006D6E3A">
      <w:pPr>
        <w:spacing w:after="0" w:line="360" w:lineRule="auto"/>
        <w:ind w:firstLine="709"/>
        <w:jc w:val="both"/>
        <w:rPr>
          <w:rFonts w:eastAsia="Times New Roman"/>
          <w:b/>
          <w:i/>
        </w:rPr>
      </w:pPr>
      <w:r>
        <w:t>2.2</w:t>
      </w:r>
      <w:r w:rsidRPr="00797CAD">
        <w:t>. Використовувати трансформаційний переклад</w:t>
      </w:r>
      <w:r w:rsidR="006D6E3A">
        <w:t xml:space="preserve">: </w:t>
      </w:r>
      <w:proofErr w:type="spellStart"/>
      <w:r w:rsidR="006D6E3A">
        <w:t>i.e</w:t>
      </w:r>
      <w:proofErr w:type="spellEnd"/>
      <w:r w:rsidR="006D6E3A">
        <w:t xml:space="preserve">. репліку </w:t>
      </w:r>
      <w:r w:rsidRPr="00B12C5B">
        <w:rPr>
          <w:rFonts w:eastAsia="Times New Roman"/>
          <w:i/>
          <w:lang w:val="en-US"/>
        </w:rPr>
        <w:t>No</w:t>
      </w:r>
      <w:r w:rsidRPr="00B12C5B">
        <w:rPr>
          <w:rFonts w:eastAsia="Times New Roman"/>
          <w:i/>
        </w:rPr>
        <w:t xml:space="preserve"> </w:t>
      </w:r>
      <w:r w:rsidRPr="00B12C5B">
        <w:rPr>
          <w:rFonts w:eastAsia="Times New Roman"/>
          <w:i/>
          <w:lang w:val="en-US"/>
        </w:rPr>
        <w:t>way</w:t>
      </w:r>
      <w:r w:rsidRPr="00B12C5B">
        <w:rPr>
          <w:rFonts w:eastAsia="Times New Roman"/>
          <w:i/>
        </w:rPr>
        <w:t xml:space="preserve"> / Я в </w:t>
      </w:r>
      <w:proofErr w:type="spellStart"/>
      <w:r w:rsidRPr="00B12C5B">
        <w:rPr>
          <w:rFonts w:eastAsia="Times New Roman"/>
          <w:i/>
        </w:rPr>
        <w:t>шоці</w:t>
      </w:r>
      <w:proofErr w:type="spellEnd"/>
      <w:r w:rsidRPr="003024B7">
        <w:rPr>
          <w:rFonts w:eastAsia="Times New Roman"/>
          <w:b/>
          <w:i/>
        </w:rPr>
        <w:t xml:space="preserve"> </w:t>
      </w:r>
      <w:r w:rsidR="006D6E3A" w:rsidRPr="006D6E3A">
        <w:rPr>
          <w:rFonts w:eastAsia="Times New Roman"/>
        </w:rPr>
        <w:t>варто перекладати</w:t>
      </w:r>
      <w:r w:rsidR="006D6E3A" w:rsidRPr="006D6E3A">
        <w:rPr>
          <w:rFonts w:eastAsia="Times New Roman"/>
          <w:b/>
          <w:i/>
        </w:rPr>
        <w:t xml:space="preserve"> </w:t>
      </w:r>
      <w:r w:rsidRPr="008D4D15">
        <w:rPr>
          <w:rFonts w:eastAsia="Times New Roman"/>
          <w:i/>
        </w:rPr>
        <w:t>О, Боже</w:t>
      </w:r>
      <w:r w:rsidR="006D6E3A" w:rsidRPr="008D4D15">
        <w:rPr>
          <w:rFonts w:eastAsia="Times New Roman"/>
        </w:rPr>
        <w:t>.</w:t>
      </w:r>
    </w:p>
    <w:p w:rsidR="003024B7" w:rsidRPr="006D6E3A" w:rsidRDefault="006D6E3A" w:rsidP="00046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-Roman"/>
        </w:rPr>
      </w:pPr>
      <w:r w:rsidRPr="006D6E3A">
        <w:rPr>
          <w:rFonts w:eastAsia="Times New Roman"/>
          <w:lang w:val="ru-RU"/>
        </w:rPr>
        <w:t>2.3.</w:t>
      </w:r>
      <w:r>
        <w:rPr>
          <w:rFonts w:eastAsia="Times New Roman"/>
          <w:i/>
          <w:lang w:val="ru-RU"/>
        </w:rPr>
        <w:t xml:space="preserve"> </w:t>
      </w:r>
      <w:proofErr w:type="spellStart"/>
      <w:r w:rsidRPr="006D6E3A">
        <w:rPr>
          <w:rFonts w:eastAsia="Times New Roman"/>
          <w:lang w:val="ru-RU"/>
        </w:rPr>
        <w:t>Використовувати</w:t>
      </w:r>
      <w:proofErr w:type="spellEnd"/>
      <w:r w:rsidRPr="006D6E3A">
        <w:rPr>
          <w:rFonts w:eastAsia="Times New Roman"/>
          <w:lang w:val="ru-RU"/>
        </w:rPr>
        <w:t xml:space="preserve"> </w:t>
      </w:r>
      <w:proofErr w:type="spellStart"/>
      <w:proofErr w:type="gramStart"/>
      <w:r w:rsidRPr="006D6E3A">
        <w:rPr>
          <w:rFonts w:eastAsia="Times New Roman"/>
          <w:lang w:val="ru-RU"/>
        </w:rPr>
        <w:t>досл</w:t>
      </w:r>
      <w:proofErr w:type="gramEnd"/>
      <w:r w:rsidRPr="006D6E3A">
        <w:rPr>
          <w:rFonts w:eastAsia="Times New Roman"/>
          <w:lang w:val="ru-RU"/>
        </w:rPr>
        <w:t>івний</w:t>
      </w:r>
      <w:proofErr w:type="spellEnd"/>
      <w:r w:rsidRPr="006D6E3A">
        <w:rPr>
          <w:rFonts w:eastAsia="Times New Roman"/>
          <w:lang w:val="ru-RU"/>
        </w:rPr>
        <w:t xml:space="preserve"> переклад: </w:t>
      </w:r>
      <w:proofErr w:type="spellStart"/>
      <w:r w:rsidRPr="006D6E3A">
        <w:rPr>
          <w:rFonts w:eastAsia="Times New Roman"/>
          <w:lang w:val="ru-RU"/>
        </w:rPr>
        <w:t>i.e</w:t>
      </w:r>
      <w:proofErr w:type="spellEnd"/>
      <w:r w:rsidRPr="006D6E3A">
        <w:rPr>
          <w:rFonts w:eastAsia="Times New Roman"/>
          <w:lang w:val="ru-RU"/>
        </w:rPr>
        <w:t>.</w:t>
      </w:r>
      <w:r>
        <w:rPr>
          <w:rFonts w:eastAsia="Times New Roman"/>
          <w:i/>
          <w:lang w:val="ru-RU"/>
        </w:rPr>
        <w:t xml:space="preserve"> </w:t>
      </w:r>
      <w:proofErr w:type="spellStart"/>
      <w:r w:rsidRPr="006D6E3A">
        <w:rPr>
          <w:rFonts w:eastAsia="Times New Roman"/>
          <w:lang w:val="ru-RU"/>
        </w:rPr>
        <w:t>репліку</w:t>
      </w:r>
      <w:proofErr w:type="spellEnd"/>
      <w:r>
        <w:rPr>
          <w:rFonts w:eastAsia="Times New Roman"/>
          <w:i/>
          <w:lang w:val="ru-RU"/>
        </w:rPr>
        <w:t xml:space="preserve"> </w:t>
      </w:r>
      <w:proofErr w:type="spellStart"/>
      <w:r w:rsidR="003024B7" w:rsidRPr="00766AAD">
        <w:rPr>
          <w:rFonts w:eastAsia="Times New Roman"/>
          <w:i/>
          <w:lang w:val="en-US"/>
        </w:rPr>
        <w:t>Comprende</w:t>
      </w:r>
      <w:proofErr w:type="spellEnd"/>
      <w:r w:rsidR="003024B7" w:rsidRPr="00BD481D">
        <w:rPr>
          <w:rFonts w:eastAsia="Times New Roman"/>
          <w:i/>
        </w:rPr>
        <w:t>? /</w:t>
      </w:r>
      <w:r w:rsidR="003024B7">
        <w:rPr>
          <w:rFonts w:eastAsia="Times New Roman"/>
          <w:i/>
        </w:rPr>
        <w:t xml:space="preserve"> </w:t>
      </w:r>
      <w:proofErr w:type="spellStart"/>
      <w:r w:rsidR="003024B7" w:rsidRPr="00766AAD">
        <w:rPr>
          <w:rFonts w:eastAsia="Times New Roman"/>
          <w:i/>
        </w:rPr>
        <w:t>Ферштейн</w:t>
      </w:r>
      <w:proofErr w:type="spellEnd"/>
      <w:r w:rsidR="003024B7" w:rsidRPr="00BD481D">
        <w:rPr>
          <w:rFonts w:eastAsia="Times New Roman"/>
          <w:i/>
        </w:rPr>
        <w:t>?</w:t>
      </w:r>
      <w:r>
        <w:rPr>
          <w:rFonts w:eastAsia="Times New Roman"/>
          <w:i/>
        </w:rPr>
        <w:t xml:space="preserve"> </w:t>
      </w:r>
      <w:r w:rsidRPr="006D6E3A">
        <w:rPr>
          <w:rFonts w:eastAsia="Times New Roman"/>
        </w:rPr>
        <w:t>варто перекладати</w:t>
      </w:r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Компренде</w:t>
      </w:r>
      <w:proofErr w:type="spellEnd"/>
      <w:r>
        <w:rPr>
          <w:rFonts w:eastAsia="Times New Roman"/>
          <w:i/>
        </w:rPr>
        <w:t>?</w:t>
      </w:r>
    </w:p>
    <w:p w:rsidR="002B7955" w:rsidRPr="002B7955" w:rsidRDefault="00424970" w:rsidP="002B79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</w:rPr>
      </w:pPr>
      <w:r w:rsidRPr="00E40F0D">
        <w:rPr>
          <w:szCs w:val="28"/>
        </w:rPr>
        <w:lastRenderedPageBreak/>
        <w:t xml:space="preserve">Таким чином, </w:t>
      </w:r>
      <w:r w:rsidR="002B7955">
        <w:rPr>
          <w:szCs w:val="28"/>
        </w:rPr>
        <w:t>п</w:t>
      </w:r>
      <w:r w:rsidR="002B7955">
        <w:t>роаналізувавши стратегію відбору ліпсинк-відповідників за принципом фонетичного синхронізму, ми дійшли висновку, що повний фонетичний синхронізм ліпсинк-ві</w:t>
      </w:r>
      <w:r w:rsidR="001577FC">
        <w:t>дповідників зустрічається у 6</w:t>
      </w:r>
      <w:r w:rsidR="002B7955">
        <w:t>% вихідних реплік, ч</w:t>
      </w:r>
      <w:r w:rsidR="002B7955">
        <w:rPr>
          <w:rFonts w:eastAsia="Times New Roman"/>
        </w:rPr>
        <w:t xml:space="preserve">астковий фонетичний синхронізм – </w:t>
      </w:r>
      <w:r w:rsidR="001577FC">
        <w:rPr>
          <w:rFonts w:eastAsia="Times New Roman"/>
        </w:rPr>
        <w:t>у 89</w:t>
      </w:r>
      <w:r w:rsidR="00AF01DF">
        <w:rPr>
          <w:rFonts w:eastAsia="Times New Roman"/>
        </w:rPr>
        <w:t>% вихідних реплік, нульовий фонетичний синхронізм</w:t>
      </w:r>
      <w:r w:rsidR="001577FC">
        <w:rPr>
          <w:rFonts w:eastAsia="Times New Roman"/>
        </w:rPr>
        <w:t xml:space="preserve"> –</w:t>
      </w:r>
      <w:r w:rsidR="008D4D15">
        <w:rPr>
          <w:rFonts w:eastAsia="Times New Roman"/>
        </w:rPr>
        <w:t xml:space="preserve"> у</w:t>
      </w:r>
      <w:r w:rsidR="001577FC">
        <w:rPr>
          <w:rFonts w:eastAsia="Times New Roman"/>
        </w:rPr>
        <w:t xml:space="preserve"> 5 %.</w:t>
      </w:r>
    </w:p>
    <w:p w:rsidR="002B7955" w:rsidRDefault="000E265E" w:rsidP="002B7955">
      <w:pPr>
        <w:autoSpaceDE w:val="0"/>
        <w:autoSpaceDN w:val="0"/>
        <w:adjustRightInd w:val="0"/>
        <w:spacing w:after="0" w:line="360" w:lineRule="auto"/>
        <w:ind w:firstLine="709"/>
        <w:jc w:val="both"/>
      </w:pPr>
      <w:proofErr w:type="spellStart"/>
      <w:r>
        <w:rPr>
          <w:lang w:val="ru-RU"/>
        </w:rPr>
        <w:t>Повний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фонетичний</w:t>
      </w:r>
      <w:proofErr w:type="spellEnd"/>
      <w:r>
        <w:rPr>
          <w:lang w:val="ru-RU"/>
        </w:rPr>
        <w:t xml:space="preserve"> </w:t>
      </w:r>
      <w:proofErr w:type="spellStart"/>
      <w:r w:rsidR="004F7A1F">
        <w:rPr>
          <w:lang w:val="ru-RU"/>
        </w:rPr>
        <w:t>синхронізм</w:t>
      </w:r>
      <w:proofErr w:type="spellEnd"/>
      <w:r w:rsidR="004F7A1F">
        <w:rPr>
          <w:lang w:val="ru-RU"/>
        </w:rPr>
        <w:t xml:space="preserve"> </w:t>
      </w:r>
      <w:proofErr w:type="spellStart"/>
      <w:r w:rsidR="004F7A1F">
        <w:rPr>
          <w:lang w:val="ru-RU"/>
        </w:rPr>
        <w:t>д</w:t>
      </w:r>
      <w:proofErr w:type="spellEnd"/>
      <w:r w:rsidR="002B7955">
        <w:t xml:space="preserve">осягається за допомогою </w:t>
      </w:r>
      <w:proofErr w:type="spellStart"/>
      <w:r w:rsidR="002B7955">
        <w:t>транскодування</w:t>
      </w:r>
      <w:proofErr w:type="spellEnd"/>
      <w:r w:rsidR="002B7955">
        <w:t xml:space="preserve"> омонімів та слів іншомовного походження (73%), </w:t>
      </w:r>
      <w:proofErr w:type="gramStart"/>
      <w:r w:rsidR="002B7955">
        <w:t>досл</w:t>
      </w:r>
      <w:proofErr w:type="gramEnd"/>
      <w:r w:rsidR="002B7955">
        <w:t>івного перекладу (1</w:t>
      </w:r>
      <w:r w:rsidR="00FF0F86">
        <w:t>7</w:t>
      </w:r>
      <w:r w:rsidR="002B7955">
        <w:t>%) та трансформаційного переклад</w:t>
      </w:r>
      <w:r w:rsidR="00FF0F86">
        <w:t>у (10</w:t>
      </w:r>
      <w:r w:rsidR="002B7955">
        <w:t>).</w:t>
      </w:r>
    </w:p>
    <w:p w:rsidR="004F7A1F" w:rsidRDefault="002B7955" w:rsidP="002B7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Частковий фонетичний синхронізм </w:t>
      </w:r>
      <w:r w:rsidR="004F7A1F">
        <w:rPr>
          <w:rFonts w:eastAsia="Times New Roman"/>
        </w:rPr>
        <w:t>досягається за допомогою</w:t>
      </w:r>
      <w:r>
        <w:rPr>
          <w:rFonts w:eastAsia="Times New Roman"/>
        </w:rPr>
        <w:t xml:space="preserve"> </w:t>
      </w:r>
      <w:r w:rsidR="000463E4">
        <w:rPr>
          <w:rFonts w:eastAsia="Times New Roman"/>
        </w:rPr>
        <w:t xml:space="preserve">трансформаційного перекладу (77%): </w:t>
      </w:r>
      <w:r>
        <w:rPr>
          <w:rFonts w:eastAsia="Times New Roman"/>
        </w:rPr>
        <w:t>замін</w:t>
      </w:r>
      <w:r w:rsidR="000463E4">
        <w:rPr>
          <w:rFonts w:eastAsia="Times New Roman"/>
        </w:rPr>
        <w:t>и</w:t>
      </w:r>
      <w:r>
        <w:rPr>
          <w:rFonts w:eastAsia="Times New Roman"/>
        </w:rPr>
        <w:t xml:space="preserve"> (6</w:t>
      </w:r>
      <w:r w:rsidR="00FF0F86">
        <w:rPr>
          <w:rFonts w:eastAsia="Times New Roman"/>
        </w:rPr>
        <w:t>3</w:t>
      </w:r>
      <w:r>
        <w:rPr>
          <w:rFonts w:eastAsia="Times New Roman"/>
        </w:rPr>
        <w:t>%)</w:t>
      </w:r>
      <w:r w:rsidR="000463E4">
        <w:rPr>
          <w:rFonts w:eastAsia="Times New Roman"/>
        </w:rPr>
        <w:t xml:space="preserve">; вилучення (14%), </w:t>
      </w:r>
      <w:r w:rsidR="004F7A1F">
        <w:rPr>
          <w:rFonts w:eastAsia="Times New Roman"/>
        </w:rPr>
        <w:t>перестанов</w:t>
      </w:r>
      <w:r w:rsidR="000463E4">
        <w:rPr>
          <w:rFonts w:eastAsia="Times New Roman"/>
        </w:rPr>
        <w:t>ки</w:t>
      </w:r>
      <w:r w:rsidR="004F7A1F">
        <w:rPr>
          <w:rFonts w:eastAsia="Times New Roman"/>
        </w:rPr>
        <w:t xml:space="preserve"> (</w:t>
      </w:r>
      <w:r>
        <w:rPr>
          <w:rFonts w:eastAsia="Times New Roman"/>
        </w:rPr>
        <w:t>8%</w:t>
      </w:r>
      <w:r w:rsidR="004F7A1F">
        <w:rPr>
          <w:rFonts w:eastAsia="Times New Roman"/>
        </w:rPr>
        <w:t xml:space="preserve">); додавання </w:t>
      </w:r>
      <w:r w:rsidR="000463E4">
        <w:rPr>
          <w:rFonts w:eastAsia="Times New Roman"/>
        </w:rPr>
        <w:t>(</w:t>
      </w:r>
      <w:r w:rsidR="007A550C">
        <w:rPr>
          <w:rFonts w:eastAsia="Times New Roman"/>
        </w:rPr>
        <w:t>2%) та дослівного перекладу (13</w:t>
      </w:r>
      <w:r w:rsidR="000463E4">
        <w:rPr>
          <w:rFonts w:eastAsia="Times New Roman"/>
        </w:rPr>
        <w:t>%).</w:t>
      </w:r>
    </w:p>
    <w:p w:rsidR="002B7955" w:rsidRDefault="00424970" w:rsidP="008D4D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E40F0D">
        <w:rPr>
          <w:szCs w:val="28"/>
        </w:rPr>
        <w:t xml:space="preserve">Перспектива подальших досліджень полягає у </w:t>
      </w:r>
      <w:r w:rsidR="002B7955">
        <w:rPr>
          <w:szCs w:val="28"/>
        </w:rPr>
        <w:t>аналізі впливу підстратегій відбору ліпсинк-відповідників за принципами семантичного та драматичного синхронізму на якість стратегії відбору ліпсинк-відповідн</w:t>
      </w:r>
      <w:r w:rsidR="000E265E">
        <w:rPr>
          <w:szCs w:val="28"/>
        </w:rPr>
        <w:t>и</w:t>
      </w:r>
      <w:r w:rsidR="002B7955">
        <w:rPr>
          <w:szCs w:val="28"/>
        </w:rPr>
        <w:t>ків за принципом фонетичного синхронізму.</w:t>
      </w:r>
    </w:p>
    <w:p w:rsidR="00424970" w:rsidRPr="00E40F0D" w:rsidRDefault="00424970" w:rsidP="0042497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/>
          <w:szCs w:val="28"/>
        </w:rPr>
      </w:pPr>
      <w:r w:rsidRPr="00E40F0D">
        <w:rPr>
          <w:b/>
          <w:szCs w:val="28"/>
        </w:rPr>
        <w:t>Література</w:t>
      </w:r>
    </w:p>
    <w:p w:rsidR="00424970" w:rsidRPr="00B85432" w:rsidRDefault="000463E4" w:rsidP="0084555F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eastAsia="Times New Roman"/>
          <w:bCs/>
          <w:spacing w:val="4"/>
        </w:rPr>
        <w:t xml:space="preserve">1. </w:t>
      </w:r>
      <w:r w:rsidR="00424970" w:rsidRPr="00CF1D7E">
        <w:rPr>
          <w:rFonts w:eastAsia="Times New Roman"/>
          <w:bCs/>
          <w:spacing w:val="4"/>
        </w:rPr>
        <w:t>Бархударов Л. С.</w:t>
      </w:r>
      <w:r w:rsidR="00424970" w:rsidRPr="00CF1D7E">
        <w:t xml:space="preserve"> </w:t>
      </w:r>
      <w:proofErr w:type="spellStart"/>
      <w:r w:rsidR="00424970" w:rsidRPr="00CF1D7E">
        <w:rPr>
          <w:rFonts w:eastAsia="Times New Roman"/>
        </w:rPr>
        <w:t>Язык</w:t>
      </w:r>
      <w:proofErr w:type="spellEnd"/>
      <w:r w:rsidR="00424970" w:rsidRPr="00CF1D7E">
        <w:rPr>
          <w:rFonts w:eastAsia="Times New Roman"/>
        </w:rPr>
        <w:t xml:space="preserve"> и </w:t>
      </w:r>
      <w:proofErr w:type="spellStart"/>
      <w:r w:rsidR="00424970" w:rsidRPr="00CF1D7E">
        <w:rPr>
          <w:rFonts w:eastAsia="Times New Roman"/>
        </w:rPr>
        <w:t>перевод</w:t>
      </w:r>
      <w:proofErr w:type="spellEnd"/>
      <w:r w:rsidR="00424970" w:rsidRPr="00CF1D7E">
        <w:t xml:space="preserve"> (</w:t>
      </w:r>
      <w:proofErr w:type="spellStart"/>
      <w:r w:rsidR="00424970" w:rsidRPr="00CF1D7E">
        <w:rPr>
          <w:rFonts w:eastAsia="Times New Roman"/>
        </w:rPr>
        <w:t>Вопросы</w:t>
      </w:r>
      <w:proofErr w:type="spellEnd"/>
      <w:r w:rsidR="00424970" w:rsidRPr="00CF1D7E">
        <w:rPr>
          <w:rFonts w:eastAsia="Times New Roman"/>
        </w:rPr>
        <w:t xml:space="preserve"> </w:t>
      </w:r>
      <w:proofErr w:type="spellStart"/>
      <w:r w:rsidR="00424970" w:rsidRPr="00CF1D7E">
        <w:rPr>
          <w:rFonts w:eastAsia="Times New Roman"/>
        </w:rPr>
        <w:t>общей</w:t>
      </w:r>
      <w:proofErr w:type="spellEnd"/>
      <w:r w:rsidR="00424970" w:rsidRPr="00CF1D7E">
        <w:rPr>
          <w:rFonts w:eastAsia="Times New Roman"/>
        </w:rPr>
        <w:t xml:space="preserve"> и </w:t>
      </w:r>
      <w:proofErr w:type="spellStart"/>
      <w:r w:rsidR="00424970" w:rsidRPr="00CF1D7E">
        <w:rPr>
          <w:rFonts w:eastAsia="Times New Roman"/>
        </w:rPr>
        <w:t>частной</w:t>
      </w:r>
      <w:proofErr w:type="spellEnd"/>
      <w:r w:rsidR="00424970" w:rsidRPr="00CF1D7E">
        <w:rPr>
          <w:rFonts w:eastAsia="Times New Roman"/>
        </w:rPr>
        <w:t xml:space="preserve"> </w:t>
      </w:r>
      <w:proofErr w:type="spellStart"/>
      <w:r w:rsidR="00424970" w:rsidRPr="00CF1D7E">
        <w:rPr>
          <w:rFonts w:eastAsia="Times New Roman"/>
        </w:rPr>
        <w:t>теории</w:t>
      </w:r>
      <w:proofErr w:type="spellEnd"/>
      <w:r w:rsidR="00424970" w:rsidRPr="00CF1D7E">
        <w:rPr>
          <w:rFonts w:eastAsia="Times New Roman"/>
        </w:rPr>
        <w:t xml:space="preserve"> </w:t>
      </w:r>
      <w:proofErr w:type="spellStart"/>
      <w:r w:rsidR="00424970" w:rsidRPr="00CF1D7E">
        <w:rPr>
          <w:rFonts w:eastAsia="Times New Roman"/>
        </w:rPr>
        <w:t>перевода</w:t>
      </w:r>
      <w:proofErr w:type="spellEnd"/>
      <w:r w:rsidR="00424970" w:rsidRPr="00CF1D7E">
        <w:rPr>
          <w:rFonts w:eastAsia="Times New Roman"/>
        </w:rPr>
        <w:t xml:space="preserve">) / </w:t>
      </w:r>
      <w:proofErr w:type="spellStart"/>
      <w:r w:rsidR="00424970">
        <w:rPr>
          <w:rFonts w:eastAsia="Times New Roman"/>
          <w:bCs/>
          <w:spacing w:val="4"/>
        </w:rPr>
        <w:t>Леонид</w:t>
      </w:r>
      <w:proofErr w:type="spellEnd"/>
      <w:r w:rsidR="00424970" w:rsidRPr="00CF1D7E">
        <w:rPr>
          <w:rFonts w:eastAsia="Times New Roman"/>
          <w:bCs/>
          <w:spacing w:val="4"/>
        </w:rPr>
        <w:t xml:space="preserve"> С</w:t>
      </w:r>
      <w:r w:rsidR="00424970">
        <w:rPr>
          <w:rFonts w:eastAsia="Times New Roman"/>
          <w:bCs/>
          <w:spacing w:val="4"/>
        </w:rPr>
        <w:t>тепанович</w:t>
      </w:r>
      <w:r w:rsidR="00424970" w:rsidRPr="00CF1D7E">
        <w:rPr>
          <w:rFonts w:eastAsia="Times New Roman"/>
        </w:rPr>
        <w:t xml:space="preserve"> </w:t>
      </w:r>
      <w:r w:rsidR="00424970" w:rsidRPr="00CF1D7E">
        <w:rPr>
          <w:rFonts w:eastAsia="Times New Roman"/>
          <w:bCs/>
          <w:spacing w:val="4"/>
        </w:rPr>
        <w:t>Бархударов –</w:t>
      </w:r>
      <w:r w:rsidR="00424970">
        <w:rPr>
          <w:rFonts w:eastAsia="Times New Roman"/>
        </w:rPr>
        <w:t xml:space="preserve"> М.:</w:t>
      </w:r>
      <w:r w:rsidR="00424970" w:rsidRPr="00CF1D7E">
        <w:rPr>
          <w:rFonts w:eastAsia="Times New Roman"/>
        </w:rPr>
        <w:t xml:space="preserve"> «</w:t>
      </w:r>
      <w:proofErr w:type="spellStart"/>
      <w:r w:rsidR="00424970" w:rsidRPr="00CF1D7E">
        <w:rPr>
          <w:rFonts w:eastAsia="Times New Roman"/>
        </w:rPr>
        <w:t>Междунар</w:t>
      </w:r>
      <w:r w:rsidR="000E265E">
        <w:rPr>
          <w:rFonts w:eastAsia="Times New Roman"/>
        </w:rPr>
        <w:t>одные</w:t>
      </w:r>
      <w:proofErr w:type="spellEnd"/>
      <w:r w:rsidR="000E265E">
        <w:rPr>
          <w:rFonts w:eastAsia="Times New Roman"/>
          <w:lang w:val="ru-RU"/>
        </w:rPr>
        <w:t xml:space="preserve"> </w:t>
      </w:r>
      <w:r w:rsidR="00424970" w:rsidRPr="00CF1D7E">
        <w:rPr>
          <w:rFonts w:eastAsia="Times New Roman"/>
        </w:rPr>
        <w:t xml:space="preserve"> </w:t>
      </w:r>
      <w:proofErr w:type="spellStart"/>
      <w:r w:rsidR="00424970" w:rsidRPr="00CF1D7E">
        <w:rPr>
          <w:rFonts w:eastAsia="Times New Roman"/>
        </w:rPr>
        <w:t>отношения</w:t>
      </w:r>
      <w:proofErr w:type="spellEnd"/>
      <w:r w:rsidR="00424970" w:rsidRPr="00CF1D7E">
        <w:rPr>
          <w:rFonts w:eastAsia="Times New Roman"/>
        </w:rPr>
        <w:t>», 1975</w:t>
      </w:r>
      <w:r w:rsidR="00424970" w:rsidRPr="00CF1D7E">
        <w:t>.  – 240 с.</w:t>
      </w:r>
    </w:p>
    <w:p w:rsidR="004F7A1F" w:rsidRPr="000463E4" w:rsidRDefault="000463E4" w:rsidP="004F7A1F">
      <w:pPr>
        <w:autoSpaceDE w:val="0"/>
        <w:autoSpaceDN w:val="0"/>
        <w:adjustRightInd w:val="0"/>
        <w:spacing w:after="0" w:line="360" w:lineRule="auto"/>
        <w:jc w:val="both"/>
        <w:rPr>
          <w:rFonts w:eastAsia="TimesNewRoman"/>
          <w:lang w:val="ru-RU"/>
        </w:rPr>
      </w:pPr>
      <w:r w:rsidRPr="00B85432">
        <w:rPr>
          <w:rFonts w:eastAsia="TimesNewRoman"/>
        </w:rPr>
        <w:t xml:space="preserve">         </w:t>
      </w:r>
      <w:r w:rsidR="004F7A1F" w:rsidRPr="00726168">
        <w:rPr>
          <w:rFonts w:eastAsia="TimesNewRoman"/>
        </w:rPr>
        <w:t xml:space="preserve"> </w:t>
      </w:r>
      <w:r>
        <w:rPr>
          <w:rFonts w:eastAsia="TimesNewRoman"/>
        </w:rPr>
        <w:t xml:space="preserve">2. </w:t>
      </w:r>
      <w:proofErr w:type="spellStart"/>
      <w:r w:rsidR="004F7A1F" w:rsidRPr="00CF1D7E">
        <w:rPr>
          <w:rFonts w:eastAsia="TimesNewRoman"/>
        </w:rPr>
        <w:t>Кулікова</w:t>
      </w:r>
      <w:proofErr w:type="spellEnd"/>
      <w:r w:rsidR="004F7A1F" w:rsidRPr="00726168">
        <w:rPr>
          <w:rFonts w:eastAsia="TimesNewRoman"/>
        </w:rPr>
        <w:t xml:space="preserve"> </w:t>
      </w:r>
      <w:r w:rsidR="004F7A1F" w:rsidRPr="00CF1D7E">
        <w:rPr>
          <w:rFonts w:eastAsia="TimesNewRoman"/>
        </w:rPr>
        <w:t>А.Є.</w:t>
      </w:r>
      <w:r w:rsidR="004F7A1F" w:rsidRPr="00726168">
        <w:rPr>
          <w:rFonts w:eastAsia="TimesNewRoman"/>
        </w:rPr>
        <w:t xml:space="preserve"> </w:t>
      </w:r>
      <w:r w:rsidR="004F7A1F" w:rsidRPr="00CF1D7E">
        <w:rPr>
          <w:rFonts w:eastAsia="TimesNewRoman"/>
        </w:rPr>
        <w:t>Прийоми перекладу власних на</w:t>
      </w:r>
      <w:r w:rsidR="004F7A1F">
        <w:rPr>
          <w:rFonts w:eastAsia="TimesNewRoman"/>
        </w:rPr>
        <w:t>зв при дублюванні мультфільмів</w:t>
      </w:r>
      <w:r w:rsidR="000E265E">
        <w:rPr>
          <w:rFonts w:eastAsia="TimesNewRoman"/>
        </w:rPr>
        <w:t xml:space="preserve"> / </w:t>
      </w:r>
      <w:r w:rsidR="004F7A1F" w:rsidRPr="00CF1D7E">
        <w:rPr>
          <w:rFonts w:eastAsia="TimesNewRoman"/>
        </w:rPr>
        <w:t>А</w:t>
      </w:r>
      <w:r w:rsidR="004F7A1F" w:rsidRPr="00726168">
        <w:rPr>
          <w:rFonts w:eastAsia="TimesNewRoman"/>
        </w:rPr>
        <w:t>настас</w:t>
      </w:r>
      <w:r w:rsidR="004F7A1F">
        <w:rPr>
          <w:rFonts w:eastAsia="TimesNewRoman"/>
        </w:rPr>
        <w:t>ія</w:t>
      </w:r>
      <w:r w:rsidR="004F7A1F" w:rsidRPr="00CF1D7E">
        <w:rPr>
          <w:rFonts w:eastAsia="TimesNewRoman"/>
        </w:rPr>
        <w:t xml:space="preserve"> </w:t>
      </w:r>
      <w:proofErr w:type="spellStart"/>
      <w:r w:rsidR="004F7A1F" w:rsidRPr="00CF1D7E">
        <w:rPr>
          <w:rFonts w:eastAsia="TimesNewRoman"/>
        </w:rPr>
        <w:t>Кулікова</w:t>
      </w:r>
      <w:proofErr w:type="spellEnd"/>
      <w:r w:rsidR="004F7A1F" w:rsidRPr="00726168">
        <w:rPr>
          <w:rFonts w:eastAsia="TimesNewRoman"/>
        </w:rPr>
        <w:t xml:space="preserve">, </w:t>
      </w:r>
      <w:r w:rsidR="004F7A1F" w:rsidRPr="00CF1D7E">
        <w:rPr>
          <w:rFonts w:eastAsia="TimesNewRoman"/>
        </w:rPr>
        <w:t>Т</w:t>
      </w:r>
      <w:r w:rsidR="004F7A1F">
        <w:rPr>
          <w:rFonts w:eastAsia="TimesNewRoman"/>
        </w:rPr>
        <w:t xml:space="preserve">етяна </w:t>
      </w:r>
      <w:proofErr w:type="spellStart"/>
      <w:r w:rsidR="004F7A1F" w:rsidRPr="00CF1D7E">
        <w:rPr>
          <w:rFonts w:eastAsia="TimesNewRoman"/>
        </w:rPr>
        <w:t>Тичинська</w:t>
      </w:r>
      <w:proofErr w:type="spellEnd"/>
      <w:r w:rsidR="004F7A1F" w:rsidRPr="00726168">
        <w:rPr>
          <w:rFonts w:eastAsia="TimesNewRoman"/>
        </w:rPr>
        <w:t xml:space="preserve">. – </w:t>
      </w:r>
      <w:r w:rsidR="004F7A1F" w:rsidRPr="00CF1D7E">
        <w:rPr>
          <w:rFonts w:eastAsia="TimesNewRoman"/>
        </w:rPr>
        <w:t xml:space="preserve">Вісник ЛНУ </w:t>
      </w:r>
      <w:r w:rsidR="004F7A1F">
        <w:rPr>
          <w:rFonts w:eastAsia="TimesNewRoman"/>
        </w:rPr>
        <w:t xml:space="preserve">ім. </w:t>
      </w:r>
      <w:r w:rsidR="004F7A1F" w:rsidRPr="00726168">
        <w:rPr>
          <w:rFonts w:eastAsia="TimesNewRoman"/>
        </w:rPr>
        <w:t>Т.</w:t>
      </w:r>
      <w:r w:rsidR="004F7A1F" w:rsidRPr="00CF1D7E">
        <w:rPr>
          <w:rFonts w:eastAsia="TimesNewRoman"/>
        </w:rPr>
        <w:t xml:space="preserve"> Шевченка</w:t>
      </w:r>
      <w:r w:rsidR="004F7A1F" w:rsidRPr="00726168">
        <w:rPr>
          <w:rFonts w:eastAsia="TimesNewRoman"/>
        </w:rPr>
        <w:t xml:space="preserve">. – </w:t>
      </w:r>
      <w:r w:rsidR="004F7A1F" w:rsidRPr="00CF1D7E">
        <w:rPr>
          <w:rFonts w:eastAsia="TimesNewRoman"/>
        </w:rPr>
        <w:t xml:space="preserve"> №16 (227)</w:t>
      </w:r>
      <w:r w:rsidR="004F7A1F" w:rsidRPr="00726168">
        <w:rPr>
          <w:rFonts w:eastAsia="TimesNewRoman"/>
        </w:rPr>
        <w:t>. –</w:t>
      </w:r>
      <w:r w:rsidR="004F7A1F" w:rsidRPr="00CF1D7E">
        <w:rPr>
          <w:rFonts w:eastAsia="TimesNewRoman"/>
        </w:rPr>
        <w:t xml:space="preserve"> Ч.І, 2011.</w:t>
      </w:r>
      <w:r w:rsidR="004F7A1F" w:rsidRPr="00726168">
        <w:rPr>
          <w:rFonts w:eastAsia="TimesNewRoman"/>
        </w:rPr>
        <w:t xml:space="preserve"> – </w:t>
      </w:r>
      <w:r w:rsidR="004F7A1F" w:rsidRPr="00CF1D7E">
        <w:rPr>
          <w:rFonts w:eastAsia="TimesNewRoman"/>
        </w:rPr>
        <w:t>с. 50-55</w:t>
      </w:r>
      <w:r w:rsidR="004F7A1F" w:rsidRPr="00726168">
        <w:rPr>
          <w:rFonts w:eastAsia="TimesNewRoman"/>
        </w:rPr>
        <w:t>.</w:t>
      </w:r>
    </w:p>
    <w:p w:rsidR="00424970" w:rsidRPr="00CF1D7E" w:rsidRDefault="000463E4" w:rsidP="0084555F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3. </w:t>
      </w:r>
      <w:proofErr w:type="spellStart"/>
      <w:r w:rsidR="00424970" w:rsidRPr="00CF1D7E">
        <w:t>Сурина</w:t>
      </w:r>
      <w:proofErr w:type="spellEnd"/>
      <w:r w:rsidR="00424970" w:rsidRPr="00CF1D7E">
        <w:t xml:space="preserve"> Ж. </w:t>
      </w:r>
      <w:proofErr w:type="spellStart"/>
      <w:r w:rsidR="00424970" w:rsidRPr="003024B7">
        <w:rPr>
          <w:rStyle w:val="a6"/>
          <w:bCs/>
          <w:i w:val="0"/>
        </w:rPr>
        <w:t>Липсинг</w:t>
      </w:r>
      <w:proofErr w:type="spellEnd"/>
      <w:r w:rsidR="00424970" w:rsidRPr="00CF1D7E">
        <w:t xml:space="preserve"> – </w:t>
      </w:r>
      <w:proofErr w:type="spellStart"/>
      <w:r w:rsidR="00424970" w:rsidRPr="00CF1D7E">
        <w:t>синхронизация</w:t>
      </w:r>
      <w:proofErr w:type="spellEnd"/>
      <w:r w:rsidR="00424970" w:rsidRPr="00CF1D7E">
        <w:t xml:space="preserve">. </w:t>
      </w:r>
      <w:hyperlink r:id="rId4" w:history="1">
        <w:r w:rsidR="00424970" w:rsidRPr="00CF1D7E">
          <w:t>Бюро переводов TR Publish</w:t>
        </w:r>
      </w:hyperlink>
      <w:r w:rsidR="00424970" w:rsidRPr="00CF1D7E">
        <w:t xml:space="preserve"> [</w:t>
      </w:r>
      <w:proofErr w:type="spellStart"/>
      <w:r w:rsidR="00424970" w:rsidRPr="00CF1D7E">
        <w:t>Электро</w:t>
      </w:r>
      <w:r w:rsidR="00424970">
        <w:t>нны</w:t>
      </w:r>
      <w:r w:rsidR="00424970" w:rsidRPr="00CF1D7E">
        <w:t>й</w:t>
      </w:r>
      <w:proofErr w:type="spellEnd"/>
      <w:r w:rsidR="00424970" w:rsidRPr="00CF1D7E">
        <w:t xml:space="preserve"> ресурс]. – Режим </w:t>
      </w:r>
      <w:proofErr w:type="spellStart"/>
      <w:r w:rsidR="00424970" w:rsidRPr="00CF1D7E">
        <w:t>доступа</w:t>
      </w:r>
      <w:proofErr w:type="spellEnd"/>
      <w:r w:rsidR="00424970" w:rsidRPr="00CF1D7E">
        <w:t xml:space="preserve">:  </w:t>
      </w:r>
      <w:hyperlink r:id="rId5" w:history="1">
        <w:r w:rsidR="00424970" w:rsidRPr="00CF1D7E">
          <w:rPr>
            <w:rStyle w:val="a5"/>
            <w:lang w:val="en-US"/>
          </w:rPr>
          <w:t>http</w:t>
        </w:r>
        <w:r w:rsidR="00424970" w:rsidRPr="00CF1D7E">
          <w:rPr>
            <w:rStyle w:val="a5"/>
          </w:rPr>
          <w:t>://</w:t>
        </w:r>
        <w:r w:rsidR="00424970" w:rsidRPr="00CF1D7E">
          <w:rPr>
            <w:rStyle w:val="a5"/>
            <w:lang w:val="en-US"/>
          </w:rPr>
          <w:t>www</w:t>
        </w:r>
        <w:r w:rsidR="00424970" w:rsidRPr="00CF1D7E">
          <w:rPr>
            <w:rStyle w:val="a5"/>
          </w:rPr>
          <w:t>.</w:t>
        </w:r>
        <w:r w:rsidR="00424970" w:rsidRPr="00CF1D7E">
          <w:rPr>
            <w:rStyle w:val="a5"/>
            <w:lang w:val="en-US"/>
          </w:rPr>
          <w:t>trpub</w:t>
        </w:r>
        <w:r w:rsidR="00424970" w:rsidRPr="00CF1D7E">
          <w:rPr>
            <w:rStyle w:val="a5"/>
          </w:rPr>
          <w:t>.</w:t>
        </w:r>
        <w:r w:rsidR="00424970" w:rsidRPr="00CF1D7E">
          <w:rPr>
            <w:rStyle w:val="a5"/>
            <w:lang w:val="en-US"/>
          </w:rPr>
          <w:t>ru</w:t>
        </w:r>
        <w:r w:rsidR="00424970" w:rsidRPr="00CF1D7E">
          <w:rPr>
            <w:rStyle w:val="a5"/>
          </w:rPr>
          <w:t>/</w:t>
        </w:r>
        <w:r w:rsidR="00424970" w:rsidRPr="00CF1D7E">
          <w:rPr>
            <w:rStyle w:val="a5"/>
            <w:lang w:val="en-US"/>
          </w:rPr>
          <w:t>lips</w:t>
        </w:r>
        <w:r w:rsidR="00424970" w:rsidRPr="00CF1D7E">
          <w:rPr>
            <w:rStyle w:val="a5"/>
          </w:rPr>
          <w:t>.</w:t>
        </w:r>
        <w:r w:rsidR="00424970" w:rsidRPr="00CF1D7E">
          <w:rPr>
            <w:rStyle w:val="a5"/>
            <w:lang w:val="en-US"/>
          </w:rPr>
          <w:t>html</w:t>
        </w:r>
      </w:hyperlink>
    </w:p>
    <w:p w:rsidR="008D4D15" w:rsidRDefault="000463E4" w:rsidP="008D4D15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        </w:t>
      </w:r>
      <w:r w:rsidR="004F7A1F" w:rsidRPr="00CF1D7E">
        <w:t xml:space="preserve"> </w:t>
      </w:r>
      <w:r>
        <w:t xml:space="preserve">4. </w:t>
      </w:r>
      <w:proofErr w:type="gramStart"/>
      <w:r w:rsidR="004F7A1F" w:rsidRPr="00CF1D7E">
        <w:rPr>
          <w:lang w:val="en-US"/>
        </w:rPr>
        <w:t>Frederic</w:t>
      </w:r>
      <w:r w:rsidR="004F7A1F" w:rsidRPr="00CF1D7E">
        <w:t xml:space="preserve"> </w:t>
      </w:r>
      <w:r w:rsidR="004F7A1F" w:rsidRPr="00CF1D7E">
        <w:rPr>
          <w:lang w:val="en-US"/>
        </w:rPr>
        <w:t>C</w:t>
      </w:r>
      <w:r w:rsidR="004F7A1F" w:rsidRPr="00CF1D7E">
        <w:t>.</w:t>
      </w:r>
      <w:r w:rsidR="004F7A1F">
        <w:rPr>
          <w:lang w:val="en-US"/>
        </w:rPr>
        <w:t xml:space="preserve"> </w:t>
      </w:r>
      <w:r w:rsidR="004F7A1F" w:rsidRPr="00CF1D7E">
        <w:rPr>
          <w:lang w:val="en-US"/>
        </w:rPr>
        <w:t>Teaching</w:t>
      </w:r>
      <w:r w:rsidR="004F7A1F" w:rsidRPr="00CF1D7E">
        <w:t xml:space="preserve"> </w:t>
      </w:r>
      <w:r w:rsidR="004F7A1F" w:rsidRPr="00CF1D7E">
        <w:rPr>
          <w:lang w:val="en-US"/>
        </w:rPr>
        <w:t>synchronization</w:t>
      </w:r>
      <w:r w:rsidR="004F7A1F" w:rsidRPr="00CF1D7E">
        <w:t xml:space="preserve"> </w:t>
      </w:r>
      <w:r w:rsidR="004F7A1F" w:rsidRPr="00CF1D7E">
        <w:rPr>
          <w:lang w:val="en-US"/>
        </w:rPr>
        <w:t>in</w:t>
      </w:r>
      <w:r w:rsidR="004F7A1F" w:rsidRPr="00CF1D7E">
        <w:t xml:space="preserve"> </w:t>
      </w:r>
      <w:r w:rsidR="004F7A1F" w:rsidRPr="00CF1D7E">
        <w:rPr>
          <w:lang w:val="en-US"/>
        </w:rPr>
        <w:t>a</w:t>
      </w:r>
      <w:r w:rsidR="004F7A1F" w:rsidRPr="00CF1D7E">
        <w:t xml:space="preserve"> </w:t>
      </w:r>
      <w:r w:rsidR="004F7A1F" w:rsidRPr="00CF1D7E">
        <w:rPr>
          <w:lang w:val="en-US"/>
        </w:rPr>
        <w:t>dubbing</w:t>
      </w:r>
      <w:r w:rsidR="004F7A1F" w:rsidRPr="00CF1D7E">
        <w:t xml:space="preserve"> </w:t>
      </w:r>
      <w:r w:rsidR="004F7A1F" w:rsidRPr="00CF1D7E">
        <w:rPr>
          <w:lang w:val="en-US"/>
        </w:rPr>
        <w:t>course</w:t>
      </w:r>
      <w:r w:rsidR="004F7A1F" w:rsidRPr="00CF1D7E">
        <w:t>.</w:t>
      </w:r>
      <w:proofErr w:type="gramEnd"/>
      <w:r w:rsidR="004F7A1F" w:rsidRPr="00CF1D7E">
        <w:t xml:space="preserve"> </w:t>
      </w:r>
      <w:r w:rsidR="004F7A1F" w:rsidRPr="00CF1D7E">
        <w:rPr>
          <w:lang w:val="en-US"/>
        </w:rPr>
        <w:t>Some</w:t>
      </w:r>
      <w:r w:rsidR="004F7A1F" w:rsidRPr="00CF1D7E">
        <w:t xml:space="preserve"> </w:t>
      </w:r>
      <w:r w:rsidR="004F7A1F" w:rsidRPr="00CF1D7E">
        <w:rPr>
          <w:lang w:val="en-US"/>
        </w:rPr>
        <w:t>didactic</w:t>
      </w:r>
      <w:r w:rsidR="004F7A1F" w:rsidRPr="00CF1D7E">
        <w:t xml:space="preserve"> </w:t>
      </w:r>
      <w:r w:rsidR="004F7A1F" w:rsidRPr="00CF1D7E">
        <w:rPr>
          <w:lang w:val="en-US"/>
        </w:rPr>
        <w:t>proposals</w:t>
      </w:r>
      <w:r w:rsidR="004F7A1F" w:rsidRPr="00CF1D7E">
        <w:t xml:space="preserve"> </w:t>
      </w:r>
      <w:r w:rsidR="004F7A1F">
        <w:rPr>
          <w:lang w:val="en-US"/>
        </w:rPr>
        <w:t xml:space="preserve">/ </w:t>
      </w:r>
      <w:proofErr w:type="spellStart"/>
      <w:r w:rsidR="004F7A1F">
        <w:rPr>
          <w:lang w:val="en-US"/>
        </w:rPr>
        <w:t>Chaume</w:t>
      </w:r>
      <w:proofErr w:type="spellEnd"/>
      <w:r w:rsidR="004F7A1F">
        <w:rPr>
          <w:lang w:val="en-US"/>
        </w:rPr>
        <w:t xml:space="preserve"> Frederic </w:t>
      </w:r>
      <w:r w:rsidR="004F7A1F" w:rsidRPr="00CF1D7E">
        <w:rPr>
          <w:lang w:val="en-US"/>
        </w:rPr>
        <w:t xml:space="preserve">// </w:t>
      </w:r>
      <w:r w:rsidR="004F7A1F" w:rsidRPr="00CF1D7E">
        <w:t xml:space="preserve">  </w:t>
      </w:r>
      <w:proofErr w:type="gramStart"/>
      <w:r w:rsidR="004F7A1F" w:rsidRPr="00CF1D7E">
        <w:rPr>
          <w:rFonts w:eastAsia="MinionPro-Regular"/>
          <w:lang w:val="en-US"/>
        </w:rPr>
        <w:t>The</w:t>
      </w:r>
      <w:proofErr w:type="gramEnd"/>
      <w:r w:rsidR="004F7A1F" w:rsidRPr="00CF1D7E">
        <w:rPr>
          <w:rFonts w:eastAsia="MinionPro-Regular"/>
          <w:lang w:val="en-US"/>
        </w:rPr>
        <w:t xml:space="preserve"> didactics of audiovisual translation / edited by Jorge Diaz Cintas.</w:t>
      </w:r>
      <w:r w:rsidR="004F7A1F" w:rsidRPr="00CF1D7E">
        <w:rPr>
          <w:rFonts w:eastAsia="MinionPro-Regular"/>
        </w:rPr>
        <w:t xml:space="preserve"> – </w:t>
      </w:r>
      <w:r w:rsidR="004F7A1F" w:rsidRPr="00CF1D7E">
        <w:rPr>
          <w:lang w:val="en-US"/>
        </w:rPr>
        <w:t>Spain</w:t>
      </w:r>
      <w:r w:rsidR="004F7A1F" w:rsidRPr="00CF1D7E">
        <w:t xml:space="preserve">, </w:t>
      </w:r>
      <w:proofErr w:type="spellStart"/>
      <w:r w:rsidR="004F7A1F" w:rsidRPr="00CF1D7E">
        <w:rPr>
          <w:lang w:val="en-US"/>
        </w:rPr>
        <w:t>Universitat</w:t>
      </w:r>
      <w:proofErr w:type="spellEnd"/>
      <w:r w:rsidR="004F7A1F" w:rsidRPr="00CF1D7E">
        <w:t xml:space="preserve"> </w:t>
      </w:r>
      <w:proofErr w:type="spellStart"/>
      <w:r w:rsidR="004F7A1F" w:rsidRPr="00CF1D7E">
        <w:rPr>
          <w:lang w:val="en-US"/>
        </w:rPr>
        <w:t>Jaume</w:t>
      </w:r>
      <w:proofErr w:type="spellEnd"/>
      <w:r w:rsidR="004F7A1F" w:rsidRPr="00CF1D7E">
        <w:t xml:space="preserve"> </w:t>
      </w:r>
      <w:r w:rsidR="004F7A1F" w:rsidRPr="00CF1D7E">
        <w:rPr>
          <w:lang w:val="en-US"/>
        </w:rPr>
        <w:t>I</w:t>
      </w:r>
      <w:r w:rsidR="004F7A1F" w:rsidRPr="00CF1D7E">
        <w:t xml:space="preserve">, </w:t>
      </w:r>
      <w:proofErr w:type="spellStart"/>
      <w:r w:rsidR="004F7A1F" w:rsidRPr="00CF1D7E">
        <w:rPr>
          <w:lang w:val="en-US"/>
        </w:rPr>
        <w:t>Castello</w:t>
      </w:r>
      <w:proofErr w:type="spellEnd"/>
      <w:r w:rsidR="004F7A1F" w:rsidRPr="00CF1D7E">
        <w:t>,</w:t>
      </w:r>
      <w:r w:rsidR="004F7A1F" w:rsidRPr="00CF1D7E">
        <w:rPr>
          <w:lang w:val="en-US"/>
        </w:rPr>
        <w:t xml:space="preserve"> 2008.</w:t>
      </w:r>
      <w:r w:rsidR="004F7A1F" w:rsidRPr="00CF1D7E">
        <w:t xml:space="preserve"> –</w:t>
      </w:r>
      <w:r w:rsidR="004F7A1F">
        <w:rPr>
          <w:lang w:val="en-US"/>
        </w:rPr>
        <w:t xml:space="preserve"> P.</w:t>
      </w:r>
      <w:r w:rsidR="004F7A1F" w:rsidRPr="00143235">
        <w:rPr>
          <w:lang w:val="en-US"/>
        </w:rPr>
        <w:t xml:space="preserve"> </w:t>
      </w:r>
      <w:proofErr w:type="gramStart"/>
      <w:r w:rsidR="004F7A1F">
        <w:rPr>
          <w:lang w:val="en-US"/>
        </w:rPr>
        <w:t>129 –</w:t>
      </w:r>
      <w:r w:rsidR="004F7A1F" w:rsidRPr="00CF1D7E">
        <w:rPr>
          <w:lang w:val="en-US"/>
        </w:rPr>
        <w:t>141.</w:t>
      </w:r>
      <w:proofErr w:type="gramEnd"/>
    </w:p>
    <w:p w:rsidR="00424970" w:rsidRPr="004F7A1F" w:rsidRDefault="004F7A1F" w:rsidP="008D4D1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 w:rsidRPr="00CF1D7E">
        <w:rPr>
          <w:lang w:val="en-US"/>
        </w:rPr>
        <w:t xml:space="preserve"> </w:t>
      </w:r>
      <w:r w:rsidR="000463E4">
        <w:t xml:space="preserve">          5. </w:t>
      </w:r>
      <w:r>
        <w:rPr>
          <w:lang w:val="en-US"/>
        </w:rPr>
        <w:t>Subtitling, dubbing</w:t>
      </w:r>
      <w:hyperlink r:id="rId6" w:history="1">
        <w:r w:rsidRPr="00FF0F86">
          <w:rPr>
            <w:rStyle w:val="a5"/>
            <w:i/>
            <w:color w:val="auto"/>
            <w:u w:val="none"/>
            <w:lang w:val="en-US"/>
          </w:rPr>
          <w:t xml:space="preserve"> &amp; </w:t>
        </w:r>
        <w:r w:rsidRPr="00FF0F86">
          <w:rPr>
            <w:rStyle w:val="a5"/>
            <w:color w:val="auto"/>
            <w:u w:val="none"/>
            <w:lang w:val="en-US"/>
          </w:rPr>
          <w:t>international film</w:t>
        </w:r>
        <w:r w:rsidRPr="00FF0F86">
          <w:rPr>
            <w:rStyle w:val="a5"/>
            <w:i/>
            <w:color w:val="auto"/>
            <w:u w:val="none"/>
            <w:lang w:val="en-US"/>
          </w:rPr>
          <w:t xml:space="preserve"> </w:t>
        </w:r>
      </w:hyperlink>
      <w:r w:rsidRPr="00CF1D7E">
        <w:rPr>
          <w:lang w:val="en-US"/>
        </w:rPr>
        <w:t xml:space="preserve">// </w:t>
      </w:r>
      <w:r w:rsidRPr="00CF1D7E">
        <w:rPr>
          <w:bCs/>
          <w:lang w:val="en-US"/>
        </w:rPr>
        <w:t>International Films</w:t>
      </w:r>
      <w:r w:rsidRPr="00CF1D7E">
        <w:rPr>
          <w:lang w:val="en-US"/>
        </w:rPr>
        <w:t xml:space="preserve"> </w:t>
      </w:r>
      <w:r>
        <w:t>[</w:t>
      </w:r>
      <w:proofErr w:type="spellStart"/>
      <w:r>
        <w:t>Е</w:t>
      </w:r>
      <w:r w:rsidRPr="00CF1D7E">
        <w:t>лектронный</w:t>
      </w:r>
      <w:proofErr w:type="spellEnd"/>
      <w:r w:rsidRPr="00CF1D7E">
        <w:t xml:space="preserve"> ресурс]. – Режим </w:t>
      </w:r>
      <w:proofErr w:type="spellStart"/>
      <w:r w:rsidRPr="00CF1D7E">
        <w:t>доступа</w:t>
      </w:r>
      <w:proofErr w:type="spellEnd"/>
      <w:r w:rsidRPr="00CF1D7E">
        <w:t xml:space="preserve">: </w:t>
      </w:r>
      <w:hyperlink r:id="rId7" w:history="1">
        <w:r w:rsidRPr="00CF1D7E">
          <w:rPr>
            <w:rStyle w:val="a5"/>
            <w:lang w:val="en-US"/>
          </w:rPr>
          <w:t>http://ics</w:t>
        </w:r>
      </w:hyperlink>
      <w:r w:rsidRPr="00CF1D7E">
        <w:t xml:space="preserve"> </w:t>
      </w:r>
      <w:hyperlink r:id="rId8" w:history="1">
        <w:r w:rsidRPr="00CF1D7E">
          <w:rPr>
            <w:rStyle w:val="a5"/>
            <w:lang w:val="en-US"/>
          </w:rPr>
          <w:t>www.leeds.ac.uk/papers/vp01.cfm?outfit=ifilm&amp;folder=17&amp;paper=23</w:t>
        </w:r>
      </w:hyperlink>
    </w:p>
    <w:sectPr w:rsidR="00424970" w:rsidRPr="004F7A1F" w:rsidSect="00552FA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FAF"/>
    <w:rsid w:val="00012429"/>
    <w:rsid w:val="000463E4"/>
    <w:rsid w:val="00065871"/>
    <w:rsid w:val="000910C5"/>
    <w:rsid w:val="000B1E75"/>
    <w:rsid w:val="000E265E"/>
    <w:rsid w:val="001577FC"/>
    <w:rsid w:val="001A0D4B"/>
    <w:rsid w:val="00217AEF"/>
    <w:rsid w:val="002B7955"/>
    <w:rsid w:val="003024B7"/>
    <w:rsid w:val="0031035C"/>
    <w:rsid w:val="003665BE"/>
    <w:rsid w:val="00393C51"/>
    <w:rsid w:val="00397137"/>
    <w:rsid w:val="0041208E"/>
    <w:rsid w:val="00424970"/>
    <w:rsid w:val="00427DF4"/>
    <w:rsid w:val="004F7A1F"/>
    <w:rsid w:val="00552FAF"/>
    <w:rsid w:val="006C4522"/>
    <w:rsid w:val="006D6E3A"/>
    <w:rsid w:val="007456C1"/>
    <w:rsid w:val="007A550C"/>
    <w:rsid w:val="007C31AD"/>
    <w:rsid w:val="00832488"/>
    <w:rsid w:val="0084555F"/>
    <w:rsid w:val="008806C2"/>
    <w:rsid w:val="008C5A4E"/>
    <w:rsid w:val="008D4D15"/>
    <w:rsid w:val="00A35CB0"/>
    <w:rsid w:val="00AA5F37"/>
    <w:rsid w:val="00AF01DF"/>
    <w:rsid w:val="00B85432"/>
    <w:rsid w:val="00C5219D"/>
    <w:rsid w:val="00DB2C65"/>
    <w:rsid w:val="00DB50A3"/>
    <w:rsid w:val="00E01995"/>
    <w:rsid w:val="00E11D16"/>
    <w:rsid w:val="00FB1A97"/>
    <w:rsid w:val="00FF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29"/>
    <w:rPr>
      <w:lang w:val="uk-UA"/>
    </w:rPr>
  </w:style>
  <w:style w:type="paragraph" w:styleId="1">
    <w:name w:val="heading 1"/>
    <w:basedOn w:val="a"/>
    <w:link w:val="10"/>
    <w:uiPriority w:val="9"/>
    <w:qFormat/>
    <w:rsid w:val="00C5219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52FA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219D"/>
    <w:rPr>
      <w:rFonts w:ascii="Times New Roman" w:eastAsia="Times New Roman" w:hAnsi="Times New Roman" w:cs="Times New Roman"/>
      <w:b/>
      <w:bCs/>
      <w:kern w:val="36"/>
      <w:sz w:val="48"/>
      <w:szCs w:val="4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39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C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4970"/>
    <w:rPr>
      <w:color w:val="0000FF"/>
      <w:u w:val="single"/>
    </w:rPr>
  </w:style>
  <w:style w:type="character" w:styleId="a6">
    <w:name w:val="Emphasis"/>
    <w:basedOn w:val="a0"/>
    <w:uiPriority w:val="20"/>
    <w:qFormat/>
    <w:rsid w:val="004249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ds.ac.uk/papers/vp01.cfm?outfit=ifilm&amp;folder=17&amp;paper=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ua/url?sa=t&amp;rct=j&amp;q=subtitling%20dubbing%20and%20international%20film%20lip-sync&amp;source=web&amp;cd=2&amp;ved=0CFIQFjAB&amp;url=http%3A%2F%2Fics.leeds.ac.uk%2Fpapers%2Fvp01.cfm%3Foutfit%3Difilm%26folder%3D17%26paper%3D23&amp;ei=Iu36T7jGA8besgbJq-SwBQ&amp;usg=AFQjCNHJhaNi8iy1gLmPl2IyhwGefP4q2w" TargetMode="External"/><Relationship Id="rId5" Type="http://schemas.openxmlformats.org/officeDocument/2006/relationships/hyperlink" Target="http://www.trpub.ru/lip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rpub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2017-12-11T17:44:00Z</dcterms:created>
  <dcterms:modified xsi:type="dcterms:W3CDTF">2017-12-11T17:44:00Z</dcterms:modified>
</cp:coreProperties>
</file>