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A34" w:rsidRPr="00E3561F" w:rsidRDefault="00E11680">
      <w:pPr>
        <w:rPr>
          <w:sz w:val="20"/>
          <w:szCs w:val="20"/>
          <w:lang w:val="uk-UA"/>
        </w:rPr>
      </w:pPr>
      <w:r w:rsidRPr="00E3561F">
        <w:rPr>
          <w:sz w:val="20"/>
          <w:szCs w:val="20"/>
        </w:rPr>
        <w:t xml:space="preserve"> </w:t>
      </w:r>
      <w:r w:rsidRPr="00E3561F">
        <w:rPr>
          <w:sz w:val="20"/>
          <w:szCs w:val="20"/>
          <w:lang w:val="uk-UA"/>
        </w:rPr>
        <w:t xml:space="preserve">                                                Методичні рекомендації</w:t>
      </w:r>
    </w:p>
    <w:p w:rsidR="00E11680" w:rsidRPr="00E3561F" w:rsidRDefault="00403AA2">
      <w:pPr>
        <w:rPr>
          <w:sz w:val="20"/>
          <w:szCs w:val="20"/>
          <w:lang w:val="uk-UA"/>
        </w:rPr>
      </w:pPr>
      <w:r w:rsidRPr="00E3561F">
        <w:rPr>
          <w:sz w:val="20"/>
          <w:szCs w:val="20"/>
          <w:lang w:val="uk-UA"/>
        </w:rPr>
        <w:t xml:space="preserve">                              д</w:t>
      </w:r>
      <w:r w:rsidR="00E11680" w:rsidRPr="00E3561F">
        <w:rPr>
          <w:sz w:val="20"/>
          <w:szCs w:val="20"/>
          <w:lang w:val="uk-UA"/>
        </w:rPr>
        <w:t xml:space="preserve">о виконання контрольної роботи з дисципліни </w:t>
      </w:r>
    </w:p>
    <w:p w:rsidR="00E11680" w:rsidRPr="00E3561F" w:rsidRDefault="00403AA2">
      <w:pPr>
        <w:rPr>
          <w:sz w:val="20"/>
          <w:szCs w:val="20"/>
          <w:lang w:val="uk-UA"/>
        </w:rPr>
      </w:pPr>
      <w:r w:rsidRPr="00E3561F">
        <w:rPr>
          <w:sz w:val="20"/>
          <w:szCs w:val="20"/>
          <w:lang w:val="uk-UA"/>
        </w:rPr>
        <w:t xml:space="preserve">                        </w:t>
      </w:r>
      <w:r w:rsidR="00E11680" w:rsidRPr="00E3561F">
        <w:rPr>
          <w:sz w:val="20"/>
          <w:szCs w:val="20"/>
          <w:lang w:val="uk-UA"/>
        </w:rPr>
        <w:t>«Практичний курс другої іноземної мови та переклад»</w:t>
      </w:r>
    </w:p>
    <w:p w:rsidR="00E11680" w:rsidRPr="00E3561F" w:rsidRDefault="00403AA2">
      <w:pPr>
        <w:rPr>
          <w:sz w:val="20"/>
          <w:szCs w:val="20"/>
          <w:lang w:val="uk-UA"/>
        </w:rPr>
      </w:pPr>
      <w:r w:rsidRPr="00E3561F">
        <w:rPr>
          <w:sz w:val="20"/>
          <w:szCs w:val="20"/>
          <w:lang w:val="uk-UA"/>
        </w:rPr>
        <w:t xml:space="preserve">               д</w:t>
      </w:r>
      <w:r w:rsidR="00E11680" w:rsidRPr="00E3561F">
        <w:rPr>
          <w:sz w:val="20"/>
          <w:szCs w:val="20"/>
          <w:lang w:val="uk-UA"/>
        </w:rPr>
        <w:t xml:space="preserve">ля студентів </w:t>
      </w:r>
      <w:proofErr w:type="spellStart"/>
      <w:r w:rsidR="00E11680" w:rsidRPr="00E3561F">
        <w:rPr>
          <w:sz w:val="20"/>
          <w:szCs w:val="20"/>
          <w:lang w:val="uk-UA"/>
        </w:rPr>
        <w:t>спеціальноті</w:t>
      </w:r>
      <w:proofErr w:type="spellEnd"/>
      <w:r w:rsidR="00E11680" w:rsidRPr="00E3561F">
        <w:rPr>
          <w:sz w:val="20"/>
          <w:szCs w:val="20"/>
          <w:lang w:val="uk-UA"/>
        </w:rPr>
        <w:t xml:space="preserve"> «Філологія» (заочна форма навчання)</w:t>
      </w:r>
    </w:p>
    <w:p w:rsidR="00E11680" w:rsidRPr="00E3561F" w:rsidRDefault="00403AA2">
      <w:pPr>
        <w:rPr>
          <w:sz w:val="20"/>
          <w:szCs w:val="20"/>
          <w:lang w:val="uk-UA"/>
        </w:rPr>
      </w:pPr>
      <w:r w:rsidRPr="00E3561F">
        <w:rPr>
          <w:sz w:val="20"/>
          <w:szCs w:val="20"/>
          <w:lang w:val="uk-UA"/>
        </w:rPr>
        <w:t xml:space="preserve">                                                                   4</w:t>
      </w:r>
      <w:r w:rsidR="00E11680" w:rsidRPr="00E3561F">
        <w:rPr>
          <w:sz w:val="20"/>
          <w:szCs w:val="20"/>
          <w:lang w:val="uk-UA"/>
        </w:rPr>
        <w:t xml:space="preserve">  курс</w:t>
      </w:r>
    </w:p>
    <w:p w:rsidR="00403AA2" w:rsidRPr="00E3561F" w:rsidRDefault="00403AA2">
      <w:pPr>
        <w:rPr>
          <w:sz w:val="20"/>
          <w:szCs w:val="20"/>
          <w:lang w:val="uk-UA"/>
        </w:rPr>
      </w:pPr>
    </w:p>
    <w:p w:rsidR="00403AA2" w:rsidRPr="00E3561F" w:rsidRDefault="00403AA2">
      <w:pPr>
        <w:rPr>
          <w:sz w:val="20"/>
          <w:szCs w:val="20"/>
          <w:lang w:val="uk-UA"/>
        </w:rPr>
      </w:pPr>
      <w:r w:rsidRPr="00E3561F">
        <w:rPr>
          <w:sz w:val="20"/>
          <w:szCs w:val="20"/>
          <w:lang w:val="uk-UA"/>
        </w:rPr>
        <w:t xml:space="preserve">                                                     </w:t>
      </w:r>
      <w:r w:rsidR="00E11680" w:rsidRPr="00E3561F">
        <w:rPr>
          <w:sz w:val="20"/>
          <w:szCs w:val="20"/>
          <w:lang w:val="uk-UA"/>
        </w:rPr>
        <w:t>Контрольна робота</w:t>
      </w:r>
      <w:r w:rsidRPr="00E3561F">
        <w:rPr>
          <w:sz w:val="20"/>
          <w:szCs w:val="20"/>
          <w:lang w:val="uk-UA"/>
        </w:rPr>
        <w:t xml:space="preserve"> </w:t>
      </w:r>
      <w:r w:rsidR="00E11680" w:rsidRPr="00E3561F">
        <w:rPr>
          <w:sz w:val="20"/>
          <w:szCs w:val="20"/>
          <w:lang w:val="uk-UA"/>
        </w:rPr>
        <w:t xml:space="preserve"> №</w:t>
      </w:r>
      <w:r w:rsidRPr="00E3561F">
        <w:rPr>
          <w:sz w:val="20"/>
          <w:szCs w:val="20"/>
          <w:lang w:val="uk-UA"/>
        </w:rPr>
        <w:t xml:space="preserve"> </w:t>
      </w:r>
      <w:r w:rsidR="00E11680" w:rsidRPr="00E3561F">
        <w:rPr>
          <w:sz w:val="20"/>
          <w:szCs w:val="20"/>
          <w:lang w:val="uk-UA"/>
        </w:rPr>
        <w:t xml:space="preserve"> 1</w:t>
      </w:r>
    </w:p>
    <w:p w:rsidR="00E11680" w:rsidRPr="00E3561F" w:rsidRDefault="00E11680">
      <w:pPr>
        <w:rPr>
          <w:sz w:val="20"/>
          <w:szCs w:val="20"/>
          <w:lang w:val="uk-UA"/>
        </w:rPr>
      </w:pPr>
      <w:r w:rsidRPr="00E3561F">
        <w:rPr>
          <w:sz w:val="20"/>
          <w:szCs w:val="20"/>
          <w:lang w:val="uk-UA"/>
        </w:rPr>
        <w:t xml:space="preserve"> </w:t>
      </w:r>
    </w:p>
    <w:p w:rsidR="00E11680" w:rsidRPr="00E3561F" w:rsidRDefault="00403AA2">
      <w:pPr>
        <w:rPr>
          <w:sz w:val="20"/>
          <w:szCs w:val="20"/>
          <w:lang w:val="uk-UA"/>
        </w:rPr>
      </w:pPr>
      <w:r w:rsidRPr="00E3561F">
        <w:rPr>
          <w:sz w:val="20"/>
          <w:szCs w:val="20"/>
          <w:lang w:val="uk-UA"/>
        </w:rPr>
        <w:t xml:space="preserve">              </w:t>
      </w:r>
      <w:r w:rsidR="00E11680" w:rsidRPr="00E3561F">
        <w:rPr>
          <w:sz w:val="20"/>
          <w:szCs w:val="20"/>
          <w:lang w:val="uk-UA"/>
        </w:rPr>
        <w:t>Завдання до контрольної роботи подані у 2 варіантах. Студент обирає варіант контрольної роботи відповідно до списку (парні, непарні).</w:t>
      </w:r>
    </w:p>
    <w:p w:rsidR="00E11680" w:rsidRPr="00E3561F" w:rsidRDefault="00403AA2">
      <w:pPr>
        <w:rPr>
          <w:sz w:val="20"/>
          <w:szCs w:val="20"/>
          <w:lang w:val="uk-UA"/>
        </w:rPr>
      </w:pPr>
      <w:r w:rsidRPr="00E3561F">
        <w:rPr>
          <w:sz w:val="20"/>
          <w:szCs w:val="20"/>
          <w:lang w:val="uk-UA"/>
        </w:rPr>
        <w:t xml:space="preserve">             </w:t>
      </w:r>
      <w:r w:rsidR="00E11680" w:rsidRPr="00E3561F">
        <w:rPr>
          <w:sz w:val="20"/>
          <w:szCs w:val="20"/>
          <w:lang w:val="uk-UA"/>
        </w:rPr>
        <w:t>Контрольна робота перевіряється викладачем лише у разі її реєстрації на кафедрі іноземної філології НН ГМІ НАУ ( 8.</w:t>
      </w:r>
      <w:r w:rsidR="00F75F18" w:rsidRPr="00E3561F">
        <w:rPr>
          <w:sz w:val="20"/>
          <w:szCs w:val="20"/>
          <w:lang w:val="uk-UA"/>
        </w:rPr>
        <w:t>1512).</w:t>
      </w:r>
    </w:p>
    <w:p w:rsidR="00F75F18" w:rsidRPr="00E3561F" w:rsidRDefault="00403AA2">
      <w:pPr>
        <w:rPr>
          <w:sz w:val="20"/>
          <w:szCs w:val="20"/>
          <w:lang w:val="uk-UA"/>
        </w:rPr>
      </w:pPr>
      <w:r w:rsidRPr="00E3561F">
        <w:rPr>
          <w:sz w:val="20"/>
          <w:szCs w:val="20"/>
          <w:lang w:val="uk-UA"/>
        </w:rPr>
        <w:t xml:space="preserve">             </w:t>
      </w:r>
      <w:r w:rsidR="00F75F18" w:rsidRPr="00E3561F">
        <w:rPr>
          <w:sz w:val="20"/>
          <w:szCs w:val="20"/>
          <w:lang w:val="uk-UA"/>
        </w:rPr>
        <w:t>Студент отримує позитивну оцінку за умови засвоєння навчального матеріалу, написання контрольної роботи, відвідання всіх практичних занять та активної участі в роботі над матеріалом  під час занять.</w:t>
      </w:r>
    </w:p>
    <w:p w:rsidR="00F75F18" w:rsidRPr="00E3561F" w:rsidRDefault="00403AA2">
      <w:pPr>
        <w:rPr>
          <w:sz w:val="20"/>
          <w:szCs w:val="20"/>
          <w:lang w:val="uk-UA"/>
        </w:rPr>
      </w:pPr>
      <w:r w:rsidRPr="00E3561F">
        <w:rPr>
          <w:sz w:val="20"/>
          <w:szCs w:val="20"/>
          <w:lang w:val="uk-UA"/>
        </w:rPr>
        <w:t xml:space="preserve">                                                       </w:t>
      </w:r>
      <w:r w:rsidR="00F75F18" w:rsidRPr="00E3561F">
        <w:rPr>
          <w:sz w:val="20"/>
          <w:szCs w:val="20"/>
          <w:lang w:val="uk-UA"/>
        </w:rPr>
        <w:t>Вимоги до оформлення:</w:t>
      </w:r>
    </w:p>
    <w:p w:rsidR="00F75F18" w:rsidRPr="00E3561F" w:rsidRDefault="00F75F18">
      <w:pPr>
        <w:rPr>
          <w:sz w:val="20"/>
          <w:szCs w:val="20"/>
          <w:lang w:val="uk-UA"/>
        </w:rPr>
      </w:pPr>
      <w:r w:rsidRPr="00E3561F">
        <w:rPr>
          <w:sz w:val="20"/>
          <w:szCs w:val="20"/>
          <w:lang w:val="uk-UA"/>
        </w:rPr>
        <w:t xml:space="preserve">1.            </w:t>
      </w:r>
      <w:proofErr w:type="spellStart"/>
      <w:r w:rsidRPr="00E3561F">
        <w:rPr>
          <w:sz w:val="20"/>
          <w:szCs w:val="20"/>
          <w:lang w:val="uk-UA"/>
        </w:rPr>
        <w:t>Обов</w:t>
      </w:r>
      <w:proofErr w:type="spellEnd"/>
      <w:r w:rsidRPr="00E3561F">
        <w:rPr>
          <w:sz w:val="20"/>
          <w:szCs w:val="20"/>
          <w:lang w:val="de-DE"/>
        </w:rPr>
        <w:t>’</w:t>
      </w:r>
      <w:proofErr w:type="spellStart"/>
      <w:r w:rsidRPr="00E3561F">
        <w:rPr>
          <w:sz w:val="20"/>
          <w:szCs w:val="20"/>
          <w:lang w:val="uk-UA"/>
        </w:rPr>
        <w:t>язкова</w:t>
      </w:r>
      <w:proofErr w:type="spellEnd"/>
      <w:r w:rsidRPr="00E3561F">
        <w:rPr>
          <w:sz w:val="20"/>
          <w:szCs w:val="20"/>
          <w:lang w:val="uk-UA"/>
        </w:rPr>
        <w:t xml:space="preserve"> титульна сторінка.</w:t>
      </w:r>
    </w:p>
    <w:p w:rsidR="00F75F18" w:rsidRPr="00E3561F" w:rsidRDefault="00F75F18">
      <w:pPr>
        <w:rPr>
          <w:sz w:val="20"/>
          <w:szCs w:val="20"/>
          <w:lang w:val="uk-UA"/>
        </w:rPr>
      </w:pPr>
      <w:r w:rsidRPr="00E3561F">
        <w:rPr>
          <w:sz w:val="20"/>
          <w:szCs w:val="20"/>
          <w:lang w:val="uk-UA"/>
        </w:rPr>
        <w:t>2.</w:t>
      </w:r>
      <w:r w:rsidR="00403AA2" w:rsidRPr="00E3561F">
        <w:rPr>
          <w:sz w:val="20"/>
          <w:szCs w:val="20"/>
          <w:lang w:val="uk-UA"/>
        </w:rPr>
        <w:t xml:space="preserve">            </w:t>
      </w:r>
      <w:r w:rsidRPr="00E3561F">
        <w:rPr>
          <w:sz w:val="20"/>
          <w:szCs w:val="20"/>
          <w:lang w:val="uk-UA"/>
        </w:rPr>
        <w:t>Шрифт – 14, усі поля – 2 см.</w:t>
      </w:r>
    </w:p>
    <w:p w:rsidR="00E3561F" w:rsidRPr="00E3561F" w:rsidRDefault="00E3561F">
      <w:pPr>
        <w:rPr>
          <w:sz w:val="20"/>
          <w:szCs w:val="20"/>
          <w:lang w:val="uk-UA"/>
        </w:rPr>
      </w:pPr>
    </w:p>
    <w:p w:rsidR="00F75F18" w:rsidRPr="00E3561F" w:rsidRDefault="00E3561F">
      <w:pPr>
        <w:rPr>
          <w:sz w:val="20"/>
          <w:szCs w:val="20"/>
          <w:lang w:val="uk-UA"/>
        </w:rPr>
      </w:pPr>
      <w:r w:rsidRPr="00E3561F">
        <w:rPr>
          <w:sz w:val="20"/>
          <w:szCs w:val="20"/>
          <w:lang w:val="uk-UA"/>
        </w:rPr>
        <w:t xml:space="preserve">                                                                  Варіант № 1 </w:t>
      </w:r>
      <w:r w:rsidR="00F75F18" w:rsidRPr="00E3561F">
        <w:rPr>
          <w:sz w:val="20"/>
          <w:szCs w:val="20"/>
          <w:lang w:val="uk-UA"/>
        </w:rPr>
        <w:t xml:space="preserve"> </w:t>
      </w:r>
    </w:p>
    <w:p w:rsidR="00A50C33" w:rsidRPr="00E3561F" w:rsidRDefault="00A50C33">
      <w:pPr>
        <w:rPr>
          <w:sz w:val="20"/>
          <w:szCs w:val="20"/>
          <w:lang w:val="uk-UA"/>
        </w:rPr>
      </w:pPr>
    </w:p>
    <w:p w:rsidR="00A50C33" w:rsidRPr="00F0351E" w:rsidRDefault="00A50C33">
      <w:pPr>
        <w:rPr>
          <w:b/>
          <w:lang w:val="de-DE"/>
        </w:rPr>
      </w:pPr>
      <w:r w:rsidRPr="00E11680">
        <w:rPr>
          <w:b/>
          <w:lang w:val="uk-UA"/>
        </w:rPr>
        <w:t>1. Ü</w:t>
      </w:r>
      <w:proofErr w:type="spellStart"/>
      <w:r w:rsidRPr="00F0351E">
        <w:rPr>
          <w:b/>
          <w:lang w:val="de-DE"/>
        </w:rPr>
        <w:t>bersetzen</w:t>
      </w:r>
      <w:proofErr w:type="spellEnd"/>
      <w:r w:rsidRPr="00E11680">
        <w:rPr>
          <w:b/>
          <w:lang w:val="uk-UA"/>
        </w:rPr>
        <w:t xml:space="preserve"> </w:t>
      </w:r>
      <w:r w:rsidRPr="00F0351E">
        <w:rPr>
          <w:b/>
          <w:lang w:val="de-DE"/>
        </w:rPr>
        <w:t>Sie</w:t>
      </w:r>
      <w:r w:rsidRPr="00E11680">
        <w:rPr>
          <w:b/>
          <w:lang w:val="uk-UA"/>
        </w:rPr>
        <w:t xml:space="preserve"> </w:t>
      </w:r>
      <w:r w:rsidRPr="00F0351E">
        <w:rPr>
          <w:b/>
          <w:lang w:val="de-DE"/>
        </w:rPr>
        <w:t>den Text:</w:t>
      </w:r>
    </w:p>
    <w:p w:rsidR="00655DD9" w:rsidRDefault="00A50C33"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uk-UA"/>
        </w:rPr>
        <w:t>-</w:t>
      </w:r>
      <w:r w:rsidRPr="00D17F07">
        <w:rPr>
          <w:rFonts w:ascii="Helvetica" w:hAnsi="Helvetica" w:cs="Helvetica"/>
          <w:color w:val="333333"/>
          <w:shd w:val="clear" w:color="auto" w:fill="FFFFFF"/>
          <w:lang w:val="de-DE"/>
        </w:rPr>
        <w:t xml:space="preserve">Das Geldproblem ist immer sehr aktuell. Die Rolle des Geldes ist sehr groß im Leben der Menschen. Ohne Geld kann man jetzt nicht leben, weil alles seinen Preis hat. Der Mensch muss essen, sich anziehen, lernen um zu leben. Dafür braucht man Geld. Man braucht Geld auch um zu reisen und die Welt </w:t>
      </w:r>
      <w:r>
        <w:rPr>
          <w:rFonts w:ascii="Helvetica" w:hAnsi="Helvetica" w:cs="Helvetica"/>
          <w:color w:val="333333"/>
          <w:shd w:val="clear" w:color="auto" w:fill="FFFFFF"/>
          <w:lang w:val="de-DE"/>
        </w:rPr>
        <w:t>anzu</w:t>
      </w:r>
      <w:r w:rsidRPr="00D17F07">
        <w:rPr>
          <w:rFonts w:ascii="Helvetica" w:hAnsi="Helvetica" w:cs="Helvetica"/>
          <w:color w:val="333333"/>
          <w:shd w:val="clear" w:color="auto" w:fill="FFFFFF"/>
          <w:lang w:val="de-DE"/>
        </w:rPr>
        <w:t>sehen, um unabhängig zu sein. </w:t>
      </w:r>
      <w:r w:rsidRPr="00D17F07">
        <w:rPr>
          <w:rFonts w:ascii="Helvetica" w:hAnsi="Helvetica" w:cs="Helvetica"/>
          <w:color w:val="333333"/>
          <w:shd w:val="clear" w:color="auto" w:fill="FFFFFF"/>
          <w:lang w:val="de-DE"/>
        </w:rPr>
        <w:br/>
      </w:r>
      <w:r w:rsidRPr="00D17F07">
        <w:rPr>
          <w:rFonts w:ascii="Helvetica" w:hAnsi="Helvetica" w:cs="Helvetica"/>
          <w:color w:val="333333"/>
          <w:shd w:val="clear" w:color="auto" w:fill="FFFFFF"/>
          <w:lang w:val="de-DE"/>
        </w:rPr>
        <w:br/>
        <w:t>Ohne Geld kann der Mensch seine Arbeit nicht schaffen. Zum Beispiel, wenn der Künstler ein Bild male</w:t>
      </w:r>
      <w:r>
        <w:rPr>
          <w:rFonts w:ascii="Helvetica" w:hAnsi="Helvetica" w:cs="Helvetica"/>
          <w:color w:val="333333"/>
          <w:shd w:val="clear" w:color="auto" w:fill="FFFFFF"/>
          <w:lang w:val="de-DE"/>
        </w:rPr>
        <w:t>n will, braucht er Papier, Farben</w:t>
      </w:r>
      <w:r w:rsidRPr="00D17F07">
        <w:rPr>
          <w:rFonts w:ascii="Helvetica" w:hAnsi="Helvetica" w:cs="Helvetica"/>
          <w:color w:val="333333"/>
          <w:shd w:val="clear" w:color="auto" w:fill="FFFFFF"/>
          <w:lang w:val="de-DE"/>
        </w:rPr>
        <w:t xml:space="preserve">, einen Pinsel und </w:t>
      </w:r>
      <w:proofErr w:type="spellStart"/>
      <w:r w:rsidRPr="00D17F07">
        <w:rPr>
          <w:rFonts w:ascii="Helvetica" w:hAnsi="Helvetica" w:cs="Helvetica"/>
          <w:color w:val="333333"/>
          <w:shd w:val="clear" w:color="auto" w:fill="FFFFFF"/>
          <w:lang w:val="de-DE"/>
        </w:rPr>
        <w:t>s.w</w:t>
      </w:r>
      <w:proofErr w:type="spellEnd"/>
      <w:r w:rsidRPr="00D17F07">
        <w:rPr>
          <w:rFonts w:ascii="Helvetica" w:hAnsi="Helvetica" w:cs="Helvetica"/>
          <w:color w:val="333333"/>
          <w:shd w:val="clear" w:color="auto" w:fill="FFFFFF"/>
          <w:lang w:val="de-DE"/>
        </w:rPr>
        <w:t xml:space="preserve">. Er will geistig schaffen, aber braucht materielle Sachen um seine Pläne zu verwirklichen. Das Geld hilft uns Güte schaffen, glücklich werden, deswegen sagen wir, </w:t>
      </w:r>
      <w:proofErr w:type="spellStart"/>
      <w:r w:rsidRPr="00D17F07">
        <w:rPr>
          <w:rFonts w:ascii="Helvetica" w:hAnsi="Helvetica" w:cs="Helvetica"/>
          <w:color w:val="333333"/>
          <w:shd w:val="clear" w:color="auto" w:fill="FFFFFF"/>
          <w:lang w:val="de-DE"/>
        </w:rPr>
        <w:t>daß</w:t>
      </w:r>
      <w:proofErr w:type="spellEnd"/>
      <w:r w:rsidRPr="00D17F07">
        <w:rPr>
          <w:rFonts w:ascii="Helvetica" w:hAnsi="Helvetica" w:cs="Helvetica"/>
          <w:color w:val="333333"/>
          <w:shd w:val="clear" w:color="auto" w:fill="FFFFFF"/>
          <w:lang w:val="de-DE"/>
        </w:rPr>
        <w:t xml:space="preserve"> das Geld das Wohl ist. </w:t>
      </w:r>
      <w:r w:rsidRPr="00D17F07">
        <w:rPr>
          <w:rFonts w:ascii="Helvetica" w:hAnsi="Helvetica" w:cs="Helvetica"/>
          <w:color w:val="333333"/>
          <w:shd w:val="clear" w:color="auto" w:fill="FFFFFF"/>
          <w:lang w:val="de-DE"/>
        </w:rPr>
        <w:br/>
      </w:r>
      <w:r w:rsidRPr="00D17F07">
        <w:rPr>
          <w:rFonts w:ascii="Helvetica" w:hAnsi="Helvetica" w:cs="Helvetica"/>
          <w:color w:val="333333"/>
          <w:shd w:val="clear" w:color="auto" w:fill="FFFFFF"/>
          <w:lang w:val="de-DE"/>
        </w:rPr>
        <w:br/>
        <w:t>Wenn der M</w:t>
      </w:r>
      <w:r w:rsidR="00655DD9">
        <w:rPr>
          <w:rFonts w:ascii="Helvetica" w:hAnsi="Helvetica" w:cs="Helvetica"/>
          <w:color w:val="333333"/>
          <w:shd w:val="clear" w:color="auto" w:fill="FFFFFF"/>
          <w:lang w:val="de-DE"/>
        </w:rPr>
        <w:t>ensch sehr viel Geld hat, fühlt</w:t>
      </w:r>
      <w:r w:rsidRPr="00D17F07">
        <w:rPr>
          <w:rFonts w:ascii="Helvetica" w:hAnsi="Helvetica" w:cs="Helvetica"/>
          <w:color w:val="333333"/>
          <w:shd w:val="clear" w:color="auto" w:fill="FFFFFF"/>
          <w:lang w:val="de-DE"/>
        </w:rPr>
        <w:t xml:space="preserve"> er sich allmächtig. Er kann fast alles kaufen und machen: reisen, viel Wohnungen, Autos und viel anderes kaufen. Er kann schön leben. Aber solcher Mensch kann auch unglücklich sein, weil die Liebe und Freundschaft nicht kaufen kann. Geld verdirbt den Menschen, er fühlt sich allmächtig und leichtsinnig, er hat keine echten Freunde und andere Menschen wollen sich nicht mit ihm verkehren. Zum Schluss bleibt er mit seinen Geld allein. Das ist sehr traurig, deshalb schaut nie auf andere </w:t>
      </w:r>
      <w:r w:rsidR="00655DD9">
        <w:rPr>
          <w:rFonts w:ascii="Helvetica" w:hAnsi="Helvetica" w:cs="Helvetica"/>
          <w:color w:val="333333"/>
          <w:shd w:val="clear" w:color="auto" w:fill="FFFFFF"/>
          <w:lang w:val="de-DE"/>
        </w:rPr>
        <w:t>Leute und seid nicht neidisch! </w:t>
      </w:r>
    </w:p>
    <w:p w:rsidR="00655DD9" w:rsidRDefault="00A50C33" w:rsidP="00A50C33">
      <w:pPr>
        <w:rPr>
          <w:rFonts w:ascii="Helvetica" w:hAnsi="Helvetica" w:cs="Helvetica"/>
          <w:color w:val="333333"/>
          <w:shd w:val="clear" w:color="auto" w:fill="FFFFFF"/>
          <w:lang w:val="de-DE"/>
        </w:rPr>
      </w:pPr>
      <w:r w:rsidRPr="00D17F07">
        <w:rPr>
          <w:rFonts w:ascii="Helvetica" w:hAnsi="Helvetica" w:cs="Helvetica"/>
          <w:color w:val="333333"/>
          <w:shd w:val="clear" w:color="auto" w:fill="FFFFFF"/>
          <w:lang w:val="de-DE"/>
        </w:rPr>
        <w:br/>
        <w:t xml:space="preserve">Ich bin der Meinung, </w:t>
      </w:r>
      <w:proofErr w:type="spellStart"/>
      <w:r w:rsidRPr="00D17F07">
        <w:rPr>
          <w:rFonts w:ascii="Helvetica" w:hAnsi="Helvetica" w:cs="Helvetica"/>
          <w:color w:val="333333"/>
          <w:shd w:val="clear" w:color="auto" w:fill="FFFFFF"/>
          <w:lang w:val="de-DE"/>
        </w:rPr>
        <w:t>daß</w:t>
      </w:r>
      <w:proofErr w:type="spellEnd"/>
      <w:r w:rsidRPr="00D17F07">
        <w:rPr>
          <w:rFonts w:ascii="Helvetica" w:hAnsi="Helvetica" w:cs="Helvetica"/>
          <w:color w:val="333333"/>
          <w:shd w:val="clear" w:color="auto" w:fill="FFFFFF"/>
          <w:lang w:val="de-DE"/>
        </w:rPr>
        <w:t xml:space="preserve"> Geld erwerben Klugheit erfordert. Man braucht eine gewisse Weisheit um Geld zu bewahren. Außerdem ist Geld ausgeben eine Kunst, die nicht jeder Mensch besitzt. Man </w:t>
      </w:r>
      <w:proofErr w:type="spellStart"/>
      <w:r w:rsidRPr="00D17F07">
        <w:rPr>
          <w:rFonts w:ascii="Helvetica" w:hAnsi="Helvetica" w:cs="Helvetica"/>
          <w:color w:val="333333"/>
          <w:shd w:val="clear" w:color="auto" w:fill="FFFFFF"/>
          <w:lang w:val="de-DE"/>
        </w:rPr>
        <w:t>muß</w:t>
      </w:r>
      <w:proofErr w:type="spellEnd"/>
      <w:r w:rsidRPr="00D17F07">
        <w:rPr>
          <w:rFonts w:ascii="Helvetica" w:hAnsi="Helvetica" w:cs="Helvetica"/>
          <w:color w:val="333333"/>
          <w:shd w:val="clear" w:color="auto" w:fill="FFFFFF"/>
          <w:lang w:val="de-DE"/>
        </w:rPr>
        <w:t xml:space="preserve"> sparsam sein</w:t>
      </w:r>
      <w:r w:rsidR="00655DD9">
        <w:rPr>
          <w:rFonts w:ascii="Helvetica" w:hAnsi="Helvetica" w:cs="Helvetica"/>
          <w:color w:val="333333"/>
          <w:shd w:val="clear" w:color="auto" w:fill="FFFFFF"/>
          <w:lang w:val="de-DE"/>
        </w:rPr>
        <w:t xml:space="preserve"> um Schulden nicht zu machen</w:t>
      </w:r>
      <w:proofErr w:type="gramStart"/>
      <w:r w:rsidR="00655DD9">
        <w:rPr>
          <w:rFonts w:ascii="Helvetica" w:hAnsi="Helvetica" w:cs="Helvetica"/>
          <w:color w:val="333333"/>
          <w:shd w:val="clear" w:color="auto" w:fill="FFFFFF"/>
          <w:lang w:val="de-DE"/>
        </w:rPr>
        <w:t>.  </w:t>
      </w:r>
      <w:proofErr w:type="gramEnd"/>
      <w:r w:rsidRPr="00D17F07">
        <w:rPr>
          <w:rFonts w:ascii="Helvetica" w:hAnsi="Helvetica" w:cs="Helvetica"/>
          <w:color w:val="333333"/>
          <w:shd w:val="clear" w:color="auto" w:fill="FFFFFF"/>
          <w:lang w:val="de-DE"/>
        </w:rPr>
        <w:br/>
      </w:r>
      <w:r w:rsidRPr="00D17F07">
        <w:rPr>
          <w:rFonts w:ascii="Helvetica" w:hAnsi="Helvetica" w:cs="Helvetica"/>
          <w:color w:val="333333"/>
          <w:shd w:val="clear" w:color="auto" w:fill="FFFFFF"/>
          <w:lang w:val="de-DE"/>
        </w:rPr>
        <w:lastRenderedPageBreak/>
        <w:t>Ich verstehe die Menschen nicht, die Geld für Alkohol ausgeben. Ich finde es absolut sinnlos</w:t>
      </w:r>
      <w:r w:rsidR="00F75F18">
        <w:rPr>
          <w:rFonts w:ascii="Helvetica" w:hAnsi="Helvetica" w:cs="Helvetica"/>
          <w:color w:val="333333"/>
          <w:shd w:val="clear" w:color="auto" w:fill="FFFFFF"/>
          <w:lang w:val="de-DE"/>
        </w:rPr>
        <w:t>. Es ist besser Geld für etwas W</w:t>
      </w:r>
      <w:r w:rsidRPr="00D17F07">
        <w:rPr>
          <w:rFonts w:ascii="Helvetica" w:hAnsi="Helvetica" w:cs="Helvetica"/>
          <w:color w:val="333333"/>
          <w:shd w:val="clear" w:color="auto" w:fill="FFFFFF"/>
          <w:lang w:val="de-DE"/>
        </w:rPr>
        <w:t xml:space="preserve">ichtiges auszugeben. </w:t>
      </w:r>
    </w:p>
    <w:p w:rsidR="004B2425" w:rsidRDefault="004B2425" w:rsidP="00A50C33">
      <w:pPr>
        <w:rPr>
          <w:rFonts w:ascii="Helvetica" w:hAnsi="Helvetica" w:cs="Helvetica"/>
          <w:color w:val="333333"/>
          <w:shd w:val="clear" w:color="auto" w:fill="FFFFFF"/>
          <w:lang w:val="de-DE"/>
        </w:rPr>
      </w:pPr>
    </w:p>
    <w:p w:rsidR="00655DD9" w:rsidRPr="00F0351E" w:rsidRDefault="00655DD9" w:rsidP="00A50C33">
      <w:pPr>
        <w:rPr>
          <w:rFonts w:ascii="Helvetica" w:hAnsi="Helvetica" w:cs="Helvetica"/>
          <w:b/>
          <w:color w:val="333333"/>
          <w:shd w:val="clear" w:color="auto" w:fill="FFFFFF"/>
          <w:lang w:val="de-DE"/>
        </w:rPr>
      </w:pPr>
      <w:r w:rsidRPr="00F0351E">
        <w:rPr>
          <w:rFonts w:ascii="Helvetica" w:hAnsi="Helvetica" w:cs="Helvetica"/>
          <w:b/>
          <w:color w:val="333333"/>
          <w:shd w:val="clear" w:color="auto" w:fill="FFFFFF"/>
          <w:lang w:val="de-DE"/>
        </w:rPr>
        <w:t>2.</w:t>
      </w:r>
      <w:r w:rsidR="00F0351E">
        <w:rPr>
          <w:rFonts w:ascii="Helvetica" w:hAnsi="Helvetica" w:cs="Helvetica"/>
          <w:b/>
          <w:color w:val="333333"/>
          <w:shd w:val="clear" w:color="auto" w:fill="FFFFFF"/>
          <w:lang w:val="de-DE"/>
        </w:rPr>
        <w:t xml:space="preserve"> </w:t>
      </w:r>
      <w:r w:rsidRPr="00F0351E">
        <w:rPr>
          <w:rFonts w:ascii="Helvetica" w:hAnsi="Helvetica" w:cs="Helvetica"/>
          <w:b/>
          <w:color w:val="333333"/>
          <w:shd w:val="clear" w:color="auto" w:fill="FFFFFF"/>
          <w:lang w:val="de-DE"/>
        </w:rPr>
        <w:t>Antworten Sie auf folgende Fragen:</w:t>
      </w:r>
    </w:p>
    <w:p w:rsidR="00655DD9" w:rsidRDefault="00655DD9"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a) Wozu braucht man das Geld?</w:t>
      </w:r>
    </w:p>
    <w:p w:rsidR="00F0351E" w:rsidRDefault="00655DD9" w:rsidP="00A50C33">
      <w:pPr>
        <w:rPr>
          <w:rFonts w:ascii="Helvetica" w:hAnsi="Helvetica" w:cs="Helvetica"/>
          <w:color w:val="333333"/>
          <w:shd w:val="clear" w:color="auto" w:fill="FFFFFF"/>
          <w:lang w:val="de-DE"/>
        </w:rPr>
      </w:pPr>
      <w:proofErr w:type="gramStart"/>
      <w:r>
        <w:rPr>
          <w:rFonts w:ascii="Helvetica" w:hAnsi="Helvetica" w:cs="Helvetica"/>
          <w:color w:val="333333"/>
          <w:shd w:val="clear" w:color="auto" w:fill="FFFFFF"/>
          <w:lang w:val="de-DE"/>
        </w:rPr>
        <w:t>b</w:t>
      </w:r>
      <w:proofErr w:type="gramEnd"/>
      <w:r>
        <w:rPr>
          <w:rFonts w:ascii="Helvetica" w:hAnsi="Helvetica" w:cs="Helvetica"/>
          <w:color w:val="333333"/>
          <w:shd w:val="clear" w:color="auto" w:fill="FFFFFF"/>
          <w:lang w:val="de-DE"/>
        </w:rPr>
        <w:t xml:space="preserve">) </w:t>
      </w:r>
      <w:r w:rsidR="004B2425">
        <w:rPr>
          <w:rFonts w:ascii="Helvetica" w:hAnsi="Helvetica" w:cs="Helvetica"/>
          <w:color w:val="333333"/>
          <w:shd w:val="clear" w:color="auto" w:fill="FFFFFF"/>
          <w:lang w:val="de-DE"/>
        </w:rPr>
        <w:t>Warum ist ein</w:t>
      </w:r>
      <w:r w:rsidR="00F0351E">
        <w:rPr>
          <w:rFonts w:ascii="Helvetica" w:hAnsi="Helvetica" w:cs="Helvetica"/>
          <w:color w:val="333333"/>
          <w:shd w:val="clear" w:color="auto" w:fill="FFFFFF"/>
          <w:lang w:val="de-DE"/>
        </w:rPr>
        <w:t xml:space="preserve"> reicher Mensch nicht immer glücklich?</w:t>
      </w:r>
    </w:p>
    <w:p w:rsidR="00F0351E" w:rsidRDefault="00F0351E"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 xml:space="preserve">c) Wie </w:t>
      </w:r>
      <w:proofErr w:type="spellStart"/>
      <w:r>
        <w:rPr>
          <w:rFonts w:ascii="Helvetica" w:hAnsi="Helvetica" w:cs="Helvetica"/>
          <w:color w:val="333333"/>
          <w:shd w:val="clear" w:color="auto" w:fill="FFFFFF"/>
          <w:lang w:val="de-DE"/>
        </w:rPr>
        <w:t>muß</w:t>
      </w:r>
      <w:proofErr w:type="spellEnd"/>
      <w:r>
        <w:rPr>
          <w:rFonts w:ascii="Helvetica" w:hAnsi="Helvetica" w:cs="Helvetica"/>
          <w:color w:val="333333"/>
          <w:shd w:val="clear" w:color="auto" w:fill="FFFFFF"/>
          <w:lang w:val="de-DE"/>
        </w:rPr>
        <w:t xml:space="preserve"> man das Geld ausgeben?</w:t>
      </w:r>
    </w:p>
    <w:p w:rsidR="004B2425" w:rsidRDefault="004B2425" w:rsidP="00A50C33">
      <w:pPr>
        <w:rPr>
          <w:rFonts w:ascii="Helvetica" w:hAnsi="Helvetica" w:cs="Helvetica"/>
          <w:color w:val="333333"/>
          <w:shd w:val="clear" w:color="auto" w:fill="FFFFFF"/>
          <w:lang w:val="de-DE"/>
        </w:rPr>
      </w:pPr>
    </w:p>
    <w:p w:rsidR="00F0351E" w:rsidRDefault="00F0351E" w:rsidP="00A50C33">
      <w:pPr>
        <w:rPr>
          <w:rFonts w:ascii="Helvetica" w:hAnsi="Helvetica" w:cs="Helvetica"/>
          <w:b/>
          <w:color w:val="333333"/>
          <w:shd w:val="clear" w:color="auto" w:fill="FFFFFF"/>
          <w:lang w:val="de-DE"/>
        </w:rPr>
      </w:pPr>
      <w:r w:rsidRPr="00F0351E">
        <w:rPr>
          <w:rFonts w:ascii="Helvetica" w:hAnsi="Helvetica" w:cs="Helvetica"/>
          <w:b/>
          <w:color w:val="333333"/>
          <w:shd w:val="clear" w:color="auto" w:fill="FFFFFF"/>
          <w:lang w:val="de-DE"/>
        </w:rPr>
        <w:t xml:space="preserve">3. Übersetzen Sie folgende Sätze: </w:t>
      </w:r>
    </w:p>
    <w:p w:rsidR="00F0351E" w:rsidRDefault="00F0351E" w:rsidP="00A50C33">
      <w:pPr>
        <w:rPr>
          <w:rFonts w:ascii="Helvetica" w:hAnsi="Helvetica" w:cs="Helvetica"/>
          <w:color w:val="333333"/>
          <w:shd w:val="clear" w:color="auto" w:fill="FFFFFF"/>
          <w:lang w:val="uk-UA"/>
        </w:rPr>
      </w:pPr>
      <w:r w:rsidRPr="00F0351E">
        <w:rPr>
          <w:rFonts w:ascii="Helvetica" w:hAnsi="Helvetica" w:cs="Helvetica"/>
          <w:color w:val="333333"/>
          <w:shd w:val="clear" w:color="auto" w:fill="FFFFFF"/>
          <w:lang w:val="de-DE"/>
        </w:rPr>
        <w:t>a</w:t>
      </w:r>
      <w:r w:rsidRPr="00E11680">
        <w:rPr>
          <w:rFonts w:ascii="Helvetica" w:hAnsi="Helvetica" w:cs="Helvetica"/>
          <w:color w:val="333333"/>
          <w:shd w:val="clear" w:color="auto" w:fill="FFFFFF"/>
          <w:lang w:val="de-DE"/>
        </w:rPr>
        <w:t xml:space="preserve">) </w:t>
      </w:r>
      <w:r>
        <w:rPr>
          <w:rFonts w:ascii="Helvetica" w:hAnsi="Helvetica" w:cs="Helvetica"/>
          <w:color w:val="333333"/>
          <w:shd w:val="clear" w:color="auto" w:fill="FFFFFF"/>
          <w:lang w:val="uk-UA"/>
        </w:rPr>
        <w:t xml:space="preserve">Я впевнений, що гроші потрібно </w:t>
      </w:r>
      <w:r w:rsidR="005C2C2E">
        <w:rPr>
          <w:rFonts w:ascii="Helvetica" w:hAnsi="Helvetica" w:cs="Helvetica"/>
          <w:color w:val="333333"/>
          <w:shd w:val="clear" w:color="auto" w:fill="FFFFFF"/>
          <w:lang w:val="uk-UA"/>
        </w:rPr>
        <w:t>витрачати розумно.</w:t>
      </w:r>
    </w:p>
    <w:p w:rsidR="005C2C2E" w:rsidRDefault="005C2C2E" w:rsidP="00A50C33">
      <w:pPr>
        <w:rPr>
          <w:rFonts w:ascii="Helvetica" w:hAnsi="Helvetica" w:cs="Helvetica"/>
          <w:color w:val="333333"/>
          <w:shd w:val="clear" w:color="auto" w:fill="FFFFFF"/>
          <w:lang w:val="uk-UA"/>
        </w:rPr>
      </w:pPr>
      <w:r>
        <w:rPr>
          <w:rFonts w:ascii="Helvetica" w:hAnsi="Helvetica" w:cs="Helvetica"/>
          <w:color w:val="333333"/>
          <w:shd w:val="clear" w:color="auto" w:fill="FFFFFF"/>
          <w:lang w:val="de-DE"/>
        </w:rPr>
        <w:t>b</w:t>
      </w:r>
      <w:r w:rsidRPr="005C2C2E">
        <w:rPr>
          <w:rFonts w:ascii="Helvetica" w:hAnsi="Helvetica" w:cs="Helvetica"/>
          <w:color w:val="333333"/>
          <w:shd w:val="clear" w:color="auto" w:fill="FFFFFF"/>
        </w:rPr>
        <w:t xml:space="preserve">) </w:t>
      </w:r>
      <w:r>
        <w:rPr>
          <w:rFonts w:ascii="Helvetica" w:hAnsi="Helvetica" w:cs="Helvetica"/>
          <w:color w:val="333333"/>
          <w:shd w:val="clear" w:color="auto" w:fill="FFFFFF"/>
          <w:lang w:val="uk-UA"/>
        </w:rPr>
        <w:t>Щоб здійснити свої плани, йому необхідно мати багато грошей.</w:t>
      </w:r>
    </w:p>
    <w:p w:rsidR="005C2C2E" w:rsidRDefault="005C2C2E" w:rsidP="00A50C33">
      <w:pPr>
        <w:rPr>
          <w:rFonts w:ascii="Helvetica" w:hAnsi="Helvetica" w:cs="Helvetica"/>
          <w:color w:val="333333"/>
          <w:shd w:val="clear" w:color="auto" w:fill="FFFFFF"/>
          <w:lang w:val="uk-UA"/>
        </w:rPr>
      </w:pPr>
      <w:r>
        <w:rPr>
          <w:rFonts w:ascii="Helvetica" w:hAnsi="Helvetica" w:cs="Helvetica"/>
          <w:color w:val="333333"/>
          <w:shd w:val="clear" w:color="auto" w:fill="FFFFFF"/>
          <w:lang w:val="de-DE"/>
        </w:rPr>
        <w:t>c</w:t>
      </w:r>
      <w:r w:rsidRPr="005C2C2E">
        <w:rPr>
          <w:rFonts w:ascii="Helvetica" w:hAnsi="Helvetica" w:cs="Helvetica"/>
          <w:color w:val="333333"/>
          <w:shd w:val="clear" w:color="auto" w:fill="FFFFFF"/>
        </w:rPr>
        <w:t xml:space="preserve">) </w:t>
      </w:r>
      <w:r>
        <w:rPr>
          <w:rFonts w:ascii="Helvetica" w:hAnsi="Helvetica" w:cs="Helvetica"/>
          <w:color w:val="333333"/>
          <w:shd w:val="clear" w:color="auto" w:fill="FFFFFF"/>
          <w:lang w:val="uk-UA"/>
        </w:rPr>
        <w:t>На мою думку, Франц не розуміє чому його друзі з ним не спілкуються.</w:t>
      </w:r>
    </w:p>
    <w:p w:rsidR="004B2425" w:rsidRDefault="004B2425" w:rsidP="00A50C33">
      <w:pPr>
        <w:rPr>
          <w:rFonts w:ascii="Helvetica" w:hAnsi="Helvetica" w:cs="Helvetica"/>
          <w:color w:val="333333"/>
          <w:shd w:val="clear" w:color="auto" w:fill="FFFFFF"/>
          <w:lang w:val="uk-UA"/>
        </w:rPr>
      </w:pPr>
    </w:p>
    <w:p w:rsidR="005C2C2E" w:rsidRDefault="005C2C2E" w:rsidP="00A50C33">
      <w:pPr>
        <w:rPr>
          <w:rFonts w:ascii="Helvetica" w:hAnsi="Helvetica" w:cs="Helvetica"/>
          <w:b/>
          <w:color w:val="333333"/>
          <w:shd w:val="clear" w:color="auto" w:fill="FFFFFF"/>
          <w:lang w:val="uk-UA"/>
        </w:rPr>
      </w:pPr>
      <w:r w:rsidRPr="00357094">
        <w:rPr>
          <w:rFonts w:ascii="Helvetica" w:hAnsi="Helvetica" w:cs="Helvetica"/>
          <w:b/>
          <w:color w:val="333333"/>
          <w:shd w:val="clear" w:color="auto" w:fill="FFFFFF"/>
          <w:lang w:val="uk-UA"/>
        </w:rPr>
        <w:t>4.</w:t>
      </w:r>
      <w:r w:rsidR="00357094" w:rsidRPr="00357094">
        <w:rPr>
          <w:rFonts w:ascii="Helvetica" w:hAnsi="Helvetica" w:cs="Helvetica"/>
          <w:b/>
          <w:color w:val="333333"/>
          <w:shd w:val="clear" w:color="auto" w:fill="FFFFFF"/>
          <w:lang w:val="de-DE"/>
        </w:rPr>
        <w:t xml:space="preserve"> Gebrauchen Sie bitte Passiv in folgenden Sätzen: </w:t>
      </w:r>
      <w:r w:rsidRPr="00357094">
        <w:rPr>
          <w:rFonts w:ascii="Helvetica" w:hAnsi="Helvetica" w:cs="Helvetica"/>
          <w:b/>
          <w:color w:val="333333"/>
          <w:shd w:val="clear" w:color="auto" w:fill="FFFFFF"/>
          <w:lang w:val="uk-UA"/>
        </w:rPr>
        <w:t xml:space="preserve">  </w:t>
      </w:r>
    </w:p>
    <w:p w:rsidR="00357094" w:rsidRDefault="00357094" w:rsidP="00A50C33">
      <w:pPr>
        <w:rPr>
          <w:rFonts w:ascii="Helvetica" w:hAnsi="Helvetica" w:cs="Helvetica"/>
          <w:color w:val="333333"/>
          <w:shd w:val="clear" w:color="auto" w:fill="FFFFFF"/>
          <w:lang w:val="de-DE"/>
        </w:rPr>
      </w:pPr>
      <w:r w:rsidRPr="00357094">
        <w:rPr>
          <w:rFonts w:ascii="Helvetica" w:hAnsi="Helvetica" w:cs="Helvetica"/>
          <w:color w:val="333333"/>
          <w:shd w:val="clear" w:color="auto" w:fill="FFFFFF"/>
          <w:lang w:val="de-DE"/>
        </w:rPr>
        <w:t>a)</w:t>
      </w:r>
      <w:r>
        <w:rPr>
          <w:rFonts w:ascii="Helvetica" w:hAnsi="Helvetica" w:cs="Helvetica"/>
          <w:color w:val="333333"/>
          <w:shd w:val="clear" w:color="auto" w:fill="FFFFFF"/>
          <w:lang w:val="de-DE"/>
        </w:rPr>
        <w:t xml:space="preserve"> Der Kellner bringt ein Glas Bier.</w:t>
      </w:r>
    </w:p>
    <w:p w:rsidR="00357094" w:rsidRDefault="00357094"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b) Der Baumeister hat ein neues Theater gebaut.</w:t>
      </w:r>
    </w:p>
    <w:p w:rsidR="00357094" w:rsidRDefault="00357094"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c) Der Dichter schrieb viele schöne Gedichte.</w:t>
      </w:r>
    </w:p>
    <w:p w:rsidR="00E3561F" w:rsidRDefault="00E3561F" w:rsidP="00A50C33">
      <w:pPr>
        <w:rPr>
          <w:rFonts w:ascii="Helvetica" w:hAnsi="Helvetica" w:cs="Helvetica"/>
          <w:color w:val="333333"/>
          <w:shd w:val="clear" w:color="auto" w:fill="FFFFFF"/>
          <w:lang w:val="de-DE"/>
        </w:rPr>
      </w:pPr>
    </w:p>
    <w:p w:rsidR="00357094" w:rsidRDefault="00357094" w:rsidP="00A50C33">
      <w:pPr>
        <w:rPr>
          <w:rFonts w:ascii="Helvetica" w:hAnsi="Helvetica" w:cs="Helvetica"/>
          <w:b/>
          <w:color w:val="333333"/>
          <w:shd w:val="clear" w:color="auto" w:fill="FFFFFF"/>
          <w:lang w:val="de-DE"/>
        </w:rPr>
      </w:pPr>
      <w:r w:rsidRPr="00A621CB">
        <w:rPr>
          <w:rFonts w:ascii="Helvetica" w:hAnsi="Helvetica" w:cs="Helvetica"/>
          <w:b/>
          <w:color w:val="333333"/>
          <w:shd w:val="clear" w:color="auto" w:fill="FFFFFF"/>
          <w:lang w:val="de-DE"/>
        </w:rPr>
        <w:t xml:space="preserve">5. </w:t>
      </w:r>
      <w:r w:rsidR="00A621CB" w:rsidRPr="00A621CB">
        <w:rPr>
          <w:rFonts w:ascii="Helvetica" w:hAnsi="Helvetica" w:cs="Helvetica"/>
          <w:b/>
          <w:color w:val="333333"/>
          <w:shd w:val="clear" w:color="auto" w:fill="FFFFFF"/>
          <w:lang w:val="de-DE"/>
        </w:rPr>
        <w:t xml:space="preserve">Setzen Sie bitte </w:t>
      </w:r>
      <w:proofErr w:type="gramStart"/>
      <w:r w:rsidR="00A621CB" w:rsidRPr="00A621CB">
        <w:rPr>
          <w:rFonts w:ascii="Helvetica" w:hAnsi="Helvetica" w:cs="Helvetica"/>
          <w:b/>
          <w:color w:val="333333"/>
          <w:shd w:val="clear" w:color="auto" w:fill="FFFFFF"/>
          <w:lang w:val="de-DE"/>
        </w:rPr>
        <w:t>Konjunktionen</w:t>
      </w:r>
      <w:r w:rsidR="00A621CB">
        <w:rPr>
          <w:rFonts w:ascii="Helvetica" w:hAnsi="Helvetica" w:cs="Helvetica"/>
          <w:b/>
          <w:color w:val="333333"/>
          <w:shd w:val="clear" w:color="auto" w:fill="FFFFFF"/>
          <w:lang w:val="de-DE"/>
        </w:rPr>
        <w:t xml:space="preserve"> </w:t>
      </w:r>
      <w:r w:rsidR="00A621CB" w:rsidRPr="00A621CB">
        <w:rPr>
          <w:rFonts w:ascii="Helvetica" w:hAnsi="Helvetica" w:cs="Helvetica"/>
          <w:b/>
          <w:color w:val="333333"/>
          <w:shd w:val="clear" w:color="auto" w:fill="FFFFFF"/>
          <w:lang w:val="de-DE"/>
        </w:rPr>
        <w:t xml:space="preserve"> </w:t>
      </w:r>
      <w:r w:rsidR="00A621CB" w:rsidRPr="00A621CB">
        <w:rPr>
          <w:rFonts w:ascii="Bradley Hand ITC" w:hAnsi="Bradley Hand ITC" w:cs="Helvetica"/>
          <w:b/>
          <w:color w:val="333333"/>
          <w:shd w:val="clear" w:color="auto" w:fill="FFFFFF"/>
          <w:lang w:val="de-DE"/>
        </w:rPr>
        <w:t>als</w:t>
      </w:r>
      <w:proofErr w:type="gramEnd"/>
      <w:r w:rsidR="00A621CB">
        <w:rPr>
          <w:rFonts w:ascii="Bradley Hand ITC" w:hAnsi="Bradley Hand ITC" w:cs="Helvetica"/>
          <w:b/>
          <w:color w:val="333333"/>
          <w:shd w:val="clear" w:color="auto" w:fill="FFFFFF"/>
          <w:lang w:val="de-DE"/>
        </w:rPr>
        <w:t xml:space="preserve"> </w:t>
      </w:r>
      <w:r w:rsidR="00A621CB" w:rsidRPr="00A621CB">
        <w:rPr>
          <w:rFonts w:ascii="Helvetica" w:hAnsi="Helvetica" w:cs="Helvetica"/>
          <w:b/>
          <w:color w:val="333333"/>
          <w:shd w:val="clear" w:color="auto" w:fill="FFFFFF"/>
          <w:lang w:val="de-DE"/>
        </w:rPr>
        <w:t xml:space="preserve"> oder </w:t>
      </w:r>
      <w:r w:rsidR="00A621CB" w:rsidRPr="00A621CB">
        <w:rPr>
          <w:rFonts w:ascii="Bradley Hand ITC" w:hAnsi="Bradley Hand ITC" w:cs="Helvetica"/>
          <w:b/>
          <w:color w:val="333333"/>
          <w:shd w:val="clear" w:color="auto" w:fill="FFFFFF"/>
          <w:lang w:val="de-DE"/>
        </w:rPr>
        <w:t>wenn</w:t>
      </w:r>
      <w:r w:rsidR="00A621CB">
        <w:rPr>
          <w:rFonts w:ascii="Bradley Hand ITC" w:hAnsi="Bradley Hand ITC" w:cs="Helvetica"/>
          <w:b/>
          <w:color w:val="333333"/>
          <w:shd w:val="clear" w:color="auto" w:fill="FFFFFF"/>
          <w:lang w:val="de-DE"/>
        </w:rPr>
        <w:t xml:space="preserve"> </w:t>
      </w:r>
      <w:r w:rsidR="00A621CB" w:rsidRPr="00A621CB">
        <w:rPr>
          <w:rFonts w:ascii="Baskerville Old Face" w:hAnsi="Baskerville Old Face" w:cs="Helvetica"/>
          <w:b/>
          <w:color w:val="333333"/>
          <w:shd w:val="clear" w:color="auto" w:fill="FFFFFF"/>
          <w:lang w:val="de-DE"/>
        </w:rPr>
        <w:t xml:space="preserve"> </w:t>
      </w:r>
      <w:r w:rsidR="00A621CB" w:rsidRPr="00A621CB">
        <w:rPr>
          <w:rFonts w:ascii="Helvetica" w:hAnsi="Helvetica" w:cs="Helvetica"/>
          <w:b/>
          <w:color w:val="333333"/>
          <w:shd w:val="clear" w:color="auto" w:fill="FFFFFF"/>
          <w:lang w:val="de-DE"/>
        </w:rPr>
        <w:t>in den Temporalsätzen</w:t>
      </w:r>
      <w:r w:rsidR="004B2425">
        <w:rPr>
          <w:rFonts w:ascii="Helvetica" w:hAnsi="Helvetica" w:cs="Helvetica"/>
          <w:b/>
          <w:color w:val="333333"/>
          <w:shd w:val="clear" w:color="auto" w:fill="FFFFFF"/>
          <w:lang w:val="de-DE"/>
        </w:rPr>
        <w:t xml:space="preserve"> ein </w:t>
      </w:r>
      <w:r w:rsidR="00A621CB" w:rsidRPr="00A621CB">
        <w:rPr>
          <w:rFonts w:ascii="Helvetica" w:hAnsi="Helvetica" w:cs="Helvetica"/>
          <w:b/>
          <w:color w:val="333333"/>
          <w:shd w:val="clear" w:color="auto" w:fill="FFFFFF"/>
          <w:lang w:val="de-DE"/>
        </w:rPr>
        <w:t>:</w:t>
      </w:r>
    </w:p>
    <w:p w:rsidR="0070792F" w:rsidRDefault="00A621CB" w:rsidP="00A50C33">
      <w:pPr>
        <w:rPr>
          <w:rFonts w:ascii="Helvetica" w:hAnsi="Helvetica" w:cs="Helvetica"/>
          <w:color w:val="333333"/>
          <w:shd w:val="clear" w:color="auto" w:fill="FFFFFF"/>
          <w:lang w:val="de-DE"/>
        </w:rPr>
      </w:pPr>
      <w:r w:rsidRPr="00A621CB">
        <w:rPr>
          <w:rFonts w:ascii="Helvetica" w:hAnsi="Helvetica" w:cs="Helvetica"/>
          <w:color w:val="333333"/>
          <w:shd w:val="clear" w:color="auto" w:fill="FFFFFF"/>
          <w:lang w:val="de-DE"/>
        </w:rPr>
        <w:t>a)</w:t>
      </w:r>
      <w:r>
        <w:rPr>
          <w:rFonts w:ascii="Helvetica" w:hAnsi="Helvetica" w:cs="Helvetica"/>
          <w:color w:val="333333"/>
          <w:shd w:val="clear" w:color="auto" w:fill="FFFFFF"/>
          <w:lang w:val="de-DE"/>
        </w:rPr>
        <w:t xml:space="preserve"> … </w:t>
      </w:r>
      <w:r w:rsidR="0070792F">
        <w:rPr>
          <w:rFonts w:ascii="Helvetica" w:hAnsi="Helvetica" w:cs="Helvetica"/>
          <w:color w:val="333333"/>
          <w:shd w:val="clear" w:color="auto" w:fill="FFFFFF"/>
          <w:lang w:val="de-DE"/>
        </w:rPr>
        <w:t>man krank ist, geht man zum Arzt.</w:t>
      </w:r>
    </w:p>
    <w:p w:rsidR="0070792F" w:rsidRDefault="0070792F" w:rsidP="00A50C33">
      <w:pPr>
        <w:rPr>
          <w:rFonts w:ascii="Helvetica" w:hAnsi="Helvetica" w:cs="Helvetica"/>
          <w:color w:val="333333"/>
          <w:shd w:val="clear" w:color="auto" w:fill="FFFFFF"/>
          <w:lang w:val="de-DE"/>
        </w:rPr>
      </w:pPr>
      <w:proofErr w:type="gramStart"/>
      <w:r>
        <w:rPr>
          <w:rFonts w:ascii="Helvetica" w:hAnsi="Helvetica" w:cs="Helvetica"/>
          <w:color w:val="333333"/>
          <w:shd w:val="clear" w:color="auto" w:fill="FFFFFF"/>
          <w:lang w:val="de-DE"/>
        </w:rPr>
        <w:t>b</w:t>
      </w:r>
      <w:proofErr w:type="gramEnd"/>
      <w:r>
        <w:rPr>
          <w:rFonts w:ascii="Helvetica" w:hAnsi="Helvetica" w:cs="Helvetica"/>
          <w:color w:val="333333"/>
          <w:shd w:val="clear" w:color="auto" w:fill="FFFFFF"/>
          <w:lang w:val="de-DE"/>
        </w:rPr>
        <w:t>) … die ersten Flugzeuge gebaut wurden, war Benzinmotor erfunden.</w:t>
      </w:r>
    </w:p>
    <w:p w:rsidR="0070792F" w:rsidRDefault="0070792F" w:rsidP="00A50C33">
      <w:pPr>
        <w:rPr>
          <w:rFonts w:ascii="Helvetica" w:hAnsi="Helvetica" w:cs="Helvetica"/>
          <w:color w:val="333333"/>
          <w:shd w:val="clear" w:color="auto" w:fill="FFFFFF"/>
          <w:lang w:val="de-DE"/>
        </w:rPr>
      </w:pPr>
      <w:proofErr w:type="gramStart"/>
      <w:r>
        <w:rPr>
          <w:rFonts w:ascii="Helvetica" w:hAnsi="Helvetica" w:cs="Helvetica"/>
          <w:color w:val="333333"/>
          <w:shd w:val="clear" w:color="auto" w:fill="FFFFFF"/>
          <w:lang w:val="de-DE"/>
        </w:rPr>
        <w:t>c</w:t>
      </w:r>
      <w:proofErr w:type="gramEnd"/>
      <w:r>
        <w:rPr>
          <w:rFonts w:ascii="Helvetica" w:hAnsi="Helvetica" w:cs="Helvetica"/>
          <w:color w:val="333333"/>
          <w:shd w:val="clear" w:color="auto" w:fill="FFFFFF"/>
          <w:lang w:val="de-DE"/>
        </w:rPr>
        <w:t xml:space="preserve">) … ich in </w:t>
      </w:r>
      <w:proofErr w:type="spellStart"/>
      <w:r>
        <w:rPr>
          <w:rFonts w:ascii="Helvetica" w:hAnsi="Helvetica" w:cs="Helvetica"/>
          <w:color w:val="333333"/>
          <w:shd w:val="clear" w:color="auto" w:fill="FFFFFF"/>
          <w:lang w:val="de-DE"/>
        </w:rPr>
        <w:t>Heidelburg</w:t>
      </w:r>
      <w:proofErr w:type="spellEnd"/>
      <w:r>
        <w:rPr>
          <w:rFonts w:ascii="Helvetica" w:hAnsi="Helvetica" w:cs="Helvetica"/>
          <w:color w:val="333333"/>
          <w:shd w:val="clear" w:color="auto" w:fill="FFFFFF"/>
          <w:lang w:val="de-DE"/>
        </w:rPr>
        <w:t xml:space="preserve"> studierte, habe ich ihn zum </w:t>
      </w:r>
      <w:proofErr w:type="spellStart"/>
      <w:r>
        <w:rPr>
          <w:rFonts w:ascii="Helvetica" w:hAnsi="Helvetica" w:cs="Helvetica"/>
          <w:color w:val="333333"/>
          <w:shd w:val="clear" w:color="auto" w:fill="FFFFFF"/>
          <w:lang w:val="de-DE"/>
        </w:rPr>
        <w:t>letztenmal</w:t>
      </w:r>
      <w:proofErr w:type="spellEnd"/>
      <w:r>
        <w:rPr>
          <w:rFonts w:ascii="Helvetica" w:hAnsi="Helvetica" w:cs="Helvetica"/>
          <w:color w:val="333333"/>
          <w:shd w:val="clear" w:color="auto" w:fill="FFFFFF"/>
          <w:lang w:val="de-DE"/>
        </w:rPr>
        <w:t xml:space="preserve"> gesehen.</w:t>
      </w:r>
    </w:p>
    <w:p w:rsidR="004B2425" w:rsidRDefault="004B2425" w:rsidP="00A50C33">
      <w:pPr>
        <w:rPr>
          <w:rFonts w:ascii="Helvetica" w:hAnsi="Helvetica" w:cs="Helvetica"/>
          <w:color w:val="333333"/>
          <w:shd w:val="clear" w:color="auto" w:fill="FFFFFF"/>
          <w:lang w:val="de-DE"/>
        </w:rPr>
      </w:pPr>
    </w:p>
    <w:p w:rsidR="00A621CB" w:rsidRDefault="004B2425" w:rsidP="00A50C33">
      <w:pPr>
        <w:rPr>
          <w:rFonts w:ascii="Helvetica" w:hAnsi="Helvetica" w:cs="Helvetica"/>
          <w:b/>
          <w:color w:val="333333"/>
          <w:shd w:val="clear" w:color="auto" w:fill="FFFFFF"/>
          <w:lang w:val="uk-UA"/>
        </w:rPr>
      </w:pPr>
      <w:r w:rsidRPr="00CF11D2">
        <w:rPr>
          <w:rFonts w:ascii="Helvetica" w:hAnsi="Helvetica" w:cs="Helvetica"/>
          <w:b/>
          <w:color w:val="333333"/>
          <w:shd w:val="clear" w:color="auto" w:fill="FFFFFF"/>
          <w:lang w:val="de-DE"/>
        </w:rPr>
        <w:t xml:space="preserve">6. Übersetzen </w:t>
      </w:r>
      <w:proofErr w:type="gramStart"/>
      <w:r w:rsidRPr="00CF11D2">
        <w:rPr>
          <w:rFonts w:ascii="Helvetica" w:hAnsi="Helvetica" w:cs="Helvetica"/>
          <w:b/>
          <w:color w:val="333333"/>
          <w:shd w:val="clear" w:color="auto" w:fill="FFFFFF"/>
          <w:lang w:val="de-DE"/>
        </w:rPr>
        <w:t>Sie  die</w:t>
      </w:r>
      <w:proofErr w:type="gramEnd"/>
      <w:r w:rsidRPr="00CF11D2">
        <w:rPr>
          <w:rFonts w:ascii="Helvetica" w:hAnsi="Helvetica" w:cs="Helvetica"/>
          <w:b/>
          <w:color w:val="333333"/>
          <w:shd w:val="clear" w:color="auto" w:fill="FFFFFF"/>
          <w:lang w:val="de-DE"/>
        </w:rPr>
        <w:t xml:space="preserve"> Objektsätze:</w:t>
      </w:r>
      <w:r w:rsidR="00A621CB" w:rsidRPr="00CF11D2">
        <w:rPr>
          <w:rFonts w:ascii="Helvetica" w:hAnsi="Helvetica" w:cs="Helvetica"/>
          <w:b/>
          <w:color w:val="333333"/>
          <w:shd w:val="clear" w:color="auto" w:fill="FFFFFF"/>
          <w:lang w:val="uk-UA"/>
        </w:rPr>
        <w:t xml:space="preserve"> </w:t>
      </w:r>
    </w:p>
    <w:p w:rsidR="005C2C2E" w:rsidRDefault="00CF11D2" w:rsidP="00A50C33">
      <w:pPr>
        <w:rPr>
          <w:rFonts w:ascii="Helvetica" w:hAnsi="Helvetica" w:cs="Helvetica"/>
          <w:color w:val="333333"/>
          <w:shd w:val="clear" w:color="auto" w:fill="FFFFFF"/>
          <w:lang w:val="uk-UA"/>
        </w:rPr>
      </w:pPr>
      <w:r w:rsidRPr="00CF11D2">
        <w:rPr>
          <w:rFonts w:ascii="Helvetica" w:hAnsi="Helvetica" w:cs="Helvetica"/>
          <w:color w:val="333333"/>
          <w:shd w:val="clear" w:color="auto" w:fill="FFFFFF"/>
          <w:lang w:val="de-DE"/>
        </w:rPr>
        <w:t>a</w:t>
      </w:r>
      <w:r w:rsidRPr="00E11680">
        <w:rPr>
          <w:rFonts w:ascii="Helvetica" w:hAnsi="Helvetica" w:cs="Helvetica"/>
          <w:color w:val="333333"/>
          <w:shd w:val="clear" w:color="auto" w:fill="FFFFFF"/>
          <w:lang w:val="de-DE"/>
        </w:rPr>
        <w:t xml:space="preserve">) </w:t>
      </w:r>
      <w:r>
        <w:rPr>
          <w:rFonts w:ascii="Helvetica" w:hAnsi="Helvetica" w:cs="Helvetica"/>
          <w:color w:val="333333"/>
          <w:shd w:val="clear" w:color="auto" w:fill="FFFFFF"/>
          <w:lang w:val="uk-UA"/>
        </w:rPr>
        <w:t>Я знаю, що її брат працює наразі у ФРН.</w:t>
      </w:r>
    </w:p>
    <w:p w:rsidR="00CF11D2" w:rsidRDefault="00CF11D2" w:rsidP="00A50C33">
      <w:pPr>
        <w:rPr>
          <w:rFonts w:ascii="Helvetica" w:hAnsi="Helvetica" w:cs="Helvetica"/>
          <w:color w:val="333333"/>
          <w:shd w:val="clear" w:color="auto" w:fill="FFFFFF"/>
          <w:lang w:val="uk-UA"/>
        </w:rPr>
      </w:pPr>
      <w:r>
        <w:rPr>
          <w:rFonts w:ascii="Helvetica" w:hAnsi="Helvetica" w:cs="Helvetica"/>
          <w:color w:val="333333"/>
          <w:shd w:val="clear" w:color="auto" w:fill="FFFFFF"/>
          <w:lang w:val="de-DE"/>
        </w:rPr>
        <w:t>b</w:t>
      </w:r>
      <w:r w:rsidRPr="00CF11D2">
        <w:rPr>
          <w:rFonts w:ascii="Helvetica" w:hAnsi="Helvetica" w:cs="Helvetica"/>
          <w:color w:val="333333"/>
          <w:shd w:val="clear" w:color="auto" w:fill="FFFFFF"/>
        </w:rPr>
        <w:t xml:space="preserve">) </w:t>
      </w:r>
      <w:r>
        <w:rPr>
          <w:rFonts w:ascii="Helvetica" w:hAnsi="Helvetica" w:cs="Helvetica"/>
          <w:color w:val="333333"/>
          <w:shd w:val="clear" w:color="auto" w:fill="FFFFFF"/>
          <w:lang w:val="uk-UA"/>
        </w:rPr>
        <w:t>Ернст не розуміє, чому  його подруга не переклала цей текст .</w:t>
      </w:r>
    </w:p>
    <w:p w:rsidR="00317A49" w:rsidRDefault="00CF11D2" w:rsidP="00A50C33">
      <w:pPr>
        <w:rPr>
          <w:rFonts w:ascii="Helvetica" w:hAnsi="Helvetica" w:cs="Helvetica"/>
          <w:color w:val="333333"/>
          <w:shd w:val="clear" w:color="auto" w:fill="FFFFFF"/>
          <w:lang w:val="uk-UA"/>
        </w:rPr>
      </w:pPr>
      <w:r>
        <w:rPr>
          <w:rFonts w:ascii="Helvetica" w:hAnsi="Helvetica" w:cs="Helvetica"/>
          <w:color w:val="333333"/>
          <w:shd w:val="clear" w:color="auto" w:fill="FFFFFF"/>
          <w:lang w:val="uk-UA"/>
        </w:rPr>
        <w:t xml:space="preserve">с) </w:t>
      </w:r>
      <w:proofErr w:type="spellStart"/>
      <w:r>
        <w:rPr>
          <w:rFonts w:ascii="Helvetica" w:hAnsi="Helvetica" w:cs="Helvetica"/>
          <w:color w:val="333333"/>
          <w:shd w:val="clear" w:color="auto" w:fill="FFFFFF"/>
          <w:lang w:val="uk-UA"/>
        </w:rPr>
        <w:t>Хельга</w:t>
      </w:r>
      <w:proofErr w:type="spellEnd"/>
      <w:r>
        <w:rPr>
          <w:rFonts w:ascii="Helvetica" w:hAnsi="Helvetica" w:cs="Helvetica"/>
          <w:color w:val="333333"/>
          <w:shd w:val="clear" w:color="auto" w:fill="FFFFFF"/>
          <w:lang w:val="uk-UA"/>
        </w:rPr>
        <w:t xml:space="preserve"> сказала, що потяг з Відня</w:t>
      </w:r>
      <w:r w:rsidR="00317A49">
        <w:rPr>
          <w:rFonts w:ascii="Helvetica" w:hAnsi="Helvetica" w:cs="Helvetica"/>
          <w:color w:val="333333"/>
          <w:shd w:val="clear" w:color="auto" w:fill="FFFFFF"/>
          <w:lang w:val="uk-UA"/>
        </w:rPr>
        <w:t xml:space="preserve"> буде о сьомій  годині вечора.</w:t>
      </w:r>
    </w:p>
    <w:p w:rsidR="00317A49" w:rsidRDefault="00317A49" w:rsidP="00A50C33">
      <w:pPr>
        <w:rPr>
          <w:rFonts w:ascii="Helvetica" w:hAnsi="Helvetica" w:cs="Helvetica"/>
          <w:color w:val="333333"/>
          <w:shd w:val="clear" w:color="auto" w:fill="FFFFFF"/>
          <w:lang w:val="uk-UA"/>
        </w:rPr>
      </w:pPr>
    </w:p>
    <w:p w:rsidR="00CF11D2" w:rsidRDefault="00317A49" w:rsidP="00A50C33">
      <w:pPr>
        <w:rPr>
          <w:rFonts w:ascii="Helvetica" w:hAnsi="Helvetica" w:cs="Helvetica"/>
          <w:b/>
          <w:color w:val="333333"/>
          <w:shd w:val="clear" w:color="auto" w:fill="FFFFFF"/>
          <w:lang w:val="uk-UA"/>
        </w:rPr>
      </w:pPr>
      <w:r w:rsidRPr="00317A49">
        <w:rPr>
          <w:rFonts w:ascii="Helvetica" w:hAnsi="Helvetica" w:cs="Helvetica"/>
          <w:b/>
          <w:color w:val="333333"/>
          <w:shd w:val="clear" w:color="auto" w:fill="FFFFFF"/>
          <w:lang w:val="uk-UA"/>
        </w:rPr>
        <w:t xml:space="preserve">7. </w:t>
      </w:r>
      <w:proofErr w:type="spellStart"/>
      <w:r w:rsidRPr="00317A49">
        <w:rPr>
          <w:rFonts w:ascii="Helvetica" w:hAnsi="Helvetica" w:cs="Helvetica"/>
          <w:b/>
          <w:color w:val="333333"/>
          <w:shd w:val="clear" w:color="auto" w:fill="FFFFFF"/>
          <w:lang w:val="uk-UA"/>
        </w:rPr>
        <w:t>Setzen</w:t>
      </w:r>
      <w:proofErr w:type="spellEnd"/>
      <w:r w:rsidRPr="00317A49">
        <w:rPr>
          <w:rFonts w:ascii="Helvetica" w:hAnsi="Helvetica" w:cs="Helvetica"/>
          <w:b/>
          <w:color w:val="333333"/>
          <w:shd w:val="clear" w:color="auto" w:fill="FFFFFF"/>
          <w:lang w:val="uk-UA"/>
        </w:rPr>
        <w:t xml:space="preserve"> </w:t>
      </w:r>
      <w:proofErr w:type="spellStart"/>
      <w:r w:rsidRPr="00317A49">
        <w:rPr>
          <w:rFonts w:ascii="Helvetica" w:hAnsi="Helvetica" w:cs="Helvetica"/>
          <w:b/>
          <w:color w:val="333333"/>
          <w:shd w:val="clear" w:color="auto" w:fill="FFFFFF"/>
          <w:lang w:val="uk-UA"/>
        </w:rPr>
        <w:t>Sie</w:t>
      </w:r>
      <w:proofErr w:type="spellEnd"/>
      <w:r>
        <w:rPr>
          <w:rFonts w:ascii="Helvetica" w:hAnsi="Helvetica" w:cs="Helvetica"/>
          <w:b/>
          <w:color w:val="333333"/>
          <w:shd w:val="clear" w:color="auto" w:fill="FFFFFF"/>
          <w:lang w:val="de-DE"/>
        </w:rPr>
        <w:t xml:space="preserve"> </w:t>
      </w:r>
      <w:r w:rsidRPr="00317A49">
        <w:rPr>
          <w:rFonts w:ascii="Helvetica" w:hAnsi="Helvetica" w:cs="Helvetica"/>
          <w:b/>
          <w:color w:val="333333"/>
          <w:shd w:val="clear" w:color="auto" w:fill="FFFFFF"/>
          <w:lang w:val="uk-UA"/>
        </w:rPr>
        <w:t xml:space="preserve"> </w:t>
      </w:r>
      <w:proofErr w:type="spellStart"/>
      <w:r w:rsidRPr="00317A49">
        <w:rPr>
          <w:rFonts w:ascii="Bradley Hand ITC" w:hAnsi="Bradley Hand ITC" w:cs="Helvetica"/>
          <w:b/>
          <w:color w:val="333333"/>
          <w:shd w:val="clear" w:color="auto" w:fill="FFFFFF"/>
          <w:lang w:val="uk-UA"/>
        </w:rPr>
        <w:t>dessen</w:t>
      </w:r>
      <w:proofErr w:type="spellEnd"/>
      <w:r w:rsidRPr="00317A49">
        <w:rPr>
          <w:rFonts w:ascii="Bradley Hand ITC" w:hAnsi="Bradley Hand ITC" w:cs="Helvetica"/>
          <w:b/>
          <w:color w:val="333333"/>
          <w:shd w:val="clear" w:color="auto" w:fill="FFFFFF"/>
          <w:lang w:val="uk-UA"/>
        </w:rPr>
        <w:t>,</w:t>
      </w:r>
      <w:r>
        <w:rPr>
          <w:rFonts w:ascii="Bradley Hand ITC" w:hAnsi="Bradley Hand ITC" w:cs="Helvetica"/>
          <w:b/>
          <w:color w:val="333333"/>
          <w:shd w:val="clear" w:color="auto" w:fill="FFFFFF"/>
          <w:lang w:val="de-DE"/>
        </w:rPr>
        <w:t xml:space="preserve"> </w:t>
      </w:r>
      <w:r w:rsidRPr="00317A49">
        <w:rPr>
          <w:rFonts w:ascii="Bradley Hand ITC" w:hAnsi="Bradley Hand ITC" w:cs="Helvetica"/>
          <w:b/>
          <w:color w:val="333333"/>
          <w:shd w:val="clear" w:color="auto" w:fill="FFFFFF"/>
          <w:lang w:val="uk-UA"/>
        </w:rPr>
        <w:t xml:space="preserve"> </w:t>
      </w:r>
      <w:proofErr w:type="spellStart"/>
      <w:r w:rsidRPr="00317A49">
        <w:rPr>
          <w:rFonts w:ascii="Bradley Hand ITC" w:hAnsi="Bradley Hand ITC" w:cs="Helvetica"/>
          <w:b/>
          <w:color w:val="333333"/>
          <w:shd w:val="clear" w:color="auto" w:fill="FFFFFF"/>
          <w:lang w:val="uk-UA"/>
        </w:rPr>
        <w:t>denen</w:t>
      </w:r>
      <w:proofErr w:type="spellEnd"/>
      <w:r w:rsidRPr="00317A49">
        <w:rPr>
          <w:rFonts w:ascii="Bradley Hand ITC" w:hAnsi="Bradley Hand ITC" w:cs="Helvetica"/>
          <w:b/>
          <w:color w:val="333333"/>
          <w:shd w:val="clear" w:color="auto" w:fill="FFFFFF"/>
          <w:lang w:val="uk-UA"/>
        </w:rPr>
        <w:t>,</w:t>
      </w:r>
      <w:r>
        <w:rPr>
          <w:rFonts w:ascii="Bradley Hand ITC" w:hAnsi="Bradley Hand ITC" w:cs="Helvetica"/>
          <w:b/>
          <w:color w:val="333333"/>
          <w:shd w:val="clear" w:color="auto" w:fill="FFFFFF"/>
          <w:lang w:val="de-DE"/>
        </w:rPr>
        <w:t xml:space="preserve"> </w:t>
      </w:r>
      <w:r w:rsidRPr="00317A49">
        <w:rPr>
          <w:rFonts w:ascii="Bradley Hand ITC" w:hAnsi="Bradley Hand ITC" w:cs="Helvetica"/>
          <w:b/>
          <w:color w:val="333333"/>
          <w:shd w:val="clear" w:color="auto" w:fill="FFFFFF"/>
          <w:lang w:val="uk-UA"/>
        </w:rPr>
        <w:t xml:space="preserve"> </w:t>
      </w:r>
      <w:proofErr w:type="spellStart"/>
      <w:r w:rsidRPr="00317A49">
        <w:rPr>
          <w:rFonts w:ascii="Bradley Hand ITC" w:hAnsi="Bradley Hand ITC" w:cs="Helvetica"/>
          <w:b/>
          <w:color w:val="333333"/>
          <w:shd w:val="clear" w:color="auto" w:fill="FFFFFF"/>
          <w:lang w:val="uk-UA"/>
        </w:rPr>
        <w:t>deren</w:t>
      </w:r>
      <w:proofErr w:type="spellEnd"/>
      <w:r>
        <w:rPr>
          <w:rFonts w:ascii="Bradley Hand ITC" w:hAnsi="Bradley Hand ITC" w:cs="Helvetica"/>
          <w:b/>
          <w:color w:val="333333"/>
          <w:shd w:val="clear" w:color="auto" w:fill="FFFFFF"/>
          <w:lang w:val="de-DE"/>
        </w:rPr>
        <w:t xml:space="preserve">  </w:t>
      </w:r>
      <w:r w:rsidRPr="00317A49">
        <w:rPr>
          <w:rFonts w:ascii="Helvetica" w:hAnsi="Helvetica" w:cs="Helvetica"/>
          <w:b/>
          <w:color w:val="333333"/>
          <w:shd w:val="clear" w:color="auto" w:fill="FFFFFF"/>
          <w:lang w:val="uk-UA"/>
        </w:rPr>
        <w:t xml:space="preserve"> </w:t>
      </w:r>
      <w:proofErr w:type="spellStart"/>
      <w:r w:rsidRPr="00317A49">
        <w:rPr>
          <w:rFonts w:ascii="Helvetica" w:hAnsi="Helvetica" w:cs="Helvetica"/>
          <w:b/>
          <w:color w:val="333333"/>
          <w:shd w:val="clear" w:color="auto" w:fill="FFFFFF"/>
          <w:lang w:val="uk-UA"/>
        </w:rPr>
        <w:t>in</w:t>
      </w:r>
      <w:proofErr w:type="spellEnd"/>
      <w:r>
        <w:rPr>
          <w:rFonts w:ascii="Helvetica" w:hAnsi="Helvetica" w:cs="Helvetica"/>
          <w:b/>
          <w:color w:val="333333"/>
          <w:shd w:val="clear" w:color="auto" w:fill="FFFFFF"/>
          <w:lang w:val="de-DE"/>
        </w:rPr>
        <w:t xml:space="preserve"> </w:t>
      </w:r>
      <w:r w:rsidRPr="00317A49">
        <w:rPr>
          <w:rFonts w:ascii="Helvetica" w:hAnsi="Helvetica" w:cs="Helvetica"/>
          <w:b/>
          <w:color w:val="333333"/>
          <w:shd w:val="clear" w:color="auto" w:fill="FFFFFF"/>
          <w:lang w:val="uk-UA"/>
        </w:rPr>
        <w:t xml:space="preserve"> </w:t>
      </w:r>
      <w:proofErr w:type="spellStart"/>
      <w:r w:rsidRPr="00317A49">
        <w:rPr>
          <w:rFonts w:ascii="Helvetica" w:hAnsi="Helvetica" w:cs="Helvetica"/>
          <w:b/>
          <w:color w:val="333333"/>
          <w:shd w:val="clear" w:color="auto" w:fill="FFFFFF"/>
          <w:lang w:val="uk-UA"/>
        </w:rPr>
        <w:t>Attributsätzen</w:t>
      </w:r>
      <w:proofErr w:type="spellEnd"/>
      <w:r w:rsidRPr="00317A49">
        <w:rPr>
          <w:rFonts w:ascii="Helvetica" w:hAnsi="Helvetica" w:cs="Helvetica"/>
          <w:b/>
          <w:color w:val="333333"/>
          <w:shd w:val="clear" w:color="auto" w:fill="FFFFFF"/>
          <w:lang w:val="uk-UA"/>
        </w:rPr>
        <w:t xml:space="preserve"> </w:t>
      </w:r>
      <w:proofErr w:type="spellStart"/>
      <w:r w:rsidRPr="00317A49">
        <w:rPr>
          <w:rFonts w:ascii="Helvetica" w:hAnsi="Helvetica" w:cs="Helvetica"/>
          <w:b/>
          <w:color w:val="333333"/>
          <w:shd w:val="clear" w:color="auto" w:fill="FFFFFF"/>
          <w:lang w:val="uk-UA"/>
        </w:rPr>
        <w:t>ein</w:t>
      </w:r>
      <w:proofErr w:type="spellEnd"/>
      <w:r w:rsidRPr="00317A49">
        <w:rPr>
          <w:rFonts w:ascii="Helvetica" w:hAnsi="Helvetica" w:cs="Helvetica"/>
          <w:b/>
          <w:color w:val="333333"/>
          <w:shd w:val="clear" w:color="auto" w:fill="FFFFFF"/>
          <w:lang w:val="uk-UA"/>
        </w:rPr>
        <w:t>:</w:t>
      </w:r>
      <w:r w:rsidR="00CF11D2" w:rsidRPr="00317A49">
        <w:rPr>
          <w:rFonts w:ascii="Helvetica" w:hAnsi="Helvetica" w:cs="Helvetica"/>
          <w:b/>
          <w:color w:val="333333"/>
          <w:shd w:val="clear" w:color="auto" w:fill="FFFFFF"/>
          <w:lang w:val="uk-UA"/>
        </w:rPr>
        <w:t xml:space="preserve">  </w:t>
      </w:r>
    </w:p>
    <w:p w:rsidR="00317A49" w:rsidRDefault="00317A49" w:rsidP="00A50C33">
      <w:pPr>
        <w:rPr>
          <w:rFonts w:ascii="Helvetica" w:hAnsi="Helvetica" w:cs="Helvetica"/>
          <w:color w:val="333333"/>
          <w:shd w:val="clear" w:color="auto" w:fill="FFFFFF"/>
          <w:lang w:val="de-DE"/>
        </w:rPr>
      </w:pPr>
      <w:r w:rsidRPr="00317A49">
        <w:rPr>
          <w:rFonts w:ascii="Helvetica" w:hAnsi="Helvetica" w:cs="Helvetica"/>
          <w:color w:val="333333"/>
          <w:shd w:val="clear" w:color="auto" w:fill="FFFFFF"/>
          <w:lang w:val="de-DE"/>
        </w:rPr>
        <w:t>a)</w:t>
      </w:r>
      <w:r>
        <w:rPr>
          <w:rFonts w:ascii="Helvetica" w:hAnsi="Helvetica" w:cs="Helvetica"/>
          <w:color w:val="333333"/>
          <w:shd w:val="clear" w:color="auto" w:fill="FFFFFF"/>
          <w:lang w:val="de-DE"/>
        </w:rPr>
        <w:t xml:space="preserve"> Der Mann, … Sohn mit uns studiert, ist </w:t>
      </w:r>
      <w:r w:rsidR="006B31A1">
        <w:rPr>
          <w:rFonts w:ascii="Helvetica" w:hAnsi="Helvetica" w:cs="Helvetica"/>
          <w:color w:val="333333"/>
          <w:shd w:val="clear" w:color="auto" w:fill="FFFFFF"/>
          <w:lang w:val="de-DE"/>
        </w:rPr>
        <w:t xml:space="preserve">mein </w:t>
      </w:r>
      <w:proofErr w:type="gramStart"/>
      <w:r w:rsidR="006B31A1">
        <w:rPr>
          <w:rFonts w:ascii="Helvetica" w:hAnsi="Helvetica" w:cs="Helvetica"/>
          <w:color w:val="333333"/>
          <w:shd w:val="clear" w:color="auto" w:fill="FFFFFF"/>
          <w:lang w:val="de-DE"/>
        </w:rPr>
        <w:t>Onkel</w:t>
      </w:r>
      <w:r w:rsidR="00E3561F">
        <w:rPr>
          <w:rFonts w:ascii="Helvetica" w:hAnsi="Helvetica" w:cs="Helvetica"/>
          <w:color w:val="333333"/>
          <w:shd w:val="clear" w:color="auto" w:fill="FFFFFF"/>
          <w:lang w:val="uk-UA"/>
        </w:rPr>
        <w:t xml:space="preserve"> </w:t>
      </w:r>
      <w:r w:rsidR="006B31A1">
        <w:rPr>
          <w:rFonts w:ascii="Helvetica" w:hAnsi="Helvetica" w:cs="Helvetica"/>
          <w:color w:val="333333"/>
          <w:shd w:val="clear" w:color="auto" w:fill="FFFFFF"/>
          <w:lang w:val="de-DE"/>
        </w:rPr>
        <w:t xml:space="preserve"> Kurt</w:t>
      </w:r>
      <w:proofErr w:type="gramEnd"/>
      <w:r w:rsidR="006B31A1">
        <w:rPr>
          <w:rFonts w:ascii="Helvetica" w:hAnsi="Helvetica" w:cs="Helvetica"/>
          <w:color w:val="333333"/>
          <w:shd w:val="clear" w:color="auto" w:fill="FFFFFF"/>
          <w:lang w:val="de-DE"/>
        </w:rPr>
        <w:t>.</w:t>
      </w:r>
    </w:p>
    <w:p w:rsidR="006B31A1" w:rsidRDefault="006B31A1"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b) Seine Großeltern, … er jede Woche Briefe schickt, arbeiten noch.</w:t>
      </w:r>
    </w:p>
    <w:p w:rsidR="006B31A1" w:rsidRDefault="006B31A1" w:rsidP="00A50C33">
      <w:pPr>
        <w:rPr>
          <w:rFonts w:ascii="Helvetica" w:hAnsi="Helvetica" w:cs="Helvetica"/>
          <w:color w:val="333333"/>
          <w:shd w:val="clear" w:color="auto" w:fill="FFFFFF"/>
          <w:lang w:val="de-DE"/>
        </w:rPr>
      </w:pPr>
      <w:proofErr w:type="gramStart"/>
      <w:r>
        <w:rPr>
          <w:rFonts w:ascii="Helvetica" w:hAnsi="Helvetica" w:cs="Helvetica"/>
          <w:color w:val="333333"/>
          <w:shd w:val="clear" w:color="auto" w:fill="FFFFFF"/>
          <w:lang w:val="de-DE"/>
        </w:rPr>
        <w:t>c</w:t>
      </w:r>
      <w:proofErr w:type="gramEnd"/>
      <w:r>
        <w:rPr>
          <w:rFonts w:ascii="Helvetica" w:hAnsi="Helvetica" w:cs="Helvetica"/>
          <w:color w:val="333333"/>
          <w:shd w:val="clear" w:color="auto" w:fill="FFFFFF"/>
          <w:lang w:val="de-DE"/>
        </w:rPr>
        <w:t xml:space="preserve">) Die junge Frau, … Hund neben ihr sitzt, ist unsere </w:t>
      </w:r>
      <w:proofErr w:type="spellStart"/>
      <w:r>
        <w:rPr>
          <w:rFonts w:ascii="Helvetica" w:hAnsi="Helvetica" w:cs="Helvetica"/>
          <w:color w:val="333333"/>
          <w:shd w:val="clear" w:color="auto" w:fill="FFFFFF"/>
          <w:lang w:val="de-DE"/>
        </w:rPr>
        <w:t>Cusine</w:t>
      </w:r>
      <w:proofErr w:type="spellEnd"/>
      <w:r>
        <w:rPr>
          <w:rFonts w:ascii="Helvetica" w:hAnsi="Helvetica" w:cs="Helvetica"/>
          <w:color w:val="333333"/>
          <w:shd w:val="clear" w:color="auto" w:fill="FFFFFF"/>
          <w:lang w:val="de-DE"/>
        </w:rPr>
        <w:t>.</w:t>
      </w:r>
    </w:p>
    <w:p w:rsidR="006B31A1" w:rsidRDefault="006B31A1" w:rsidP="00A50C33">
      <w:pPr>
        <w:rPr>
          <w:rFonts w:ascii="Helvetica" w:hAnsi="Helvetica" w:cs="Helvetica"/>
          <w:color w:val="333333"/>
          <w:shd w:val="clear" w:color="auto" w:fill="FFFFFF"/>
          <w:lang w:val="de-DE"/>
        </w:rPr>
      </w:pPr>
    </w:p>
    <w:p w:rsidR="006B31A1" w:rsidRDefault="006B31A1" w:rsidP="00A50C33">
      <w:pPr>
        <w:rPr>
          <w:rFonts w:ascii="Helvetica" w:hAnsi="Helvetica" w:cs="Helvetica"/>
          <w:b/>
          <w:color w:val="333333"/>
          <w:shd w:val="clear" w:color="auto" w:fill="FFFFFF"/>
          <w:lang w:val="de-DE"/>
        </w:rPr>
      </w:pPr>
      <w:r w:rsidRPr="006C1DB1">
        <w:rPr>
          <w:rFonts w:ascii="Helvetica" w:hAnsi="Helvetica" w:cs="Helvetica"/>
          <w:b/>
          <w:color w:val="333333"/>
          <w:shd w:val="clear" w:color="auto" w:fill="FFFFFF"/>
          <w:lang w:val="de-DE"/>
        </w:rPr>
        <w:t xml:space="preserve">8. </w:t>
      </w:r>
      <w:r w:rsidR="006C1DB1" w:rsidRPr="006C1DB1">
        <w:rPr>
          <w:rFonts w:ascii="Helvetica" w:hAnsi="Helvetica" w:cs="Helvetica"/>
          <w:b/>
          <w:color w:val="333333"/>
          <w:shd w:val="clear" w:color="auto" w:fill="FFFFFF"/>
          <w:lang w:val="de-DE"/>
        </w:rPr>
        <w:t>Ergänzen Sie  die Sätze:</w:t>
      </w:r>
    </w:p>
    <w:p w:rsidR="006C1DB1" w:rsidRDefault="006C1DB1" w:rsidP="00A50C33">
      <w:pPr>
        <w:rPr>
          <w:rFonts w:ascii="Helvetica" w:hAnsi="Helvetica" w:cs="Helvetica"/>
          <w:color w:val="333333"/>
          <w:shd w:val="clear" w:color="auto" w:fill="FFFFFF"/>
          <w:lang w:val="de-DE"/>
        </w:rPr>
      </w:pPr>
      <w:proofErr w:type="gramStart"/>
      <w:r w:rsidRPr="006C1DB1">
        <w:rPr>
          <w:rFonts w:ascii="Helvetica" w:hAnsi="Helvetica" w:cs="Helvetica"/>
          <w:color w:val="333333"/>
          <w:shd w:val="clear" w:color="auto" w:fill="FFFFFF"/>
          <w:lang w:val="de-DE"/>
        </w:rPr>
        <w:lastRenderedPageBreak/>
        <w:t>a</w:t>
      </w:r>
      <w:proofErr w:type="gramEnd"/>
      <w:r w:rsidRPr="006C1DB1">
        <w:rPr>
          <w:rFonts w:ascii="Helvetica" w:hAnsi="Helvetica" w:cs="Helvetica"/>
          <w:color w:val="333333"/>
          <w:shd w:val="clear" w:color="auto" w:fill="FFFFFF"/>
          <w:lang w:val="de-DE"/>
        </w:rPr>
        <w:t>)</w:t>
      </w:r>
      <w:r>
        <w:rPr>
          <w:rFonts w:ascii="Helvetica" w:hAnsi="Helvetica" w:cs="Helvetica"/>
          <w:color w:val="333333"/>
          <w:shd w:val="clear" w:color="auto" w:fill="FFFFFF"/>
          <w:lang w:val="de-DE"/>
        </w:rPr>
        <w:t xml:space="preserve">  Ich weiß, </w:t>
      </w:r>
      <w:proofErr w:type="spellStart"/>
      <w:r>
        <w:rPr>
          <w:rFonts w:ascii="Helvetica" w:hAnsi="Helvetica" w:cs="Helvetica"/>
          <w:color w:val="333333"/>
          <w:shd w:val="clear" w:color="auto" w:fill="FFFFFF"/>
          <w:lang w:val="de-DE"/>
        </w:rPr>
        <w:t>daß</w:t>
      </w:r>
      <w:proofErr w:type="spellEnd"/>
      <w:r>
        <w:rPr>
          <w:rFonts w:ascii="Helvetica" w:hAnsi="Helvetica" w:cs="Helvetica"/>
          <w:color w:val="333333"/>
          <w:shd w:val="clear" w:color="auto" w:fill="FFFFFF"/>
          <w:lang w:val="de-DE"/>
        </w:rPr>
        <w:t>…</w:t>
      </w:r>
    </w:p>
    <w:p w:rsidR="006C1DB1" w:rsidRDefault="006C1DB1"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b)  Regina weiß nicht, ob…</w:t>
      </w:r>
    </w:p>
    <w:p w:rsidR="006C1DB1" w:rsidRDefault="006C1DB1"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 xml:space="preserve">c)  Das </w:t>
      </w:r>
      <w:proofErr w:type="spellStart"/>
      <w:r>
        <w:rPr>
          <w:rFonts w:ascii="Helvetica" w:hAnsi="Helvetica" w:cs="Helvetica"/>
          <w:color w:val="333333"/>
          <w:shd w:val="clear" w:color="auto" w:fill="FFFFFF"/>
          <w:lang w:val="de-DE"/>
        </w:rPr>
        <w:t>Mädchen,dessen</w:t>
      </w:r>
      <w:proofErr w:type="spellEnd"/>
      <w:r>
        <w:rPr>
          <w:rFonts w:ascii="Helvetica" w:hAnsi="Helvetica" w:cs="Helvetica"/>
          <w:color w:val="333333"/>
          <w:shd w:val="clear" w:color="auto" w:fill="FFFFFF"/>
          <w:lang w:val="de-DE"/>
        </w:rPr>
        <w:t xml:space="preserve"> Bruder…</w:t>
      </w:r>
    </w:p>
    <w:p w:rsidR="006C1DB1" w:rsidRDefault="006C1DB1"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d)  Wer versteht, wem…</w:t>
      </w:r>
    </w:p>
    <w:p w:rsidR="00DB62B7" w:rsidRDefault="006C1DB1" w:rsidP="00A50C33">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e)  Die Kinder, deren…</w:t>
      </w:r>
    </w:p>
    <w:p w:rsidR="00DB62B7" w:rsidRDefault="00DB62B7" w:rsidP="00A50C33">
      <w:pPr>
        <w:rPr>
          <w:rFonts w:ascii="Helvetica" w:hAnsi="Helvetica" w:cs="Helvetica"/>
          <w:color w:val="333333"/>
          <w:shd w:val="clear" w:color="auto" w:fill="FFFFFF"/>
          <w:lang w:val="de-DE"/>
        </w:rPr>
      </w:pPr>
    </w:p>
    <w:p w:rsidR="006C1DB1" w:rsidRDefault="00DB62B7" w:rsidP="00A50C33">
      <w:pPr>
        <w:rPr>
          <w:rFonts w:ascii="Helvetica" w:hAnsi="Helvetica" w:cs="Helvetica"/>
          <w:b/>
          <w:color w:val="333333"/>
          <w:shd w:val="clear" w:color="auto" w:fill="FFFFFF"/>
          <w:lang w:val="de-DE"/>
        </w:rPr>
      </w:pPr>
      <w:r w:rsidRPr="00DB62B7">
        <w:rPr>
          <w:rFonts w:ascii="Helvetica" w:hAnsi="Helvetica" w:cs="Helvetica"/>
          <w:b/>
          <w:color w:val="333333"/>
          <w:shd w:val="clear" w:color="auto" w:fill="FFFFFF"/>
          <w:lang w:val="de-DE"/>
        </w:rPr>
        <w:t>9.</w:t>
      </w:r>
      <w:r w:rsidR="006C1DB1" w:rsidRPr="00DB62B7">
        <w:rPr>
          <w:rFonts w:ascii="Helvetica" w:hAnsi="Helvetica" w:cs="Helvetica"/>
          <w:b/>
          <w:color w:val="333333"/>
          <w:shd w:val="clear" w:color="auto" w:fill="FFFFFF"/>
          <w:lang w:val="de-DE"/>
        </w:rPr>
        <w:t xml:space="preserve">  </w:t>
      </w:r>
      <w:r w:rsidRPr="00DB62B7">
        <w:rPr>
          <w:rFonts w:ascii="Helvetica" w:hAnsi="Helvetica" w:cs="Helvetica"/>
          <w:b/>
          <w:color w:val="333333"/>
          <w:shd w:val="clear" w:color="auto" w:fill="FFFFFF"/>
          <w:lang w:val="de-DE"/>
        </w:rPr>
        <w:t>Übersetzen Sie die Vokabeln:</w:t>
      </w:r>
    </w:p>
    <w:p w:rsidR="00DB62B7" w:rsidRDefault="00DB62B7" w:rsidP="00A50C33">
      <w:pPr>
        <w:rPr>
          <w:rFonts w:ascii="Helvetica" w:hAnsi="Helvetica" w:cs="Helvetica"/>
          <w:color w:val="333333"/>
          <w:shd w:val="clear" w:color="auto" w:fill="FFFFFF"/>
          <w:lang w:val="uk-UA"/>
        </w:rPr>
      </w:pPr>
      <w:r w:rsidRPr="00DB62B7">
        <w:rPr>
          <w:rFonts w:ascii="Helvetica" w:hAnsi="Helvetica" w:cs="Helvetica"/>
          <w:color w:val="333333"/>
          <w:shd w:val="clear" w:color="auto" w:fill="FFFFFF"/>
          <w:lang w:val="uk-UA"/>
        </w:rPr>
        <w:t>Кафедра</w:t>
      </w:r>
      <w:r>
        <w:rPr>
          <w:rFonts w:ascii="Helvetica" w:hAnsi="Helvetica" w:cs="Helvetica"/>
          <w:color w:val="333333"/>
          <w:shd w:val="clear" w:color="auto" w:fill="FFFFFF"/>
          <w:lang w:val="uk-UA"/>
        </w:rPr>
        <w:t xml:space="preserve">                                                                 дисертація</w:t>
      </w:r>
    </w:p>
    <w:p w:rsidR="00DB62B7" w:rsidRDefault="00DB62B7" w:rsidP="00A50C33">
      <w:pPr>
        <w:rPr>
          <w:rFonts w:ascii="Helvetica" w:hAnsi="Helvetica" w:cs="Helvetica"/>
          <w:color w:val="333333"/>
          <w:shd w:val="clear" w:color="auto" w:fill="FFFFFF"/>
          <w:lang w:val="uk-UA"/>
        </w:rPr>
      </w:pPr>
      <w:r>
        <w:rPr>
          <w:rFonts w:ascii="Helvetica" w:hAnsi="Helvetica" w:cs="Helvetica"/>
          <w:color w:val="333333"/>
          <w:shd w:val="clear" w:color="auto" w:fill="FFFFFF"/>
          <w:lang w:val="uk-UA"/>
        </w:rPr>
        <w:t>Лекційний зал                                                         за</w:t>
      </w:r>
      <w:r w:rsidR="002B404E">
        <w:rPr>
          <w:rFonts w:ascii="Helvetica" w:hAnsi="Helvetica" w:cs="Helvetica"/>
          <w:color w:val="333333"/>
          <w:shd w:val="clear" w:color="auto" w:fill="FFFFFF"/>
          <w:lang w:val="uk-UA"/>
        </w:rPr>
        <w:t>хист дипломної роботи</w:t>
      </w:r>
    </w:p>
    <w:p w:rsidR="00DB62B7" w:rsidRDefault="00DB62B7" w:rsidP="00A50C33">
      <w:pPr>
        <w:rPr>
          <w:rFonts w:ascii="Helvetica" w:hAnsi="Helvetica" w:cs="Helvetica"/>
          <w:color w:val="333333"/>
          <w:shd w:val="clear" w:color="auto" w:fill="FFFFFF"/>
          <w:lang w:val="uk-UA"/>
        </w:rPr>
      </w:pPr>
      <w:r>
        <w:rPr>
          <w:rFonts w:ascii="Helvetica" w:hAnsi="Helvetica" w:cs="Helvetica"/>
          <w:color w:val="333333"/>
          <w:shd w:val="clear" w:color="auto" w:fill="FFFFFF"/>
          <w:lang w:val="uk-UA"/>
        </w:rPr>
        <w:t>Доцент</w:t>
      </w:r>
      <w:r w:rsidR="002B404E">
        <w:rPr>
          <w:rFonts w:ascii="Helvetica" w:hAnsi="Helvetica" w:cs="Helvetica"/>
          <w:color w:val="333333"/>
          <w:shd w:val="clear" w:color="auto" w:fill="FFFFFF"/>
          <w:lang w:val="uk-UA"/>
        </w:rPr>
        <w:t xml:space="preserve">                                                                    проведення консультацій</w:t>
      </w:r>
    </w:p>
    <w:p w:rsidR="00DB62B7" w:rsidRDefault="00DB62B7" w:rsidP="00A50C33">
      <w:pPr>
        <w:rPr>
          <w:rFonts w:ascii="Helvetica" w:hAnsi="Helvetica" w:cs="Helvetica"/>
          <w:color w:val="333333"/>
          <w:shd w:val="clear" w:color="auto" w:fill="FFFFFF"/>
          <w:lang w:val="uk-UA"/>
        </w:rPr>
      </w:pPr>
      <w:r>
        <w:rPr>
          <w:rFonts w:ascii="Helvetica" w:hAnsi="Helvetica" w:cs="Helvetica"/>
          <w:color w:val="333333"/>
          <w:shd w:val="clear" w:color="auto" w:fill="FFFFFF"/>
          <w:lang w:val="uk-UA"/>
        </w:rPr>
        <w:t>Дипломна робота</w:t>
      </w:r>
      <w:r w:rsidR="002B404E">
        <w:rPr>
          <w:rFonts w:ascii="Helvetica" w:hAnsi="Helvetica" w:cs="Helvetica"/>
          <w:color w:val="333333"/>
          <w:shd w:val="clear" w:color="auto" w:fill="FFFFFF"/>
          <w:lang w:val="uk-UA"/>
        </w:rPr>
        <w:t xml:space="preserve">                                                   працювати за фахом</w:t>
      </w:r>
    </w:p>
    <w:p w:rsidR="00DB62B7" w:rsidRDefault="00DB62B7" w:rsidP="00A50C33">
      <w:pPr>
        <w:rPr>
          <w:rFonts w:ascii="Helvetica" w:hAnsi="Helvetica" w:cs="Helvetica"/>
          <w:color w:val="333333"/>
          <w:shd w:val="clear" w:color="auto" w:fill="FFFFFF"/>
          <w:lang w:val="uk-UA"/>
        </w:rPr>
      </w:pPr>
      <w:r>
        <w:rPr>
          <w:rFonts w:ascii="Helvetica" w:hAnsi="Helvetica" w:cs="Helvetica"/>
          <w:color w:val="333333"/>
          <w:shd w:val="clear" w:color="auto" w:fill="FFFFFF"/>
          <w:lang w:val="uk-UA"/>
        </w:rPr>
        <w:t>Науковець</w:t>
      </w:r>
      <w:r w:rsidR="002B404E">
        <w:rPr>
          <w:rFonts w:ascii="Helvetica" w:hAnsi="Helvetica" w:cs="Helvetica"/>
          <w:color w:val="333333"/>
          <w:shd w:val="clear" w:color="auto" w:fill="FFFFFF"/>
          <w:lang w:val="uk-UA"/>
        </w:rPr>
        <w:t xml:space="preserve">                                                              здати успішно екзамен</w:t>
      </w:r>
    </w:p>
    <w:p w:rsidR="002B404E" w:rsidRDefault="00DB62B7" w:rsidP="002B404E">
      <w:pPr>
        <w:rPr>
          <w:rFonts w:ascii="Helvetica" w:hAnsi="Helvetica" w:cs="Helvetica"/>
          <w:color w:val="333333"/>
          <w:shd w:val="clear" w:color="auto" w:fill="FFFFFF"/>
          <w:lang w:val="uk-UA"/>
        </w:rPr>
      </w:pPr>
      <w:r>
        <w:rPr>
          <w:rFonts w:ascii="Helvetica" w:hAnsi="Helvetica" w:cs="Helvetica"/>
          <w:color w:val="333333"/>
          <w:shd w:val="clear" w:color="auto" w:fill="FFFFFF"/>
          <w:lang w:val="uk-UA"/>
        </w:rPr>
        <w:t>Співробітник</w:t>
      </w:r>
      <w:r w:rsidR="002B404E">
        <w:rPr>
          <w:rFonts w:ascii="Helvetica" w:hAnsi="Helvetica" w:cs="Helvetica"/>
          <w:color w:val="333333"/>
          <w:shd w:val="clear" w:color="auto" w:fill="FFFFFF"/>
          <w:lang w:val="uk-UA"/>
        </w:rPr>
        <w:t xml:space="preserve">                                                           Лекція</w:t>
      </w:r>
    </w:p>
    <w:p w:rsidR="009B7F22" w:rsidRDefault="009B7F22" w:rsidP="002B404E">
      <w:pPr>
        <w:rPr>
          <w:rFonts w:ascii="Helvetica" w:hAnsi="Helvetica" w:cs="Helvetica"/>
          <w:color w:val="333333"/>
          <w:shd w:val="clear" w:color="auto" w:fill="FFFFFF"/>
          <w:lang w:val="uk-UA"/>
        </w:rPr>
      </w:pPr>
    </w:p>
    <w:p w:rsidR="00DB62B7" w:rsidRPr="009B7F22" w:rsidRDefault="00DB62B7" w:rsidP="00A50C33">
      <w:pPr>
        <w:rPr>
          <w:rFonts w:ascii="Helvetica" w:hAnsi="Helvetica" w:cs="Helvetica"/>
          <w:color w:val="333333"/>
          <w:sz w:val="18"/>
          <w:szCs w:val="18"/>
          <w:shd w:val="clear" w:color="auto" w:fill="FFFFFF"/>
          <w:lang w:val="uk-UA"/>
        </w:rPr>
      </w:pPr>
    </w:p>
    <w:p w:rsidR="00DB62B7" w:rsidRPr="009B7F22" w:rsidRDefault="009B7F22" w:rsidP="00A50C33">
      <w:pPr>
        <w:rPr>
          <w:rFonts w:ascii="Helvetica" w:hAnsi="Helvetica" w:cs="Helvetica"/>
          <w:color w:val="333333"/>
          <w:sz w:val="18"/>
          <w:szCs w:val="18"/>
          <w:shd w:val="clear" w:color="auto" w:fill="FFFFFF"/>
          <w:lang w:val="de-DE"/>
        </w:rPr>
      </w:pPr>
      <w:r>
        <w:rPr>
          <w:rFonts w:ascii="Helvetica" w:hAnsi="Helvetica" w:cs="Helvetica"/>
          <w:color w:val="333333"/>
          <w:sz w:val="18"/>
          <w:szCs w:val="18"/>
          <w:shd w:val="clear" w:color="auto" w:fill="FFFFFF"/>
          <w:lang w:val="uk-UA"/>
        </w:rPr>
        <w:t xml:space="preserve">                                                                         </w:t>
      </w:r>
      <w:r w:rsidR="00E3561F" w:rsidRPr="009B7F22">
        <w:rPr>
          <w:rFonts w:ascii="Helvetica" w:hAnsi="Helvetica" w:cs="Helvetica"/>
          <w:color w:val="333333"/>
          <w:sz w:val="18"/>
          <w:szCs w:val="18"/>
          <w:shd w:val="clear" w:color="auto" w:fill="FFFFFF"/>
          <w:lang w:val="uk-UA"/>
        </w:rPr>
        <w:t xml:space="preserve">Варіант № 2 </w:t>
      </w:r>
    </w:p>
    <w:p w:rsidR="009B7F22" w:rsidRPr="00F0351E" w:rsidRDefault="006B31A1" w:rsidP="009B7F22">
      <w:pPr>
        <w:rPr>
          <w:b/>
          <w:lang w:val="de-DE"/>
        </w:rPr>
      </w:pPr>
      <w:r w:rsidRPr="009B7F22">
        <w:rPr>
          <w:rFonts w:ascii="Helvetica" w:hAnsi="Helvetica" w:cs="Helvetica"/>
          <w:color w:val="333333"/>
          <w:shd w:val="clear" w:color="auto" w:fill="FFFFFF"/>
          <w:lang w:val="de-DE"/>
        </w:rPr>
        <w:t xml:space="preserve"> </w:t>
      </w:r>
      <w:r w:rsidR="009B7F22" w:rsidRPr="00E11680">
        <w:rPr>
          <w:b/>
          <w:lang w:val="uk-UA"/>
        </w:rPr>
        <w:t>1. Ü</w:t>
      </w:r>
      <w:proofErr w:type="spellStart"/>
      <w:r w:rsidR="009B7F22" w:rsidRPr="00F0351E">
        <w:rPr>
          <w:b/>
          <w:lang w:val="de-DE"/>
        </w:rPr>
        <w:t>bersetzen</w:t>
      </w:r>
      <w:proofErr w:type="spellEnd"/>
      <w:r w:rsidR="009B7F22" w:rsidRPr="00E11680">
        <w:rPr>
          <w:b/>
          <w:lang w:val="uk-UA"/>
        </w:rPr>
        <w:t xml:space="preserve"> </w:t>
      </w:r>
      <w:r w:rsidR="009B7F22" w:rsidRPr="00F0351E">
        <w:rPr>
          <w:b/>
          <w:lang w:val="de-DE"/>
        </w:rPr>
        <w:t>Sie</w:t>
      </w:r>
      <w:r w:rsidR="009B7F22" w:rsidRPr="00E11680">
        <w:rPr>
          <w:b/>
          <w:lang w:val="uk-UA"/>
        </w:rPr>
        <w:t xml:space="preserve"> </w:t>
      </w:r>
      <w:r w:rsidR="009B7F22" w:rsidRPr="00F0351E">
        <w:rPr>
          <w:b/>
          <w:lang w:val="de-DE"/>
        </w:rPr>
        <w:t>den Text:</w:t>
      </w:r>
    </w:p>
    <w:p w:rsidR="009B7F22" w:rsidRPr="00C00110" w:rsidRDefault="009B7F22" w:rsidP="009B7F22">
      <w:pPr>
        <w:pStyle w:val="a3"/>
        <w:shd w:val="clear" w:color="auto" w:fill="FFFFFF"/>
        <w:rPr>
          <w:rFonts w:ascii="Calibri" w:hAnsi="Calibri" w:cs="Calibri"/>
          <w:color w:val="333333"/>
          <w:sz w:val="27"/>
          <w:szCs w:val="27"/>
          <w:lang w:val="de-DE"/>
        </w:rPr>
      </w:pPr>
      <w:r w:rsidRPr="00C00110">
        <w:rPr>
          <w:rFonts w:ascii="Calibri" w:hAnsi="Calibri" w:cs="Calibri"/>
          <w:color w:val="333333"/>
          <w:sz w:val="27"/>
          <w:szCs w:val="27"/>
          <w:lang w:val="de-DE"/>
        </w:rPr>
        <w:t xml:space="preserve">Tiere haben keinen Spaß an Feuerwerk und Knallerei, im Gegenteil: Wenn es zum Jahreswechsel knallt und stinkt, bedeute dies für sie Stress, sagte Andreas </w:t>
      </w:r>
      <w:proofErr w:type="spellStart"/>
      <w:r w:rsidRPr="00C00110">
        <w:rPr>
          <w:rFonts w:ascii="Calibri" w:hAnsi="Calibri" w:cs="Calibri"/>
          <w:color w:val="333333"/>
          <w:sz w:val="27"/>
          <w:szCs w:val="27"/>
          <w:lang w:val="de-DE"/>
        </w:rPr>
        <w:t>Kinser</w:t>
      </w:r>
      <w:proofErr w:type="spellEnd"/>
      <w:r w:rsidRPr="00C00110">
        <w:rPr>
          <w:rFonts w:ascii="Calibri" w:hAnsi="Calibri" w:cs="Calibri"/>
          <w:color w:val="333333"/>
          <w:sz w:val="27"/>
          <w:szCs w:val="27"/>
          <w:lang w:val="de-DE"/>
        </w:rPr>
        <w:t xml:space="preserve"> von der Deutschen Wildtier Stiftung.</w:t>
      </w:r>
    </w:p>
    <w:p w:rsidR="009B7F22" w:rsidRPr="00C00110" w:rsidRDefault="009B7F22" w:rsidP="009B7F22">
      <w:pPr>
        <w:pStyle w:val="a3"/>
        <w:shd w:val="clear" w:color="auto" w:fill="FFFFFF"/>
        <w:rPr>
          <w:rFonts w:ascii="Calibri" w:hAnsi="Calibri" w:cs="Calibri"/>
          <w:color w:val="333333"/>
          <w:sz w:val="27"/>
          <w:szCs w:val="27"/>
          <w:lang w:val="de-DE"/>
        </w:rPr>
      </w:pPr>
      <w:r w:rsidRPr="00C00110">
        <w:rPr>
          <w:rFonts w:ascii="Calibri" w:hAnsi="Calibri" w:cs="Calibri"/>
          <w:color w:val="333333"/>
          <w:sz w:val="27"/>
          <w:szCs w:val="27"/>
          <w:lang w:val="de-DE"/>
        </w:rPr>
        <w:t>"Der Krach ist für viele Tiere belastend, weil sie ein viel besseres Gehör haben als wir Menschen." Bei vielen Vierbeinern löse die Knallerei sogar Panik aus, auch bei Haustieren wie Hunden und Katzen.</w:t>
      </w:r>
    </w:p>
    <w:p w:rsidR="009B7F22" w:rsidRPr="00C00110" w:rsidRDefault="009B7F22" w:rsidP="009B7F22">
      <w:pPr>
        <w:pStyle w:val="a3"/>
        <w:shd w:val="clear" w:color="auto" w:fill="FFFFFF"/>
        <w:rPr>
          <w:rFonts w:ascii="Calibri" w:hAnsi="Calibri" w:cs="Calibri"/>
          <w:color w:val="333333"/>
          <w:sz w:val="27"/>
          <w:szCs w:val="27"/>
          <w:lang w:val="de-DE"/>
        </w:rPr>
      </w:pPr>
      <w:r w:rsidRPr="00C00110">
        <w:rPr>
          <w:rFonts w:ascii="Calibri" w:hAnsi="Calibri" w:cs="Calibri"/>
          <w:color w:val="333333"/>
          <w:sz w:val="27"/>
          <w:szCs w:val="27"/>
          <w:lang w:val="de-DE"/>
        </w:rPr>
        <w:t xml:space="preserve">Besonders betroffen sind demnach Wildtiere, die in der Stadt leben, zum Beispiel Enten auf Gewässern oder Tauben im Park. "Aber auch Gänse, die auf einem Dorfteich schwimmen", sagte </w:t>
      </w:r>
      <w:proofErr w:type="spellStart"/>
      <w:r w:rsidRPr="00C00110">
        <w:rPr>
          <w:rFonts w:ascii="Calibri" w:hAnsi="Calibri" w:cs="Calibri"/>
          <w:color w:val="333333"/>
          <w:sz w:val="27"/>
          <w:szCs w:val="27"/>
          <w:lang w:val="de-DE"/>
        </w:rPr>
        <w:t>Kinser</w:t>
      </w:r>
      <w:proofErr w:type="spellEnd"/>
      <w:r w:rsidRPr="00C00110">
        <w:rPr>
          <w:rFonts w:ascii="Calibri" w:hAnsi="Calibri" w:cs="Calibri"/>
          <w:color w:val="333333"/>
          <w:sz w:val="27"/>
          <w:szCs w:val="27"/>
          <w:lang w:val="de-DE"/>
        </w:rPr>
        <w:t>. "Wird in ihrer unmittelbaren Nähe geknallt, schrecken sie auf und fliegen teilweise panisch weg, um sich einen neuen Unterschlupf zu suchen in Bereichen, in denen weniger geknallt wird."</w:t>
      </w:r>
    </w:p>
    <w:p w:rsidR="009B7F22" w:rsidRPr="00C00110" w:rsidRDefault="009B7F22" w:rsidP="009B7F22">
      <w:pPr>
        <w:pStyle w:val="a3"/>
        <w:shd w:val="clear" w:color="auto" w:fill="FFFFFF"/>
        <w:rPr>
          <w:rFonts w:ascii="Calibri" w:hAnsi="Calibri" w:cs="Calibri"/>
          <w:color w:val="333333"/>
          <w:sz w:val="27"/>
          <w:szCs w:val="27"/>
          <w:lang w:val="de-DE"/>
        </w:rPr>
      </w:pPr>
      <w:r w:rsidRPr="00C00110">
        <w:rPr>
          <w:rFonts w:ascii="Calibri" w:hAnsi="Calibri" w:cs="Calibri"/>
          <w:color w:val="333333"/>
          <w:sz w:val="27"/>
          <w:szCs w:val="27"/>
          <w:lang w:val="de-DE"/>
        </w:rPr>
        <w:t>Nach dem Sprengstoffgesetz und der Sprengstoffverordnung ist es grundsätzlich verboten, Feuerwerkskörper in unmittelbarer Nähe von Kirchen, Krankenhäusern sowie Kinder- und Altersheimen abzubrennen. Außerdem verbietet ein bundesweites Gesetz seit 2009 das Zünden von Feuerwerkskörpern in der Nähe von Fachwerk- und reetgedeckten Häusern.</w:t>
      </w:r>
    </w:p>
    <w:p w:rsidR="006B31A1" w:rsidRPr="009B7F22" w:rsidRDefault="006B31A1" w:rsidP="00A50C33">
      <w:pPr>
        <w:rPr>
          <w:rFonts w:ascii="Helvetica" w:hAnsi="Helvetica" w:cs="Helvetica"/>
          <w:color w:val="333333"/>
          <w:shd w:val="clear" w:color="auto" w:fill="FFFFFF"/>
          <w:lang w:val="de-DE"/>
        </w:rPr>
      </w:pPr>
    </w:p>
    <w:p w:rsidR="009B7F22" w:rsidRDefault="009B7F22" w:rsidP="009B7F22">
      <w:pPr>
        <w:rPr>
          <w:rFonts w:ascii="Helvetica" w:hAnsi="Helvetica" w:cs="Helvetica"/>
          <w:b/>
          <w:color w:val="333333"/>
          <w:shd w:val="clear" w:color="auto" w:fill="FFFFFF"/>
          <w:lang w:val="de-DE"/>
        </w:rPr>
      </w:pPr>
      <w:r w:rsidRPr="00F0351E">
        <w:rPr>
          <w:rFonts w:ascii="Helvetica" w:hAnsi="Helvetica" w:cs="Helvetica"/>
          <w:b/>
          <w:color w:val="333333"/>
          <w:shd w:val="clear" w:color="auto" w:fill="FFFFFF"/>
          <w:lang w:val="de-DE"/>
        </w:rPr>
        <w:t>2.</w:t>
      </w:r>
      <w:r>
        <w:rPr>
          <w:rFonts w:ascii="Helvetica" w:hAnsi="Helvetica" w:cs="Helvetica"/>
          <w:b/>
          <w:color w:val="333333"/>
          <w:shd w:val="clear" w:color="auto" w:fill="FFFFFF"/>
          <w:lang w:val="de-DE"/>
        </w:rPr>
        <w:t xml:space="preserve"> </w:t>
      </w:r>
      <w:r w:rsidRPr="00F0351E">
        <w:rPr>
          <w:rFonts w:ascii="Helvetica" w:hAnsi="Helvetica" w:cs="Helvetica"/>
          <w:b/>
          <w:color w:val="333333"/>
          <w:shd w:val="clear" w:color="auto" w:fill="FFFFFF"/>
          <w:lang w:val="de-DE"/>
        </w:rPr>
        <w:t>Antworten Sie auf folgende Fragen:</w:t>
      </w:r>
    </w:p>
    <w:p w:rsidR="009B7F22" w:rsidRDefault="009B7F22" w:rsidP="009B7F22">
      <w:pPr>
        <w:rPr>
          <w:rFonts w:ascii="Helvetica" w:hAnsi="Helvetica" w:cs="Helvetica"/>
          <w:color w:val="333333"/>
          <w:shd w:val="clear" w:color="auto" w:fill="FFFFFF"/>
          <w:lang w:val="de-DE"/>
        </w:rPr>
      </w:pPr>
      <w:r w:rsidRPr="009B7F22">
        <w:rPr>
          <w:rFonts w:ascii="Helvetica" w:hAnsi="Helvetica" w:cs="Helvetica"/>
          <w:color w:val="333333"/>
          <w:shd w:val="clear" w:color="auto" w:fill="FFFFFF"/>
          <w:lang w:val="de-DE"/>
        </w:rPr>
        <w:lastRenderedPageBreak/>
        <w:t xml:space="preserve">a) Wer hat keinen Spaß an </w:t>
      </w:r>
      <w:proofErr w:type="spellStart"/>
      <w:r w:rsidRPr="009B7F22">
        <w:rPr>
          <w:rFonts w:ascii="Helvetica" w:hAnsi="Helvetica" w:cs="Helvetica"/>
          <w:color w:val="333333"/>
          <w:shd w:val="clear" w:color="auto" w:fill="FFFFFF"/>
          <w:lang w:val="de-DE"/>
        </w:rPr>
        <w:t>Knalerei</w:t>
      </w:r>
      <w:proofErr w:type="spellEnd"/>
      <w:r w:rsidRPr="009B7F22">
        <w:rPr>
          <w:rFonts w:ascii="Helvetica" w:hAnsi="Helvetica" w:cs="Helvetica"/>
          <w:color w:val="333333"/>
          <w:shd w:val="clear" w:color="auto" w:fill="FFFFFF"/>
          <w:lang w:val="de-DE"/>
        </w:rPr>
        <w:t>?</w:t>
      </w:r>
    </w:p>
    <w:p w:rsidR="009B7F22" w:rsidRDefault="009B7F22" w:rsidP="009B7F22">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b) Welche Tiere sind besonders betroffen?</w:t>
      </w:r>
    </w:p>
    <w:p w:rsidR="0005702A" w:rsidRDefault="0005702A" w:rsidP="009B7F22">
      <w:pPr>
        <w:rPr>
          <w:rFonts w:ascii="Calibri" w:hAnsi="Calibri" w:cs="Calibri"/>
          <w:color w:val="333333"/>
          <w:sz w:val="27"/>
          <w:szCs w:val="27"/>
          <w:lang w:val="de-DE"/>
        </w:rPr>
      </w:pPr>
      <w:r>
        <w:rPr>
          <w:rFonts w:ascii="Helvetica" w:hAnsi="Helvetica" w:cs="Helvetica"/>
          <w:color w:val="333333"/>
          <w:shd w:val="clear" w:color="auto" w:fill="FFFFFF"/>
          <w:lang w:val="de-DE"/>
        </w:rPr>
        <w:t xml:space="preserve">c) Was ist </w:t>
      </w:r>
      <w:r w:rsidRPr="00C00110">
        <w:rPr>
          <w:rFonts w:ascii="Calibri" w:hAnsi="Calibri" w:cs="Calibri"/>
          <w:color w:val="333333"/>
          <w:sz w:val="27"/>
          <w:szCs w:val="27"/>
          <w:lang w:val="de-DE"/>
        </w:rPr>
        <w:t>es grundsätzlich</w:t>
      </w:r>
      <w:r>
        <w:rPr>
          <w:rFonts w:ascii="Calibri" w:hAnsi="Calibri" w:cs="Calibri"/>
          <w:color w:val="333333"/>
          <w:sz w:val="27"/>
          <w:szCs w:val="27"/>
          <w:lang w:val="de-DE"/>
        </w:rPr>
        <w:t xml:space="preserve"> </w:t>
      </w:r>
      <w:r w:rsidRPr="00C00110">
        <w:rPr>
          <w:rFonts w:ascii="Calibri" w:hAnsi="Calibri" w:cs="Calibri"/>
          <w:color w:val="333333"/>
          <w:sz w:val="27"/>
          <w:szCs w:val="27"/>
          <w:lang w:val="de-DE"/>
        </w:rPr>
        <w:t>verboten</w:t>
      </w:r>
      <w:r>
        <w:rPr>
          <w:rFonts w:ascii="Calibri" w:hAnsi="Calibri" w:cs="Calibri"/>
          <w:color w:val="333333"/>
          <w:sz w:val="27"/>
          <w:szCs w:val="27"/>
          <w:lang w:val="de-DE"/>
        </w:rPr>
        <w:t>?</w:t>
      </w:r>
    </w:p>
    <w:p w:rsidR="0005702A" w:rsidRDefault="0005702A" w:rsidP="0005702A">
      <w:pPr>
        <w:rPr>
          <w:rFonts w:ascii="Helvetica" w:hAnsi="Helvetica" w:cs="Helvetica"/>
          <w:color w:val="333333"/>
          <w:shd w:val="clear" w:color="auto" w:fill="FFFFFF"/>
          <w:lang w:val="de-DE"/>
        </w:rPr>
      </w:pPr>
    </w:p>
    <w:p w:rsidR="0005702A" w:rsidRDefault="0005702A" w:rsidP="0005702A">
      <w:pPr>
        <w:rPr>
          <w:rFonts w:ascii="Helvetica" w:hAnsi="Helvetica" w:cs="Helvetica"/>
          <w:b/>
          <w:color w:val="333333"/>
          <w:shd w:val="clear" w:color="auto" w:fill="FFFFFF"/>
          <w:lang w:val="de-DE"/>
        </w:rPr>
      </w:pPr>
      <w:r w:rsidRPr="00F0351E">
        <w:rPr>
          <w:rFonts w:ascii="Helvetica" w:hAnsi="Helvetica" w:cs="Helvetica"/>
          <w:b/>
          <w:color w:val="333333"/>
          <w:shd w:val="clear" w:color="auto" w:fill="FFFFFF"/>
          <w:lang w:val="de-DE"/>
        </w:rPr>
        <w:t xml:space="preserve">3. Übersetzen Sie folgende Sätze: </w:t>
      </w:r>
    </w:p>
    <w:p w:rsidR="0005702A" w:rsidRDefault="0005702A" w:rsidP="0005702A">
      <w:pPr>
        <w:rPr>
          <w:rFonts w:ascii="Helvetica" w:hAnsi="Helvetica" w:cs="Helvetica"/>
          <w:color w:val="333333"/>
          <w:shd w:val="clear" w:color="auto" w:fill="FFFFFF"/>
          <w:lang w:val="uk-UA"/>
        </w:rPr>
      </w:pPr>
      <w:r w:rsidRPr="0005702A">
        <w:rPr>
          <w:rFonts w:ascii="Helvetica" w:hAnsi="Helvetica" w:cs="Helvetica"/>
          <w:color w:val="333333"/>
          <w:shd w:val="clear" w:color="auto" w:fill="FFFFFF"/>
          <w:lang w:val="de-DE"/>
        </w:rPr>
        <w:t xml:space="preserve">a) </w:t>
      </w:r>
      <w:proofErr w:type="spellStart"/>
      <w:r>
        <w:rPr>
          <w:rFonts w:ascii="Helvetica" w:hAnsi="Helvetica" w:cs="Helvetica"/>
          <w:color w:val="333333"/>
          <w:shd w:val="clear" w:color="auto" w:fill="FFFFFF"/>
          <w:lang w:val="de-DE"/>
        </w:rPr>
        <w:t>Ми</w:t>
      </w:r>
      <w:proofErr w:type="spellEnd"/>
      <w:r>
        <w:rPr>
          <w:rFonts w:ascii="Helvetica" w:hAnsi="Helvetica" w:cs="Helvetica"/>
          <w:color w:val="333333"/>
          <w:shd w:val="clear" w:color="auto" w:fill="FFFFFF"/>
          <w:lang w:val="de-DE"/>
        </w:rPr>
        <w:t xml:space="preserve"> </w:t>
      </w:r>
      <w:proofErr w:type="spellStart"/>
      <w:r>
        <w:rPr>
          <w:rFonts w:ascii="Helvetica" w:hAnsi="Helvetica" w:cs="Helvetica"/>
          <w:color w:val="333333"/>
          <w:shd w:val="clear" w:color="auto" w:fill="FFFFFF"/>
          <w:lang w:val="de-DE"/>
        </w:rPr>
        <w:t>розуміємо</w:t>
      </w:r>
      <w:proofErr w:type="spellEnd"/>
      <w:r>
        <w:rPr>
          <w:rFonts w:ascii="Helvetica" w:hAnsi="Helvetica" w:cs="Helvetica"/>
          <w:color w:val="333333"/>
          <w:shd w:val="clear" w:color="auto" w:fill="FFFFFF"/>
          <w:lang w:val="de-DE"/>
        </w:rPr>
        <w:t xml:space="preserve">, </w:t>
      </w:r>
      <w:r>
        <w:rPr>
          <w:rFonts w:ascii="Helvetica" w:hAnsi="Helvetica" w:cs="Helvetica"/>
          <w:color w:val="333333"/>
          <w:shd w:val="clear" w:color="auto" w:fill="FFFFFF"/>
          <w:lang w:val="uk-UA"/>
        </w:rPr>
        <w:t>що сильний шум є дуже шкідливим для тварин і птахів.</w:t>
      </w:r>
    </w:p>
    <w:p w:rsidR="00AB636E" w:rsidRDefault="0005702A" w:rsidP="0005702A">
      <w:pPr>
        <w:rPr>
          <w:rFonts w:ascii="Helvetica" w:hAnsi="Helvetica" w:cs="Helvetica"/>
          <w:color w:val="333333"/>
          <w:shd w:val="clear" w:color="auto" w:fill="FFFFFF"/>
          <w:lang w:val="uk-UA"/>
        </w:rPr>
      </w:pPr>
      <w:r>
        <w:rPr>
          <w:rFonts w:ascii="Helvetica" w:hAnsi="Helvetica" w:cs="Helvetica"/>
          <w:color w:val="333333"/>
          <w:shd w:val="clear" w:color="auto" w:fill="FFFFFF"/>
          <w:lang w:val="de-DE"/>
        </w:rPr>
        <w:t>b</w:t>
      </w:r>
      <w:r w:rsidRPr="00AB636E">
        <w:rPr>
          <w:rFonts w:ascii="Helvetica" w:hAnsi="Helvetica" w:cs="Helvetica"/>
          <w:color w:val="333333"/>
          <w:shd w:val="clear" w:color="auto" w:fill="FFFFFF"/>
        </w:rPr>
        <w:t xml:space="preserve">) </w:t>
      </w:r>
      <w:r w:rsidR="00AB636E">
        <w:rPr>
          <w:rFonts w:ascii="Helvetica" w:hAnsi="Helvetica" w:cs="Helvetica"/>
          <w:color w:val="333333"/>
          <w:shd w:val="clear" w:color="auto" w:fill="FFFFFF"/>
          <w:lang w:val="uk-UA"/>
        </w:rPr>
        <w:t>Фрау Мю</w:t>
      </w:r>
      <w:r w:rsidR="00230109">
        <w:rPr>
          <w:rFonts w:ascii="Helvetica" w:hAnsi="Helvetica" w:cs="Helvetica"/>
          <w:color w:val="333333"/>
          <w:shd w:val="clear" w:color="auto" w:fill="FFFFFF"/>
          <w:lang w:val="uk-UA"/>
        </w:rPr>
        <w:t>л</w:t>
      </w:r>
      <w:r w:rsidR="00AB636E">
        <w:rPr>
          <w:rFonts w:ascii="Helvetica" w:hAnsi="Helvetica" w:cs="Helvetica"/>
          <w:color w:val="333333"/>
          <w:shd w:val="clear" w:color="auto" w:fill="FFFFFF"/>
          <w:lang w:val="uk-UA"/>
        </w:rPr>
        <w:t xml:space="preserve">лер не відає, чи зможуть дикі тварини знайти спокій під час святкових </w:t>
      </w:r>
      <w:proofErr w:type="spellStart"/>
      <w:r w:rsidR="00AB636E">
        <w:rPr>
          <w:rFonts w:ascii="Helvetica" w:hAnsi="Helvetica" w:cs="Helvetica"/>
          <w:color w:val="333333"/>
          <w:shd w:val="clear" w:color="auto" w:fill="FFFFFF"/>
          <w:lang w:val="uk-UA"/>
        </w:rPr>
        <w:t>фейєрверків</w:t>
      </w:r>
      <w:proofErr w:type="spellEnd"/>
      <w:r w:rsidR="00AB636E">
        <w:rPr>
          <w:rFonts w:ascii="Helvetica" w:hAnsi="Helvetica" w:cs="Helvetica"/>
          <w:color w:val="333333"/>
          <w:shd w:val="clear" w:color="auto" w:fill="FFFFFF"/>
          <w:lang w:val="uk-UA"/>
        </w:rPr>
        <w:t>.</w:t>
      </w:r>
    </w:p>
    <w:p w:rsidR="00AB636E" w:rsidRDefault="00AB636E" w:rsidP="0005702A">
      <w:pPr>
        <w:rPr>
          <w:rFonts w:ascii="Helvetica" w:hAnsi="Helvetica" w:cs="Helvetica"/>
          <w:color w:val="333333"/>
          <w:shd w:val="clear" w:color="auto" w:fill="FFFFFF"/>
          <w:lang w:val="uk-UA"/>
        </w:rPr>
      </w:pPr>
      <w:r>
        <w:rPr>
          <w:rFonts w:ascii="Helvetica" w:hAnsi="Helvetica" w:cs="Helvetica"/>
          <w:color w:val="333333"/>
          <w:shd w:val="clear" w:color="auto" w:fill="FFFFFF"/>
          <w:lang w:val="de-DE"/>
        </w:rPr>
        <w:t>c</w:t>
      </w:r>
      <w:r w:rsidRPr="00AB636E">
        <w:rPr>
          <w:rFonts w:ascii="Helvetica" w:hAnsi="Helvetica" w:cs="Helvetica"/>
          <w:color w:val="333333"/>
          <w:shd w:val="clear" w:color="auto" w:fill="FFFFFF"/>
        </w:rPr>
        <w:t xml:space="preserve">) </w:t>
      </w:r>
      <w:r>
        <w:rPr>
          <w:rFonts w:ascii="Helvetica" w:hAnsi="Helvetica" w:cs="Helvetica"/>
          <w:color w:val="333333"/>
          <w:shd w:val="clear" w:color="auto" w:fill="FFFFFF"/>
          <w:lang w:val="uk-UA"/>
        </w:rPr>
        <w:t>Хто знає, чи потребують допомоги також і свійські тварини у святкові дні.</w:t>
      </w:r>
    </w:p>
    <w:p w:rsidR="00AB636E" w:rsidRPr="00AB636E" w:rsidRDefault="00AB636E" w:rsidP="0005702A">
      <w:pPr>
        <w:rPr>
          <w:rFonts w:ascii="Helvetica" w:hAnsi="Helvetica" w:cs="Helvetica"/>
          <w:color w:val="333333"/>
          <w:shd w:val="clear" w:color="auto" w:fill="FFFFFF"/>
          <w:lang w:val="uk-UA"/>
        </w:rPr>
      </w:pPr>
    </w:p>
    <w:p w:rsidR="00AB636E" w:rsidRDefault="00AB636E" w:rsidP="00AB636E">
      <w:pPr>
        <w:rPr>
          <w:rFonts w:ascii="Helvetica" w:hAnsi="Helvetica" w:cs="Helvetica"/>
          <w:b/>
          <w:color w:val="333333"/>
          <w:shd w:val="clear" w:color="auto" w:fill="FFFFFF"/>
          <w:lang w:val="uk-UA"/>
        </w:rPr>
      </w:pPr>
      <w:r w:rsidRPr="00357094">
        <w:rPr>
          <w:rFonts w:ascii="Helvetica" w:hAnsi="Helvetica" w:cs="Helvetica"/>
          <w:b/>
          <w:color w:val="333333"/>
          <w:shd w:val="clear" w:color="auto" w:fill="FFFFFF"/>
          <w:lang w:val="uk-UA"/>
        </w:rPr>
        <w:t>4.</w:t>
      </w:r>
      <w:r w:rsidRPr="00357094">
        <w:rPr>
          <w:rFonts w:ascii="Helvetica" w:hAnsi="Helvetica" w:cs="Helvetica"/>
          <w:b/>
          <w:color w:val="333333"/>
          <w:shd w:val="clear" w:color="auto" w:fill="FFFFFF"/>
          <w:lang w:val="de-DE"/>
        </w:rPr>
        <w:t xml:space="preserve"> Gebrauchen Sie bitte Passiv in folgenden Sätzen: </w:t>
      </w:r>
      <w:r w:rsidRPr="00357094">
        <w:rPr>
          <w:rFonts w:ascii="Helvetica" w:hAnsi="Helvetica" w:cs="Helvetica"/>
          <w:b/>
          <w:color w:val="333333"/>
          <w:shd w:val="clear" w:color="auto" w:fill="FFFFFF"/>
          <w:lang w:val="uk-UA"/>
        </w:rPr>
        <w:t xml:space="preserve">  </w:t>
      </w:r>
    </w:p>
    <w:p w:rsidR="00AB636E" w:rsidRDefault="00AB636E" w:rsidP="00AB636E">
      <w:pPr>
        <w:rPr>
          <w:rFonts w:ascii="Helvetica" w:hAnsi="Helvetica" w:cs="Helvetica"/>
          <w:color w:val="333333"/>
          <w:shd w:val="clear" w:color="auto" w:fill="FFFFFF"/>
          <w:lang w:val="de-DE"/>
        </w:rPr>
      </w:pPr>
      <w:r w:rsidRPr="00AB636E">
        <w:rPr>
          <w:rFonts w:ascii="Helvetica" w:hAnsi="Helvetica" w:cs="Helvetica"/>
          <w:color w:val="333333"/>
          <w:shd w:val="clear" w:color="auto" w:fill="FFFFFF"/>
          <w:lang w:val="de-DE"/>
        </w:rPr>
        <w:t xml:space="preserve">a) </w:t>
      </w:r>
      <w:r w:rsidR="00802786">
        <w:rPr>
          <w:rFonts w:ascii="Helvetica" w:hAnsi="Helvetica" w:cs="Helvetica"/>
          <w:color w:val="333333"/>
          <w:shd w:val="clear" w:color="auto" w:fill="FFFFFF"/>
          <w:lang w:val="de-DE"/>
        </w:rPr>
        <w:t>Der Vater setzt den Hut auf.</w:t>
      </w:r>
    </w:p>
    <w:p w:rsidR="00802786" w:rsidRDefault="00802786"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b) Die Schneiderin näht ein neues Kleid.</w:t>
      </w:r>
    </w:p>
    <w:p w:rsidR="00802786" w:rsidRDefault="00802786"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c) Die Fremden besuchen das Museum.</w:t>
      </w:r>
    </w:p>
    <w:p w:rsidR="00802786" w:rsidRDefault="00802786" w:rsidP="00AB636E">
      <w:pPr>
        <w:rPr>
          <w:rFonts w:ascii="Helvetica" w:hAnsi="Helvetica" w:cs="Helvetica"/>
          <w:color w:val="333333"/>
          <w:shd w:val="clear" w:color="auto" w:fill="FFFFFF"/>
          <w:lang w:val="de-DE"/>
        </w:rPr>
      </w:pPr>
    </w:p>
    <w:p w:rsidR="00802786" w:rsidRDefault="00802786" w:rsidP="00802786">
      <w:pPr>
        <w:rPr>
          <w:rFonts w:ascii="Helvetica" w:hAnsi="Helvetica" w:cs="Helvetica"/>
          <w:b/>
          <w:color w:val="333333"/>
          <w:shd w:val="clear" w:color="auto" w:fill="FFFFFF"/>
          <w:lang w:val="de-DE"/>
        </w:rPr>
      </w:pPr>
      <w:r w:rsidRPr="00A621CB">
        <w:rPr>
          <w:rFonts w:ascii="Helvetica" w:hAnsi="Helvetica" w:cs="Helvetica"/>
          <w:b/>
          <w:color w:val="333333"/>
          <w:shd w:val="clear" w:color="auto" w:fill="FFFFFF"/>
          <w:lang w:val="de-DE"/>
        </w:rPr>
        <w:t xml:space="preserve">5. Setzen Sie bitte </w:t>
      </w:r>
      <w:proofErr w:type="gramStart"/>
      <w:r w:rsidRPr="00A621CB">
        <w:rPr>
          <w:rFonts w:ascii="Helvetica" w:hAnsi="Helvetica" w:cs="Helvetica"/>
          <w:b/>
          <w:color w:val="333333"/>
          <w:shd w:val="clear" w:color="auto" w:fill="FFFFFF"/>
          <w:lang w:val="de-DE"/>
        </w:rPr>
        <w:t>Konjunktionen</w:t>
      </w:r>
      <w:r>
        <w:rPr>
          <w:rFonts w:ascii="Helvetica" w:hAnsi="Helvetica" w:cs="Helvetica"/>
          <w:b/>
          <w:color w:val="333333"/>
          <w:shd w:val="clear" w:color="auto" w:fill="FFFFFF"/>
          <w:lang w:val="de-DE"/>
        </w:rPr>
        <w:t xml:space="preserve"> </w:t>
      </w:r>
      <w:r w:rsidRPr="00A621CB">
        <w:rPr>
          <w:rFonts w:ascii="Helvetica" w:hAnsi="Helvetica" w:cs="Helvetica"/>
          <w:b/>
          <w:color w:val="333333"/>
          <w:shd w:val="clear" w:color="auto" w:fill="FFFFFF"/>
          <w:lang w:val="de-DE"/>
        </w:rPr>
        <w:t xml:space="preserve"> </w:t>
      </w:r>
      <w:r w:rsidRPr="00A621CB">
        <w:rPr>
          <w:rFonts w:ascii="Bradley Hand ITC" w:hAnsi="Bradley Hand ITC" w:cs="Helvetica"/>
          <w:b/>
          <w:color w:val="333333"/>
          <w:shd w:val="clear" w:color="auto" w:fill="FFFFFF"/>
          <w:lang w:val="de-DE"/>
        </w:rPr>
        <w:t>als</w:t>
      </w:r>
      <w:proofErr w:type="gramEnd"/>
      <w:r>
        <w:rPr>
          <w:rFonts w:ascii="Bradley Hand ITC" w:hAnsi="Bradley Hand ITC" w:cs="Helvetica"/>
          <w:b/>
          <w:color w:val="333333"/>
          <w:shd w:val="clear" w:color="auto" w:fill="FFFFFF"/>
          <w:lang w:val="de-DE"/>
        </w:rPr>
        <w:t xml:space="preserve"> </w:t>
      </w:r>
      <w:r w:rsidRPr="00A621CB">
        <w:rPr>
          <w:rFonts w:ascii="Helvetica" w:hAnsi="Helvetica" w:cs="Helvetica"/>
          <w:b/>
          <w:color w:val="333333"/>
          <w:shd w:val="clear" w:color="auto" w:fill="FFFFFF"/>
          <w:lang w:val="de-DE"/>
        </w:rPr>
        <w:t xml:space="preserve"> oder </w:t>
      </w:r>
      <w:r w:rsidRPr="00A621CB">
        <w:rPr>
          <w:rFonts w:ascii="Bradley Hand ITC" w:hAnsi="Bradley Hand ITC" w:cs="Helvetica"/>
          <w:b/>
          <w:color w:val="333333"/>
          <w:shd w:val="clear" w:color="auto" w:fill="FFFFFF"/>
          <w:lang w:val="de-DE"/>
        </w:rPr>
        <w:t>wenn</w:t>
      </w:r>
      <w:r>
        <w:rPr>
          <w:rFonts w:ascii="Bradley Hand ITC" w:hAnsi="Bradley Hand ITC" w:cs="Helvetica"/>
          <w:b/>
          <w:color w:val="333333"/>
          <w:shd w:val="clear" w:color="auto" w:fill="FFFFFF"/>
          <w:lang w:val="de-DE"/>
        </w:rPr>
        <w:t xml:space="preserve"> </w:t>
      </w:r>
      <w:r w:rsidRPr="00A621CB">
        <w:rPr>
          <w:rFonts w:ascii="Baskerville Old Face" w:hAnsi="Baskerville Old Face" w:cs="Helvetica"/>
          <w:b/>
          <w:color w:val="333333"/>
          <w:shd w:val="clear" w:color="auto" w:fill="FFFFFF"/>
          <w:lang w:val="de-DE"/>
        </w:rPr>
        <w:t xml:space="preserve"> </w:t>
      </w:r>
      <w:r w:rsidRPr="00A621CB">
        <w:rPr>
          <w:rFonts w:ascii="Helvetica" w:hAnsi="Helvetica" w:cs="Helvetica"/>
          <w:b/>
          <w:color w:val="333333"/>
          <w:shd w:val="clear" w:color="auto" w:fill="FFFFFF"/>
          <w:lang w:val="de-DE"/>
        </w:rPr>
        <w:t>in den Temporalsätzen</w:t>
      </w:r>
      <w:r>
        <w:rPr>
          <w:rFonts w:ascii="Helvetica" w:hAnsi="Helvetica" w:cs="Helvetica"/>
          <w:b/>
          <w:color w:val="333333"/>
          <w:shd w:val="clear" w:color="auto" w:fill="FFFFFF"/>
          <w:lang w:val="de-DE"/>
        </w:rPr>
        <w:t xml:space="preserve"> ein </w:t>
      </w:r>
      <w:r w:rsidRPr="00A621CB">
        <w:rPr>
          <w:rFonts w:ascii="Helvetica" w:hAnsi="Helvetica" w:cs="Helvetica"/>
          <w:b/>
          <w:color w:val="333333"/>
          <w:shd w:val="clear" w:color="auto" w:fill="FFFFFF"/>
          <w:lang w:val="de-DE"/>
        </w:rPr>
        <w:t>:</w:t>
      </w:r>
    </w:p>
    <w:p w:rsidR="00802786" w:rsidRDefault="00802786" w:rsidP="00AB636E">
      <w:pPr>
        <w:rPr>
          <w:rFonts w:ascii="Helvetica" w:hAnsi="Helvetica" w:cs="Helvetica"/>
          <w:color w:val="333333"/>
          <w:shd w:val="clear" w:color="auto" w:fill="FFFFFF"/>
          <w:lang w:val="de-DE"/>
        </w:rPr>
      </w:pPr>
      <w:proofErr w:type="gramStart"/>
      <w:r>
        <w:rPr>
          <w:rFonts w:ascii="Helvetica" w:hAnsi="Helvetica" w:cs="Helvetica"/>
          <w:color w:val="333333"/>
          <w:shd w:val="clear" w:color="auto" w:fill="FFFFFF"/>
          <w:lang w:val="de-DE"/>
        </w:rPr>
        <w:t>a</w:t>
      </w:r>
      <w:proofErr w:type="gramEnd"/>
      <w:r>
        <w:rPr>
          <w:rFonts w:ascii="Helvetica" w:hAnsi="Helvetica" w:cs="Helvetica"/>
          <w:color w:val="333333"/>
          <w:shd w:val="clear" w:color="auto" w:fill="FFFFFF"/>
          <w:lang w:val="de-DE"/>
        </w:rPr>
        <w:t>) … ich ein Kind war, zog meine Familie in eine andere Stadt um.</w:t>
      </w:r>
    </w:p>
    <w:p w:rsidR="00802786" w:rsidRDefault="00802786"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b) Jedes Jahr, … Klaus im Urlaub war, erlebte er etwas Neues.</w:t>
      </w:r>
    </w:p>
    <w:p w:rsidR="00802786" w:rsidRDefault="00802786"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 xml:space="preserve">c) Immer, … </w:t>
      </w:r>
      <w:proofErr w:type="gramStart"/>
      <w:r w:rsidR="00454C33">
        <w:rPr>
          <w:rFonts w:ascii="Helvetica" w:hAnsi="Helvetica" w:cs="Helvetica"/>
          <w:color w:val="333333"/>
          <w:shd w:val="clear" w:color="auto" w:fill="FFFFFF"/>
          <w:lang w:val="de-DE"/>
        </w:rPr>
        <w:t xml:space="preserve">Inge </w:t>
      </w:r>
      <w:r>
        <w:rPr>
          <w:rFonts w:ascii="Helvetica" w:hAnsi="Helvetica" w:cs="Helvetica"/>
          <w:color w:val="333333"/>
          <w:shd w:val="clear" w:color="auto" w:fill="FFFFFF"/>
          <w:lang w:val="de-DE"/>
        </w:rPr>
        <w:t xml:space="preserve"> ihre</w:t>
      </w:r>
      <w:proofErr w:type="gramEnd"/>
      <w:r>
        <w:rPr>
          <w:rFonts w:ascii="Helvetica" w:hAnsi="Helvetica" w:cs="Helvetica"/>
          <w:color w:val="333333"/>
          <w:shd w:val="clear" w:color="auto" w:fill="FFFFFF"/>
          <w:lang w:val="de-DE"/>
        </w:rPr>
        <w:t xml:space="preserve"> Lehrerin besuchte, brachte sie ihr schöne Blumen.  </w:t>
      </w:r>
    </w:p>
    <w:p w:rsidR="00454C33" w:rsidRDefault="00454C33" w:rsidP="00AB636E">
      <w:pPr>
        <w:rPr>
          <w:rFonts w:ascii="Helvetica" w:hAnsi="Helvetica" w:cs="Helvetica"/>
          <w:color w:val="333333"/>
          <w:shd w:val="clear" w:color="auto" w:fill="FFFFFF"/>
          <w:lang w:val="de-DE"/>
        </w:rPr>
      </w:pPr>
    </w:p>
    <w:p w:rsidR="00454C33" w:rsidRDefault="00454C33" w:rsidP="00454C33">
      <w:pPr>
        <w:rPr>
          <w:rFonts w:ascii="Helvetica" w:hAnsi="Helvetica" w:cs="Helvetica"/>
          <w:b/>
          <w:color w:val="333333"/>
          <w:shd w:val="clear" w:color="auto" w:fill="FFFFFF"/>
          <w:lang w:val="uk-UA"/>
        </w:rPr>
      </w:pPr>
      <w:r w:rsidRPr="00CF11D2">
        <w:rPr>
          <w:rFonts w:ascii="Helvetica" w:hAnsi="Helvetica" w:cs="Helvetica"/>
          <w:b/>
          <w:color w:val="333333"/>
          <w:shd w:val="clear" w:color="auto" w:fill="FFFFFF"/>
          <w:lang w:val="de-DE"/>
        </w:rPr>
        <w:t xml:space="preserve">6. Übersetzen </w:t>
      </w:r>
      <w:proofErr w:type="gramStart"/>
      <w:r w:rsidRPr="00CF11D2">
        <w:rPr>
          <w:rFonts w:ascii="Helvetica" w:hAnsi="Helvetica" w:cs="Helvetica"/>
          <w:b/>
          <w:color w:val="333333"/>
          <w:shd w:val="clear" w:color="auto" w:fill="FFFFFF"/>
          <w:lang w:val="de-DE"/>
        </w:rPr>
        <w:t>Sie  die</w:t>
      </w:r>
      <w:proofErr w:type="gramEnd"/>
      <w:r w:rsidRPr="00CF11D2">
        <w:rPr>
          <w:rFonts w:ascii="Helvetica" w:hAnsi="Helvetica" w:cs="Helvetica"/>
          <w:b/>
          <w:color w:val="333333"/>
          <w:shd w:val="clear" w:color="auto" w:fill="FFFFFF"/>
          <w:lang w:val="de-DE"/>
        </w:rPr>
        <w:t xml:space="preserve"> Objektsätze:</w:t>
      </w:r>
      <w:r w:rsidRPr="00CF11D2">
        <w:rPr>
          <w:rFonts w:ascii="Helvetica" w:hAnsi="Helvetica" w:cs="Helvetica"/>
          <w:b/>
          <w:color w:val="333333"/>
          <w:shd w:val="clear" w:color="auto" w:fill="FFFFFF"/>
          <w:lang w:val="uk-UA"/>
        </w:rPr>
        <w:t xml:space="preserve"> </w:t>
      </w:r>
    </w:p>
    <w:p w:rsidR="00454C33" w:rsidRDefault="00454C33" w:rsidP="00AB636E">
      <w:pPr>
        <w:rPr>
          <w:rFonts w:ascii="Helvetica" w:hAnsi="Helvetica" w:cs="Helvetica"/>
          <w:color w:val="333333"/>
          <w:shd w:val="clear" w:color="auto" w:fill="FFFFFF"/>
          <w:lang w:val="uk-UA"/>
        </w:rPr>
      </w:pPr>
      <w:r>
        <w:rPr>
          <w:rFonts w:ascii="Helvetica" w:hAnsi="Helvetica" w:cs="Helvetica"/>
          <w:color w:val="333333"/>
          <w:shd w:val="clear" w:color="auto" w:fill="FFFFFF"/>
          <w:lang w:val="de-DE"/>
        </w:rPr>
        <w:t>a</w:t>
      </w:r>
      <w:r w:rsidRPr="00454C33">
        <w:rPr>
          <w:rFonts w:ascii="Helvetica" w:hAnsi="Helvetica" w:cs="Helvetica"/>
          <w:color w:val="333333"/>
          <w:shd w:val="clear" w:color="auto" w:fill="FFFFFF"/>
        </w:rPr>
        <w:t xml:space="preserve">)  </w:t>
      </w:r>
      <w:r>
        <w:rPr>
          <w:rFonts w:ascii="Helvetica" w:hAnsi="Helvetica" w:cs="Helvetica"/>
          <w:color w:val="333333"/>
          <w:shd w:val="clear" w:color="auto" w:fill="FFFFFF"/>
          <w:lang w:val="uk-UA"/>
        </w:rPr>
        <w:t>Мої родичі ще не знають, що я навчаюсь в університеті.</w:t>
      </w:r>
    </w:p>
    <w:p w:rsidR="00454C33" w:rsidRDefault="00454C33" w:rsidP="00AB636E">
      <w:pPr>
        <w:rPr>
          <w:rFonts w:ascii="Helvetica" w:hAnsi="Helvetica" w:cs="Helvetica"/>
          <w:color w:val="333333"/>
          <w:shd w:val="clear" w:color="auto" w:fill="FFFFFF"/>
          <w:lang w:val="uk-UA"/>
        </w:rPr>
      </w:pPr>
      <w:r>
        <w:rPr>
          <w:rFonts w:ascii="Helvetica" w:hAnsi="Helvetica" w:cs="Helvetica"/>
          <w:color w:val="333333"/>
          <w:shd w:val="clear" w:color="auto" w:fill="FFFFFF"/>
          <w:lang w:val="uk-UA"/>
        </w:rPr>
        <w:t>b)  Людвіг не може розказати, де він знайшов цю статтю.</w:t>
      </w:r>
    </w:p>
    <w:p w:rsidR="00454C33" w:rsidRDefault="00454C33" w:rsidP="00AB636E">
      <w:pPr>
        <w:rPr>
          <w:rFonts w:ascii="Helvetica" w:hAnsi="Helvetica" w:cs="Helvetica"/>
          <w:color w:val="333333"/>
          <w:shd w:val="clear" w:color="auto" w:fill="FFFFFF"/>
          <w:lang w:val="uk-UA"/>
        </w:rPr>
      </w:pPr>
      <w:r>
        <w:rPr>
          <w:rFonts w:ascii="Helvetica" w:hAnsi="Helvetica" w:cs="Helvetica"/>
          <w:color w:val="333333"/>
          <w:shd w:val="clear" w:color="auto" w:fill="FFFFFF"/>
          <w:lang w:val="uk-UA"/>
        </w:rPr>
        <w:t>c)  Наша знайома довідалась, звідки приїхала ця родина.</w:t>
      </w:r>
    </w:p>
    <w:p w:rsidR="00454C33" w:rsidRDefault="00454C33" w:rsidP="00AB636E">
      <w:pPr>
        <w:rPr>
          <w:rFonts w:ascii="Helvetica" w:hAnsi="Helvetica" w:cs="Helvetica"/>
          <w:color w:val="333333"/>
          <w:shd w:val="clear" w:color="auto" w:fill="FFFFFF"/>
          <w:lang w:val="uk-UA"/>
        </w:rPr>
      </w:pPr>
    </w:p>
    <w:p w:rsidR="00454C33" w:rsidRDefault="00454C33" w:rsidP="00454C33">
      <w:pPr>
        <w:rPr>
          <w:rFonts w:ascii="Helvetica" w:hAnsi="Helvetica" w:cs="Helvetica"/>
          <w:b/>
          <w:color w:val="333333"/>
          <w:shd w:val="clear" w:color="auto" w:fill="FFFFFF"/>
          <w:lang w:val="uk-UA"/>
        </w:rPr>
      </w:pPr>
      <w:r w:rsidRPr="00317A49">
        <w:rPr>
          <w:rFonts w:ascii="Helvetica" w:hAnsi="Helvetica" w:cs="Helvetica"/>
          <w:b/>
          <w:color w:val="333333"/>
          <w:shd w:val="clear" w:color="auto" w:fill="FFFFFF"/>
          <w:lang w:val="uk-UA"/>
        </w:rPr>
        <w:t xml:space="preserve">7. </w:t>
      </w:r>
      <w:proofErr w:type="spellStart"/>
      <w:r w:rsidRPr="00317A49">
        <w:rPr>
          <w:rFonts w:ascii="Helvetica" w:hAnsi="Helvetica" w:cs="Helvetica"/>
          <w:b/>
          <w:color w:val="333333"/>
          <w:shd w:val="clear" w:color="auto" w:fill="FFFFFF"/>
          <w:lang w:val="uk-UA"/>
        </w:rPr>
        <w:t>Setzen</w:t>
      </w:r>
      <w:proofErr w:type="spellEnd"/>
      <w:r w:rsidRPr="00317A49">
        <w:rPr>
          <w:rFonts w:ascii="Helvetica" w:hAnsi="Helvetica" w:cs="Helvetica"/>
          <w:b/>
          <w:color w:val="333333"/>
          <w:shd w:val="clear" w:color="auto" w:fill="FFFFFF"/>
          <w:lang w:val="uk-UA"/>
        </w:rPr>
        <w:t xml:space="preserve"> </w:t>
      </w:r>
      <w:proofErr w:type="spellStart"/>
      <w:r w:rsidRPr="00317A49">
        <w:rPr>
          <w:rFonts w:ascii="Helvetica" w:hAnsi="Helvetica" w:cs="Helvetica"/>
          <w:b/>
          <w:color w:val="333333"/>
          <w:shd w:val="clear" w:color="auto" w:fill="FFFFFF"/>
          <w:lang w:val="uk-UA"/>
        </w:rPr>
        <w:t>Sie</w:t>
      </w:r>
      <w:proofErr w:type="spellEnd"/>
      <w:r>
        <w:rPr>
          <w:rFonts w:ascii="Helvetica" w:hAnsi="Helvetica" w:cs="Helvetica"/>
          <w:b/>
          <w:color w:val="333333"/>
          <w:shd w:val="clear" w:color="auto" w:fill="FFFFFF"/>
          <w:lang w:val="de-DE"/>
        </w:rPr>
        <w:t xml:space="preserve"> </w:t>
      </w:r>
      <w:r w:rsidRPr="00317A49">
        <w:rPr>
          <w:rFonts w:ascii="Helvetica" w:hAnsi="Helvetica" w:cs="Helvetica"/>
          <w:b/>
          <w:color w:val="333333"/>
          <w:shd w:val="clear" w:color="auto" w:fill="FFFFFF"/>
          <w:lang w:val="uk-UA"/>
        </w:rPr>
        <w:t xml:space="preserve"> </w:t>
      </w:r>
      <w:proofErr w:type="spellStart"/>
      <w:r w:rsidRPr="00317A49">
        <w:rPr>
          <w:rFonts w:ascii="Bradley Hand ITC" w:hAnsi="Bradley Hand ITC" w:cs="Helvetica"/>
          <w:b/>
          <w:color w:val="333333"/>
          <w:shd w:val="clear" w:color="auto" w:fill="FFFFFF"/>
          <w:lang w:val="uk-UA"/>
        </w:rPr>
        <w:t>dessen</w:t>
      </w:r>
      <w:proofErr w:type="spellEnd"/>
      <w:r w:rsidRPr="00317A49">
        <w:rPr>
          <w:rFonts w:ascii="Bradley Hand ITC" w:hAnsi="Bradley Hand ITC" w:cs="Helvetica"/>
          <w:b/>
          <w:color w:val="333333"/>
          <w:shd w:val="clear" w:color="auto" w:fill="FFFFFF"/>
          <w:lang w:val="uk-UA"/>
        </w:rPr>
        <w:t>,</w:t>
      </w:r>
      <w:r>
        <w:rPr>
          <w:rFonts w:ascii="Bradley Hand ITC" w:hAnsi="Bradley Hand ITC" w:cs="Helvetica"/>
          <w:b/>
          <w:color w:val="333333"/>
          <w:shd w:val="clear" w:color="auto" w:fill="FFFFFF"/>
          <w:lang w:val="de-DE"/>
        </w:rPr>
        <w:t xml:space="preserve"> </w:t>
      </w:r>
      <w:r w:rsidRPr="00317A49">
        <w:rPr>
          <w:rFonts w:ascii="Bradley Hand ITC" w:hAnsi="Bradley Hand ITC" w:cs="Helvetica"/>
          <w:b/>
          <w:color w:val="333333"/>
          <w:shd w:val="clear" w:color="auto" w:fill="FFFFFF"/>
          <w:lang w:val="uk-UA"/>
        </w:rPr>
        <w:t xml:space="preserve"> </w:t>
      </w:r>
      <w:proofErr w:type="spellStart"/>
      <w:r w:rsidRPr="00317A49">
        <w:rPr>
          <w:rFonts w:ascii="Bradley Hand ITC" w:hAnsi="Bradley Hand ITC" w:cs="Helvetica"/>
          <w:b/>
          <w:color w:val="333333"/>
          <w:shd w:val="clear" w:color="auto" w:fill="FFFFFF"/>
          <w:lang w:val="uk-UA"/>
        </w:rPr>
        <w:t>denen</w:t>
      </w:r>
      <w:proofErr w:type="spellEnd"/>
      <w:r w:rsidRPr="00317A49">
        <w:rPr>
          <w:rFonts w:ascii="Bradley Hand ITC" w:hAnsi="Bradley Hand ITC" w:cs="Helvetica"/>
          <w:b/>
          <w:color w:val="333333"/>
          <w:shd w:val="clear" w:color="auto" w:fill="FFFFFF"/>
          <w:lang w:val="uk-UA"/>
        </w:rPr>
        <w:t>,</w:t>
      </w:r>
      <w:r>
        <w:rPr>
          <w:rFonts w:ascii="Bradley Hand ITC" w:hAnsi="Bradley Hand ITC" w:cs="Helvetica"/>
          <w:b/>
          <w:color w:val="333333"/>
          <w:shd w:val="clear" w:color="auto" w:fill="FFFFFF"/>
          <w:lang w:val="de-DE"/>
        </w:rPr>
        <w:t xml:space="preserve"> </w:t>
      </w:r>
      <w:r w:rsidRPr="00317A49">
        <w:rPr>
          <w:rFonts w:ascii="Bradley Hand ITC" w:hAnsi="Bradley Hand ITC" w:cs="Helvetica"/>
          <w:b/>
          <w:color w:val="333333"/>
          <w:shd w:val="clear" w:color="auto" w:fill="FFFFFF"/>
          <w:lang w:val="uk-UA"/>
        </w:rPr>
        <w:t xml:space="preserve"> </w:t>
      </w:r>
      <w:proofErr w:type="spellStart"/>
      <w:r w:rsidRPr="00317A49">
        <w:rPr>
          <w:rFonts w:ascii="Bradley Hand ITC" w:hAnsi="Bradley Hand ITC" w:cs="Helvetica"/>
          <w:b/>
          <w:color w:val="333333"/>
          <w:shd w:val="clear" w:color="auto" w:fill="FFFFFF"/>
          <w:lang w:val="uk-UA"/>
        </w:rPr>
        <w:t>deren</w:t>
      </w:r>
      <w:proofErr w:type="spellEnd"/>
      <w:r>
        <w:rPr>
          <w:rFonts w:ascii="Bradley Hand ITC" w:hAnsi="Bradley Hand ITC" w:cs="Helvetica"/>
          <w:b/>
          <w:color w:val="333333"/>
          <w:shd w:val="clear" w:color="auto" w:fill="FFFFFF"/>
          <w:lang w:val="de-DE"/>
        </w:rPr>
        <w:t xml:space="preserve">  </w:t>
      </w:r>
      <w:r w:rsidRPr="00317A49">
        <w:rPr>
          <w:rFonts w:ascii="Helvetica" w:hAnsi="Helvetica" w:cs="Helvetica"/>
          <w:b/>
          <w:color w:val="333333"/>
          <w:shd w:val="clear" w:color="auto" w:fill="FFFFFF"/>
          <w:lang w:val="uk-UA"/>
        </w:rPr>
        <w:t xml:space="preserve"> </w:t>
      </w:r>
      <w:proofErr w:type="spellStart"/>
      <w:r w:rsidRPr="00317A49">
        <w:rPr>
          <w:rFonts w:ascii="Helvetica" w:hAnsi="Helvetica" w:cs="Helvetica"/>
          <w:b/>
          <w:color w:val="333333"/>
          <w:shd w:val="clear" w:color="auto" w:fill="FFFFFF"/>
          <w:lang w:val="uk-UA"/>
        </w:rPr>
        <w:t>in</w:t>
      </w:r>
      <w:proofErr w:type="spellEnd"/>
      <w:r>
        <w:rPr>
          <w:rFonts w:ascii="Helvetica" w:hAnsi="Helvetica" w:cs="Helvetica"/>
          <w:b/>
          <w:color w:val="333333"/>
          <w:shd w:val="clear" w:color="auto" w:fill="FFFFFF"/>
          <w:lang w:val="de-DE"/>
        </w:rPr>
        <w:t xml:space="preserve"> </w:t>
      </w:r>
      <w:r w:rsidRPr="00317A49">
        <w:rPr>
          <w:rFonts w:ascii="Helvetica" w:hAnsi="Helvetica" w:cs="Helvetica"/>
          <w:b/>
          <w:color w:val="333333"/>
          <w:shd w:val="clear" w:color="auto" w:fill="FFFFFF"/>
          <w:lang w:val="uk-UA"/>
        </w:rPr>
        <w:t xml:space="preserve"> </w:t>
      </w:r>
      <w:proofErr w:type="spellStart"/>
      <w:r w:rsidRPr="00317A49">
        <w:rPr>
          <w:rFonts w:ascii="Helvetica" w:hAnsi="Helvetica" w:cs="Helvetica"/>
          <w:b/>
          <w:color w:val="333333"/>
          <w:shd w:val="clear" w:color="auto" w:fill="FFFFFF"/>
          <w:lang w:val="uk-UA"/>
        </w:rPr>
        <w:t>Attributsätzen</w:t>
      </w:r>
      <w:proofErr w:type="spellEnd"/>
      <w:r w:rsidRPr="00317A49">
        <w:rPr>
          <w:rFonts w:ascii="Helvetica" w:hAnsi="Helvetica" w:cs="Helvetica"/>
          <w:b/>
          <w:color w:val="333333"/>
          <w:shd w:val="clear" w:color="auto" w:fill="FFFFFF"/>
          <w:lang w:val="uk-UA"/>
        </w:rPr>
        <w:t xml:space="preserve"> </w:t>
      </w:r>
      <w:proofErr w:type="spellStart"/>
      <w:r w:rsidRPr="00317A49">
        <w:rPr>
          <w:rFonts w:ascii="Helvetica" w:hAnsi="Helvetica" w:cs="Helvetica"/>
          <w:b/>
          <w:color w:val="333333"/>
          <w:shd w:val="clear" w:color="auto" w:fill="FFFFFF"/>
          <w:lang w:val="uk-UA"/>
        </w:rPr>
        <w:t>ein</w:t>
      </w:r>
      <w:proofErr w:type="spellEnd"/>
      <w:r w:rsidRPr="00317A49">
        <w:rPr>
          <w:rFonts w:ascii="Helvetica" w:hAnsi="Helvetica" w:cs="Helvetica"/>
          <w:b/>
          <w:color w:val="333333"/>
          <w:shd w:val="clear" w:color="auto" w:fill="FFFFFF"/>
          <w:lang w:val="uk-UA"/>
        </w:rPr>
        <w:t xml:space="preserve">:  </w:t>
      </w:r>
    </w:p>
    <w:p w:rsidR="00D21F8B" w:rsidRDefault="00454C33"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a)  Das Land, …</w:t>
      </w:r>
      <w:r w:rsidR="00D21F8B">
        <w:rPr>
          <w:rFonts w:ascii="Helvetica" w:hAnsi="Helvetica" w:cs="Helvetica"/>
          <w:color w:val="333333"/>
          <w:shd w:val="clear" w:color="auto" w:fill="FFFFFF"/>
          <w:lang w:val="de-DE"/>
        </w:rPr>
        <w:t xml:space="preserve"> Gese</w:t>
      </w:r>
      <w:r>
        <w:rPr>
          <w:rFonts w:ascii="Helvetica" w:hAnsi="Helvetica" w:cs="Helvetica"/>
          <w:color w:val="333333"/>
          <w:shd w:val="clear" w:color="auto" w:fill="FFFFFF"/>
          <w:lang w:val="de-DE"/>
        </w:rPr>
        <w:t>tz</w:t>
      </w:r>
      <w:r w:rsidR="00D21F8B">
        <w:rPr>
          <w:rFonts w:ascii="Helvetica" w:hAnsi="Helvetica" w:cs="Helvetica"/>
          <w:color w:val="333333"/>
          <w:shd w:val="clear" w:color="auto" w:fill="FFFFFF"/>
          <w:lang w:val="de-DE"/>
        </w:rPr>
        <w:t xml:space="preserve"> ich gelesen habe, ist mir bekannt.</w:t>
      </w:r>
    </w:p>
    <w:p w:rsidR="00D21F8B" w:rsidRDefault="00D21F8B"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 xml:space="preserve">b)  Die Freunde, … </w:t>
      </w:r>
      <w:proofErr w:type="gramStart"/>
      <w:r>
        <w:rPr>
          <w:rFonts w:ascii="Helvetica" w:hAnsi="Helvetica" w:cs="Helvetica"/>
          <w:color w:val="333333"/>
          <w:shd w:val="clear" w:color="auto" w:fill="FFFFFF"/>
          <w:lang w:val="de-DE"/>
        </w:rPr>
        <w:t>Friedrich  begegnet</w:t>
      </w:r>
      <w:proofErr w:type="gramEnd"/>
      <w:r>
        <w:rPr>
          <w:rFonts w:ascii="Helvetica" w:hAnsi="Helvetica" w:cs="Helvetica"/>
          <w:color w:val="333333"/>
          <w:shd w:val="clear" w:color="auto" w:fill="FFFFFF"/>
          <w:lang w:val="de-DE"/>
        </w:rPr>
        <w:t xml:space="preserve"> hat, leben nicht weit von uns.</w:t>
      </w:r>
    </w:p>
    <w:p w:rsidR="00454C33" w:rsidRDefault="00D21F8B"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c)  Die Studentin, …</w:t>
      </w:r>
      <w:r w:rsidR="00230109">
        <w:rPr>
          <w:rFonts w:ascii="Helvetica" w:hAnsi="Helvetica" w:cs="Helvetica"/>
          <w:color w:val="333333"/>
          <w:shd w:val="clear" w:color="auto" w:fill="FFFFFF"/>
          <w:lang w:val="de-DE"/>
        </w:rPr>
        <w:t xml:space="preserve"> Vater </w:t>
      </w:r>
      <w:proofErr w:type="gramStart"/>
      <w:r w:rsidR="00230109">
        <w:rPr>
          <w:rFonts w:ascii="Helvetica" w:hAnsi="Helvetica" w:cs="Helvetica"/>
          <w:color w:val="333333"/>
          <w:shd w:val="clear" w:color="auto" w:fill="FFFFFF"/>
          <w:lang w:val="de-DE"/>
        </w:rPr>
        <w:t xml:space="preserve">mein  </w:t>
      </w:r>
      <w:bookmarkStart w:id="0" w:name="_GoBack"/>
      <w:bookmarkEnd w:id="0"/>
      <w:r w:rsidR="00230109">
        <w:rPr>
          <w:rFonts w:ascii="Helvetica" w:hAnsi="Helvetica" w:cs="Helvetica"/>
          <w:color w:val="333333"/>
          <w:shd w:val="clear" w:color="auto" w:fill="FFFFFF"/>
          <w:lang w:val="de-DE"/>
        </w:rPr>
        <w:t>Kollege</w:t>
      </w:r>
      <w:proofErr w:type="gramEnd"/>
      <w:r w:rsidR="00230109">
        <w:rPr>
          <w:rFonts w:ascii="Helvetica" w:hAnsi="Helvetica" w:cs="Helvetica"/>
          <w:color w:val="333333"/>
          <w:shd w:val="clear" w:color="auto" w:fill="FFFFFF"/>
          <w:lang w:val="de-DE"/>
        </w:rPr>
        <w:t xml:space="preserve"> </w:t>
      </w:r>
      <w:r>
        <w:rPr>
          <w:rFonts w:ascii="Helvetica" w:hAnsi="Helvetica" w:cs="Helvetica"/>
          <w:color w:val="333333"/>
          <w:shd w:val="clear" w:color="auto" w:fill="FFFFFF"/>
          <w:lang w:val="de-DE"/>
        </w:rPr>
        <w:t xml:space="preserve"> ist, studiert mit meinem Sohn.</w:t>
      </w:r>
      <w:r w:rsidR="00454C33">
        <w:rPr>
          <w:rFonts w:ascii="Helvetica" w:hAnsi="Helvetica" w:cs="Helvetica"/>
          <w:color w:val="333333"/>
          <w:shd w:val="clear" w:color="auto" w:fill="FFFFFF"/>
          <w:lang w:val="de-DE"/>
        </w:rPr>
        <w:t xml:space="preserve"> </w:t>
      </w:r>
    </w:p>
    <w:p w:rsidR="00CD37AF" w:rsidRDefault="00CD37AF" w:rsidP="00AB636E">
      <w:pPr>
        <w:rPr>
          <w:rFonts w:ascii="Helvetica" w:hAnsi="Helvetica" w:cs="Helvetica"/>
          <w:color w:val="333333"/>
          <w:shd w:val="clear" w:color="auto" w:fill="FFFFFF"/>
          <w:lang w:val="de-DE"/>
        </w:rPr>
      </w:pPr>
    </w:p>
    <w:p w:rsidR="00CD37AF" w:rsidRDefault="00CD37AF" w:rsidP="00CD37AF">
      <w:pPr>
        <w:rPr>
          <w:rFonts w:ascii="Helvetica" w:hAnsi="Helvetica" w:cs="Helvetica"/>
          <w:b/>
          <w:color w:val="333333"/>
          <w:shd w:val="clear" w:color="auto" w:fill="FFFFFF"/>
          <w:lang w:val="de-DE"/>
        </w:rPr>
      </w:pPr>
      <w:r w:rsidRPr="006C1DB1">
        <w:rPr>
          <w:rFonts w:ascii="Helvetica" w:hAnsi="Helvetica" w:cs="Helvetica"/>
          <w:b/>
          <w:color w:val="333333"/>
          <w:shd w:val="clear" w:color="auto" w:fill="FFFFFF"/>
          <w:lang w:val="de-DE"/>
        </w:rPr>
        <w:t>8. Ergänzen Sie  die Sätze:</w:t>
      </w:r>
    </w:p>
    <w:p w:rsidR="00CD37AF" w:rsidRDefault="00CD37AF"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a) Der Junge, dessen …</w:t>
      </w:r>
    </w:p>
    <w:p w:rsidR="00CD37AF" w:rsidRDefault="00CD37AF"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b) Die Schwester versteht gut, dass …</w:t>
      </w:r>
    </w:p>
    <w:p w:rsidR="00CD37AF" w:rsidRPr="00454C33" w:rsidRDefault="00CD37AF" w:rsidP="00AB636E">
      <w:pPr>
        <w:rPr>
          <w:rFonts w:ascii="Helvetica" w:hAnsi="Helvetica" w:cs="Helvetica"/>
          <w:color w:val="333333"/>
          <w:shd w:val="clear" w:color="auto" w:fill="FFFFFF"/>
          <w:lang w:val="de-DE"/>
        </w:rPr>
      </w:pPr>
      <w:r>
        <w:rPr>
          <w:rFonts w:ascii="Helvetica" w:hAnsi="Helvetica" w:cs="Helvetica"/>
          <w:color w:val="333333"/>
          <w:shd w:val="clear" w:color="auto" w:fill="FFFFFF"/>
          <w:lang w:val="de-DE"/>
        </w:rPr>
        <w:t xml:space="preserve">c) Sag mal, ob … </w:t>
      </w:r>
    </w:p>
    <w:p w:rsidR="00454C33" w:rsidRPr="00454C33" w:rsidRDefault="00454C33" w:rsidP="00AB636E">
      <w:pPr>
        <w:rPr>
          <w:rFonts w:ascii="Helvetica" w:hAnsi="Helvetica" w:cs="Helvetica"/>
          <w:color w:val="333333"/>
          <w:shd w:val="clear" w:color="auto" w:fill="FFFFFF"/>
          <w:lang w:val="de-DE"/>
        </w:rPr>
      </w:pPr>
    </w:p>
    <w:p w:rsidR="00454C33" w:rsidRPr="00454C33" w:rsidRDefault="00454C33" w:rsidP="00AB636E">
      <w:pPr>
        <w:rPr>
          <w:rFonts w:ascii="Helvetica" w:hAnsi="Helvetica" w:cs="Helvetica"/>
          <w:color w:val="333333"/>
          <w:shd w:val="clear" w:color="auto" w:fill="FFFFFF"/>
          <w:lang w:val="de-DE"/>
        </w:rPr>
      </w:pPr>
    </w:p>
    <w:p w:rsidR="00454C33" w:rsidRPr="00454C33" w:rsidRDefault="00454C33" w:rsidP="00AB636E">
      <w:pPr>
        <w:rPr>
          <w:rFonts w:ascii="Helvetica" w:hAnsi="Helvetica" w:cs="Helvetica"/>
          <w:color w:val="333333"/>
          <w:shd w:val="clear" w:color="auto" w:fill="FFFFFF"/>
          <w:lang w:val="de-DE"/>
        </w:rPr>
      </w:pPr>
    </w:p>
    <w:p w:rsidR="00454C33" w:rsidRPr="00454C33" w:rsidRDefault="00454C33" w:rsidP="00AB636E">
      <w:pPr>
        <w:rPr>
          <w:rFonts w:ascii="Helvetica" w:hAnsi="Helvetica" w:cs="Helvetica"/>
          <w:color w:val="333333"/>
          <w:shd w:val="clear" w:color="auto" w:fill="FFFFFF"/>
          <w:lang w:val="de-DE"/>
        </w:rPr>
      </w:pPr>
    </w:p>
    <w:p w:rsidR="00802786" w:rsidRPr="00454C33" w:rsidRDefault="00802786" w:rsidP="00AB636E">
      <w:pPr>
        <w:rPr>
          <w:rFonts w:ascii="Helvetica" w:hAnsi="Helvetica" w:cs="Helvetica"/>
          <w:color w:val="333333"/>
          <w:shd w:val="clear" w:color="auto" w:fill="FFFFFF"/>
          <w:lang w:val="de-DE"/>
        </w:rPr>
      </w:pPr>
    </w:p>
    <w:p w:rsidR="00802786" w:rsidRPr="00454C33" w:rsidRDefault="00802786" w:rsidP="00AB636E">
      <w:pPr>
        <w:rPr>
          <w:rFonts w:ascii="Helvetica" w:hAnsi="Helvetica" w:cs="Helvetica"/>
          <w:color w:val="333333"/>
          <w:shd w:val="clear" w:color="auto" w:fill="FFFFFF"/>
          <w:lang w:val="de-DE"/>
        </w:rPr>
      </w:pPr>
    </w:p>
    <w:p w:rsidR="00802786" w:rsidRPr="00454C33" w:rsidRDefault="00802786" w:rsidP="00AB636E">
      <w:pPr>
        <w:rPr>
          <w:rFonts w:ascii="Helvetica" w:hAnsi="Helvetica" w:cs="Helvetica"/>
          <w:color w:val="333333"/>
          <w:shd w:val="clear" w:color="auto" w:fill="FFFFFF"/>
          <w:lang w:val="de-DE"/>
        </w:rPr>
      </w:pPr>
    </w:p>
    <w:p w:rsidR="0005702A" w:rsidRPr="00AB636E" w:rsidRDefault="0005702A" w:rsidP="009B7F22">
      <w:pPr>
        <w:rPr>
          <w:rFonts w:ascii="Helvetica" w:hAnsi="Helvetica" w:cs="Helvetica"/>
          <w:color w:val="333333"/>
          <w:shd w:val="clear" w:color="auto" w:fill="FFFFFF"/>
          <w:lang w:val="uk-UA"/>
        </w:rPr>
      </w:pPr>
    </w:p>
    <w:p w:rsidR="005C2C2E" w:rsidRPr="00454C33" w:rsidRDefault="005C2C2E" w:rsidP="00A50C33">
      <w:pPr>
        <w:rPr>
          <w:rFonts w:ascii="Helvetica" w:hAnsi="Helvetica" w:cs="Helvetica"/>
          <w:color w:val="333333"/>
          <w:shd w:val="clear" w:color="auto" w:fill="FFFFFF"/>
          <w:lang w:val="de-DE"/>
        </w:rPr>
      </w:pPr>
    </w:p>
    <w:p w:rsidR="00A50C33" w:rsidRPr="00454C33" w:rsidRDefault="00A50C33" w:rsidP="00A50C33">
      <w:pPr>
        <w:rPr>
          <w:lang w:val="de-DE"/>
        </w:rPr>
      </w:pPr>
      <w:r w:rsidRPr="00454C33">
        <w:rPr>
          <w:rFonts w:ascii="Helvetica" w:hAnsi="Helvetica" w:cs="Helvetica"/>
          <w:color w:val="333333"/>
          <w:shd w:val="clear" w:color="auto" w:fill="FFFFFF"/>
          <w:lang w:val="de-DE"/>
        </w:rPr>
        <w:br/>
      </w:r>
    </w:p>
    <w:p w:rsidR="00A50C33" w:rsidRPr="00454C33" w:rsidRDefault="00A50C33">
      <w:pPr>
        <w:rPr>
          <w:lang w:val="de-DE"/>
        </w:rPr>
      </w:pPr>
    </w:p>
    <w:sectPr w:rsidR="00A50C33" w:rsidRPr="00454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33"/>
    <w:rsid w:val="0005702A"/>
    <w:rsid w:val="00207855"/>
    <w:rsid w:val="00230109"/>
    <w:rsid w:val="002B404E"/>
    <w:rsid w:val="00317A49"/>
    <w:rsid w:val="00357094"/>
    <w:rsid w:val="00403AA2"/>
    <w:rsid w:val="00454C33"/>
    <w:rsid w:val="004B2425"/>
    <w:rsid w:val="005C2C2E"/>
    <w:rsid w:val="00655DD9"/>
    <w:rsid w:val="006B31A1"/>
    <w:rsid w:val="006C1DB1"/>
    <w:rsid w:val="0070792F"/>
    <w:rsid w:val="00802786"/>
    <w:rsid w:val="009B7F22"/>
    <w:rsid w:val="00A50C33"/>
    <w:rsid w:val="00A621CB"/>
    <w:rsid w:val="00AB636E"/>
    <w:rsid w:val="00C759BC"/>
    <w:rsid w:val="00CD37AF"/>
    <w:rsid w:val="00CF11D2"/>
    <w:rsid w:val="00D21F8B"/>
    <w:rsid w:val="00DB62B7"/>
    <w:rsid w:val="00E11680"/>
    <w:rsid w:val="00E3561F"/>
    <w:rsid w:val="00F0351E"/>
    <w:rsid w:val="00F7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695DE-7806-41A1-8879-8D3E7E15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F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5</cp:revision>
  <dcterms:created xsi:type="dcterms:W3CDTF">2018-02-27T16:14:00Z</dcterms:created>
  <dcterms:modified xsi:type="dcterms:W3CDTF">2018-02-27T18:11:00Z</dcterms:modified>
</cp:coreProperties>
</file>