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83" w:rsidRPr="00DC37F1" w:rsidRDefault="000F6183" w:rsidP="000F6183">
      <w:pPr>
        <w:spacing w:after="131" w:line="259" w:lineRule="auto"/>
        <w:ind w:left="664" w:right="708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МІНІСТЕРСТВО ОСВІТИ І НАУКИ УКРАЇНИ НАЦІОНАЛЬНИЙ АВІАЦІЙНИЙ УНІВЕРСИТЕТ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    Навчально 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0F6183" w:rsidRPr="00DC37F1" w:rsidRDefault="000F6183" w:rsidP="000F6183">
      <w:pPr>
        <w:spacing w:after="133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34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94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85" w:line="259" w:lineRule="auto"/>
        <w:ind w:left="664" w:right="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КОНСПЕКТ ЛЕКЦІЙ 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 дисципліни </w:t>
      </w:r>
      <w:r w:rsidRPr="00DC37F1">
        <w:rPr>
          <w:b/>
          <w:bCs/>
          <w:sz w:val="28"/>
          <w:szCs w:val="28"/>
          <w:lang w:val="uk-UA"/>
        </w:rPr>
        <w:t>«</w:t>
      </w:r>
      <w:r w:rsidRPr="00DC37F1"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bCs/>
          <w:sz w:val="28"/>
          <w:szCs w:val="28"/>
          <w:lang w:val="uk-UA"/>
        </w:rPr>
        <w:t>»</w:t>
      </w:r>
    </w:p>
    <w:p w:rsidR="000F6183" w:rsidRPr="00DC37F1" w:rsidRDefault="000F6183" w:rsidP="000F6183">
      <w:pPr>
        <w:spacing w:after="176" w:line="269" w:lineRule="auto"/>
        <w:ind w:left="2545" w:right="21" w:hanging="10"/>
        <w:jc w:val="left"/>
        <w:rPr>
          <w:sz w:val="28"/>
          <w:szCs w:val="28"/>
          <w:lang w:val="uk-UA"/>
        </w:rPr>
      </w:pPr>
    </w:p>
    <w:p w:rsidR="000F6183" w:rsidRPr="00C47453" w:rsidRDefault="000F6183" w:rsidP="000F6183">
      <w:pPr>
        <w:keepNext/>
        <w:spacing w:after="0" w:line="276" w:lineRule="auto"/>
        <w:ind w:left="0" w:right="0" w:firstLine="0"/>
        <w:jc w:val="left"/>
        <w:outlineLvl w:val="2"/>
        <w:rPr>
          <w:color w:val="auto"/>
          <w:sz w:val="28"/>
          <w:szCs w:val="28"/>
          <w:lang w:val="uk-UA"/>
        </w:rPr>
      </w:pPr>
      <w:r w:rsidRPr="00C47453">
        <w:rPr>
          <w:color w:val="auto"/>
          <w:sz w:val="28"/>
          <w:szCs w:val="28"/>
          <w:lang w:val="uk-UA"/>
        </w:rPr>
        <w:t>Галузь знань:            0202 «Мистецтво»</w:t>
      </w:r>
      <w:r w:rsidRPr="00C47453">
        <w:rPr>
          <w:color w:val="auto"/>
          <w:sz w:val="28"/>
          <w:szCs w:val="28"/>
          <w:lang w:val="uk-UA"/>
        </w:rPr>
        <w:tab/>
      </w:r>
    </w:p>
    <w:p w:rsidR="000F6183" w:rsidRDefault="000F6183" w:rsidP="000F6183">
      <w:pPr>
        <w:spacing w:after="0" w:line="276" w:lineRule="auto"/>
        <w:ind w:left="-5" w:right="0" w:hanging="10"/>
        <w:jc w:val="left"/>
        <w:rPr>
          <w:color w:val="auto"/>
          <w:sz w:val="28"/>
          <w:szCs w:val="28"/>
          <w:lang w:val="uk-UA"/>
        </w:rPr>
      </w:pPr>
      <w:r w:rsidRPr="00C47453">
        <w:rPr>
          <w:color w:val="auto"/>
          <w:sz w:val="28"/>
          <w:szCs w:val="28"/>
          <w:lang w:val="uk-UA"/>
        </w:rPr>
        <w:t>Напрям підготовки:  6.020207 «Дизайн»</w:t>
      </w:r>
    </w:p>
    <w:p w:rsidR="000F6183" w:rsidRPr="00DC37F1" w:rsidRDefault="000F6183" w:rsidP="000F6183">
      <w:pPr>
        <w:spacing w:after="3" w:line="267" w:lineRule="auto"/>
        <w:ind w:left="0" w:right="909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23" w:line="269" w:lineRule="auto"/>
        <w:ind w:left="1602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34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33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33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34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187" w:line="259" w:lineRule="auto"/>
        <w:ind w:left="725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Укладачі</w:t>
      </w:r>
    </w:p>
    <w:p w:rsidR="000F6183" w:rsidRPr="00DC37F1" w:rsidRDefault="000F6183" w:rsidP="000F6183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д-р технічних наук, проф, </w:t>
      </w:r>
    </w:p>
    <w:p w:rsidR="000F6183" w:rsidRPr="00DC37F1" w:rsidRDefault="000F6183" w:rsidP="000F6183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зав. кафедри Комп’ютерних технологій</w:t>
      </w:r>
    </w:p>
    <w:p w:rsidR="000F6183" w:rsidRPr="00DC37F1" w:rsidRDefault="000F6183" w:rsidP="000F6183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дизайну і графіки                                                                   Ковальов Ю.М.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DC37F1">
        <w:rPr>
          <w:bCs/>
          <w:sz w:val="28"/>
          <w:szCs w:val="28"/>
          <w:lang w:val="uk-UA"/>
        </w:rPr>
        <w:t xml:space="preserve">Старший викладач </w:t>
      </w:r>
      <w:r w:rsidRPr="00DC37F1">
        <w:rPr>
          <w:sz w:val="28"/>
          <w:szCs w:val="28"/>
          <w:lang w:val="uk-UA"/>
        </w:rPr>
        <w:t xml:space="preserve">кафедри комп’ютерних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технологій дизайну і графіки</w:t>
      </w:r>
      <w:r w:rsidRPr="00DC37F1">
        <w:rPr>
          <w:bCs/>
          <w:sz w:val="28"/>
          <w:szCs w:val="28"/>
          <w:lang w:val="uk-UA"/>
        </w:rPr>
        <w:t xml:space="preserve">                                             Калініченко В.В.</w:t>
      </w:r>
      <w:r w:rsidRPr="00DC37F1">
        <w:rPr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Конспект лекцій розглянутий та схвалений на засіданні кафедри Комп’ютерних технологій дизайну і графіки </w:t>
      </w:r>
    </w:p>
    <w:p w:rsidR="000F6183" w:rsidRPr="00DC37F1" w:rsidRDefault="000F6183" w:rsidP="000F6183">
      <w:pPr>
        <w:spacing w:after="0" w:line="399" w:lineRule="auto"/>
        <w:ind w:left="0" w:right="21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Протокол № ____ від «___»_____20__р. </w:t>
      </w:r>
    </w:p>
    <w:p w:rsidR="000F6183" w:rsidRPr="00DC37F1" w:rsidRDefault="000F6183" w:rsidP="000F6183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Завідувач кафедри                                                              Ковальов Ю.М.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0F6183" w:rsidRPr="00DC37F1" w:rsidRDefault="000F6183" w:rsidP="000F6183">
      <w:pPr>
        <w:pStyle w:val="a7"/>
        <w:spacing w:after="0"/>
        <w:jc w:val="center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lastRenderedPageBreak/>
        <w:t>5 семестр:</w:t>
      </w:r>
    </w:p>
    <w:p w:rsidR="000F6183" w:rsidRPr="00DC37F1" w:rsidRDefault="000F6183" w:rsidP="000F6183">
      <w:pPr>
        <w:pStyle w:val="a7"/>
        <w:spacing w:after="0"/>
        <w:ind w:right="-1" w:firstLine="0"/>
        <w:jc w:val="center"/>
        <w:rPr>
          <w:b/>
          <w:bCs/>
          <w:sz w:val="28"/>
          <w:szCs w:val="28"/>
        </w:rPr>
      </w:pPr>
      <w:r w:rsidRPr="00DC37F1">
        <w:rPr>
          <w:b/>
          <w:sz w:val="28"/>
          <w:szCs w:val="28"/>
        </w:rPr>
        <w:t xml:space="preserve">Модуль №1 </w:t>
      </w:r>
      <w:r w:rsidRPr="00DC37F1">
        <w:rPr>
          <w:b/>
          <w:bCs/>
          <w:sz w:val="28"/>
          <w:szCs w:val="28"/>
        </w:rPr>
        <w:t>«</w:t>
      </w:r>
      <w:r w:rsidRPr="00DC37F1">
        <w:rPr>
          <w:b/>
          <w:sz w:val="28"/>
          <w:szCs w:val="28"/>
        </w:rPr>
        <w:t>Комп’ютерне проектування будівлі</w:t>
      </w:r>
      <w:r w:rsidRPr="00DC37F1">
        <w:rPr>
          <w:b/>
          <w:bCs/>
          <w:sz w:val="28"/>
          <w:szCs w:val="28"/>
        </w:rPr>
        <w:t>»</w:t>
      </w:r>
    </w:p>
    <w:p w:rsidR="000F6183" w:rsidRPr="00DC37F1" w:rsidRDefault="000F6183" w:rsidP="000F6183">
      <w:pPr>
        <w:spacing w:after="0" w:line="240" w:lineRule="auto"/>
        <w:ind w:left="0" w:right="-1" w:firstLine="0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1.1.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Види графічних документів. Нормативна база. Проекційні основи. Вимоги до оформлення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1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Визначення, характеристика та області застосування ескізів, архітектурно-будівельних креслень, генеральних планів презентацій. </w:t>
      </w:r>
    </w:p>
    <w:p w:rsidR="000F6183" w:rsidRPr="00DC37F1" w:rsidRDefault="000F6183" w:rsidP="0029406B">
      <w:pPr>
        <w:pStyle w:val="40"/>
        <w:numPr>
          <w:ilvl w:val="0"/>
          <w:numId w:val="1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Стандарти ISO, EK, ЄСКД, СПДБ, ДСТУ. </w:t>
      </w:r>
    </w:p>
    <w:p w:rsidR="000F6183" w:rsidRPr="00DC37F1" w:rsidRDefault="000F6183" w:rsidP="0029406B">
      <w:pPr>
        <w:pStyle w:val="40"/>
        <w:numPr>
          <w:ilvl w:val="0"/>
          <w:numId w:val="1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Проекційні основи. Види архітектурно-будівельних креслень. </w:t>
      </w:r>
    </w:p>
    <w:p w:rsidR="000F6183" w:rsidRPr="00DC37F1" w:rsidRDefault="000F6183" w:rsidP="0029406B">
      <w:pPr>
        <w:pStyle w:val="40"/>
        <w:numPr>
          <w:ilvl w:val="0"/>
          <w:numId w:val="1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ДСТУ Б А.2.4-7:2009. Правила виконання архітектурно-будівельних робочих креслень. </w:t>
      </w:r>
    </w:p>
    <w:p w:rsidR="000F6183" w:rsidRPr="00DC37F1" w:rsidRDefault="000F6183" w:rsidP="0029406B">
      <w:pPr>
        <w:pStyle w:val="40"/>
        <w:numPr>
          <w:ilvl w:val="0"/>
          <w:numId w:val="1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Умовні позначення, спрощення та умовності. </w:t>
      </w:r>
    </w:p>
    <w:p w:rsidR="000F6183" w:rsidRPr="00DC37F1" w:rsidRDefault="000F6183" w:rsidP="0029406B">
      <w:pPr>
        <w:pStyle w:val="40"/>
        <w:numPr>
          <w:ilvl w:val="0"/>
          <w:numId w:val="1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Єдина модульна система і координаційні вісі. Координація розмірів.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3.2.5. ЕСКД. Общие правила выполнения чертежей. ГОСТ 2.301-68-2.319-</w:t>
      </w:r>
      <w:proofErr w:type="gramStart"/>
      <w:r w:rsidRPr="00232033">
        <w:rPr>
          <w:sz w:val="28"/>
          <w:szCs w:val="28"/>
        </w:rPr>
        <w:t>81.-</w:t>
      </w:r>
      <w:proofErr w:type="gramEnd"/>
      <w:r w:rsidRPr="00232033">
        <w:rPr>
          <w:sz w:val="28"/>
          <w:szCs w:val="28"/>
        </w:rPr>
        <w:t>М.,1991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3.2.6</w:t>
      </w:r>
      <w:r w:rsidRPr="00232033">
        <w:rPr>
          <w:i/>
          <w:sz w:val="28"/>
          <w:szCs w:val="28"/>
        </w:rPr>
        <w:t>.</w:t>
      </w:r>
      <w:r w:rsidRPr="00232033">
        <w:rPr>
          <w:sz w:val="28"/>
          <w:szCs w:val="28"/>
        </w:rPr>
        <w:t xml:space="preserve"> СПДС. ГОСТ 21.001-77 – 21.508-85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3.2.7</w:t>
      </w:r>
      <w:r w:rsidRPr="00232033">
        <w:rPr>
          <w:i/>
          <w:sz w:val="28"/>
          <w:szCs w:val="28"/>
        </w:rPr>
        <w:t>.</w:t>
      </w:r>
      <w:r w:rsidRPr="00232033">
        <w:rPr>
          <w:sz w:val="28"/>
          <w:szCs w:val="28"/>
        </w:rPr>
        <w:t xml:space="preserve"> ДСТУ Б А.2.4-7:2009 Правила виконання архітектурно-будівельних робочих креслень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2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Графічний редактор ArchiCAD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ArchiCAD і його місце серед інших комп’ютерних програм архітектурно-дизайнерського спрямування: коло задач, прив’язка до життєвого циклу будівлі, групова робота, можливість ведення проектно-</w:t>
      </w:r>
      <w:r>
        <w:rPr>
          <w:sz w:val="28"/>
          <w:szCs w:val="28"/>
          <w:lang w:val="uk-UA"/>
        </w:rPr>
        <w:t>кошторис</w:t>
      </w:r>
      <w:r w:rsidRPr="00DC37F1">
        <w:rPr>
          <w:sz w:val="28"/>
          <w:szCs w:val="28"/>
          <w:lang w:val="uk-UA"/>
        </w:rPr>
        <w:t xml:space="preserve">ної документації.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Системні вимоги.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Правила техніки безпеки.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Інтерфейс.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Настроювання робочого середовища.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Інструменти і моделі. </w:t>
      </w:r>
    </w:p>
    <w:p w:rsidR="000F6183" w:rsidRPr="00DC37F1" w:rsidRDefault="000F6183" w:rsidP="0029406B">
      <w:pPr>
        <w:pStyle w:val="40"/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Зміна і настроювання параметрів</w:t>
      </w:r>
      <w:r w:rsidRPr="00DC37F1">
        <w:rPr>
          <w:b/>
          <w:spacing w:val="-4"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</w:p>
    <w:p w:rsidR="000F6183" w:rsidRPr="00232033" w:rsidRDefault="000F6183" w:rsidP="000F6183">
      <w:pPr>
        <w:spacing w:after="0" w:line="240" w:lineRule="auto"/>
        <w:ind w:left="0" w:right="0" w:firstLine="0"/>
        <w:jc w:val="left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3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pacing w:val="-4"/>
          <w:sz w:val="28"/>
          <w:szCs w:val="28"/>
          <w:lang w:val="uk-UA"/>
        </w:rPr>
        <w:t>Частини будинків та їх конструкції -1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2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pacing w:val="-4"/>
          <w:sz w:val="28"/>
          <w:szCs w:val="28"/>
          <w:lang w:val="uk-UA"/>
        </w:rPr>
        <w:t xml:space="preserve">Цивільні та промислові споруди. </w:t>
      </w:r>
    </w:p>
    <w:p w:rsidR="000F6183" w:rsidRPr="00DC37F1" w:rsidRDefault="000F6183" w:rsidP="0029406B">
      <w:pPr>
        <w:pStyle w:val="40"/>
        <w:numPr>
          <w:ilvl w:val="0"/>
          <w:numId w:val="2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pacing w:val="-4"/>
          <w:sz w:val="28"/>
          <w:szCs w:val="28"/>
          <w:lang w:val="uk-UA"/>
        </w:rPr>
        <w:t xml:space="preserve">Фундаменти: визначення, класифікація, типові конструкції. </w:t>
      </w:r>
    </w:p>
    <w:p w:rsidR="000F6183" w:rsidRPr="00DC37F1" w:rsidRDefault="000F6183" w:rsidP="0029406B">
      <w:pPr>
        <w:pStyle w:val="40"/>
        <w:numPr>
          <w:ilvl w:val="0"/>
          <w:numId w:val="2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pacing w:val="-4"/>
          <w:sz w:val="28"/>
          <w:szCs w:val="28"/>
          <w:lang w:val="uk-UA"/>
        </w:rPr>
        <w:t xml:space="preserve">Цоколі та відмостки: визначення, класифікація, типові конструкції.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4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pacing w:val="-4"/>
          <w:sz w:val="28"/>
          <w:szCs w:val="28"/>
          <w:lang w:val="uk-UA"/>
        </w:rPr>
        <w:t>Частини будинків та їх конструкції -2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3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pacing w:val="-4"/>
          <w:sz w:val="28"/>
          <w:szCs w:val="28"/>
          <w:lang w:val="uk-UA"/>
        </w:rPr>
        <w:t xml:space="preserve">Стіни: визначення, класифікація, сучасні термоефективні конструкції. </w:t>
      </w:r>
    </w:p>
    <w:p w:rsidR="000F6183" w:rsidRPr="00DC37F1" w:rsidRDefault="000F6183" w:rsidP="0029406B">
      <w:pPr>
        <w:pStyle w:val="40"/>
        <w:numPr>
          <w:ilvl w:val="0"/>
          <w:numId w:val="3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pacing w:val="-4"/>
          <w:sz w:val="28"/>
          <w:szCs w:val="28"/>
          <w:lang w:val="uk-UA"/>
        </w:rPr>
        <w:t xml:space="preserve">Перекриття: визначення, класифікація, типові монолітні та збірні конструкції. </w:t>
      </w:r>
    </w:p>
    <w:p w:rsidR="000F6183" w:rsidRPr="00DC37F1" w:rsidRDefault="000F6183" w:rsidP="0029406B">
      <w:pPr>
        <w:pStyle w:val="40"/>
        <w:numPr>
          <w:ilvl w:val="0"/>
          <w:numId w:val="3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pacing w:val="-4"/>
          <w:sz w:val="28"/>
          <w:szCs w:val="28"/>
          <w:lang w:val="uk-UA"/>
        </w:rPr>
        <w:t>Підлоги: визначення, класифікація, типові конструкції. Теплі підлоги.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1.5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Архітектурно-будівельні креслення планів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5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Плани: визначення, види, призначення у залежності від виду креслень, склад, позначення. </w:t>
      </w:r>
    </w:p>
    <w:p w:rsidR="000F6183" w:rsidRPr="00DC37F1" w:rsidRDefault="000F6183" w:rsidP="0029406B">
      <w:pPr>
        <w:pStyle w:val="40"/>
        <w:numPr>
          <w:ilvl w:val="0"/>
          <w:numId w:val="5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Масштаби та деталізація. </w:t>
      </w:r>
    </w:p>
    <w:p w:rsidR="000F6183" w:rsidRPr="00DC37F1" w:rsidRDefault="000F6183" w:rsidP="0029406B">
      <w:pPr>
        <w:pStyle w:val="40"/>
        <w:numPr>
          <w:ilvl w:val="0"/>
          <w:numId w:val="5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Умовності і спрощення. </w:t>
      </w:r>
    </w:p>
    <w:p w:rsidR="000F6183" w:rsidRPr="00DC37F1" w:rsidRDefault="000F6183" w:rsidP="0029406B">
      <w:pPr>
        <w:pStyle w:val="40"/>
        <w:numPr>
          <w:ilvl w:val="0"/>
          <w:numId w:val="5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lastRenderedPageBreak/>
        <w:t xml:space="preserve">Позначення виробів та обладнання. </w:t>
      </w:r>
    </w:p>
    <w:p w:rsidR="000F6183" w:rsidRPr="00DC37F1" w:rsidRDefault="000F6183" w:rsidP="0029406B">
      <w:pPr>
        <w:pStyle w:val="40"/>
        <w:numPr>
          <w:ilvl w:val="0"/>
          <w:numId w:val="5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Позначення і розрахунок сходів. </w:t>
      </w:r>
    </w:p>
    <w:p w:rsidR="000F6183" w:rsidRPr="00DC37F1" w:rsidRDefault="000F6183" w:rsidP="0029406B">
      <w:pPr>
        <w:pStyle w:val="40"/>
        <w:numPr>
          <w:ilvl w:val="0"/>
          <w:numId w:val="5"/>
        </w:num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Нанесення розмірів.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1.6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Виконання архітектурно-будівельних креслень планів фундаменту, цоколю, поверхів, перекриттів, підлог та стель у графічному середовищі ArchiCADу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Підготовка – визначення структури будівлі, висотних позначок, шарів, багатошарових конструкцій, координаційних осей.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Матеріали і штрихування.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Інструменти креслення фундаментів, редагування, автоматизована побудова плану фундаменту.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Багатошарові конструкції: автоматизоване створення.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Інструменти креслення цоколів та відмосток та побудова плану цоколю та відмостки.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Креслення стін, колон, балок. Навісні стіни. Інструменти визначення віконних і дверних пройм, побудова планів поверхів. Використання фонових поверхів.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Інструменти моделювання перекриттів, підлог, стель, джерел світла, редагування, автоматизована побудова планів.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Копіювання з поверху на поверх. </w:t>
      </w:r>
    </w:p>
    <w:p w:rsidR="000F6183" w:rsidRPr="00DC37F1" w:rsidRDefault="000F6183" w:rsidP="0029406B">
      <w:pPr>
        <w:pStyle w:val="40"/>
        <w:numPr>
          <w:ilvl w:val="0"/>
          <w:numId w:val="6"/>
        </w:numPr>
        <w:spacing w:after="0" w:line="240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Нанесення розмірів, висотних позначок, написів.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>Лекція № 1.7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Виконання архітектурно-будівельних креслень сходів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7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Каталог сходів у ArchiCADі. </w:t>
      </w:r>
    </w:p>
    <w:p w:rsidR="000F6183" w:rsidRPr="00DC37F1" w:rsidRDefault="000F6183" w:rsidP="0029406B">
      <w:pPr>
        <w:pStyle w:val="40"/>
        <w:numPr>
          <w:ilvl w:val="0"/>
          <w:numId w:val="7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Нові інструменти моделювання сходів. </w:t>
      </w:r>
    </w:p>
    <w:p w:rsidR="000F6183" w:rsidRPr="00DC37F1" w:rsidRDefault="000F6183" w:rsidP="0029406B">
      <w:pPr>
        <w:pStyle w:val="40"/>
        <w:numPr>
          <w:ilvl w:val="0"/>
          <w:numId w:val="7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Вибір потрібного шаблону і автоматизований розрахунок параметрів сходів. </w:t>
      </w:r>
    </w:p>
    <w:p w:rsidR="000F6183" w:rsidRPr="00DC37F1" w:rsidRDefault="000F6183" w:rsidP="0029406B">
      <w:pPr>
        <w:pStyle w:val="40"/>
        <w:numPr>
          <w:ilvl w:val="0"/>
          <w:numId w:val="7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Вибір матеріалів, перил та інших елементів сходів. </w:t>
      </w:r>
    </w:p>
    <w:p w:rsidR="000F6183" w:rsidRPr="00DC37F1" w:rsidRDefault="000F6183" w:rsidP="0029406B">
      <w:pPr>
        <w:pStyle w:val="40"/>
        <w:numPr>
          <w:ilvl w:val="0"/>
          <w:numId w:val="7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Вибір позначення сходів. </w:t>
      </w:r>
    </w:p>
    <w:p w:rsidR="000F6183" w:rsidRPr="00DC37F1" w:rsidRDefault="000F6183" w:rsidP="0029406B">
      <w:pPr>
        <w:pStyle w:val="40"/>
        <w:numPr>
          <w:ilvl w:val="0"/>
          <w:numId w:val="7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Креслення і редагування сходів.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1.8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Виконання архітектурно-будівельних креслень сантехнічного обладнання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8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Каталог об’єктів. </w:t>
      </w:r>
    </w:p>
    <w:p w:rsidR="000F6183" w:rsidRPr="00DC37F1" w:rsidRDefault="000F6183" w:rsidP="0029406B">
      <w:pPr>
        <w:pStyle w:val="40"/>
        <w:numPr>
          <w:ilvl w:val="0"/>
          <w:numId w:val="8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Розташування сантехнічних об’єктів – позначень та моделей. Редагування моделей. </w:t>
      </w:r>
    </w:p>
    <w:p w:rsidR="000F6183" w:rsidRPr="00DC37F1" w:rsidRDefault="000F6183" w:rsidP="0029406B">
      <w:pPr>
        <w:pStyle w:val="40"/>
        <w:numPr>
          <w:ilvl w:val="0"/>
          <w:numId w:val="8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Розміщення обладнання. </w:t>
      </w:r>
    </w:p>
    <w:p w:rsidR="000F6183" w:rsidRPr="00DC37F1" w:rsidRDefault="000F6183" w:rsidP="0029406B">
      <w:pPr>
        <w:pStyle w:val="40"/>
        <w:numPr>
          <w:ilvl w:val="0"/>
          <w:numId w:val="8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Нанесення розмірів, позначок, написів.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>Лекція № 1.9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DC37F1">
        <w:rPr>
          <w:b/>
          <w:sz w:val="28"/>
          <w:szCs w:val="28"/>
          <w:lang w:val="uk-UA"/>
        </w:rPr>
        <w:t>Комп’ютерне моделювання дахів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Конструкції покриттів. 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Комп’ютерна побудова плану покриття. 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Моделювання багатоскатних дахів: етапи, засоби і обмеження.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Засоби ArchiCADу</w:t>
      </w: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 xml:space="preserve"> для моделювання каркасу даху та окремих елементів покриття. Автоматизація побудови дахів. 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Використання об’єктів  систем водозливу. 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Використання слухових і мансардних вікон. </w:t>
      </w:r>
    </w:p>
    <w:p w:rsidR="000F6183" w:rsidRPr="00DC37F1" w:rsidRDefault="000F6183" w:rsidP="0029406B">
      <w:pPr>
        <w:pStyle w:val="40"/>
        <w:numPr>
          <w:ilvl w:val="0"/>
          <w:numId w:val="9"/>
        </w:numPr>
        <w:spacing w:after="0" w:line="240" w:lineRule="auto"/>
        <w:ind w:right="0"/>
        <w:jc w:val="left"/>
        <w:rPr>
          <w:b/>
          <w:i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Операції перетину та інші булеві операції.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1.10</w:t>
      </w:r>
    </w:p>
    <w:p w:rsidR="000F6183" w:rsidRPr="00DC37F1" w:rsidRDefault="000F6183" w:rsidP="000F6183">
      <w:pPr>
        <w:pStyle w:val="a7"/>
        <w:spacing w:after="0"/>
        <w:ind w:left="0" w:firstLine="0"/>
        <w:rPr>
          <w:b/>
          <w:bCs/>
          <w:sz w:val="28"/>
          <w:szCs w:val="28"/>
        </w:rPr>
      </w:pPr>
      <w:r w:rsidRPr="00DC37F1">
        <w:rPr>
          <w:sz w:val="28"/>
          <w:szCs w:val="28"/>
        </w:rPr>
        <w:t xml:space="preserve">Тема лекції: </w:t>
      </w:r>
      <w:r w:rsidRPr="00DC37F1">
        <w:rPr>
          <w:b/>
          <w:sz w:val="28"/>
          <w:szCs w:val="28"/>
        </w:rPr>
        <w:t>Виконання креслень фасадів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DC37F1" w:rsidRDefault="000F6183" w:rsidP="0029406B">
      <w:pPr>
        <w:pStyle w:val="40"/>
        <w:numPr>
          <w:ilvl w:val="0"/>
          <w:numId w:val="10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Фасади: визначення, види, масштаби, деталізація, тіні, задачі інсоляції.</w:t>
      </w:r>
    </w:p>
    <w:p w:rsidR="000F6183" w:rsidRPr="00DC37F1" w:rsidRDefault="000F6183" w:rsidP="0029406B">
      <w:pPr>
        <w:pStyle w:val="40"/>
        <w:numPr>
          <w:ilvl w:val="0"/>
          <w:numId w:val="10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Позначення, умовності та спрощення. Нанесення висотних позначок та координаційних осей. </w:t>
      </w:r>
    </w:p>
    <w:p w:rsidR="000F6183" w:rsidRPr="00DC37F1" w:rsidRDefault="000F6183" w:rsidP="0029406B">
      <w:pPr>
        <w:pStyle w:val="40"/>
        <w:numPr>
          <w:ilvl w:val="0"/>
          <w:numId w:val="10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Автоматизоване виконання креслень фасадів у середовищі ArchiCADу.</w:t>
      </w:r>
    </w:p>
    <w:p w:rsidR="000F6183" w:rsidRPr="00DC37F1" w:rsidRDefault="000F6183" w:rsidP="0029406B">
      <w:pPr>
        <w:pStyle w:val="40"/>
        <w:numPr>
          <w:ilvl w:val="0"/>
          <w:numId w:val="10"/>
        </w:numPr>
        <w:spacing w:after="0" w:line="240" w:lineRule="auto"/>
        <w:ind w:right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Редагування креслень фасадів.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Література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>Лекція № 1.11</w:t>
      </w:r>
    </w:p>
    <w:p w:rsidR="000F6183" w:rsidRPr="00DC37F1" w:rsidRDefault="000F6183" w:rsidP="000F6183">
      <w:pPr>
        <w:pStyle w:val="a7"/>
        <w:spacing w:after="0"/>
        <w:ind w:left="0" w:firstLine="0"/>
        <w:rPr>
          <w:b/>
          <w:bCs/>
          <w:sz w:val="28"/>
          <w:szCs w:val="28"/>
        </w:rPr>
      </w:pPr>
      <w:r w:rsidRPr="00DC37F1">
        <w:rPr>
          <w:sz w:val="28"/>
          <w:szCs w:val="28"/>
        </w:rPr>
        <w:t xml:space="preserve">Тема лекції: </w:t>
      </w:r>
      <w:r w:rsidRPr="00DC37F1">
        <w:rPr>
          <w:b/>
          <w:sz w:val="28"/>
          <w:szCs w:val="28"/>
        </w:rPr>
        <w:t>Виконання креслень розрізів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Pr="00DC37F1" w:rsidRDefault="000F6183" w:rsidP="0029406B">
      <w:pPr>
        <w:pStyle w:val="rvts44"/>
        <w:numPr>
          <w:ilvl w:val="0"/>
          <w:numId w:val="11"/>
        </w:numPr>
        <w:jc w:val="left"/>
        <w:rPr>
          <w:sz w:val="28"/>
          <w:szCs w:val="28"/>
        </w:rPr>
      </w:pPr>
      <w:r w:rsidRPr="00DC37F1">
        <w:rPr>
          <w:sz w:val="28"/>
          <w:szCs w:val="28"/>
        </w:rPr>
        <w:t xml:space="preserve">Розрізи: визначення, види, позначення, масштаби, деталізація. </w:t>
      </w:r>
    </w:p>
    <w:p w:rsidR="000F6183" w:rsidRPr="00DC37F1" w:rsidRDefault="000F6183" w:rsidP="0029406B">
      <w:pPr>
        <w:pStyle w:val="rvts44"/>
        <w:numPr>
          <w:ilvl w:val="0"/>
          <w:numId w:val="11"/>
        </w:numPr>
        <w:jc w:val="left"/>
        <w:rPr>
          <w:sz w:val="28"/>
          <w:szCs w:val="28"/>
        </w:rPr>
      </w:pPr>
      <w:r w:rsidRPr="00DC37F1">
        <w:rPr>
          <w:sz w:val="28"/>
          <w:szCs w:val="28"/>
        </w:rPr>
        <w:t>Умовності та спрощення. Штрихування.</w:t>
      </w:r>
    </w:p>
    <w:p w:rsidR="000F6183" w:rsidRPr="00DC37F1" w:rsidRDefault="000F6183" w:rsidP="0029406B">
      <w:pPr>
        <w:pStyle w:val="rvts44"/>
        <w:numPr>
          <w:ilvl w:val="0"/>
          <w:numId w:val="11"/>
        </w:numPr>
        <w:jc w:val="left"/>
        <w:rPr>
          <w:sz w:val="28"/>
          <w:szCs w:val="28"/>
        </w:rPr>
      </w:pPr>
      <w:r w:rsidRPr="00DC37F1">
        <w:rPr>
          <w:sz w:val="28"/>
          <w:szCs w:val="28"/>
        </w:rPr>
        <w:t xml:space="preserve">Редагування: нанесення позначок, розмірів, виносних та інших написів і позначень. </w:t>
      </w:r>
    </w:p>
    <w:p w:rsidR="000F6183" w:rsidRPr="00DC37F1" w:rsidRDefault="000F6183" w:rsidP="0029406B">
      <w:pPr>
        <w:pStyle w:val="rvts44"/>
        <w:numPr>
          <w:ilvl w:val="0"/>
          <w:numId w:val="11"/>
        </w:numPr>
        <w:jc w:val="left"/>
        <w:rPr>
          <w:sz w:val="28"/>
          <w:szCs w:val="28"/>
        </w:rPr>
      </w:pPr>
      <w:r w:rsidRPr="00DC37F1">
        <w:rPr>
          <w:sz w:val="28"/>
          <w:szCs w:val="28"/>
        </w:rPr>
        <w:t>Виконання розрізів у графічному середовищі ArchiCADу.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Default="000F6183" w:rsidP="000F6183">
      <w:pPr>
        <w:spacing w:after="134" w:line="259" w:lineRule="auto"/>
        <w:ind w:left="10" w:right="444" w:hanging="1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DC37F1" w:rsidRDefault="000F6183" w:rsidP="000F6183">
      <w:pPr>
        <w:spacing w:after="131" w:line="259" w:lineRule="auto"/>
        <w:ind w:left="664" w:right="711" w:hanging="10"/>
        <w:jc w:val="center"/>
        <w:rPr>
          <w:sz w:val="28"/>
          <w:szCs w:val="28"/>
          <w:lang w:val="uk-UA"/>
        </w:rPr>
      </w:pPr>
    </w:p>
    <w:p w:rsidR="000F6183" w:rsidRPr="00DC37F1" w:rsidRDefault="000F6183" w:rsidP="000F6183">
      <w:pPr>
        <w:pStyle w:val="a7"/>
        <w:ind w:right="-1" w:firstLine="0"/>
        <w:jc w:val="center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t xml:space="preserve">Модуль №2 </w:t>
      </w:r>
      <w:r w:rsidRPr="00707B19">
        <w:rPr>
          <w:b/>
          <w:sz w:val="28"/>
          <w:szCs w:val="28"/>
        </w:rPr>
        <w:t>«</w:t>
      </w:r>
      <w:r w:rsidRPr="00232033">
        <w:rPr>
          <w:b/>
          <w:sz w:val="28"/>
          <w:szCs w:val="28"/>
        </w:rPr>
        <w:t xml:space="preserve">Комп’ютерне проектування </w:t>
      </w:r>
      <w:r>
        <w:rPr>
          <w:b/>
          <w:sz w:val="28"/>
          <w:szCs w:val="28"/>
        </w:rPr>
        <w:t>вхідної групи. Д</w:t>
      </w:r>
      <w:r w:rsidRPr="00232033">
        <w:rPr>
          <w:b/>
          <w:sz w:val="28"/>
          <w:szCs w:val="28"/>
        </w:rPr>
        <w:t>окументування проекту</w:t>
      </w:r>
      <w:r w:rsidRPr="00707B19">
        <w:rPr>
          <w:b/>
          <w:sz w:val="28"/>
          <w:szCs w:val="28"/>
        </w:rPr>
        <w:t>»</w:t>
      </w:r>
    </w:p>
    <w:p w:rsidR="000F6183" w:rsidRPr="00DC37F1" w:rsidRDefault="000F6183" w:rsidP="000F6183">
      <w:pPr>
        <w:spacing w:after="0" w:line="240" w:lineRule="auto"/>
        <w:ind w:left="0" w:right="-1" w:firstLine="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2.1 </w:t>
      </w:r>
    </w:p>
    <w:p w:rsidR="000F6183" w:rsidRDefault="000F6183" w:rsidP="000F6183">
      <w:pPr>
        <w:pStyle w:val="a7"/>
        <w:spacing w:after="0"/>
        <w:ind w:left="0" w:right="-1" w:firstLine="0"/>
        <w:rPr>
          <w:b/>
          <w:sz w:val="28"/>
          <w:szCs w:val="28"/>
        </w:rPr>
      </w:pPr>
      <w:r w:rsidRPr="00DC37F1">
        <w:rPr>
          <w:sz w:val="28"/>
          <w:szCs w:val="28"/>
        </w:rPr>
        <w:t xml:space="preserve">Тема лекції: </w:t>
      </w:r>
      <w:r>
        <w:rPr>
          <w:b/>
          <w:sz w:val="28"/>
          <w:szCs w:val="28"/>
        </w:rPr>
        <w:t>Основні типи будівель та вхідних груп</w:t>
      </w:r>
      <w:r w:rsidRPr="00232033">
        <w:rPr>
          <w:b/>
          <w:sz w:val="28"/>
          <w:szCs w:val="28"/>
        </w:rPr>
        <w:t xml:space="preserve"> </w:t>
      </w:r>
    </w:p>
    <w:p w:rsidR="000F6183" w:rsidRDefault="000F6183" w:rsidP="000F6183">
      <w:pPr>
        <w:pStyle w:val="a7"/>
        <w:spacing w:after="0"/>
        <w:ind w:left="0" w:right="-1" w:firstLine="0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t xml:space="preserve">План лекції </w:t>
      </w:r>
    </w:p>
    <w:p w:rsidR="000F6183" w:rsidRDefault="000F6183" w:rsidP="0029406B">
      <w:pPr>
        <w:pStyle w:val="40"/>
        <w:numPr>
          <w:ilvl w:val="0"/>
          <w:numId w:val="28"/>
        </w:numPr>
        <w:spacing w:after="0" w:line="240" w:lineRule="auto"/>
        <w:ind w:right="0"/>
        <w:rPr>
          <w:sz w:val="28"/>
          <w:szCs w:val="28"/>
        </w:rPr>
      </w:pPr>
      <w:r w:rsidRPr="00DA22E0">
        <w:rPr>
          <w:sz w:val="28"/>
          <w:szCs w:val="28"/>
        </w:rPr>
        <w:t xml:space="preserve">Типологія будівель. </w:t>
      </w:r>
    </w:p>
    <w:p w:rsidR="000F6183" w:rsidRDefault="000F6183" w:rsidP="0029406B">
      <w:pPr>
        <w:pStyle w:val="40"/>
        <w:numPr>
          <w:ilvl w:val="0"/>
          <w:numId w:val="28"/>
        </w:numPr>
        <w:spacing w:after="0" w:line="240" w:lineRule="auto"/>
        <w:ind w:right="0"/>
        <w:rPr>
          <w:sz w:val="28"/>
          <w:szCs w:val="28"/>
        </w:rPr>
      </w:pPr>
      <w:r w:rsidRPr="00DA22E0">
        <w:rPr>
          <w:sz w:val="28"/>
          <w:szCs w:val="28"/>
        </w:rPr>
        <w:t xml:space="preserve">Вимоги до вхідних груп. </w:t>
      </w:r>
    </w:p>
    <w:p w:rsidR="000F6183" w:rsidRDefault="000F6183" w:rsidP="0029406B">
      <w:pPr>
        <w:pStyle w:val="40"/>
        <w:numPr>
          <w:ilvl w:val="0"/>
          <w:numId w:val="28"/>
        </w:numPr>
        <w:spacing w:after="0" w:line="240" w:lineRule="auto"/>
        <w:ind w:right="0"/>
        <w:rPr>
          <w:sz w:val="28"/>
          <w:szCs w:val="28"/>
        </w:rPr>
      </w:pPr>
      <w:r w:rsidRPr="00DA22E0">
        <w:rPr>
          <w:sz w:val="28"/>
          <w:szCs w:val="28"/>
        </w:rPr>
        <w:t xml:space="preserve">Особливості проектування вхідних груп жилих, офісних, промислових, навчальних, культурно-мистецьких будівель. </w:t>
      </w:r>
    </w:p>
    <w:p w:rsidR="000F6183" w:rsidRDefault="000F6183" w:rsidP="0029406B">
      <w:pPr>
        <w:pStyle w:val="40"/>
        <w:numPr>
          <w:ilvl w:val="0"/>
          <w:numId w:val="28"/>
        </w:numPr>
        <w:spacing w:after="0" w:line="240" w:lineRule="auto"/>
        <w:ind w:right="0"/>
        <w:rPr>
          <w:sz w:val="28"/>
          <w:szCs w:val="28"/>
        </w:rPr>
      </w:pPr>
      <w:r w:rsidRPr="00DA22E0">
        <w:rPr>
          <w:sz w:val="28"/>
          <w:szCs w:val="28"/>
        </w:rPr>
        <w:t xml:space="preserve">Приклади стилістичних рішень. </w:t>
      </w:r>
    </w:p>
    <w:p w:rsidR="000F6183" w:rsidRPr="00DA22E0" w:rsidRDefault="000F6183" w:rsidP="0029406B">
      <w:pPr>
        <w:pStyle w:val="40"/>
        <w:numPr>
          <w:ilvl w:val="0"/>
          <w:numId w:val="28"/>
        </w:numPr>
        <w:spacing w:after="0" w:line="240" w:lineRule="auto"/>
        <w:ind w:right="0"/>
        <w:rPr>
          <w:sz w:val="28"/>
          <w:szCs w:val="28"/>
        </w:rPr>
      </w:pPr>
      <w:r w:rsidRPr="00DA22E0">
        <w:rPr>
          <w:sz w:val="28"/>
          <w:szCs w:val="28"/>
        </w:rPr>
        <w:t>Матеріали і кольорові рішення.</w:t>
      </w:r>
    </w:p>
    <w:p w:rsidR="000F6183" w:rsidRPr="00DC37F1" w:rsidRDefault="000F6183" w:rsidP="000F6183">
      <w:pPr>
        <w:pStyle w:val="a7"/>
        <w:spacing w:after="0"/>
        <w:rPr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962C25" w:rsidRDefault="000F6183" w:rsidP="000F6183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lastRenderedPageBreak/>
        <w:t xml:space="preserve">3.1.5.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5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0F6183" w:rsidRPr="00962C25" w:rsidRDefault="000F6183" w:rsidP="000F6183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3.1.6.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6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454C2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Лекція № 2.2</w:t>
      </w:r>
    </w:p>
    <w:p w:rsidR="000F6183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>
        <w:rPr>
          <w:b/>
          <w:sz w:val="28"/>
          <w:szCs w:val="28"/>
        </w:rPr>
        <w:t>Інструментарій моделювання вхідних груп</w:t>
      </w:r>
    </w:p>
    <w:p w:rsidR="000F6183" w:rsidRPr="00454C2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Default="000F6183" w:rsidP="0029406B">
      <w:pPr>
        <w:pStyle w:val="40"/>
        <w:numPr>
          <w:ilvl w:val="0"/>
          <w:numId w:val="29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Характерні для вхідних груп стіни, вікна, двері, ворота, пандуси і сходи, джерела світла. </w:t>
      </w:r>
    </w:p>
    <w:p w:rsidR="000F6183" w:rsidRDefault="000F6183" w:rsidP="0029406B">
      <w:pPr>
        <w:pStyle w:val="40"/>
        <w:numPr>
          <w:ilvl w:val="0"/>
          <w:numId w:val="29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Використання геометричних форм, колон, декоративних елементів та інших елементів із каталогу об’єктів. </w:t>
      </w:r>
    </w:p>
    <w:p w:rsidR="000F6183" w:rsidRDefault="000F6183" w:rsidP="0029406B">
      <w:pPr>
        <w:pStyle w:val="40"/>
        <w:numPr>
          <w:ilvl w:val="0"/>
          <w:numId w:val="29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Використання матеріалів покриттів. </w:t>
      </w:r>
    </w:p>
    <w:p w:rsidR="000F6183" w:rsidRPr="00674F3D" w:rsidRDefault="000F6183" w:rsidP="0029406B">
      <w:pPr>
        <w:pStyle w:val="40"/>
        <w:numPr>
          <w:ilvl w:val="0"/>
          <w:numId w:val="29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Відомості про створення покриттів.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Література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962C25" w:rsidRDefault="000F6183" w:rsidP="000F6183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3.1.5.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7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0F6183" w:rsidRPr="00962C25" w:rsidRDefault="000F6183" w:rsidP="000F6183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3.1.6.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8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454C2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2.3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>
        <w:rPr>
          <w:b/>
          <w:sz w:val="28"/>
          <w:szCs w:val="28"/>
        </w:rPr>
        <w:t>Послідовність моделювання і креслення вхідних груп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40"/>
        <w:numPr>
          <w:ilvl w:val="0"/>
          <w:numId w:val="30"/>
        </w:numPr>
        <w:spacing w:after="0" w:line="240" w:lineRule="auto"/>
        <w:ind w:right="0"/>
        <w:rPr>
          <w:spacing w:val="-4"/>
          <w:sz w:val="28"/>
          <w:szCs w:val="28"/>
        </w:rPr>
      </w:pPr>
      <w:r w:rsidRPr="00674F3D">
        <w:rPr>
          <w:spacing w:val="-4"/>
          <w:sz w:val="28"/>
          <w:szCs w:val="28"/>
        </w:rPr>
        <w:t xml:space="preserve">Настроювання графічного середовища. </w:t>
      </w:r>
    </w:p>
    <w:p w:rsidR="000F6183" w:rsidRDefault="000F6183" w:rsidP="0029406B">
      <w:pPr>
        <w:pStyle w:val="40"/>
        <w:numPr>
          <w:ilvl w:val="0"/>
          <w:numId w:val="30"/>
        </w:numPr>
        <w:spacing w:after="0" w:line="240" w:lineRule="auto"/>
        <w:ind w:right="0"/>
        <w:rPr>
          <w:spacing w:val="-4"/>
          <w:sz w:val="28"/>
          <w:szCs w:val="28"/>
        </w:rPr>
      </w:pPr>
      <w:r w:rsidRPr="00674F3D">
        <w:rPr>
          <w:spacing w:val="-4"/>
          <w:sz w:val="28"/>
          <w:szCs w:val="28"/>
        </w:rPr>
        <w:t xml:space="preserve">Побудова стін, заповнення отворів, автоматизоване проектування підлог та стель. </w:t>
      </w:r>
    </w:p>
    <w:p w:rsidR="000F6183" w:rsidRDefault="000F6183" w:rsidP="0029406B">
      <w:pPr>
        <w:pStyle w:val="40"/>
        <w:numPr>
          <w:ilvl w:val="0"/>
          <w:numId w:val="30"/>
        </w:numPr>
        <w:spacing w:after="0" w:line="240" w:lineRule="auto"/>
        <w:ind w:right="0"/>
        <w:rPr>
          <w:spacing w:val="-4"/>
          <w:sz w:val="28"/>
          <w:szCs w:val="28"/>
        </w:rPr>
      </w:pPr>
      <w:r w:rsidRPr="00674F3D">
        <w:rPr>
          <w:spacing w:val="-4"/>
          <w:sz w:val="28"/>
          <w:szCs w:val="28"/>
        </w:rPr>
        <w:t xml:space="preserve">Розстановка та редагування форм та елементів. </w:t>
      </w:r>
    </w:p>
    <w:p w:rsidR="000F6183" w:rsidRPr="00674F3D" w:rsidRDefault="000F6183" w:rsidP="0029406B">
      <w:pPr>
        <w:pStyle w:val="40"/>
        <w:numPr>
          <w:ilvl w:val="0"/>
          <w:numId w:val="30"/>
        </w:numPr>
        <w:spacing w:after="0" w:line="240" w:lineRule="auto"/>
        <w:ind w:right="0"/>
        <w:rPr>
          <w:spacing w:val="-4"/>
          <w:sz w:val="28"/>
          <w:szCs w:val="28"/>
        </w:rPr>
      </w:pPr>
      <w:r w:rsidRPr="00674F3D">
        <w:rPr>
          <w:spacing w:val="-4"/>
          <w:sz w:val="28"/>
          <w:szCs w:val="28"/>
        </w:rPr>
        <w:t>Використання матеріалів.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Література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lastRenderedPageBreak/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962C25" w:rsidRDefault="000F6183" w:rsidP="000F6183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3.1.5.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9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0F6183" w:rsidRPr="00962C25" w:rsidRDefault="000F6183" w:rsidP="000F6183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3.1.6.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10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454C2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2.4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>
        <w:rPr>
          <w:b/>
          <w:sz w:val="28"/>
          <w:szCs w:val="28"/>
        </w:rPr>
        <w:t>Документування проекту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40"/>
        <w:numPr>
          <w:ilvl w:val="0"/>
          <w:numId w:val="31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Інструменти функціонального зонування. </w:t>
      </w:r>
    </w:p>
    <w:p w:rsidR="000F6183" w:rsidRDefault="000F6183" w:rsidP="0029406B">
      <w:pPr>
        <w:pStyle w:val="40"/>
        <w:numPr>
          <w:ilvl w:val="0"/>
          <w:numId w:val="31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Автоматизоване визначення і позначення площ, об’ємів, інших параметрів приміщень, нанесення відповідних написів. </w:t>
      </w:r>
    </w:p>
    <w:p w:rsidR="000F6183" w:rsidRDefault="000F6183" w:rsidP="0029406B">
      <w:pPr>
        <w:pStyle w:val="40"/>
        <w:numPr>
          <w:ilvl w:val="0"/>
          <w:numId w:val="31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Підготовка експлікацій. </w:t>
      </w:r>
    </w:p>
    <w:p w:rsidR="000F6183" w:rsidRDefault="000F6183" w:rsidP="0029406B">
      <w:pPr>
        <w:pStyle w:val="40"/>
        <w:numPr>
          <w:ilvl w:val="0"/>
          <w:numId w:val="31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 xml:space="preserve">Автоматизоване ведення відомостей дверей та вікон. </w:t>
      </w:r>
    </w:p>
    <w:p w:rsidR="000F6183" w:rsidRPr="00674F3D" w:rsidRDefault="000F6183" w:rsidP="0029406B">
      <w:pPr>
        <w:pStyle w:val="40"/>
        <w:numPr>
          <w:ilvl w:val="0"/>
          <w:numId w:val="31"/>
        </w:numPr>
        <w:spacing w:after="0" w:line="240" w:lineRule="auto"/>
        <w:ind w:right="0"/>
        <w:rPr>
          <w:sz w:val="28"/>
          <w:szCs w:val="28"/>
        </w:rPr>
      </w:pPr>
      <w:r w:rsidRPr="00674F3D">
        <w:rPr>
          <w:sz w:val="28"/>
          <w:szCs w:val="28"/>
        </w:rPr>
        <w:t>Організація автоматизованого підрахунку витрат матеріалів та ведення відповідних відомостей.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Література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0F6183" w:rsidRPr="00962C25" w:rsidRDefault="000F6183" w:rsidP="000F6183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3.1.5.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11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0F6183" w:rsidRPr="00962C25" w:rsidRDefault="000F6183" w:rsidP="000F6183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3.1.6.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12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454C2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0F6183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2.5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>Виконання креслень генеральних планів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rvts44"/>
        <w:numPr>
          <w:ilvl w:val="0"/>
          <w:numId w:val="3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Визначення і призначення генеральних планів. </w:t>
      </w:r>
    </w:p>
    <w:p w:rsidR="000F6183" w:rsidRDefault="000F6183" w:rsidP="0029406B">
      <w:pPr>
        <w:pStyle w:val="rvts44"/>
        <w:numPr>
          <w:ilvl w:val="0"/>
          <w:numId w:val="3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Різновиди генеральних планів. </w:t>
      </w:r>
    </w:p>
    <w:p w:rsidR="000F6183" w:rsidRDefault="000F6183" w:rsidP="0029406B">
      <w:pPr>
        <w:pStyle w:val="rvts44"/>
        <w:numPr>
          <w:ilvl w:val="0"/>
          <w:numId w:val="3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Масштаби, умовні позначення, деталізація. </w:t>
      </w:r>
    </w:p>
    <w:p w:rsidR="000F6183" w:rsidRDefault="000F6183" w:rsidP="0029406B">
      <w:pPr>
        <w:pStyle w:val="rvts44"/>
        <w:numPr>
          <w:ilvl w:val="0"/>
          <w:numId w:val="3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Автоматизація побудови ситуаційних генпланів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у: використання зображень карт та моделювання рельєфу. </w:t>
      </w:r>
    </w:p>
    <w:p w:rsidR="000F6183" w:rsidRPr="00232033" w:rsidRDefault="000F6183" w:rsidP="0029406B">
      <w:pPr>
        <w:pStyle w:val="rvts44"/>
        <w:numPr>
          <w:ilvl w:val="0"/>
          <w:numId w:val="32"/>
        </w:numPr>
        <w:rPr>
          <w:sz w:val="28"/>
          <w:szCs w:val="28"/>
        </w:rPr>
      </w:pPr>
      <w:r w:rsidRPr="00232033">
        <w:rPr>
          <w:sz w:val="28"/>
          <w:szCs w:val="28"/>
        </w:rPr>
        <w:lastRenderedPageBreak/>
        <w:t>Використання моделей елементів середовища – людей, автомобілів, дерев тощо.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Література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1738B9" w:rsidRDefault="000F6183" w:rsidP="001738B9">
      <w:pPr>
        <w:spacing w:after="0" w:line="240" w:lineRule="auto"/>
        <w:ind w:left="0" w:right="0" w:firstLine="0"/>
        <w:outlineLvl w:val="1"/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  <w:r w:rsidR="001738B9" w:rsidRPr="001738B9">
        <w:t xml:space="preserve"> </w:t>
      </w:r>
    </w:p>
    <w:p w:rsidR="001738B9" w:rsidRPr="001738B9" w:rsidRDefault="001738B9" w:rsidP="001738B9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1738B9">
        <w:rPr>
          <w:color w:val="222222"/>
          <w:kern w:val="36"/>
          <w:sz w:val="28"/>
          <w:szCs w:val="28"/>
        </w:rPr>
        <w:t>3.1.5. Руководства ARCHICAD 21: http://helpcenter.graphisoft.ru/rukovodstva/</w:t>
      </w:r>
    </w:p>
    <w:p w:rsidR="001738B9" w:rsidRPr="001738B9" w:rsidRDefault="001738B9" w:rsidP="001738B9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1738B9">
        <w:rPr>
          <w:color w:val="222222"/>
          <w:kern w:val="36"/>
          <w:sz w:val="28"/>
          <w:szCs w:val="28"/>
        </w:rPr>
        <w:t>3.1.6. Учебные пособия ARCHICAD: http://www.graphisoft.ru/learning/training-materials/</w:t>
      </w:r>
    </w:p>
    <w:p w:rsidR="000F6183" w:rsidRPr="00DC37F1" w:rsidRDefault="000F6183" w:rsidP="001738B9">
      <w:pPr>
        <w:spacing w:after="0" w:line="240" w:lineRule="auto"/>
        <w:ind w:left="0" w:right="0" w:firstLine="0"/>
        <w:outlineLvl w:val="1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2.6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ED290E">
        <w:rPr>
          <w:b/>
          <w:sz w:val="28"/>
          <w:szCs w:val="28"/>
          <w:lang w:val="uk-UA"/>
        </w:rPr>
        <w:t>Візуалізація екстер’єру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Default="000F6183" w:rsidP="0029406B">
      <w:pPr>
        <w:pStyle w:val="rvts44"/>
        <w:numPr>
          <w:ilvl w:val="0"/>
          <w:numId w:val="3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Побудова аксонометрії будівлі. </w:t>
      </w:r>
    </w:p>
    <w:p w:rsidR="000F6183" w:rsidRDefault="000F6183" w:rsidP="0029406B">
      <w:pPr>
        <w:pStyle w:val="rvts44"/>
        <w:numPr>
          <w:ilvl w:val="0"/>
          <w:numId w:val="3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Побудова перспективи будівлі. </w:t>
      </w:r>
    </w:p>
    <w:p w:rsidR="000F6183" w:rsidRDefault="000F6183" w:rsidP="0029406B">
      <w:pPr>
        <w:pStyle w:val="rvts44"/>
        <w:numPr>
          <w:ilvl w:val="0"/>
          <w:numId w:val="3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Використання засобів створення реалістичних зображень (освітлення, текстури, алгоритми візуалізації). </w:t>
      </w:r>
    </w:p>
    <w:p w:rsidR="000F6183" w:rsidRDefault="000F6183" w:rsidP="0029406B">
      <w:pPr>
        <w:pStyle w:val="rvts44"/>
        <w:numPr>
          <w:ilvl w:val="0"/>
          <w:numId w:val="3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Використання комп’ютерних засобів для побудови реалістичних зображень. </w:t>
      </w:r>
    </w:p>
    <w:p w:rsidR="000F6183" w:rsidRPr="00232033" w:rsidRDefault="000F6183" w:rsidP="0029406B">
      <w:pPr>
        <w:pStyle w:val="rvts44"/>
        <w:numPr>
          <w:ilvl w:val="0"/>
          <w:numId w:val="33"/>
        </w:numPr>
        <w:rPr>
          <w:sz w:val="28"/>
          <w:szCs w:val="28"/>
        </w:rPr>
      </w:pPr>
      <w:r w:rsidRPr="00232033">
        <w:rPr>
          <w:sz w:val="28"/>
          <w:szCs w:val="28"/>
        </w:rPr>
        <w:t>Регулювання параметрів візуалізатора.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3.1.2.</w:t>
      </w:r>
      <w:r w:rsidRPr="00232033">
        <w:rPr>
          <w:i/>
          <w:sz w:val="28"/>
          <w:szCs w:val="28"/>
        </w:rPr>
        <w:t xml:space="preserve"> Ковальов Ю.М., Матющенко Н.В., Шевель Л.В.</w:t>
      </w:r>
      <w:r w:rsidRPr="00232033">
        <w:rPr>
          <w:sz w:val="28"/>
          <w:szCs w:val="28"/>
        </w:rPr>
        <w:t xml:space="preserve"> Інженерна графіка. Виконання архітектурно-будівельних креслень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. Навчальний </w:t>
      </w:r>
      <w:proofErr w:type="gramStart"/>
      <w:r w:rsidRPr="00232033">
        <w:rPr>
          <w:sz w:val="28"/>
          <w:szCs w:val="28"/>
        </w:rPr>
        <w:t>посібник.-</w:t>
      </w:r>
      <w:proofErr w:type="gramEnd"/>
      <w:r w:rsidRPr="00232033">
        <w:rPr>
          <w:sz w:val="28"/>
          <w:szCs w:val="28"/>
        </w:rPr>
        <w:t>К.:НАУ, 2010.-186 с.</w:t>
      </w:r>
      <w:r>
        <w:rPr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3.1.4.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1738B9" w:rsidRPr="00962C25" w:rsidRDefault="001738B9" w:rsidP="001738B9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3.1.5.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13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1738B9" w:rsidRPr="00962C25" w:rsidRDefault="001738B9" w:rsidP="001738B9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3.1.6.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14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1738B9" w:rsidRPr="00454C21" w:rsidRDefault="001738B9" w:rsidP="001738B9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1738B9" w:rsidRDefault="001738B9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1738B9" w:rsidRDefault="001738B9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1738B9" w:rsidRDefault="001738B9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1738B9" w:rsidRPr="00962C25" w:rsidRDefault="001738B9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1738B9">
      <w:pPr>
        <w:pStyle w:val="a7"/>
        <w:spacing w:after="0"/>
        <w:ind w:hanging="141"/>
        <w:jc w:val="center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lastRenderedPageBreak/>
        <w:t>5 семестр:</w:t>
      </w:r>
    </w:p>
    <w:p w:rsidR="000F6183" w:rsidRPr="00232033" w:rsidRDefault="000F6183" w:rsidP="001738B9">
      <w:pPr>
        <w:pStyle w:val="a7"/>
        <w:ind w:hanging="141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3</w:t>
      </w:r>
      <w:r w:rsidRPr="00DC37F1">
        <w:rPr>
          <w:b/>
          <w:sz w:val="28"/>
          <w:szCs w:val="28"/>
        </w:rPr>
        <w:t xml:space="preserve"> </w:t>
      </w:r>
      <w:r w:rsidRPr="00232033">
        <w:rPr>
          <w:b/>
          <w:bCs/>
          <w:sz w:val="28"/>
          <w:szCs w:val="28"/>
        </w:rPr>
        <w:t>«</w:t>
      </w:r>
      <w:r w:rsidRPr="00232033">
        <w:rPr>
          <w:b/>
          <w:sz w:val="28"/>
          <w:szCs w:val="28"/>
        </w:rPr>
        <w:t>Комп’ютерне проектування інтер’єру</w:t>
      </w:r>
      <w:r w:rsidRPr="00232033">
        <w:rPr>
          <w:b/>
          <w:bCs/>
          <w:sz w:val="28"/>
          <w:szCs w:val="28"/>
        </w:rPr>
        <w:t>»</w:t>
      </w:r>
    </w:p>
    <w:p w:rsidR="000F6183" w:rsidRPr="00DC37F1" w:rsidRDefault="000F6183" w:rsidP="000F6183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5D4B14">
        <w:rPr>
          <w:b/>
          <w:sz w:val="28"/>
          <w:szCs w:val="28"/>
          <w:lang w:val="uk-UA"/>
        </w:rPr>
        <w:t xml:space="preserve">Фізіологічний та психологічний комфорт, ергономічні умови та вимоги до інтер’єру. </w:t>
      </w:r>
      <w:r w:rsidRPr="00232033">
        <w:rPr>
          <w:b/>
          <w:sz w:val="28"/>
          <w:szCs w:val="28"/>
        </w:rPr>
        <w:t>Стилі інтер’єру сучасного житла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rvts44"/>
        <w:numPr>
          <w:ilvl w:val="0"/>
          <w:numId w:val="1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Модель людина-житло-середовище на основі теорії самоорганізації С-простору. </w:t>
      </w:r>
    </w:p>
    <w:p w:rsidR="000F6183" w:rsidRDefault="000F6183" w:rsidP="0029406B">
      <w:pPr>
        <w:pStyle w:val="rvts44"/>
        <w:numPr>
          <w:ilvl w:val="0"/>
          <w:numId w:val="1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Інтерпретація фізілогічного та психологічного комфорту, урахування ергономічних вимог </w:t>
      </w:r>
      <w:proofErr w:type="gramStart"/>
      <w:r w:rsidRPr="00232033">
        <w:rPr>
          <w:sz w:val="28"/>
          <w:szCs w:val="28"/>
        </w:rPr>
        <w:t>у рамках</w:t>
      </w:r>
      <w:proofErr w:type="gramEnd"/>
      <w:r w:rsidRPr="00232033">
        <w:rPr>
          <w:sz w:val="28"/>
          <w:szCs w:val="28"/>
        </w:rPr>
        <w:t xml:space="preserve"> моделі. </w:t>
      </w:r>
    </w:p>
    <w:p w:rsidR="000F6183" w:rsidRDefault="000F6183" w:rsidP="0029406B">
      <w:pPr>
        <w:pStyle w:val="rvts44"/>
        <w:numPr>
          <w:ilvl w:val="0"/>
          <w:numId w:val="1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Вимоги до інтер’єру. </w:t>
      </w:r>
    </w:p>
    <w:p w:rsidR="000F6183" w:rsidRDefault="000F6183" w:rsidP="0029406B">
      <w:pPr>
        <w:pStyle w:val="rvts44"/>
        <w:numPr>
          <w:ilvl w:val="0"/>
          <w:numId w:val="12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Прив’язка стилю інтер’єру до психологічних типів людини. </w:t>
      </w:r>
    </w:p>
    <w:p w:rsidR="000F6183" w:rsidRPr="00232033" w:rsidRDefault="000F6183" w:rsidP="0029406B">
      <w:pPr>
        <w:pStyle w:val="rvts44"/>
        <w:numPr>
          <w:ilvl w:val="0"/>
          <w:numId w:val="12"/>
        </w:numPr>
        <w:rPr>
          <w:sz w:val="28"/>
          <w:szCs w:val="28"/>
        </w:rPr>
      </w:pPr>
      <w:r w:rsidRPr="00232033">
        <w:rPr>
          <w:sz w:val="28"/>
          <w:szCs w:val="28"/>
        </w:rPr>
        <w:t>Огляд класичних і сучасних стилів із демонстрацією фотографій та комп’ютерних візуалізацій.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 w:rsidR="001738B9"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1738B9" w:rsidRPr="00962C25" w:rsidRDefault="001738B9" w:rsidP="001738B9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15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1738B9" w:rsidRPr="00962C25" w:rsidRDefault="001738B9" w:rsidP="001738B9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>3.1.</w:t>
      </w:r>
      <w:r>
        <w:rPr>
          <w:color w:val="333333"/>
          <w:szCs w:val="28"/>
          <w:lang w:val="ru-RU"/>
        </w:rPr>
        <w:t>3</w:t>
      </w:r>
      <w:r>
        <w:rPr>
          <w:color w:val="333333"/>
          <w:szCs w:val="28"/>
          <w:lang w:val="ru-RU"/>
        </w:rPr>
        <w:t xml:space="preserve">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16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1738B9" w:rsidRPr="00454C21" w:rsidRDefault="001738B9" w:rsidP="001738B9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29406B" w:rsidRPr="001B425E" w:rsidRDefault="0029406B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>Робота з підосновою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rvts44"/>
        <w:numPr>
          <w:ilvl w:val="0"/>
          <w:numId w:val="1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Перепланування і зонування. </w:t>
      </w:r>
    </w:p>
    <w:p w:rsidR="000F6183" w:rsidRDefault="000F6183" w:rsidP="0029406B">
      <w:pPr>
        <w:pStyle w:val="rvts4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Приклади використання </w:t>
      </w:r>
      <w:r w:rsidRPr="00232033">
        <w:rPr>
          <w:sz w:val="28"/>
          <w:szCs w:val="28"/>
        </w:rPr>
        <w:t>інструмент</w:t>
      </w:r>
      <w:r>
        <w:rPr>
          <w:sz w:val="28"/>
          <w:szCs w:val="28"/>
        </w:rPr>
        <w:t>арію</w:t>
      </w:r>
      <w:r w:rsidRPr="00232033">
        <w:rPr>
          <w:sz w:val="28"/>
          <w:szCs w:val="28"/>
        </w:rPr>
        <w:t xml:space="preserve">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у. </w:t>
      </w:r>
    </w:p>
    <w:p w:rsidR="000F6183" w:rsidRPr="00232033" w:rsidRDefault="000F6183" w:rsidP="0029406B">
      <w:pPr>
        <w:pStyle w:val="rvts4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Поняття про життєвий цикл та ВІМ-технології</w:t>
      </w:r>
      <w:r w:rsidRPr="00232033">
        <w:rPr>
          <w:sz w:val="28"/>
          <w:szCs w:val="28"/>
        </w:rPr>
        <w:t>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17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18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1B425E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29406B" w:rsidRDefault="0029406B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29406B" w:rsidRDefault="0029406B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29406B" w:rsidRDefault="0029406B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>Створення матеріалів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ED290E" w:rsidRDefault="000F6183" w:rsidP="0029406B">
      <w:pPr>
        <w:pStyle w:val="40"/>
        <w:numPr>
          <w:ilvl w:val="0"/>
          <w:numId w:val="14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Матеріали для візуалізаторів </w:t>
      </w:r>
      <w:r w:rsidRPr="001B425E">
        <w:rPr>
          <w:sz w:val="28"/>
          <w:szCs w:val="28"/>
          <w:lang w:val="en-US"/>
        </w:rPr>
        <w:t>internal</w:t>
      </w:r>
      <w:r w:rsidRPr="001B425E">
        <w:rPr>
          <w:sz w:val="28"/>
          <w:szCs w:val="28"/>
          <w:lang w:val="uk-UA"/>
        </w:rPr>
        <w:t xml:space="preserve"> </w:t>
      </w:r>
      <w:r w:rsidRPr="001B425E">
        <w:rPr>
          <w:sz w:val="28"/>
          <w:szCs w:val="28"/>
          <w:lang w:val="en-US"/>
        </w:rPr>
        <w:t>engine</w:t>
      </w:r>
      <w:r w:rsidRPr="001B425E">
        <w:rPr>
          <w:sz w:val="28"/>
          <w:szCs w:val="28"/>
          <w:lang w:val="uk-UA"/>
        </w:rPr>
        <w:t xml:space="preserve"> та </w:t>
      </w:r>
      <w:r w:rsidRPr="001B425E">
        <w:rPr>
          <w:sz w:val="28"/>
          <w:szCs w:val="28"/>
          <w:lang w:val="en-US"/>
        </w:rPr>
        <w:t>Maxxon</w:t>
      </w:r>
      <w:r w:rsidRPr="001B425E">
        <w:rPr>
          <w:sz w:val="28"/>
          <w:szCs w:val="28"/>
          <w:lang w:val="uk-UA"/>
        </w:rPr>
        <w:t xml:space="preserve">. </w:t>
      </w:r>
    </w:p>
    <w:p w:rsidR="000F6183" w:rsidRDefault="000F6183" w:rsidP="0029406B">
      <w:pPr>
        <w:pStyle w:val="40"/>
        <w:numPr>
          <w:ilvl w:val="0"/>
          <w:numId w:val="1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Бібліотеки матеріалів. </w:t>
      </w:r>
    </w:p>
    <w:p w:rsidR="000F6183" w:rsidRDefault="000F6183" w:rsidP="0029406B">
      <w:pPr>
        <w:pStyle w:val="40"/>
        <w:numPr>
          <w:ilvl w:val="0"/>
          <w:numId w:val="1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Бібліотеки сторонніх виробників. </w:t>
      </w:r>
    </w:p>
    <w:p w:rsidR="000F6183" w:rsidRDefault="000F6183" w:rsidP="0029406B">
      <w:pPr>
        <w:pStyle w:val="40"/>
        <w:numPr>
          <w:ilvl w:val="0"/>
          <w:numId w:val="1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Редагування параметрів матеріалів для кожного із візуалізаторів. </w:t>
      </w:r>
    </w:p>
    <w:p w:rsidR="000F6183" w:rsidRPr="001B425E" w:rsidRDefault="000F6183" w:rsidP="0029406B">
      <w:pPr>
        <w:pStyle w:val="40"/>
        <w:numPr>
          <w:ilvl w:val="0"/>
          <w:numId w:val="1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Якість візуалізації у обох випадках. 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19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20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1B425E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 xml:space="preserve">Практичне створення та використання оздоблювальних матеріалів у графічному середовищі </w:t>
      </w:r>
      <w:r w:rsidRPr="00232033">
        <w:rPr>
          <w:b/>
          <w:sz w:val="28"/>
          <w:szCs w:val="28"/>
          <w:lang w:val="en-US"/>
        </w:rPr>
        <w:t>ArchiCAD</w:t>
      </w:r>
      <w:r w:rsidRPr="00232033">
        <w:rPr>
          <w:b/>
          <w:sz w:val="28"/>
          <w:szCs w:val="28"/>
        </w:rPr>
        <w:t>у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Pr="001B425E" w:rsidRDefault="000F6183" w:rsidP="0029406B">
      <w:pPr>
        <w:pStyle w:val="40"/>
        <w:numPr>
          <w:ilvl w:val="0"/>
          <w:numId w:val="15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Створення комплектів матеріалів для основних зон і приміщень. </w:t>
      </w:r>
    </w:p>
    <w:p w:rsidR="000F6183" w:rsidRPr="001B425E" w:rsidRDefault="000F6183" w:rsidP="0029406B">
      <w:pPr>
        <w:pStyle w:val="40"/>
        <w:numPr>
          <w:ilvl w:val="0"/>
          <w:numId w:val="15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ED290E">
        <w:rPr>
          <w:sz w:val="28"/>
          <w:szCs w:val="28"/>
          <w:lang w:val="uk-UA"/>
        </w:rPr>
        <w:t xml:space="preserve">Доповнення </w:t>
      </w:r>
      <w:r w:rsidRPr="001B425E">
        <w:rPr>
          <w:sz w:val="28"/>
          <w:szCs w:val="28"/>
          <w:lang w:val="en-US"/>
        </w:rPr>
        <w:t>Googies</w:t>
      </w:r>
      <w:r w:rsidRPr="00ED290E">
        <w:rPr>
          <w:sz w:val="28"/>
          <w:szCs w:val="28"/>
          <w:lang w:val="uk-UA"/>
        </w:rPr>
        <w:t xml:space="preserve"> та </w:t>
      </w:r>
      <w:r w:rsidRPr="001B425E">
        <w:rPr>
          <w:sz w:val="28"/>
          <w:szCs w:val="28"/>
          <w:lang w:val="en-US"/>
        </w:rPr>
        <w:t>Siggraph</w:t>
      </w:r>
      <w:r w:rsidRPr="00ED290E">
        <w:rPr>
          <w:sz w:val="28"/>
          <w:szCs w:val="28"/>
          <w:lang w:val="uk-UA"/>
        </w:rPr>
        <w:t xml:space="preserve"> та їх застосування для автоматизації оздоблення стін, стель, підлог. </w:t>
      </w:r>
    </w:p>
    <w:p w:rsidR="000F6183" w:rsidRPr="001B425E" w:rsidRDefault="000F6183" w:rsidP="0029406B">
      <w:pPr>
        <w:pStyle w:val="40"/>
        <w:numPr>
          <w:ilvl w:val="0"/>
          <w:numId w:val="15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>Відомість витрат матеріалів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21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22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5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 xml:space="preserve">Приклади створення матеріалів для меблів та обладнання у графічному середовищі </w:t>
      </w:r>
      <w:r w:rsidRPr="00232033">
        <w:rPr>
          <w:b/>
          <w:sz w:val="28"/>
          <w:szCs w:val="28"/>
          <w:lang w:val="en-US"/>
        </w:rPr>
        <w:t>ArchiCAD</w:t>
      </w:r>
      <w:r w:rsidRPr="00232033">
        <w:rPr>
          <w:b/>
          <w:sz w:val="28"/>
          <w:szCs w:val="28"/>
        </w:rPr>
        <w:t>у</w:t>
      </w:r>
    </w:p>
    <w:p w:rsidR="000F6183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Default="000F6183" w:rsidP="0029406B">
      <w:pPr>
        <w:pStyle w:val="40"/>
        <w:numPr>
          <w:ilvl w:val="0"/>
          <w:numId w:val="16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Створення комплектів матеріалів для меблів </w:t>
      </w:r>
    </w:p>
    <w:p w:rsidR="000F6183" w:rsidRPr="001B425E" w:rsidRDefault="000F6183" w:rsidP="0029406B">
      <w:pPr>
        <w:pStyle w:val="40"/>
        <w:numPr>
          <w:ilvl w:val="0"/>
          <w:numId w:val="16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Створення комплектів матеріалів </w:t>
      </w:r>
      <w:r>
        <w:rPr>
          <w:sz w:val="28"/>
          <w:szCs w:val="28"/>
        </w:rPr>
        <w:t xml:space="preserve">для </w:t>
      </w:r>
      <w:r w:rsidRPr="001B425E">
        <w:rPr>
          <w:sz w:val="28"/>
          <w:szCs w:val="28"/>
        </w:rPr>
        <w:t>обладнання основних приміщень.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23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24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1B425E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6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iCs/>
          <w:sz w:val="28"/>
          <w:szCs w:val="28"/>
        </w:rPr>
        <w:t>М</w:t>
      </w:r>
      <w:r w:rsidRPr="00232033">
        <w:rPr>
          <w:b/>
          <w:sz w:val="28"/>
          <w:szCs w:val="28"/>
        </w:rPr>
        <w:t xml:space="preserve">еблі та обладнання у графічному середовищі </w:t>
      </w:r>
      <w:r w:rsidRPr="00232033">
        <w:rPr>
          <w:b/>
          <w:sz w:val="28"/>
          <w:szCs w:val="28"/>
          <w:lang w:val="en-US"/>
        </w:rPr>
        <w:t>ArchiCAD</w:t>
      </w:r>
      <w:r w:rsidRPr="00232033">
        <w:rPr>
          <w:b/>
          <w:sz w:val="28"/>
          <w:szCs w:val="28"/>
        </w:rPr>
        <w:t>у</w:t>
      </w:r>
    </w:p>
    <w:p w:rsidR="000F6183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1B425E" w:rsidRDefault="000F6183" w:rsidP="0029406B">
      <w:pPr>
        <w:pStyle w:val="40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Бібліотека об’єктів </w:t>
      </w:r>
      <w:r w:rsidRPr="001B425E">
        <w:rPr>
          <w:sz w:val="28"/>
          <w:szCs w:val="28"/>
          <w:lang w:val="en-US"/>
        </w:rPr>
        <w:t>ArchiCAD</w:t>
      </w:r>
      <w:r w:rsidRPr="001B425E">
        <w:rPr>
          <w:sz w:val="28"/>
          <w:szCs w:val="28"/>
          <w:lang w:val="uk-UA"/>
        </w:rPr>
        <w:t xml:space="preserve">у. </w:t>
      </w:r>
    </w:p>
    <w:p w:rsidR="000F6183" w:rsidRPr="001B425E" w:rsidRDefault="000F6183" w:rsidP="0029406B">
      <w:pPr>
        <w:pStyle w:val="40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Сторонні бібліотеки, їх установка і використання. </w:t>
      </w:r>
    </w:p>
    <w:p w:rsidR="000F6183" w:rsidRDefault="000F6183" w:rsidP="0029406B">
      <w:pPr>
        <w:pStyle w:val="40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Визначення параметрів меблів та обладнання. </w:t>
      </w:r>
    </w:p>
    <w:p w:rsidR="000F6183" w:rsidRPr="001B425E" w:rsidRDefault="000F6183" w:rsidP="0029406B">
      <w:pPr>
        <w:pStyle w:val="40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Розміщення та редагування меблів та обладнання.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25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26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1B425E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7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FC16D4">
        <w:rPr>
          <w:b/>
          <w:iCs/>
          <w:sz w:val="28"/>
          <w:szCs w:val="28"/>
          <w:lang w:val="uk-UA"/>
        </w:rPr>
        <w:t xml:space="preserve">Інструмент </w:t>
      </w:r>
      <w:r w:rsidRPr="00232033">
        <w:rPr>
          <w:b/>
          <w:iCs/>
          <w:sz w:val="28"/>
          <w:szCs w:val="28"/>
          <w:lang w:val="en-US"/>
        </w:rPr>
        <w:t>Morph</w:t>
      </w:r>
      <w:r w:rsidRPr="00FC16D4">
        <w:rPr>
          <w:b/>
          <w:iCs/>
          <w:sz w:val="28"/>
          <w:szCs w:val="28"/>
          <w:lang w:val="uk-UA"/>
        </w:rPr>
        <w:t xml:space="preserve">. Доповнення </w:t>
      </w:r>
      <w:r w:rsidRPr="00232033">
        <w:rPr>
          <w:b/>
          <w:iCs/>
          <w:sz w:val="28"/>
          <w:szCs w:val="28"/>
          <w:lang w:val="en-US"/>
        </w:rPr>
        <w:t>ArchiForma</w:t>
      </w:r>
      <w:r w:rsidRPr="00FC16D4">
        <w:rPr>
          <w:b/>
          <w:iCs/>
          <w:sz w:val="28"/>
          <w:szCs w:val="28"/>
          <w:lang w:val="uk-UA"/>
        </w:rPr>
        <w:t>. Імпорт готових моделей із 3</w:t>
      </w:r>
      <w:r w:rsidRPr="00232033">
        <w:rPr>
          <w:b/>
          <w:iCs/>
          <w:sz w:val="28"/>
          <w:szCs w:val="28"/>
          <w:lang w:val="en-US"/>
        </w:rPr>
        <w:t>D</w:t>
      </w:r>
      <w:r w:rsidRPr="00FC16D4">
        <w:rPr>
          <w:b/>
          <w:iCs/>
          <w:sz w:val="28"/>
          <w:szCs w:val="28"/>
          <w:lang w:val="uk-UA"/>
        </w:rPr>
        <w:t xml:space="preserve"> </w:t>
      </w:r>
      <w:r w:rsidRPr="00232033">
        <w:rPr>
          <w:b/>
          <w:iCs/>
          <w:sz w:val="28"/>
          <w:szCs w:val="28"/>
          <w:lang w:val="en-US"/>
        </w:rPr>
        <w:t>studio</w:t>
      </w:r>
      <w:r w:rsidRPr="00FC16D4">
        <w:rPr>
          <w:b/>
          <w:iCs/>
          <w:sz w:val="28"/>
          <w:szCs w:val="28"/>
          <w:lang w:val="uk-UA"/>
        </w:rPr>
        <w:t xml:space="preserve"> </w:t>
      </w:r>
      <w:r w:rsidRPr="00232033">
        <w:rPr>
          <w:b/>
          <w:iCs/>
          <w:sz w:val="28"/>
          <w:szCs w:val="28"/>
          <w:lang w:val="en-US"/>
        </w:rPr>
        <w:t>max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Default="000F6183" w:rsidP="0029406B">
      <w:pPr>
        <w:pStyle w:val="40"/>
        <w:numPr>
          <w:ilvl w:val="0"/>
          <w:numId w:val="18"/>
        </w:numPr>
        <w:spacing w:after="0" w:line="240" w:lineRule="auto"/>
        <w:ind w:right="0"/>
        <w:rPr>
          <w:iCs/>
          <w:sz w:val="28"/>
          <w:szCs w:val="28"/>
        </w:rPr>
      </w:pPr>
      <w:r w:rsidRPr="001B425E">
        <w:rPr>
          <w:iCs/>
          <w:sz w:val="28"/>
          <w:szCs w:val="28"/>
        </w:rPr>
        <w:t xml:space="preserve">Основні можливості використання засобів </w:t>
      </w:r>
      <w:r w:rsidRPr="001B425E">
        <w:rPr>
          <w:iCs/>
          <w:sz w:val="28"/>
          <w:szCs w:val="28"/>
          <w:lang w:val="en-US"/>
        </w:rPr>
        <w:t>Morph</w:t>
      </w:r>
      <w:r w:rsidRPr="001B425E">
        <w:rPr>
          <w:iCs/>
          <w:sz w:val="28"/>
          <w:szCs w:val="28"/>
        </w:rPr>
        <w:t xml:space="preserve"> та </w:t>
      </w:r>
      <w:r w:rsidRPr="001B425E">
        <w:rPr>
          <w:iCs/>
          <w:sz w:val="28"/>
          <w:szCs w:val="28"/>
          <w:lang w:val="en-US"/>
        </w:rPr>
        <w:t>ArchiForma</w:t>
      </w:r>
      <w:r w:rsidRPr="001B425E">
        <w:rPr>
          <w:iCs/>
          <w:sz w:val="28"/>
          <w:szCs w:val="28"/>
        </w:rPr>
        <w:t xml:space="preserve"> для створення моделей меблів та обладнання. </w:t>
      </w:r>
    </w:p>
    <w:p w:rsidR="000F6183" w:rsidRDefault="000F6183" w:rsidP="0029406B">
      <w:pPr>
        <w:pStyle w:val="40"/>
        <w:numPr>
          <w:ilvl w:val="0"/>
          <w:numId w:val="18"/>
        </w:numPr>
        <w:spacing w:after="0" w:line="240" w:lineRule="auto"/>
        <w:ind w:right="0"/>
        <w:rPr>
          <w:iCs/>
          <w:sz w:val="28"/>
          <w:szCs w:val="28"/>
        </w:rPr>
      </w:pPr>
      <w:r w:rsidRPr="001B425E">
        <w:rPr>
          <w:iCs/>
          <w:sz w:val="28"/>
          <w:szCs w:val="28"/>
        </w:rPr>
        <w:t>Доповнення 3</w:t>
      </w:r>
      <w:r w:rsidRPr="001B425E">
        <w:rPr>
          <w:iCs/>
          <w:sz w:val="28"/>
          <w:szCs w:val="28"/>
          <w:lang w:val="en-US"/>
        </w:rPr>
        <w:t>D</w:t>
      </w:r>
      <w:r w:rsidRPr="001B425E">
        <w:rPr>
          <w:iCs/>
          <w:sz w:val="28"/>
          <w:szCs w:val="28"/>
        </w:rPr>
        <w:t xml:space="preserve"> </w:t>
      </w:r>
      <w:r w:rsidRPr="001B425E">
        <w:rPr>
          <w:iCs/>
          <w:sz w:val="28"/>
          <w:szCs w:val="28"/>
          <w:lang w:val="en-US"/>
        </w:rPr>
        <w:t>studio</w:t>
      </w:r>
      <w:r w:rsidRPr="001B425E">
        <w:rPr>
          <w:iCs/>
          <w:sz w:val="28"/>
          <w:szCs w:val="28"/>
        </w:rPr>
        <w:t xml:space="preserve"> </w:t>
      </w:r>
      <w:r w:rsidRPr="001B425E">
        <w:rPr>
          <w:iCs/>
          <w:sz w:val="28"/>
          <w:szCs w:val="28"/>
          <w:lang w:val="en-US"/>
        </w:rPr>
        <w:t>in</w:t>
      </w:r>
      <w:r w:rsidRPr="001B425E">
        <w:rPr>
          <w:iCs/>
          <w:sz w:val="28"/>
          <w:szCs w:val="28"/>
        </w:rPr>
        <w:t xml:space="preserve">. </w:t>
      </w:r>
    </w:p>
    <w:p w:rsidR="000F6183" w:rsidRPr="001B425E" w:rsidRDefault="000F6183" w:rsidP="0029406B">
      <w:pPr>
        <w:pStyle w:val="40"/>
        <w:numPr>
          <w:ilvl w:val="0"/>
          <w:numId w:val="18"/>
        </w:numPr>
        <w:spacing w:after="0" w:line="240" w:lineRule="auto"/>
        <w:ind w:right="0"/>
        <w:rPr>
          <w:iCs/>
          <w:sz w:val="28"/>
          <w:szCs w:val="28"/>
        </w:rPr>
      </w:pPr>
      <w:r w:rsidRPr="001B425E">
        <w:rPr>
          <w:iCs/>
          <w:sz w:val="28"/>
          <w:szCs w:val="28"/>
        </w:rPr>
        <w:t>Приклади використання зазначених засобів для моделювання відсутніх у бібліотеці меблів та обладнання.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27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28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1B425E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8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 xml:space="preserve">Практичне створення та розміщення меблів та обладнання у графічному середовищі </w:t>
      </w:r>
      <w:r w:rsidRPr="00232033">
        <w:rPr>
          <w:b/>
          <w:sz w:val="28"/>
          <w:szCs w:val="28"/>
          <w:lang w:val="en-US"/>
        </w:rPr>
        <w:t>ArchiCAD</w:t>
      </w:r>
      <w:r w:rsidRPr="00232033">
        <w:rPr>
          <w:b/>
          <w:sz w:val="28"/>
          <w:szCs w:val="28"/>
        </w:rPr>
        <w:t>у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Default="000F6183" w:rsidP="0029406B">
      <w:pPr>
        <w:pStyle w:val="40"/>
        <w:numPr>
          <w:ilvl w:val="0"/>
          <w:numId w:val="19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Приклади використання створених матеріалів для меблів та обладнання. </w:t>
      </w:r>
    </w:p>
    <w:p w:rsidR="000F6183" w:rsidRPr="001B425E" w:rsidRDefault="000F6183" w:rsidP="0029406B">
      <w:pPr>
        <w:pStyle w:val="40"/>
        <w:numPr>
          <w:ilvl w:val="0"/>
          <w:numId w:val="19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Розміщення та редагування меблів та обладнання для основних приміщень.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29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30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29406B" w:rsidRDefault="0029406B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9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>Освітлення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Default="000F6183" w:rsidP="0029406B">
      <w:pPr>
        <w:pStyle w:val="40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Детальна класифікація джерел світла. </w:t>
      </w:r>
    </w:p>
    <w:p w:rsidR="000F6183" w:rsidRDefault="000F6183" w:rsidP="0029406B">
      <w:pPr>
        <w:pStyle w:val="40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Фактори, що впливають на освітлення. </w:t>
      </w:r>
    </w:p>
    <w:p w:rsidR="000F6183" w:rsidRDefault="000F6183" w:rsidP="0029406B">
      <w:pPr>
        <w:pStyle w:val="40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Схеми освітлення. </w:t>
      </w:r>
    </w:p>
    <w:p w:rsidR="000F6183" w:rsidRDefault="000F6183" w:rsidP="0029406B">
      <w:pPr>
        <w:pStyle w:val="40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Характеристики та одиниці виміру при освітленні. </w:t>
      </w:r>
    </w:p>
    <w:p w:rsidR="000F6183" w:rsidRDefault="000F6183" w:rsidP="0029406B">
      <w:pPr>
        <w:pStyle w:val="40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Моделювання освітлення. </w:t>
      </w:r>
    </w:p>
    <w:p w:rsidR="000F6183" w:rsidRPr="001B425E" w:rsidRDefault="000F6183" w:rsidP="0029406B">
      <w:pPr>
        <w:pStyle w:val="40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Аналіз типових помилок та прийоми їх виправлення.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9A398D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 xml:space="preserve">Освітлення у графічному середовищі </w:t>
      </w:r>
      <w:r w:rsidRPr="00232033">
        <w:rPr>
          <w:b/>
          <w:sz w:val="28"/>
          <w:szCs w:val="28"/>
          <w:lang w:val="en-US"/>
        </w:rPr>
        <w:t>ArchiCAD</w:t>
      </w:r>
      <w:r w:rsidRPr="00232033">
        <w:rPr>
          <w:b/>
          <w:sz w:val="28"/>
          <w:szCs w:val="28"/>
        </w:rPr>
        <w:t>у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ED290E" w:rsidRDefault="000F6183" w:rsidP="0029406B">
      <w:pPr>
        <w:pStyle w:val="40"/>
        <w:numPr>
          <w:ilvl w:val="0"/>
          <w:numId w:val="2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Детальний огляд інструментів створення освітлення: типи і моделі джерел світла, визначення їх параметрів, розміщення. </w:t>
      </w:r>
    </w:p>
    <w:p w:rsidR="000F6183" w:rsidRPr="001B425E" w:rsidRDefault="000F6183" w:rsidP="0029406B">
      <w:pPr>
        <w:pStyle w:val="40"/>
        <w:numPr>
          <w:ilvl w:val="0"/>
          <w:numId w:val="21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Лабораторія сонця. </w:t>
      </w:r>
    </w:p>
    <w:p w:rsidR="000F6183" w:rsidRPr="001B425E" w:rsidRDefault="000F6183" w:rsidP="0029406B">
      <w:pPr>
        <w:pStyle w:val="40"/>
        <w:numPr>
          <w:ilvl w:val="0"/>
          <w:numId w:val="21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Створення анімацій зміни освітлення. </w:t>
      </w:r>
    </w:p>
    <w:p w:rsidR="000F6183" w:rsidRPr="00ED290E" w:rsidRDefault="000F6183" w:rsidP="0029406B">
      <w:pPr>
        <w:pStyle w:val="40"/>
        <w:numPr>
          <w:ilvl w:val="0"/>
          <w:numId w:val="21"/>
        </w:numPr>
        <w:spacing w:after="0" w:line="240" w:lineRule="auto"/>
        <w:ind w:right="0"/>
        <w:rPr>
          <w:sz w:val="28"/>
          <w:szCs w:val="28"/>
          <w:lang w:val="en-US"/>
        </w:rPr>
      </w:pPr>
      <w:r w:rsidRPr="001B425E">
        <w:rPr>
          <w:sz w:val="28"/>
          <w:szCs w:val="28"/>
          <w:lang w:val="uk-UA"/>
        </w:rPr>
        <w:t xml:space="preserve">Освітлення для </w:t>
      </w:r>
      <w:r w:rsidRPr="001B425E">
        <w:rPr>
          <w:sz w:val="28"/>
          <w:szCs w:val="28"/>
          <w:lang w:val="en-US"/>
        </w:rPr>
        <w:t>internal</w:t>
      </w:r>
      <w:r w:rsidRPr="001B425E">
        <w:rPr>
          <w:sz w:val="28"/>
          <w:szCs w:val="28"/>
          <w:lang w:val="uk-UA"/>
        </w:rPr>
        <w:t xml:space="preserve"> </w:t>
      </w:r>
      <w:r w:rsidRPr="001B425E">
        <w:rPr>
          <w:sz w:val="28"/>
          <w:szCs w:val="28"/>
          <w:lang w:val="en-US"/>
        </w:rPr>
        <w:t>engine</w:t>
      </w:r>
      <w:r w:rsidRPr="001B425E">
        <w:rPr>
          <w:sz w:val="28"/>
          <w:szCs w:val="28"/>
          <w:lang w:val="uk-UA"/>
        </w:rPr>
        <w:t xml:space="preserve"> та </w:t>
      </w:r>
      <w:r w:rsidRPr="001B425E">
        <w:rPr>
          <w:sz w:val="28"/>
          <w:szCs w:val="28"/>
          <w:lang w:val="en-US"/>
        </w:rPr>
        <w:t>Maxxon</w:t>
      </w:r>
      <w:r w:rsidRPr="001B425E">
        <w:rPr>
          <w:sz w:val="28"/>
          <w:szCs w:val="28"/>
          <w:lang w:val="uk-UA"/>
        </w:rPr>
        <w:t xml:space="preserve">. </w:t>
      </w:r>
    </w:p>
    <w:p w:rsidR="000F6183" w:rsidRPr="001B425E" w:rsidRDefault="000F6183" w:rsidP="0029406B">
      <w:pPr>
        <w:pStyle w:val="40"/>
        <w:numPr>
          <w:ilvl w:val="0"/>
          <w:numId w:val="21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Пресети і самостійне регулювання параметрів освітлення.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31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32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962C25" w:rsidRDefault="000F6183" w:rsidP="000F6183">
      <w:pPr>
        <w:pStyle w:val="3"/>
        <w:shd w:val="clear" w:color="auto" w:fill="FFFFFF"/>
        <w:rPr>
          <w:color w:val="333333"/>
          <w:szCs w:val="28"/>
          <w:lang w:val="ru-RU"/>
        </w:rPr>
      </w:pPr>
    </w:p>
    <w:p w:rsidR="000F6183" w:rsidRPr="009A398D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0F6183" w:rsidRPr="00DC37F1" w:rsidRDefault="000F6183" w:rsidP="0029406B">
      <w:pPr>
        <w:pStyle w:val="a7"/>
        <w:spacing w:after="0"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C37F1">
        <w:rPr>
          <w:b/>
          <w:sz w:val="28"/>
          <w:szCs w:val="28"/>
        </w:rPr>
        <w:t xml:space="preserve"> семестр:</w:t>
      </w:r>
    </w:p>
    <w:p w:rsidR="000F6183" w:rsidRDefault="000F6183" w:rsidP="0029406B">
      <w:pPr>
        <w:pStyle w:val="a7"/>
        <w:spacing w:after="0"/>
        <w:ind w:right="-1" w:firstLine="0"/>
        <w:rPr>
          <w:b/>
          <w:bCs/>
          <w:sz w:val="28"/>
          <w:szCs w:val="28"/>
        </w:rPr>
      </w:pPr>
      <w:r w:rsidRPr="00DC37F1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4</w:t>
      </w:r>
      <w:r w:rsidRPr="00DC37F1">
        <w:rPr>
          <w:b/>
          <w:sz w:val="28"/>
          <w:szCs w:val="28"/>
        </w:rPr>
        <w:t xml:space="preserve"> </w:t>
      </w:r>
      <w:r w:rsidRPr="00232033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Комп’ютерне проектування виставкових стендів» Підготовка презентацій</w:t>
      </w:r>
      <w:r w:rsidRPr="00232033">
        <w:rPr>
          <w:b/>
          <w:bCs/>
          <w:sz w:val="28"/>
          <w:szCs w:val="28"/>
        </w:rPr>
        <w:t>»</w:t>
      </w:r>
    </w:p>
    <w:p w:rsidR="0029406B" w:rsidRDefault="0029406B" w:rsidP="0029406B">
      <w:pPr>
        <w:pStyle w:val="a7"/>
        <w:spacing w:after="0"/>
        <w:ind w:left="0" w:firstLine="0"/>
        <w:rPr>
          <w:b/>
          <w:sz w:val="28"/>
          <w:szCs w:val="28"/>
        </w:rPr>
      </w:pPr>
    </w:p>
    <w:p w:rsidR="0029406B" w:rsidRDefault="0029406B" w:rsidP="0029406B">
      <w:pPr>
        <w:pStyle w:val="a7"/>
        <w:spacing w:after="0"/>
        <w:ind w:left="0" w:firstLine="0"/>
        <w:rPr>
          <w:b/>
          <w:sz w:val="28"/>
          <w:szCs w:val="28"/>
        </w:rPr>
      </w:pPr>
    </w:p>
    <w:p w:rsidR="000F6183" w:rsidRPr="00DC37F1" w:rsidRDefault="000F6183" w:rsidP="0029406B">
      <w:pPr>
        <w:pStyle w:val="a7"/>
        <w:spacing w:after="0"/>
        <w:ind w:left="0" w:firstLine="0"/>
        <w:rPr>
          <w:sz w:val="28"/>
          <w:szCs w:val="28"/>
        </w:rPr>
      </w:pPr>
      <w:r w:rsidRPr="00DC37F1">
        <w:rPr>
          <w:b/>
          <w:sz w:val="28"/>
          <w:szCs w:val="28"/>
        </w:rPr>
        <w:t xml:space="preserve">Лекція № </w:t>
      </w:r>
      <w:r>
        <w:rPr>
          <w:b/>
          <w:sz w:val="28"/>
          <w:szCs w:val="28"/>
        </w:rPr>
        <w:t>4</w:t>
      </w:r>
      <w:r w:rsidRPr="00DC37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DC37F1">
        <w:rPr>
          <w:b/>
          <w:sz w:val="28"/>
          <w:szCs w:val="28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>Моделювання виставкових стендів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План лекції </w:t>
      </w:r>
    </w:p>
    <w:p w:rsidR="000F6183" w:rsidRPr="001B425E" w:rsidRDefault="000F6183" w:rsidP="0029406B">
      <w:pPr>
        <w:pStyle w:val="40"/>
        <w:numPr>
          <w:ilvl w:val="0"/>
          <w:numId w:val="22"/>
        </w:numPr>
        <w:spacing w:after="0" w:line="240" w:lineRule="auto"/>
        <w:ind w:right="0"/>
        <w:rPr>
          <w:b/>
          <w:sz w:val="28"/>
          <w:szCs w:val="28"/>
        </w:rPr>
      </w:pPr>
      <w:r w:rsidRPr="001B425E">
        <w:rPr>
          <w:sz w:val="28"/>
          <w:szCs w:val="28"/>
        </w:rPr>
        <w:t xml:space="preserve">Призначення, класифікація, компоновка, конструкції стендів. </w:t>
      </w:r>
    </w:p>
    <w:p w:rsidR="000F6183" w:rsidRPr="001B425E" w:rsidRDefault="000F6183" w:rsidP="0029406B">
      <w:pPr>
        <w:pStyle w:val="40"/>
        <w:numPr>
          <w:ilvl w:val="0"/>
          <w:numId w:val="22"/>
        </w:numPr>
        <w:spacing w:after="0" w:line="240" w:lineRule="auto"/>
        <w:ind w:right="0"/>
        <w:rPr>
          <w:b/>
          <w:sz w:val="28"/>
          <w:szCs w:val="28"/>
        </w:rPr>
      </w:pPr>
      <w:r w:rsidRPr="001B425E">
        <w:rPr>
          <w:sz w:val="28"/>
          <w:szCs w:val="28"/>
        </w:rPr>
        <w:t xml:space="preserve">Менеджер профілів у </w:t>
      </w:r>
      <w:r w:rsidRPr="001B425E">
        <w:rPr>
          <w:sz w:val="28"/>
          <w:szCs w:val="28"/>
          <w:lang w:val="en-US"/>
        </w:rPr>
        <w:t>ArchiCAD</w:t>
      </w:r>
      <w:r w:rsidRPr="001B425E">
        <w:rPr>
          <w:sz w:val="28"/>
          <w:szCs w:val="28"/>
        </w:rPr>
        <w:t xml:space="preserve">і. </w:t>
      </w:r>
    </w:p>
    <w:p w:rsidR="000F6183" w:rsidRPr="001B425E" w:rsidRDefault="000F6183" w:rsidP="0029406B">
      <w:pPr>
        <w:pStyle w:val="40"/>
        <w:numPr>
          <w:ilvl w:val="0"/>
          <w:numId w:val="22"/>
        </w:numPr>
        <w:spacing w:after="0" w:line="240" w:lineRule="auto"/>
        <w:ind w:right="0"/>
        <w:rPr>
          <w:b/>
          <w:sz w:val="28"/>
          <w:szCs w:val="28"/>
        </w:rPr>
      </w:pPr>
      <w:r w:rsidRPr="001B425E">
        <w:rPr>
          <w:sz w:val="28"/>
          <w:szCs w:val="28"/>
        </w:rPr>
        <w:t xml:space="preserve">Приклад створення стенду у графічному середовищі </w:t>
      </w:r>
      <w:r w:rsidRPr="001B425E">
        <w:rPr>
          <w:sz w:val="28"/>
          <w:szCs w:val="28"/>
          <w:lang w:val="en-US"/>
        </w:rPr>
        <w:t>ArchiCAD</w:t>
      </w:r>
      <w:r w:rsidRPr="001B425E">
        <w:rPr>
          <w:sz w:val="28"/>
          <w:szCs w:val="28"/>
        </w:rPr>
        <w:t>у.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33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34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9A398D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FC16D4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FC16D4">
        <w:rPr>
          <w:b/>
          <w:iCs/>
          <w:sz w:val="28"/>
          <w:szCs w:val="28"/>
          <w:lang w:val="uk-UA"/>
        </w:rPr>
        <w:t xml:space="preserve">Тема 4.2. </w:t>
      </w:r>
      <w:r w:rsidRPr="00FC16D4">
        <w:rPr>
          <w:b/>
          <w:sz w:val="28"/>
          <w:szCs w:val="28"/>
          <w:lang w:val="uk-UA"/>
        </w:rPr>
        <w:t xml:space="preserve">Візуалізація інтер’єру у графічному середовищі </w:t>
      </w:r>
      <w:r w:rsidRPr="00232033">
        <w:rPr>
          <w:b/>
          <w:sz w:val="28"/>
          <w:szCs w:val="28"/>
          <w:lang w:val="en-US"/>
        </w:rPr>
        <w:t>ArchiCAD</w:t>
      </w:r>
      <w:r w:rsidRPr="00FC16D4">
        <w:rPr>
          <w:b/>
          <w:sz w:val="28"/>
          <w:szCs w:val="28"/>
          <w:lang w:val="uk-UA"/>
        </w:rPr>
        <w:t>у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rvts44"/>
        <w:numPr>
          <w:ilvl w:val="0"/>
          <w:numId w:val="2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Побудова перспективи інтер’єру. </w:t>
      </w:r>
    </w:p>
    <w:p w:rsidR="000F6183" w:rsidRDefault="000F6183" w:rsidP="0029406B">
      <w:pPr>
        <w:pStyle w:val="rvts44"/>
        <w:numPr>
          <w:ilvl w:val="0"/>
          <w:numId w:val="2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Аналіз типових помилок. </w:t>
      </w:r>
    </w:p>
    <w:p w:rsidR="000F6183" w:rsidRDefault="000F6183" w:rsidP="0029406B">
      <w:pPr>
        <w:pStyle w:val="rvts44"/>
        <w:numPr>
          <w:ilvl w:val="0"/>
          <w:numId w:val="2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Побудова розгорток по стінам. </w:t>
      </w:r>
    </w:p>
    <w:p w:rsidR="000F6183" w:rsidRPr="00232033" w:rsidRDefault="000F6183" w:rsidP="0029406B">
      <w:pPr>
        <w:pStyle w:val="rvts44"/>
        <w:numPr>
          <w:ilvl w:val="0"/>
          <w:numId w:val="23"/>
        </w:numPr>
        <w:rPr>
          <w:sz w:val="28"/>
          <w:szCs w:val="28"/>
        </w:rPr>
      </w:pPr>
      <w:r w:rsidRPr="00232033">
        <w:rPr>
          <w:sz w:val="28"/>
          <w:szCs w:val="28"/>
        </w:rPr>
        <w:t>Використання комп’ютерних засобів створення реалістичних зображень.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35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36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29406B" w:rsidRDefault="0029406B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29406B" w:rsidRDefault="0029406B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29406B" w:rsidRPr="009A398D" w:rsidRDefault="0029406B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Тема лекції:</w:t>
      </w:r>
      <w:r>
        <w:rPr>
          <w:sz w:val="28"/>
          <w:szCs w:val="28"/>
          <w:lang w:val="uk-UA"/>
        </w:rPr>
        <w:t xml:space="preserve"> </w:t>
      </w:r>
      <w:r w:rsidRPr="00FC16D4">
        <w:rPr>
          <w:b/>
          <w:sz w:val="28"/>
          <w:szCs w:val="28"/>
          <w:lang w:val="uk-UA"/>
        </w:rPr>
        <w:t xml:space="preserve">Візуалізація інтер’єру у графічному середовищі </w:t>
      </w:r>
      <w:r w:rsidRPr="00232033">
        <w:rPr>
          <w:b/>
          <w:sz w:val="28"/>
          <w:szCs w:val="28"/>
          <w:lang w:val="en-US"/>
        </w:rPr>
        <w:t>Artlantis</w:t>
      </w:r>
      <w:r w:rsidRPr="00FC16D4">
        <w:rPr>
          <w:b/>
          <w:sz w:val="28"/>
          <w:szCs w:val="28"/>
          <w:lang w:val="uk-UA"/>
        </w:rPr>
        <w:t>у</w:t>
      </w:r>
      <w:r w:rsidRPr="00DC37F1">
        <w:rPr>
          <w:sz w:val="28"/>
          <w:szCs w:val="28"/>
          <w:lang w:val="uk-UA"/>
        </w:rPr>
        <w:t xml:space="preserve">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Pr="001B425E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Передача даних із </w:t>
      </w:r>
      <w:r w:rsidRPr="001B425E">
        <w:rPr>
          <w:sz w:val="28"/>
          <w:szCs w:val="28"/>
          <w:lang w:val="en-US"/>
        </w:rPr>
        <w:t>ArchiCAD</w:t>
      </w:r>
      <w:r w:rsidRPr="001B425E">
        <w:rPr>
          <w:sz w:val="28"/>
          <w:szCs w:val="28"/>
          <w:lang w:val="uk-UA"/>
        </w:rPr>
        <w:t xml:space="preserve">у до </w:t>
      </w:r>
      <w:r w:rsidRPr="001B425E">
        <w:rPr>
          <w:sz w:val="28"/>
          <w:szCs w:val="28"/>
          <w:lang w:val="en-US"/>
        </w:rPr>
        <w:t>Artlantis</w:t>
      </w:r>
      <w:r w:rsidRPr="001B425E">
        <w:rPr>
          <w:sz w:val="28"/>
          <w:szCs w:val="28"/>
          <w:lang w:val="uk-UA"/>
        </w:rPr>
        <w:t xml:space="preserve">у. </w:t>
      </w:r>
      <w:r>
        <w:rPr>
          <w:sz w:val="28"/>
          <w:szCs w:val="28"/>
          <w:lang w:val="uk-UA"/>
        </w:rPr>
        <w:t xml:space="preserve"> </w:t>
      </w:r>
    </w:p>
    <w:p w:rsidR="000F6183" w:rsidRPr="00ED290E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Інтерфейс </w:t>
      </w:r>
      <w:r w:rsidRPr="001B425E">
        <w:rPr>
          <w:sz w:val="28"/>
          <w:szCs w:val="28"/>
          <w:lang w:val="en-US"/>
        </w:rPr>
        <w:t>Artlantis</w:t>
      </w:r>
      <w:r w:rsidRPr="001B425E">
        <w:rPr>
          <w:sz w:val="28"/>
          <w:szCs w:val="28"/>
          <w:lang w:val="uk-UA"/>
        </w:rPr>
        <w:t xml:space="preserve">у та його основні можливості. </w:t>
      </w:r>
    </w:p>
    <w:p w:rsidR="000F6183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Робота із текстурами. </w:t>
      </w:r>
    </w:p>
    <w:p w:rsidR="000F6183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Регулювання освітлення. </w:t>
      </w:r>
    </w:p>
    <w:p w:rsidR="000F6183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Використання моделей </w:t>
      </w:r>
      <w:r w:rsidRPr="001B425E">
        <w:rPr>
          <w:sz w:val="28"/>
          <w:szCs w:val="28"/>
          <w:lang w:val="en-US"/>
        </w:rPr>
        <w:t>Artlantis</w:t>
      </w:r>
      <w:r w:rsidRPr="001B425E">
        <w:rPr>
          <w:sz w:val="28"/>
          <w:szCs w:val="28"/>
        </w:rPr>
        <w:t xml:space="preserve">у. </w:t>
      </w:r>
    </w:p>
    <w:p w:rsidR="000F6183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Використання фонових зображень. </w:t>
      </w:r>
    </w:p>
    <w:p w:rsidR="000F6183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Управління апаратом побудови зображення. </w:t>
      </w:r>
    </w:p>
    <w:p w:rsidR="000F6183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Настроювання візуалізатора – вручну або із використанням пресетів. </w:t>
      </w:r>
    </w:p>
    <w:p w:rsidR="000F6183" w:rsidRPr="001B425E" w:rsidRDefault="000F6183" w:rsidP="0029406B">
      <w:pPr>
        <w:pStyle w:val="40"/>
        <w:numPr>
          <w:ilvl w:val="0"/>
          <w:numId w:val="24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Рендерінг.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</w:t>
      </w:r>
      <w:r w:rsidR="0029406B"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Петров М.Н., Молочков В.П. </w:t>
      </w:r>
      <w:r w:rsidRPr="00232033">
        <w:rPr>
          <w:sz w:val="28"/>
          <w:szCs w:val="28"/>
        </w:rPr>
        <w:t xml:space="preserve">Компьютерная </w:t>
      </w:r>
      <w:proofErr w:type="gramStart"/>
      <w:r w:rsidRPr="00232033">
        <w:rPr>
          <w:sz w:val="28"/>
          <w:szCs w:val="28"/>
        </w:rPr>
        <w:t>графика.-</w:t>
      </w:r>
      <w:proofErr w:type="gramEnd"/>
      <w:r w:rsidRPr="00232033">
        <w:rPr>
          <w:sz w:val="28"/>
          <w:szCs w:val="28"/>
        </w:rPr>
        <w:t>СПб:Питер,2004.-810 с.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29406B" w:rsidRPr="009A398D" w:rsidRDefault="0029406B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29406B" w:rsidRDefault="0029406B" w:rsidP="000F6183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Лекція № 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iCs/>
          <w:sz w:val="28"/>
          <w:szCs w:val="28"/>
        </w:rPr>
        <w:t>Постобробка зображень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Перетворення зображення у стилізований малюнок засобами </w:t>
      </w:r>
      <w:r w:rsidRPr="001B425E">
        <w:rPr>
          <w:sz w:val="28"/>
          <w:szCs w:val="28"/>
          <w:lang w:val="en-US"/>
        </w:rPr>
        <w:t>ArchiCAD</w:t>
      </w:r>
      <w:r w:rsidRPr="001B425E">
        <w:rPr>
          <w:sz w:val="28"/>
          <w:szCs w:val="28"/>
        </w:rPr>
        <w:t xml:space="preserve">у. </w:t>
      </w:r>
    </w:p>
    <w:p w:rsidR="000F6183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Постобробка засобами </w:t>
      </w:r>
      <w:r w:rsidRPr="001B425E">
        <w:rPr>
          <w:sz w:val="28"/>
          <w:szCs w:val="28"/>
          <w:lang w:val="en-US"/>
        </w:rPr>
        <w:t>Artlantis</w:t>
      </w:r>
      <w:r w:rsidRPr="001B425E">
        <w:rPr>
          <w:sz w:val="28"/>
          <w:szCs w:val="28"/>
        </w:rPr>
        <w:t xml:space="preserve">у. </w:t>
      </w:r>
    </w:p>
    <w:p w:rsidR="000F6183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Перетворення векторного зображення у растровий формат і його передача до </w:t>
      </w:r>
      <w:r w:rsidRPr="001B425E">
        <w:rPr>
          <w:sz w:val="28"/>
          <w:szCs w:val="28"/>
          <w:lang w:val="en-US"/>
        </w:rPr>
        <w:t>Adobe</w:t>
      </w:r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Photoshop</w:t>
      </w:r>
      <w:r w:rsidRPr="001B425E">
        <w:rPr>
          <w:sz w:val="28"/>
          <w:szCs w:val="28"/>
        </w:rPr>
        <w:t xml:space="preserve">. </w:t>
      </w:r>
    </w:p>
    <w:p w:rsidR="000F6183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Розміщення і суміщення зображень. </w:t>
      </w:r>
    </w:p>
    <w:p w:rsidR="000F6183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Обробка зображень – виділення, зміна балансу кольору, ефекти.</w:t>
      </w:r>
    </w:p>
    <w:p w:rsidR="000F6183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Застосування фільтрів. </w:t>
      </w:r>
    </w:p>
    <w:p w:rsidR="000F6183" w:rsidRPr="001B425E" w:rsidRDefault="000F6183" w:rsidP="0029406B">
      <w:pPr>
        <w:pStyle w:val="40"/>
        <w:numPr>
          <w:ilvl w:val="0"/>
          <w:numId w:val="25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>Приклади постобробки.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ED290E" w:rsidRDefault="000F6183" w:rsidP="000F6183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9A398D">
        <w:rPr>
          <w:i/>
          <w:sz w:val="28"/>
          <w:szCs w:val="28"/>
          <w:lang w:val="uk-UA"/>
        </w:rPr>
        <w:t>3.1.7.Бондаренко С.В, Бондаренко М. Ю.</w:t>
      </w:r>
      <w:r w:rsidRPr="009A398D">
        <w:rPr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Adobe</w:t>
      </w:r>
      <w:r w:rsidRPr="009A398D">
        <w:rPr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Photoshop</w:t>
      </w:r>
      <w:r w:rsidRPr="009A398D">
        <w:rPr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CS</w:t>
      </w:r>
      <w:r w:rsidRPr="009A398D">
        <w:rPr>
          <w:sz w:val="28"/>
          <w:szCs w:val="28"/>
          <w:lang w:val="uk-UA"/>
        </w:rPr>
        <w:t xml:space="preserve">4. </w:t>
      </w:r>
      <w:proofErr w:type="gramStart"/>
      <w:r w:rsidRPr="00ED290E">
        <w:rPr>
          <w:sz w:val="28"/>
          <w:szCs w:val="28"/>
          <w:lang w:val="uk-UA"/>
        </w:rPr>
        <w:t>Самоучитель.–</w:t>
      </w:r>
      <w:proofErr w:type="gramEnd"/>
      <w:r w:rsidRPr="00ED290E">
        <w:rPr>
          <w:sz w:val="28"/>
          <w:szCs w:val="28"/>
          <w:lang w:val="uk-UA"/>
        </w:rPr>
        <w:t xml:space="preserve"> Диалектика, 2009.– 320 с.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ED290E">
        <w:rPr>
          <w:rStyle w:val="rvts9"/>
          <w:b/>
          <w:sz w:val="28"/>
          <w:szCs w:val="28"/>
          <w:lang w:val="uk-UA"/>
        </w:rPr>
        <w:t>3.2.1</w:t>
      </w:r>
      <w:r w:rsidRPr="00ED290E">
        <w:rPr>
          <w:rStyle w:val="rvts9"/>
          <w:b/>
          <w:i/>
          <w:sz w:val="28"/>
          <w:szCs w:val="28"/>
          <w:lang w:val="uk-UA"/>
        </w:rPr>
        <w:t>. Кейтс</w:t>
      </w:r>
      <w:r w:rsidRPr="00ED290E">
        <w:rPr>
          <w:b/>
          <w:i/>
          <w:sz w:val="28"/>
          <w:szCs w:val="28"/>
          <w:lang w:val="uk-UA"/>
        </w:rPr>
        <w:t xml:space="preserve"> </w:t>
      </w:r>
      <w:r w:rsidRPr="00ED290E">
        <w:rPr>
          <w:rStyle w:val="rvts9"/>
          <w:b/>
          <w:i/>
          <w:sz w:val="28"/>
          <w:szCs w:val="28"/>
          <w:lang w:val="uk-UA"/>
        </w:rPr>
        <w:t>С.</w:t>
      </w:r>
      <w:r w:rsidRPr="00ED290E">
        <w:rPr>
          <w:b/>
          <w:i/>
          <w:sz w:val="28"/>
          <w:szCs w:val="28"/>
          <w:lang w:val="uk-UA"/>
        </w:rPr>
        <w:t>,</w:t>
      </w:r>
      <w:r w:rsidRPr="00ED290E">
        <w:rPr>
          <w:rStyle w:val="rvts9"/>
          <w:b/>
          <w:i/>
          <w:sz w:val="28"/>
          <w:szCs w:val="28"/>
          <w:lang w:val="uk-UA"/>
        </w:rPr>
        <w:t xml:space="preserve"> Абрамс</w:t>
      </w:r>
      <w:r w:rsidRPr="00ED290E">
        <w:rPr>
          <w:b/>
          <w:i/>
          <w:sz w:val="28"/>
          <w:szCs w:val="28"/>
          <w:lang w:val="uk-UA"/>
        </w:rPr>
        <w:t xml:space="preserve"> </w:t>
      </w:r>
      <w:r w:rsidRPr="00ED290E">
        <w:rPr>
          <w:rStyle w:val="rvts9"/>
          <w:b/>
          <w:i/>
          <w:sz w:val="28"/>
          <w:szCs w:val="28"/>
          <w:lang w:val="uk-UA"/>
        </w:rPr>
        <w:t>С.</w:t>
      </w:r>
      <w:r w:rsidRPr="00ED290E">
        <w:rPr>
          <w:b/>
          <w:i/>
          <w:sz w:val="28"/>
          <w:szCs w:val="28"/>
          <w:lang w:val="uk-UA"/>
        </w:rPr>
        <w:t>,</w:t>
      </w:r>
      <w:r w:rsidRPr="00ED290E">
        <w:rPr>
          <w:rStyle w:val="rvts9"/>
          <w:b/>
          <w:i/>
          <w:sz w:val="28"/>
          <w:szCs w:val="28"/>
          <w:lang w:val="uk-UA"/>
        </w:rPr>
        <w:t xml:space="preserve"> Мугамян Д.</w:t>
      </w:r>
      <w:r w:rsidRPr="00ED290E">
        <w:rPr>
          <w:rStyle w:val="rvts9"/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Adobe</w:t>
      </w:r>
      <w:r w:rsidRPr="00ED290E">
        <w:rPr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Photoshop</w:t>
      </w:r>
      <w:r w:rsidRPr="00ED290E">
        <w:rPr>
          <w:sz w:val="28"/>
          <w:szCs w:val="28"/>
          <w:lang w:val="uk-UA"/>
        </w:rPr>
        <w:t xml:space="preserve"> </w:t>
      </w:r>
      <w:r w:rsidRPr="00232033">
        <w:rPr>
          <w:sz w:val="28"/>
          <w:szCs w:val="28"/>
        </w:rPr>
        <w:t>CS</w:t>
      </w:r>
      <w:r w:rsidRPr="00ED290E">
        <w:rPr>
          <w:sz w:val="28"/>
          <w:szCs w:val="28"/>
          <w:lang w:val="uk-UA"/>
        </w:rPr>
        <w:t xml:space="preserve">4. </w:t>
      </w:r>
      <w:r w:rsidRPr="00232033">
        <w:rPr>
          <w:sz w:val="28"/>
          <w:szCs w:val="28"/>
        </w:rPr>
        <w:t xml:space="preserve">Библия </w:t>
      </w:r>
      <w:proofErr w:type="gramStart"/>
      <w:r w:rsidRPr="00232033">
        <w:rPr>
          <w:sz w:val="28"/>
          <w:szCs w:val="28"/>
        </w:rPr>
        <w:t>пользователя.–</w:t>
      </w:r>
      <w:proofErr w:type="gramEnd"/>
      <w:r w:rsidRPr="00232033">
        <w:rPr>
          <w:sz w:val="28"/>
          <w:szCs w:val="28"/>
        </w:rPr>
        <w:t xml:space="preserve"> Диалектика, 2009.– 994 с.</w:t>
      </w:r>
      <w:r w:rsidRPr="00232033">
        <w:rPr>
          <w:bCs/>
          <w:sz w:val="28"/>
          <w:szCs w:val="28"/>
        </w:rPr>
        <w:t xml:space="preserve">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5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DC37F1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Тема лекції: </w:t>
      </w:r>
      <w:r w:rsidRPr="00232033">
        <w:rPr>
          <w:b/>
          <w:sz w:val="28"/>
          <w:szCs w:val="28"/>
        </w:rPr>
        <w:t>Компонування форматів та друк креслень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План лекції</w:t>
      </w:r>
    </w:p>
    <w:p w:rsidR="000F6183" w:rsidRPr="001B425E" w:rsidRDefault="000F6183" w:rsidP="0029406B">
      <w:pPr>
        <w:pStyle w:val="rvts44"/>
        <w:numPr>
          <w:ilvl w:val="0"/>
          <w:numId w:val="26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Інструменти компонування аркушів. </w:t>
      </w:r>
    </w:p>
    <w:p w:rsidR="000F6183" w:rsidRPr="00232033" w:rsidRDefault="000F6183" w:rsidP="0029406B">
      <w:pPr>
        <w:pStyle w:val="rvts44"/>
        <w:numPr>
          <w:ilvl w:val="0"/>
          <w:numId w:val="26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Виведення креслень на друк у графічному середовищі </w:t>
      </w:r>
      <w:r w:rsidRPr="00232033">
        <w:rPr>
          <w:sz w:val="28"/>
          <w:szCs w:val="28"/>
          <w:lang w:val="en-US"/>
        </w:rPr>
        <w:t>ArchiCAD</w:t>
      </w:r>
      <w:r w:rsidRPr="00232033">
        <w:rPr>
          <w:sz w:val="28"/>
          <w:szCs w:val="28"/>
        </w:rPr>
        <w:t xml:space="preserve">у </w:t>
      </w:r>
    </w:p>
    <w:p w:rsidR="000F6183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29406B" w:rsidRPr="00232033" w:rsidRDefault="0029406B" w:rsidP="0029406B">
      <w:pPr>
        <w:spacing w:after="0" w:line="240" w:lineRule="auto"/>
        <w:ind w:left="0" w:right="0" w:firstLine="0"/>
        <w:outlineLvl w:val="1"/>
        <w:rPr>
          <w:color w:val="222222"/>
          <w:kern w:val="36"/>
          <w:sz w:val="28"/>
          <w:szCs w:val="28"/>
        </w:rPr>
      </w:pPr>
      <w:r w:rsidRPr="00232033"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>1</w:t>
      </w:r>
      <w:r w:rsidRPr="00232033">
        <w:rPr>
          <w:sz w:val="28"/>
          <w:szCs w:val="28"/>
        </w:rPr>
        <w:t>.</w:t>
      </w:r>
      <w:r w:rsidRPr="00232033">
        <w:rPr>
          <w:i/>
          <w:sz w:val="28"/>
          <w:szCs w:val="28"/>
        </w:rPr>
        <w:t xml:space="preserve"> Титов С.</w:t>
      </w:r>
      <w:r w:rsidRPr="00232033">
        <w:rPr>
          <w:sz w:val="28"/>
          <w:szCs w:val="28"/>
        </w:rPr>
        <w:t xml:space="preserve"> </w:t>
      </w:r>
      <w:r w:rsidRPr="00232033">
        <w:rPr>
          <w:color w:val="222222"/>
          <w:kern w:val="36"/>
          <w:sz w:val="28"/>
          <w:szCs w:val="28"/>
        </w:rPr>
        <w:t xml:space="preserve">ArchiCAD </w:t>
      </w:r>
      <w:r>
        <w:rPr>
          <w:color w:val="222222"/>
          <w:kern w:val="36"/>
          <w:sz w:val="28"/>
          <w:szCs w:val="28"/>
        </w:rPr>
        <w:t>20</w:t>
      </w:r>
      <w:r w:rsidRPr="00232033">
        <w:rPr>
          <w:color w:val="222222"/>
          <w:kern w:val="36"/>
          <w:sz w:val="28"/>
          <w:szCs w:val="28"/>
        </w:rPr>
        <w:t>: справочник с примерами. – Минск: Фолиант, 201</w:t>
      </w:r>
      <w:r>
        <w:rPr>
          <w:color w:val="222222"/>
          <w:kern w:val="36"/>
          <w:sz w:val="28"/>
          <w:szCs w:val="28"/>
        </w:rPr>
        <w:t>7</w:t>
      </w:r>
      <w:r w:rsidRPr="00232033">
        <w:rPr>
          <w:color w:val="222222"/>
          <w:kern w:val="36"/>
          <w:sz w:val="28"/>
          <w:szCs w:val="28"/>
        </w:rPr>
        <w:t>. –</w:t>
      </w:r>
      <w:r>
        <w:rPr>
          <w:color w:val="222222"/>
          <w:kern w:val="36"/>
          <w:sz w:val="28"/>
          <w:szCs w:val="28"/>
        </w:rPr>
        <w:t>6</w:t>
      </w:r>
      <w:r w:rsidRPr="00232033">
        <w:rPr>
          <w:color w:val="222222"/>
          <w:kern w:val="36"/>
          <w:sz w:val="28"/>
          <w:szCs w:val="28"/>
        </w:rPr>
        <w:t>40 с.</w:t>
      </w:r>
    </w:p>
    <w:p w:rsidR="0029406B" w:rsidRPr="00962C25" w:rsidRDefault="0029406B" w:rsidP="0029406B">
      <w:pPr>
        <w:pStyle w:val="1"/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3.1.2. </w:t>
      </w:r>
      <w:r w:rsidRPr="00962C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Руководства ARCHICAD 21: </w:t>
      </w:r>
      <w:hyperlink r:id="rId37" w:history="1">
        <w:r w:rsidRPr="00962C25">
          <w:rPr>
            <w:rStyle w:val="6"/>
            <w:rFonts w:ascii="Times New Roman" w:hAnsi="Times New Roman" w:cs="Times New Roman"/>
            <w:bCs/>
            <w:sz w:val="28"/>
            <w:szCs w:val="28"/>
          </w:rPr>
          <w:t>http://helpcenter.graphisoft.ru/rukovodstva/</w:t>
        </w:r>
      </w:hyperlink>
    </w:p>
    <w:p w:rsidR="0029406B" w:rsidRPr="00962C25" w:rsidRDefault="0029406B" w:rsidP="0029406B">
      <w:pPr>
        <w:pStyle w:val="3"/>
        <w:shd w:val="clear" w:color="auto" w:fill="FFFFFF"/>
        <w:ind w:left="0" w:firstLine="0"/>
        <w:jc w:val="left"/>
        <w:rPr>
          <w:color w:val="333333"/>
          <w:szCs w:val="28"/>
          <w:lang w:val="ru-RU"/>
        </w:rPr>
      </w:pPr>
      <w:r>
        <w:rPr>
          <w:color w:val="333333"/>
          <w:szCs w:val="28"/>
          <w:lang w:val="ru-RU"/>
        </w:rPr>
        <w:t xml:space="preserve">3.1.3. </w:t>
      </w:r>
      <w:r w:rsidRPr="00962C25">
        <w:rPr>
          <w:color w:val="333333"/>
          <w:szCs w:val="28"/>
          <w:lang w:val="ru-RU"/>
        </w:rPr>
        <w:t xml:space="preserve">Учебные пособия </w:t>
      </w:r>
      <w:r w:rsidRPr="00962C25">
        <w:rPr>
          <w:color w:val="333333"/>
          <w:szCs w:val="28"/>
        </w:rPr>
        <w:t>ARCHICAD</w:t>
      </w:r>
      <w:r w:rsidRPr="00962C25">
        <w:rPr>
          <w:color w:val="333333"/>
          <w:szCs w:val="28"/>
          <w:lang w:val="ru-RU"/>
        </w:rPr>
        <w:t xml:space="preserve">: </w:t>
      </w:r>
      <w:hyperlink r:id="rId38" w:history="1">
        <w:r w:rsidRPr="00962C25">
          <w:rPr>
            <w:rStyle w:val="6"/>
            <w:szCs w:val="28"/>
          </w:rPr>
          <w:t>http</w:t>
        </w:r>
        <w:r w:rsidRPr="00962C25">
          <w:rPr>
            <w:rStyle w:val="6"/>
            <w:szCs w:val="28"/>
            <w:lang w:val="ru-RU"/>
          </w:rPr>
          <w:t>://</w:t>
        </w:r>
        <w:r w:rsidRPr="00962C25">
          <w:rPr>
            <w:rStyle w:val="6"/>
            <w:szCs w:val="28"/>
          </w:rPr>
          <w:t>www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graphisoft</w:t>
        </w:r>
        <w:r w:rsidRPr="00962C25">
          <w:rPr>
            <w:rStyle w:val="6"/>
            <w:szCs w:val="28"/>
            <w:lang w:val="ru-RU"/>
          </w:rPr>
          <w:t>.</w:t>
        </w:r>
        <w:r w:rsidRPr="00962C25">
          <w:rPr>
            <w:rStyle w:val="6"/>
            <w:szCs w:val="28"/>
          </w:rPr>
          <w:t>ru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learning</w:t>
        </w:r>
        <w:r w:rsidRPr="00962C25">
          <w:rPr>
            <w:rStyle w:val="6"/>
            <w:szCs w:val="28"/>
            <w:lang w:val="ru-RU"/>
          </w:rPr>
          <w:t>/</w:t>
        </w:r>
        <w:r w:rsidRPr="00962C25">
          <w:rPr>
            <w:rStyle w:val="6"/>
            <w:szCs w:val="28"/>
          </w:rPr>
          <w:t>training</w:t>
        </w:r>
        <w:r w:rsidRPr="00962C25">
          <w:rPr>
            <w:rStyle w:val="6"/>
            <w:szCs w:val="28"/>
            <w:lang w:val="ru-RU"/>
          </w:rPr>
          <w:t>-</w:t>
        </w:r>
        <w:r w:rsidRPr="00962C25">
          <w:rPr>
            <w:rStyle w:val="6"/>
            <w:szCs w:val="28"/>
          </w:rPr>
          <w:t>materials</w:t>
        </w:r>
        <w:r w:rsidRPr="00962C25">
          <w:rPr>
            <w:rStyle w:val="6"/>
            <w:szCs w:val="28"/>
            <w:lang w:val="ru-RU"/>
          </w:rPr>
          <w:t>/</w:t>
        </w:r>
      </w:hyperlink>
    </w:p>
    <w:p w:rsidR="000F6183" w:rsidRPr="009A398D" w:rsidRDefault="000F6183" w:rsidP="000F6183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F6183" w:rsidRPr="00DC37F1" w:rsidRDefault="000F6183" w:rsidP="000F618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Лекція № 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6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</w:rPr>
      </w:pPr>
      <w:r w:rsidRPr="00DC37F1">
        <w:rPr>
          <w:sz w:val="28"/>
          <w:szCs w:val="28"/>
          <w:lang w:val="uk-UA"/>
        </w:rPr>
        <w:t>Тема лекції:</w:t>
      </w:r>
      <w:r>
        <w:rPr>
          <w:sz w:val="28"/>
          <w:szCs w:val="28"/>
          <w:lang w:val="uk-UA"/>
        </w:rPr>
        <w:t xml:space="preserve"> </w:t>
      </w:r>
      <w:r w:rsidRPr="00232033">
        <w:rPr>
          <w:b/>
          <w:sz w:val="28"/>
          <w:szCs w:val="28"/>
        </w:rPr>
        <w:t xml:space="preserve">Огляд </w:t>
      </w:r>
      <w:r>
        <w:rPr>
          <w:b/>
          <w:sz w:val="28"/>
          <w:szCs w:val="28"/>
        </w:rPr>
        <w:t xml:space="preserve">інших </w:t>
      </w:r>
      <w:r w:rsidRPr="00232033">
        <w:rPr>
          <w:b/>
          <w:sz w:val="28"/>
          <w:szCs w:val="28"/>
        </w:rPr>
        <w:t xml:space="preserve">програм архітектурно-дизайнерського спрямування </w:t>
      </w:r>
    </w:p>
    <w:p w:rsidR="000F6183" w:rsidRDefault="000F6183" w:rsidP="000F6183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лекції</w:t>
      </w:r>
    </w:p>
    <w:p w:rsidR="000F6183" w:rsidRPr="001B425E" w:rsidRDefault="000F6183" w:rsidP="0029406B">
      <w:pPr>
        <w:pStyle w:val="40"/>
        <w:numPr>
          <w:ilvl w:val="0"/>
          <w:numId w:val="27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Призначення, системні вимоги, області застосування альтернативних графічних програм. </w:t>
      </w:r>
    </w:p>
    <w:p w:rsidR="000F6183" w:rsidRPr="001B425E" w:rsidRDefault="000F6183" w:rsidP="0029406B">
      <w:pPr>
        <w:pStyle w:val="40"/>
        <w:numPr>
          <w:ilvl w:val="0"/>
          <w:numId w:val="27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Використання електронних карт (на прикладі </w:t>
      </w:r>
      <w:r w:rsidRPr="001B425E">
        <w:rPr>
          <w:sz w:val="28"/>
          <w:szCs w:val="28"/>
          <w:lang w:val="en-US"/>
        </w:rPr>
        <w:t>Google</w:t>
      </w:r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Maps</w:t>
      </w:r>
      <w:r w:rsidRPr="001B425E">
        <w:rPr>
          <w:sz w:val="28"/>
          <w:szCs w:val="28"/>
        </w:rPr>
        <w:t xml:space="preserve">). </w:t>
      </w:r>
    </w:p>
    <w:p w:rsidR="000F6183" w:rsidRPr="001B425E" w:rsidRDefault="000F6183" w:rsidP="0029406B">
      <w:pPr>
        <w:pStyle w:val="40"/>
        <w:numPr>
          <w:ilvl w:val="0"/>
          <w:numId w:val="27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Використання електронних баз даних (на прикладі БД «Зодчий). </w:t>
      </w:r>
    </w:p>
    <w:p w:rsidR="000F6183" w:rsidRPr="001B425E" w:rsidRDefault="000F6183" w:rsidP="0029406B">
      <w:pPr>
        <w:pStyle w:val="40"/>
        <w:numPr>
          <w:ilvl w:val="0"/>
          <w:numId w:val="27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Використання графічного редактора </w:t>
      </w:r>
      <w:r w:rsidRPr="001B425E">
        <w:rPr>
          <w:sz w:val="28"/>
          <w:szCs w:val="28"/>
          <w:lang w:val="en-US"/>
        </w:rPr>
        <w:t>Revit</w:t>
      </w:r>
      <w:r w:rsidRPr="001B425E">
        <w:rPr>
          <w:sz w:val="28"/>
          <w:szCs w:val="28"/>
        </w:rPr>
        <w:t xml:space="preserve"> на стадії ескізного проектування. Інтеграція </w:t>
      </w:r>
      <w:r w:rsidRPr="001B425E">
        <w:rPr>
          <w:sz w:val="28"/>
          <w:szCs w:val="28"/>
          <w:lang w:val="en-US"/>
        </w:rPr>
        <w:t>Revit</w:t>
      </w:r>
      <w:r w:rsidRPr="001B425E">
        <w:rPr>
          <w:sz w:val="28"/>
          <w:szCs w:val="28"/>
        </w:rPr>
        <w:t xml:space="preserve"> з іншими програмами фірми </w:t>
      </w:r>
      <w:r w:rsidRPr="001B425E">
        <w:rPr>
          <w:sz w:val="28"/>
          <w:szCs w:val="28"/>
          <w:lang w:val="en-US"/>
        </w:rPr>
        <w:t>Autodesk</w:t>
      </w:r>
      <w:r w:rsidRPr="001B425E">
        <w:rPr>
          <w:sz w:val="28"/>
          <w:szCs w:val="28"/>
        </w:rPr>
        <w:t>.</w:t>
      </w:r>
    </w:p>
    <w:p w:rsidR="000F6183" w:rsidRPr="001B425E" w:rsidRDefault="000F6183" w:rsidP="0029406B">
      <w:pPr>
        <w:pStyle w:val="40"/>
        <w:numPr>
          <w:ilvl w:val="0"/>
          <w:numId w:val="27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САПР </w:t>
      </w:r>
      <w:r w:rsidRPr="001B425E">
        <w:rPr>
          <w:sz w:val="28"/>
          <w:szCs w:val="28"/>
          <w:lang w:val="en-US"/>
        </w:rPr>
        <w:t>Allplan</w:t>
      </w:r>
      <w:r w:rsidRPr="001B425E">
        <w:rPr>
          <w:sz w:val="28"/>
          <w:szCs w:val="28"/>
        </w:rPr>
        <w:t xml:space="preserve"> та </w:t>
      </w:r>
      <w:r w:rsidRPr="001B425E">
        <w:rPr>
          <w:sz w:val="28"/>
          <w:szCs w:val="28"/>
          <w:lang w:val="en-US"/>
        </w:rPr>
        <w:t>Arcon</w:t>
      </w:r>
      <w:r w:rsidRPr="001B425E">
        <w:rPr>
          <w:sz w:val="28"/>
          <w:szCs w:val="28"/>
        </w:rPr>
        <w:t xml:space="preserve">. </w:t>
      </w:r>
    </w:p>
    <w:p w:rsidR="000F6183" w:rsidRPr="001B425E" w:rsidRDefault="000F6183" w:rsidP="0029406B">
      <w:pPr>
        <w:pStyle w:val="40"/>
        <w:numPr>
          <w:ilvl w:val="0"/>
          <w:numId w:val="27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lastRenderedPageBreak/>
        <w:t>Спеціалізовані програми моделювання рельєфу, розрахунку акустики, конвертації моделей тощо.</w:t>
      </w:r>
    </w:p>
    <w:p w:rsidR="000F6183" w:rsidRPr="00DC37F1" w:rsidRDefault="000F6183" w:rsidP="000F6183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Література </w:t>
      </w:r>
    </w:p>
    <w:p w:rsidR="000F6183" w:rsidRPr="00232033" w:rsidRDefault="000F6183" w:rsidP="000F6183">
      <w:pPr>
        <w:spacing w:after="0" w:line="240" w:lineRule="auto"/>
        <w:ind w:left="0" w:right="0" w:firstLine="0"/>
        <w:outlineLvl w:val="1"/>
        <w:rPr>
          <w:i/>
          <w:sz w:val="28"/>
          <w:szCs w:val="28"/>
        </w:rPr>
      </w:pPr>
      <w:r w:rsidRPr="00232033">
        <w:rPr>
          <w:sz w:val="28"/>
          <w:szCs w:val="28"/>
        </w:rPr>
        <w:t>3.1.1</w:t>
      </w:r>
      <w:r w:rsidRPr="00232033">
        <w:rPr>
          <w:i/>
          <w:sz w:val="28"/>
          <w:szCs w:val="28"/>
        </w:rPr>
        <w:t xml:space="preserve">. Ковальов Ю.М., Верещага </w:t>
      </w:r>
      <w:proofErr w:type="gramStart"/>
      <w:r w:rsidRPr="00232033">
        <w:rPr>
          <w:i/>
          <w:sz w:val="28"/>
          <w:szCs w:val="28"/>
        </w:rPr>
        <w:t>В.М..</w:t>
      </w:r>
      <w:proofErr w:type="gramEnd"/>
      <w:r w:rsidRPr="00232033">
        <w:rPr>
          <w:sz w:val="28"/>
          <w:szCs w:val="28"/>
        </w:rPr>
        <w:t xml:space="preserve"> Прикладна геометрія: нарисна геометрія, інженерна та компютерна графіка, сучасні напрями, </w:t>
      </w:r>
      <w:proofErr w:type="gramStart"/>
      <w:r w:rsidRPr="00232033">
        <w:rPr>
          <w:sz w:val="28"/>
          <w:szCs w:val="28"/>
        </w:rPr>
        <w:t>2012.-</w:t>
      </w:r>
      <w:proofErr w:type="gramEnd"/>
      <w:r w:rsidRPr="00232033">
        <w:rPr>
          <w:sz w:val="28"/>
          <w:szCs w:val="28"/>
        </w:rPr>
        <w:t>438 с.</w:t>
      </w:r>
      <w:r w:rsidRPr="00232033">
        <w:rPr>
          <w:i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i/>
          <w:sz w:val="28"/>
          <w:szCs w:val="28"/>
        </w:rPr>
      </w:pPr>
      <w:r w:rsidRPr="00232033">
        <w:rPr>
          <w:sz w:val="28"/>
          <w:szCs w:val="28"/>
        </w:rPr>
        <w:t>3.1.5</w:t>
      </w:r>
      <w:r w:rsidRPr="00232033">
        <w:rPr>
          <w:i/>
          <w:sz w:val="28"/>
          <w:szCs w:val="28"/>
        </w:rPr>
        <w:t xml:space="preserve">. Некасов А.В., Срыбных М.А. </w:t>
      </w:r>
      <w:r w:rsidRPr="00232033">
        <w:rPr>
          <w:sz w:val="28"/>
          <w:szCs w:val="28"/>
          <w:lang w:val="en-US"/>
        </w:rPr>
        <w:t>Allplan</w:t>
      </w:r>
      <w:r w:rsidRPr="00232033">
        <w:rPr>
          <w:sz w:val="28"/>
          <w:szCs w:val="28"/>
        </w:rPr>
        <w:t xml:space="preserve"> 2014: первый проект от эскиза до </w:t>
      </w:r>
      <w:proofErr w:type="gramStart"/>
      <w:r w:rsidRPr="00232033">
        <w:rPr>
          <w:sz w:val="28"/>
          <w:szCs w:val="28"/>
        </w:rPr>
        <w:t>презентации.–</w:t>
      </w:r>
      <w:proofErr w:type="gramEnd"/>
      <w:r w:rsidRPr="00232033">
        <w:rPr>
          <w:sz w:val="28"/>
          <w:szCs w:val="28"/>
        </w:rPr>
        <w:t xml:space="preserve"> </w:t>
      </w:r>
      <w:r w:rsidRPr="00232033">
        <w:rPr>
          <w:bCs/>
          <w:color w:val="333333"/>
          <w:sz w:val="28"/>
          <w:szCs w:val="28"/>
          <w:shd w:val="clear" w:color="auto" w:fill="FFFFFF"/>
        </w:rPr>
        <w:t>ООО Фирма «Уралкомплект – наука»</w:t>
      </w:r>
      <w:r w:rsidRPr="00232033">
        <w:rPr>
          <w:sz w:val="28"/>
          <w:szCs w:val="28"/>
        </w:rPr>
        <w:t>, 2014.–232 с.</w:t>
      </w:r>
    </w:p>
    <w:p w:rsidR="000F618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3.1.6</w:t>
      </w:r>
      <w:r w:rsidRPr="00232033">
        <w:rPr>
          <w:i/>
          <w:sz w:val="28"/>
          <w:szCs w:val="28"/>
        </w:rPr>
        <w:t xml:space="preserve">. Шишанов А. </w:t>
      </w:r>
      <w:r w:rsidRPr="00232033">
        <w:rPr>
          <w:sz w:val="28"/>
          <w:szCs w:val="28"/>
        </w:rPr>
        <w:t>Дизайн интерьеров в 3</w:t>
      </w:r>
      <w:r w:rsidRPr="00232033">
        <w:rPr>
          <w:sz w:val="28"/>
          <w:szCs w:val="28"/>
          <w:lang w:val="en-US"/>
        </w:rPr>
        <w:t>ds</w:t>
      </w:r>
      <w:r w:rsidRPr="00232033">
        <w:rPr>
          <w:sz w:val="28"/>
          <w:szCs w:val="28"/>
        </w:rPr>
        <w:t xml:space="preserve"> </w:t>
      </w:r>
      <w:r w:rsidRPr="00232033">
        <w:rPr>
          <w:sz w:val="28"/>
          <w:szCs w:val="28"/>
          <w:lang w:val="en-US"/>
        </w:rPr>
        <w:t>Max</w:t>
      </w:r>
      <w:r w:rsidRPr="00232033">
        <w:rPr>
          <w:sz w:val="28"/>
          <w:szCs w:val="28"/>
        </w:rPr>
        <w:t xml:space="preserve"> </w:t>
      </w:r>
      <w:proofErr w:type="gramStart"/>
      <w:r w:rsidRPr="00232033">
        <w:rPr>
          <w:sz w:val="28"/>
          <w:szCs w:val="28"/>
        </w:rPr>
        <w:t>2011.-</w:t>
      </w:r>
      <w:proofErr w:type="gramEnd"/>
      <w:r w:rsidRPr="00232033">
        <w:rPr>
          <w:sz w:val="28"/>
          <w:szCs w:val="28"/>
        </w:rPr>
        <w:t>СПб:Питер,2011.-272 с.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i/>
          <w:sz w:val="28"/>
          <w:szCs w:val="28"/>
        </w:rPr>
        <w:t>3.1.</w:t>
      </w:r>
      <w:proofErr w:type="gramStart"/>
      <w:r>
        <w:rPr>
          <w:i/>
          <w:sz w:val="28"/>
          <w:szCs w:val="28"/>
        </w:rPr>
        <w:t>7</w:t>
      </w:r>
      <w:r w:rsidRPr="00232033">
        <w:rPr>
          <w:i/>
          <w:sz w:val="28"/>
          <w:szCs w:val="28"/>
        </w:rPr>
        <w:t>.Бондаренко</w:t>
      </w:r>
      <w:proofErr w:type="gramEnd"/>
      <w:r w:rsidRPr="00232033">
        <w:rPr>
          <w:i/>
          <w:sz w:val="28"/>
          <w:szCs w:val="28"/>
        </w:rPr>
        <w:t xml:space="preserve"> С.В, Бондаренко М. Ю.</w:t>
      </w:r>
      <w:r w:rsidRPr="00232033">
        <w:rPr>
          <w:sz w:val="28"/>
          <w:szCs w:val="28"/>
        </w:rPr>
        <w:t xml:space="preserve"> Adobe Photoshop CS4. Самоучитель.– Диалектика, 2009.– 320 с.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F31B0D">
        <w:rPr>
          <w:rStyle w:val="rvts9"/>
          <w:b/>
          <w:sz w:val="28"/>
          <w:szCs w:val="28"/>
        </w:rPr>
        <w:t>3.2.1</w:t>
      </w:r>
      <w:r w:rsidRPr="00F31B0D">
        <w:rPr>
          <w:rStyle w:val="rvts9"/>
          <w:b/>
          <w:i/>
          <w:sz w:val="28"/>
          <w:szCs w:val="28"/>
        </w:rPr>
        <w:t>. Кейтс</w:t>
      </w:r>
      <w:r w:rsidRPr="00F31B0D">
        <w:rPr>
          <w:b/>
          <w:i/>
          <w:sz w:val="28"/>
          <w:szCs w:val="28"/>
        </w:rPr>
        <w:t xml:space="preserve"> </w:t>
      </w:r>
      <w:r w:rsidRPr="00F31B0D">
        <w:rPr>
          <w:rStyle w:val="rvts9"/>
          <w:b/>
          <w:i/>
          <w:sz w:val="28"/>
          <w:szCs w:val="28"/>
        </w:rPr>
        <w:t>С.</w:t>
      </w:r>
      <w:r w:rsidRPr="00F31B0D">
        <w:rPr>
          <w:b/>
          <w:i/>
          <w:sz w:val="28"/>
          <w:szCs w:val="28"/>
        </w:rPr>
        <w:t>,</w:t>
      </w:r>
      <w:r w:rsidRPr="00F31B0D">
        <w:rPr>
          <w:rStyle w:val="rvts9"/>
          <w:b/>
          <w:i/>
          <w:sz w:val="28"/>
          <w:szCs w:val="28"/>
        </w:rPr>
        <w:t xml:space="preserve"> Абрамс</w:t>
      </w:r>
      <w:r w:rsidRPr="00F31B0D">
        <w:rPr>
          <w:b/>
          <w:i/>
          <w:sz w:val="28"/>
          <w:szCs w:val="28"/>
        </w:rPr>
        <w:t xml:space="preserve"> </w:t>
      </w:r>
      <w:r w:rsidRPr="00F31B0D">
        <w:rPr>
          <w:rStyle w:val="rvts9"/>
          <w:b/>
          <w:i/>
          <w:sz w:val="28"/>
          <w:szCs w:val="28"/>
        </w:rPr>
        <w:t>С.</w:t>
      </w:r>
      <w:r w:rsidRPr="00F31B0D">
        <w:rPr>
          <w:b/>
          <w:i/>
          <w:sz w:val="28"/>
          <w:szCs w:val="28"/>
        </w:rPr>
        <w:t>,</w:t>
      </w:r>
      <w:r w:rsidRPr="00F31B0D">
        <w:rPr>
          <w:rStyle w:val="rvts9"/>
          <w:b/>
          <w:i/>
          <w:sz w:val="28"/>
          <w:szCs w:val="28"/>
        </w:rPr>
        <w:t xml:space="preserve"> Мугамян Д.</w:t>
      </w:r>
      <w:r w:rsidRPr="00232033">
        <w:rPr>
          <w:rStyle w:val="rvts9"/>
          <w:sz w:val="28"/>
          <w:szCs w:val="28"/>
        </w:rPr>
        <w:t xml:space="preserve"> </w:t>
      </w:r>
      <w:r w:rsidRPr="00232033">
        <w:rPr>
          <w:sz w:val="28"/>
          <w:szCs w:val="28"/>
        </w:rPr>
        <w:t xml:space="preserve">Adobe Photoshop CS4. Библия </w:t>
      </w:r>
      <w:proofErr w:type="gramStart"/>
      <w:r w:rsidRPr="00232033">
        <w:rPr>
          <w:sz w:val="28"/>
          <w:szCs w:val="28"/>
        </w:rPr>
        <w:t>пользователя.–</w:t>
      </w:r>
      <w:proofErr w:type="gramEnd"/>
      <w:r w:rsidRPr="00232033">
        <w:rPr>
          <w:sz w:val="28"/>
          <w:szCs w:val="28"/>
        </w:rPr>
        <w:t xml:space="preserve"> Диалектика, 2009.– 994 с.</w:t>
      </w:r>
      <w:r w:rsidRPr="00232033">
        <w:rPr>
          <w:bCs/>
          <w:sz w:val="28"/>
          <w:szCs w:val="28"/>
        </w:rPr>
        <w:t xml:space="preserve"> 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bCs/>
          <w:sz w:val="28"/>
          <w:szCs w:val="28"/>
        </w:rPr>
        <w:t>3.2.2.</w:t>
      </w:r>
      <w:r w:rsidRPr="00232033">
        <w:rPr>
          <w:bCs/>
          <w:i/>
          <w:sz w:val="28"/>
          <w:szCs w:val="28"/>
        </w:rPr>
        <w:t xml:space="preserve"> Климачева Т.Н.</w:t>
      </w:r>
      <w:r w:rsidRPr="00232033">
        <w:rPr>
          <w:bCs/>
          <w:sz w:val="28"/>
          <w:szCs w:val="28"/>
        </w:rPr>
        <w:t xml:space="preserve"> </w:t>
      </w:r>
      <w:r w:rsidRPr="00232033">
        <w:rPr>
          <w:sz w:val="28"/>
          <w:szCs w:val="28"/>
        </w:rPr>
        <w:t xml:space="preserve">AutoCAD 2010. </w:t>
      </w:r>
      <w:proofErr w:type="gramStart"/>
      <w:r w:rsidRPr="00232033">
        <w:rPr>
          <w:sz w:val="28"/>
          <w:szCs w:val="28"/>
        </w:rPr>
        <w:t>Полный  курс</w:t>
      </w:r>
      <w:proofErr w:type="gramEnd"/>
      <w:r w:rsidRPr="00232033">
        <w:rPr>
          <w:sz w:val="28"/>
          <w:szCs w:val="28"/>
        </w:rPr>
        <w:t xml:space="preserve"> для профессионалов.– </w:t>
      </w:r>
      <w:r w:rsidRPr="00232033">
        <w:rPr>
          <w:bCs/>
          <w:sz w:val="28"/>
          <w:szCs w:val="28"/>
        </w:rPr>
        <w:t xml:space="preserve"> Диалектика, 2009.– 1088 с.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</w:rPr>
        <w:t>3.2.3</w:t>
      </w:r>
      <w:r w:rsidRPr="00232033">
        <w:rPr>
          <w:i/>
          <w:sz w:val="28"/>
          <w:szCs w:val="28"/>
        </w:rPr>
        <w:t>. Кудряшов</w:t>
      </w:r>
      <w:r w:rsidRPr="00232033">
        <w:rPr>
          <w:sz w:val="28"/>
          <w:szCs w:val="28"/>
        </w:rPr>
        <w:t xml:space="preserve"> </w:t>
      </w:r>
      <w:r w:rsidRPr="00232033">
        <w:rPr>
          <w:i/>
          <w:sz w:val="28"/>
          <w:szCs w:val="28"/>
        </w:rPr>
        <w:t>К.В.</w:t>
      </w:r>
      <w:r w:rsidRPr="00232033">
        <w:rPr>
          <w:sz w:val="28"/>
          <w:szCs w:val="28"/>
        </w:rPr>
        <w:t xml:space="preserve"> Архитектурная </w:t>
      </w:r>
      <w:proofErr w:type="gramStart"/>
      <w:r w:rsidRPr="00232033">
        <w:rPr>
          <w:sz w:val="28"/>
          <w:szCs w:val="28"/>
        </w:rPr>
        <w:t>графика.-</w:t>
      </w:r>
      <w:proofErr w:type="gramEnd"/>
      <w:r w:rsidRPr="00232033">
        <w:rPr>
          <w:sz w:val="28"/>
          <w:szCs w:val="28"/>
        </w:rPr>
        <w:t>М.:Архитектура-С,2006.-308с.</w:t>
      </w:r>
    </w:p>
    <w:p w:rsidR="000F6183" w:rsidRPr="00232033" w:rsidRDefault="000F6183" w:rsidP="000F6183">
      <w:pPr>
        <w:spacing w:after="0" w:line="240" w:lineRule="auto"/>
        <w:ind w:left="0" w:right="0" w:firstLine="0"/>
        <w:rPr>
          <w:sz w:val="28"/>
          <w:szCs w:val="28"/>
        </w:rPr>
      </w:pPr>
      <w:r w:rsidRPr="00232033">
        <w:rPr>
          <w:sz w:val="28"/>
          <w:szCs w:val="28"/>
          <w:lang w:val="en-US"/>
        </w:rPr>
        <w:t>3.2.4</w:t>
      </w:r>
      <w:r w:rsidRPr="00232033">
        <w:rPr>
          <w:i/>
          <w:sz w:val="28"/>
          <w:szCs w:val="28"/>
          <w:lang w:val="en-US"/>
        </w:rPr>
        <w:t xml:space="preserve">. </w:t>
      </w:r>
      <w:r w:rsidRPr="00232033">
        <w:rPr>
          <w:bCs/>
          <w:i/>
          <w:sz w:val="28"/>
          <w:szCs w:val="28"/>
        </w:rPr>
        <w:t>Мэрдок</w:t>
      </w:r>
      <w:r w:rsidRPr="009A398D">
        <w:rPr>
          <w:bCs/>
          <w:i/>
          <w:sz w:val="28"/>
          <w:szCs w:val="28"/>
          <w:lang w:val="en-US"/>
        </w:rPr>
        <w:t xml:space="preserve"> </w:t>
      </w:r>
      <w:r w:rsidRPr="00232033">
        <w:rPr>
          <w:bCs/>
          <w:i/>
          <w:sz w:val="28"/>
          <w:szCs w:val="28"/>
        </w:rPr>
        <w:t>К</w:t>
      </w:r>
      <w:r w:rsidRPr="009A398D">
        <w:rPr>
          <w:bCs/>
          <w:i/>
          <w:sz w:val="28"/>
          <w:szCs w:val="28"/>
          <w:lang w:val="en-US"/>
        </w:rPr>
        <w:t>.</w:t>
      </w:r>
      <w:r w:rsidRPr="00232033">
        <w:rPr>
          <w:bCs/>
          <w:i/>
          <w:sz w:val="28"/>
          <w:szCs w:val="28"/>
        </w:rPr>
        <w:t>Л</w:t>
      </w:r>
      <w:r w:rsidRPr="009A398D">
        <w:rPr>
          <w:bCs/>
          <w:i/>
          <w:sz w:val="28"/>
          <w:szCs w:val="28"/>
          <w:lang w:val="en-US"/>
        </w:rPr>
        <w:t>.</w:t>
      </w:r>
      <w:r w:rsidRPr="009A398D">
        <w:rPr>
          <w:bCs/>
          <w:sz w:val="28"/>
          <w:szCs w:val="28"/>
          <w:lang w:val="en-US"/>
        </w:rPr>
        <w:t xml:space="preserve"> 3</w:t>
      </w:r>
      <w:r w:rsidRPr="00232033">
        <w:rPr>
          <w:bCs/>
          <w:sz w:val="28"/>
          <w:szCs w:val="28"/>
          <w:lang w:val="en-US"/>
        </w:rPr>
        <w:t>D</w:t>
      </w:r>
      <w:r w:rsidRPr="009A398D">
        <w:rPr>
          <w:bCs/>
          <w:sz w:val="28"/>
          <w:szCs w:val="28"/>
          <w:lang w:val="en-US"/>
        </w:rPr>
        <w:t xml:space="preserve"> </w:t>
      </w:r>
      <w:r w:rsidRPr="00232033">
        <w:rPr>
          <w:bCs/>
          <w:sz w:val="28"/>
          <w:szCs w:val="28"/>
          <w:lang w:val="en-US"/>
        </w:rPr>
        <w:t>Studio</w:t>
      </w:r>
      <w:r w:rsidRPr="009A398D">
        <w:rPr>
          <w:bCs/>
          <w:sz w:val="28"/>
          <w:szCs w:val="28"/>
          <w:lang w:val="en-US"/>
        </w:rPr>
        <w:t xml:space="preserve"> </w:t>
      </w:r>
      <w:r w:rsidRPr="00232033">
        <w:rPr>
          <w:bCs/>
          <w:sz w:val="28"/>
          <w:szCs w:val="28"/>
          <w:lang w:val="en-US"/>
        </w:rPr>
        <w:t>Max</w:t>
      </w:r>
      <w:r w:rsidRPr="009A398D">
        <w:rPr>
          <w:bCs/>
          <w:sz w:val="28"/>
          <w:szCs w:val="28"/>
          <w:lang w:val="en-US"/>
        </w:rPr>
        <w:t xml:space="preserve"> 2010. </w:t>
      </w:r>
      <w:r w:rsidRPr="00232033">
        <w:rPr>
          <w:bCs/>
          <w:sz w:val="28"/>
          <w:szCs w:val="28"/>
        </w:rPr>
        <w:t xml:space="preserve">Библия </w:t>
      </w:r>
      <w:proofErr w:type="gramStart"/>
      <w:r w:rsidRPr="00232033">
        <w:rPr>
          <w:bCs/>
          <w:sz w:val="28"/>
          <w:szCs w:val="28"/>
        </w:rPr>
        <w:t>пользователя.–</w:t>
      </w:r>
      <w:proofErr w:type="gramEnd"/>
      <w:r w:rsidRPr="00232033">
        <w:rPr>
          <w:bCs/>
          <w:sz w:val="28"/>
          <w:szCs w:val="28"/>
        </w:rPr>
        <w:t>Диалектика, 2010.–1300 с.</w:t>
      </w:r>
      <w:bookmarkStart w:id="0" w:name="_GoBack"/>
      <w:bookmarkEnd w:id="0"/>
    </w:p>
    <w:sectPr w:rsidR="000F6183" w:rsidRPr="0023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309"/>
    <w:multiLevelType w:val="hybridMultilevel"/>
    <w:tmpl w:val="4F0E1BC4"/>
    <w:lvl w:ilvl="0" w:tplc="1CD20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C71"/>
    <w:multiLevelType w:val="hybridMultilevel"/>
    <w:tmpl w:val="BC8E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521F"/>
    <w:multiLevelType w:val="hybridMultilevel"/>
    <w:tmpl w:val="3466B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2A3"/>
    <w:multiLevelType w:val="hybridMultilevel"/>
    <w:tmpl w:val="077A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181"/>
    <w:multiLevelType w:val="hybridMultilevel"/>
    <w:tmpl w:val="5750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647"/>
    <w:multiLevelType w:val="hybridMultilevel"/>
    <w:tmpl w:val="6D60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26D0"/>
    <w:multiLevelType w:val="hybridMultilevel"/>
    <w:tmpl w:val="DBC8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74A4"/>
    <w:multiLevelType w:val="hybridMultilevel"/>
    <w:tmpl w:val="43800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E52A3"/>
    <w:multiLevelType w:val="hybridMultilevel"/>
    <w:tmpl w:val="85882056"/>
    <w:lvl w:ilvl="0" w:tplc="A286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FD5B80"/>
    <w:multiLevelType w:val="hybridMultilevel"/>
    <w:tmpl w:val="859A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A48"/>
    <w:multiLevelType w:val="hybridMultilevel"/>
    <w:tmpl w:val="79065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20D7"/>
    <w:multiLevelType w:val="hybridMultilevel"/>
    <w:tmpl w:val="FF5A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1D5F"/>
    <w:multiLevelType w:val="hybridMultilevel"/>
    <w:tmpl w:val="6F7EA7FA"/>
    <w:lvl w:ilvl="0" w:tplc="1A8E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81523"/>
    <w:multiLevelType w:val="hybridMultilevel"/>
    <w:tmpl w:val="5E6C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F6CF2"/>
    <w:multiLevelType w:val="hybridMultilevel"/>
    <w:tmpl w:val="05CE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4342"/>
    <w:multiLevelType w:val="hybridMultilevel"/>
    <w:tmpl w:val="16FC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D578B"/>
    <w:multiLevelType w:val="hybridMultilevel"/>
    <w:tmpl w:val="C54A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C0520"/>
    <w:multiLevelType w:val="hybridMultilevel"/>
    <w:tmpl w:val="5C081C70"/>
    <w:lvl w:ilvl="0" w:tplc="3726F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1613"/>
    <w:multiLevelType w:val="hybridMultilevel"/>
    <w:tmpl w:val="10665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B268A"/>
    <w:multiLevelType w:val="hybridMultilevel"/>
    <w:tmpl w:val="7DDC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63D56"/>
    <w:multiLevelType w:val="hybridMultilevel"/>
    <w:tmpl w:val="65FC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018B8"/>
    <w:multiLevelType w:val="hybridMultilevel"/>
    <w:tmpl w:val="D770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B78EB"/>
    <w:multiLevelType w:val="hybridMultilevel"/>
    <w:tmpl w:val="9056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53A64"/>
    <w:multiLevelType w:val="hybridMultilevel"/>
    <w:tmpl w:val="4B5A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20BDA"/>
    <w:multiLevelType w:val="hybridMultilevel"/>
    <w:tmpl w:val="E53E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C764A"/>
    <w:multiLevelType w:val="hybridMultilevel"/>
    <w:tmpl w:val="E4FAD1F2"/>
    <w:lvl w:ilvl="0" w:tplc="12EC3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0E5623"/>
    <w:multiLevelType w:val="hybridMultilevel"/>
    <w:tmpl w:val="1DD83100"/>
    <w:lvl w:ilvl="0" w:tplc="C798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61922"/>
    <w:multiLevelType w:val="hybridMultilevel"/>
    <w:tmpl w:val="5C4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823BC"/>
    <w:multiLevelType w:val="hybridMultilevel"/>
    <w:tmpl w:val="6B88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531A7"/>
    <w:multiLevelType w:val="hybridMultilevel"/>
    <w:tmpl w:val="9464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90833"/>
    <w:multiLevelType w:val="hybridMultilevel"/>
    <w:tmpl w:val="1C7C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F6DAE"/>
    <w:multiLevelType w:val="hybridMultilevel"/>
    <w:tmpl w:val="12FE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75C0E"/>
    <w:multiLevelType w:val="hybridMultilevel"/>
    <w:tmpl w:val="3EE0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2"/>
  </w:num>
  <w:num w:numId="4">
    <w:abstractNumId w:val="18"/>
  </w:num>
  <w:num w:numId="5">
    <w:abstractNumId w:val="20"/>
  </w:num>
  <w:num w:numId="6">
    <w:abstractNumId w:val="6"/>
  </w:num>
  <w:num w:numId="7">
    <w:abstractNumId w:val="14"/>
  </w:num>
  <w:num w:numId="8">
    <w:abstractNumId w:val="24"/>
  </w:num>
  <w:num w:numId="9">
    <w:abstractNumId w:val="22"/>
  </w:num>
  <w:num w:numId="10">
    <w:abstractNumId w:val="21"/>
  </w:num>
  <w:num w:numId="11">
    <w:abstractNumId w:val="30"/>
  </w:num>
  <w:num w:numId="12">
    <w:abstractNumId w:val="31"/>
  </w:num>
  <w:num w:numId="13">
    <w:abstractNumId w:val="5"/>
  </w:num>
  <w:num w:numId="14">
    <w:abstractNumId w:val="15"/>
  </w:num>
  <w:num w:numId="15">
    <w:abstractNumId w:val="3"/>
  </w:num>
  <w:num w:numId="16">
    <w:abstractNumId w:val="28"/>
  </w:num>
  <w:num w:numId="17">
    <w:abstractNumId w:val="27"/>
  </w:num>
  <w:num w:numId="18">
    <w:abstractNumId w:val="19"/>
  </w:num>
  <w:num w:numId="19">
    <w:abstractNumId w:val="1"/>
  </w:num>
  <w:num w:numId="20">
    <w:abstractNumId w:val="29"/>
  </w:num>
  <w:num w:numId="21">
    <w:abstractNumId w:val="11"/>
  </w:num>
  <w:num w:numId="22">
    <w:abstractNumId w:val="23"/>
  </w:num>
  <w:num w:numId="23">
    <w:abstractNumId w:val="2"/>
  </w:num>
  <w:num w:numId="24">
    <w:abstractNumId w:val="9"/>
  </w:num>
  <w:num w:numId="25">
    <w:abstractNumId w:val="16"/>
  </w:num>
  <w:num w:numId="26">
    <w:abstractNumId w:val="10"/>
  </w:num>
  <w:num w:numId="27">
    <w:abstractNumId w:val="7"/>
  </w:num>
  <w:num w:numId="28">
    <w:abstractNumId w:val="17"/>
  </w:num>
  <w:num w:numId="29">
    <w:abstractNumId w:val="12"/>
  </w:num>
  <w:num w:numId="30">
    <w:abstractNumId w:val="26"/>
  </w:num>
  <w:num w:numId="31">
    <w:abstractNumId w:val="0"/>
  </w:num>
  <w:num w:numId="32">
    <w:abstractNumId w:val="8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83"/>
    <w:rsid w:val="000F6183"/>
    <w:rsid w:val="001738B9"/>
    <w:rsid w:val="00211902"/>
    <w:rsid w:val="0029406B"/>
    <w:rsid w:val="00D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51A7"/>
  <w15:chartTrackingRefBased/>
  <w15:docId w15:val="{98DA4F7D-8A8D-4C88-8737-5662547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B9"/>
    <w:pPr>
      <w:spacing w:after="12" w:line="268" w:lineRule="auto"/>
      <w:ind w:left="4536" w:right="120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6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D477E4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77E4"/>
    <w:rPr>
      <w:rFonts w:ascii="Times New Roman" w:eastAsiaTheme="majorEastAsia" w:hAnsi="Times New Roman" w:cstheme="majorBidi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F61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1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183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table" w:customStyle="1" w:styleId="TableGrid">
    <w:name w:val="TableGrid"/>
    <w:rsid w:val="000F61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F61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618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Body Text 3"/>
    <w:basedOn w:val="a"/>
    <w:link w:val="32"/>
    <w:rsid w:val="000F6183"/>
    <w:pPr>
      <w:spacing w:after="120" w:line="240" w:lineRule="auto"/>
      <w:ind w:left="0" w:right="0" w:firstLine="0"/>
      <w:jc w:val="left"/>
    </w:pPr>
    <w:rPr>
      <w:color w:val="auto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0F618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a5">
    <w:name w:val="Таблиця"/>
    <w:basedOn w:val="a"/>
    <w:rsid w:val="000F6183"/>
    <w:pPr>
      <w:spacing w:after="0" w:line="240" w:lineRule="auto"/>
      <w:ind w:left="0" w:right="0" w:firstLine="0"/>
    </w:pPr>
    <w:rPr>
      <w:color w:val="auto"/>
      <w:szCs w:val="20"/>
      <w:lang w:val="uk-UA"/>
    </w:rPr>
  </w:style>
  <w:style w:type="paragraph" w:customStyle="1" w:styleId="12">
    <w:name w:val="Стиль таблица + 12 пт"/>
    <w:basedOn w:val="a"/>
    <w:rsid w:val="000F6183"/>
    <w:pPr>
      <w:spacing w:after="0" w:line="240" w:lineRule="auto"/>
      <w:ind w:left="0" w:right="0" w:firstLine="0"/>
    </w:pPr>
    <w:rPr>
      <w:color w:val="auto"/>
      <w:szCs w:val="24"/>
      <w:lang w:val="uk-UA"/>
    </w:rPr>
  </w:style>
  <w:style w:type="character" w:styleId="a6">
    <w:name w:val="Strong"/>
    <w:basedOn w:val="a0"/>
    <w:uiPriority w:val="22"/>
    <w:qFormat/>
    <w:rsid w:val="000F6183"/>
    <w:rPr>
      <w:b/>
      <w:bCs/>
    </w:rPr>
  </w:style>
  <w:style w:type="character" w:styleId="a7">
    <w:name w:val="Hyperlink"/>
    <w:basedOn w:val="a0"/>
    <w:rsid w:val="000F6183"/>
    <w:rPr>
      <w:color w:val="0000FF"/>
      <w:u w:val="single"/>
    </w:rPr>
  </w:style>
  <w:style w:type="character" w:customStyle="1" w:styleId="rvts23">
    <w:name w:val="rvts23"/>
    <w:basedOn w:val="a0"/>
    <w:rsid w:val="000F6183"/>
  </w:style>
  <w:style w:type="character" w:customStyle="1" w:styleId="rvts44">
    <w:name w:val="rvts44"/>
    <w:basedOn w:val="a0"/>
    <w:rsid w:val="000F6183"/>
  </w:style>
  <w:style w:type="character" w:customStyle="1" w:styleId="apple-converted-space">
    <w:name w:val="apple-converted-space"/>
    <w:basedOn w:val="a0"/>
    <w:rsid w:val="000F6183"/>
  </w:style>
  <w:style w:type="character" w:customStyle="1" w:styleId="rvts9">
    <w:name w:val="rvts9"/>
    <w:basedOn w:val="a0"/>
    <w:rsid w:val="000F6183"/>
  </w:style>
  <w:style w:type="character" w:customStyle="1" w:styleId="6">
    <w:name w:val="Основной текст (6)_"/>
    <w:basedOn w:val="a0"/>
    <w:link w:val="60"/>
    <w:rsid w:val="000F6183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6183"/>
    <w:pPr>
      <w:shd w:val="clear" w:color="auto" w:fill="FFFFFF"/>
      <w:spacing w:before="360" w:after="0" w:line="326" w:lineRule="exact"/>
      <w:ind w:left="0" w:right="0" w:hanging="460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styleId="a8">
    <w:name w:val="Normal (Web)"/>
    <w:basedOn w:val="a"/>
    <w:uiPriority w:val="99"/>
    <w:unhideWhenUsed/>
    <w:rsid w:val="000F618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0F6183"/>
    <w:pPr>
      <w:ind w:left="720"/>
      <w:contextualSpacing/>
    </w:pPr>
  </w:style>
  <w:style w:type="paragraph" w:styleId="21">
    <w:name w:val="Body Text 2"/>
    <w:basedOn w:val="a"/>
    <w:link w:val="22"/>
    <w:rsid w:val="000F6183"/>
    <w:pPr>
      <w:spacing w:after="120" w:line="480" w:lineRule="auto"/>
      <w:ind w:left="0" w:right="0" w:firstLine="0"/>
      <w:jc w:val="left"/>
    </w:pPr>
    <w:rPr>
      <w:color w:val="auto"/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0F618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rsid w:val="000F6183"/>
    <w:pPr>
      <w:spacing w:after="120" w:line="480" w:lineRule="auto"/>
      <w:ind w:left="283" w:right="0" w:firstLine="0"/>
      <w:jc w:val="left"/>
    </w:pPr>
    <w:rPr>
      <w:color w:val="auto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0F618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soft.ru/learning/training-materials/" TargetMode="External"/><Relationship Id="rId13" Type="http://schemas.openxmlformats.org/officeDocument/2006/relationships/hyperlink" Target="http://helpcenter.graphisoft.ru/rukovodstva/" TargetMode="External"/><Relationship Id="rId18" Type="http://schemas.openxmlformats.org/officeDocument/2006/relationships/hyperlink" Target="http://www.graphisoft.ru/learning/training-materials/" TargetMode="External"/><Relationship Id="rId26" Type="http://schemas.openxmlformats.org/officeDocument/2006/relationships/hyperlink" Target="http://www.graphisoft.ru/learning/training-materials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elpcenter.graphisoft.ru/rukovodstva/" TargetMode="External"/><Relationship Id="rId34" Type="http://schemas.openxmlformats.org/officeDocument/2006/relationships/hyperlink" Target="http://www.graphisoft.ru/learning/training-materials/" TargetMode="External"/><Relationship Id="rId7" Type="http://schemas.openxmlformats.org/officeDocument/2006/relationships/hyperlink" Target="http://helpcenter.graphisoft.ru/rukovodstva/" TargetMode="External"/><Relationship Id="rId12" Type="http://schemas.openxmlformats.org/officeDocument/2006/relationships/hyperlink" Target="http://www.graphisoft.ru/learning/training-materials/" TargetMode="External"/><Relationship Id="rId17" Type="http://schemas.openxmlformats.org/officeDocument/2006/relationships/hyperlink" Target="http://helpcenter.graphisoft.ru/rukovodstva/" TargetMode="External"/><Relationship Id="rId25" Type="http://schemas.openxmlformats.org/officeDocument/2006/relationships/hyperlink" Target="http://helpcenter.graphisoft.ru/rukovodstva/" TargetMode="External"/><Relationship Id="rId33" Type="http://schemas.openxmlformats.org/officeDocument/2006/relationships/hyperlink" Target="http://helpcenter.graphisoft.ru/rukovodstva/" TargetMode="External"/><Relationship Id="rId38" Type="http://schemas.openxmlformats.org/officeDocument/2006/relationships/hyperlink" Target="http://www.graphisoft.ru/learning/training-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phisoft.ru/learning/training-materials/" TargetMode="External"/><Relationship Id="rId20" Type="http://schemas.openxmlformats.org/officeDocument/2006/relationships/hyperlink" Target="http://www.graphisoft.ru/learning/training-materials/" TargetMode="External"/><Relationship Id="rId29" Type="http://schemas.openxmlformats.org/officeDocument/2006/relationships/hyperlink" Target="http://helpcenter.graphisoft.ru/rukovodstv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phisoft.ru/learning/training-materials/" TargetMode="External"/><Relationship Id="rId11" Type="http://schemas.openxmlformats.org/officeDocument/2006/relationships/hyperlink" Target="http://helpcenter.graphisoft.ru/rukovodstva/" TargetMode="External"/><Relationship Id="rId24" Type="http://schemas.openxmlformats.org/officeDocument/2006/relationships/hyperlink" Target="http://www.graphisoft.ru/learning/training-materials/" TargetMode="External"/><Relationship Id="rId32" Type="http://schemas.openxmlformats.org/officeDocument/2006/relationships/hyperlink" Target="http://www.graphisoft.ru/learning/training-materials/" TargetMode="External"/><Relationship Id="rId37" Type="http://schemas.openxmlformats.org/officeDocument/2006/relationships/hyperlink" Target="http://helpcenter.graphisoft.ru/rukovodstva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helpcenter.graphisoft.ru/rukovodstva/" TargetMode="External"/><Relationship Id="rId15" Type="http://schemas.openxmlformats.org/officeDocument/2006/relationships/hyperlink" Target="http://helpcenter.graphisoft.ru/rukovodstva/" TargetMode="External"/><Relationship Id="rId23" Type="http://schemas.openxmlformats.org/officeDocument/2006/relationships/hyperlink" Target="http://helpcenter.graphisoft.ru/rukovodstva/" TargetMode="External"/><Relationship Id="rId28" Type="http://schemas.openxmlformats.org/officeDocument/2006/relationships/hyperlink" Target="http://www.graphisoft.ru/learning/training-materials/" TargetMode="External"/><Relationship Id="rId36" Type="http://schemas.openxmlformats.org/officeDocument/2006/relationships/hyperlink" Target="http://www.graphisoft.ru/learning/training-materials/" TargetMode="External"/><Relationship Id="rId10" Type="http://schemas.openxmlformats.org/officeDocument/2006/relationships/hyperlink" Target="http://www.graphisoft.ru/learning/training-materials/" TargetMode="External"/><Relationship Id="rId19" Type="http://schemas.openxmlformats.org/officeDocument/2006/relationships/hyperlink" Target="http://helpcenter.graphisoft.ru/rukovodstva/" TargetMode="External"/><Relationship Id="rId31" Type="http://schemas.openxmlformats.org/officeDocument/2006/relationships/hyperlink" Target="http://helpcenter.graphisoft.ru/rukovod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center.graphisoft.ru/rukovodstva/" TargetMode="External"/><Relationship Id="rId14" Type="http://schemas.openxmlformats.org/officeDocument/2006/relationships/hyperlink" Target="http://www.graphisoft.ru/learning/training-materials/" TargetMode="External"/><Relationship Id="rId22" Type="http://schemas.openxmlformats.org/officeDocument/2006/relationships/hyperlink" Target="http://www.graphisoft.ru/learning/training-materials/" TargetMode="External"/><Relationship Id="rId27" Type="http://schemas.openxmlformats.org/officeDocument/2006/relationships/hyperlink" Target="http://helpcenter.graphisoft.ru/rukovodstva/" TargetMode="External"/><Relationship Id="rId30" Type="http://schemas.openxmlformats.org/officeDocument/2006/relationships/hyperlink" Target="http://www.graphisoft.ru/learning/training-materials/" TargetMode="External"/><Relationship Id="rId35" Type="http://schemas.openxmlformats.org/officeDocument/2006/relationships/hyperlink" Target="http://helpcenter.graphisoft.ru/rukovo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2018-04-22T19:15:00Z</dcterms:created>
  <dcterms:modified xsi:type="dcterms:W3CDTF">2018-04-22T19:33:00Z</dcterms:modified>
</cp:coreProperties>
</file>