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2A" w:rsidRPr="00454861" w:rsidRDefault="0045282A" w:rsidP="0045282A">
      <w:pPr>
        <w:ind w:firstLine="567"/>
        <w:jc w:val="center"/>
        <w:rPr>
          <w:b/>
          <w:lang w:val="uk-UA"/>
        </w:rPr>
      </w:pPr>
      <w:r w:rsidRPr="00454861">
        <w:rPr>
          <w:b/>
          <w:lang w:val="uk-UA"/>
        </w:rPr>
        <w:t xml:space="preserve">МІНІСТЕРСТВО ОСВІТИ І НАУКИ УКРАЇНИ </w:t>
      </w:r>
    </w:p>
    <w:p w:rsidR="0045282A" w:rsidRPr="00454861" w:rsidRDefault="0045282A" w:rsidP="0045282A">
      <w:pPr>
        <w:ind w:firstLine="567"/>
        <w:jc w:val="center"/>
        <w:rPr>
          <w:b/>
          <w:lang w:val="uk-UA"/>
        </w:rPr>
      </w:pPr>
      <w:r w:rsidRPr="00454861">
        <w:rPr>
          <w:b/>
          <w:lang w:val="uk-UA"/>
        </w:rPr>
        <w:t xml:space="preserve">НАЦІОНАЛЬНИЙ АВІАЦІЙНИЙ УНІВЕРСИТЕТ </w:t>
      </w:r>
    </w:p>
    <w:p w:rsidR="0045282A" w:rsidRPr="00454861" w:rsidRDefault="0045282A" w:rsidP="0045282A">
      <w:pPr>
        <w:ind w:firstLine="567"/>
        <w:jc w:val="center"/>
        <w:rPr>
          <w:b/>
          <w:lang w:val="uk-UA"/>
        </w:rPr>
      </w:pPr>
      <w:r w:rsidRPr="00454861">
        <w:rPr>
          <w:b/>
          <w:lang w:val="uk-UA"/>
        </w:rPr>
        <w:t>НАВЧАЛЬНО-НАУКОВИЙ ЮРИДИЧНИЙ ІНСТИТУТ</w:t>
      </w:r>
    </w:p>
    <w:p w:rsidR="0045282A" w:rsidRPr="00454861" w:rsidRDefault="0045282A" w:rsidP="0045282A">
      <w:pPr>
        <w:ind w:firstLine="567"/>
        <w:jc w:val="center"/>
        <w:rPr>
          <w:b/>
          <w:lang w:val="uk-UA"/>
        </w:rPr>
      </w:pPr>
      <w:r w:rsidRPr="00454861">
        <w:rPr>
          <w:b/>
          <w:lang w:val="uk-UA"/>
        </w:rPr>
        <w:t>КАФЕДРА ТЕОРІЇ ТА ІСТОРІЇ ДЕРЖАВИ І ПРАВА</w:t>
      </w:r>
    </w:p>
    <w:p w:rsidR="0045282A" w:rsidRPr="00454861" w:rsidRDefault="0045282A" w:rsidP="0045282A">
      <w:pPr>
        <w:ind w:firstLine="567"/>
        <w:jc w:val="center"/>
        <w:rPr>
          <w:b/>
          <w:lang w:val="uk-UA"/>
        </w:rPr>
      </w:pPr>
    </w:p>
    <w:p w:rsidR="0045282A" w:rsidRPr="00454861" w:rsidRDefault="0045282A" w:rsidP="0045282A">
      <w:pPr>
        <w:ind w:firstLine="567"/>
        <w:jc w:val="center"/>
        <w:rPr>
          <w:b/>
          <w:lang w:val="uk-UA"/>
        </w:rPr>
      </w:pPr>
    </w:p>
    <w:p w:rsidR="0045282A" w:rsidRPr="00454861" w:rsidRDefault="0045282A" w:rsidP="0045282A">
      <w:pPr>
        <w:ind w:firstLine="567"/>
        <w:jc w:val="center"/>
        <w:rPr>
          <w:b/>
          <w:lang w:val="uk-UA"/>
        </w:rPr>
      </w:pPr>
    </w:p>
    <w:p w:rsidR="0045282A" w:rsidRPr="00454861" w:rsidRDefault="0045282A" w:rsidP="0045282A">
      <w:pPr>
        <w:ind w:firstLine="567"/>
        <w:jc w:val="center"/>
        <w:rPr>
          <w:b/>
          <w:lang w:val="uk-UA"/>
        </w:rPr>
      </w:pPr>
    </w:p>
    <w:p w:rsidR="0045282A" w:rsidRPr="00454861" w:rsidRDefault="0045282A" w:rsidP="0045282A">
      <w:pPr>
        <w:ind w:firstLine="567"/>
        <w:jc w:val="center"/>
        <w:rPr>
          <w:b/>
          <w:lang w:val="uk-UA"/>
        </w:rPr>
      </w:pPr>
    </w:p>
    <w:p w:rsidR="0045282A" w:rsidRPr="00454861" w:rsidRDefault="0045282A" w:rsidP="0045282A">
      <w:pPr>
        <w:ind w:firstLine="567"/>
        <w:jc w:val="center"/>
        <w:rPr>
          <w:b/>
          <w:lang w:val="uk-UA"/>
        </w:rPr>
      </w:pPr>
    </w:p>
    <w:p w:rsidR="0045282A" w:rsidRPr="00454861" w:rsidRDefault="0045282A" w:rsidP="0045282A">
      <w:pPr>
        <w:ind w:firstLine="567"/>
        <w:jc w:val="center"/>
        <w:rPr>
          <w:b/>
          <w:lang w:val="uk-UA"/>
        </w:rPr>
      </w:pPr>
    </w:p>
    <w:p w:rsidR="0045282A" w:rsidRPr="00454861" w:rsidRDefault="0045282A" w:rsidP="0045282A">
      <w:pPr>
        <w:ind w:firstLine="567"/>
        <w:jc w:val="center"/>
        <w:rPr>
          <w:b/>
          <w:lang w:val="uk-UA"/>
        </w:rPr>
      </w:pPr>
    </w:p>
    <w:p w:rsidR="0045282A" w:rsidRPr="00454861" w:rsidRDefault="0045282A" w:rsidP="0045282A">
      <w:pPr>
        <w:ind w:firstLine="567"/>
        <w:jc w:val="center"/>
        <w:rPr>
          <w:b/>
          <w:lang w:val="uk-UA"/>
        </w:rPr>
      </w:pPr>
    </w:p>
    <w:p w:rsidR="0045282A" w:rsidRPr="00454861" w:rsidRDefault="0045282A" w:rsidP="0045282A">
      <w:pPr>
        <w:ind w:firstLine="567"/>
        <w:jc w:val="center"/>
        <w:rPr>
          <w:b/>
          <w:lang w:val="uk-UA"/>
        </w:rPr>
      </w:pPr>
    </w:p>
    <w:p w:rsidR="0045282A" w:rsidRPr="00454861" w:rsidRDefault="0045282A" w:rsidP="0045282A">
      <w:pPr>
        <w:ind w:firstLine="567"/>
        <w:jc w:val="center"/>
        <w:rPr>
          <w:b/>
          <w:lang w:val="uk-UA"/>
        </w:rPr>
      </w:pPr>
    </w:p>
    <w:p w:rsidR="0045282A" w:rsidRPr="00454861" w:rsidRDefault="0045282A" w:rsidP="0045282A">
      <w:pPr>
        <w:ind w:firstLine="567"/>
        <w:jc w:val="center"/>
        <w:rPr>
          <w:b/>
          <w:lang w:val="uk-UA"/>
        </w:rPr>
      </w:pPr>
    </w:p>
    <w:p w:rsidR="0045282A" w:rsidRPr="00454861" w:rsidRDefault="0045282A" w:rsidP="0045282A">
      <w:pPr>
        <w:ind w:firstLine="567"/>
        <w:jc w:val="center"/>
        <w:rPr>
          <w:b/>
          <w:lang w:val="uk-UA"/>
        </w:rPr>
      </w:pPr>
    </w:p>
    <w:p w:rsidR="0045282A" w:rsidRPr="00454861" w:rsidRDefault="0045282A" w:rsidP="0045282A">
      <w:pPr>
        <w:ind w:firstLine="567"/>
        <w:jc w:val="center"/>
        <w:rPr>
          <w:b/>
          <w:lang w:val="uk-UA"/>
        </w:rPr>
      </w:pPr>
    </w:p>
    <w:p w:rsidR="0045282A" w:rsidRPr="00454861" w:rsidRDefault="0045282A" w:rsidP="0045282A">
      <w:pPr>
        <w:ind w:firstLine="567"/>
        <w:jc w:val="center"/>
        <w:rPr>
          <w:b/>
          <w:lang w:val="uk-UA"/>
        </w:rPr>
      </w:pPr>
      <w:r w:rsidRPr="00454861">
        <w:rPr>
          <w:b/>
          <w:lang w:val="uk-UA"/>
        </w:rPr>
        <w:t xml:space="preserve">КОНСПЕКТ ЛЕКЦІЙ </w:t>
      </w:r>
    </w:p>
    <w:p w:rsidR="0045282A" w:rsidRPr="00454861" w:rsidRDefault="0045282A" w:rsidP="0045282A">
      <w:pPr>
        <w:ind w:firstLine="567"/>
        <w:jc w:val="center"/>
        <w:rPr>
          <w:b/>
          <w:lang w:val="uk-UA"/>
        </w:rPr>
      </w:pPr>
      <w:r w:rsidRPr="00454861">
        <w:rPr>
          <w:b/>
          <w:lang w:val="uk-UA"/>
        </w:rPr>
        <w:t>з дисципліни «</w:t>
      </w:r>
      <w:r w:rsidR="00B67467" w:rsidRPr="00454861">
        <w:rPr>
          <w:b/>
          <w:lang w:val="uk-UA"/>
        </w:rPr>
        <w:t>Правознавство</w:t>
      </w:r>
      <w:r w:rsidRPr="00454861">
        <w:rPr>
          <w:b/>
          <w:lang w:val="uk-UA"/>
        </w:rPr>
        <w:t xml:space="preserve">» </w:t>
      </w:r>
    </w:p>
    <w:p w:rsidR="00BA0E2C" w:rsidRPr="006F6838" w:rsidRDefault="004B6820" w:rsidP="004B6820">
      <w:pPr>
        <w:pStyle w:val="ad"/>
        <w:spacing w:before="0" w:beforeAutospacing="0" w:after="0" w:afterAutospacing="0"/>
        <w:jc w:val="center"/>
        <w:rPr>
          <w:color w:val="000000"/>
        </w:rPr>
      </w:pPr>
      <w:r w:rsidRPr="006F6838">
        <w:rPr>
          <w:color w:val="000000"/>
        </w:rPr>
        <w:t>галузі</w:t>
      </w:r>
      <w:r w:rsidR="00BA0E2C" w:rsidRPr="006F6838">
        <w:rPr>
          <w:color w:val="000000"/>
        </w:rPr>
        <w:t xml:space="preserve"> знань:   07 «Управління та адміністрування»</w:t>
      </w:r>
      <w:r w:rsidRPr="006F6838">
        <w:rPr>
          <w:color w:val="000000"/>
        </w:rPr>
        <w:t>, спеціальністі</w:t>
      </w:r>
      <w:r w:rsidR="00BA0E2C" w:rsidRPr="006F6838">
        <w:rPr>
          <w:color w:val="000000"/>
        </w:rPr>
        <w:t>: 073 «Менеджмент»</w:t>
      </w:r>
      <w:r w:rsidRPr="006F6838">
        <w:rPr>
          <w:color w:val="000000"/>
        </w:rPr>
        <w:t>, спеціалізації</w:t>
      </w:r>
      <w:r w:rsidR="00BA0E2C" w:rsidRPr="006F6838">
        <w:rPr>
          <w:color w:val="000000"/>
        </w:rPr>
        <w:t>:  «Логістика»</w:t>
      </w:r>
    </w:p>
    <w:p w:rsidR="0045282A" w:rsidRPr="006F6838" w:rsidRDefault="0045282A" w:rsidP="004B6820">
      <w:pPr>
        <w:ind w:firstLine="567"/>
        <w:jc w:val="center"/>
        <w:rPr>
          <w:b/>
          <w:lang w:val="uk-UA"/>
        </w:rPr>
      </w:pPr>
    </w:p>
    <w:p w:rsidR="0045282A" w:rsidRPr="006F6838" w:rsidRDefault="0045282A" w:rsidP="0045282A">
      <w:pPr>
        <w:ind w:firstLine="567"/>
        <w:jc w:val="center"/>
        <w:rPr>
          <w:b/>
          <w:bCs/>
          <w:lang w:val="uk-UA"/>
        </w:rPr>
      </w:pPr>
    </w:p>
    <w:p w:rsidR="0045282A" w:rsidRPr="00454861" w:rsidRDefault="0045282A" w:rsidP="0045282A">
      <w:pPr>
        <w:ind w:firstLine="567"/>
        <w:jc w:val="center"/>
        <w:rPr>
          <w:b/>
          <w:bCs/>
          <w:lang w:val="uk-UA"/>
        </w:rPr>
      </w:pPr>
    </w:p>
    <w:p w:rsidR="0045282A" w:rsidRPr="00454861" w:rsidRDefault="0045282A" w:rsidP="0045282A">
      <w:pPr>
        <w:ind w:firstLine="567"/>
        <w:jc w:val="center"/>
        <w:rPr>
          <w:b/>
          <w:bCs/>
          <w:lang w:val="uk-UA"/>
        </w:rPr>
      </w:pPr>
    </w:p>
    <w:p w:rsidR="0045282A" w:rsidRPr="00454861" w:rsidRDefault="0045282A" w:rsidP="0045282A">
      <w:pPr>
        <w:ind w:firstLine="567"/>
        <w:jc w:val="center"/>
        <w:rPr>
          <w:b/>
          <w:bCs/>
          <w:lang w:val="uk-UA"/>
        </w:rPr>
      </w:pPr>
    </w:p>
    <w:p w:rsidR="0045282A" w:rsidRPr="00454861" w:rsidRDefault="0045282A" w:rsidP="0045282A">
      <w:pPr>
        <w:ind w:firstLine="567"/>
        <w:jc w:val="center"/>
        <w:rPr>
          <w:b/>
          <w:bCs/>
          <w:lang w:val="uk-UA"/>
        </w:rPr>
      </w:pPr>
    </w:p>
    <w:p w:rsidR="0045282A" w:rsidRPr="00454861" w:rsidRDefault="0045282A" w:rsidP="0045282A">
      <w:pPr>
        <w:ind w:firstLine="567"/>
        <w:jc w:val="center"/>
        <w:rPr>
          <w:b/>
          <w:bCs/>
          <w:lang w:val="uk-UA"/>
        </w:rPr>
      </w:pPr>
    </w:p>
    <w:p w:rsidR="0045282A" w:rsidRPr="00454861" w:rsidRDefault="0045282A" w:rsidP="0045282A">
      <w:pPr>
        <w:ind w:firstLine="567"/>
        <w:jc w:val="center"/>
        <w:rPr>
          <w:b/>
          <w:bCs/>
          <w:lang w:val="uk-UA"/>
        </w:rPr>
      </w:pPr>
    </w:p>
    <w:p w:rsidR="0045282A" w:rsidRPr="00454861" w:rsidRDefault="0045282A" w:rsidP="0045282A">
      <w:pPr>
        <w:ind w:firstLine="567"/>
        <w:jc w:val="center"/>
        <w:rPr>
          <w:b/>
          <w:bCs/>
          <w:lang w:val="uk-UA"/>
        </w:rPr>
      </w:pPr>
    </w:p>
    <w:p w:rsidR="0045282A" w:rsidRPr="00454861" w:rsidRDefault="0045282A" w:rsidP="0045282A">
      <w:pPr>
        <w:ind w:firstLine="567"/>
        <w:jc w:val="center"/>
        <w:rPr>
          <w:b/>
          <w:bCs/>
          <w:lang w:val="uk-UA"/>
        </w:rPr>
      </w:pPr>
    </w:p>
    <w:p w:rsidR="0045282A" w:rsidRPr="00454861" w:rsidRDefault="0045282A" w:rsidP="0045282A">
      <w:pPr>
        <w:ind w:firstLine="567"/>
        <w:jc w:val="center"/>
        <w:rPr>
          <w:b/>
          <w:bCs/>
          <w:lang w:val="uk-UA"/>
        </w:rPr>
      </w:pPr>
    </w:p>
    <w:p w:rsidR="0045282A" w:rsidRPr="00454861" w:rsidRDefault="0045282A" w:rsidP="0045282A">
      <w:pPr>
        <w:ind w:firstLine="567"/>
        <w:jc w:val="center"/>
        <w:rPr>
          <w:b/>
          <w:bCs/>
          <w:lang w:val="uk-UA"/>
        </w:rPr>
      </w:pPr>
    </w:p>
    <w:p w:rsidR="0045282A" w:rsidRPr="00454861" w:rsidRDefault="0045282A" w:rsidP="0045282A">
      <w:pPr>
        <w:ind w:firstLine="567"/>
        <w:jc w:val="center"/>
        <w:rPr>
          <w:b/>
          <w:bCs/>
          <w:lang w:val="uk-UA"/>
        </w:rPr>
      </w:pPr>
    </w:p>
    <w:p w:rsidR="0045282A" w:rsidRPr="00454861" w:rsidRDefault="0045282A" w:rsidP="0045282A">
      <w:pPr>
        <w:ind w:left="4820"/>
        <w:rPr>
          <w:bCs/>
          <w:lang w:val="uk-UA"/>
        </w:rPr>
      </w:pPr>
      <w:r w:rsidRPr="00454861">
        <w:rPr>
          <w:bCs/>
          <w:lang w:val="uk-UA"/>
        </w:rPr>
        <w:t>Укладачі:</w:t>
      </w:r>
    </w:p>
    <w:p w:rsidR="0045282A" w:rsidRPr="00454861" w:rsidRDefault="0045282A" w:rsidP="0045282A">
      <w:pPr>
        <w:ind w:left="4820"/>
        <w:rPr>
          <w:bCs/>
          <w:lang w:val="uk-UA"/>
        </w:rPr>
      </w:pPr>
      <w:r w:rsidRPr="00454861">
        <w:rPr>
          <w:bCs/>
          <w:lang w:val="uk-UA"/>
        </w:rPr>
        <w:t>к.ю.н., доцент кафедри О. Макеєва,</w:t>
      </w:r>
    </w:p>
    <w:p w:rsidR="0045282A" w:rsidRPr="00454861" w:rsidRDefault="0045282A" w:rsidP="0045282A">
      <w:pPr>
        <w:ind w:left="4820"/>
        <w:rPr>
          <w:bCs/>
          <w:lang w:val="uk-UA"/>
        </w:rPr>
      </w:pPr>
      <w:r w:rsidRPr="00454861">
        <w:rPr>
          <w:bCs/>
          <w:lang w:val="uk-UA"/>
        </w:rPr>
        <w:t>к.п.н., доцент, доцент кафедри В.Зуєва,</w:t>
      </w:r>
    </w:p>
    <w:p w:rsidR="0045282A" w:rsidRPr="00454861" w:rsidRDefault="0045282A" w:rsidP="0045282A">
      <w:pPr>
        <w:ind w:left="4820"/>
        <w:rPr>
          <w:bCs/>
          <w:lang w:val="uk-UA"/>
        </w:rPr>
      </w:pPr>
      <w:r w:rsidRPr="00454861">
        <w:rPr>
          <w:bCs/>
          <w:lang w:val="uk-UA"/>
        </w:rPr>
        <w:t>старший викладач О. Миронець,</w:t>
      </w:r>
    </w:p>
    <w:p w:rsidR="0045282A" w:rsidRPr="00454861" w:rsidRDefault="0045282A" w:rsidP="0045282A">
      <w:pPr>
        <w:ind w:left="4820"/>
        <w:rPr>
          <w:bCs/>
          <w:lang w:val="uk-UA"/>
        </w:rPr>
      </w:pPr>
      <w:r w:rsidRPr="00454861">
        <w:rPr>
          <w:bCs/>
          <w:lang w:val="uk-UA"/>
        </w:rPr>
        <w:t xml:space="preserve">асистент Л. Шапенко </w:t>
      </w:r>
    </w:p>
    <w:p w:rsidR="0045282A" w:rsidRPr="00454861" w:rsidRDefault="0045282A" w:rsidP="0045282A">
      <w:pPr>
        <w:ind w:left="4820"/>
        <w:rPr>
          <w:bCs/>
          <w:lang w:val="uk-UA"/>
        </w:rPr>
      </w:pPr>
      <w:r w:rsidRPr="00454861">
        <w:rPr>
          <w:bCs/>
          <w:lang w:val="uk-UA"/>
        </w:rPr>
        <w:t xml:space="preserve">Конспект лекцій розглянутий та схвалений </w:t>
      </w:r>
    </w:p>
    <w:p w:rsidR="0045282A" w:rsidRPr="00454861" w:rsidRDefault="0045282A" w:rsidP="0045282A">
      <w:pPr>
        <w:ind w:left="4820"/>
        <w:rPr>
          <w:bCs/>
          <w:lang w:val="uk-UA"/>
        </w:rPr>
      </w:pPr>
      <w:r w:rsidRPr="00454861">
        <w:rPr>
          <w:bCs/>
          <w:lang w:val="uk-UA"/>
        </w:rPr>
        <w:t>на засіданні кафедри теорії та історії держави і права</w:t>
      </w:r>
    </w:p>
    <w:p w:rsidR="0045282A" w:rsidRPr="00454861" w:rsidRDefault="0045282A" w:rsidP="0045282A">
      <w:pPr>
        <w:ind w:left="4820"/>
        <w:rPr>
          <w:bCs/>
          <w:lang w:val="uk-UA"/>
        </w:rPr>
      </w:pPr>
      <w:r w:rsidRPr="00454861">
        <w:rPr>
          <w:bCs/>
          <w:lang w:val="uk-UA"/>
        </w:rPr>
        <w:t>Протокол № ____ від «___»_____201_ р. Завідувач кафедри_____________________</w:t>
      </w:r>
    </w:p>
    <w:p w:rsidR="0045282A" w:rsidRPr="00454861" w:rsidRDefault="0045282A" w:rsidP="0045282A">
      <w:pPr>
        <w:ind w:left="4820"/>
        <w:rPr>
          <w:bCs/>
          <w:lang w:val="uk-UA"/>
        </w:rPr>
      </w:pPr>
    </w:p>
    <w:p w:rsidR="0045282A" w:rsidRPr="00454861" w:rsidRDefault="0045282A" w:rsidP="0045282A">
      <w:pPr>
        <w:ind w:left="4820"/>
        <w:rPr>
          <w:bCs/>
          <w:lang w:val="uk-UA"/>
        </w:rPr>
      </w:pPr>
    </w:p>
    <w:p w:rsidR="0045282A" w:rsidRPr="00454861" w:rsidRDefault="0045282A" w:rsidP="0045282A">
      <w:pPr>
        <w:ind w:left="4820"/>
        <w:rPr>
          <w:bCs/>
          <w:lang w:val="uk-UA"/>
        </w:rPr>
      </w:pPr>
    </w:p>
    <w:p w:rsidR="0045282A" w:rsidRPr="00454861" w:rsidRDefault="0045282A" w:rsidP="0045282A">
      <w:pPr>
        <w:ind w:left="4820"/>
        <w:rPr>
          <w:bCs/>
          <w:lang w:val="uk-UA"/>
        </w:rPr>
      </w:pPr>
    </w:p>
    <w:p w:rsidR="0045282A" w:rsidRDefault="0045282A" w:rsidP="0045282A">
      <w:pPr>
        <w:ind w:left="4820"/>
        <w:rPr>
          <w:bCs/>
          <w:lang w:val="uk-UA"/>
        </w:rPr>
      </w:pPr>
    </w:p>
    <w:p w:rsidR="00454861" w:rsidRDefault="00454861" w:rsidP="0045282A">
      <w:pPr>
        <w:ind w:left="4820"/>
        <w:rPr>
          <w:bCs/>
          <w:lang w:val="uk-UA"/>
        </w:rPr>
      </w:pPr>
    </w:p>
    <w:p w:rsidR="00454861" w:rsidRDefault="00454861" w:rsidP="0045282A">
      <w:pPr>
        <w:ind w:left="4820"/>
        <w:rPr>
          <w:bCs/>
          <w:lang w:val="uk-UA"/>
        </w:rPr>
      </w:pPr>
    </w:p>
    <w:p w:rsidR="00454861" w:rsidRPr="00454861" w:rsidRDefault="00454861" w:rsidP="0045282A">
      <w:pPr>
        <w:ind w:left="4820"/>
        <w:rPr>
          <w:bCs/>
          <w:lang w:val="uk-UA"/>
        </w:rPr>
      </w:pPr>
    </w:p>
    <w:p w:rsidR="0045282A" w:rsidRPr="00454861" w:rsidRDefault="0045282A" w:rsidP="0045282A">
      <w:pPr>
        <w:ind w:firstLine="567"/>
        <w:jc w:val="center"/>
        <w:rPr>
          <w:bCs/>
          <w:lang w:val="uk-UA"/>
        </w:rPr>
      </w:pPr>
      <w:r w:rsidRPr="00454861">
        <w:rPr>
          <w:b/>
          <w:lang w:val="uk-UA"/>
        </w:rPr>
        <w:lastRenderedPageBreak/>
        <w:t xml:space="preserve">Тема 1. </w:t>
      </w:r>
      <w:r w:rsidRPr="00454861">
        <w:rPr>
          <w:b/>
        </w:rPr>
        <w:t>Основи теорії держави</w:t>
      </w:r>
    </w:p>
    <w:p w:rsidR="0045282A" w:rsidRPr="00454861" w:rsidRDefault="0045282A" w:rsidP="0045282A">
      <w:pPr>
        <w:ind w:firstLine="567"/>
        <w:jc w:val="center"/>
        <w:rPr>
          <w:lang w:val="uk-UA"/>
        </w:rPr>
      </w:pPr>
      <w:r w:rsidRPr="00454861">
        <w:rPr>
          <w:bCs/>
          <w:lang w:val="uk-UA"/>
        </w:rPr>
        <w:t>План</w:t>
      </w:r>
    </w:p>
    <w:p w:rsidR="0045282A" w:rsidRPr="00454861" w:rsidRDefault="0045282A" w:rsidP="0045282A">
      <w:pPr>
        <w:ind w:firstLine="680"/>
        <w:jc w:val="both"/>
        <w:rPr>
          <w:lang w:val="uk-UA"/>
        </w:rPr>
      </w:pPr>
      <w:r w:rsidRPr="00454861">
        <w:rPr>
          <w:lang w:val="uk-UA"/>
        </w:rPr>
        <w:t>1. Держава: поняття, виникнення, ознаки.</w:t>
      </w:r>
    </w:p>
    <w:p w:rsidR="0045282A" w:rsidRPr="00454861" w:rsidRDefault="0045282A" w:rsidP="0045282A">
      <w:pPr>
        <w:ind w:firstLine="680"/>
        <w:jc w:val="both"/>
        <w:rPr>
          <w:lang w:val="uk-UA"/>
        </w:rPr>
      </w:pPr>
      <w:r w:rsidRPr="00454861">
        <w:rPr>
          <w:lang w:val="uk-UA"/>
        </w:rPr>
        <w:t>2. Характеристика форм держави.</w:t>
      </w:r>
    </w:p>
    <w:p w:rsidR="0045282A" w:rsidRPr="00454861" w:rsidRDefault="0045282A" w:rsidP="0045282A">
      <w:pPr>
        <w:ind w:firstLine="680"/>
        <w:jc w:val="both"/>
        <w:rPr>
          <w:lang w:val="uk-UA"/>
        </w:rPr>
      </w:pPr>
      <w:r w:rsidRPr="00454861">
        <w:rPr>
          <w:lang w:val="uk-UA"/>
        </w:rPr>
        <w:t>3. Основні напрямки діяльності (функції) держави.</w:t>
      </w:r>
    </w:p>
    <w:p w:rsidR="0045282A" w:rsidRPr="00454861" w:rsidRDefault="0045282A" w:rsidP="0045282A">
      <w:pPr>
        <w:ind w:firstLine="567"/>
        <w:rPr>
          <w:lang w:val="uk-UA"/>
        </w:rPr>
      </w:pPr>
    </w:p>
    <w:p w:rsidR="0045282A" w:rsidRPr="00454861" w:rsidRDefault="0045282A" w:rsidP="0045282A">
      <w:pPr>
        <w:ind w:firstLine="567"/>
        <w:rPr>
          <w:lang w:val="uk-UA"/>
        </w:rPr>
      </w:pPr>
      <w:r w:rsidRPr="00454861">
        <w:rPr>
          <w:lang w:val="uk-UA"/>
        </w:rPr>
        <w:t>Література:</w:t>
      </w:r>
    </w:p>
    <w:p w:rsidR="00E8466A" w:rsidRPr="00454861" w:rsidRDefault="0045282A" w:rsidP="00E8466A">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1. </w:t>
      </w:r>
      <w:r w:rsidR="00E8466A" w:rsidRPr="00454861">
        <w:rPr>
          <w:bCs/>
          <w:shd w:val="clear" w:color="auto" w:fill="F9F9F9"/>
        </w:rPr>
        <w:t>Правознавство</w:t>
      </w:r>
      <w:r w:rsidR="00E8466A" w:rsidRPr="00454861">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E8466A" w:rsidRPr="00454861" w:rsidRDefault="00E8466A" w:rsidP="00E8466A">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E8466A" w:rsidRPr="00454861" w:rsidRDefault="00E8466A" w:rsidP="00E8466A">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E8466A" w:rsidRPr="00454861" w:rsidRDefault="00E8466A" w:rsidP="00E8466A">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E8466A" w:rsidRPr="00454861" w:rsidRDefault="00E8466A" w:rsidP="00E8466A">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E8466A" w:rsidRPr="00454861" w:rsidRDefault="00E8466A" w:rsidP="00E8466A">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6. </w:t>
      </w:r>
      <w:r w:rsidRPr="00454861">
        <w:rPr>
          <w:bCs/>
          <w:shd w:val="clear" w:color="auto" w:fill="F9F9F9"/>
        </w:rPr>
        <w:t>Правознавство. Професійний курс</w:t>
      </w:r>
      <w:r w:rsidRPr="00454861">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45282A" w:rsidRPr="00454861" w:rsidRDefault="0045282A" w:rsidP="0045282A">
      <w:pPr>
        <w:ind w:firstLine="567"/>
      </w:pPr>
    </w:p>
    <w:p w:rsidR="0045282A" w:rsidRPr="00454861" w:rsidRDefault="0045282A" w:rsidP="0045282A">
      <w:pPr>
        <w:ind w:firstLine="680"/>
        <w:jc w:val="center"/>
        <w:rPr>
          <w:b/>
          <w:lang w:val="uk-UA"/>
        </w:rPr>
      </w:pPr>
      <w:r w:rsidRPr="00454861">
        <w:rPr>
          <w:b/>
          <w:lang w:val="uk-UA"/>
        </w:rPr>
        <w:t>1. Держава: поняття, виникнення, ознаки</w:t>
      </w:r>
    </w:p>
    <w:p w:rsidR="0045282A" w:rsidRPr="00454861" w:rsidRDefault="0045282A" w:rsidP="0045282A">
      <w:pPr>
        <w:ind w:firstLine="680"/>
        <w:jc w:val="both"/>
        <w:rPr>
          <w:lang w:val="uk-UA"/>
        </w:rPr>
      </w:pPr>
      <w:r w:rsidRPr="00454861">
        <w:rPr>
          <w:lang w:val="uk-UA"/>
        </w:rPr>
        <w:t xml:space="preserve">Людське суспільство має давню історію. З погляду теорії держави і права під </w:t>
      </w:r>
      <w:r w:rsidRPr="00454861">
        <w:rPr>
          <w:b/>
          <w:i/>
          <w:lang w:val="uk-UA"/>
        </w:rPr>
        <w:t>суспільством</w:t>
      </w:r>
      <w:r w:rsidRPr="00454861">
        <w:rPr>
          <w:lang w:val="uk-UA"/>
        </w:rPr>
        <w:t xml:space="preserve"> розуміють соціальний організм, частину природи, що складається з людей, які постійно здійснюють свою діяльність з удосконалення знарядь і способів виробництва. Причому, на думку більшості вчених, соціальний розвиток суспільства почався без його політичної організації. Тобто в епоху первісного суспільства протягом тривалого проміжку часу люди жили не маючи ніякого уявлення про державу і право.</w:t>
      </w:r>
    </w:p>
    <w:p w:rsidR="0045282A" w:rsidRPr="00454861" w:rsidRDefault="0045282A" w:rsidP="0045282A">
      <w:pPr>
        <w:ind w:firstLine="680"/>
        <w:jc w:val="both"/>
        <w:rPr>
          <w:lang w:val="uk-UA"/>
        </w:rPr>
      </w:pPr>
      <w:r w:rsidRPr="00454861">
        <w:rPr>
          <w:lang w:val="uk-UA"/>
        </w:rPr>
        <w:t>Основними причинами виникнення держави стали:</w:t>
      </w:r>
    </w:p>
    <w:p w:rsidR="0045282A" w:rsidRPr="00454861" w:rsidRDefault="0045282A" w:rsidP="0045282A">
      <w:pPr>
        <w:ind w:firstLine="680"/>
        <w:jc w:val="both"/>
        <w:rPr>
          <w:lang w:val="uk-UA"/>
        </w:rPr>
      </w:pPr>
      <w:r w:rsidRPr="00454861">
        <w:rPr>
          <w:lang w:val="uk-UA"/>
        </w:rPr>
        <w:t>три великі розподіли праці (розподіл землеробства і тваринництва, виділення ремесла із сільськогосподарської діяльності, виникнення й розвиток торгівлі);</w:t>
      </w:r>
    </w:p>
    <w:p w:rsidR="0045282A" w:rsidRPr="00454861" w:rsidRDefault="0045282A" w:rsidP="0045282A">
      <w:pPr>
        <w:ind w:firstLine="680"/>
        <w:jc w:val="both"/>
        <w:rPr>
          <w:lang w:val="uk-UA"/>
        </w:rPr>
      </w:pPr>
      <w:r w:rsidRPr="00454861">
        <w:rPr>
          <w:lang w:val="uk-UA"/>
        </w:rPr>
        <w:t>поява сім'ї, приватної власності, створення надлишкового продукту і виникнення майнової нерівності окремих індивідуумів;</w:t>
      </w:r>
    </w:p>
    <w:p w:rsidR="0045282A" w:rsidRPr="00454861" w:rsidRDefault="0045282A" w:rsidP="0045282A">
      <w:pPr>
        <w:ind w:firstLine="680"/>
        <w:jc w:val="both"/>
        <w:rPr>
          <w:lang w:val="uk-UA"/>
        </w:rPr>
      </w:pPr>
      <w:r w:rsidRPr="00454861">
        <w:rPr>
          <w:lang w:val="uk-UA"/>
        </w:rPr>
        <w:t>утворення класів як великих груп людей, що мають свої визначені інтереси, і виникнення між класових конфліктів;</w:t>
      </w:r>
    </w:p>
    <w:p w:rsidR="0045282A" w:rsidRPr="00454861" w:rsidRDefault="0045282A" w:rsidP="0045282A">
      <w:pPr>
        <w:ind w:firstLine="680"/>
        <w:jc w:val="both"/>
        <w:rPr>
          <w:lang w:val="uk-UA"/>
        </w:rPr>
      </w:pPr>
      <w:r w:rsidRPr="00454861">
        <w:rPr>
          <w:lang w:val="uk-UA"/>
        </w:rPr>
        <w:t>нездатність суспільної влади первісного ладу врегулювати класові протиріччя і конфлікти.</w:t>
      </w:r>
    </w:p>
    <w:p w:rsidR="0045282A" w:rsidRPr="00454861" w:rsidRDefault="0045282A" w:rsidP="0045282A">
      <w:pPr>
        <w:ind w:firstLine="680"/>
        <w:jc w:val="both"/>
        <w:rPr>
          <w:lang w:val="uk-UA"/>
        </w:rPr>
      </w:pPr>
      <w:r w:rsidRPr="00454861">
        <w:rPr>
          <w:lang w:val="uk-UA"/>
        </w:rPr>
        <w:t>Таким чином, держава виникла у зв’язку з необхідністю управляти соціальними процесами.</w:t>
      </w:r>
    </w:p>
    <w:p w:rsidR="0045282A" w:rsidRPr="00454861" w:rsidRDefault="0045282A" w:rsidP="0045282A">
      <w:pPr>
        <w:ind w:firstLine="680"/>
        <w:jc w:val="both"/>
        <w:rPr>
          <w:lang w:val="uk-UA"/>
        </w:rPr>
      </w:pPr>
      <w:r w:rsidRPr="00454861">
        <w:rPr>
          <w:lang w:val="uk-UA"/>
        </w:rPr>
        <w:t>Сьогодні у юридичній науці існують різні теорії походження держави. До основних з них відносяться:</w:t>
      </w:r>
    </w:p>
    <w:p w:rsidR="0045282A" w:rsidRPr="00454861" w:rsidRDefault="0045282A" w:rsidP="0045282A">
      <w:pPr>
        <w:ind w:firstLine="680"/>
        <w:jc w:val="both"/>
        <w:rPr>
          <w:lang w:val="uk-UA"/>
        </w:rPr>
      </w:pPr>
      <w:r w:rsidRPr="00454861">
        <w:rPr>
          <w:b/>
          <w:lang w:val="uk-UA"/>
        </w:rPr>
        <w:t xml:space="preserve">1. </w:t>
      </w:r>
      <w:r w:rsidRPr="00454861">
        <w:rPr>
          <w:b/>
          <w:i/>
          <w:lang w:val="uk-UA"/>
        </w:rPr>
        <w:t>Теологічна</w:t>
      </w:r>
      <w:r w:rsidRPr="00454861">
        <w:rPr>
          <w:lang w:val="uk-UA"/>
        </w:rPr>
        <w:t>, яка основною причиною появи держави вважає божу волю.</w:t>
      </w:r>
    </w:p>
    <w:p w:rsidR="0045282A" w:rsidRPr="00454861" w:rsidRDefault="0045282A" w:rsidP="0045282A">
      <w:pPr>
        <w:ind w:firstLine="680"/>
        <w:jc w:val="both"/>
        <w:rPr>
          <w:lang w:val="uk-UA"/>
        </w:rPr>
      </w:pPr>
      <w:r w:rsidRPr="00454861">
        <w:rPr>
          <w:b/>
          <w:lang w:val="uk-UA"/>
        </w:rPr>
        <w:t xml:space="preserve">2. </w:t>
      </w:r>
      <w:r w:rsidRPr="00454861">
        <w:rPr>
          <w:b/>
          <w:i/>
          <w:lang w:val="uk-UA"/>
        </w:rPr>
        <w:t>Патріархальна</w:t>
      </w:r>
      <w:r w:rsidRPr="00454861">
        <w:rPr>
          <w:i/>
          <w:lang w:val="uk-UA"/>
        </w:rPr>
        <w:t>,</w:t>
      </w:r>
      <w:r w:rsidRPr="00454861">
        <w:rPr>
          <w:lang w:val="uk-UA"/>
        </w:rPr>
        <w:t xml:space="preserve"> сутність якої полягає у твердженні, що держава є історичним розвитком сім'ї, а влада керівника (монарха) – це природне продовження батьківської влади в родині.</w:t>
      </w:r>
    </w:p>
    <w:p w:rsidR="0045282A" w:rsidRPr="00454861" w:rsidRDefault="0045282A" w:rsidP="0045282A">
      <w:pPr>
        <w:ind w:firstLine="680"/>
        <w:jc w:val="both"/>
        <w:rPr>
          <w:lang w:val="uk-UA"/>
        </w:rPr>
      </w:pPr>
      <w:r w:rsidRPr="00454861">
        <w:rPr>
          <w:b/>
          <w:lang w:val="uk-UA"/>
        </w:rPr>
        <w:t xml:space="preserve">3. </w:t>
      </w:r>
      <w:r w:rsidRPr="00454861">
        <w:rPr>
          <w:b/>
          <w:i/>
          <w:lang w:val="uk-UA"/>
        </w:rPr>
        <w:t>Договірна</w:t>
      </w:r>
      <w:r w:rsidRPr="00454861">
        <w:rPr>
          <w:lang w:val="uk-UA"/>
        </w:rPr>
        <w:t>теорія пояснює виникнення держави результатом добровільного договору між людьми про те, що одні будуть управляти, а інші – виконувати управлінські рішення.</w:t>
      </w:r>
    </w:p>
    <w:p w:rsidR="0045282A" w:rsidRPr="00454861" w:rsidRDefault="0045282A" w:rsidP="0045282A">
      <w:pPr>
        <w:ind w:firstLine="680"/>
        <w:jc w:val="both"/>
        <w:rPr>
          <w:lang w:val="uk-UA"/>
        </w:rPr>
      </w:pPr>
      <w:r w:rsidRPr="00454861">
        <w:rPr>
          <w:b/>
          <w:lang w:val="uk-UA"/>
        </w:rPr>
        <w:t xml:space="preserve">4. </w:t>
      </w:r>
      <w:r w:rsidRPr="00454861">
        <w:rPr>
          <w:b/>
          <w:i/>
          <w:lang w:val="uk-UA"/>
        </w:rPr>
        <w:t>Психологічна</w:t>
      </w:r>
      <w:r w:rsidRPr="00454861">
        <w:rPr>
          <w:lang w:val="uk-UA"/>
        </w:rPr>
        <w:t xml:space="preserve"> – пов'язує походження держави з людською психікою, якій нібито властива потреба підкоряти волю окремого індивідуума видатній особистості (лідеру), здатному керувати суспільством.</w:t>
      </w:r>
    </w:p>
    <w:p w:rsidR="0045282A" w:rsidRPr="00454861" w:rsidRDefault="0045282A" w:rsidP="0045282A">
      <w:pPr>
        <w:ind w:firstLine="680"/>
        <w:jc w:val="both"/>
        <w:rPr>
          <w:lang w:val="uk-UA"/>
        </w:rPr>
      </w:pPr>
      <w:r w:rsidRPr="00454861">
        <w:rPr>
          <w:b/>
          <w:lang w:val="uk-UA"/>
        </w:rPr>
        <w:t xml:space="preserve">5. </w:t>
      </w:r>
      <w:r w:rsidRPr="00454861">
        <w:rPr>
          <w:b/>
          <w:i/>
          <w:lang w:val="uk-UA"/>
        </w:rPr>
        <w:t>Теорія насильства</w:t>
      </w:r>
      <w:r w:rsidRPr="00454861">
        <w:rPr>
          <w:lang w:val="uk-UA"/>
        </w:rPr>
        <w:t xml:space="preserve"> зв'язує появу держави з результатами завоювання і поневолення одних народів іншими.</w:t>
      </w:r>
    </w:p>
    <w:p w:rsidR="0045282A" w:rsidRPr="00454861" w:rsidRDefault="0045282A" w:rsidP="0045282A">
      <w:pPr>
        <w:ind w:firstLine="680"/>
        <w:jc w:val="both"/>
        <w:rPr>
          <w:lang w:val="uk-UA"/>
        </w:rPr>
      </w:pPr>
      <w:r w:rsidRPr="00454861">
        <w:rPr>
          <w:b/>
          <w:lang w:val="uk-UA"/>
        </w:rPr>
        <w:lastRenderedPageBreak/>
        <w:t xml:space="preserve">6. </w:t>
      </w:r>
      <w:r w:rsidRPr="00454861">
        <w:rPr>
          <w:b/>
          <w:i/>
          <w:lang w:val="uk-UA"/>
        </w:rPr>
        <w:t>Космічна теорія</w:t>
      </w:r>
      <w:r w:rsidRPr="00454861">
        <w:rPr>
          <w:lang w:val="uk-UA"/>
        </w:rPr>
        <w:t>пояснює виникнення держави шляхом привнесення на нашу планету політичної організації суспільства з космосу.</w:t>
      </w:r>
    </w:p>
    <w:p w:rsidR="0045282A" w:rsidRPr="00454861" w:rsidRDefault="0045282A" w:rsidP="0045282A">
      <w:pPr>
        <w:ind w:firstLine="680"/>
        <w:jc w:val="both"/>
        <w:rPr>
          <w:lang w:val="uk-UA"/>
        </w:rPr>
      </w:pPr>
      <w:r w:rsidRPr="00454861">
        <w:rPr>
          <w:lang w:val="uk-UA"/>
        </w:rPr>
        <w:t xml:space="preserve">У вітчизняній юридичній літературі найбільш повне висвітлення одержала </w:t>
      </w:r>
      <w:r w:rsidRPr="00454861">
        <w:rPr>
          <w:b/>
          <w:i/>
          <w:lang w:val="uk-UA"/>
        </w:rPr>
        <w:t>матеріалістична теорія</w:t>
      </w:r>
      <w:r w:rsidRPr="00454861">
        <w:rPr>
          <w:lang w:val="uk-UA"/>
        </w:rPr>
        <w:t>, що пояснює походження держави як органа, покликаного забезпечити існування суспільства в умовах боротьби антагоністичних класів.</w:t>
      </w:r>
    </w:p>
    <w:p w:rsidR="0045282A" w:rsidRPr="00454861" w:rsidRDefault="0045282A" w:rsidP="0045282A">
      <w:pPr>
        <w:ind w:firstLine="680"/>
        <w:jc w:val="both"/>
        <w:rPr>
          <w:lang w:val="uk-UA"/>
        </w:rPr>
      </w:pPr>
      <w:r w:rsidRPr="00454861">
        <w:rPr>
          <w:lang w:val="uk-UA"/>
        </w:rPr>
        <w:t>З появою держави в суспільстві виникає і новий тип відносин – політичні.</w:t>
      </w:r>
    </w:p>
    <w:p w:rsidR="0045282A" w:rsidRPr="00454861" w:rsidRDefault="0045282A" w:rsidP="0045282A">
      <w:pPr>
        <w:ind w:firstLine="680"/>
        <w:jc w:val="both"/>
        <w:rPr>
          <w:lang w:val="uk-UA"/>
        </w:rPr>
      </w:pPr>
      <w:r w:rsidRPr="00454861">
        <w:rPr>
          <w:b/>
          <w:i/>
          <w:lang w:val="uk-UA"/>
        </w:rPr>
        <w:t>Політика</w:t>
      </w:r>
      <w:r w:rsidR="00327590">
        <w:rPr>
          <w:b/>
          <w:i/>
          <w:lang w:val="uk-UA"/>
        </w:rPr>
        <w:t xml:space="preserve"> </w:t>
      </w:r>
      <w:r w:rsidRPr="00454861">
        <w:rPr>
          <w:lang w:val="uk-UA"/>
        </w:rPr>
        <w:t>–</w:t>
      </w:r>
      <w:r w:rsidR="00327590">
        <w:rPr>
          <w:lang w:val="uk-UA"/>
        </w:rPr>
        <w:t xml:space="preserve"> </w:t>
      </w:r>
      <w:r w:rsidRPr="00454861">
        <w:rPr>
          <w:lang w:val="uk-UA"/>
        </w:rPr>
        <w:t>це частина життєдіяльності людей, пов'язана з головними для життя і діяльності особи, держави і суспільства інтересами, в основі яких лежать потреби народів, націй, суспільних груп і інших соціальних суб'єктів.</w:t>
      </w:r>
    </w:p>
    <w:p w:rsidR="0045282A" w:rsidRPr="00454861" w:rsidRDefault="0045282A" w:rsidP="0045282A">
      <w:pPr>
        <w:ind w:firstLine="680"/>
        <w:jc w:val="both"/>
        <w:rPr>
          <w:lang w:val="uk-UA"/>
        </w:rPr>
      </w:pPr>
      <w:r w:rsidRPr="00454861">
        <w:rPr>
          <w:lang w:val="uk-UA"/>
        </w:rPr>
        <w:t>Важлива роль держави в організації суспільства обумовлена тим, що в сучасних умовах вона стає ядром політичної системи.</w:t>
      </w:r>
    </w:p>
    <w:p w:rsidR="0045282A" w:rsidRPr="00454861" w:rsidRDefault="0045282A" w:rsidP="0045282A">
      <w:pPr>
        <w:ind w:firstLine="680"/>
        <w:jc w:val="both"/>
        <w:rPr>
          <w:lang w:val="uk-UA"/>
        </w:rPr>
      </w:pPr>
      <w:r w:rsidRPr="00454861">
        <w:rPr>
          <w:b/>
          <w:i/>
          <w:lang w:val="uk-UA"/>
        </w:rPr>
        <w:t>Доосновних ознак держави</w:t>
      </w:r>
      <w:r w:rsidRPr="00454861">
        <w:rPr>
          <w:lang w:val="uk-UA"/>
        </w:rPr>
        <w:t xml:space="preserve"> відносять:</w:t>
      </w:r>
    </w:p>
    <w:p w:rsidR="0045282A" w:rsidRPr="00454861" w:rsidRDefault="0045282A" w:rsidP="0045282A">
      <w:pPr>
        <w:ind w:firstLine="680"/>
        <w:jc w:val="both"/>
        <w:rPr>
          <w:lang w:val="uk-UA"/>
        </w:rPr>
      </w:pPr>
      <w:r w:rsidRPr="00454861">
        <w:rPr>
          <w:lang w:val="uk-UA"/>
        </w:rPr>
        <w:t>суверенітет;</w:t>
      </w:r>
    </w:p>
    <w:p w:rsidR="0045282A" w:rsidRPr="00454861" w:rsidRDefault="0045282A" w:rsidP="0045282A">
      <w:pPr>
        <w:ind w:firstLine="680"/>
        <w:jc w:val="both"/>
        <w:rPr>
          <w:lang w:val="uk-UA"/>
        </w:rPr>
      </w:pPr>
      <w:r w:rsidRPr="00454861">
        <w:rPr>
          <w:lang w:val="uk-UA"/>
        </w:rPr>
        <w:t>територіальне розселення населення;</w:t>
      </w:r>
    </w:p>
    <w:p w:rsidR="0045282A" w:rsidRPr="00454861" w:rsidRDefault="0045282A" w:rsidP="0045282A">
      <w:pPr>
        <w:ind w:firstLine="680"/>
        <w:jc w:val="both"/>
        <w:rPr>
          <w:lang w:val="uk-UA"/>
        </w:rPr>
      </w:pPr>
      <w:r w:rsidRPr="00454861">
        <w:rPr>
          <w:lang w:val="uk-UA"/>
        </w:rPr>
        <w:t>наявність апарата управління і примусу;</w:t>
      </w:r>
    </w:p>
    <w:p w:rsidR="0045282A" w:rsidRPr="00454861" w:rsidRDefault="0045282A" w:rsidP="0045282A">
      <w:pPr>
        <w:ind w:firstLine="680"/>
        <w:jc w:val="both"/>
        <w:rPr>
          <w:lang w:val="uk-UA"/>
        </w:rPr>
      </w:pPr>
      <w:r w:rsidRPr="00454861">
        <w:rPr>
          <w:lang w:val="uk-UA"/>
        </w:rPr>
        <w:t>здатність видавати загальнообов'язкові правила поведінки;</w:t>
      </w:r>
    </w:p>
    <w:p w:rsidR="0045282A" w:rsidRPr="00454861" w:rsidRDefault="0045282A" w:rsidP="0045282A">
      <w:pPr>
        <w:ind w:firstLine="680"/>
        <w:jc w:val="both"/>
        <w:rPr>
          <w:lang w:val="uk-UA"/>
        </w:rPr>
      </w:pPr>
      <w:r w:rsidRPr="00454861">
        <w:rPr>
          <w:lang w:val="uk-UA"/>
        </w:rPr>
        <w:t>здатність збирати податки, одержувати позики і надавати кредити;</w:t>
      </w:r>
    </w:p>
    <w:p w:rsidR="0045282A" w:rsidRPr="00454861" w:rsidRDefault="0045282A" w:rsidP="0045282A">
      <w:pPr>
        <w:ind w:firstLine="680"/>
        <w:jc w:val="both"/>
        <w:rPr>
          <w:lang w:val="uk-UA"/>
        </w:rPr>
      </w:pPr>
      <w:r w:rsidRPr="00454861">
        <w:rPr>
          <w:lang w:val="uk-UA"/>
        </w:rPr>
        <w:t>можливість виражати і захищати інтереси певної частини населення.</w:t>
      </w:r>
    </w:p>
    <w:p w:rsidR="0045282A" w:rsidRPr="00454861" w:rsidRDefault="0045282A" w:rsidP="0045282A">
      <w:pPr>
        <w:ind w:firstLine="680"/>
        <w:jc w:val="both"/>
        <w:rPr>
          <w:lang w:val="uk-UA"/>
        </w:rPr>
      </w:pPr>
      <w:r w:rsidRPr="00454861">
        <w:rPr>
          <w:b/>
          <w:i/>
          <w:lang w:val="uk-UA"/>
        </w:rPr>
        <w:t>Суверенітет держави</w:t>
      </w:r>
      <w:r w:rsidRPr="00454861">
        <w:rPr>
          <w:lang w:val="uk-UA"/>
        </w:rPr>
        <w:t xml:space="preserve"> – це верховенство, самостійність, повнота, єдність і неподільність влади держави в межах її території, а також незалежність і рівноправність країни в зовнішніх відносинах.</w:t>
      </w:r>
    </w:p>
    <w:p w:rsidR="0045282A" w:rsidRPr="00454861" w:rsidRDefault="0045282A" w:rsidP="0045282A">
      <w:pPr>
        <w:ind w:firstLine="680"/>
        <w:jc w:val="both"/>
        <w:rPr>
          <w:lang w:val="uk-UA"/>
        </w:rPr>
      </w:pPr>
      <w:r w:rsidRPr="00454861">
        <w:rPr>
          <w:b/>
          <w:i/>
          <w:lang w:val="uk-UA"/>
        </w:rPr>
        <w:t>Населення в державі розселяється по всій його території</w:t>
      </w:r>
      <w:r w:rsidRPr="00454861">
        <w:rPr>
          <w:lang w:val="uk-UA"/>
        </w:rPr>
        <w:t>, що розділена, як правило, на адміністративно-територіальні одиниці. Політична влада держави і його суверенітет поширюються на всіх людей, що живуть на його території.</w:t>
      </w:r>
    </w:p>
    <w:p w:rsidR="0045282A" w:rsidRPr="00454861" w:rsidRDefault="0045282A" w:rsidP="0045282A">
      <w:pPr>
        <w:ind w:firstLine="680"/>
        <w:jc w:val="both"/>
        <w:rPr>
          <w:lang w:val="uk-UA"/>
        </w:rPr>
      </w:pPr>
      <w:r w:rsidRPr="00454861">
        <w:rPr>
          <w:b/>
          <w:i/>
          <w:lang w:val="uk-UA"/>
        </w:rPr>
        <w:t>Держава встановлює загальнообов'язкові правила поведінки</w:t>
      </w:r>
      <w:r w:rsidRPr="00454861">
        <w:rPr>
          <w:lang w:val="uk-UA"/>
        </w:rPr>
        <w:t xml:space="preserve"> для всього населення і закріплює їх у нормах права.</w:t>
      </w:r>
    </w:p>
    <w:p w:rsidR="0045282A" w:rsidRPr="00454861" w:rsidRDefault="0045282A" w:rsidP="0045282A">
      <w:pPr>
        <w:ind w:firstLine="680"/>
        <w:jc w:val="both"/>
        <w:rPr>
          <w:lang w:val="uk-UA"/>
        </w:rPr>
      </w:pPr>
      <w:r w:rsidRPr="00454861">
        <w:rPr>
          <w:lang w:val="uk-UA"/>
        </w:rPr>
        <w:t xml:space="preserve">У соціально неоднорідному суспільстві </w:t>
      </w:r>
      <w:r w:rsidRPr="00454861">
        <w:rPr>
          <w:b/>
          <w:i/>
          <w:lang w:val="uk-UA"/>
        </w:rPr>
        <w:t>держава виражає і захищає інтереси певної частини населення</w:t>
      </w:r>
      <w:r w:rsidRPr="00454861">
        <w:rPr>
          <w:lang w:val="uk-UA"/>
        </w:rPr>
        <w:t>, однак державна влада відділена від громадського суспільства і відносно відокремлена від нього. Тобто держава являє собою організацію політичної публічної влади. Ця влада офіційно управляє справами всього суспільства і виступає від імені всього населення.</w:t>
      </w:r>
    </w:p>
    <w:p w:rsidR="0045282A" w:rsidRPr="00454861" w:rsidRDefault="0045282A" w:rsidP="0045282A">
      <w:pPr>
        <w:ind w:firstLine="680"/>
        <w:jc w:val="both"/>
        <w:rPr>
          <w:lang w:val="uk-UA"/>
        </w:rPr>
      </w:pPr>
      <w:r w:rsidRPr="00454861">
        <w:rPr>
          <w:lang w:val="uk-UA"/>
        </w:rPr>
        <w:t xml:space="preserve">Для виконання своїх завдань </w:t>
      </w:r>
      <w:r w:rsidRPr="00454861">
        <w:rPr>
          <w:b/>
          <w:i/>
          <w:lang w:val="uk-UA"/>
        </w:rPr>
        <w:t>держава має спеціальний механізм</w:t>
      </w:r>
      <w:r w:rsidRPr="00454861">
        <w:rPr>
          <w:lang w:val="uk-UA"/>
        </w:rPr>
        <w:t xml:space="preserve"> – систему законодавчих, виконавчих, судових і контролюючих органів, а також підприємства, установи й інші організації (державної форми власності).</w:t>
      </w:r>
    </w:p>
    <w:p w:rsidR="0045282A" w:rsidRPr="00454861" w:rsidRDefault="0045282A" w:rsidP="0045282A">
      <w:pPr>
        <w:ind w:firstLine="680"/>
        <w:jc w:val="both"/>
        <w:rPr>
          <w:i/>
          <w:lang w:val="uk-UA"/>
        </w:rPr>
      </w:pPr>
      <w:r w:rsidRPr="00454861">
        <w:rPr>
          <w:lang w:val="uk-UA"/>
        </w:rPr>
        <w:t xml:space="preserve">Для утримання організацій державного механізму, які не виробляють матеріальних благ і не надають платних послуг, </w:t>
      </w:r>
      <w:r w:rsidRPr="00454861">
        <w:rPr>
          <w:b/>
          <w:i/>
          <w:lang w:val="uk-UA"/>
        </w:rPr>
        <w:t>держава збирає податки й інші обов'язкові платежі.</w:t>
      </w:r>
    </w:p>
    <w:p w:rsidR="0045282A" w:rsidRPr="00454861" w:rsidRDefault="0045282A" w:rsidP="0045282A">
      <w:pPr>
        <w:ind w:firstLine="680"/>
        <w:jc w:val="both"/>
        <w:rPr>
          <w:lang w:val="uk-UA"/>
        </w:rPr>
      </w:pPr>
      <w:r w:rsidRPr="00454861">
        <w:rPr>
          <w:lang w:val="uk-UA"/>
        </w:rPr>
        <w:t xml:space="preserve">Таким чином, </w:t>
      </w:r>
      <w:r w:rsidRPr="00454861">
        <w:rPr>
          <w:b/>
          <w:i/>
          <w:lang w:val="uk-UA"/>
        </w:rPr>
        <w:t xml:space="preserve">держава </w:t>
      </w:r>
      <w:r w:rsidRPr="00454861">
        <w:rPr>
          <w:lang w:val="uk-UA"/>
        </w:rPr>
        <w:t>–</w:t>
      </w:r>
      <w:r w:rsidR="00E26D7F" w:rsidRPr="00454861">
        <w:rPr>
          <w:lang w:val="uk-UA"/>
        </w:rPr>
        <w:t xml:space="preserve"> </w:t>
      </w:r>
      <w:r w:rsidRPr="00454861">
        <w:rPr>
          <w:lang w:val="uk-UA"/>
        </w:rPr>
        <w:t>це всеосяжна суверенна політико-територіальна організація влади певної частини населення в класовому суспільстві, що має спеціальний апарат управління і примусу, здатна за допомогою права робити свої розпорядження загальнообов'язковими для тих, кому вони адресуються, а також здійснювати управління загальносуспільними справами від імені всього населення.</w:t>
      </w:r>
    </w:p>
    <w:p w:rsidR="0045282A" w:rsidRPr="00454861" w:rsidRDefault="0045282A" w:rsidP="0045282A">
      <w:pPr>
        <w:ind w:firstLine="680"/>
        <w:jc w:val="both"/>
        <w:rPr>
          <w:lang w:val="uk-UA"/>
        </w:rPr>
      </w:pPr>
    </w:p>
    <w:p w:rsidR="0045282A" w:rsidRPr="00454861" w:rsidRDefault="0045282A" w:rsidP="0045282A">
      <w:pPr>
        <w:ind w:firstLine="680"/>
        <w:jc w:val="center"/>
        <w:rPr>
          <w:b/>
          <w:lang w:val="uk-UA"/>
        </w:rPr>
      </w:pPr>
      <w:r w:rsidRPr="00454861">
        <w:rPr>
          <w:b/>
          <w:lang w:val="uk-UA"/>
        </w:rPr>
        <w:t>2. Характеристика форм держави</w:t>
      </w:r>
    </w:p>
    <w:p w:rsidR="0045282A" w:rsidRPr="00454861" w:rsidRDefault="0045282A" w:rsidP="0045282A">
      <w:pPr>
        <w:ind w:firstLine="680"/>
        <w:jc w:val="both"/>
        <w:rPr>
          <w:lang w:val="uk-UA"/>
        </w:rPr>
      </w:pPr>
      <w:r w:rsidRPr="00454861">
        <w:rPr>
          <w:lang w:val="uk-UA"/>
        </w:rPr>
        <w:t>Як і всяка соціальна структура, держава має визначену структуру і внутрішню організацію. Тобто здійснення державної влади можливо на основі конкретних форм державного устрою і методів правління.</w:t>
      </w:r>
    </w:p>
    <w:p w:rsidR="0045282A" w:rsidRPr="00454861" w:rsidRDefault="0045282A" w:rsidP="0045282A">
      <w:pPr>
        <w:ind w:firstLine="680"/>
        <w:jc w:val="both"/>
        <w:rPr>
          <w:lang w:val="uk-UA"/>
        </w:rPr>
      </w:pPr>
      <w:r w:rsidRPr="00454861">
        <w:rPr>
          <w:b/>
          <w:i/>
          <w:lang w:val="uk-UA"/>
        </w:rPr>
        <w:t>Форма держави</w:t>
      </w:r>
      <w:r w:rsidRPr="00454861">
        <w:rPr>
          <w:lang w:val="uk-UA"/>
        </w:rPr>
        <w:t>–це визначений спосіб організації і здійснення державної влади, що характеризується визначеною структурою, територіальною організацією і методами здійснення державної влади.</w:t>
      </w:r>
    </w:p>
    <w:p w:rsidR="0045282A" w:rsidRPr="00454861" w:rsidRDefault="0045282A" w:rsidP="0045282A">
      <w:pPr>
        <w:ind w:firstLine="680"/>
        <w:jc w:val="both"/>
        <w:rPr>
          <w:lang w:val="uk-UA"/>
        </w:rPr>
      </w:pPr>
      <w:r w:rsidRPr="00454861">
        <w:rPr>
          <w:lang w:val="uk-UA"/>
        </w:rPr>
        <w:t>Основними елементами, які характеризують форму держави, є: державний устрій, державне правління і політичний режим.</w:t>
      </w:r>
    </w:p>
    <w:p w:rsidR="0045282A" w:rsidRPr="00454861" w:rsidRDefault="0045282A" w:rsidP="0045282A">
      <w:pPr>
        <w:ind w:firstLine="680"/>
        <w:jc w:val="both"/>
        <w:rPr>
          <w:lang w:val="uk-UA"/>
        </w:rPr>
      </w:pPr>
      <w:r w:rsidRPr="00454861">
        <w:rPr>
          <w:b/>
          <w:i/>
          <w:lang w:val="uk-UA"/>
        </w:rPr>
        <w:lastRenderedPageBreak/>
        <w:t>Державний устрій</w:t>
      </w:r>
      <w:r w:rsidRPr="00454861">
        <w:rPr>
          <w:lang w:val="uk-UA"/>
        </w:rPr>
        <w:t xml:space="preserve"> являє собою спосіб поділу держави на визначені складові частини і принципи розподілу повноважень між центральними органами державної влади й органами влади складових частин.</w:t>
      </w:r>
    </w:p>
    <w:p w:rsidR="0045282A" w:rsidRPr="00454861" w:rsidRDefault="0045282A" w:rsidP="0045282A">
      <w:pPr>
        <w:ind w:firstLine="680"/>
        <w:jc w:val="both"/>
        <w:rPr>
          <w:lang w:val="uk-UA"/>
        </w:rPr>
      </w:pPr>
      <w:r w:rsidRPr="00454861">
        <w:rPr>
          <w:lang w:val="uk-UA"/>
        </w:rPr>
        <w:t>За типом державного устрою держави умовно підрозділяються на прості (унітарні) і складні (федерації, конфедерації, імперії).</w:t>
      </w:r>
    </w:p>
    <w:p w:rsidR="0045282A" w:rsidRPr="00454861" w:rsidRDefault="0045282A" w:rsidP="0045282A">
      <w:pPr>
        <w:ind w:firstLine="680"/>
        <w:jc w:val="both"/>
        <w:rPr>
          <w:lang w:val="uk-UA"/>
        </w:rPr>
      </w:pPr>
      <w:r w:rsidRPr="00454861">
        <w:rPr>
          <w:b/>
          <w:i/>
          <w:lang w:val="uk-UA"/>
        </w:rPr>
        <w:t>Унітарна держава</w:t>
      </w:r>
      <w:r w:rsidRPr="00454861">
        <w:rPr>
          <w:lang w:val="uk-UA"/>
        </w:rPr>
        <w:t>має у своєму складі цілком (чи переважно) такі частини, що не мають більшості ознак державності і є тільки адміністративно-територіальними одиницями. Однак унітарність держави не виключає можливість включення в його склад певних автономних утворень, що мають окремі ознаки державності (наприклад, Автономна Республіка Крим в Україні).</w:t>
      </w:r>
    </w:p>
    <w:p w:rsidR="0045282A" w:rsidRPr="00454861" w:rsidRDefault="0045282A" w:rsidP="0045282A">
      <w:pPr>
        <w:ind w:firstLine="680"/>
        <w:jc w:val="both"/>
        <w:rPr>
          <w:lang w:val="uk-UA"/>
        </w:rPr>
      </w:pPr>
      <w:r w:rsidRPr="00454861">
        <w:rPr>
          <w:b/>
          <w:i/>
          <w:lang w:val="uk-UA"/>
        </w:rPr>
        <w:t>Федеративна держава</w:t>
      </w:r>
      <w:r w:rsidRPr="00454861">
        <w:rPr>
          <w:lang w:val="uk-UA"/>
        </w:rPr>
        <w:t xml:space="preserve"> складається з окремих частин, які володіють окремими елементами суверенітету. Рівноправні суб'єкти федерації мають свої представницькі державні органи і власний адміністративно-територіальний устрій. В таких державах, як правило, діє подвійна правова система: на федеральному і на регіональному рівнях. Однак норми федерального права мають пріоритет над правами окремих частин держави. Класичним прикладом федеративної держави є Сполучені Штати Америки, що складаються з 50 штатів і Федерального округу Колумбія.</w:t>
      </w:r>
    </w:p>
    <w:p w:rsidR="0045282A" w:rsidRPr="00454861" w:rsidRDefault="0045282A" w:rsidP="0045282A">
      <w:pPr>
        <w:ind w:firstLine="680"/>
        <w:jc w:val="both"/>
        <w:rPr>
          <w:lang w:val="uk-UA"/>
        </w:rPr>
      </w:pPr>
      <w:r w:rsidRPr="00454861">
        <w:rPr>
          <w:b/>
          <w:i/>
          <w:lang w:val="uk-UA"/>
        </w:rPr>
        <w:t>Конфедеративна держава</w:t>
      </w:r>
      <w:r w:rsidR="00E26D7F" w:rsidRPr="00454861">
        <w:rPr>
          <w:b/>
          <w:i/>
          <w:lang w:val="uk-UA"/>
        </w:rPr>
        <w:t xml:space="preserve"> </w:t>
      </w:r>
      <w:r w:rsidRPr="00454861">
        <w:rPr>
          <w:lang w:val="uk-UA"/>
        </w:rPr>
        <w:t>– добровільне об'єднання суверенних держав, які зберігають незалежність, але мають загальні органи для вирішення конкретних завдань. Як свідчить історичний досвід, така форма об'єднання є дуже хитливою, і згодом або розпадається, або перетворюється у федерацію. Варто звернути увагу на принципову відмінність конфедерацій від інших регіональних чи корпоративних добровільних союзів суверенних держав (міждержавних об'єднань), наприклад, Ліга арабських держав, Організація країн-експортерів нафти і т.п. Органи таких міждержавних об'єднань, як правило, є консультаційними і приймають рішення, які не є обов'язковими для виконання суверенними державами, що входять у такі добровільні союзи.</w:t>
      </w:r>
    </w:p>
    <w:p w:rsidR="0045282A" w:rsidRPr="00454861" w:rsidRDefault="0045282A" w:rsidP="0045282A">
      <w:pPr>
        <w:ind w:firstLine="680"/>
        <w:jc w:val="both"/>
        <w:rPr>
          <w:lang w:val="uk-UA"/>
        </w:rPr>
      </w:pPr>
      <w:r w:rsidRPr="00454861">
        <w:rPr>
          <w:b/>
          <w:i/>
          <w:lang w:val="uk-UA"/>
        </w:rPr>
        <w:t>Імперія</w:t>
      </w:r>
      <w:r w:rsidR="00E26D7F" w:rsidRPr="00454861">
        <w:rPr>
          <w:b/>
          <w:i/>
          <w:lang w:val="uk-UA"/>
        </w:rPr>
        <w:t xml:space="preserve"> </w:t>
      </w:r>
      <w:r w:rsidRPr="00454861">
        <w:rPr>
          <w:lang w:val="uk-UA"/>
        </w:rPr>
        <w:t>– це складне, примусово створене державне утворення, що складається з головної держави й окремих частин, які цілком від неї залежать і примусово утримуються в її складі.</w:t>
      </w:r>
    </w:p>
    <w:p w:rsidR="0045282A" w:rsidRPr="00454861" w:rsidRDefault="0045282A" w:rsidP="0045282A">
      <w:pPr>
        <w:ind w:firstLine="680"/>
        <w:jc w:val="both"/>
        <w:rPr>
          <w:lang w:val="uk-UA"/>
        </w:rPr>
      </w:pPr>
      <w:r w:rsidRPr="00454861">
        <w:rPr>
          <w:lang w:val="uk-UA"/>
        </w:rPr>
        <w:t xml:space="preserve">Під </w:t>
      </w:r>
      <w:r w:rsidRPr="00454861">
        <w:rPr>
          <w:b/>
          <w:i/>
          <w:lang w:val="uk-UA"/>
        </w:rPr>
        <w:t>формою правління</w:t>
      </w:r>
      <w:r w:rsidRPr="00454861">
        <w:rPr>
          <w:lang w:val="uk-UA"/>
        </w:rPr>
        <w:t xml:space="preserve"> розуміють організацію верховної державної влади, порядок її утворення та діяльності, компетенцію і взаємозв'язок її органів, а також взаємини з населенням країни. Традиційними формами державного правління є монархія і республіка.</w:t>
      </w:r>
    </w:p>
    <w:p w:rsidR="0045282A" w:rsidRPr="00454861" w:rsidRDefault="0045282A" w:rsidP="0045282A">
      <w:pPr>
        <w:ind w:firstLine="680"/>
        <w:jc w:val="both"/>
        <w:rPr>
          <w:lang w:val="uk-UA"/>
        </w:rPr>
      </w:pPr>
      <w:r w:rsidRPr="00454861">
        <w:rPr>
          <w:b/>
          <w:i/>
          <w:lang w:val="uk-UA"/>
        </w:rPr>
        <w:t>Монархія</w:t>
      </w:r>
      <w:r w:rsidR="00E26D7F" w:rsidRPr="00454861">
        <w:rPr>
          <w:b/>
          <w:i/>
          <w:lang w:val="uk-UA"/>
        </w:rPr>
        <w:t xml:space="preserve"> </w:t>
      </w:r>
      <w:r w:rsidRPr="00454861">
        <w:rPr>
          <w:lang w:val="uk-UA"/>
        </w:rPr>
        <w:t xml:space="preserve">–це переважно одноособове здійснення державної влади, що передається, як правило, у спадщину. Монархія буває абсолютною й обмеженою. </w:t>
      </w:r>
      <w:r w:rsidRPr="00454861">
        <w:rPr>
          <w:b/>
          <w:i/>
          <w:lang w:val="uk-UA"/>
        </w:rPr>
        <w:t>Абсолютна монархія</w:t>
      </w:r>
      <w:r w:rsidR="00E26D7F" w:rsidRPr="00454861">
        <w:rPr>
          <w:b/>
          <w:i/>
          <w:lang w:val="uk-UA"/>
        </w:rPr>
        <w:t xml:space="preserve"> </w:t>
      </w:r>
      <w:r w:rsidRPr="00454861">
        <w:rPr>
          <w:lang w:val="uk-UA"/>
        </w:rPr>
        <w:t>–</w:t>
      </w:r>
      <w:r w:rsidR="00E26D7F" w:rsidRPr="00454861">
        <w:rPr>
          <w:lang w:val="uk-UA"/>
        </w:rPr>
        <w:t xml:space="preserve"> </w:t>
      </w:r>
      <w:r w:rsidRPr="00454861">
        <w:rPr>
          <w:lang w:val="uk-UA"/>
        </w:rPr>
        <w:t xml:space="preserve">це форма правління, при якій верховна влада зосереджена в руках одноособового голови держави (монарха, короля, шаха і т.п.). В умовах </w:t>
      </w:r>
      <w:r w:rsidRPr="00454861">
        <w:rPr>
          <w:b/>
          <w:i/>
          <w:lang w:val="uk-UA"/>
        </w:rPr>
        <w:t xml:space="preserve">обмеженої </w:t>
      </w:r>
      <w:r w:rsidRPr="00454861">
        <w:rPr>
          <w:i/>
          <w:lang w:val="uk-UA"/>
        </w:rPr>
        <w:t>(</w:t>
      </w:r>
      <w:r w:rsidRPr="00454861">
        <w:rPr>
          <w:b/>
          <w:i/>
          <w:lang w:val="uk-UA"/>
        </w:rPr>
        <w:t>конституційної, парламентської</w:t>
      </w:r>
      <w:r w:rsidRPr="00454861">
        <w:rPr>
          <w:i/>
          <w:lang w:val="uk-UA"/>
        </w:rPr>
        <w:t>)</w:t>
      </w:r>
      <w:r w:rsidRPr="00454861">
        <w:rPr>
          <w:b/>
          <w:i/>
          <w:lang w:val="uk-UA"/>
        </w:rPr>
        <w:t xml:space="preserve"> монархії</w:t>
      </w:r>
      <w:r w:rsidRPr="00454861">
        <w:rPr>
          <w:lang w:val="uk-UA"/>
        </w:rPr>
        <w:t xml:space="preserve"> монарху належить лише певна частина владних повноважень, а більшість функцій державної влади належить іншим органам (парламенту, кабінету міністрів, суддям).</w:t>
      </w:r>
    </w:p>
    <w:p w:rsidR="0045282A" w:rsidRPr="00454861" w:rsidRDefault="0045282A" w:rsidP="0045282A">
      <w:pPr>
        <w:ind w:firstLine="680"/>
        <w:jc w:val="both"/>
        <w:rPr>
          <w:lang w:val="uk-UA"/>
        </w:rPr>
      </w:pPr>
      <w:r w:rsidRPr="00454861">
        <w:rPr>
          <w:b/>
          <w:i/>
          <w:lang w:val="uk-UA"/>
        </w:rPr>
        <w:t xml:space="preserve">Республіка </w:t>
      </w:r>
      <w:r w:rsidRPr="00454861">
        <w:rPr>
          <w:lang w:val="uk-UA"/>
        </w:rPr>
        <w:t>представляє таку форму правління, при якій верховна влада в державі належить представницьким виборним органам і здійснюється ними.</w:t>
      </w:r>
    </w:p>
    <w:p w:rsidR="0045282A" w:rsidRPr="00454861" w:rsidRDefault="0045282A" w:rsidP="0045282A">
      <w:pPr>
        <w:ind w:firstLine="680"/>
        <w:jc w:val="both"/>
        <w:rPr>
          <w:lang w:val="uk-UA"/>
        </w:rPr>
      </w:pPr>
      <w:r w:rsidRPr="00454861">
        <w:rPr>
          <w:lang w:val="uk-UA"/>
        </w:rPr>
        <w:t>Теорія держави розрізняє аристократичні і демократичні республіки. В аристократичній республіці формальне право вибирати і бути обраним належить лише вищим класам суспільства. У демократичних республіках формальне право брати участь у виборних органах влади належить усьому населенню країни, тобто всім громадянам, що досягли визначеного віку і є дієздатними.</w:t>
      </w:r>
    </w:p>
    <w:p w:rsidR="0045282A" w:rsidRPr="00454861" w:rsidRDefault="0045282A" w:rsidP="0045282A">
      <w:pPr>
        <w:ind w:firstLine="680"/>
        <w:jc w:val="both"/>
        <w:rPr>
          <w:lang w:val="uk-UA"/>
        </w:rPr>
      </w:pPr>
      <w:r w:rsidRPr="00454861">
        <w:rPr>
          <w:lang w:val="uk-UA"/>
        </w:rPr>
        <w:t>Існують три види демократичних республік: президентські, парламентські і змішані (президентсько-парламентські і парламентсько-президентські).</w:t>
      </w:r>
    </w:p>
    <w:p w:rsidR="0045282A" w:rsidRPr="00454861" w:rsidRDefault="0045282A" w:rsidP="0045282A">
      <w:pPr>
        <w:ind w:firstLine="680"/>
        <w:jc w:val="both"/>
        <w:rPr>
          <w:lang w:val="uk-UA"/>
        </w:rPr>
      </w:pPr>
      <w:r w:rsidRPr="00454861">
        <w:rPr>
          <w:b/>
          <w:i/>
          <w:lang w:val="uk-UA"/>
        </w:rPr>
        <w:t>У президентських республіках</w:t>
      </w:r>
      <w:r w:rsidRPr="00454861">
        <w:rPr>
          <w:b/>
          <w:lang w:val="uk-UA"/>
        </w:rPr>
        <w:t>:</w:t>
      </w:r>
    </w:p>
    <w:p w:rsidR="0045282A" w:rsidRPr="00454861" w:rsidRDefault="0045282A" w:rsidP="0045282A">
      <w:pPr>
        <w:ind w:firstLine="680"/>
        <w:jc w:val="both"/>
        <w:rPr>
          <w:lang w:val="uk-UA"/>
        </w:rPr>
      </w:pPr>
      <w:r w:rsidRPr="00454861">
        <w:rPr>
          <w:lang w:val="uk-UA"/>
        </w:rPr>
        <w:t>президент, як правило, обирається всенародно;</w:t>
      </w:r>
    </w:p>
    <w:p w:rsidR="0045282A" w:rsidRPr="00454861" w:rsidRDefault="0045282A" w:rsidP="0045282A">
      <w:pPr>
        <w:ind w:firstLine="680"/>
        <w:jc w:val="both"/>
        <w:rPr>
          <w:lang w:val="uk-UA"/>
        </w:rPr>
      </w:pPr>
      <w:r w:rsidRPr="00454861">
        <w:rPr>
          <w:lang w:val="uk-UA"/>
        </w:rPr>
        <w:t>президент є главою держави і здійснює виконавчу владу;</w:t>
      </w:r>
    </w:p>
    <w:p w:rsidR="0045282A" w:rsidRPr="00454861" w:rsidRDefault="0045282A" w:rsidP="0045282A">
      <w:pPr>
        <w:ind w:firstLine="680"/>
        <w:jc w:val="both"/>
        <w:rPr>
          <w:lang w:val="uk-UA"/>
        </w:rPr>
      </w:pPr>
      <w:r w:rsidRPr="00454861">
        <w:rPr>
          <w:lang w:val="uk-UA"/>
        </w:rPr>
        <w:t>законодавча влада належить представницькому органу (парламенту);</w:t>
      </w:r>
    </w:p>
    <w:p w:rsidR="0045282A" w:rsidRPr="00454861" w:rsidRDefault="0045282A" w:rsidP="0045282A">
      <w:pPr>
        <w:ind w:firstLine="680"/>
        <w:jc w:val="both"/>
        <w:rPr>
          <w:lang w:val="uk-UA"/>
        </w:rPr>
      </w:pPr>
      <w:r w:rsidRPr="00454861">
        <w:rPr>
          <w:lang w:val="uk-UA"/>
        </w:rPr>
        <w:lastRenderedPageBreak/>
        <w:t>президент має право вето на прийняті парламентом закони, а також має право розпускати парламент, але може бути відсторонений від влади шляхом спеціальної процедури (імпічменту).</w:t>
      </w:r>
    </w:p>
    <w:p w:rsidR="0045282A" w:rsidRPr="00454861" w:rsidRDefault="0045282A" w:rsidP="0045282A">
      <w:pPr>
        <w:ind w:firstLine="680"/>
        <w:jc w:val="both"/>
        <w:rPr>
          <w:b/>
          <w:i/>
          <w:lang w:val="uk-UA"/>
        </w:rPr>
      </w:pPr>
      <w:r w:rsidRPr="00454861">
        <w:rPr>
          <w:b/>
          <w:i/>
          <w:lang w:val="uk-UA"/>
        </w:rPr>
        <w:t>У парламентських республіках:</w:t>
      </w:r>
    </w:p>
    <w:p w:rsidR="0045282A" w:rsidRPr="00454861" w:rsidRDefault="0045282A" w:rsidP="0045282A">
      <w:pPr>
        <w:ind w:firstLine="680"/>
        <w:jc w:val="both"/>
        <w:rPr>
          <w:lang w:val="uk-UA"/>
        </w:rPr>
      </w:pPr>
      <w:r w:rsidRPr="00454861">
        <w:rPr>
          <w:lang w:val="uk-UA"/>
        </w:rPr>
        <w:t>президент обирається парламентом;</w:t>
      </w:r>
    </w:p>
    <w:p w:rsidR="0045282A" w:rsidRPr="00454861" w:rsidRDefault="0045282A" w:rsidP="0045282A">
      <w:pPr>
        <w:ind w:firstLine="680"/>
        <w:jc w:val="both"/>
        <w:rPr>
          <w:lang w:val="uk-UA"/>
        </w:rPr>
      </w:pPr>
      <w:r w:rsidRPr="00454861">
        <w:rPr>
          <w:lang w:val="uk-UA"/>
        </w:rPr>
        <w:t>уряд формується з представників партій, що мають більшість у парламенті, і є підзвітним парламенту;</w:t>
      </w:r>
    </w:p>
    <w:p w:rsidR="0045282A" w:rsidRPr="00454861" w:rsidRDefault="0045282A" w:rsidP="0045282A">
      <w:pPr>
        <w:ind w:firstLine="680"/>
        <w:jc w:val="both"/>
        <w:rPr>
          <w:lang w:val="uk-UA"/>
        </w:rPr>
      </w:pPr>
      <w:r w:rsidRPr="00454861">
        <w:rPr>
          <w:lang w:val="uk-UA"/>
        </w:rPr>
        <w:t>парламент може виразити недовіра уряду, що автоматично веде до його відставки;</w:t>
      </w:r>
    </w:p>
    <w:p w:rsidR="0045282A" w:rsidRPr="00454861" w:rsidRDefault="0045282A" w:rsidP="0045282A">
      <w:pPr>
        <w:ind w:firstLine="680"/>
        <w:jc w:val="both"/>
        <w:rPr>
          <w:lang w:val="uk-UA"/>
        </w:rPr>
      </w:pPr>
      <w:r w:rsidRPr="00454861">
        <w:rPr>
          <w:lang w:val="uk-UA"/>
        </w:rPr>
        <w:t>президент може при певних обставинах розпускати парламент і призначати нові вибори.</w:t>
      </w:r>
    </w:p>
    <w:p w:rsidR="0045282A" w:rsidRPr="00454861" w:rsidRDefault="0045282A" w:rsidP="0045282A">
      <w:pPr>
        <w:ind w:firstLine="680"/>
        <w:jc w:val="both"/>
        <w:rPr>
          <w:lang w:val="uk-UA"/>
        </w:rPr>
      </w:pPr>
      <w:r w:rsidRPr="00454861">
        <w:rPr>
          <w:lang w:val="uk-UA"/>
        </w:rPr>
        <w:t>Змішані (президентсько-парламентські і парламентсько-президентські) республіки тією чи іншою мірою мають елементи як президентської, так і парламентської форм правління, як, наприклад, Україна.</w:t>
      </w:r>
    </w:p>
    <w:p w:rsidR="0045282A" w:rsidRPr="00454861" w:rsidRDefault="0045282A" w:rsidP="0045282A">
      <w:pPr>
        <w:ind w:firstLine="680"/>
        <w:jc w:val="both"/>
        <w:rPr>
          <w:lang w:val="uk-UA"/>
        </w:rPr>
      </w:pPr>
      <w:r w:rsidRPr="00454861">
        <w:rPr>
          <w:b/>
          <w:i/>
          <w:lang w:val="uk-UA"/>
        </w:rPr>
        <w:t>Політичний режим</w:t>
      </w:r>
      <w:r w:rsidRPr="00454861">
        <w:rPr>
          <w:lang w:val="uk-UA"/>
        </w:rPr>
        <w:t xml:space="preserve"> характеризує спосіб здійснення державної влади визначеними засобами, методами і прийомами. Політичний режим обумовлює порядок політичних відносин, образ державного правління і ступінь політичної свободи в суспільстві. Виділяють такі основні види політичних режимів: демократичний, ліберальний, тоталітарний і авторитарний.</w:t>
      </w:r>
    </w:p>
    <w:p w:rsidR="0045282A" w:rsidRPr="00454861" w:rsidRDefault="0045282A" w:rsidP="0045282A">
      <w:pPr>
        <w:ind w:firstLine="680"/>
        <w:jc w:val="both"/>
        <w:rPr>
          <w:lang w:val="uk-UA"/>
        </w:rPr>
      </w:pPr>
      <w:r w:rsidRPr="00454861">
        <w:rPr>
          <w:b/>
          <w:i/>
          <w:lang w:val="uk-UA"/>
        </w:rPr>
        <w:t>Демократичний політичний режим</w:t>
      </w:r>
      <w:r w:rsidRPr="00454861">
        <w:rPr>
          <w:lang w:val="uk-UA"/>
        </w:rPr>
        <w:t xml:space="preserve"> характеризується виконанням основних прав людини, високим ступенем політичної свободи, реальною участю населення в здійсненні державної влади, забезпеченням легальних можливостей вільного волевиявлення і врахування інтересів усіх груп і класів суспільства через демократичні інститути (референдуми і вибори).</w:t>
      </w:r>
    </w:p>
    <w:p w:rsidR="0045282A" w:rsidRPr="00454861" w:rsidRDefault="0045282A" w:rsidP="0045282A">
      <w:pPr>
        <w:ind w:firstLine="680"/>
        <w:jc w:val="both"/>
        <w:rPr>
          <w:lang w:val="uk-UA"/>
        </w:rPr>
      </w:pPr>
      <w:r w:rsidRPr="00454861">
        <w:rPr>
          <w:b/>
          <w:i/>
          <w:lang w:val="uk-UA"/>
        </w:rPr>
        <w:t>Ліберальний політичний режим</w:t>
      </w:r>
      <w:r w:rsidRPr="00454861">
        <w:rPr>
          <w:lang w:val="uk-UA"/>
        </w:rPr>
        <w:t xml:space="preserve"> відрізняється значним ступенем політичної свободи, однак користуватися нею в силу економічної, культурної і правової відсталості суспільства можуть лише деякі групи населення, тому держава для досягнення соціальних цілей змушена використовувати примусові форми впливу на громадян.</w:t>
      </w:r>
    </w:p>
    <w:p w:rsidR="0045282A" w:rsidRPr="00454861" w:rsidRDefault="0045282A" w:rsidP="0045282A">
      <w:pPr>
        <w:ind w:firstLine="680"/>
        <w:jc w:val="both"/>
        <w:rPr>
          <w:lang w:val="uk-UA"/>
        </w:rPr>
      </w:pPr>
      <w:r w:rsidRPr="00454861">
        <w:rPr>
          <w:b/>
          <w:i/>
          <w:lang w:val="uk-UA"/>
        </w:rPr>
        <w:t>Тоталітарний режим</w:t>
      </w:r>
      <w:r w:rsidRPr="00454861">
        <w:rPr>
          <w:lang w:val="uk-UA"/>
        </w:rPr>
        <w:t xml:space="preserve"> являє собою сукупність таких способів і засобів реалізації державної влади, при яких уся життєдіяльність суспільства і кожного громадянина абсолютно регламентована: влада формується закрито одним чи декількома особами з правлячої номенклатури і не контролюється населенням; відсутні легальні механізми вільного волевиявлення громадян, не враховуються інтереси окремих груп суспільства; існує, як правило, однопартійна система і насаджується єдина ідеологія, відхилення від якої негайно усуваються; звичайним є втручання в особисте життя людини.</w:t>
      </w:r>
    </w:p>
    <w:p w:rsidR="0045282A" w:rsidRPr="00454861" w:rsidRDefault="0045282A" w:rsidP="0045282A">
      <w:pPr>
        <w:ind w:firstLine="680"/>
        <w:jc w:val="both"/>
        <w:rPr>
          <w:lang w:val="uk-UA"/>
        </w:rPr>
      </w:pPr>
      <w:r w:rsidRPr="00454861">
        <w:rPr>
          <w:b/>
          <w:i/>
          <w:lang w:val="uk-UA"/>
        </w:rPr>
        <w:t>Авторитарний режим</w:t>
      </w:r>
      <w:r w:rsidRPr="00454861">
        <w:rPr>
          <w:lang w:val="uk-UA"/>
        </w:rPr>
        <w:t xml:space="preserve">представляє таку сукупність засобів і способів державної влади, при яких вона цілком концентрується в руках правлячої верхівки. При такому режимі легальна опозиція не допускається; вибори, референдуми, діяльність громадських об'єднань носить формальний характер і знаходиться під контролем влади; якщо поляризація політичних сил стає антагоністичної, включається механізм дії реакційних законів або здійснюється пряме насильство. Різновидом авторитарного режиму є </w:t>
      </w:r>
      <w:r w:rsidRPr="00454861">
        <w:rPr>
          <w:b/>
          <w:i/>
          <w:lang w:val="uk-UA"/>
        </w:rPr>
        <w:t>військові диктатури</w:t>
      </w:r>
      <w:r w:rsidRPr="00454861">
        <w:rPr>
          <w:lang w:val="uk-UA"/>
        </w:rPr>
        <w:t>.</w:t>
      </w:r>
    </w:p>
    <w:p w:rsidR="0045282A" w:rsidRPr="00454861" w:rsidRDefault="0045282A" w:rsidP="0045282A">
      <w:pPr>
        <w:ind w:firstLine="680"/>
        <w:jc w:val="both"/>
        <w:rPr>
          <w:lang w:val="uk-UA"/>
        </w:rPr>
      </w:pPr>
      <w:r w:rsidRPr="00454861">
        <w:rPr>
          <w:lang w:val="uk-UA"/>
        </w:rPr>
        <w:t>Світовий досвід дозволяє вивести певну залежність між рівнем соціально-економічного розвитку і політичним режимом держави: чим вище цей рівень, тим більш демократичним є політичний режим.</w:t>
      </w:r>
    </w:p>
    <w:p w:rsidR="0045282A" w:rsidRPr="00454861" w:rsidRDefault="0045282A" w:rsidP="0045282A">
      <w:pPr>
        <w:ind w:firstLine="680"/>
        <w:jc w:val="both"/>
        <w:rPr>
          <w:lang w:val="uk-UA"/>
        </w:rPr>
      </w:pPr>
    </w:p>
    <w:p w:rsidR="0045282A" w:rsidRPr="00454861" w:rsidRDefault="0045282A" w:rsidP="0045282A">
      <w:pPr>
        <w:ind w:firstLine="680"/>
        <w:jc w:val="center"/>
        <w:rPr>
          <w:b/>
          <w:lang w:val="uk-UA"/>
        </w:rPr>
      </w:pPr>
      <w:r w:rsidRPr="00454861">
        <w:rPr>
          <w:b/>
          <w:lang w:val="uk-UA"/>
        </w:rPr>
        <w:t>3. Основні напрямки діяльності (функції) держави</w:t>
      </w:r>
    </w:p>
    <w:p w:rsidR="0045282A" w:rsidRPr="00454861" w:rsidRDefault="0045282A" w:rsidP="0045282A">
      <w:pPr>
        <w:ind w:firstLine="680"/>
        <w:jc w:val="both"/>
        <w:rPr>
          <w:lang w:val="uk-UA"/>
        </w:rPr>
      </w:pPr>
      <w:r w:rsidRPr="00454861">
        <w:rPr>
          <w:lang w:val="uk-UA"/>
        </w:rPr>
        <w:t>Держава реалізує свою роль у політичній організації суспільства за допомогою виконання своїх функцій. Функція в перекладі з латині означає: здійснення, виконання. У широкому розумінні функція – це обов'язок, роль, що виконує певний інститут, характеристика напрямків і аспектів його діяльності.</w:t>
      </w:r>
    </w:p>
    <w:p w:rsidR="0045282A" w:rsidRPr="00454861" w:rsidRDefault="0045282A" w:rsidP="0045282A">
      <w:pPr>
        <w:ind w:firstLine="680"/>
        <w:jc w:val="both"/>
        <w:rPr>
          <w:lang w:val="uk-UA"/>
        </w:rPr>
      </w:pPr>
      <w:r w:rsidRPr="00454861">
        <w:rPr>
          <w:lang w:val="uk-UA"/>
        </w:rPr>
        <w:t xml:space="preserve">Таким чином, </w:t>
      </w:r>
      <w:r w:rsidRPr="00454861">
        <w:rPr>
          <w:b/>
          <w:i/>
          <w:lang w:val="uk-UA"/>
        </w:rPr>
        <w:t>функції держави</w:t>
      </w:r>
      <w:r w:rsidRPr="00454861">
        <w:rPr>
          <w:lang w:val="uk-UA"/>
        </w:rPr>
        <w:t xml:space="preserve"> – це основні напрямки її діяльності, у яких відбиваються і конкретизуються мета та завдання держави, виявляються її сутність і роль в соціально неоднорідному суспільстві.</w:t>
      </w:r>
    </w:p>
    <w:p w:rsidR="0045282A" w:rsidRPr="00454861" w:rsidRDefault="0045282A" w:rsidP="0045282A">
      <w:pPr>
        <w:ind w:firstLine="680"/>
        <w:jc w:val="both"/>
        <w:rPr>
          <w:lang w:val="uk-UA"/>
        </w:rPr>
      </w:pPr>
      <w:r w:rsidRPr="00454861">
        <w:rPr>
          <w:lang w:val="uk-UA"/>
        </w:rPr>
        <w:t>Державні функції можна класифікувати за наступними ознаками:</w:t>
      </w:r>
    </w:p>
    <w:p w:rsidR="0045282A" w:rsidRPr="00454861" w:rsidRDefault="0045282A" w:rsidP="0045282A">
      <w:pPr>
        <w:ind w:firstLine="680"/>
        <w:jc w:val="both"/>
        <w:rPr>
          <w:lang w:val="uk-UA"/>
        </w:rPr>
      </w:pPr>
      <w:r w:rsidRPr="00454861">
        <w:rPr>
          <w:lang w:val="uk-UA"/>
        </w:rPr>
        <w:lastRenderedPageBreak/>
        <w:t>у залежності від соціального значення – функції держави підрозділяються на основні і неосновні;</w:t>
      </w:r>
    </w:p>
    <w:p w:rsidR="0045282A" w:rsidRPr="00454861" w:rsidRDefault="0045282A" w:rsidP="0045282A">
      <w:pPr>
        <w:ind w:firstLine="680"/>
        <w:jc w:val="both"/>
        <w:rPr>
          <w:lang w:val="uk-UA"/>
        </w:rPr>
      </w:pPr>
      <w:r w:rsidRPr="00454861">
        <w:rPr>
          <w:lang w:val="uk-UA"/>
        </w:rPr>
        <w:t>у залежності від територіальної спрямованості виділяють внутрішні і зовнішні функції;</w:t>
      </w:r>
    </w:p>
    <w:p w:rsidR="0045282A" w:rsidRPr="00454861" w:rsidRDefault="0045282A" w:rsidP="0045282A">
      <w:pPr>
        <w:ind w:firstLine="680"/>
        <w:jc w:val="both"/>
        <w:rPr>
          <w:lang w:val="uk-UA"/>
        </w:rPr>
      </w:pPr>
      <w:r w:rsidRPr="00454861">
        <w:rPr>
          <w:lang w:val="uk-UA"/>
        </w:rPr>
        <w:t>за часом дії функції підрозділяються на постійні і тимчасові;</w:t>
      </w:r>
    </w:p>
    <w:p w:rsidR="0045282A" w:rsidRPr="00454861" w:rsidRDefault="0045282A" w:rsidP="0045282A">
      <w:pPr>
        <w:ind w:firstLine="680"/>
        <w:jc w:val="both"/>
        <w:rPr>
          <w:lang w:val="uk-UA"/>
        </w:rPr>
      </w:pPr>
      <w:r w:rsidRPr="00454861">
        <w:rPr>
          <w:lang w:val="uk-UA"/>
        </w:rPr>
        <w:t>за сферами суспільної діяльності їх підрозділяють на політичні, економічні, гуманітарні і т.д.</w:t>
      </w:r>
    </w:p>
    <w:p w:rsidR="0045282A" w:rsidRPr="00454861" w:rsidRDefault="0045282A" w:rsidP="0045282A">
      <w:pPr>
        <w:ind w:firstLine="680"/>
        <w:jc w:val="both"/>
        <w:rPr>
          <w:lang w:val="uk-UA"/>
        </w:rPr>
      </w:pPr>
      <w:r w:rsidRPr="00454861">
        <w:rPr>
          <w:b/>
          <w:i/>
          <w:lang w:val="uk-UA"/>
        </w:rPr>
        <w:t>Основні функції</w:t>
      </w:r>
      <w:r w:rsidRPr="00454861">
        <w:rPr>
          <w:lang w:val="uk-UA"/>
        </w:rPr>
        <w:t>виражають найбільш загальні і найважливіші комплексні напрямки діяльності держави за досягнення стратегічних завдань, що стоять перед нею у конкретному історичному періоді. До них відносять функції: оборони; підтримки міжнародних відносин; охорони правопорядку; інформаційну; економічну; екологічну; культурно-виховну та інші.</w:t>
      </w:r>
    </w:p>
    <w:p w:rsidR="0045282A" w:rsidRPr="00454861" w:rsidRDefault="0045282A" w:rsidP="0045282A">
      <w:pPr>
        <w:ind w:firstLine="680"/>
        <w:jc w:val="both"/>
        <w:rPr>
          <w:lang w:val="uk-UA"/>
        </w:rPr>
      </w:pPr>
      <w:r w:rsidRPr="00454861">
        <w:rPr>
          <w:b/>
          <w:i/>
          <w:lang w:val="uk-UA"/>
        </w:rPr>
        <w:t>Неосновні функції</w:t>
      </w:r>
      <w:r w:rsidRPr="00454861">
        <w:rPr>
          <w:lang w:val="uk-UA"/>
        </w:rPr>
        <w:t xml:space="preserve"> характеризують напрямки діяльності держави з вирішення конкретних завдань у всіх сферах повсякденного суспільного життя. До цієї категорії входять функції: управління персоналом; матеріально-технічного забезпечення і управління майном; організація бюджетного процесу і бухгалтерського обліку; інформаційного забезпечення державних органів та інші.</w:t>
      </w:r>
    </w:p>
    <w:p w:rsidR="0045282A" w:rsidRPr="00454861" w:rsidRDefault="0045282A" w:rsidP="0045282A">
      <w:pPr>
        <w:ind w:firstLine="680"/>
        <w:jc w:val="both"/>
        <w:rPr>
          <w:lang w:val="uk-UA"/>
        </w:rPr>
      </w:pPr>
      <w:r w:rsidRPr="00454861">
        <w:rPr>
          <w:lang w:val="uk-UA"/>
        </w:rPr>
        <w:t xml:space="preserve">До </w:t>
      </w:r>
      <w:r w:rsidRPr="00454861">
        <w:rPr>
          <w:b/>
          <w:i/>
          <w:lang w:val="uk-UA"/>
        </w:rPr>
        <w:t>внутрішніх функцій</w:t>
      </w:r>
      <w:r w:rsidRPr="00454861">
        <w:rPr>
          <w:lang w:val="uk-UA"/>
        </w:rPr>
        <w:t>відносяться такі напрямки діяльності держави, які конкретизують внутрішню політику в економічних, культурних та інших аспектах життя суспільства. До внутрішніх функцій відносять: економічну; соціального обслуговування населення; підтримки правопорядку; охорони здоров'я і навколишнього середовища й інші.</w:t>
      </w:r>
    </w:p>
    <w:p w:rsidR="0045282A" w:rsidRPr="00454861" w:rsidRDefault="0045282A" w:rsidP="0045282A">
      <w:pPr>
        <w:ind w:firstLine="680"/>
        <w:jc w:val="both"/>
        <w:rPr>
          <w:lang w:val="uk-UA"/>
        </w:rPr>
      </w:pPr>
      <w:r w:rsidRPr="00454861">
        <w:rPr>
          <w:b/>
          <w:i/>
          <w:lang w:val="uk-UA"/>
        </w:rPr>
        <w:t>Зовнішні функції</w:t>
      </w:r>
      <w:r w:rsidR="00E26D7F" w:rsidRPr="00454861">
        <w:rPr>
          <w:b/>
          <w:i/>
          <w:lang w:val="uk-UA"/>
        </w:rPr>
        <w:t xml:space="preserve"> </w:t>
      </w:r>
      <w:r w:rsidRPr="00454861">
        <w:rPr>
          <w:lang w:val="uk-UA"/>
        </w:rPr>
        <w:t>визначають основні напрямки діяльності держави з розвитку та підтримки взаємин з іншими державами, міжнародними громадськими організаціями і світовим співтовариством у цілому. До таких функцій відносяться: захист державного суверенітету; оборона країни; підтримка миру і боротьба за мирне співіснування держав з різними політичними режимами і формами правління; співробітництво з іншими державами у вирішенні глобальних проблем сучасності.</w:t>
      </w:r>
    </w:p>
    <w:p w:rsidR="0045282A" w:rsidRPr="00454861" w:rsidRDefault="0045282A" w:rsidP="0045282A">
      <w:pPr>
        <w:ind w:firstLine="680"/>
        <w:jc w:val="both"/>
        <w:rPr>
          <w:lang w:val="uk-UA"/>
        </w:rPr>
      </w:pPr>
      <w:r w:rsidRPr="00454861">
        <w:rPr>
          <w:b/>
          <w:i/>
          <w:lang w:val="uk-UA"/>
        </w:rPr>
        <w:t>Постійні функції</w:t>
      </w:r>
      <w:r w:rsidRPr="00454861">
        <w:rPr>
          <w:lang w:val="uk-UA"/>
        </w:rPr>
        <w:t xml:space="preserve"> визначають напрямку діяльності держави, що здійснюються на всіх етапах її розвитку.</w:t>
      </w:r>
    </w:p>
    <w:p w:rsidR="0045282A" w:rsidRPr="00454861" w:rsidRDefault="0045282A" w:rsidP="0045282A">
      <w:pPr>
        <w:ind w:firstLine="680"/>
        <w:jc w:val="both"/>
        <w:rPr>
          <w:lang w:val="uk-UA"/>
        </w:rPr>
      </w:pPr>
      <w:r w:rsidRPr="00454861">
        <w:rPr>
          <w:lang w:val="uk-UA"/>
        </w:rPr>
        <w:t xml:space="preserve">До </w:t>
      </w:r>
      <w:r w:rsidRPr="00454861">
        <w:rPr>
          <w:b/>
          <w:i/>
          <w:lang w:val="uk-UA"/>
        </w:rPr>
        <w:t>тимчасових функцій</w:t>
      </w:r>
      <w:r w:rsidRPr="00454861">
        <w:rPr>
          <w:lang w:val="uk-UA"/>
        </w:rPr>
        <w:t xml:space="preserve"> відносяться обов'язки держави з вирішення конкретних завдань, що виникають на кожному конкретному етапі розвитку суспільства.</w:t>
      </w:r>
    </w:p>
    <w:p w:rsidR="0045282A" w:rsidRPr="00454861" w:rsidRDefault="0045282A" w:rsidP="0045282A">
      <w:pPr>
        <w:ind w:firstLine="680"/>
        <w:jc w:val="both"/>
        <w:rPr>
          <w:lang w:val="uk-UA"/>
        </w:rPr>
      </w:pPr>
      <w:r w:rsidRPr="00454861">
        <w:rPr>
          <w:lang w:val="uk-UA"/>
        </w:rPr>
        <w:t xml:space="preserve">Основною </w:t>
      </w:r>
      <w:r w:rsidRPr="00454861">
        <w:rPr>
          <w:b/>
          <w:i/>
          <w:lang w:val="uk-UA"/>
        </w:rPr>
        <w:t>політичною функцією</w:t>
      </w:r>
      <w:r w:rsidRPr="00454861">
        <w:rPr>
          <w:lang w:val="uk-UA"/>
        </w:rPr>
        <w:t>держави є створення умов для формування і функціонування державної влади на демократичних засадах.</w:t>
      </w:r>
    </w:p>
    <w:p w:rsidR="0045282A" w:rsidRPr="00454861" w:rsidRDefault="0045282A" w:rsidP="0045282A">
      <w:pPr>
        <w:ind w:firstLine="680"/>
        <w:jc w:val="both"/>
        <w:rPr>
          <w:lang w:val="uk-UA"/>
        </w:rPr>
      </w:pPr>
      <w:r w:rsidRPr="00454861">
        <w:rPr>
          <w:b/>
          <w:i/>
          <w:lang w:val="uk-UA"/>
        </w:rPr>
        <w:t>Економічна функція</w:t>
      </w:r>
      <w:r w:rsidRPr="00454861">
        <w:rPr>
          <w:lang w:val="uk-UA"/>
        </w:rPr>
        <w:t>спрямована на подальший розвиток продуктивних сил і виробничих відносин на основі ринкових засад і добросовісної конкуренції.</w:t>
      </w:r>
    </w:p>
    <w:p w:rsidR="0045282A" w:rsidRPr="00454861" w:rsidRDefault="0045282A" w:rsidP="0045282A">
      <w:pPr>
        <w:ind w:firstLine="680"/>
        <w:jc w:val="both"/>
        <w:rPr>
          <w:lang w:val="uk-UA"/>
        </w:rPr>
      </w:pPr>
      <w:r w:rsidRPr="00454861">
        <w:rPr>
          <w:lang w:val="uk-UA"/>
        </w:rPr>
        <w:t xml:space="preserve">До </w:t>
      </w:r>
      <w:r w:rsidRPr="00454861">
        <w:rPr>
          <w:b/>
          <w:i/>
          <w:lang w:val="uk-UA"/>
        </w:rPr>
        <w:t>гуманітарних функцій</w:t>
      </w:r>
      <w:r w:rsidRPr="00454861">
        <w:rPr>
          <w:lang w:val="uk-UA"/>
        </w:rPr>
        <w:t>відносяться напрямки діяльності держави із забезпечення кожній людині нормальних життєвих умов.</w:t>
      </w:r>
    </w:p>
    <w:p w:rsidR="0045282A" w:rsidRPr="00454861" w:rsidRDefault="0045282A" w:rsidP="0045282A">
      <w:pPr>
        <w:ind w:firstLine="680"/>
        <w:jc w:val="both"/>
        <w:rPr>
          <w:lang w:val="uk-UA"/>
        </w:rPr>
      </w:pPr>
      <w:r w:rsidRPr="00454861">
        <w:rPr>
          <w:lang w:val="uk-UA"/>
        </w:rPr>
        <w:t xml:space="preserve">Для здійснення своїх функцій і вирішення поставлених завдань кожна держава створює різноманітні організації, сукупність яких складає </w:t>
      </w:r>
      <w:r w:rsidRPr="00454861">
        <w:rPr>
          <w:b/>
          <w:i/>
          <w:lang w:val="uk-UA"/>
        </w:rPr>
        <w:t>державний механізм</w:t>
      </w:r>
      <w:r w:rsidRPr="00454861">
        <w:rPr>
          <w:b/>
          <w:lang w:val="uk-UA"/>
        </w:rPr>
        <w:t xml:space="preserve">. </w:t>
      </w:r>
      <w:r w:rsidRPr="00454861">
        <w:rPr>
          <w:lang w:val="uk-UA"/>
        </w:rPr>
        <w:t>До цього механізму входять:</w:t>
      </w:r>
    </w:p>
    <w:p w:rsidR="0045282A" w:rsidRPr="00454861" w:rsidRDefault="0045282A" w:rsidP="0045282A">
      <w:pPr>
        <w:ind w:firstLine="680"/>
        <w:jc w:val="both"/>
        <w:rPr>
          <w:lang w:val="uk-UA"/>
        </w:rPr>
      </w:pPr>
      <w:r w:rsidRPr="00454861">
        <w:rPr>
          <w:lang w:val="uk-UA"/>
        </w:rPr>
        <w:t>державні підприємства;</w:t>
      </w:r>
    </w:p>
    <w:p w:rsidR="0045282A" w:rsidRPr="00454861" w:rsidRDefault="0045282A" w:rsidP="0045282A">
      <w:pPr>
        <w:ind w:firstLine="680"/>
        <w:jc w:val="both"/>
        <w:rPr>
          <w:lang w:val="uk-UA"/>
        </w:rPr>
      </w:pPr>
      <w:r w:rsidRPr="00454861">
        <w:rPr>
          <w:lang w:val="uk-UA"/>
        </w:rPr>
        <w:t>державні установи й інші державні організації;</w:t>
      </w:r>
    </w:p>
    <w:p w:rsidR="0045282A" w:rsidRPr="00454861" w:rsidRDefault="0045282A" w:rsidP="0045282A">
      <w:pPr>
        <w:ind w:firstLine="680"/>
        <w:jc w:val="both"/>
        <w:rPr>
          <w:lang w:val="uk-UA"/>
        </w:rPr>
      </w:pPr>
      <w:r w:rsidRPr="00454861">
        <w:rPr>
          <w:lang w:val="uk-UA"/>
        </w:rPr>
        <w:t>апарат держави.</w:t>
      </w:r>
    </w:p>
    <w:p w:rsidR="0045282A" w:rsidRPr="00454861" w:rsidRDefault="0045282A" w:rsidP="0045282A">
      <w:pPr>
        <w:ind w:firstLine="680"/>
        <w:jc w:val="both"/>
        <w:rPr>
          <w:lang w:val="uk-UA"/>
        </w:rPr>
      </w:pPr>
      <w:r w:rsidRPr="00454861">
        <w:rPr>
          <w:b/>
          <w:i/>
          <w:lang w:val="uk-UA"/>
        </w:rPr>
        <w:t xml:space="preserve">Державні підприємства </w:t>
      </w:r>
      <w:r w:rsidRPr="00454861">
        <w:rPr>
          <w:lang w:val="uk-UA"/>
        </w:rPr>
        <w:t>безпосередньо реалізують функції і завдання держави в сфері матеріального виробництва, зокрема, з виконання державних замовлень з виробництва товарів, надання послуг, матеріально-технічному забезпечення державних організа-цій нематеріальної сфери.</w:t>
      </w:r>
    </w:p>
    <w:p w:rsidR="0045282A" w:rsidRPr="00454861" w:rsidRDefault="0045282A" w:rsidP="0045282A">
      <w:pPr>
        <w:ind w:firstLine="680"/>
        <w:jc w:val="both"/>
        <w:rPr>
          <w:lang w:val="uk-UA"/>
        </w:rPr>
      </w:pPr>
      <w:r w:rsidRPr="00454861">
        <w:rPr>
          <w:b/>
          <w:i/>
          <w:lang w:val="uk-UA"/>
        </w:rPr>
        <w:t>Державні установи й організаці</w:t>
      </w:r>
      <w:r w:rsidRPr="00454861">
        <w:rPr>
          <w:b/>
          <w:lang w:val="uk-UA"/>
        </w:rPr>
        <w:t xml:space="preserve">ї </w:t>
      </w:r>
      <w:r w:rsidRPr="00454861">
        <w:rPr>
          <w:lang w:val="uk-UA"/>
        </w:rPr>
        <w:t>забезпечують реалізацію функцій держави в сфері нематеріального виробництва. До них відносяться організації й установи сфери культури, охорони здоров'я, науки й освіти.</w:t>
      </w:r>
    </w:p>
    <w:p w:rsidR="0045282A" w:rsidRPr="00454861" w:rsidRDefault="0045282A" w:rsidP="0045282A">
      <w:pPr>
        <w:ind w:firstLine="680"/>
        <w:jc w:val="both"/>
        <w:rPr>
          <w:lang w:val="uk-UA"/>
        </w:rPr>
      </w:pPr>
      <w:r w:rsidRPr="00454861">
        <w:rPr>
          <w:b/>
          <w:i/>
          <w:lang w:val="uk-UA"/>
        </w:rPr>
        <w:t>Апарат держави</w:t>
      </w:r>
      <w:r w:rsidRPr="00454861">
        <w:rPr>
          <w:lang w:val="uk-UA"/>
        </w:rPr>
        <w:t xml:space="preserve"> являє собою систему всіх державних органів, які вирішують певні завдання і виконують певні функції держави. Тому поряд із загальними функціями держави багато авторів також виділяють і функції окремих державних органів та їхніх посадових осіб. Виконуючи окремі функції, державні органи повинні:</w:t>
      </w:r>
    </w:p>
    <w:p w:rsidR="0045282A" w:rsidRPr="00454861" w:rsidRDefault="0045282A" w:rsidP="0045282A">
      <w:pPr>
        <w:ind w:firstLine="680"/>
        <w:jc w:val="both"/>
        <w:rPr>
          <w:lang w:val="uk-UA"/>
        </w:rPr>
      </w:pPr>
      <w:r w:rsidRPr="00454861">
        <w:rPr>
          <w:lang w:val="uk-UA"/>
        </w:rPr>
        <w:lastRenderedPageBreak/>
        <w:t>враховувати об'єктивні закони розвитку суспільства і керуватися цими законами в повсякденному житті;</w:t>
      </w:r>
    </w:p>
    <w:p w:rsidR="0045282A" w:rsidRPr="00454861" w:rsidRDefault="0045282A" w:rsidP="0045282A">
      <w:pPr>
        <w:ind w:firstLine="680"/>
        <w:jc w:val="both"/>
        <w:rPr>
          <w:lang w:val="uk-UA"/>
        </w:rPr>
      </w:pPr>
      <w:r w:rsidRPr="00454861">
        <w:rPr>
          <w:lang w:val="uk-UA"/>
        </w:rPr>
        <w:t>стимулювати соціальну активність людини і громадянина, звертати увагу на економічне і соціально-культурне самовизначення особистості;</w:t>
      </w:r>
    </w:p>
    <w:p w:rsidR="0045282A" w:rsidRPr="00454861" w:rsidRDefault="0045282A" w:rsidP="0045282A">
      <w:pPr>
        <w:ind w:firstLine="680"/>
        <w:jc w:val="both"/>
        <w:rPr>
          <w:lang w:val="uk-UA"/>
        </w:rPr>
      </w:pPr>
      <w:r w:rsidRPr="00454861">
        <w:rPr>
          <w:lang w:val="uk-UA"/>
        </w:rPr>
        <w:t>брати до уваги інтереси і потреби різних соціальних груп і об'єднань людей, конкретних особистостей, визначати їх реальність і сприяти здійсненню;</w:t>
      </w:r>
    </w:p>
    <w:p w:rsidR="0045282A" w:rsidRPr="00454861" w:rsidRDefault="0045282A" w:rsidP="0045282A">
      <w:pPr>
        <w:ind w:firstLine="680"/>
        <w:jc w:val="both"/>
        <w:rPr>
          <w:lang w:val="uk-UA"/>
        </w:rPr>
      </w:pPr>
      <w:r w:rsidRPr="00454861">
        <w:rPr>
          <w:lang w:val="uk-UA"/>
        </w:rPr>
        <w:t>підкоряти свою діяльність служінню суспільству, не втручатися в особисті справи окремих індивідуумів, якщо це не виходить за межі конституційного регулювання суспільних відносин.</w:t>
      </w:r>
    </w:p>
    <w:p w:rsidR="0045282A" w:rsidRPr="00454861" w:rsidRDefault="0045282A" w:rsidP="0045282A">
      <w:pPr>
        <w:ind w:firstLine="680"/>
        <w:jc w:val="both"/>
        <w:rPr>
          <w:lang w:val="uk-UA"/>
        </w:rPr>
      </w:pPr>
      <w:r w:rsidRPr="00454861">
        <w:rPr>
          <w:b/>
          <w:i/>
          <w:lang w:val="uk-UA"/>
        </w:rPr>
        <w:t>Основними принципами роботи державного апарата</w:t>
      </w:r>
      <w:r w:rsidRPr="00454861">
        <w:rPr>
          <w:lang w:val="uk-UA"/>
        </w:rPr>
        <w:t xml:space="preserve"> України є: демократизм; національна рівноправність; суверенність; соціальна справедливість; гуманізм і милосердя; поєднання переконання і примусу; гласність, відкритість і врахування громадської думки; розподіл влади.</w:t>
      </w:r>
    </w:p>
    <w:p w:rsidR="0045282A" w:rsidRPr="00454861" w:rsidRDefault="0045282A" w:rsidP="0045282A">
      <w:pPr>
        <w:ind w:firstLine="680"/>
        <w:jc w:val="both"/>
        <w:rPr>
          <w:lang w:val="uk-UA"/>
        </w:rPr>
      </w:pPr>
      <w:r w:rsidRPr="00454861">
        <w:rPr>
          <w:lang w:val="uk-UA"/>
        </w:rPr>
        <w:t xml:space="preserve">Первинним осередком апарата держави є </w:t>
      </w:r>
      <w:r w:rsidRPr="00454861">
        <w:rPr>
          <w:b/>
          <w:i/>
          <w:lang w:val="uk-UA"/>
        </w:rPr>
        <w:t>державний орган</w:t>
      </w:r>
      <w:r w:rsidRPr="00454861">
        <w:rPr>
          <w:lang w:val="uk-UA"/>
        </w:rPr>
        <w:t>, під яким розуміють окремого службовця чи структурно оформлений колектив державних службовців, наділених владними повноваженнями і відповідними матеріально-технічними засобами, створений на законних засадах для рішення конкретних задач і виконання певних державних функцій.</w:t>
      </w:r>
    </w:p>
    <w:p w:rsidR="0045282A" w:rsidRPr="00454861" w:rsidRDefault="0045282A" w:rsidP="0045282A">
      <w:pPr>
        <w:ind w:firstLine="680"/>
        <w:jc w:val="both"/>
        <w:rPr>
          <w:lang w:val="uk-UA"/>
        </w:rPr>
      </w:pPr>
      <w:r w:rsidRPr="00454861">
        <w:rPr>
          <w:lang w:val="uk-UA"/>
        </w:rPr>
        <w:t>В юридичній літературі, як правило, наводять класифікацію державних органів за різними ознаками. Зокрема, виділяють такі види державних органів:</w:t>
      </w:r>
    </w:p>
    <w:p w:rsidR="0045282A" w:rsidRPr="00454861" w:rsidRDefault="0045282A" w:rsidP="0045282A">
      <w:pPr>
        <w:ind w:firstLine="680"/>
        <w:jc w:val="both"/>
        <w:rPr>
          <w:lang w:val="uk-UA"/>
        </w:rPr>
      </w:pPr>
      <w:r w:rsidRPr="00454861">
        <w:rPr>
          <w:lang w:val="uk-UA"/>
        </w:rPr>
        <w:t>за місцем в системі державного апарату: первинні (створюються шляхом вибору всім населенням або його частиною); вторинні (створюються первинними органами і є підзвітними їм);</w:t>
      </w:r>
    </w:p>
    <w:p w:rsidR="0045282A" w:rsidRPr="00454861" w:rsidRDefault="0045282A" w:rsidP="0045282A">
      <w:pPr>
        <w:ind w:firstLine="680"/>
        <w:jc w:val="both"/>
        <w:rPr>
          <w:lang w:val="uk-UA"/>
        </w:rPr>
      </w:pPr>
      <w:r w:rsidRPr="00454861">
        <w:rPr>
          <w:lang w:val="uk-UA"/>
        </w:rPr>
        <w:t>за напрямком і змістом державної діяльності: глава держави, законодавчий орган і органи державної влади, органи державного управління, судові органи, контрольно-наглядові органи;</w:t>
      </w:r>
    </w:p>
    <w:p w:rsidR="0045282A" w:rsidRPr="00454861" w:rsidRDefault="0045282A" w:rsidP="0045282A">
      <w:pPr>
        <w:ind w:firstLine="680"/>
        <w:jc w:val="both"/>
        <w:rPr>
          <w:lang w:val="uk-UA"/>
        </w:rPr>
      </w:pPr>
      <w:r w:rsidRPr="00454861">
        <w:rPr>
          <w:lang w:val="uk-UA"/>
        </w:rPr>
        <w:t>за способом утворення: виборні, призначувані і такі, що можуть бути успадковані;</w:t>
      </w:r>
    </w:p>
    <w:p w:rsidR="0045282A" w:rsidRPr="00454861" w:rsidRDefault="0045282A" w:rsidP="0045282A">
      <w:pPr>
        <w:ind w:firstLine="680"/>
        <w:jc w:val="both"/>
        <w:rPr>
          <w:lang w:val="uk-UA"/>
        </w:rPr>
      </w:pPr>
      <w:r w:rsidRPr="00454861">
        <w:rPr>
          <w:lang w:val="uk-UA"/>
        </w:rPr>
        <w:t>за часом функціонування: постійні і тимчасові;</w:t>
      </w:r>
    </w:p>
    <w:p w:rsidR="0045282A" w:rsidRPr="00454861" w:rsidRDefault="0045282A" w:rsidP="0045282A">
      <w:pPr>
        <w:ind w:firstLine="680"/>
        <w:jc w:val="both"/>
        <w:rPr>
          <w:lang w:val="uk-UA"/>
        </w:rPr>
      </w:pPr>
      <w:r w:rsidRPr="00454861">
        <w:rPr>
          <w:lang w:val="uk-UA"/>
        </w:rPr>
        <w:t>за складом: одноособові і колегіальні;</w:t>
      </w:r>
    </w:p>
    <w:p w:rsidR="0045282A" w:rsidRPr="00454861" w:rsidRDefault="0045282A" w:rsidP="0045282A">
      <w:pPr>
        <w:ind w:firstLine="680"/>
        <w:jc w:val="both"/>
        <w:rPr>
          <w:lang w:val="uk-UA"/>
        </w:rPr>
      </w:pPr>
      <w:r w:rsidRPr="00454861">
        <w:rPr>
          <w:lang w:val="uk-UA"/>
        </w:rPr>
        <w:t>за територією, на яку поширюються їхні повноваження: загальнодержавні або центральні; місцеві або регіональні.</w:t>
      </w:r>
    </w:p>
    <w:p w:rsidR="0045282A" w:rsidRPr="00454861" w:rsidRDefault="0045282A" w:rsidP="0045282A">
      <w:pPr>
        <w:ind w:firstLine="680"/>
        <w:jc w:val="both"/>
        <w:rPr>
          <w:lang w:val="uk-UA"/>
        </w:rPr>
      </w:pPr>
      <w:r w:rsidRPr="00454861">
        <w:rPr>
          <w:lang w:val="uk-UA"/>
        </w:rPr>
        <w:t xml:space="preserve">Державні функції і функції державних органів треба відрізняти від форм і методів їхнього здійснення. </w:t>
      </w:r>
      <w:r w:rsidRPr="00454861">
        <w:rPr>
          <w:b/>
          <w:i/>
          <w:lang w:val="uk-UA"/>
        </w:rPr>
        <w:t>Формами реалізації державних функцій</w:t>
      </w:r>
      <w:r w:rsidRPr="00454861">
        <w:rPr>
          <w:lang w:val="uk-UA"/>
        </w:rPr>
        <w:t xml:space="preserve"> є законодавство, управління, правосуддя, правоохоронна діяльність. До </w:t>
      </w:r>
      <w:r w:rsidRPr="00454861">
        <w:rPr>
          <w:b/>
          <w:i/>
          <w:lang w:val="uk-UA"/>
        </w:rPr>
        <w:t>методів</w:t>
      </w:r>
      <w:r w:rsidR="00577036" w:rsidRPr="00454861">
        <w:rPr>
          <w:b/>
          <w:i/>
          <w:lang w:val="uk-UA"/>
        </w:rPr>
        <w:t xml:space="preserve"> </w:t>
      </w:r>
      <w:r w:rsidRPr="00454861">
        <w:rPr>
          <w:b/>
          <w:i/>
          <w:lang w:val="uk-UA"/>
        </w:rPr>
        <w:t>здійснення державних функцій</w:t>
      </w:r>
      <w:r w:rsidRPr="00454861">
        <w:rPr>
          <w:lang w:val="uk-UA"/>
        </w:rPr>
        <w:t xml:space="preserve"> відносять переконання, заохочення і примус. Причому, кожна державна функція може здійснюватися в різних формах і різними методами.</w:t>
      </w:r>
    </w:p>
    <w:p w:rsidR="0045282A" w:rsidRPr="00454861" w:rsidRDefault="0045282A" w:rsidP="0045282A">
      <w:pPr>
        <w:ind w:firstLine="680"/>
        <w:jc w:val="both"/>
        <w:rPr>
          <w:lang w:val="uk-UA"/>
        </w:rPr>
      </w:pPr>
    </w:p>
    <w:p w:rsidR="005A28A7" w:rsidRPr="00454861" w:rsidRDefault="003A1820" w:rsidP="003A1820">
      <w:pPr>
        <w:ind w:firstLine="567"/>
        <w:jc w:val="center"/>
        <w:rPr>
          <w:bCs/>
          <w:lang w:val="uk-UA"/>
        </w:rPr>
      </w:pPr>
      <w:r w:rsidRPr="00454861">
        <w:rPr>
          <w:b/>
          <w:lang w:val="uk-UA"/>
        </w:rPr>
        <w:t xml:space="preserve">Тема </w:t>
      </w:r>
      <w:r w:rsidR="005D5E14" w:rsidRPr="00454861">
        <w:rPr>
          <w:b/>
          <w:lang w:val="uk-UA"/>
        </w:rPr>
        <w:t>2</w:t>
      </w:r>
      <w:r w:rsidRPr="00454861">
        <w:rPr>
          <w:b/>
          <w:lang w:val="uk-UA"/>
        </w:rPr>
        <w:t xml:space="preserve">. </w:t>
      </w:r>
      <w:r w:rsidR="005A28A7" w:rsidRPr="00454861">
        <w:rPr>
          <w:b/>
        </w:rPr>
        <w:t>Право в системі засобів соціального регулювання</w:t>
      </w:r>
      <w:r w:rsidR="005A28A7" w:rsidRPr="00454861">
        <w:rPr>
          <w:bCs/>
          <w:lang w:val="uk-UA"/>
        </w:rPr>
        <w:t xml:space="preserve"> </w:t>
      </w:r>
    </w:p>
    <w:p w:rsidR="003A1820" w:rsidRPr="00454861" w:rsidRDefault="003A1820" w:rsidP="003A1820">
      <w:pPr>
        <w:ind w:firstLine="567"/>
        <w:jc w:val="center"/>
        <w:rPr>
          <w:lang w:val="uk-UA"/>
        </w:rPr>
      </w:pPr>
      <w:r w:rsidRPr="00454861">
        <w:rPr>
          <w:bCs/>
          <w:lang w:val="uk-UA"/>
        </w:rPr>
        <w:t>План</w:t>
      </w:r>
    </w:p>
    <w:p w:rsidR="00C57A32" w:rsidRPr="00454861" w:rsidRDefault="00C57A32" w:rsidP="00C57A32">
      <w:pPr>
        <w:ind w:firstLine="680"/>
        <w:jc w:val="both"/>
        <w:rPr>
          <w:lang w:val="uk-UA"/>
        </w:rPr>
      </w:pPr>
      <w:r w:rsidRPr="00454861">
        <w:rPr>
          <w:lang w:val="uk-UA"/>
        </w:rPr>
        <w:t xml:space="preserve">1. Місце і роль норм права в системі соціальних норм. Право і мораль. </w:t>
      </w:r>
    </w:p>
    <w:p w:rsidR="00C57A32" w:rsidRPr="00454861" w:rsidRDefault="00C57A32" w:rsidP="00C57A32">
      <w:pPr>
        <w:ind w:firstLine="680"/>
        <w:jc w:val="both"/>
        <w:rPr>
          <w:lang w:val="uk-UA"/>
        </w:rPr>
      </w:pPr>
      <w:r w:rsidRPr="00454861">
        <w:rPr>
          <w:lang w:val="uk-UA"/>
        </w:rPr>
        <w:t xml:space="preserve">2. Поняття, ознаки, сутність і зміст права, його система, функції та джерела. </w:t>
      </w:r>
    </w:p>
    <w:p w:rsidR="003A1820" w:rsidRPr="00454861" w:rsidRDefault="003A1820" w:rsidP="00657AAD">
      <w:pPr>
        <w:jc w:val="both"/>
        <w:rPr>
          <w:lang w:val="uk-UA"/>
        </w:rPr>
      </w:pPr>
    </w:p>
    <w:p w:rsidR="003A1820" w:rsidRPr="00454861" w:rsidRDefault="003A1820" w:rsidP="003A1820">
      <w:pPr>
        <w:ind w:firstLine="567"/>
        <w:rPr>
          <w:lang w:val="uk-UA"/>
        </w:rPr>
      </w:pPr>
      <w:r w:rsidRPr="00454861">
        <w:rPr>
          <w:lang w:val="uk-UA"/>
        </w:rPr>
        <w:t>Література:</w:t>
      </w:r>
    </w:p>
    <w:p w:rsidR="00380870" w:rsidRPr="00454861" w:rsidRDefault="00380870" w:rsidP="00380870">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1. </w:t>
      </w:r>
      <w:r w:rsidRPr="00454861">
        <w:rPr>
          <w:bCs/>
          <w:shd w:val="clear" w:color="auto" w:fill="F9F9F9"/>
        </w:rPr>
        <w:t>Правознавство</w:t>
      </w:r>
      <w:r w:rsidRPr="00454861">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380870" w:rsidRPr="00454861" w:rsidRDefault="00380870" w:rsidP="00380870">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380870" w:rsidRPr="00454861" w:rsidRDefault="00380870" w:rsidP="00380870">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380870" w:rsidRPr="00454861" w:rsidRDefault="00380870" w:rsidP="00380870">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380870" w:rsidRPr="00454861" w:rsidRDefault="00380870" w:rsidP="00380870">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380870" w:rsidRPr="00454861" w:rsidRDefault="00380870" w:rsidP="00380870">
      <w:pPr>
        <w:widowControl w:val="0"/>
        <w:shd w:val="clear" w:color="auto" w:fill="FFFFFF"/>
        <w:tabs>
          <w:tab w:val="left" w:pos="396"/>
        </w:tabs>
        <w:autoSpaceDE w:val="0"/>
        <w:autoSpaceDN w:val="0"/>
        <w:adjustRightInd w:val="0"/>
        <w:ind w:firstLine="567"/>
        <w:jc w:val="both"/>
        <w:rPr>
          <w:shd w:val="clear" w:color="auto" w:fill="F9F9F9"/>
        </w:rPr>
      </w:pPr>
      <w:r w:rsidRPr="00454861">
        <w:lastRenderedPageBreak/>
        <w:t xml:space="preserve">6. </w:t>
      </w:r>
      <w:r w:rsidRPr="00454861">
        <w:rPr>
          <w:bCs/>
          <w:shd w:val="clear" w:color="auto" w:fill="F9F9F9"/>
        </w:rPr>
        <w:t>Правознавство. Професійний курс</w:t>
      </w:r>
      <w:r w:rsidRPr="00454861">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3A1820" w:rsidRPr="00454861" w:rsidRDefault="003A1820" w:rsidP="003A1820">
      <w:pPr>
        <w:ind w:firstLine="567"/>
      </w:pPr>
    </w:p>
    <w:p w:rsidR="00C57A32" w:rsidRPr="00454861" w:rsidRDefault="00C57A32" w:rsidP="000E32AE">
      <w:pPr>
        <w:ind w:firstLine="680"/>
        <w:jc w:val="center"/>
        <w:rPr>
          <w:b/>
          <w:lang w:val="uk-UA"/>
        </w:rPr>
      </w:pPr>
      <w:r w:rsidRPr="00454861">
        <w:rPr>
          <w:b/>
          <w:lang w:val="uk-UA"/>
        </w:rPr>
        <w:t>1. Місце і роль норм права в системі с</w:t>
      </w:r>
      <w:r w:rsidR="000E32AE" w:rsidRPr="00454861">
        <w:rPr>
          <w:b/>
          <w:lang w:val="uk-UA"/>
        </w:rPr>
        <w:t>оціальних норм. Право і мораль</w:t>
      </w:r>
    </w:p>
    <w:p w:rsidR="00C57A32" w:rsidRPr="00454861" w:rsidRDefault="00C57A32" w:rsidP="00C57A32">
      <w:pPr>
        <w:ind w:firstLine="680"/>
        <w:jc w:val="both"/>
        <w:rPr>
          <w:lang w:val="uk-UA"/>
        </w:rPr>
      </w:pPr>
      <w:r w:rsidRPr="00454861">
        <w:rPr>
          <w:lang w:val="uk-UA"/>
        </w:rPr>
        <w:t xml:space="preserve">Соціальні норми – це історично зумовлені правила поведінки чи діяльності людей, що мають загальний характер, є результатом свідомої вольової діяльності людини і забезпечуються різноманітними засобами соціального впливу. </w:t>
      </w:r>
    </w:p>
    <w:p w:rsidR="00C57A32" w:rsidRPr="00454861" w:rsidRDefault="00C57A32" w:rsidP="00C57A32">
      <w:pPr>
        <w:ind w:firstLine="680"/>
        <w:jc w:val="both"/>
        <w:rPr>
          <w:lang w:val="uk-UA"/>
        </w:rPr>
      </w:pPr>
      <w:r w:rsidRPr="00454861">
        <w:rPr>
          <w:lang w:val="uk-UA"/>
        </w:rPr>
        <w:t xml:space="preserve">Основними видами соціальних норм є: </w:t>
      </w:r>
    </w:p>
    <w:p w:rsidR="00C57A32" w:rsidRPr="00454861" w:rsidRDefault="00C57A32" w:rsidP="00C57A32">
      <w:pPr>
        <w:ind w:firstLine="680"/>
        <w:jc w:val="both"/>
        <w:rPr>
          <w:lang w:val="uk-UA"/>
        </w:rPr>
      </w:pPr>
      <w:r w:rsidRPr="00454861">
        <w:rPr>
          <w:lang w:val="uk-UA"/>
        </w:rPr>
        <w:t xml:space="preserve">- мораль; </w:t>
      </w:r>
    </w:p>
    <w:p w:rsidR="00C57A32" w:rsidRPr="00454861" w:rsidRDefault="00C57A32" w:rsidP="00C57A32">
      <w:pPr>
        <w:ind w:firstLine="680"/>
        <w:jc w:val="both"/>
        <w:rPr>
          <w:lang w:val="uk-UA"/>
        </w:rPr>
      </w:pPr>
      <w:r w:rsidRPr="00454861">
        <w:rPr>
          <w:lang w:val="uk-UA"/>
        </w:rPr>
        <w:t>- звичаї та традиції;</w:t>
      </w:r>
    </w:p>
    <w:p w:rsidR="00C57A32" w:rsidRPr="00454861" w:rsidRDefault="00C57A32" w:rsidP="00C57A32">
      <w:pPr>
        <w:ind w:firstLine="680"/>
        <w:jc w:val="both"/>
        <w:rPr>
          <w:lang w:val="uk-UA"/>
        </w:rPr>
      </w:pPr>
      <w:r w:rsidRPr="00454861">
        <w:rPr>
          <w:lang w:val="uk-UA"/>
        </w:rPr>
        <w:t xml:space="preserve"> - релігійні норми;</w:t>
      </w:r>
    </w:p>
    <w:p w:rsidR="00C57A32" w:rsidRPr="00454861" w:rsidRDefault="00C57A32" w:rsidP="00C57A32">
      <w:pPr>
        <w:ind w:firstLine="680"/>
        <w:jc w:val="both"/>
        <w:rPr>
          <w:lang w:val="uk-UA"/>
        </w:rPr>
      </w:pPr>
      <w:r w:rsidRPr="00454861">
        <w:rPr>
          <w:lang w:val="uk-UA"/>
        </w:rPr>
        <w:t xml:space="preserve"> - корпоративні норми;</w:t>
      </w:r>
    </w:p>
    <w:p w:rsidR="00C57A32" w:rsidRPr="00454861" w:rsidRDefault="00C57A32" w:rsidP="00C57A32">
      <w:pPr>
        <w:ind w:firstLine="680"/>
        <w:jc w:val="both"/>
        <w:rPr>
          <w:lang w:val="uk-UA"/>
        </w:rPr>
      </w:pPr>
      <w:r w:rsidRPr="00454861">
        <w:rPr>
          <w:lang w:val="uk-UA"/>
        </w:rPr>
        <w:t xml:space="preserve"> - норми права. </w:t>
      </w:r>
    </w:p>
    <w:p w:rsidR="00C57A32" w:rsidRPr="00454861" w:rsidRDefault="00C57A32" w:rsidP="00C57A32">
      <w:pPr>
        <w:ind w:firstLine="680"/>
        <w:jc w:val="both"/>
        <w:rPr>
          <w:lang w:val="uk-UA"/>
        </w:rPr>
      </w:pPr>
      <w:r w:rsidRPr="00454861">
        <w:rPr>
          <w:lang w:val="uk-UA"/>
        </w:rPr>
        <w:t xml:space="preserve">Правові (юридичні) норми посідають особливе місце в системі соціальних норм. Ця особливість виражається в соціальній цінності права, в його ознаках і функціональній ролі у суспільстві. </w:t>
      </w:r>
    </w:p>
    <w:p w:rsidR="00C57A32" w:rsidRPr="00454861" w:rsidRDefault="00C57A32" w:rsidP="00C57A32">
      <w:pPr>
        <w:ind w:firstLine="680"/>
        <w:jc w:val="both"/>
        <w:rPr>
          <w:lang w:val="uk-UA"/>
        </w:rPr>
      </w:pPr>
      <w:r w:rsidRPr="00454861">
        <w:rPr>
          <w:lang w:val="uk-UA"/>
        </w:rPr>
        <w:t>Правову властиві такі особливі риси:</w:t>
      </w:r>
    </w:p>
    <w:p w:rsidR="00C57A32" w:rsidRPr="00454861" w:rsidRDefault="00C57A32" w:rsidP="00C57A32">
      <w:pPr>
        <w:ind w:firstLine="680"/>
        <w:jc w:val="both"/>
        <w:rPr>
          <w:lang w:val="uk-UA"/>
        </w:rPr>
      </w:pPr>
      <w:r w:rsidRPr="00454861">
        <w:rPr>
          <w:lang w:val="uk-UA"/>
        </w:rPr>
        <w:t xml:space="preserve"> - Право – єдина система норм, яка є обов’язковою для всіх членів суспільства; </w:t>
      </w:r>
    </w:p>
    <w:p w:rsidR="00C57A32" w:rsidRPr="00454861" w:rsidRDefault="00C57A32" w:rsidP="00C57A32">
      <w:pPr>
        <w:ind w:firstLine="680"/>
        <w:jc w:val="both"/>
        <w:rPr>
          <w:lang w:val="uk-UA"/>
        </w:rPr>
      </w:pPr>
      <w:r w:rsidRPr="00454861">
        <w:rPr>
          <w:lang w:val="uk-UA"/>
        </w:rPr>
        <w:t xml:space="preserve">- Норми права встановлюються або санкціонуються державою; </w:t>
      </w:r>
    </w:p>
    <w:p w:rsidR="00C57A32" w:rsidRPr="00454861" w:rsidRDefault="00C57A32" w:rsidP="00C57A32">
      <w:pPr>
        <w:ind w:firstLine="680"/>
        <w:jc w:val="both"/>
        <w:rPr>
          <w:lang w:val="uk-UA"/>
        </w:rPr>
      </w:pPr>
      <w:r w:rsidRPr="00454861">
        <w:rPr>
          <w:lang w:val="uk-UA"/>
        </w:rPr>
        <w:t xml:space="preserve">- Норми права – це правила поведінки загального характеру; </w:t>
      </w:r>
    </w:p>
    <w:p w:rsidR="00C57A32" w:rsidRPr="00454861" w:rsidRDefault="00C57A32" w:rsidP="00C57A32">
      <w:pPr>
        <w:ind w:firstLine="680"/>
        <w:jc w:val="both"/>
        <w:rPr>
          <w:lang w:val="uk-UA"/>
        </w:rPr>
      </w:pPr>
      <w:r w:rsidRPr="00454861">
        <w:rPr>
          <w:lang w:val="uk-UA"/>
        </w:rPr>
        <w:t xml:space="preserve">- Норми права характеризуються формальною визначеністю; </w:t>
      </w:r>
    </w:p>
    <w:p w:rsidR="00C57A32" w:rsidRPr="00454861" w:rsidRDefault="00C57A32" w:rsidP="00C57A32">
      <w:pPr>
        <w:ind w:firstLine="680"/>
        <w:jc w:val="both"/>
        <w:rPr>
          <w:lang w:val="uk-UA"/>
        </w:rPr>
      </w:pPr>
      <w:r w:rsidRPr="00454861">
        <w:rPr>
          <w:lang w:val="uk-UA"/>
        </w:rPr>
        <w:t xml:space="preserve">- Здійснення норм права забезпучується державою. </w:t>
      </w:r>
    </w:p>
    <w:p w:rsidR="00C57A32" w:rsidRPr="00454861" w:rsidRDefault="00C57A32" w:rsidP="00C57A32">
      <w:pPr>
        <w:ind w:firstLine="680"/>
        <w:jc w:val="both"/>
        <w:rPr>
          <w:lang w:val="uk-UA"/>
        </w:rPr>
      </w:pPr>
      <w:r w:rsidRPr="00454861">
        <w:rPr>
          <w:lang w:val="uk-UA"/>
        </w:rPr>
        <w:t xml:space="preserve">Норми моралі являють собою сукупність принципів, поглядів, оцінок, переконань, що складаються історично, і визначають відносини людей між собою, ставлення їх до суспільства, держави, сім’ї, колективу. Між правом і мораллю є принципова різниця. Право і мораль не однаково оцінюють поведінку людей. Мораль оцінює вчинки людей з позиції моральних імперативів: добрі і злі, справедливі і несправедливі. Оціночні ж категорії права – законне і незаконне, правомірне і неправомірне. Право відрізняється державною забезпеченістю. </w:t>
      </w:r>
    </w:p>
    <w:p w:rsidR="00C57A32" w:rsidRPr="00454861" w:rsidRDefault="00C57A32" w:rsidP="000E32AE">
      <w:pPr>
        <w:ind w:firstLine="680"/>
        <w:jc w:val="center"/>
        <w:rPr>
          <w:b/>
          <w:lang w:val="uk-UA"/>
        </w:rPr>
      </w:pPr>
    </w:p>
    <w:p w:rsidR="00C57A32" w:rsidRPr="00454861" w:rsidRDefault="00C57A32" w:rsidP="000E32AE">
      <w:pPr>
        <w:ind w:firstLine="680"/>
        <w:jc w:val="center"/>
        <w:rPr>
          <w:b/>
          <w:lang w:val="uk-UA"/>
        </w:rPr>
      </w:pPr>
      <w:r w:rsidRPr="00454861">
        <w:rPr>
          <w:b/>
          <w:lang w:val="uk-UA"/>
        </w:rPr>
        <w:t>2. Поняття, ознаки, сутність і зміст</w:t>
      </w:r>
      <w:r w:rsidR="000E32AE" w:rsidRPr="00454861">
        <w:rPr>
          <w:b/>
          <w:lang w:val="uk-UA"/>
        </w:rPr>
        <w:t xml:space="preserve"> права, його функції та джерела</w:t>
      </w:r>
    </w:p>
    <w:p w:rsidR="00C57A32" w:rsidRPr="00454861" w:rsidRDefault="00C57A32" w:rsidP="00C57A32">
      <w:pPr>
        <w:ind w:firstLine="680"/>
        <w:jc w:val="both"/>
        <w:rPr>
          <w:lang w:val="uk-UA"/>
        </w:rPr>
      </w:pPr>
      <w:r w:rsidRPr="00454861">
        <w:rPr>
          <w:lang w:val="uk-UA"/>
        </w:rPr>
        <w:t xml:space="preserve"> Право – це складна система, яка складається із загальнообов’язкових принципів, прав і норм поведінки, встановлених або санкціонованих державою, які виражають волю домінуючої частини соціально неоднорідного суспільства, спрямовані на врегулювання суспільних відносин відповідно до цієї волі і забезпечуються державою. У зв’язку з цим право як систему норм називають об’єктивним правом. </w:t>
      </w:r>
    </w:p>
    <w:p w:rsidR="00C57A32" w:rsidRPr="00454861" w:rsidRDefault="00C57A32" w:rsidP="00C57A32">
      <w:pPr>
        <w:ind w:firstLine="680"/>
        <w:jc w:val="both"/>
        <w:rPr>
          <w:lang w:val="uk-UA"/>
        </w:rPr>
      </w:pPr>
      <w:r w:rsidRPr="00454861">
        <w:rPr>
          <w:lang w:val="uk-UA"/>
        </w:rPr>
        <w:t>Суб’єктивне право характеризує певні можливості, які належать саме суб’єктові – учасникові суспільного життя і, отже, залежить від нього, від його свідомості, принаймні щодо використання їх.</w:t>
      </w:r>
    </w:p>
    <w:p w:rsidR="00C57A32" w:rsidRPr="00454861" w:rsidRDefault="00C57A32" w:rsidP="00C57A32">
      <w:pPr>
        <w:ind w:firstLine="680"/>
        <w:jc w:val="both"/>
        <w:rPr>
          <w:b/>
          <w:i/>
          <w:lang w:val="uk-UA"/>
        </w:rPr>
      </w:pPr>
      <w:r w:rsidRPr="00454861">
        <w:rPr>
          <w:lang w:val="uk-UA"/>
        </w:rPr>
        <w:t xml:space="preserve">Право як особливий вид соціальних норм відрізняється від інших соціальних норм тісним взаємозв'язком з державою і напрямками впливу на суспільні відносини. Таким чином, </w:t>
      </w:r>
      <w:r w:rsidRPr="00454861">
        <w:rPr>
          <w:b/>
          <w:i/>
          <w:lang w:val="uk-UA"/>
        </w:rPr>
        <w:t>правоявляє собою систему загальнообов’язкових, формально визначених, встановлених іохоронюваних державою правил поведінки, що регулюють суспільні відносини.</w:t>
      </w:r>
    </w:p>
    <w:p w:rsidR="00C57A32" w:rsidRPr="00454861" w:rsidRDefault="00C57A32" w:rsidP="00C57A32">
      <w:pPr>
        <w:ind w:firstLine="680"/>
        <w:jc w:val="both"/>
        <w:rPr>
          <w:i/>
          <w:lang w:val="uk-UA"/>
        </w:rPr>
      </w:pPr>
      <w:r w:rsidRPr="00454861">
        <w:rPr>
          <w:b/>
          <w:i/>
          <w:lang w:val="uk-UA"/>
        </w:rPr>
        <w:t>Основними ознаками права є:</w:t>
      </w:r>
    </w:p>
    <w:p w:rsidR="00C57A32" w:rsidRPr="00454861" w:rsidRDefault="00C57A32" w:rsidP="00C57A32">
      <w:pPr>
        <w:ind w:firstLine="680"/>
        <w:jc w:val="both"/>
        <w:rPr>
          <w:lang w:val="uk-UA"/>
        </w:rPr>
      </w:pPr>
      <w:r w:rsidRPr="00454861">
        <w:rPr>
          <w:b/>
          <w:lang w:val="uk-UA"/>
        </w:rPr>
        <w:t xml:space="preserve">1) </w:t>
      </w:r>
      <w:r w:rsidRPr="00454861">
        <w:rPr>
          <w:b/>
          <w:i/>
          <w:lang w:val="uk-UA"/>
        </w:rPr>
        <w:t>нормативність</w:t>
      </w:r>
      <w:r w:rsidRPr="00454861">
        <w:rPr>
          <w:lang w:val="uk-UA"/>
        </w:rPr>
        <w:t xml:space="preserve"> – право складається з певних норм (тобто правил поведінки загального характеру), розрахованих на багаторазове застосування і запропонованих для виконання кожному, хто опиниться в умовах, передбачених цими нормами права;</w:t>
      </w:r>
    </w:p>
    <w:p w:rsidR="00C57A32" w:rsidRPr="00454861" w:rsidRDefault="00C57A32" w:rsidP="00C57A32">
      <w:pPr>
        <w:ind w:firstLine="680"/>
        <w:jc w:val="both"/>
        <w:rPr>
          <w:lang w:val="uk-UA"/>
        </w:rPr>
      </w:pPr>
      <w:r w:rsidRPr="00454861">
        <w:rPr>
          <w:b/>
          <w:lang w:val="uk-UA"/>
        </w:rPr>
        <w:t xml:space="preserve">2) </w:t>
      </w:r>
      <w:r w:rsidRPr="00454861">
        <w:rPr>
          <w:b/>
          <w:i/>
          <w:lang w:val="uk-UA"/>
        </w:rPr>
        <w:t>системність</w:t>
      </w:r>
      <w:r w:rsidRPr="00454861">
        <w:rPr>
          <w:lang w:val="uk-UA"/>
        </w:rPr>
        <w:t>– усі нормативні правила повинні діяти системно, утворювати єдину несуперечливу систему норм;</w:t>
      </w:r>
    </w:p>
    <w:p w:rsidR="00C57A32" w:rsidRPr="00454861" w:rsidRDefault="00C57A32" w:rsidP="00C57A32">
      <w:pPr>
        <w:ind w:firstLine="680"/>
        <w:jc w:val="both"/>
        <w:rPr>
          <w:lang w:val="uk-UA"/>
        </w:rPr>
      </w:pPr>
      <w:r w:rsidRPr="00454861">
        <w:rPr>
          <w:b/>
          <w:lang w:val="uk-UA"/>
        </w:rPr>
        <w:t xml:space="preserve">3) </w:t>
      </w:r>
      <w:r w:rsidRPr="00454861">
        <w:rPr>
          <w:b/>
          <w:i/>
          <w:lang w:val="uk-UA"/>
        </w:rPr>
        <w:t>формальна визначеність</w:t>
      </w:r>
      <w:r w:rsidRPr="00454861">
        <w:rPr>
          <w:lang w:val="uk-UA"/>
        </w:rPr>
        <w:t xml:space="preserve"> норм права полягає в точному їхньому оформленні і закріпленні їхнього змісту у відповідних нормативно-правових актах;</w:t>
      </w:r>
    </w:p>
    <w:p w:rsidR="00C57A32" w:rsidRPr="00454861" w:rsidRDefault="00C57A32" w:rsidP="00C57A32">
      <w:pPr>
        <w:ind w:firstLine="680"/>
        <w:jc w:val="both"/>
        <w:rPr>
          <w:lang w:val="uk-UA"/>
        </w:rPr>
      </w:pPr>
      <w:r w:rsidRPr="00454861">
        <w:rPr>
          <w:b/>
          <w:lang w:val="uk-UA"/>
        </w:rPr>
        <w:lastRenderedPageBreak/>
        <w:t xml:space="preserve">4) </w:t>
      </w:r>
      <w:r w:rsidRPr="00454861">
        <w:rPr>
          <w:b/>
          <w:i/>
          <w:lang w:val="uk-UA"/>
        </w:rPr>
        <w:t>загальнообов'язковість</w:t>
      </w:r>
      <w:r w:rsidR="00577036" w:rsidRPr="00454861">
        <w:rPr>
          <w:b/>
          <w:i/>
          <w:lang w:val="uk-UA"/>
        </w:rPr>
        <w:t xml:space="preserve"> </w:t>
      </w:r>
      <w:r w:rsidRPr="00454861">
        <w:rPr>
          <w:lang w:val="uk-UA"/>
        </w:rPr>
        <w:t>– вимоги правових норм підлягають безумовному виконанню всіма суб'єктами, кому вони адресовані;</w:t>
      </w:r>
    </w:p>
    <w:p w:rsidR="00C57A32" w:rsidRPr="00454861" w:rsidRDefault="00C57A32" w:rsidP="00C57A32">
      <w:pPr>
        <w:ind w:firstLine="680"/>
        <w:jc w:val="both"/>
        <w:rPr>
          <w:lang w:val="uk-UA"/>
        </w:rPr>
      </w:pPr>
      <w:r w:rsidRPr="00454861">
        <w:rPr>
          <w:b/>
          <w:lang w:val="uk-UA"/>
        </w:rPr>
        <w:t xml:space="preserve">5) </w:t>
      </w:r>
      <w:r w:rsidRPr="00454861">
        <w:rPr>
          <w:b/>
          <w:i/>
          <w:lang w:val="uk-UA"/>
        </w:rPr>
        <w:t xml:space="preserve">зв'язок з державою </w:t>
      </w:r>
      <w:r w:rsidRPr="00454861">
        <w:rPr>
          <w:lang w:val="uk-UA"/>
        </w:rPr>
        <w:t>полягає в тому</w:t>
      </w:r>
      <w:r w:rsidRPr="00454861">
        <w:rPr>
          <w:b/>
          <w:lang w:val="uk-UA"/>
        </w:rPr>
        <w:t xml:space="preserve">, </w:t>
      </w:r>
      <w:r w:rsidRPr="00454861">
        <w:rPr>
          <w:lang w:val="uk-UA"/>
        </w:rPr>
        <w:t>що правові нормивстановлюються та санкціонуються державою, а також застосо-вується державний примус для втілення правових вимог у життя;</w:t>
      </w:r>
    </w:p>
    <w:p w:rsidR="00C57A32" w:rsidRPr="00454861" w:rsidRDefault="00C57A32" w:rsidP="00C57A32">
      <w:pPr>
        <w:ind w:firstLine="680"/>
        <w:jc w:val="both"/>
        <w:rPr>
          <w:lang w:val="uk-UA"/>
        </w:rPr>
      </w:pPr>
      <w:r w:rsidRPr="00454861">
        <w:rPr>
          <w:b/>
          <w:lang w:val="uk-UA"/>
        </w:rPr>
        <w:t xml:space="preserve">6) </w:t>
      </w:r>
      <w:r w:rsidRPr="00454861">
        <w:rPr>
          <w:b/>
          <w:i/>
          <w:lang w:val="uk-UA"/>
        </w:rPr>
        <w:t xml:space="preserve">регулятивність. </w:t>
      </w:r>
      <w:r w:rsidRPr="00454861">
        <w:rPr>
          <w:lang w:val="uk-UA"/>
        </w:rPr>
        <w:t>Право виступає як регулятор суспільних відносин і в цьому його найголовніша цінність.</w:t>
      </w:r>
    </w:p>
    <w:p w:rsidR="00C57A32" w:rsidRPr="00454861" w:rsidRDefault="00C57A32" w:rsidP="00C57A32">
      <w:pPr>
        <w:ind w:firstLine="680"/>
        <w:jc w:val="both"/>
        <w:rPr>
          <w:lang w:val="uk-UA"/>
        </w:rPr>
      </w:pPr>
      <w:r w:rsidRPr="00454861">
        <w:rPr>
          <w:b/>
          <w:i/>
          <w:lang w:val="uk-UA"/>
        </w:rPr>
        <w:t>Системою права</w:t>
      </w:r>
      <w:r w:rsidRPr="00454861">
        <w:rPr>
          <w:lang w:val="uk-UA"/>
        </w:rPr>
        <w:t xml:space="preserve">називається комплекс усіх діючих юридичних норм даної держави. </w:t>
      </w:r>
      <w:r w:rsidRPr="00454861">
        <w:rPr>
          <w:b/>
          <w:i/>
          <w:lang w:val="uk-UA"/>
        </w:rPr>
        <w:t>Правова системність</w:t>
      </w:r>
      <w:r w:rsidRPr="00454861">
        <w:rPr>
          <w:lang w:val="uk-UA"/>
        </w:rPr>
        <w:t xml:space="preserve"> держави виявляється у взаємоузгодженні і несуперечності всіх правових приписів. А </w:t>
      </w:r>
      <w:r w:rsidRPr="00454861">
        <w:rPr>
          <w:b/>
          <w:i/>
          <w:lang w:val="uk-UA"/>
        </w:rPr>
        <w:t>упорядкованість</w:t>
      </w:r>
      <w:r w:rsidRPr="00454861">
        <w:rPr>
          <w:lang w:val="uk-UA"/>
        </w:rPr>
        <w:t>значної кількості всіх діючих норм проявляється в їхньому розподілі за галузями права.</w:t>
      </w:r>
    </w:p>
    <w:p w:rsidR="00C57A32" w:rsidRPr="00454861" w:rsidRDefault="00C57A32" w:rsidP="00C57A32">
      <w:pPr>
        <w:ind w:firstLine="680"/>
        <w:jc w:val="both"/>
        <w:rPr>
          <w:lang w:val="uk-UA"/>
        </w:rPr>
      </w:pPr>
      <w:r w:rsidRPr="00454861">
        <w:rPr>
          <w:b/>
          <w:i/>
          <w:lang w:val="uk-UA"/>
        </w:rPr>
        <w:t>Галузь права</w:t>
      </w:r>
      <w:r w:rsidR="00577036" w:rsidRPr="00454861">
        <w:rPr>
          <w:b/>
          <w:i/>
          <w:lang w:val="uk-UA"/>
        </w:rPr>
        <w:t xml:space="preserve"> </w:t>
      </w:r>
      <w:r w:rsidRPr="00454861">
        <w:rPr>
          <w:lang w:val="uk-UA"/>
        </w:rPr>
        <w:t>–</w:t>
      </w:r>
      <w:r w:rsidR="00577036" w:rsidRPr="00454861">
        <w:rPr>
          <w:lang w:val="uk-UA"/>
        </w:rPr>
        <w:t xml:space="preserve"> </w:t>
      </w:r>
      <w:r w:rsidRPr="00454861">
        <w:rPr>
          <w:lang w:val="uk-UA"/>
        </w:rPr>
        <w:t xml:space="preserve">це самостійна частина системи права, сукупність правових норм, що регулюють певну сферу якісно однорідних суспільних відносин. Усі галузі права поєднуються в єдину </w:t>
      </w:r>
      <w:r w:rsidRPr="00454861">
        <w:rPr>
          <w:b/>
          <w:i/>
          <w:lang w:val="uk-UA"/>
        </w:rPr>
        <w:t>систему права</w:t>
      </w:r>
      <w:r w:rsidRPr="00454861">
        <w:rPr>
          <w:i/>
          <w:lang w:val="uk-UA"/>
        </w:rPr>
        <w:t>,</w:t>
      </w:r>
      <w:r w:rsidRPr="00454861">
        <w:rPr>
          <w:lang w:val="uk-UA"/>
        </w:rPr>
        <w:t>що визначає свободу й обґрунтованість поведінки людей відповідно до чинних нормативно-правових актів та інших джерел права.</w:t>
      </w:r>
    </w:p>
    <w:p w:rsidR="00C57A32" w:rsidRPr="00454861" w:rsidRDefault="00C57A32" w:rsidP="00C57A32">
      <w:pPr>
        <w:ind w:firstLine="680"/>
        <w:jc w:val="both"/>
        <w:rPr>
          <w:lang w:val="uk-UA"/>
        </w:rPr>
      </w:pPr>
      <w:r w:rsidRPr="00454861">
        <w:rPr>
          <w:lang w:val="uk-UA"/>
        </w:rPr>
        <w:t>В залежності від місця і ролі в правовій системі суспільства галузі права підрозділяються на основні і комплексні.</w:t>
      </w:r>
    </w:p>
    <w:p w:rsidR="00C57A32" w:rsidRPr="00454861" w:rsidRDefault="00C57A32" w:rsidP="00C57A32">
      <w:pPr>
        <w:ind w:firstLine="680"/>
        <w:jc w:val="both"/>
        <w:rPr>
          <w:lang w:val="uk-UA"/>
        </w:rPr>
      </w:pPr>
      <w:r w:rsidRPr="00454861">
        <w:rPr>
          <w:b/>
          <w:i/>
          <w:lang w:val="uk-UA"/>
        </w:rPr>
        <w:t>Основні галузі</w:t>
      </w:r>
      <w:r w:rsidR="00577036" w:rsidRPr="00454861">
        <w:rPr>
          <w:b/>
          <w:i/>
          <w:lang w:val="uk-UA"/>
        </w:rPr>
        <w:t xml:space="preserve"> </w:t>
      </w:r>
      <w:r w:rsidRPr="00454861">
        <w:rPr>
          <w:lang w:val="uk-UA"/>
        </w:rPr>
        <w:t>–</w:t>
      </w:r>
      <w:r w:rsidR="00577036" w:rsidRPr="00454861">
        <w:rPr>
          <w:lang w:val="uk-UA"/>
        </w:rPr>
        <w:t xml:space="preserve"> </w:t>
      </w:r>
      <w:r w:rsidRPr="00454861">
        <w:rPr>
          <w:lang w:val="uk-UA"/>
        </w:rPr>
        <w:t xml:space="preserve">створюють фундаментальний масив права в правовій системі держави. Серед них виділяють </w:t>
      </w:r>
      <w:r w:rsidRPr="00454861">
        <w:rPr>
          <w:b/>
          <w:i/>
          <w:lang w:val="uk-UA"/>
        </w:rPr>
        <w:t xml:space="preserve">профілюючі (традиційні), процесуальні </w:t>
      </w:r>
      <w:r w:rsidRPr="00454861">
        <w:rPr>
          <w:i/>
          <w:lang w:val="uk-UA"/>
        </w:rPr>
        <w:t xml:space="preserve">і </w:t>
      </w:r>
      <w:r w:rsidRPr="00454861">
        <w:rPr>
          <w:b/>
          <w:i/>
          <w:lang w:val="uk-UA"/>
        </w:rPr>
        <w:t xml:space="preserve">спеціальні </w:t>
      </w:r>
      <w:r w:rsidRPr="00454861">
        <w:rPr>
          <w:lang w:val="uk-UA"/>
        </w:rPr>
        <w:t>галузі права.</w:t>
      </w:r>
    </w:p>
    <w:p w:rsidR="00C57A32" w:rsidRPr="00454861" w:rsidRDefault="00C57A32" w:rsidP="00C57A32">
      <w:pPr>
        <w:ind w:firstLine="680"/>
        <w:jc w:val="both"/>
        <w:rPr>
          <w:lang w:val="uk-UA"/>
        </w:rPr>
      </w:pPr>
      <w:r w:rsidRPr="00454861">
        <w:rPr>
          <w:b/>
          <w:i/>
          <w:lang w:val="uk-UA"/>
        </w:rPr>
        <w:t>Профілюючі галузі</w:t>
      </w:r>
      <w:r w:rsidRPr="00454861">
        <w:rPr>
          <w:lang w:val="uk-UA"/>
        </w:rPr>
        <w:t xml:space="preserve">створюють юридичну основу, обов'язкову частину системи права (до них відносяться </w:t>
      </w:r>
      <w:r w:rsidRPr="00454861">
        <w:rPr>
          <w:b/>
          <w:i/>
          <w:lang w:val="uk-UA"/>
        </w:rPr>
        <w:t>конституційне, адміністративне, цивільне і кримінальне</w:t>
      </w:r>
      <w:r w:rsidR="00577036" w:rsidRPr="00454861">
        <w:rPr>
          <w:b/>
          <w:i/>
          <w:lang w:val="uk-UA"/>
        </w:rPr>
        <w:t xml:space="preserve"> </w:t>
      </w:r>
      <w:r w:rsidRPr="00454861">
        <w:rPr>
          <w:lang w:val="uk-UA"/>
        </w:rPr>
        <w:t>право).</w:t>
      </w:r>
    </w:p>
    <w:p w:rsidR="00C57A32" w:rsidRPr="00454861" w:rsidRDefault="00C57A32" w:rsidP="00C57A32">
      <w:pPr>
        <w:ind w:firstLine="680"/>
        <w:jc w:val="both"/>
        <w:rPr>
          <w:lang w:val="uk-UA"/>
        </w:rPr>
      </w:pPr>
      <w:r w:rsidRPr="00454861">
        <w:rPr>
          <w:lang w:val="uk-UA"/>
        </w:rPr>
        <w:t xml:space="preserve">До </w:t>
      </w:r>
      <w:r w:rsidRPr="00454861">
        <w:rPr>
          <w:b/>
          <w:i/>
          <w:lang w:val="uk-UA"/>
        </w:rPr>
        <w:t>спеціальних галузей</w:t>
      </w:r>
      <w:r w:rsidRPr="00454861">
        <w:rPr>
          <w:lang w:val="uk-UA"/>
        </w:rPr>
        <w:t>відносяться галузі, що розвивають основні галузі права та забезпечують спеціальний правовий режим для визначеного виду суспільних відносин (трудове, господарське, екологічне, фінансове, земельне право).</w:t>
      </w:r>
    </w:p>
    <w:p w:rsidR="00C57A32" w:rsidRPr="00454861" w:rsidRDefault="00C57A32" w:rsidP="00C57A32">
      <w:pPr>
        <w:ind w:firstLine="680"/>
        <w:jc w:val="both"/>
        <w:rPr>
          <w:lang w:val="uk-UA"/>
        </w:rPr>
      </w:pPr>
      <w:r w:rsidRPr="00454861">
        <w:rPr>
          <w:b/>
          <w:i/>
          <w:lang w:val="uk-UA"/>
        </w:rPr>
        <w:t>Комплексні галузі</w:t>
      </w:r>
      <w:r w:rsidRPr="00454861">
        <w:rPr>
          <w:lang w:val="uk-UA"/>
        </w:rPr>
        <w:t>є надбудовою над основними галузями і регулюють значно більш вузькі ділянки суспільних відносин (авторське право, гірське право, страхове право і т.п.).</w:t>
      </w:r>
    </w:p>
    <w:p w:rsidR="00C57A32" w:rsidRPr="00454861" w:rsidRDefault="00C57A32" w:rsidP="00C57A32">
      <w:pPr>
        <w:ind w:firstLine="680"/>
        <w:jc w:val="both"/>
        <w:rPr>
          <w:lang w:val="uk-UA"/>
        </w:rPr>
      </w:pPr>
      <w:r w:rsidRPr="00454861">
        <w:rPr>
          <w:b/>
          <w:i/>
          <w:lang w:val="uk-UA"/>
        </w:rPr>
        <w:t xml:space="preserve">Процесуальні галузі </w:t>
      </w:r>
      <w:r w:rsidRPr="00454861">
        <w:rPr>
          <w:lang w:val="uk-UA"/>
        </w:rPr>
        <w:t>закріплюють порядок застосування різних норм права.</w:t>
      </w:r>
    </w:p>
    <w:p w:rsidR="00C57A32" w:rsidRPr="00454861" w:rsidRDefault="00C57A32" w:rsidP="00C57A32">
      <w:pPr>
        <w:ind w:firstLine="680"/>
        <w:jc w:val="both"/>
        <w:rPr>
          <w:lang w:val="uk-UA"/>
        </w:rPr>
      </w:pPr>
      <w:r w:rsidRPr="00454861">
        <w:rPr>
          <w:b/>
          <w:i/>
          <w:lang w:val="uk-UA"/>
        </w:rPr>
        <w:t>Адміністративно-процесуальне право</w:t>
      </w:r>
      <w:r w:rsidRPr="00454861">
        <w:rPr>
          <w:lang w:val="uk-UA"/>
        </w:rPr>
        <w:t>регулює порядок застосування і реалізації норм адміністративного права.</w:t>
      </w:r>
    </w:p>
    <w:p w:rsidR="00C57A32" w:rsidRPr="00454861" w:rsidRDefault="00C57A32" w:rsidP="00C57A32">
      <w:pPr>
        <w:ind w:firstLine="680"/>
        <w:jc w:val="both"/>
        <w:rPr>
          <w:lang w:val="uk-UA"/>
        </w:rPr>
      </w:pPr>
      <w:r w:rsidRPr="00454861">
        <w:rPr>
          <w:b/>
          <w:i/>
          <w:lang w:val="uk-UA"/>
        </w:rPr>
        <w:t xml:space="preserve">Кримінальне процесуальне право </w:t>
      </w:r>
      <w:r w:rsidRPr="00454861">
        <w:rPr>
          <w:lang w:val="uk-UA"/>
        </w:rPr>
        <w:t>являє собою систему норм, що регулюють порядок відкриття кримінальних справ, проведення дізнання і попереднього слідства, судового розгляду справ, виконання вироку й інших судових рішень.</w:t>
      </w:r>
    </w:p>
    <w:p w:rsidR="00C57A32" w:rsidRPr="00454861" w:rsidRDefault="00C57A32" w:rsidP="00C57A32">
      <w:pPr>
        <w:ind w:firstLine="680"/>
        <w:jc w:val="both"/>
        <w:rPr>
          <w:lang w:val="uk-UA"/>
        </w:rPr>
      </w:pPr>
      <w:r w:rsidRPr="00454861">
        <w:rPr>
          <w:b/>
          <w:i/>
          <w:lang w:val="uk-UA"/>
        </w:rPr>
        <w:t>Цивільне процесуальне право</w:t>
      </w:r>
      <w:r w:rsidRPr="00454861">
        <w:rPr>
          <w:lang w:val="uk-UA"/>
        </w:rPr>
        <w:t>–система норм, що регулюють порядок судового розгляду і винесення рішень у цивільних, трудових, житлових, земельних та інших справах, організацію виконання судових рішень.</w:t>
      </w:r>
    </w:p>
    <w:p w:rsidR="00C57A32" w:rsidRPr="00454861" w:rsidRDefault="00C57A32" w:rsidP="00C57A32">
      <w:pPr>
        <w:ind w:firstLine="680"/>
        <w:jc w:val="both"/>
        <w:rPr>
          <w:lang w:val="uk-UA"/>
        </w:rPr>
      </w:pPr>
      <w:r w:rsidRPr="00454861">
        <w:rPr>
          <w:b/>
          <w:i/>
          <w:lang w:val="uk-UA"/>
        </w:rPr>
        <w:t>Господарське процесуальне право</w:t>
      </w:r>
      <w:r w:rsidRPr="00454861">
        <w:rPr>
          <w:lang w:val="uk-UA"/>
        </w:rPr>
        <w:t>–система правових норм, що регламентують застосування норм господарського права і порядок визначення банкрутства підприємств.</w:t>
      </w:r>
    </w:p>
    <w:p w:rsidR="00C57A32" w:rsidRPr="00454861" w:rsidRDefault="00C57A32" w:rsidP="00C57A32">
      <w:pPr>
        <w:ind w:firstLine="680"/>
        <w:jc w:val="both"/>
        <w:rPr>
          <w:lang w:val="uk-UA"/>
        </w:rPr>
      </w:pPr>
      <w:r w:rsidRPr="00454861">
        <w:rPr>
          <w:lang w:val="uk-UA"/>
        </w:rPr>
        <w:t xml:space="preserve">Зовнішня форма права виявляється у виді </w:t>
      </w:r>
      <w:r w:rsidRPr="00454861">
        <w:rPr>
          <w:b/>
          <w:i/>
          <w:lang w:val="uk-UA"/>
        </w:rPr>
        <w:t>джерел норм права</w:t>
      </w:r>
      <w:r w:rsidRPr="00454861">
        <w:rPr>
          <w:lang w:val="uk-UA"/>
        </w:rPr>
        <w:t>, або способів юридичного вираження правових норм, їхнього втілення у відповідну юридичну оболочку.</w:t>
      </w:r>
    </w:p>
    <w:p w:rsidR="00C57A32" w:rsidRPr="00454861" w:rsidRDefault="00C57A32" w:rsidP="00C57A32">
      <w:pPr>
        <w:ind w:firstLine="680"/>
        <w:jc w:val="both"/>
        <w:rPr>
          <w:lang w:val="uk-UA"/>
        </w:rPr>
      </w:pPr>
      <w:r w:rsidRPr="00454861">
        <w:rPr>
          <w:b/>
          <w:lang w:val="uk-UA"/>
        </w:rPr>
        <w:t>Функції права</w:t>
      </w:r>
      <w:r w:rsidRPr="00454861">
        <w:rPr>
          <w:lang w:val="uk-UA"/>
        </w:rPr>
        <w:t xml:space="preserve"> – це основні напрями його впливу на суспільну поведінку суб’єктів права. Спеціально-юридичні функції права:</w:t>
      </w:r>
    </w:p>
    <w:p w:rsidR="00C57A32" w:rsidRPr="00454861" w:rsidRDefault="00C57A32" w:rsidP="00C57A32">
      <w:pPr>
        <w:ind w:firstLine="680"/>
        <w:jc w:val="both"/>
        <w:rPr>
          <w:lang w:val="uk-UA"/>
        </w:rPr>
      </w:pPr>
      <w:r w:rsidRPr="00454861">
        <w:rPr>
          <w:lang w:val="uk-UA"/>
        </w:rPr>
        <w:t xml:space="preserve"> - регулятивна; </w:t>
      </w:r>
    </w:p>
    <w:p w:rsidR="00C57A32" w:rsidRPr="00454861" w:rsidRDefault="00C57A32" w:rsidP="00C57A32">
      <w:pPr>
        <w:ind w:firstLine="680"/>
        <w:jc w:val="both"/>
        <w:rPr>
          <w:lang w:val="uk-UA"/>
        </w:rPr>
      </w:pPr>
      <w:r w:rsidRPr="00454861">
        <w:rPr>
          <w:lang w:val="uk-UA"/>
        </w:rPr>
        <w:t xml:space="preserve">- захисна. </w:t>
      </w:r>
    </w:p>
    <w:p w:rsidR="00C57A32" w:rsidRPr="00454861" w:rsidRDefault="00C57A32" w:rsidP="00C57A32">
      <w:pPr>
        <w:ind w:firstLine="680"/>
        <w:jc w:val="both"/>
        <w:rPr>
          <w:lang w:val="uk-UA"/>
        </w:rPr>
      </w:pPr>
      <w:r w:rsidRPr="00454861">
        <w:rPr>
          <w:lang w:val="uk-UA"/>
        </w:rPr>
        <w:t xml:space="preserve">Загальносоціальні функції права: </w:t>
      </w:r>
    </w:p>
    <w:p w:rsidR="00C57A32" w:rsidRPr="00454861" w:rsidRDefault="00C57A32" w:rsidP="00C57A32">
      <w:pPr>
        <w:ind w:firstLine="680"/>
        <w:jc w:val="both"/>
        <w:rPr>
          <w:lang w:val="uk-UA"/>
        </w:rPr>
      </w:pPr>
      <w:r w:rsidRPr="00454861">
        <w:rPr>
          <w:lang w:val="uk-UA"/>
        </w:rPr>
        <w:t xml:space="preserve">- інформативна; </w:t>
      </w:r>
    </w:p>
    <w:p w:rsidR="00C57A32" w:rsidRPr="00454861" w:rsidRDefault="00C57A32" w:rsidP="00C57A32">
      <w:pPr>
        <w:ind w:firstLine="680"/>
        <w:jc w:val="both"/>
        <w:rPr>
          <w:lang w:val="uk-UA"/>
        </w:rPr>
      </w:pPr>
      <w:r w:rsidRPr="00454861">
        <w:rPr>
          <w:lang w:val="uk-UA"/>
        </w:rPr>
        <w:t xml:space="preserve">- виховна; </w:t>
      </w:r>
    </w:p>
    <w:p w:rsidR="00C57A32" w:rsidRPr="00454861" w:rsidRDefault="00C57A32" w:rsidP="00C57A32">
      <w:pPr>
        <w:ind w:firstLine="680"/>
        <w:jc w:val="both"/>
        <w:rPr>
          <w:lang w:val="uk-UA"/>
        </w:rPr>
      </w:pPr>
      <w:r w:rsidRPr="00454861">
        <w:rPr>
          <w:lang w:val="uk-UA"/>
        </w:rPr>
        <w:t>- управлінська;</w:t>
      </w:r>
    </w:p>
    <w:p w:rsidR="00C57A32" w:rsidRPr="00454861" w:rsidRDefault="00C57A32" w:rsidP="00C57A32">
      <w:pPr>
        <w:ind w:firstLine="680"/>
        <w:jc w:val="both"/>
        <w:rPr>
          <w:lang w:val="uk-UA"/>
        </w:rPr>
      </w:pPr>
      <w:r w:rsidRPr="00454861">
        <w:rPr>
          <w:lang w:val="uk-UA"/>
        </w:rPr>
        <w:t xml:space="preserve"> - пізнавальна;</w:t>
      </w:r>
    </w:p>
    <w:p w:rsidR="00C57A32" w:rsidRPr="00454861" w:rsidRDefault="00C57A32" w:rsidP="00C57A32">
      <w:pPr>
        <w:ind w:firstLine="680"/>
        <w:jc w:val="both"/>
        <w:rPr>
          <w:lang w:val="uk-UA"/>
        </w:rPr>
      </w:pPr>
      <w:r w:rsidRPr="00454861">
        <w:rPr>
          <w:lang w:val="uk-UA"/>
        </w:rPr>
        <w:t xml:space="preserve"> - оціночна</w:t>
      </w:r>
    </w:p>
    <w:p w:rsidR="00C57A32" w:rsidRPr="00454861" w:rsidRDefault="00C57A32" w:rsidP="00C57A32">
      <w:pPr>
        <w:ind w:firstLine="680"/>
        <w:jc w:val="both"/>
        <w:rPr>
          <w:lang w:val="uk-UA"/>
        </w:rPr>
      </w:pPr>
      <w:r w:rsidRPr="00454861">
        <w:rPr>
          <w:b/>
          <w:lang w:val="uk-UA"/>
        </w:rPr>
        <w:t xml:space="preserve">Форма права </w:t>
      </w:r>
      <w:r w:rsidRPr="00454861">
        <w:rPr>
          <w:lang w:val="uk-UA"/>
        </w:rPr>
        <w:t xml:space="preserve">– це спосіб зовнішнього прояву правових норм, який засвідчує їхню державну загальнообов’язковість. </w:t>
      </w:r>
    </w:p>
    <w:p w:rsidR="00C57A32" w:rsidRPr="00454861" w:rsidRDefault="00C57A32" w:rsidP="00C57A32">
      <w:pPr>
        <w:ind w:firstLine="680"/>
        <w:jc w:val="both"/>
        <w:rPr>
          <w:u w:val="single"/>
          <w:lang w:val="uk-UA"/>
        </w:rPr>
      </w:pPr>
      <w:r w:rsidRPr="00454861">
        <w:rPr>
          <w:u w:val="single"/>
          <w:lang w:val="uk-UA"/>
        </w:rPr>
        <w:t>Види форм (джерел) права:</w:t>
      </w:r>
    </w:p>
    <w:p w:rsidR="00C57A32" w:rsidRPr="00454861" w:rsidRDefault="00C57A32" w:rsidP="00C57A32">
      <w:pPr>
        <w:ind w:firstLine="680"/>
        <w:jc w:val="both"/>
        <w:rPr>
          <w:lang w:val="uk-UA"/>
        </w:rPr>
      </w:pPr>
      <w:r w:rsidRPr="00454861">
        <w:rPr>
          <w:lang w:val="uk-UA"/>
        </w:rPr>
        <w:lastRenderedPageBreak/>
        <w:t xml:space="preserve"> - правовий звичай – санкціоноване державою правило поведінки, що складалося стихійно протягом тривалого часу і стало звичкою людей;</w:t>
      </w:r>
    </w:p>
    <w:p w:rsidR="00C57A32" w:rsidRPr="00454861" w:rsidRDefault="00C57A32" w:rsidP="00C57A32">
      <w:pPr>
        <w:ind w:firstLine="680"/>
        <w:jc w:val="both"/>
        <w:rPr>
          <w:lang w:val="uk-UA"/>
        </w:rPr>
      </w:pPr>
      <w:r w:rsidRPr="00454861">
        <w:rPr>
          <w:lang w:val="uk-UA"/>
        </w:rPr>
        <w:t xml:space="preserve"> - судовий або адміністративний прецедент – рішення з конкретної юридичної справи, якому надається загальнообов’язкове значення при розгляді всіх інших аналогічних справ; </w:t>
      </w:r>
    </w:p>
    <w:p w:rsidR="00C57A32" w:rsidRPr="00454861" w:rsidRDefault="00C57A32" w:rsidP="00C57A32">
      <w:pPr>
        <w:ind w:firstLine="680"/>
        <w:jc w:val="both"/>
        <w:rPr>
          <w:lang w:val="uk-UA"/>
        </w:rPr>
      </w:pPr>
      <w:r w:rsidRPr="00454861">
        <w:rPr>
          <w:lang w:val="uk-UA"/>
        </w:rPr>
        <w:t xml:space="preserve">- нормативно-правовий договір – добровільні узгоджені рішення двох або більше сторін з юридичними нормами (міжнародно-правові угоди, колективні угоди); </w:t>
      </w:r>
    </w:p>
    <w:p w:rsidR="00C57A32" w:rsidRPr="00454861" w:rsidRDefault="00C57A32" w:rsidP="00C57A32">
      <w:pPr>
        <w:ind w:firstLine="680"/>
        <w:jc w:val="both"/>
        <w:rPr>
          <w:lang w:val="uk-UA"/>
        </w:rPr>
      </w:pPr>
      <w:r w:rsidRPr="00454861">
        <w:rPr>
          <w:lang w:val="uk-UA"/>
        </w:rPr>
        <w:t>- нормативно-правовий акт – письмовий документ компетентного органу держави, в якому закріплено забезпечуване нею формальнообов’язкове правило поведінки загального характеру.</w:t>
      </w:r>
    </w:p>
    <w:p w:rsidR="00C57A32" w:rsidRPr="00454861" w:rsidRDefault="00C57A32" w:rsidP="00C57A32">
      <w:pPr>
        <w:ind w:firstLine="680"/>
        <w:jc w:val="both"/>
        <w:rPr>
          <w:lang w:val="uk-UA"/>
        </w:rPr>
      </w:pPr>
      <w:r w:rsidRPr="00454861">
        <w:rPr>
          <w:lang w:val="uk-UA"/>
        </w:rPr>
        <w:t xml:space="preserve"> Нормативно-правові акти поділяються на закони та підзаконні акти. </w:t>
      </w:r>
    </w:p>
    <w:p w:rsidR="00C57A32" w:rsidRPr="00454861" w:rsidRDefault="00C57A32" w:rsidP="00C57A32">
      <w:pPr>
        <w:ind w:firstLine="680"/>
        <w:jc w:val="both"/>
        <w:rPr>
          <w:lang w:val="uk-UA"/>
        </w:rPr>
      </w:pPr>
      <w:r w:rsidRPr="00454861">
        <w:rPr>
          <w:lang w:val="uk-UA"/>
        </w:rPr>
        <w:t>Закон – це нормативно-правовий акт вищого представницького органу держави або самого народу, який регулює найбільш важливі суспільні відносини, відображає волю й інтереси більшості населення і має найвищу юридичну силу. Усі інші нормативні акти видаються тільки на підставі закону</w:t>
      </w:r>
    </w:p>
    <w:p w:rsidR="000E32AE" w:rsidRPr="00454861" w:rsidRDefault="000E32AE" w:rsidP="000E32AE">
      <w:pPr>
        <w:ind w:firstLine="680"/>
        <w:jc w:val="center"/>
        <w:rPr>
          <w:b/>
          <w:lang w:val="uk-UA"/>
        </w:rPr>
      </w:pPr>
    </w:p>
    <w:p w:rsidR="00007C67" w:rsidRPr="00454861" w:rsidRDefault="00007C67" w:rsidP="00007C67">
      <w:pPr>
        <w:ind w:firstLine="709"/>
        <w:jc w:val="both"/>
        <w:rPr>
          <w:b/>
          <w:spacing w:val="-6"/>
        </w:rPr>
      </w:pPr>
      <w:r w:rsidRPr="00454861">
        <w:rPr>
          <w:b/>
          <w:lang w:val="uk-UA"/>
        </w:rPr>
        <w:t xml:space="preserve">Тема 3. </w:t>
      </w:r>
      <w:r w:rsidRPr="00454861">
        <w:rPr>
          <w:b/>
          <w:spacing w:val="-6"/>
        </w:rPr>
        <w:t xml:space="preserve">Правові відносини. Правопорушення </w:t>
      </w:r>
      <w:r w:rsidRPr="00454861">
        <w:rPr>
          <w:b/>
        </w:rPr>
        <w:t>та юридична відповідальність</w:t>
      </w:r>
      <w:r w:rsidRPr="00454861">
        <w:rPr>
          <w:b/>
          <w:spacing w:val="-6"/>
        </w:rPr>
        <w:t xml:space="preserve"> </w:t>
      </w:r>
    </w:p>
    <w:p w:rsidR="00007C67" w:rsidRPr="00454861" w:rsidRDefault="00007C67" w:rsidP="00007C67">
      <w:pPr>
        <w:ind w:firstLine="567"/>
        <w:jc w:val="center"/>
        <w:rPr>
          <w:lang w:val="uk-UA"/>
        </w:rPr>
      </w:pPr>
      <w:r w:rsidRPr="00454861">
        <w:rPr>
          <w:bCs/>
          <w:lang w:val="uk-UA"/>
        </w:rPr>
        <w:t>План</w:t>
      </w:r>
    </w:p>
    <w:p w:rsidR="00007C67" w:rsidRPr="00454861" w:rsidRDefault="00007C67" w:rsidP="00007C67">
      <w:pPr>
        <w:ind w:firstLine="680"/>
        <w:jc w:val="both"/>
        <w:rPr>
          <w:lang w:val="uk-UA"/>
        </w:rPr>
      </w:pPr>
      <w:r w:rsidRPr="00454861">
        <w:rPr>
          <w:lang w:val="uk-UA"/>
        </w:rPr>
        <w:t>1. Правові відносини: поняття, ознаки, склад.</w:t>
      </w:r>
    </w:p>
    <w:p w:rsidR="00007C67" w:rsidRPr="00454861" w:rsidRDefault="00007C67" w:rsidP="00007C67">
      <w:pPr>
        <w:ind w:firstLine="680"/>
        <w:jc w:val="both"/>
        <w:rPr>
          <w:lang w:val="uk-UA"/>
        </w:rPr>
      </w:pPr>
      <w:r w:rsidRPr="00454861">
        <w:rPr>
          <w:lang w:val="uk-UA"/>
        </w:rPr>
        <w:t>2. Поняття правопорушення, його елементи та види.</w:t>
      </w:r>
    </w:p>
    <w:p w:rsidR="00007C67" w:rsidRPr="00454861" w:rsidRDefault="00007C67" w:rsidP="00007C67">
      <w:pPr>
        <w:ind w:firstLine="680"/>
        <w:jc w:val="both"/>
        <w:rPr>
          <w:lang w:val="uk-UA"/>
        </w:rPr>
      </w:pPr>
      <w:r w:rsidRPr="00454861">
        <w:rPr>
          <w:lang w:val="uk-UA"/>
        </w:rPr>
        <w:t>3. Поняття, підстави настання та види юридичної відповідальності.</w:t>
      </w:r>
    </w:p>
    <w:p w:rsidR="00007C67" w:rsidRPr="00454861" w:rsidRDefault="00007C67" w:rsidP="00007C67">
      <w:pPr>
        <w:ind w:firstLine="680"/>
        <w:jc w:val="both"/>
        <w:rPr>
          <w:lang w:val="uk-UA"/>
        </w:rPr>
      </w:pPr>
    </w:p>
    <w:p w:rsidR="00007C67" w:rsidRPr="00454861" w:rsidRDefault="00007C67" w:rsidP="00007C67">
      <w:pPr>
        <w:ind w:firstLine="567"/>
        <w:rPr>
          <w:lang w:val="uk-UA"/>
        </w:rPr>
      </w:pPr>
      <w:r w:rsidRPr="00454861">
        <w:rPr>
          <w:lang w:val="uk-UA"/>
        </w:rPr>
        <w:t>Література:</w:t>
      </w:r>
    </w:p>
    <w:p w:rsidR="00007C67" w:rsidRPr="00454861" w:rsidRDefault="00007C67" w:rsidP="00007C67">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1. </w:t>
      </w:r>
      <w:r w:rsidRPr="00454861">
        <w:rPr>
          <w:bCs/>
          <w:shd w:val="clear" w:color="auto" w:fill="F9F9F9"/>
        </w:rPr>
        <w:t>Правознавство</w:t>
      </w:r>
      <w:r w:rsidRPr="00454861">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007C67" w:rsidRPr="00454861" w:rsidRDefault="00007C67" w:rsidP="00007C67">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007C67" w:rsidRPr="00454861" w:rsidRDefault="00007C67" w:rsidP="00007C67">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007C67" w:rsidRPr="00454861" w:rsidRDefault="00007C67" w:rsidP="00007C67">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007C67" w:rsidRPr="00454861" w:rsidRDefault="00007C67" w:rsidP="00007C67">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007C67" w:rsidRPr="00454861" w:rsidRDefault="00007C67" w:rsidP="00007C67">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6. </w:t>
      </w:r>
      <w:r w:rsidRPr="00454861">
        <w:rPr>
          <w:bCs/>
          <w:shd w:val="clear" w:color="auto" w:fill="F9F9F9"/>
        </w:rPr>
        <w:t>Правознавство. Професійний курс</w:t>
      </w:r>
      <w:r w:rsidRPr="00454861">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007C67" w:rsidRPr="00454861" w:rsidRDefault="00007C67" w:rsidP="00007C67">
      <w:pPr>
        <w:ind w:firstLine="567"/>
      </w:pPr>
    </w:p>
    <w:p w:rsidR="00C57A32" w:rsidRPr="00454861" w:rsidRDefault="00007C67" w:rsidP="000E32AE">
      <w:pPr>
        <w:ind w:firstLine="680"/>
        <w:jc w:val="center"/>
        <w:rPr>
          <w:b/>
          <w:lang w:val="uk-UA"/>
        </w:rPr>
      </w:pPr>
      <w:r w:rsidRPr="00454861">
        <w:rPr>
          <w:b/>
          <w:lang w:val="uk-UA"/>
        </w:rPr>
        <w:t>1</w:t>
      </w:r>
      <w:r w:rsidR="00C57A32" w:rsidRPr="00454861">
        <w:rPr>
          <w:b/>
          <w:lang w:val="uk-UA"/>
        </w:rPr>
        <w:t>. Правові ві</w:t>
      </w:r>
      <w:r w:rsidR="000E32AE" w:rsidRPr="00454861">
        <w:rPr>
          <w:b/>
          <w:lang w:val="uk-UA"/>
        </w:rPr>
        <w:t>дносини: поняття, ознаки, склад</w:t>
      </w:r>
    </w:p>
    <w:p w:rsidR="00C57A32" w:rsidRPr="00454861" w:rsidRDefault="00C57A32" w:rsidP="00C57A32">
      <w:pPr>
        <w:shd w:val="clear" w:color="auto" w:fill="FFFFFF"/>
        <w:ind w:firstLine="680"/>
        <w:jc w:val="both"/>
        <w:rPr>
          <w:lang w:val="uk-UA"/>
        </w:rPr>
      </w:pPr>
      <w:r w:rsidRPr="00454861">
        <w:rPr>
          <w:color w:val="000000"/>
          <w:lang w:val="uk-UA"/>
        </w:rPr>
        <w:t>У суспільстві існує багато різних за своїм змістом від</w:t>
      </w:r>
      <w:r w:rsidRPr="00454861">
        <w:rPr>
          <w:color w:val="000000"/>
          <w:lang w:val="uk-UA"/>
        </w:rPr>
        <w:softHyphen/>
        <w:t>носин, з-поміж яких правові відносини займають особливе місце. Правові відносини є результатом дії вимог норм права на відносини між різними суб'єктами. Вони мають низку ознак, що відрізняють їх від інших видів суспільних відносин. Такими ознаками є:</w:t>
      </w:r>
    </w:p>
    <w:p w:rsidR="00C57A32" w:rsidRPr="00454861" w:rsidRDefault="00C57A32" w:rsidP="00C57A32">
      <w:pPr>
        <w:widowControl w:val="0"/>
        <w:shd w:val="clear" w:color="auto" w:fill="FFFFFF"/>
        <w:tabs>
          <w:tab w:val="left" w:pos="557"/>
        </w:tabs>
        <w:autoSpaceDE w:val="0"/>
        <w:autoSpaceDN w:val="0"/>
        <w:adjustRightInd w:val="0"/>
        <w:ind w:firstLine="680"/>
        <w:jc w:val="both"/>
        <w:rPr>
          <w:color w:val="000000"/>
          <w:lang w:val="uk-UA"/>
        </w:rPr>
      </w:pPr>
      <w:r w:rsidRPr="00454861">
        <w:rPr>
          <w:lang w:val="uk-UA"/>
        </w:rPr>
        <w:t>1) зв'язок між сторонами має індивідуальний характер, тобто суб'єктом правовідносини є персонально визначена особа – конкретна людина чи організація</w:t>
      </w:r>
      <w:r w:rsidRPr="00454861">
        <w:rPr>
          <w:color w:val="000000"/>
          <w:lang w:val="uk-UA"/>
        </w:rPr>
        <w:t>;</w:t>
      </w:r>
    </w:p>
    <w:p w:rsidR="00C57A32" w:rsidRPr="00454861" w:rsidRDefault="00C57A32" w:rsidP="00C57A32">
      <w:pPr>
        <w:widowControl w:val="0"/>
        <w:shd w:val="clear" w:color="auto" w:fill="FFFFFF"/>
        <w:tabs>
          <w:tab w:val="left" w:pos="557"/>
        </w:tabs>
        <w:autoSpaceDE w:val="0"/>
        <w:autoSpaceDN w:val="0"/>
        <w:adjustRightInd w:val="0"/>
        <w:ind w:firstLine="680"/>
        <w:jc w:val="both"/>
        <w:rPr>
          <w:color w:val="000000"/>
          <w:lang w:val="uk-UA"/>
        </w:rPr>
      </w:pPr>
      <w:r w:rsidRPr="00454861">
        <w:rPr>
          <w:color w:val="000000"/>
          <w:lang w:val="uk-UA"/>
        </w:rPr>
        <w:t>2) правовідносини з формальної точки зору суто юри</w:t>
      </w:r>
      <w:r w:rsidRPr="00454861">
        <w:rPr>
          <w:color w:val="000000"/>
          <w:lang w:val="uk-UA"/>
        </w:rPr>
        <w:softHyphen/>
        <w:t>дичного підходу нерозривно пов'язані з нормами права, виникають на їх основі. Реально можуть виникати лише правовідносини, які визначені юридичною нормою. Єдиний виняток з цього правила — виникнення правовідносин у випадку вирішення справи на основі аналогії права;</w:t>
      </w:r>
    </w:p>
    <w:p w:rsidR="00C57A32" w:rsidRPr="00454861" w:rsidRDefault="00C57A32" w:rsidP="00C57A32">
      <w:pPr>
        <w:widowControl w:val="0"/>
        <w:shd w:val="clear" w:color="auto" w:fill="FFFFFF"/>
        <w:tabs>
          <w:tab w:val="left" w:pos="557"/>
        </w:tabs>
        <w:autoSpaceDE w:val="0"/>
        <w:autoSpaceDN w:val="0"/>
        <w:adjustRightInd w:val="0"/>
        <w:ind w:firstLine="680"/>
        <w:jc w:val="both"/>
        <w:rPr>
          <w:color w:val="000000"/>
          <w:lang w:val="uk-UA"/>
        </w:rPr>
      </w:pPr>
      <w:r w:rsidRPr="00454861">
        <w:rPr>
          <w:color w:val="000000"/>
          <w:lang w:val="uk-UA"/>
        </w:rPr>
        <w:t>3) правовідносини — це особлива форма взаємозв'язку суб'єктів через їх права і обов'язки, що закріплені у пра</w:t>
      </w:r>
      <w:r w:rsidRPr="00454861">
        <w:rPr>
          <w:color w:val="000000"/>
          <w:lang w:val="uk-UA"/>
        </w:rPr>
        <w:softHyphen/>
        <w:t>вових нормах. У правовідносинах завжди є дві сторони — одна, що має суб'єктивні права, і друга — на яку покла</w:t>
      </w:r>
      <w:r w:rsidRPr="00454861">
        <w:rPr>
          <w:color w:val="000000"/>
          <w:lang w:val="uk-UA"/>
        </w:rPr>
        <w:softHyphen/>
        <w:t>дені відповідні юридичні обов'язки;</w:t>
      </w:r>
    </w:p>
    <w:p w:rsidR="00C57A32" w:rsidRPr="00454861" w:rsidRDefault="00C57A32" w:rsidP="00C57A32">
      <w:pPr>
        <w:widowControl w:val="0"/>
        <w:shd w:val="clear" w:color="auto" w:fill="FFFFFF"/>
        <w:tabs>
          <w:tab w:val="left" w:pos="557"/>
        </w:tabs>
        <w:autoSpaceDE w:val="0"/>
        <w:autoSpaceDN w:val="0"/>
        <w:adjustRightInd w:val="0"/>
        <w:ind w:firstLine="680"/>
        <w:jc w:val="both"/>
        <w:rPr>
          <w:color w:val="000000"/>
          <w:lang w:val="uk-UA"/>
        </w:rPr>
      </w:pPr>
      <w:r w:rsidRPr="00454861">
        <w:rPr>
          <w:color w:val="000000"/>
          <w:lang w:val="uk-UA"/>
        </w:rPr>
        <w:t>4) у правовідносинах реалізація суб'єктивних прав  і здійснення юридичних обов'язків забезпечуються можли</w:t>
      </w:r>
      <w:r w:rsidRPr="00454861">
        <w:rPr>
          <w:color w:val="000000"/>
          <w:lang w:val="uk-UA"/>
        </w:rPr>
        <w:softHyphen/>
        <w:t>вістю застосування заходів державного примусу;</w:t>
      </w:r>
    </w:p>
    <w:p w:rsidR="00C57A32" w:rsidRPr="00454861" w:rsidRDefault="00C57A32" w:rsidP="00C57A32">
      <w:pPr>
        <w:widowControl w:val="0"/>
        <w:shd w:val="clear" w:color="auto" w:fill="FFFFFF"/>
        <w:tabs>
          <w:tab w:val="left" w:pos="557"/>
        </w:tabs>
        <w:autoSpaceDE w:val="0"/>
        <w:autoSpaceDN w:val="0"/>
        <w:adjustRightInd w:val="0"/>
        <w:ind w:firstLine="680"/>
        <w:jc w:val="both"/>
        <w:rPr>
          <w:color w:val="000000"/>
          <w:lang w:val="uk-UA"/>
        </w:rPr>
      </w:pPr>
      <w:r w:rsidRPr="00454861">
        <w:rPr>
          <w:color w:val="000000"/>
          <w:lang w:val="uk-UA"/>
        </w:rPr>
        <w:lastRenderedPageBreak/>
        <w:t>5) правовідносини — це вольові відносини між суб'єк</w:t>
      </w:r>
      <w:r w:rsidRPr="00454861">
        <w:rPr>
          <w:color w:val="000000"/>
          <w:lang w:val="uk-UA"/>
        </w:rPr>
        <w:softHyphen/>
        <w:t>тами, тобто вони виникають за їх волевиявленням. При цьому є правовідносини,  для виникнення яких потрібне волевиявлення всіх його учасників  (наприклад, вступ до шлюбу, договір купівлі-продажу), та правовідносини, для виникнення яких досить волевиявлення лише одного з його учасників (наприклад,   проведення   обшуку, накладення адміністративного стягнення);</w:t>
      </w:r>
    </w:p>
    <w:p w:rsidR="00C57A32" w:rsidRPr="00454861" w:rsidRDefault="00C57A32" w:rsidP="00C57A32">
      <w:pPr>
        <w:widowControl w:val="0"/>
        <w:shd w:val="clear" w:color="auto" w:fill="FFFFFF"/>
        <w:tabs>
          <w:tab w:val="left" w:pos="557"/>
        </w:tabs>
        <w:autoSpaceDE w:val="0"/>
        <w:autoSpaceDN w:val="0"/>
        <w:adjustRightInd w:val="0"/>
        <w:ind w:firstLine="680"/>
        <w:jc w:val="both"/>
        <w:rPr>
          <w:color w:val="000000"/>
          <w:lang w:val="uk-UA"/>
        </w:rPr>
      </w:pPr>
      <w:r w:rsidRPr="00454861">
        <w:rPr>
          <w:color w:val="000000"/>
          <w:lang w:val="uk-UA"/>
        </w:rPr>
        <w:t>6) правовідносини виникають з приводу реально існуючих цінностей.</w:t>
      </w:r>
    </w:p>
    <w:p w:rsidR="00C57A32" w:rsidRPr="00454861" w:rsidRDefault="00C57A32" w:rsidP="00C57A32">
      <w:pPr>
        <w:ind w:firstLine="680"/>
        <w:jc w:val="both"/>
        <w:rPr>
          <w:lang w:val="uk-UA"/>
        </w:rPr>
      </w:pPr>
      <w:r w:rsidRPr="00454861">
        <w:rPr>
          <w:lang w:val="uk-UA"/>
        </w:rPr>
        <w:t>Правовідносини являються конструкцією, яка має слідуючи елементи:</w:t>
      </w:r>
    </w:p>
    <w:p w:rsidR="00C57A32" w:rsidRPr="00454861" w:rsidRDefault="00C57A32" w:rsidP="00C57A32">
      <w:pPr>
        <w:ind w:firstLine="680"/>
        <w:jc w:val="both"/>
        <w:rPr>
          <w:lang w:val="uk-UA"/>
        </w:rPr>
      </w:pPr>
      <w:r w:rsidRPr="00454861">
        <w:rPr>
          <w:lang w:val="uk-UA"/>
        </w:rPr>
        <w:t>1) суб’єкти;</w:t>
      </w:r>
    </w:p>
    <w:p w:rsidR="00C57A32" w:rsidRPr="00454861" w:rsidRDefault="00C57A32" w:rsidP="00C57A32">
      <w:pPr>
        <w:ind w:firstLine="680"/>
        <w:jc w:val="both"/>
        <w:rPr>
          <w:lang w:val="uk-UA"/>
        </w:rPr>
      </w:pPr>
      <w:r w:rsidRPr="00454861">
        <w:rPr>
          <w:lang w:val="uk-UA"/>
        </w:rPr>
        <w:t>2) об’єкт;</w:t>
      </w:r>
    </w:p>
    <w:p w:rsidR="00C57A32" w:rsidRPr="00454861" w:rsidRDefault="00C57A32" w:rsidP="00C57A32">
      <w:pPr>
        <w:ind w:firstLine="680"/>
        <w:jc w:val="both"/>
        <w:rPr>
          <w:lang w:val="uk-UA"/>
        </w:rPr>
      </w:pPr>
      <w:r w:rsidRPr="00454861">
        <w:rPr>
          <w:lang w:val="uk-UA"/>
        </w:rPr>
        <w:t>3) зміст.</w:t>
      </w:r>
    </w:p>
    <w:p w:rsidR="00C57A32" w:rsidRPr="00454861" w:rsidRDefault="00C57A32" w:rsidP="00C57A32">
      <w:pPr>
        <w:ind w:firstLine="680"/>
        <w:jc w:val="both"/>
        <w:rPr>
          <w:lang w:val="uk-UA"/>
        </w:rPr>
      </w:pPr>
      <w:r w:rsidRPr="00454861">
        <w:rPr>
          <w:lang w:val="uk-UA"/>
        </w:rPr>
        <w:t>Суб'єктом правовідносин може бути будь-який правоздатний суб'єкт суспільства, що є носієм юридичних прав і обов'язків. Юридичною передумовою для придбання статусу суб'єкта правовідносин є наявність правоздатності, а для певних відносин також дієздатності та деліктоздатності.</w:t>
      </w:r>
    </w:p>
    <w:p w:rsidR="00C57A32" w:rsidRPr="00454861" w:rsidRDefault="00C57A32" w:rsidP="00C57A32">
      <w:pPr>
        <w:ind w:firstLine="680"/>
        <w:jc w:val="both"/>
        <w:rPr>
          <w:lang w:val="uk-UA"/>
        </w:rPr>
      </w:pPr>
      <w:r w:rsidRPr="00454861">
        <w:rPr>
          <w:b/>
          <w:i/>
          <w:lang w:val="uk-UA"/>
        </w:rPr>
        <w:t>Правоздатність</w:t>
      </w:r>
      <w:r w:rsidR="00CC391E">
        <w:rPr>
          <w:b/>
          <w:i/>
          <w:lang w:val="uk-UA"/>
        </w:rPr>
        <w:t xml:space="preserve"> </w:t>
      </w:r>
      <w:r w:rsidRPr="00454861">
        <w:rPr>
          <w:lang w:val="uk-UA"/>
        </w:rPr>
        <w:t>– це передбачена нормами права здатність конкретної особи мати юридичні права й обов'язки. Правоздатність фізичної особи виникає в момент народження людини і припиняється з його смертю.</w:t>
      </w:r>
    </w:p>
    <w:p w:rsidR="00C57A32" w:rsidRPr="00454861" w:rsidRDefault="00C57A32" w:rsidP="00C57A32">
      <w:pPr>
        <w:ind w:firstLine="680"/>
        <w:jc w:val="both"/>
        <w:rPr>
          <w:lang w:val="uk-UA"/>
        </w:rPr>
      </w:pPr>
      <w:r w:rsidRPr="00454861">
        <w:rPr>
          <w:b/>
          <w:i/>
          <w:lang w:val="uk-UA"/>
        </w:rPr>
        <w:t>Дієздатність</w:t>
      </w:r>
      <w:r w:rsidR="00577036" w:rsidRPr="00454861">
        <w:rPr>
          <w:b/>
          <w:i/>
          <w:lang w:val="uk-UA"/>
        </w:rPr>
        <w:t xml:space="preserve"> </w:t>
      </w:r>
      <w:r w:rsidRPr="00454861">
        <w:rPr>
          <w:lang w:val="uk-UA"/>
        </w:rPr>
        <w:t>–</w:t>
      </w:r>
      <w:r w:rsidR="00577036" w:rsidRPr="00454861">
        <w:rPr>
          <w:lang w:val="uk-UA"/>
        </w:rPr>
        <w:t xml:space="preserve"> </w:t>
      </w:r>
      <w:r w:rsidRPr="00454861">
        <w:rPr>
          <w:lang w:val="uk-UA"/>
        </w:rPr>
        <w:t>це здатність суб'єкта правових відносин своїми діями самостійно здійснювати свої юридичні права і створювати для себе юридичні обов'язки.</w:t>
      </w:r>
    </w:p>
    <w:p w:rsidR="00C57A32" w:rsidRPr="00454861" w:rsidRDefault="00C57A32" w:rsidP="00C57A32">
      <w:pPr>
        <w:ind w:firstLine="680"/>
        <w:jc w:val="both"/>
        <w:rPr>
          <w:lang w:val="uk-UA"/>
        </w:rPr>
      </w:pPr>
      <w:r w:rsidRPr="00454861">
        <w:rPr>
          <w:b/>
          <w:i/>
          <w:lang w:val="uk-UA"/>
        </w:rPr>
        <w:t>Деліктоздатність</w:t>
      </w:r>
      <w:r w:rsidR="00577036" w:rsidRPr="00454861">
        <w:rPr>
          <w:b/>
          <w:i/>
          <w:lang w:val="uk-UA"/>
        </w:rPr>
        <w:t xml:space="preserve"> </w:t>
      </w:r>
      <w:r w:rsidRPr="00454861">
        <w:rPr>
          <w:lang w:val="uk-UA"/>
        </w:rPr>
        <w:t>– це здатність особи відповідати за свої вчинки і, насамперед, за правопорушення.</w:t>
      </w:r>
    </w:p>
    <w:p w:rsidR="00C57A32" w:rsidRPr="00454861" w:rsidRDefault="00C57A32" w:rsidP="00C57A32">
      <w:pPr>
        <w:ind w:firstLine="680"/>
        <w:jc w:val="both"/>
        <w:rPr>
          <w:b/>
          <w:i/>
          <w:lang w:val="uk-UA"/>
        </w:rPr>
      </w:pPr>
      <w:r w:rsidRPr="00454861">
        <w:rPr>
          <w:b/>
          <w:i/>
          <w:lang w:val="uk-UA"/>
        </w:rPr>
        <w:t>Суб'єктами правових відносин можуть бути:</w:t>
      </w:r>
    </w:p>
    <w:p w:rsidR="00C57A32" w:rsidRPr="00454861" w:rsidRDefault="00C57A32" w:rsidP="00C57A32">
      <w:pPr>
        <w:ind w:firstLine="680"/>
        <w:jc w:val="both"/>
        <w:rPr>
          <w:lang w:val="uk-UA"/>
        </w:rPr>
      </w:pPr>
      <w:r w:rsidRPr="00454861">
        <w:rPr>
          <w:b/>
          <w:i/>
          <w:lang w:val="uk-UA"/>
        </w:rPr>
        <w:t>люди (фізичні особи</w:t>
      </w:r>
      <w:r w:rsidR="00577036" w:rsidRPr="00454861">
        <w:rPr>
          <w:b/>
          <w:i/>
          <w:lang w:val="uk-UA"/>
        </w:rPr>
        <w:t xml:space="preserve"> </w:t>
      </w:r>
      <w:r w:rsidRPr="00454861">
        <w:rPr>
          <w:b/>
          <w:i/>
          <w:lang w:val="uk-UA"/>
        </w:rPr>
        <w:t>)</w:t>
      </w:r>
      <w:r w:rsidRPr="00454861">
        <w:rPr>
          <w:lang w:val="uk-UA"/>
        </w:rPr>
        <w:t>– громадяни конкретної держави, іноземці (громадяни інших держав, у тому числі, громадяни двох держав) і особи без громадянства;</w:t>
      </w:r>
    </w:p>
    <w:p w:rsidR="00C57A32" w:rsidRPr="00454861" w:rsidRDefault="00C57A32" w:rsidP="00C57A32">
      <w:pPr>
        <w:ind w:firstLine="680"/>
        <w:jc w:val="both"/>
        <w:rPr>
          <w:lang w:val="uk-UA"/>
        </w:rPr>
      </w:pPr>
      <w:r w:rsidRPr="00454861">
        <w:rPr>
          <w:b/>
          <w:i/>
          <w:lang w:val="uk-UA"/>
        </w:rPr>
        <w:t>юридичні особи</w:t>
      </w:r>
      <w:r w:rsidR="00577036" w:rsidRPr="00454861">
        <w:rPr>
          <w:b/>
          <w:i/>
          <w:lang w:val="uk-UA"/>
        </w:rPr>
        <w:t xml:space="preserve"> </w:t>
      </w:r>
      <w:r w:rsidRPr="00454861">
        <w:rPr>
          <w:lang w:val="uk-UA"/>
        </w:rPr>
        <w:t>– державні (державні органи, установи, організації) і громадські (об'єднання громадян, колективні і приватні підприємства, установи й організації);</w:t>
      </w:r>
    </w:p>
    <w:p w:rsidR="00C57A32" w:rsidRPr="00454861" w:rsidRDefault="00C57A32" w:rsidP="00C57A32">
      <w:pPr>
        <w:ind w:firstLine="680"/>
        <w:jc w:val="both"/>
        <w:rPr>
          <w:lang w:val="uk-UA"/>
        </w:rPr>
      </w:pPr>
      <w:r w:rsidRPr="00454861">
        <w:rPr>
          <w:lang w:val="uk-UA"/>
        </w:rPr>
        <w:t>Підставою для виникнення, зміни чи припинення правових відносин є юридичні факти.</w:t>
      </w:r>
    </w:p>
    <w:p w:rsidR="00C57A32" w:rsidRPr="00454861" w:rsidRDefault="00C57A32" w:rsidP="00C57A32">
      <w:pPr>
        <w:ind w:firstLine="680"/>
        <w:jc w:val="both"/>
        <w:rPr>
          <w:lang w:val="uk-UA"/>
        </w:rPr>
      </w:pPr>
      <w:r w:rsidRPr="00454861">
        <w:rPr>
          <w:b/>
          <w:i/>
          <w:lang w:val="uk-UA"/>
        </w:rPr>
        <w:t>Юридичний факт</w:t>
      </w:r>
      <w:r w:rsidR="00577036" w:rsidRPr="00454861">
        <w:rPr>
          <w:b/>
          <w:i/>
          <w:lang w:val="uk-UA"/>
        </w:rPr>
        <w:t xml:space="preserve"> </w:t>
      </w:r>
      <w:r w:rsidRPr="00454861">
        <w:rPr>
          <w:lang w:val="uk-UA"/>
        </w:rPr>
        <w:t xml:space="preserve">– це передбачені гіпотезою правової норми обставини, з настанням яких виникають, змінюються чи припиняються правові відносини. Юридичні факти поділяються на </w:t>
      </w:r>
      <w:r w:rsidRPr="00454861">
        <w:rPr>
          <w:b/>
          <w:i/>
          <w:lang w:val="uk-UA"/>
        </w:rPr>
        <w:t xml:space="preserve">дії </w:t>
      </w:r>
      <w:r w:rsidRPr="00454861">
        <w:rPr>
          <w:lang w:val="uk-UA"/>
        </w:rPr>
        <w:t xml:space="preserve">(обставини, що залежать від волі людей) і </w:t>
      </w:r>
      <w:r w:rsidRPr="00454861">
        <w:rPr>
          <w:b/>
          <w:i/>
          <w:lang w:val="uk-UA"/>
        </w:rPr>
        <w:t>події</w:t>
      </w:r>
      <w:r w:rsidR="00577036" w:rsidRPr="00454861">
        <w:rPr>
          <w:b/>
          <w:i/>
          <w:lang w:val="uk-UA"/>
        </w:rPr>
        <w:t xml:space="preserve"> </w:t>
      </w:r>
      <w:r w:rsidRPr="00454861">
        <w:rPr>
          <w:lang w:val="uk-UA"/>
        </w:rPr>
        <w:t xml:space="preserve">(обставини, що виникають незалежно від волі людей). Діяння можуть бути </w:t>
      </w:r>
      <w:r w:rsidRPr="00454861">
        <w:rPr>
          <w:b/>
          <w:i/>
          <w:lang w:val="uk-UA"/>
        </w:rPr>
        <w:t>правомірними</w:t>
      </w:r>
      <w:r w:rsidRPr="00454861">
        <w:rPr>
          <w:lang w:val="uk-UA"/>
        </w:rPr>
        <w:t xml:space="preserve">(дозволеними, у тому числі ті, які не мають метою створення правовідносин) і </w:t>
      </w:r>
      <w:r w:rsidRPr="00454861">
        <w:rPr>
          <w:b/>
          <w:i/>
          <w:lang w:val="uk-UA"/>
        </w:rPr>
        <w:t>неправомірними</w:t>
      </w:r>
      <w:r w:rsidR="00577036" w:rsidRPr="00454861">
        <w:rPr>
          <w:b/>
          <w:i/>
          <w:lang w:val="uk-UA"/>
        </w:rPr>
        <w:t xml:space="preserve"> </w:t>
      </w:r>
      <w:r w:rsidRPr="00454861">
        <w:rPr>
          <w:lang w:val="uk-UA"/>
        </w:rPr>
        <w:t>(у тому числі винні, тобто правопорушення, і невинні – правові аномалії).</w:t>
      </w:r>
    </w:p>
    <w:p w:rsidR="00C57A32" w:rsidRPr="00454861" w:rsidRDefault="00C57A32" w:rsidP="00C57A32">
      <w:pPr>
        <w:ind w:firstLine="680"/>
        <w:jc w:val="both"/>
        <w:rPr>
          <w:lang w:val="uk-UA"/>
        </w:rPr>
      </w:pPr>
      <w:r w:rsidRPr="00454861">
        <w:rPr>
          <w:lang w:val="uk-UA"/>
        </w:rPr>
        <w:t>Різновидом юридичних фактів є факти безперервної юридичної дії, що викликають визначені правовідносини (стан знаходження у шлюбі, непрацездатність і т.п.).</w:t>
      </w:r>
    </w:p>
    <w:p w:rsidR="00C57A32" w:rsidRPr="00454861" w:rsidRDefault="00C57A32" w:rsidP="00C57A32">
      <w:pPr>
        <w:ind w:firstLine="680"/>
        <w:jc w:val="both"/>
        <w:rPr>
          <w:lang w:val="uk-UA"/>
        </w:rPr>
      </w:pPr>
    </w:p>
    <w:p w:rsidR="00C57A32" w:rsidRPr="00454861" w:rsidRDefault="00007C67" w:rsidP="000E32AE">
      <w:pPr>
        <w:ind w:firstLine="680"/>
        <w:jc w:val="center"/>
        <w:rPr>
          <w:b/>
          <w:lang w:val="uk-UA"/>
        </w:rPr>
      </w:pPr>
      <w:r w:rsidRPr="00454861">
        <w:rPr>
          <w:b/>
          <w:lang w:val="uk-UA"/>
        </w:rPr>
        <w:t>2</w:t>
      </w:r>
      <w:r w:rsidR="00C57A32" w:rsidRPr="00454861">
        <w:rPr>
          <w:b/>
          <w:lang w:val="uk-UA"/>
        </w:rPr>
        <w:t>. Поняття правоп</w:t>
      </w:r>
      <w:r w:rsidR="000E32AE" w:rsidRPr="00454861">
        <w:rPr>
          <w:b/>
          <w:lang w:val="uk-UA"/>
        </w:rPr>
        <w:t>орушення, його елементи та види</w:t>
      </w:r>
    </w:p>
    <w:p w:rsidR="00C57A32" w:rsidRPr="00454861" w:rsidRDefault="00C57A32" w:rsidP="00C57A32">
      <w:pPr>
        <w:ind w:firstLine="680"/>
        <w:jc w:val="both"/>
        <w:rPr>
          <w:lang w:val="uk-UA"/>
        </w:rPr>
      </w:pPr>
      <w:r w:rsidRPr="00454861">
        <w:rPr>
          <w:b/>
          <w:i/>
          <w:lang w:val="uk-UA"/>
        </w:rPr>
        <w:t xml:space="preserve">Правопорушення </w:t>
      </w:r>
      <w:r w:rsidRPr="00454861">
        <w:rPr>
          <w:lang w:val="uk-UA"/>
        </w:rPr>
        <w:t>– це протиправне, винне, суспільно небезпечне діяння (дія чи бездіяльність) деліктоздатного суб'єкту, що спричиняє шкідливі наслідки чи загрожує спричиненням таких наслідків. Соціальна сутність правопорушення складається в заподіянні шкоди тим особистим, груповим чи суспільним інтересам, що юридично захищені державою.</w:t>
      </w:r>
    </w:p>
    <w:p w:rsidR="00C57A32" w:rsidRPr="00454861" w:rsidRDefault="00C57A32" w:rsidP="00C57A32">
      <w:pPr>
        <w:ind w:firstLine="680"/>
        <w:jc w:val="both"/>
        <w:rPr>
          <w:b/>
          <w:lang w:val="uk-UA"/>
        </w:rPr>
      </w:pPr>
      <w:r w:rsidRPr="00454861">
        <w:rPr>
          <w:b/>
          <w:i/>
          <w:lang w:val="uk-UA"/>
        </w:rPr>
        <w:t>Правопорушення має наступний склад</w:t>
      </w:r>
      <w:r w:rsidRPr="00454861">
        <w:rPr>
          <w:b/>
          <w:lang w:val="uk-UA"/>
        </w:rPr>
        <w:t>:</w:t>
      </w:r>
    </w:p>
    <w:p w:rsidR="00C57A32" w:rsidRPr="00454861" w:rsidRDefault="00C57A32" w:rsidP="00C57A32">
      <w:pPr>
        <w:ind w:firstLine="680"/>
        <w:jc w:val="both"/>
        <w:rPr>
          <w:lang w:val="uk-UA"/>
        </w:rPr>
      </w:pPr>
      <w:r w:rsidRPr="00454861">
        <w:rPr>
          <w:lang w:val="uk-UA"/>
        </w:rPr>
        <w:t>1.</w:t>
      </w:r>
      <w:r w:rsidRPr="00454861">
        <w:rPr>
          <w:b/>
          <w:i/>
          <w:lang w:val="uk-UA"/>
        </w:rPr>
        <w:t>Суб'єкт правопорушення</w:t>
      </w:r>
      <w:r w:rsidR="00577036" w:rsidRPr="00454861">
        <w:rPr>
          <w:b/>
          <w:i/>
          <w:lang w:val="uk-UA"/>
        </w:rPr>
        <w:t xml:space="preserve"> </w:t>
      </w:r>
      <w:r w:rsidRPr="00454861">
        <w:rPr>
          <w:lang w:val="uk-UA"/>
        </w:rPr>
        <w:t>– деліктоздатна фізична чи юридична особа, яка скоїла правопорушення.</w:t>
      </w:r>
    </w:p>
    <w:p w:rsidR="00C57A32" w:rsidRPr="00454861" w:rsidRDefault="00C57A32" w:rsidP="00C57A32">
      <w:pPr>
        <w:ind w:firstLine="680"/>
        <w:jc w:val="both"/>
        <w:rPr>
          <w:lang w:val="uk-UA"/>
        </w:rPr>
      </w:pPr>
      <w:r w:rsidRPr="00454861">
        <w:rPr>
          <w:lang w:val="uk-UA"/>
        </w:rPr>
        <w:t>2.</w:t>
      </w:r>
      <w:r w:rsidRPr="00454861">
        <w:rPr>
          <w:b/>
          <w:i/>
          <w:lang w:val="uk-UA"/>
        </w:rPr>
        <w:t>Об'єкт правопорушення</w:t>
      </w:r>
      <w:r w:rsidR="00577036" w:rsidRPr="00454861">
        <w:rPr>
          <w:b/>
          <w:i/>
          <w:lang w:val="uk-UA"/>
        </w:rPr>
        <w:t xml:space="preserve"> </w:t>
      </w:r>
      <w:r w:rsidRPr="00454861">
        <w:rPr>
          <w:lang w:val="uk-UA"/>
        </w:rPr>
        <w:t>– ті суспільні відносини, а також визначені блага, що охороняються нормами права на які зазіхає правопорушення.</w:t>
      </w:r>
    </w:p>
    <w:p w:rsidR="00C57A32" w:rsidRPr="00454861" w:rsidRDefault="00C57A32" w:rsidP="00C57A32">
      <w:pPr>
        <w:ind w:firstLine="680"/>
        <w:jc w:val="both"/>
        <w:rPr>
          <w:lang w:val="uk-UA"/>
        </w:rPr>
      </w:pPr>
      <w:r w:rsidRPr="00454861">
        <w:rPr>
          <w:lang w:val="uk-UA"/>
        </w:rPr>
        <w:t>3</w:t>
      </w:r>
      <w:r w:rsidRPr="00454861">
        <w:rPr>
          <w:i/>
          <w:lang w:val="uk-UA"/>
        </w:rPr>
        <w:t>.</w:t>
      </w:r>
      <w:r w:rsidRPr="00454861">
        <w:rPr>
          <w:b/>
          <w:i/>
          <w:lang w:val="uk-UA"/>
        </w:rPr>
        <w:t xml:space="preserve"> Об'єктивна сторона</w:t>
      </w:r>
      <w:r w:rsidR="00577036" w:rsidRPr="00454861">
        <w:rPr>
          <w:b/>
          <w:i/>
          <w:lang w:val="uk-UA"/>
        </w:rPr>
        <w:t xml:space="preserve"> </w:t>
      </w:r>
      <w:r w:rsidRPr="00454861">
        <w:rPr>
          <w:lang w:val="uk-UA"/>
        </w:rPr>
        <w:t xml:space="preserve">– суспільно небезпечне протиправне діяння, що заподіює шкоду чи створює небезпеку об'єкту, який охороняється нормою права, необхідний причинно-наслідковий зв'язок між ними. Протиправність діяння полягає в його невідповідності юридичним приписам. Є точний час, місце, способи, обставини і ситуація </w:t>
      </w:r>
      <w:r w:rsidRPr="00454861">
        <w:rPr>
          <w:lang w:val="uk-UA"/>
        </w:rPr>
        <w:lastRenderedPageBreak/>
        <w:t>здійснення правопорушення, яке може бути активним (якщо суб'єкт не дотримується норм, що забороняються,) чи пасивним (якщо суб'єкт не виконує зобов'язуючих норм).</w:t>
      </w:r>
    </w:p>
    <w:p w:rsidR="00C57A32" w:rsidRPr="00454861" w:rsidRDefault="00C57A32" w:rsidP="00C57A32">
      <w:pPr>
        <w:ind w:firstLine="680"/>
        <w:jc w:val="both"/>
        <w:rPr>
          <w:lang w:val="uk-UA"/>
        </w:rPr>
      </w:pPr>
      <w:r w:rsidRPr="00454861">
        <w:rPr>
          <w:lang w:val="uk-UA"/>
        </w:rPr>
        <w:t>4</w:t>
      </w:r>
      <w:r w:rsidRPr="00454861">
        <w:rPr>
          <w:i/>
          <w:lang w:val="uk-UA"/>
        </w:rPr>
        <w:t>.</w:t>
      </w:r>
      <w:r w:rsidRPr="00454861">
        <w:rPr>
          <w:b/>
          <w:i/>
          <w:lang w:val="uk-UA"/>
        </w:rPr>
        <w:t xml:space="preserve"> Суб'єктивна сторона</w:t>
      </w:r>
      <w:r w:rsidR="00577036" w:rsidRPr="00454861">
        <w:rPr>
          <w:b/>
          <w:i/>
          <w:lang w:val="uk-UA"/>
        </w:rPr>
        <w:t xml:space="preserve"> </w:t>
      </w:r>
      <w:r w:rsidRPr="00454861">
        <w:rPr>
          <w:lang w:val="uk-UA"/>
        </w:rPr>
        <w:t>– внутрішня психічна діяльність особи, пов'язана зі здійсненням правопорушення. Ознаками суб'єктивної сторони є провина, мотив і мета правопорушення.</w:t>
      </w:r>
    </w:p>
    <w:p w:rsidR="00C57A32" w:rsidRPr="00454861" w:rsidRDefault="00C57A32" w:rsidP="00C57A32">
      <w:pPr>
        <w:ind w:firstLine="680"/>
        <w:jc w:val="both"/>
        <w:rPr>
          <w:b/>
          <w:lang w:val="uk-UA"/>
        </w:rPr>
      </w:pPr>
      <w:r w:rsidRPr="00454861">
        <w:rPr>
          <w:b/>
          <w:i/>
          <w:lang w:val="uk-UA"/>
        </w:rPr>
        <w:t>Провина</w:t>
      </w:r>
      <w:r w:rsidRPr="00454861">
        <w:rPr>
          <w:lang w:val="uk-UA"/>
        </w:rPr>
        <w:t xml:space="preserve">може бути двох видів: </w:t>
      </w:r>
      <w:r w:rsidRPr="00454861">
        <w:rPr>
          <w:b/>
          <w:i/>
          <w:lang w:val="uk-UA"/>
        </w:rPr>
        <w:t>намір</w:t>
      </w:r>
      <w:r w:rsidRPr="00454861">
        <w:rPr>
          <w:lang w:val="uk-UA"/>
        </w:rPr>
        <w:t xml:space="preserve"> і </w:t>
      </w:r>
      <w:r w:rsidRPr="00454861">
        <w:rPr>
          <w:b/>
          <w:i/>
          <w:lang w:val="uk-UA"/>
        </w:rPr>
        <w:t>необережність</w:t>
      </w:r>
      <w:r w:rsidRPr="00454861">
        <w:rPr>
          <w:b/>
          <w:lang w:val="uk-UA"/>
        </w:rPr>
        <w:t>.</w:t>
      </w:r>
      <w:r w:rsidRPr="00454861">
        <w:rPr>
          <w:lang w:val="uk-UA"/>
        </w:rPr>
        <w:t xml:space="preserve"> Якщо суб'єкт усвідомлює протиправність свого діяння, передбачає і бажає настання негативних наслідків, то це – </w:t>
      </w:r>
      <w:r w:rsidRPr="00454861">
        <w:rPr>
          <w:b/>
          <w:i/>
          <w:lang w:val="uk-UA"/>
        </w:rPr>
        <w:t>прямий намір</w:t>
      </w:r>
      <w:r w:rsidRPr="00454861">
        <w:rPr>
          <w:b/>
          <w:lang w:val="uk-UA"/>
        </w:rPr>
        <w:t>.</w:t>
      </w:r>
      <w:r w:rsidRPr="00454861">
        <w:rPr>
          <w:lang w:val="uk-UA"/>
        </w:rPr>
        <w:t xml:space="preserve"> Якщо суб'єкт правопорушення усвідомлює протиправність свого діяння, передбачає його негативні наслідки, але байдужний до можливості їхнього настання, то це є </w:t>
      </w:r>
      <w:r w:rsidRPr="00454861">
        <w:rPr>
          <w:b/>
          <w:i/>
          <w:lang w:val="uk-UA"/>
        </w:rPr>
        <w:t>непрямим наміром</w:t>
      </w:r>
      <w:r w:rsidRPr="00454861">
        <w:rPr>
          <w:b/>
          <w:lang w:val="uk-UA"/>
        </w:rPr>
        <w:t>.</w:t>
      </w:r>
    </w:p>
    <w:p w:rsidR="00C57A32" w:rsidRPr="00454861" w:rsidRDefault="00C57A32" w:rsidP="00C57A32">
      <w:pPr>
        <w:ind w:firstLine="680"/>
        <w:jc w:val="both"/>
        <w:rPr>
          <w:lang w:val="uk-UA"/>
        </w:rPr>
      </w:pPr>
      <w:r w:rsidRPr="00454861">
        <w:rPr>
          <w:b/>
          <w:i/>
          <w:lang w:val="uk-UA"/>
        </w:rPr>
        <w:t>Необережність</w:t>
      </w:r>
      <w:r w:rsidRPr="00454861">
        <w:rPr>
          <w:lang w:val="uk-UA"/>
        </w:rPr>
        <w:t xml:space="preserve">виявляється в протиправній самовпевненості і протиправній недбалості. </w:t>
      </w:r>
      <w:r w:rsidRPr="00454861">
        <w:rPr>
          <w:b/>
          <w:i/>
          <w:lang w:val="uk-UA"/>
        </w:rPr>
        <w:t>Протиправна самовпевненість</w:t>
      </w:r>
      <w:r w:rsidRPr="00454861">
        <w:rPr>
          <w:lang w:val="uk-UA"/>
        </w:rPr>
        <w:t xml:space="preserve">складається в усвідомленні суб'єктом діяння його протиправного характеру, передбаченні можливості настання негативних наслідків і наявності легковажності, що ці наслідки не виникнуть. </w:t>
      </w:r>
      <w:r w:rsidRPr="00454861">
        <w:rPr>
          <w:b/>
          <w:i/>
          <w:lang w:val="uk-UA"/>
        </w:rPr>
        <w:t>Протиправна недбалість</w:t>
      </w:r>
      <w:r w:rsidRPr="00454861">
        <w:rPr>
          <w:lang w:val="uk-UA"/>
        </w:rPr>
        <w:t>виникає за умови, якщо суб'єкт усвідомлює протиправність свого діяння, але не передбачає настання його негативних наслідків, хоча в силу свого положення і розвитку зобов'язаний (повинний) їх передбачати.</w:t>
      </w:r>
    </w:p>
    <w:p w:rsidR="00C57A32" w:rsidRPr="00454861" w:rsidRDefault="00C57A32" w:rsidP="00C57A32">
      <w:pPr>
        <w:ind w:firstLine="680"/>
        <w:jc w:val="both"/>
        <w:rPr>
          <w:lang w:val="uk-UA"/>
        </w:rPr>
      </w:pPr>
      <w:r w:rsidRPr="00454861">
        <w:rPr>
          <w:b/>
          <w:i/>
          <w:lang w:val="uk-UA"/>
        </w:rPr>
        <w:t>Мотив</w:t>
      </w:r>
      <w:r w:rsidR="006C0846" w:rsidRPr="00454861">
        <w:rPr>
          <w:b/>
          <w:i/>
          <w:lang w:val="uk-UA"/>
        </w:rPr>
        <w:t xml:space="preserve"> </w:t>
      </w:r>
      <w:r w:rsidRPr="00454861">
        <w:rPr>
          <w:lang w:val="uk-UA"/>
        </w:rPr>
        <w:t>– це внутрішні процеси, що існують у свідомості певної особи і спонукають його зробити правопорушення. Мотив обумовлює характер дій правопорушника, формує спрямованість волі, визначає зміст провини.</w:t>
      </w:r>
    </w:p>
    <w:p w:rsidR="00C57A32" w:rsidRPr="00454861" w:rsidRDefault="00C57A32" w:rsidP="00C57A32">
      <w:pPr>
        <w:ind w:firstLine="680"/>
        <w:jc w:val="both"/>
        <w:rPr>
          <w:lang w:val="uk-UA"/>
        </w:rPr>
      </w:pPr>
      <w:r w:rsidRPr="00454861">
        <w:rPr>
          <w:b/>
          <w:i/>
          <w:lang w:val="uk-UA"/>
        </w:rPr>
        <w:t xml:space="preserve">Мета </w:t>
      </w:r>
      <w:r w:rsidRPr="00454861">
        <w:rPr>
          <w:lang w:val="uk-UA"/>
        </w:rPr>
        <w:t>– це уява особи, яка скоює правопорушення, про бажаний результат, до якого воно прагне.</w:t>
      </w:r>
    </w:p>
    <w:p w:rsidR="00C57A32" w:rsidRPr="00454861" w:rsidRDefault="00C57A32" w:rsidP="00C57A32">
      <w:pPr>
        <w:ind w:firstLine="680"/>
        <w:jc w:val="both"/>
        <w:rPr>
          <w:lang w:val="uk-UA"/>
        </w:rPr>
      </w:pPr>
      <w:r w:rsidRPr="00454861">
        <w:rPr>
          <w:lang w:val="uk-UA"/>
        </w:rPr>
        <w:t>Мотив і мета близькі за значенням. Якщо мотив пояснює, чим керується особа, скоюючи правопорушення, то мета показує спрямованість діяння правопорушника і визначає результат, якого він хоче досягти.</w:t>
      </w:r>
    </w:p>
    <w:p w:rsidR="00C57A32" w:rsidRPr="00454861" w:rsidRDefault="00C57A32" w:rsidP="00C57A32">
      <w:pPr>
        <w:ind w:firstLine="680"/>
        <w:jc w:val="both"/>
        <w:rPr>
          <w:lang w:val="uk-UA"/>
        </w:rPr>
      </w:pPr>
      <w:r w:rsidRPr="00454861">
        <w:rPr>
          <w:lang w:val="uk-UA"/>
        </w:rPr>
        <w:t xml:space="preserve">Правопорушення за ступенем соціальної чи особистої шкоди поділяються на </w:t>
      </w:r>
      <w:r w:rsidRPr="00454861">
        <w:rPr>
          <w:b/>
          <w:i/>
          <w:lang w:val="uk-UA"/>
        </w:rPr>
        <w:t xml:space="preserve">проступки </w:t>
      </w:r>
      <w:r w:rsidRPr="00454861">
        <w:rPr>
          <w:lang w:val="uk-UA"/>
        </w:rPr>
        <w:t xml:space="preserve">(шкідливі правопорушення) і </w:t>
      </w:r>
      <w:r w:rsidRPr="00454861">
        <w:rPr>
          <w:b/>
          <w:i/>
          <w:lang w:val="uk-UA"/>
        </w:rPr>
        <w:t xml:space="preserve">злочини </w:t>
      </w:r>
      <w:r w:rsidRPr="00454861">
        <w:rPr>
          <w:lang w:val="uk-UA"/>
        </w:rPr>
        <w:t>(небезпечні правопорушення).</w:t>
      </w:r>
    </w:p>
    <w:p w:rsidR="00C57A32" w:rsidRPr="00454861" w:rsidRDefault="00C57A32" w:rsidP="00C57A32">
      <w:pPr>
        <w:ind w:firstLine="680"/>
        <w:jc w:val="both"/>
        <w:rPr>
          <w:lang w:val="uk-UA"/>
        </w:rPr>
      </w:pPr>
      <w:r w:rsidRPr="00454861">
        <w:rPr>
          <w:lang w:val="uk-UA"/>
        </w:rPr>
        <w:t>Проступки бувають:</w:t>
      </w:r>
    </w:p>
    <w:p w:rsidR="00C57A32" w:rsidRPr="00454861" w:rsidRDefault="00C57A32" w:rsidP="00C57A32">
      <w:pPr>
        <w:ind w:firstLine="680"/>
        <w:jc w:val="both"/>
        <w:rPr>
          <w:lang w:val="uk-UA"/>
        </w:rPr>
      </w:pPr>
      <w:r w:rsidRPr="00454861">
        <w:rPr>
          <w:b/>
          <w:i/>
          <w:lang w:val="uk-UA"/>
        </w:rPr>
        <w:t>конституційні</w:t>
      </w:r>
      <w:r w:rsidR="006C0846" w:rsidRPr="00454861">
        <w:rPr>
          <w:b/>
          <w:i/>
          <w:lang w:val="uk-UA"/>
        </w:rPr>
        <w:t xml:space="preserve"> </w:t>
      </w:r>
      <w:r w:rsidRPr="00454861">
        <w:rPr>
          <w:lang w:val="uk-UA"/>
        </w:rPr>
        <w:t>– це такі, що наносять шкоду основам конституційного ладу, конституційним правам і свободам громадян, порядку організації і діяльності органів державної влади і місцевого самоврядування;</w:t>
      </w:r>
    </w:p>
    <w:p w:rsidR="00C57A32" w:rsidRPr="00454861" w:rsidRDefault="00C57A32" w:rsidP="00C57A32">
      <w:pPr>
        <w:ind w:firstLine="680"/>
        <w:jc w:val="both"/>
        <w:rPr>
          <w:lang w:val="uk-UA"/>
        </w:rPr>
      </w:pPr>
      <w:r w:rsidRPr="00454861">
        <w:rPr>
          <w:b/>
          <w:i/>
          <w:lang w:val="uk-UA"/>
        </w:rPr>
        <w:t>дисциплінарні</w:t>
      </w:r>
      <w:r w:rsidR="006C0846" w:rsidRPr="00454861">
        <w:rPr>
          <w:b/>
          <w:i/>
          <w:lang w:val="uk-UA"/>
        </w:rPr>
        <w:t xml:space="preserve"> </w:t>
      </w:r>
      <w:r w:rsidRPr="00454861">
        <w:rPr>
          <w:lang w:val="uk-UA"/>
        </w:rPr>
        <w:t>– це такі , що посягають на дисципліну праці , військову , державну, навчальну та інші види дисципліни; протиправні, винні дії чи бездіяльність осудної особи , яка досягла певного віку, що за них законодавством передбачено дисциплінарну відповідальність;</w:t>
      </w:r>
    </w:p>
    <w:p w:rsidR="00C57A32" w:rsidRPr="00454861" w:rsidRDefault="00C57A32" w:rsidP="00C57A32">
      <w:pPr>
        <w:ind w:firstLine="680"/>
        <w:jc w:val="both"/>
        <w:rPr>
          <w:lang w:val="uk-UA"/>
        </w:rPr>
      </w:pPr>
      <w:r w:rsidRPr="00454861">
        <w:rPr>
          <w:b/>
          <w:i/>
          <w:lang w:val="uk-UA"/>
        </w:rPr>
        <w:t>цивільно-правові</w:t>
      </w:r>
      <w:r w:rsidR="006C0846" w:rsidRPr="00454861">
        <w:rPr>
          <w:b/>
          <w:i/>
          <w:lang w:val="uk-UA"/>
        </w:rPr>
        <w:t xml:space="preserve"> </w:t>
      </w:r>
      <w:r w:rsidRPr="00454861">
        <w:rPr>
          <w:lang w:val="uk-UA"/>
        </w:rPr>
        <w:t>– це шкідливе, протиправне, винне порушення деліктоздатною особою врегульованих нормами цивільного права майнових і пов'язаних з ними немайнових особистих відносин;</w:t>
      </w:r>
    </w:p>
    <w:p w:rsidR="00C57A32" w:rsidRPr="00454861" w:rsidRDefault="00C57A32" w:rsidP="00C57A32">
      <w:pPr>
        <w:ind w:firstLine="680"/>
        <w:jc w:val="both"/>
        <w:rPr>
          <w:lang w:val="uk-UA"/>
        </w:rPr>
      </w:pPr>
      <w:r w:rsidRPr="00454861">
        <w:rPr>
          <w:b/>
          <w:i/>
          <w:lang w:val="uk-UA"/>
        </w:rPr>
        <w:t xml:space="preserve">адміністративні </w:t>
      </w:r>
      <w:r w:rsidRPr="00454861">
        <w:rPr>
          <w:i/>
          <w:lang w:val="uk-UA"/>
        </w:rPr>
        <w:t>–</w:t>
      </w:r>
      <w:r w:rsidRPr="00454861">
        <w:rPr>
          <w:lang w:val="uk-UA"/>
        </w:rPr>
        <w:t xml:space="preserve"> це такі, що посягають на державний чи громадський порядок, власність, права і свободи осіб, на встановлений порядок управління; протиправні, винні дії чи бездіяльність осудної особи, яка досягла певного віку, що за них законом передбачається адміністративна відповідальність.</w:t>
      </w:r>
    </w:p>
    <w:p w:rsidR="00C57A32" w:rsidRPr="00454861" w:rsidRDefault="00C57A32" w:rsidP="00C57A32">
      <w:pPr>
        <w:ind w:firstLine="680"/>
        <w:jc w:val="both"/>
        <w:rPr>
          <w:lang w:val="uk-UA"/>
        </w:rPr>
      </w:pPr>
      <w:r w:rsidRPr="00454861">
        <w:rPr>
          <w:b/>
          <w:i/>
          <w:lang w:val="uk-UA"/>
        </w:rPr>
        <w:t>Злочин</w:t>
      </w:r>
      <w:r w:rsidR="006C0846" w:rsidRPr="00454861">
        <w:rPr>
          <w:b/>
          <w:i/>
          <w:lang w:val="uk-UA"/>
        </w:rPr>
        <w:t xml:space="preserve"> </w:t>
      </w:r>
      <w:r w:rsidRPr="00454861">
        <w:rPr>
          <w:lang w:val="uk-UA"/>
        </w:rPr>
        <w:t>– це протиправне, суспільно небезпечне, винне діяння (дія чи бездіяльність), скоєне суб'єктом злочину.</w:t>
      </w:r>
    </w:p>
    <w:p w:rsidR="00C57A32" w:rsidRPr="00454861" w:rsidRDefault="00C57A32" w:rsidP="00C57A32">
      <w:pPr>
        <w:ind w:firstLine="680"/>
        <w:jc w:val="both"/>
        <w:rPr>
          <w:lang w:val="uk-UA"/>
        </w:rPr>
      </w:pPr>
      <w:r w:rsidRPr="00454861">
        <w:rPr>
          <w:lang w:val="uk-UA"/>
        </w:rPr>
        <w:t>Правопорушення є юридичними фактами, що викликають виникнення правовідносин між державою в особі його органів (суду, прокуратури, міліції й ін.) та правопорушником. У рамках таких правовідносин виникає юридична відповідальність.</w:t>
      </w:r>
    </w:p>
    <w:p w:rsidR="00C57A32" w:rsidRPr="00454861" w:rsidRDefault="00C57A32" w:rsidP="000E32AE">
      <w:pPr>
        <w:ind w:firstLine="680"/>
        <w:jc w:val="center"/>
        <w:rPr>
          <w:lang w:val="uk-UA"/>
        </w:rPr>
      </w:pPr>
    </w:p>
    <w:p w:rsidR="00C57A32" w:rsidRPr="00454861" w:rsidRDefault="00007C67" w:rsidP="000E32AE">
      <w:pPr>
        <w:ind w:firstLine="680"/>
        <w:jc w:val="center"/>
        <w:rPr>
          <w:b/>
          <w:lang w:val="uk-UA"/>
        </w:rPr>
      </w:pPr>
      <w:r w:rsidRPr="00454861">
        <w:rPr>
          <w:b/>
          <w:lang w:val="uk-UA"/>
        </w:rPr>
        <w:t>3</w:t>
      </w:r>
      <w:r w:rsidR="00C57A32" w:rsidRPr="00454861">
        <w:rPr>
          <w:b/>
          <w:lang w:val="uk-UA"/>
        </w:rPr>
        <w:t>. Поняття, підстави настання та види юридич</w:t>
      </w:r>
      <w:r w:rsidR="000E32AE" w:rsidRPr="00454861">
        <w:rPr>
          <w:b/>
          <w:lang w:val="uk-UA"/>
        </w:rPr>
        <w:t>ної відповідальності</w:t>
      </w:r>
    </w:p>
    <w:p w:rsidR="00C57A32" w:rsidRPr="00454861" w:rsidRDefault="00C57A32" w:rsidP="00C57A32">
      <w:pPr>
        <w:ind w:firstLine="680"/>
        <w:jc w:val="both"/>
        <w:rPr>
          <w:lang w:val="uk-UA"/>
        </w:rPr>
      </w:pPr>
      <w:r w:rsidRPr="00454861">
        <w:rPr>
          <w:b/>
          <w:i/>
          <w:lang w:val="uk-UA"/>
        </w:rPr>
        <w:t>Юридична відповідальність</w:t>
      </w:r>
      <w:r w:rsidRPr="00454861">
        <w:rPr>
          <w:lang w:val="uk-UA"/>
        </w:rPr>
        <w:t xml:space="preserve"> – це закріплений в законах та забезпечений державою обов'язок правопорушника зазнавати примусового позбавлення певних належних йому благ.</w:t>
      </w:r>
    </w:p>
    <w:p w:rsidR="00C57A32" w:rsidRPr="00454861" w:rsidRDefault="00C57A32" w:rsidP="00C57A32">
      <w:pPr>
        <w:ind w:firstLine="680"/>
        <w:jc w:val="both"/>
        <w:rPr>
          <w:lang w:val="uk-UA"/>
        </w:rPr>
      </w:pPr>
      <w:r w:rsidRPr="00454861">
        <w:rPr>
          <w:b/>
          <w:i/>
          <w:lang w:val="uk-UA"/>
        </w:rPr>
        <w:t>Метою юридичної відповідальності</w:t>
      </w:r>
      <w:r w:rsidRPr="00454861">
        <w:rPr>
          <w:lang w:val="uk-UA"/>
        </w:rPr>
        <w:t xml:space="preserve">є охорона від протиправних зазіхань соціальних цінностей, захищених законами; кара правопорушника (позбавлення його певних благ); </w:t>
      </w:r>
      <w:r w:rsidRPr="00454861">
        <w:rPr>
          <w:lang w:val="uk-UA"/>
        </w:rPr>
        <w:lastRenderedPageBreak/>
        <w:t>вплив на свідомість правопорушника, спрямований на недопущення в майбутньому подібних діянь; профілактика можливих правопорушень з боку осіб, схильних у силу різних причин до протиправної діяльності; відновлення прав, порушених правопорушником (відшкодування заподіяної шкоди).</w:t>
      </w:r>
    </w:p>
    <w:p w:rsidR="00C57A32" w:rsidRPr="00454861" w:rsidRDefault="00C57A32" w:rsidP="00C57A32">
      <w:pPr>
        <w:ind w:firstLine="680"/>
        <w:jc w:val="both"/>
        <w:rPr>
          <w:lang w:val="uk-UA"/>
        </w:rPr>
      </w:pPr>
      <w:r w:rsidRPr="00454861">
        <w:rPr>
          <w:b/>
          <w:i/>
          <w:lang w:val="uk-UA"/>
        </w:rPr>
        <w:t>Настання  юридичної відповідальності</w:t>
      </w:r>
      <w:r w:rsidRPr="00454861">
        <w:rPr>
          <w:lang w:val="uk-UA"/>
        </w:rPr>
        <w:t xml:space="preserve"> передбачається при наступних умовах:</w:t>
      </w:r>
    </w:p>
    <w:p w:rsidR="00C57A32" w:rsidRPr="00454861" w:rsidRDefault="00C57A32" w:rsidP="00C57A32">
      <w:pPr>
        <w:ind w:firstLine="680"/>
        <w:jc w:val="both"/>
        <w:rPr>
          <w:lang w:val="uk-UA"/>
        </w:rPr>
      </w:pPr>
      <w:r w:rsidRPr="00454861">
        <w:rPr>
          <w:lang w:val="uk-UA"/>
        </w:rPr>
        <w:t>- наявності фізичного діяння (а не думок, намірів, особливостей світогляду, тощо);</w:t>
      </w:r>
    </w:p>
    <w:p w:rsidR="00C57A32" w:rsidRPr="00454861" w:rsidRDefault="00C57A32" w:rsidP="00C57A32">
      <w:pPr>
        <w:ind w:firstLine="680"/>
        <w:jc w:val="both"/>
        <w:rPr>
          <w:lang w:val="uk-UA"/>
        </w:rPr>
      </w:pPr>
      <w:r w:rsidRPr="00454861">
        <w:rPr>
          <w:lang w:val="uk-UA"/>
        </w:rPr>
        <w:t>- юридично забороненого діяння;</w:t>
      </w:r>
    </w:p>
    <w:p w:rsidR="00C57A32" w:rsidRPr="00454861" w:rsidRDefault="00C57A32" w:rsidP="00C57A32">
      <w:pPr>
        <w:ind w:firstLine="680"/>
        <w:jc w:val="both"/>
        <w:rPr>
          <w:lang w:val="uk-UA"/>
        </w:rPr>
      </w:pPr>
      <w:r w:rsidRPr="00454861">
        <w:rPr>
          <w:lang w:val="uk-UA"/>
        </w:rPr>
        <w:t>- винного діяння;</w:t>
      </w:r>
    </w:p>
    <w:p w:rsidR="00C57A32" w:rsidRPr="00454861" w:rsidRDefault="00C57A32" w:rsidP="00C57A32">
      <w:pPr>
        <w:ind w:firstLine="680"/>
        <w:jc w:val="both"/>
        <w:rPr>
          <w:lang w:val="uk-UA"/>
        </w:rPr>
      </w:pPr>
      <w:r w:rsidRPr="00454861">
        <w:rPr>
          <w:lang w:val="uk-UA"/>
        </w:rPr>
        <w:t>- особистих дій правопорушника.</w:t>
      </w:r>
    </w:p>
    <w:p w:rsidR="00C57A32" w:rsidRPr="00454861" w:rsidRDefault="00C57A32" w:rsidP="00C57A32">
      <w:pPr>
        <w:ind w:firstLine="680"/>
        <w:jc w:val="both"/>
        <w:rPr>
          <w:lang w:val="uk-UA"/>
        </w:rPr>
      </w:pPr>
      <w:r w:rsidRPr="00454861">
        <w:rPr>
          <w:lang w:val="uk-UA"/>
        </w:rPr>
        <w:t>Юридична відповідальність застосовується на основі дотримання наступних принципів: законності, обґрунтованості, доцільності, невідворотності, справедливості.</w:t>
      </w:r>
    </w:p>
    <w:p w:rsidR="00C57A32" w:rsidRPr="00454861" w:rsidRDefault="00C57A32" w:rsidP="00C57A32">
      <w:pPr>
        <w:ind w:firstLine="680"/>
        <w:jc w:val="both"/>
        <w:rPr>
          <w:lang w:val="uk-UA"/>
        </w:rPr>
      </w:pPr>
      <w:r w:rsidRPr="00454861">
        <w:rPr>
          <w:lang w:val="uk-UA"/>
        </w:rPr>
        <w:t>Виділяють наступні стадії юридичної відповідальності:</w:t>
      </w:r>
    </w:p>
    <w:p w:rsidR="00C57A32" w:rsidRPr="00454861" w:rsidRDefault="00C57A32" w:rsidP="00C57A32">
      <w:pPr>
        <w:ind w:firstLine="680"/>
        <w:jc w:val="both"/>
        <w:rPr>
          <w:lang w:val="uk-UA"/>
        </w:rPr>
      </w:pPr>
      <w:r w:rsidRPr="00454861">
        <w:rPr>
          <w:lang w:val="uk-UA"/>
        </w:rPr>
        <w:t>а) виникнення відповідальності (з моменту здійснення правопорушення як юридичного факту, що  створює відповідні правовідносини);</w:t>
      </w:r>
    </w:p>
    <w:p w:rsidR="00C57A32" w:rsidRPr="00454861" w:rsidRDefault="00C57A32" w:rsidP="00C57A32">
      <w:pPr>
        <w:ind w:firstLine="680"/>
        <w:jc w:val="both"/>
        <w:rPr>
          <w:lang w:val="uk-UA"/>
        </w:rPr>
      </w:pPr>
      <w:r w:rsidRPr="00454861">
        <w:rPr>
          <w:lang w:val="uk-UA"/>
        </w:rPr>
        <w:t>б) встановлення компетентними державними органами всіх необхідних елементів правопорушення;</w:t>
      </w:r>
    </w:p>
    <w:p w:rsidR="00C57A32" w:rsidRPr="00454861" w:rsidRDefault="00C57A32" w:rsidP="00C57A32">
      <w:pPr>
        <w:ind w:firstLine="680"/>
        <w:jc w:val="both"/>
        <w:rPr>
          <w:lang w:val="uk-UA"/>
        </w:rPr>
      </w:pPr>
      <w:r w:rsidRPr="00454861">
        <w:rPr>
          <w:lang w:val="uk-UA"/>
        </w:rPr>
        <w:t>в) визначення виду і ступеню (розміру) відповідальності;</w:t>
      </w:r>
    </w:p>
    <w:p w:rsidR="00C57A32" w:rsidRPr="00454861" w:rsidRDefault="00C57A32" w:rsidP="00C57A32">
      <w:pPr>
        <w:ind w:firstLine="680"/>
        <w:jc w:val="both"/>
        <w:rPr>
          <w:lang w:val="uk-UA"/>
        </w:rPr>
      </w:pPr>
      <w:r w:rsidRPr="00454861">
        <w:rPr>
          <w:lang w:val="uk-UA"/>
        </w:rPr>
        <w:t>г) реалізація конкретних видів юридичної відповідальності на підставі відповідних нормативно-правових актів.</w:t>
      </w:r>
    </w:p>
    <w:p w:rsidR="00C57A32" w:rsidRPr="00454861" w:rsidRDefault="00C57A32" w:rsidP="00C57A32">
      <w:pPr>
        <w:ind w:firstLine="680"/>
        <w:jc w:val="both"/>
        <w:rPr>
          <w:lang w:val="uk-UA"/>
        </w:rPr>
      </w:pPr>
      <w:r w:rsidRPr="00454861">
        <w:rPr>
          <w:lang w:val="uk-UA"/>
        </w:rPr>
        <w:t>Наявність різних видів правопорушень передбачає і різні види юридичної відповідальності. Найбільш розповсюдженою класифікацією юридичної відповідальності є її віднесення до тієї галузі права, норми якої були порушені. На цій підставі виділяють: кримінальну, адміністративну, цивільно-правову, трудову (дисциплінарну і матеріальну) відповідальність.</w:t>
      </w:r>
    </w:p>
    <w:p w:rsidR="00C57A32" w:rsidRPr="00454861" w:rsidRDefault="00C57A32" w:rsidP="00C57A32">
      <w:pPr>
        <w:ind w:firstLine="680"/>
        <w:jc w:val="both"/>
        <w:rPr>
          <w:lang w:val="uk-UA"/>
        </w:rPr>
      </w:pPr>
      <w:r w:rsidRPr="00454861">
        <w:rPr>
          <w:b/>
          <w:i/>
          <w:lang w:val="uk-UA"/>
        </w:rPr>
        <w:t>Кримінальна відповідальність</w:t>
      </w:r>
      <w:r w:rsidRPr="00454861">
        <w:rPr>
          <w:lang w:val="uk-UA"/>
        </w:rPr>
        <w:t xml:space="preserve"> полягає в застосуванні засобів кримінального покарання до фізичних осіб, винним у здійсненні злочину.</w:t>
      </w:r>
    </w:p>
    <w:p w:rsidR="00C57A32" w:rsidRPr="00454861" w:rsidRDefault="00C57A32" w:rsidP="00C57A32">
      <w:pPr>
        <w:ind w:firstLine="680"/>
        <w:jc w:val="both"/>
        <w:rPr>
          <w:lang w:val="uk-UA"/>
        </w:rPr>
      </w:pPr>
      <w:r w:rsidRPr="00454861">
        <w:rPr>
          <w:b/>
          <w:i/>
          <w:lang w:val="uk-UA"/>
        </w:rPr>
        <w:t>Під адміністративною відповідальністю</w:t>
      </w:r>
      <w:r w:rsidR="006C0846" w:rsidRPr="00454861">
        <w:rPr>
          <w:b/>
          <w:i/>
          <w:lang w:val="uk-UA"/>
        </w:rPr>
        <w:t xml:space="preserve"> </w:t>
      </w:r>
      <w:r w:rsidRPr="00454861">
        <w:rPr>
          <w:lang w:val="uk-UA"/>
        </w:rPr>
        <w:t>розуміють застосування до порушників встановленого порядку державного управління адміністративних стягнень, що тягнуть для таких осіб обтяжуючі наслідки морального чи майнового характеру.</w:t>
      </w:r>
    </w:p>
    <w:p w:rsidR="00C57A32" w:rsidRPr="00454861" w:rsidRDefault="00C57A32" w:rsidP="00C57A32">
      <w:pPr>
        <w:ind w:firstLine="680"/>
        <w:jc w:val="both"/>
        <w:rPr>
          <w:lang w:val="uk-UA"/>
        </w:rPr>
      </w:pPr>
      <w:r w:rsidRPr="00454861">
        <w:rPr>
          <w:b/>
          <w:i/>
          <w:lang w:val="uk-UA"/>
        </w:rPr>
        <w:t>Цивільно-правова відповідальність</w:t>
      </w:r>
      <w:r w:rsidRPr="00454861">
        <w:rPr>
          <w:lang w:val="uk-UA"/>
        </w:rPr>
        <w:t xml:space="preserve"> являє собою відповідальність фізичних чи юридичних осіб за порушення договірних зобов'язань, заподіяння позадоговірного майнового збитку, а також за порушення особистих майнових прав. Необхідно враховувати, що цивільно-правова відповідальність має як майновий, так і компенсаційний (правопоновлювальний) характер.</w:t>
      </w:r>
    </w:p>
    <w:p w:rsidR="00C57A32" w:rsidRPr="00454861" w:rsidRDefault="00C57A32" w:rsidP="00C57A32">
      <w:pPr>
        <w:ind w:firstLine="680"/>
        <w:jc w:val="both"/>
        <w:rPr>
          <w:lang w:val="uk-UA"/>
        </w:rPr>
      </w:pPr>
      <w:r w:rsidRPr="00454861">
        <w:rPr>
          <w:lang w:val="uk-UA"/>
        </w:rPr>
        <w:t>Трудове право України передбачає як дисциплінарну, так і матеріальну відповідальність працівників.</w:t>
      </w:r>
    </w:p>
    <w:p w:rsidR="00C57A32" w:rsidRPr="00454861" w:rsidRDefault="00C57A32" w:rsidP="00C57A32">
      <w:pPr>
        <w:ind w:firstLine="680"/>
        <w:jc w:val="both"/>
        <w:rPr>
          <w:lang w:val="uk-UA"/>
        </w:rPr>
      </w:pPr>
      <w:r w:rsidRPr="00454861">
        <w:rPr>
          <w:b/>
          <w:i/>
          <w:lang w:val="uk-UA"/>
        </w:rPr>
        <w:t>Загальна дисциплінарна відповідальність</w:t>
      </w:r>
      <w:r w:rsidR="006C0846" w:rsidRPr="00454861">
        <w:rPr>
          <w:b/>
          <w:i/>
          <w:lang w:val="uk-UA"/>
        </w:rPr>
        <w:t xml:space="preserve"> </w:t>
      </w:r>
      <w:r w:rsidRPr="00454861">
        <w:rPr>
          <w:lang w:val="uk-UA"/>
        </w:rPr>
        <w:t>передбачає до порушників трудової дисципліни застосування наступних стягнень: догани і звільнення з роботи. Однак спеціальними статутами і положеннями про дисципліну для окремих категорій працівників можуть бути передбачені й інші види дисциплінарних стягнень.</w:t>
      </w:r>
    </w:p>
    <w:p w:rsidR="00C57A32" w:rsidRPr="00454861" w:rsidRDefault="00C57A32" w:rsidP="00C57A32">
      <w:pPr>
        <w:ind w:firstLine="680"/>
        <w:jc w:val="both"/>
        <w:rPr>
          <w:lang w:val="uk-UA"/>
        </w:rPr>
      </w:pPr>
      <w:r w:rsidRPr="00454861">
        <w:rPr>
          <w:b/>
          <w:i/>
          <w:lang w:val="uk-UA"/>
        </w:rPr>
        <w:t>Матеріальна відповідальність</w:t>
      </w:r>
      <w:r w:rsidR="006C0846" w:rsidRPr="00454861">
        <w:rPr>
          <w:b/>
          <w:i/>
          <w:lang w:val="uk-UA"/>
        </w:rPr>
        <w:t xml:space="preserve"> </w:t>
      </w:r>
      <w:r w:rsidRPr="00454861">
        <w:rPr>
          <w:lang w:val="uk-UA"/>
        </w:rPr>
        <w:t>розглядається як юридична відповідальність працівника за матеріальний збиток, заподіяний підприємству, у результаті порушення ним покладених на нього трудових обов'язків.</w:t>
      </w:r>
    </w:p>
    <w:p w:rsidR="001F57D5" w:rsidRPr="00454861" w:rsidRDefault="001F57D5" w:rsidP="00B40AEE">
      <w:pPr>
        <w:spacing w:line="360" w:lineRule="auto"/>
        <w:ind w:firstLine="567"/>
        <w:jc w:val="both"/>
        <w:rPr>
          <w:lang w:val="uk-UA"/>
        </w:rPr>
      </w:pPr>
    </w:p>
    <w:p w:rsidR="005C13B8" w:rsidRPr="00454861" w:rsidRDefault="005C13B8" w:rsidP="005C13B8">
      <w:pPr>
        <w:ind w:firstLine="567"/>
        <w:jc w:val="center"/>
        <w:rPr>
          <w:bCs/>
          <w:lang w:val="uk-UA"/>
        </w:rPr>
      </w:pPr>
      <w:r w:rsidRPr="00454861">
        <w:rPr>
          <w:b/>
          <w:lang w:val="uk-UA"/>
        </w:rPr>
        <w:t xml:space="preserve">Тема </w:t>
      </w:r>
      <w:r w:rsidR="00C457CE" w:rsidRPr="00454861">
        <w:rPr>
          <w:b/>
          <w:lang w:val="uk-UA"/>
        </w:rPr>
        <w:t>4</w:t>
      </w:r>
      <w:r w:rsidRPr="00454861">
        <w:rPr>
          <w:b/>
          <w:lang w:val="uk-UA"/>
        </w:rPr>
        <w:t xml:space="preserve">. </w:t>
      </w:r>
      <w:r w:rsidR="005F5697" w:rsidRPr="00454861">
        <w:rPr>
          <w:b/>
          <w:bCs/>
        </w:rPr>
        <w:t>Загальна характеристика конституційного права як провідної галузі права України</w:t>
      </w:r>
    </w:p>
    <w:p w:rsidR="005C13B8" w:rsidRPr="00454861" w:rsidRDefault="005C13B8" w:rsidP="005C13B8">
      <w:pPr>
        <w:ind w:firstLine="567"/>
        <w:jc w:val="center"/>
        <w:rPr>
          <w:lang w:val="uk-UA"/>
        </w:rPr>
      </w:pPr>
      <w:r w:rsidRPr="00454861">
        <w:rPr>
          <w:bCs/>
          <w:lang w:val="uk-UA"/>
        </w:rPr>
        <w:t>План</w:t>
      </w:r>
    </w:p>
    <w:p w:rsidR="007C7C1F" w:rsidRPr="00454861" w:rsidRDefault="005C13B8" w:rsidP="007C7C1F">
      <w:pPr>
        <w:ind w:firstLine="680"/>
        <w:jc w:val="both"/>
        <w:rPr>
          <w:lang w:val="uk-UA"/>
        </w:rPr>
      </w:pPr>
      <w:r w:rsidRPr="00454861">
        <w:rPr>
          <w:lang w:val="uk-UA"/>
        </w:rPr>
        <w:t xml:space="preserve">1. </w:t>
      </w:r>
      <w:r w:rsidR="007C7C1F" w:rsidRPr="00454861">
        <w:rPr>
          <w:lang w:val="uk-UA"/>
        </w:rPr>
        <w:t xml:space="preserve">Поняття конституційного права України та його особливості. </w:t>
      </w:r>
    </w:p>
    <w:p w:rsidR="007C7C1F" w:rsidRPr="00454861" w:rsidRDefault="007C7C1F" w:rsidP="007C7C1F">
      <w:pPr>
        <w:ind w:firstLine="680"/>
        <w:jc w:val="both"/>
        <w:rPr>
          <w:lang w:val="uk-UA"/>
        </w:rPr>
      </w:pPr>
      <w:r w:rsidRPr="00454861">
        <w:rPr>
          <w:lang w:val="uk-UA"/>
        </w:rPr>
        <w:t>2. Конституційний лад України, його загальна характеристика.</w:t>
      </w:r>
    </w:p>
    <w:p w:rsidR="005C13B8" w:rsidRDefault="007C7C1F" w:rsidP="007C7C1F">
      <w:pPr>
        <w:ind w:firstLine="680"/>
        <w:jc w:val="both"/>
        <w:rPr>
          <w:lang w:val="uk-UA"/>
        </w:rPr>
      </w:pPr>
      <w:r w:rsidRPr="00454861">
        <w:rPr>
          <w:lang w:val="uk-UA"/>
        </w:rPr>
        <w:t>3. Конституційний статус людини і громадянина України.</w:t>
      </w:r>
    </w:p>
    <w:p w:rsidR="003A5579" w:rsidRDefault="003A5579" w:rsidP="007C7C1F">
      <w:pPr>
        <w:ind w:firstLine="680"/>
        <w:jc w:val="both"/>
        <w:rPr>
          <w:lang w:val="uk-UA"/>
        </w:rPr>
      </w:pPr>
    </w:p>
    <w:p w:rsidR="00CC391E" w:rsidRPr="00454861" w:rsidRDefault="00CC391E" w:rsidP="007C7C1F">
      <w:pPr>
        <w:ind w:firstLine="680"/>
        <w:jc w:val="both"/>
        <w:rPr>
          <w:lang w:val="uk-UA"/>
        </w:rPr>
      </w:pPr>
    </w:p>
    <w:p w:rsidR="00542508" w:rsidRPr="00454861" w:rsidRDefault="00542508" w:rsidP="00542508">
      <w:pPr>
        <w:ind w:firstLine="567"/>
        <w:rPr>
          <w:lang w:val="uk-UA"/>
        </w:rPr>
      </w:pPr>
      <w:r w:rsidRPr="00454861">
        <w:rPr>
          <w:lang w:val="uk-UA"/>
        </w:rPr>
        <w:lastRenderedPageBreak/>
        <w:t>Література:</w:t>
      </w:r>
    </w:p>
    <w:p w:rsidR="00542508" w:rsidRPr="00454861" w:rsidRDefault="00542508" w:rsidP="00542508">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1. </w:t>
      </w:r>
      <w:r w:rsidRPr="00454861">
        <w:rPr>
          <w:bCs/>
          <w:shd w:val="clear" w:color="auto" w:fill="F9F9F9"/>
        </w:rPr>
        <w:t>Правознавство</w:t>
      </w:r>
      <w:r w:rsidRPr="00454861">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542508" w:rsidRPr="00454861" w:rsidRDefault="00542508" w:rsidP="00542508">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542508" w:rsidRPr="00454861" w:rsidRDefault="00542508" w:rsidP="00542508">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542508" w:rsidRPr="00454861" w:rsidRDefault="00542508" w:rsidP="00542508">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542508" w:rsidRPr="00454861" w:rsidRDefault="00542508" w:rsidP="00542508">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542508" w:rsidRPr="00454861" w:rsidRDefault="00542508" w:rsidP="00542508">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6. </w:t>
      </w:r>
      <w:r w:rsidRPr="00454861">
        <w:rPr>
          <w:bCs/>
          <w:shd w:val="clear" w:color="auto" w:fill="F9F9F9"/>
        </w:rPr>
        <w:t>Правознавство. Професійний курс</w:t>
      </w:r>
      <w:r w:rsidRPr="00454861">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542508" w:rsidRPr="00454861" w:rsidRDefault="00542508" w:rsidP="00542508">
      <w:pPr>
        <w:pStyle w:val="af4"/>
        <w:spacing w:after="0"/>
        <w:ind w:firstLine="567"/>
        <w:jc w:val="both"/>
        <w:rPr>
          <w:shd w:val="clear" w:color="auto" w:fill="F9F9F9"/>
        </w:rPr>
      </w:pPr>
      <w:r w:rsidRPr="00454861">
        <w:rPr>
          <w:bCs/>
          <w:shd w:val="clear" w:color="auto" w:fill="F9F9F9"/>
          <w:lang w:val="uk-UA"/>
        </w:rPr>
        <w:t xml:space="preserve">7. </w:t>
      </w:r>
      <w:r w:rsidRPr="00454861">
        <w:rPr>
          <w:bCs/>
          <w:shd w:val="clear" w:color="auto" w:fill="F9F9F9"/>
        </w:rPr>
        <w:t>Конституція України</w:t>
      </w:r>
      <w:r w:rsidRPr="00454861">
        <w:rPr>
          <w:shd w:val="clear" w:color="auto" w:fill="F9F9F9"/>
        </w:rPr>
        <w:t>: станом на 7 квіт. 2016 р.: офіц. текст. - Київ: Правова єдність: Алерта, 2016. - 78 с.</w:t>
      </w:r>
    </w:p>
    <w:p w:rsidR="00542508" w:rsidRPr="00454861" w:rsidRDefault="00542508" w:rsidP="00542508">
      <w:pPr>
        <w:pStyle w:val="af4"/>
        <w:spacing w:after="0"/>
        <w:ind w:firstLine="567"/>
        <w:jc w:val="both"/>
        <w:rPr>
          <w:bCs/>
        </w:rPr>
      </w:pPr>
      <w:r w:rsidRPr="00454861">
        <w:rPr>
          <w:shd w:val="clear" w:color="auto" w:fill="F9F9F9"/>
        </w:rPr>
        <w:t xml:space="preserve">8. </w:t>
      </w:r>
      <w:r w:rsidRPr="00454861">
        <w:t xml:space="preserve">Закон України «Про громадянство України» від 18 січня 2001 р., № 2235-14 із змінами // Офіційний вісник України. -  № 9. - 16.03.2001. -  ст. 1. </w:t>
      </w:r>
    </w:p>
    <w:p w:rsidR="00542508" w:rsidRPr="00454861" w:rsidRDefault="00542508" w:rsidP="00542508">
      <w:pPr>
        <w:ind w:firstLine="567"/>
        <w:jc w:val="both"/>
      </w:pPr>
      <w:r w:rsidRPr="00454861">
        <w:t>9. Декларація про державний суверенітет від 16 липня 1990 р., № 55-12//Відомості Верховної Ради УРСР. - № 31. - 31.07.1990. - ст. 429.</w:t>
      </w:r>
    </w:p>
    <w:p w:rsidR="00542508" w:rsidRPr="00454861" w:rsidRDefault="00542508" w:rsidP="005F5697">
      <w:pPr>
        <w:ind w:firstLine="709"/>
        <w:jc w:val="center"/>
        <w:rPr>
          <w:b/>
        </w:rPr>
      </w:pPr>
    </w:p>
    <w:p w:rsidR="00A47024" w:rsidRPr="00454861" w:rsidRDefault="00A47024" w:rsidP="00A47024">
      <w:pPr>
        <w:ind w:firstLine="680"/>
        <w:jc w:val="center"/>
        <w:rPr>
          <w:b/>
          <w:lang w:val="uk-UA"/>
        </w:rPr>
      </w:pPr>
      <w:r w:rsidRPr="00454861">
        <w:rPr>
          <w:b/>
          <w:lang w:val="uk-UA"/>
        </w:rPr>
        <w:t>1. Поняття конституційного права України та його особливості</w:t>
      </w:r>
    </w:p>
    <w:p w:rsidR="00A47024" w:rsidRPr="00454861" w:rsidRDefault="00A47024" w:rsidP="00A47024">
      <w:pPr>
        <w:ind w:firstLine="680"/>
        <w:jc w:val="both"/>
        <w:rPr>
          <w:lang w:val="uk-UA"/>
        </w:rPr>
      </w:pPr>
      <w:r w:rsidRPr="00454861">
        <w:rPr>
          <w:lang w:val="uk-UA"/>
        </w:rPr>
        <w:t>Конституція– це, по – перше Основний Закон держави та суспільства, а по – друге, це система правових норм, що мають вищу юридичну чинність і регулюючих відносини між людиною і суспільством, з одного боку, і державою – з іншого, а також основи організації і побудови самої держави. Вища юридична сила конституції полягає в тому, що її норми завжди мають перевагу перед положеннями законів і інших нормативно-правових актів. Усі нормативні акти повинні прийматися тільки відповідно до процедур, установлених діючою конституцією. А будь-який акт, що суперечить конституції, повинний бути визнаний недійсним.</w:t>
      </w:r>
    </w:p>
    <w:p w:rsidR="00A47024" w:rsidRPr="00454861" w:rsidRDefault="00A47024" w:rsidP="00A47024">
      <w:pPr>
        <w:ind w:firstLine="680"/>
        <w:jc w:val="both"/>
        <w:rPr>
          <w:lang w:val="uk-UA"/>
        </w:rPr>
      </w:pPr>
      <w:r w:rsidRPr="00454861">
        <w:rPr>
          <w:lang w:val="uk-UA"/>
        </w:rPr>
        <w:t>Конституційне право (державне право) є ведучою галуззю права України, оскільки його положення регламентують найбільш важливі відносини в суспільстві: основи державного ладу; правовий статус людини і громадянина; принципи організації державної влади – символи держави і т.п.</w:t>
      </w:r>
    </w:p>
    <w:p w:rsidR="00A47024" w:rsidRPr="00454861" w:rsidRDefault="00A47024" w:rsidP="00A47024">
      <w:pPr>
        <w:ind w:firstLine="680"/>
        <w:jc w:val="both"/>
        <w:rPr>
          <w:lang w:val="uk-UA"/>
        </w:rPr>
      </w:pPr>
      <w:r w:rsidRPr="00454861">
        <w:rPr>
          <w:b/>
          <w:i/>
          <w:lang w:val="uk-UA"/>
        </w:rPr>
        <w:t>Конституційне право України</w:t>
      </w:r>
      <w:r w:rsidRPr="00454861">
        <w:rPr>
          <w:lang w:val="uk-UA"/>
        </w:rPr>
        <w:t xml:space="preserve"> як галузь права являє собою систему правових норм і нормативно-правових актів, інших джерел права, що регулюють відносини народовладдя. Ведуча роль конституційного права в правовій системі нашої держави визначається ще і тим, що норми Конституції України є нормами прямої дії.</w:t>
      </w:r>
    </w:p>
    <w:p w:rsidR="00A47024" w:rsidRPr="00454861" w:rsidRDefault="00A47024" w:rsidP="00A47024">
      <w:pPr>
        <w:ind w:firstLine="680"/>
        <w:jc w:val="both"/>
        <w:rPr>
          <w:lang w:val="uk-UA"/>
        </w:rPr>
      </w:pPr>
      <w:r w:rsidRPr="00454861">
        <w:rPr>
          <w:lang w:val="uk-UA"/>
        </w:rPr>
        <w:t>Предметом Конституційного права України є особливе коло суспільних відносин, що виникають у процесі організації і здійснення публічної влади в Україні – державної і регіональної (місцевого самоврядування).</w:t>
      </w:r>
    </w:p>
    <w:p w:rsidR="00A47024" w:rsidRPr="00454861" w:rsidRDefault="00A47024" w:rsidP="00A47024">
      <w:pPr>
        <w:ind w:firstLine="680"/>
        <w:jc w:val="both"/>
        <w:rPr>
          <w:lang w:val="uk-UA"/>
        </w:rPr>
      </w:pPr>
      <w:r w:rsidRPr="00454861">
        <w:rPr>
          <w:b/>
          <w:i/>
          <w:lang w:val="uk-UA"/>
        </w:rPr>
        <w:t>Суб'єктами державно-правових відносин</w:t>
      </w:r>
      <w:r w:rsidRPr="00454861">
        <w:rPr>
          <w:lang w:val="uk-UA"/>
        </w:rPr>
        <w:t xml:space="preserve"> є: народ України, населення адміністративно-територіальних одиниць, Верховна Рада України, Президент України, депутати Верховних і місцевих Рад, політичні партії, громадські організації, трудові колективи, громадяни України, іноземці і т.д. Особливістю суб'єктів конституційних відносин чи володіння ними політичною правосуб'єктністю, тобто здатністю бути носіями прав і обов'язків, що мають політичний зміст.</w:t>
      </w:r>
    </w:p>
    <w:p w:rsidR="00A47024" w:rsidRPr="00454861" w:rsidRDefault="00A47024" w:rsidP="00A47024">
      <w:pPr>
        <w:ind w:firstLine="680"/>
        <w:jc w:val="both"/>
        <w:rPr>
          <w:lang w:val="uk-UA"/>
        </w:rPr>
      </w:pPr>
      <w:r w:rsidRPr="00454861">
        <w:rPr>
          <w:b/>
          <w:i/>
          <w:lang w:val="uk-UA"/>
        </w:rPr>
        <w:t>Джерелами Конституційного права України</w:t>
      </w:r>
      <w:r w:rsidRPr="00454861">
        <w:rPr>
          <w:b/>
          <w:lang w:val="uk-UA"/>
        </w:rPr>
        <w:t xml:space="preserve">, </w:t>
      </w:r>
      <w:r w:rsidRPr="00454861">
        <w:rPr>
          <w:lang w:val="uk-UA"/>
        </w:rPr>
        <w:t>під якими розуміють діючі нормативно-правові акти, що містять конституційно-правові принципи і норми, є:</w:t>
      </w:r>
    </w:p>
    <w:p w:rsidR="00A47024" w:rsidRPr="00454861" w:rsidRDefault="00A47024" w:rsidP="00A47024">
      <w:pPr>
        <w:ind w:firstLine="680"/>
        <w:jc w:val="both"/>
        <w:rPr>
          <w:lang w:val="uk-UA"/>
        </w:rPr>
      </w:pPr>
      <w:r w:rsidRPr="00454861">
        <w:rPr>
          <w:lang w:val="uk-UA"/>
        </w:rPr>
        <w:t>Конституція (Основний закон України);</w:t>
      </w:r>
    </w:p>
    <w:p w:rsidR="00A47024" w:rsidRPr="00454861" w:rsidRDefault="00A47024" w:rsidP="00A47024">
      <w:pPr>
        <w:ind w:firstLine="680"/>
        <w:jc w:val="both"/>
        <w:rPr>
          <w:lang w:val="uk-UA"/>
        </w:rPr>
      </w:pPr>
      <w:r w:rsidRPr="00454861">
        <w:rPr>
          <w:lang w:val="uk-UA"/>
        </w:rPr>
        <w:t>конституційні закони, що вносять зміни і доповнення в Конституцію  України;</w:t>
      </w:r>
    </w:p>
    <w:p w:rsidR="00A47024" w:rsidRPr="00454861" w:rsidRDefault="00A47024" w:rsidP="00A47024">
      <w:pPr>
        <w:ind w:firstLine="680"/>
        <w:jc w:val="both"/>
        <w:rPr>
          <w:lang w:val="uk-UA"/>
        </w:rPr>
      </w:pPr>
      <w:r w:rsidRPr="00454861">
        <w:rPr>
          <w:lang w:val="uk-UA"/>
        </w:rPr>
        <w:t>звичайні закони, що містять конституційно-правові принципи і норми;</w:t>
      </w:r>
    </w:p>
    <w:p w:rsidR="00A47024" w:rsidRPr="00454861" w:rsidRDefault="00A47024" w:rsidP="00A47024">
      <w:pPr>
        <w:ind w:firstLine="680"/>
        <w:jc w:val="both"/>
        <w:rPr>
          <w:lang w:val="uk-UA"/>
        </w:rPr>
      </w:pPr>
      <w:r w:rsidRPr="00454861">
        <w:rPr>
          <w:lang w:val="uk-UA"/>
        </w:rPr>
        <w:lastRenderedPageBreak/>
        <w:t>інші акти Верховної Ради України й акти всеукраїнського референдуму;</w:t>
      </w:r>
    </w:p>
    <w:p w:rsidR="00A47024" w:rsidRPr="00454861" w:rsidRDefault="00A47024" w:rsidP="00A47024">
      <w:pPr>
        <w:ind w:firstLine="680"/>
        <w:jc w:val="both"/>
        <w:rPr>
          <w:lang w:val="uk-UA"/>
        </w:rPr>
      </w:pPr>
      <w:r w:rsidRPr="00454861">
        <w:rPr>
          <w:lang w:val="uk-UA"/>
        </w:rPr>
        <w:t>визначені нормативні акти Президента України;</w:t>
      </w:r>
    </w:p>
    <w:p w:rsidR="00A47024" w:rsidRPr="00454861" w:rsidRDefault="00A47024" w:rsidP="00A47024">
      <w:pPr>
        <w:ind w:firstLine="680"/>
        <w:jc w:val="both"/>
        <w:rPr>
          <w:lang w:val="uk-UA"/>
        </w:rPr>
      </w:pPr>
      <w:r w:rsidRPr="00454861">
        <w:rPr>
          <w:lang w:val="uk-UA"/>
        </w:rPr>
        <w:t>деякі нормативні постанови Кабінету Міністрів України;</w:t>
      </w:r>
    </w:p>
    <w:p w:rsidR="00A47024" w:rsidRPr="00454861" w:rsidRDefault="00A47024" w:rsidP="00A47024">
      <w:pPr>
        <w:ind w:firstLine="680"/>
        <w:jc w:val="both"/>
        <w:rPr>
          <w:lang w:val="uk-UA"/>
        </w:rPr>
      </w:pPr>
      <w:r w:rsidRPr="00454861">
        <w:rPr>
          <w:lang w:val="uk-UA"/>
        </w:rPr>
        <w:t>окремі акти представницьких органів місцевого самоврядування (наприклад, їхні регламенти);</w:t>
      </w:r>
    </w:p>
    <w:p w:rsidR="00A47024" w:rsidRPr="00454861" w:rsidRDefault="00A47024" w:rsidP="00A47024">
      <w:pPr>
        <w:ind w:firstLine="680"/>
        <w:jc w:val="both"/>
        <w:rPr>
          <w:lang w:val="uk-UA"/>
        </w:rPr>
      </w:pPr>
      <w:r w:rsidRPr="00454861">
        <w:rPr>
          <w:lang w:val="uk-UA"/>
        </w:rPr>
        <w:t>рішення Конституційного Суду України.</w:t>
      </w:r>
    </w:p>
    <w:p w:rsidR="00A47024" w:rsidRPr="00454861" w:rsidRDefault="00A47024" w:rsidP="00A47024">
      <w:pPr>
        <w:ind w:firstLine="680"/>
        <w:jc w:val="both"/>
        <w:rPr>
          <w:lang w:val="uk-UA"/>
        </w:rPr>
      </w:pPr>
    </w:p>
    <w:p w:rsidR="00A47024" w:rsidRPr="00454861" w:rsidRDefault="00A47024" w:rsidP="00D17820">
      <w:pPr>
        <w:ind w:firstLine="680"/>
        <w:jc w:val="center"/>
        <w:rPr>
          <w:b/>
          <w:lang w:val="uk-UA"/>
        </w:rPr>
      </w:pPr>
      <w:r w:rsidRPr="00454861">
        <w:rPr>
          <w:b/>
          <w:lang w:val="uk-UA"/>
        </w:rPr>
        <w:t>2. Конституційний лад Україн</w:t>
      </w:r>
      <w:r w:rsidR="00D17820" w:rsidRPr="00454861">
        <w:rPr>
          <w:b/>
          <w:lang w:val="uk-UA"/>
        </w:rPr>
        <w:t>и, його загальна характеристика</w:t>
      </w:r>
    </w:p>
    <w:p w:rsidR="00A47024" w:rsidRPr="00454861" w:rsidRDefault="00A47024" w:rsidP="00A47024">
      <w:pPr>
        <w:ind w:firstLine="680"/>
        <w:jc w:val="both"/>
        <w:rPr>
          <w:lang w:val="uk-UA"/>
        </w:rPr>
      </w:pPr>
      <w:r w:rsidRPr="00454861">
        <w:rPr>
          <w:lang w:val="uk-UA"/>
        </w:rPr>
        <w:t xml:space="preserve">Поняття </w:t>
      </w:r>
      <w:r w:rsidRPr="00454861">
        <w:rPr>
          <w:b/>
          <w:i/>
          <w:lang w:val="uk-UA"/>
        </w:rPr>
        <w:t>конституційний лад</w:t>
      </w:r>
      <w:r w:rsidRPr="00454861">
        <w:rPr>
          <w:lang w:val="uk-UA"/>
        </w:rPr>
        <w:t>визначає сукупність основних політико-правових принципів, відносин між людиною, цивільним суспільством і державою. Основи конституційного ладу – це ключові конституційно-правові норми, що визначають і закріплюють найважливіші принципи правового статусу суб'єктів державних правових відносин.</w:t>
      </w:r>
    </w:p>
    <w:p w:rsidR="00A47024" w:rsidRPr="00454861" w:rsidRDefault="00A47024" w:rsidP="00A47024">
      <w:pPr>
        <w:ind w:firstLine="680"/>
        <w:jc w:val="both"/>
        <w:rPr>
          <w:lang w:val="uk-UA"/>
        </w:rPr>
      </w:pPr>
      <w:r w:rsidRPr="00454861">
        <w:rPr>
          <w:lang w:val="uk-UA"/>
        </w:rPr>
        <w:t xml:space="preserve">Конституція проголошує Україну суверенною, незалежною, демократичною, соціальною, правовою, унітарною державою. Як унітарна держава Україна має: а) єдині державні органи; б) систему законодавства; в) територію; г) громадянство; д) символіку й ін. В Україні встановлена республіканська форма правління. Тому єдиним джерелом влади визнається тільки народ. </w:t>
      </w:r>
    </w:p>
    <w:p w:rsidR="00A47024" w:rsidRPr="00454861" w:rsidRDefault="00A47024" w:rsidP="00A47024">
      <w:pPr>
        <w:ind w:firstLine="680"/>
        <w:jc w:val="both"/>
        <w:rPr>
          <w:lang w:val="uk-UA"/>
        </w:rPr>
      </w:pPr>
      <w:r w:rsidRPr="00454861">
        <w:rPr>
          <w:lang w:val="uk-UA"/>
        </w:rPr>
        <w:t xml:space="preserve">Народовладдя в Україні реалізується на основі Конституції безпосередньої (прямої) чи представницької (виборної) демократії. </w:t>
      </w:r>
      <w:r w:rsidRPr="00454861">
        <w:rPr>
          <w:b/>
          <w:i/>
          <w:lang w:val="uk-UA"/>
        </w:rPr>
        <w:t>До інститутів прямої демократії,</w:t>
      </w:r>
      <w:r w:rsidRPr="00454861">
        <w:rPr>
          <w:lang w:val="uk-UA"/>
        </w:rPr>
        <w:t xml:space="preserve"> що забезпечують затвердження державного рішення прямим волевиявленням народу, відносять: референдум; обговорення проектів нормативних актів; участь у виборах державної влади; загальні збори громадян; звіти депутатів і виконавчих органів перед населенням.</w:t>
      </w:r>
    </w:p>
    <w:p w:rsidR="00A47024" w:rsidRPr="00454861" w:rsidRDefault="00A47024" w:rsidP="00A47024">
      <w:pPr>
        <w:ind w:firstLine="680"/>
        <w:jc w:val="both"/>
        <w:rPr>
          <w:lang w:val="uk-UA"/>
        </w:rPr>
      </w:pPr>
      <w:r w:rsidRPr="00454861">
        <w:rPr>
          <w:b/>
          <w:i/>
          <w:lang w:val="uk-UA"/>
        </w:rPr>
        <w:t>Представницька демократія</w:t>
      </w:r>
      <w:r w:rsidRPr="00454861">
        <w:rPr>
          <w:lang w:val="uk-UA"/>
        </w:rPr>
        <w:t xml:space="preserve"> – це спосіб реалізації волі народу через обраних їм представників в органи влади – насамперед народних депутатів, Президента, депутатів органів місцевого самоврядування.</w:t>
      </w:r>
    </w:p>
    <w:p w:rsidR="00A47024" w:rsidRPr="00454861" w:rsidRDefault="00A47024" w:rsidP="00A47024">
      <w:pPr>
        <w:ind w:firstLine="680"/>
        <w:jc w:val="both"/>
        <w:rPr>
          <w:lang w:val="uk-UA"/>
        </w:rPr>
      </w:pPr>
      <w:r w:rsidRPr="00454861">
        <w:rPr>
          <w:b/>
          <w:i/>
          <w:lang w:val="uk-UA"/>
        </w:rPr>
        <w:t>Референдум</w:t>
      </w:r>
      <w:r w:rsidR="006C0846" w:rsidRPr="00454861">
        <w:rPr>
          <w:b/>
          <w:i/>
          <w:lang w:val="uk-UA"/>
        </w:rPr>
        <w:t xml:space="preserve"> </w:t>
      </w:r>
      <w:r w:rsidRPr="00454861">
        <w:rPr>
          <w:lang w:val="uk-UA"/>
        </w:rPr>
        <w:t>є собою голосування населення всієї держави (загальнодержавний референдум) чи визначеної частини її населення, з метою рішення найбільш важливих питань державного і громадського життя.</w:t>
      </w:r>
    </w:p>
    <w:p w:rsidR="00A47024" w:rsidRPr="00454861" w:rsidRDefault="00A47024" w:rsidP="00A47024">
      <w:pPr>
        <w:ind w:firstLine="680"/>
        <w:jc w:val="both"/>
        <w:rPr>
          <w:lang w:val="uk-UA"/>
        </w:rPr>
      </w:pPr>
      <w:r w:rsidRPr="00454861">
        <w:rPr>
          <w:lang w:val="uk-UA"/>
        </w:rPr>
        <w:t xml:space="preserve">Під виборчою системою України розуміють передбачений законодавством порядок формування представницьких органів держави. Усі норми права, що регламентують цей порядок, у сукупності складають </w:t>
      </w:r>
      <w:r w:rsidRPr="00454861">
        <w:rPr>
          <w:b/>
          <w:i/>
          <w:lang w:val="uk-UA"/>
        </w:rPr>
        <w:t>виборче право</w:t>
      </w:r>
      <w:r w:rsidRPr="00454861">
        <w:rPr>
          <w:lang w:val="uk-UA"/>
        </w:rPr>
        <w:t>.</w:t>
      </w:r>
    </w:p>
    <w:p w:rsidR="00A47024" w:rsidRPr="00454861" w:rsidRDefault="00A47024" w:rsidP="00A47024">
      <w:pPr>
        <w:ind w:firstLine="680"/>
        <w:jc w:val="both"/>
        <w:rPr>
          <w:lang w:val="uk-UA"/>
        </w:rPr>
      </w:pPr>
      <w:r w:rsidRPr="00454861">
        <w:rPr>
          <w:b/>
          <w:i/>
          <w:lang w:val="uk-UA"/>
        </w:rPr>
        <w:t>Основними принципами виборчого права</w:t>
      </w:r>
      <w:r w:rsidRPr="00454861">
        <w:rPr>
          <w:lang w:val="uk-UA"/>
        </w:rPr>
        <w:t>в Україні є:</w:t>
      </w:r>
    </w:p>
    <w:p w:rsidR="00A47024" w:rsidRPr="00454861" w:rsidRDefault="00A47024" w:rsidP="00A47024">
      <w:pPr>
        <w:ind w:firstLine="680"/>
        <w:jc w:val="both"/>
        <w:rPr>
          <w:lang w:val="uk-UA"/>
        </w:rPr>
      </w:pPr>
      <w:r w:rsidRPr="00454861">
        <w:rPr>
          <w:lang w:val="uk-UA"/>
        </w:rPr>
        <w:t>загальне, рівне і пряме виборче право шляхом таємного голосування;</w:t>
      </w:r>
    </w:p>
    <w:p w:rsidR="00A47024" w:rsidRPr="00454861" w:rsidRDefault="00A47024" w:rsidP="00A47024">
      <w:pPr>
        <w:ind w:firstLine="680"/>
        <w:jc w:val="both"/>
        <w:rPr>
          <w:lang w:val="uk-UA"/>
        </w:rPr>
      </w:pPr>
      <w:r w:rsidRPr="00454861">
        <w:rPr>
          <w:lang w:val="uk-UA"/>
        </w:rPr>
        <w:t>вільне і рівноправне висування кандидатів у депутати;</w:t>
      </w:r>
    </w:p>
    <w:p w:rsidR="00A47024" w:rsidRPr="00454861" w:rsidRDefault="00A47024" w:rsidP="00A47024">
      <w:pPr>
        <w:ind w:firstLine="680"/>
        <w:jc w:val="both"/>
        <w:rPr>
          <w:lang w:val="uk-UA"/>
        </w:rPr>
      </w:pPr>
      <w:r w:rsidRPr="00454861">
        <w:rPr>
          <w:lang w:val="uk-UA"/>
        </w:rPr>
        <w:t>рівні можливості для всіх кандидатів у проведенні виборчої кампанії;</w:t>
      </w:r>
    </w:p>
    <w:p w:rsidR="00A47024" w:rsidRPr="00454861" w:rsidRDefault="00A47024" w:rsidP="00A47024">
      <w:pPr>
        <w:ind w:firstLine="680"/>
        <w:jc w:val="both"/>
        <w:rPr>
          <w:lang w:val="uk-UA"/>
        </w:rPr>
      </w:pPr>
      <w:r w:rsidRPr="00454861">
        <w:rPr>
          <w:lang w:val="uk-UA"/>
        </w:rPr>
        <w:t>неупередженість до кандидатів з боку державних органів, установ і організацій, органів місцевого самоврядування;</w:t>
      </w:r>
    </w:p>
    <w:p w:rsidR="00A47024" w:rsidRPr="00454861" w:rsidRDefault="00A47024" w:rsidP="00A47024">
      <w:pPr>
        <w:ind w:firstLine="680"/>
        <w:jc w:val="both"/>
        <w:rPr>
          <w:lang w:val="uk-UA"/>
        </w:rPr>
      </w:pPr>
      <w:r w:rsidRPr="00454861">
        <w:rPr>
          <w:lang w:val="uk-UA"/>
        </w:rPr>
        <w:t>свобода агітації.</w:t>
      </w:r>
    </w:p>
    <w:p w:rsidR="00A47024" w:rsidRPr="00454861" w:rsidRDefault="00A47024" w:rsidP="00A47024">
      <w:pPr>
        <w:ind w:firstLine="680"/>
        <w:jc w:val="both"/>
        <w:rPr>
          <w:lang w:val="uk-UA"/>
        </w:rPr>
      </w:pPr>
      <w:r w:rsidRPr="00454861">
        <w:rPr>
          <w:lang w:val="uk-UA"/>
        </w:rPr>
        <w:t>Більш детально порядок організації і проведення виборів регламентують: Закон України "Про вибори народних депутатів України" від 18.10.2001 р., "Про вибори Президента України" від 05.03.99 р., "Про вибори депутатів місцевих рад і сільських, селищних і міських голів" від 14.01.98 р.</w:t>
      </w:r>
    </w:p>
    <w:p w:rsidR="00A47024" w:rsidRPr="00454861" w:rsidRDefault="00A47024" w:rsidP="00A47024">
      <w:pPr>
        <w:ind w:firstLine="680"/>
        <w:jc w:val="both"/>
        <w:rPr>
          <w:lang w:val="uk-UA"/>
        </w:rPr>
      </w:pPr>
      <w:r w:rsidRPr="00454861">
        <w:rPr>
          <w:lang w:val="uk-UA"/>
        </w:rPr>
        <w:t xml:space="preserve">Під </w:t>
      </w:r>
      <w:r w:rsidRPr="00454861">
        <w:rPr>
          <w:b/>
          <w:i/>
          <w:lang w:val="uk-UA"/>
        </w:rPr>
        <w:t>територіальним устроєм держави</w:t>
      </w:r>
      <w:r w:rsidRPr="00454861">
        <w:rPr>
          <w:lang w:val="uk-UA"/>
        </w:rPr>
        <w:t xml:space="preserve"> розуміють його територіальну організацію, тобто систему відносин між державою в цілому (його центральною владою) і територіальними складовими (населенням і діючими органами суспільної влади). Відповідно до розділу IX Конституції України, територіальний устрій України базується на основах єдності і цілісності державної території, з'єднання централізації і децентралізації державної влади, збалансованості соціально-економічного розвитку регіонів з обліком їх історичних, економічних, екологічних, географічних, демографічних, етнічних і культурних особливостей. Систему адміністративно-територіального устрою України складають: Автономна Республіка Крим, області, райони, міста, райони в містах, селища і села. У зв’язку з цим можна стверджувати, що адміністративно-територіальний устрій України є </w:t>
      </w:r>
      <w:r w:rsidRPr="00454861">
        <w:rPr>
          <w:lang w:val="uk-UA"/>
        </w:rPr>
        <w:lastRenderedPageBreak/>
        <w:t>трьохрівневим: вищий рівень складають Автономна Республіка Крим, області і міста Київ і Севастополь; середній – райони і міста республіканського й обласного підпорядкування, райони в містах; нижній – міста районного підпорядкування, селища і села. Відповідно цим територіальним одиницям будується система державних органів і система місцевого самоврядування. Реалізація державної влади в Україні здійснюється згідно принципу її поділу на законодавчу, виконавчу і судову.</w:t>
      </w:r>
    </w:p>
    <w:p w:rsidR="00A47024" w:rsidRPr="00454861" w:rsidRDefault="00A47024" w:rsidP="00A47024">
      <w:pPr>
        <w:ind w:firstLine="680"/>
        <w:jc w:val="both"/>
        <w:rPr>
          <w:lang w:val="uk-UA"/>
        </w:rPr>
      </w:pPr>
      <w:r w:rsidRPr="00454861">
        <w:rPr>
          <w:lang w:val="uk-UA"/>
        </w:rPr>
        <w:t>Громадське життя в Україні, відповідно до Конституції, ґрунтується на принципах політичного, економічного та ідеологічного різноманіття. Жодна ідеологія не може бути визнана державою як обов'язкова.</w:t>
      </w:r>
    </w:p>
    <w:p w:rsidR="00A47024" w:rsidRPr="00454861" w:rsidRDefault="00A47024" w:rsidP="00A47024">
      <w:pPr>
        <w:ind w:firstLine="680"/>
        <w:jc w:val="both"/>
        <w:rPr>
          <w:lang w:val="uk-UA"/>
        </w:rPr>
      </w:pPr>
      <w:r w:rsidRPr="00454861">
        <w:rPr>
          <w:lang w:val="uk-UA"/>
        </w:rPr>
        <w:t>Зовнішньополітична діяльність України спрямована на забезпечення її національних інтересів і безпеки шляхом підтримки мирного і взаємовигідного співробітництва з членами міжнародної спілки на основі загальноприйнятих принципів і норм міжнародного права.</w:t>
      </w:r>
    </w:p>
    <w:p w:rsidR="00A47024" w:rsidRPr="00454861" w:rsidRDefault="00A47024" w:rsidP="00D17820">
      <w:pPr>
        <w:ind w:firstLine="680"/>
        <w:jc w:val="center"/>
        <w:rPr>
          <w:lang w:val="uk-UA"/>
        </w:rPr>
      </w:pPr>
    </w:p>
    <w:p w:rsidR="00A47024" w:rsidRPr="00454861" w:rsidRDefault="00A47024" w:rsidP="00D17820">
      <w:pPr>
        <w:ind w:firstLine="680"/>
        <w:jc w:val="center"/>
        <w:rPr>
          <w:b/>
          <w:lang w:val="uk-UA"/>
        </w:rPr>
      </w:pPr>
      <w:r w:rsidRPr="00454861">
        <w:rPr>
          <w:b/>
          <w:lang w:val="uk-UA"/>
        </w:rPr>
        <w:t>3. Конституційний стат</w:t>
      </w:r>
      <w:r w:rsidR="00D17820" w:rsidRPr="00454861">
        <w:rPr>
          <w:b/>
          <w:lang w:val="uk-UA"/>
        </w:rPr>
        <w:t>ус людини і громадянина України</w:t>
      </w:r>
    </w:p>
    <w:p w:rsidR="00A47024" w:rsidRPr="00454861" w:rsidRDefault="00A47024" w:rsidP="00A47024">
      <w:pPr>
        <w:ind w:firstLine="680"/>
        <w:jc w:val="both"/>
        <w:rPr>
          <w:lang w:val="uk-UA"/>
        </w:rPr>
      </w:pPr>
      <w:r w:rsidRPr="00454861">
        <w:rPr>
          <w:lang w:val="uk-UA"/>
        </w:rPr>
        <w:t>Питання прав і свобод людини і громадянина в сучасних умовах є однієї з найважливіших проблем внутрішньої і зовнішньої політики всіх держав світової спілки. Саме стан справ у сфері забезпечення прав і свобод особи, їхня практична реалізація є тим критерієм, згідно з яким оцінюється рівень демократичного розвитку будь-якої держави.</w:t>
      </w:r>
    </w:p>
    <w:p w:rsidR="00A47024" w:rsidRPr="00454861" w:rsidRDefault="00A47024" w:rsidP="00A47024">
      <w:pPr>
        <w:ind w:firstLine="680"/>
        <w:jc w:val="both"/>
        <w:rPr>
          <w:lang w:val="uk-UA"/>
        </w:rPr>
      </w:pPr>
      <w:r w:rsidRPr="00454861">
        <w:rPr>
          <w:lang w:val="uk-UA"/>
        </w:rPr>
        <w:t xml:space="preserve">Юридична відмінність між правами і свободами є дуже умовна. </w:t>
      </w:r>
      <w:r w:rsidRPr="00454861">
        <w:rPr>
          <w:b/>
          <w:i/>
          <w:lang w:val="uk-UA"/>
        </w:rPr>
        <w:t>Суб'єктивне право (свобода)</w:t>
      </w:r>
      <w:r w:rsidRPr="00454861">
        <w:rPr>
          <w:lang w:val="uk-UA"/>
        </w:rPr>
        <w:t xml:space="preserve"> є мірою можливої поведінки особи. Об'єктивно існує взаємозв'язок між правами і свободами людини і громадянина і його обов'язків стосовно інших людей, суспільства і держави. </w:t>
      </w:r>
      <w:r w:rsidRPr="00454861">
        <w:rPr>
          <w:b/>
          <w:i/>
          <w:lang w:val="uk-UA"/>
        </w:rPr>
        <w:t>Обов'язок</w:t>
      </w:r>
      <w:r w:rsidRPr="00454861">
        <w:rPr>
          <w:lang w:val="uk-UA"/>
        </w:rPr>
        <w:t>, таким чином, як юридичний термін являє собою міру належної поведінки. Теорія права і юридична практика розрізняють поняття "права людини" і "права громадянина". У першому випадку мова йде про права, пов'язані із самою людською істотою, його існуванням і розвитком.</w:t>
      </w:r>
    </w:p>
    <w:p w:rsidR="00A47024" w:rsidRPr="00454861" w:rsidRDefault="00A47024" w:rsidP="00A47024">
      <w:pPr>
        <w:ind w:firstLine="680"/>
        <w:jc w:val="both"/>
        <w:rPr>
          <w:lang w:val="uk-UA"/>
        </w:rPr>
      </w:pPr>
      <w:r w:rsidRPr="00454861">
        <w:rPr>
          <w:lang w:val="uk-UA"/>
        </w:rPr>
        <w:t>Конституція України виходить із припущення, що всі люди вільні і рівні у своєму достоїнстві, що права людини є нерушимими і невідчужуваними. Причому закріплений у Конституції перелік прав і свобод не є вичерпним. Прийняття ж нових законів не може приводити до звуження змісту й обсягу вже існуючих прав і свобод. При цьому Конституція нашої країни спирається на класичне розуміння свободи, зафіксоване ще в стародавній східній мудрості:</w:t>
      </w:r>
    </w:p>
    <w:p w:rsidR="00A47024" w:rsidRPr="00454861" w:rsidRDefault="00A47024" w:rsidP="00A47024">
      <w:pPr>
        <w:ind w:firstLine="680"/>
        <w:jc w:val="both"/>
        <w:rPr>
          <w:lang w:val="uk-UA"/>
        </w:rPr>
      </w:pPr>
      <w:r w:rsidRPr="00454861">
        <w:rPr>
          <w:lang w:val="uk-UA"/>
        </w:rPr>
        <w:t>"Свобода – це тільки те, що ніколи</w:t>
      </w:r>
      <w:r w:rsidR="006C0846" w:rsidRPr="00454861">
        <w:rPr>
          <w:lang w:val="uk-UA"/>
        </w:rPr>
        <w:t xml:space="preserve"> </w:t>
      </w:r>
      <w:r w:rsidRPr="00454861">
        <w:rPr>
          <w:lang w:val="uk-UA"/>
        </w:rPr>
        <w:t>Нічиїй свободі не несе шкоди".</w:t>
      </w:r>
    </w:p>
    <w:p w:rsidR="00A47024" w:rsidRPr="00454861" w:rsidRDefault="00A47024" w:rsidP="00A47024">
      <w:pPr>
        <w:ind w:firstLine="680"/>
        <w:jc w:val="both"/>
        <w:rPr>
          <w:lang w:val="uk-UA"/>
        </w:rPr>
      </w:pPr>
      <w:r w:rsidRPr="00454861">
        <w:rPr>
          <w:lang w:val="uk-UA"/>
        </w:rPr>
        <w:t>Тобто, як зафіксовано в ст. 23 Конституції, кожний має право на вільний розвиток особистості, не порушуючи при цьому прав і свобод інших, і має обов'язки перед суспільством, що забезпечує його вільний розвиток.</w:t>
      </w:r>
    </w:p>
    <w:p w:rsidR="00A47024" w:rsidRPr="00454861" w:rsidRDefault="00A47024" w:rsidP="00A47024">
      <w:pPr>
        <w:ind w:firstLine="680"/>
        <w:jc w:val="both"/>
        <w:rPr>
          <w:lang w:val="uk-UA"/>
        </w:rPr>
      </w:pPr>
      <w:r w:rsidRPr="00454861">
        <w:rPr>
          <w:lang w:val="uk-UA"/>
        </w:rPr>
        <w:t>Тридцять дві статті діючої Конституції України, прийнятої 28 червня 1996 р., з розділу, присвяченого правам людини, відповідають положенням Загальної декларації прав людини, що прийнята Генеральною асамблеєю ООН 10 грудня 1948 року. Колишня ж Конституція УРСР налічувала 15 таких статей.</w:t>
      </w:r>
    </w:p>
    <w:p w:rsidR="00A47024" w:rsidRPr="00454861" w:rsidRDefault="00A47024" w:rsidP="00A47024">
      <w:pPr>
        <w:ind w:firstLine="680"/>
        <w:jc w:val="both"/>
        <w:rPr>
          <w:lang w:val="uk-UA"/>
        </w:rPr>
      </w:pPr>
      <w:r w:rsidRPr="00454861">
        <w:rPr>
          <w:b/>
          <w:i/>
          <w:lang w:val="uk-UA"/>
        </w:rPr>
        <w:t>Основу конституційних особистих прав і свобод</w:t>
      </w:r>
      <w:r w:rsidRPr="00454861">
        <w:rPr>
          <w:lang w:val="uk-UA"/>
        </w:rPr>
        <w:t xml:space="preserve"> складає блок, що гарантує право на життя, свободу, фізичну цілісність і недоторканість особи, без якого всі інші права і свободи втрачають свій сенс. Тобто держава має обов'язок захищати життя людини і надає кожному право захищати своє життя і здоров'я.</w:t>
      </w:r>
    </w:p>
    <w:p w:rsidR="00A47024" w:rsidRPr="00454861" w:rsidRDefault="00A47024" w:rsidP="00A47024">
      <w:pPr>
        <w:ind w:firstLine="680"/>
        <w:jc w:val="both"/>
        <w:rPr>
          <w:lang w:val="uk-UA"/>
        </w:rPr>
      </w:pPr>
      <w:r w:rsidRPr="00454861">
        <w:rPr>
          <w:b/>
          <w:i/>
          <w:lang w:val="uk-UA"/>
        </w:rPr>
        <w:t>До особистих прав</w:t>
      </w:r>
      <w:r w:rsidRPr="00454861">
        <w:rPr>
          <w:b/>
          <w:lang w:val="uk-UA"/>
        </w:rPr>
        <w:t xml:space="preserve">, </w:t>
      </w:r>
      <w:r w:rsidRPr="00454861">
        <w:rPr>
          <w:lang w:val="uk-UA"/>
        </w:rPr>
        <w:t>проголошених Конституцією України, також відносяться:</w:t>
      </w:r>
    </w:p>
    <w:p w:rsidR="00A47024" w:rsidRPr="00454861" w:rsidRDefault="00A47024" w:rsidP="00A47024">
      <w:pPr>
        <w:ind w:firstLine="680"/>
        <w:jc w:val="both"/>
        <w:rPr>
          <w:lang w:val="uk-UA"/>
        </w:rPr>
      </w:pPr>
      <w:r w:rsidRPr="00454861">
        <w:rPr>
          <w:lang w:val="uk-UA"/>
        </w:rPr>
        <w:t>недоторканність житла;</w:t>
      </w:r>
    </w:p>
    <w:p w:rsidR="00A47024" w:rsidRPr="00454861" w:rsidRDefault="00A47024" w:rsidP="00A47024">
      <w:pPr>
        <w:ind w:firstLine="680"/>
        <w:jc w:val="both"/>
        <w:rPr>
          <w:lang w:val="uk-UA"/>
        </w:rPr>
      </w:pPr>
      <w:r w:rsidRPr="00454861">
        <w:rPr>
          <w:lang w:val="uk-UA"/>
        </w:rPr>
        <w:t>таємниця комунікацій, включаючи таємницю листування, телефонних переговорів, телеграфної й іншої кореспонденції;</w:t>
      </w:r>
    </w:p>
    <w:p w:rsidR="00A47024" w:rsidRPr="00454861" w:rsidRDefault="00A47024" w:rsidP="00A47024">
      <w:pPr>
        <w:ind w:firstLine="680"/>
        <w:jc w:val="both"/>
        <w:rPr>
          <w:lang w:val="uk-UA"/>
        </w:rPr>
      </w:pPr>
      <w:r w:rsidRPr="00454861">
        <w:rPr>
          <w:lang w:val="uk-UA"/>
        </w:rPr>
        <w:t>невтручання в особисте і сімейне життя; неприпустимість збору, збереження і поширення конфіденційної інформації про особу без її згоди. Винятки можуть бути зроблені тільки судом і у випадках, передбачених законом;</w:t>
      </w:r>
    </w:p>
    <w:p w:rsidR="00A47024" w:rsidRPr="00454861" w:rsidRDefault="00A47024" w:rsidP="00A47024">
      <w:pPr>
        <w:ind w:firstLine="680"/>
        <w:jc w:val="both"/>
        <w:rPr>
          <w:lang w:val="uk-UA"/>
        </w:rPr>
      </w:pPr>
      <w:r w:rsidRPr="00454861">
        <w:rPr>
          <w:lang w:val="uk-UA"/>
        </w:rPr>
        <w:t>свобода пересування, вільний вибір місця проживання, свобода залишати територію України, за винятком деяких обмежень, встановлених законом;</w:t>
      </w:r>
    </w:p>
    <w:p w:rsidR="00A47024" w:rsidRPr="00454861" w:rsidRDefault="00A47024" w:rsidP="00A47024">
      <w:pPr>
        <w:ind w:firstLine="680"/>
        <w:jc w:val="both"/>
        <w:rPr>
          <w:lang w:val="uk-UA"/>
        </w:rPr>
      </w:pPr>
      <w:r w:rsidRPr="00454861">
        <w:rPr>
          <w:lang w:val="uk-UA"/>
        </w:rPr>
        <w:t>свобода думки і слова;</w:t>
      </w:r>
    </w:p>
    <w:p w:rsidR="00A47024" w:rsidRPr="00454861" w:rsidRDefault="00A47024" w:rsidP="00A47024">
      <w:pPr>
        <w:ind w:firstLine="680"/>
        <w:jc w:val="both"/>
        <w:rPr>
          <w:lang w:val="uk-UA"/>
        </w:rPr>
      </w:pPr>
      <w:r w:rsidRPr="00454861">
        <w:rPr>
          <w:lang w:val="uk-UA"/>
        </w:rPr>
        <w:lastRenderedPageBreak/>
        <w:t xml:space="preserve">свобода світогляду і віросповідання, право сповідати будь-яку релігію чи не сповідати ніякої. </w:t>
      </w:r>
    </w:p>
    <w:p w:rsidR="00A47024" w:rsidRPr="00454861" w:rsidRDefault="00A47024" w:rsidP="00A47024">
      <w:pPr>
        <w:ind w:firstLine="680"/>
        <w:jc w:val="both"/>
        <w:rPr>
          <w:lang w:val="uk-UA"/>
        </w:rPr>
      </w:pPr>
      <w:r w:rsidRPr="00454861">
        <w:rPr>
          <w:lang w:val="uk-UA"/>
        </w:rPr>
        <w:t>Права людини в порівнянні з правами громадянина є пріоритетними, тому що права людини поширюються на всіх людей, що проживають у тій чи іншій державі, а права громадянина – тільки на тих осіб, що є громадянами визначеної країни. Однак, якщо говорити про права людини і громадянина, варто помітити, що таке розмежування не має абсолютного значення, тому що на основі міждержавних угод деякі цивільні права однієї країни можуть поширюватися і на громадян інших держав.</w:t>
      </w:r>
    </w:p>
    <w:p w:rsidR="00A47024" w:rsidRPr="00454861" w:rsidRDefault="00A47024" w:rsidP="00A47024">
      <w:pPr>
        <w:ind w:firstLine="680"/>
        <w:jc w:val="both"/>
        <w:rPr>
          <w:lang w:val="uk-UA"/>
        </w:rPr>
      </w:pPr>
      <w:r w:rsidRPr="00454861">
        <w:rPr>
          <w:lang w:val="uk-UA"/>
        </w:rPr>
        <w:t>Попередньою умовою і підставою виникнення у особи прав і обов'язків громадянина є його приналежність до громадянства визначеної держави.</w:t>
      </w:r>
    </w:p>
    <w:p w:rsidR="00A47024" w:rsidRPr="00454861" w:rsidRDefault="00A47024" w:rsidP="00A47024">
      <w:pPr>
        <w:ind w:firstLine="680"/>
        <w:jc w:val="both"/>
        <w:rPr>
          <w:lang w:val="uk-UA"/>
        </w:rPr>
      </w:pPr>
      <w:r w:rsidRPr="00454861">
        <w:rPr>
          <w:b/>
          <w:i/>
          <w:lang w:val="uk-UA"/>
        </w:rPr>
        <w:t>Громадянство України</w:t>
      </w:r>
      <w:r w:rsidRPr="00454861">
        <w:rPr>
          <w:lang w:val="uk-UA"/>
        </w:rPr>
        <w:t xml:space="preserve"> – це постійний правовий зв'язок особи з державою Україна, що знаходить своє вираження в їхніх взаємних правах і обов'язках.</w:t>
      </w:r>
    </w:p>
    <w:p w:rsidR="00A47024" w:rsidRPr="00454861" w:rsidRDefault="00A47024" w:rsidP="00A47024">
      <w:pPr>
        <w:ind w:firstLine="680"/>
        <w:jc w:val="both"/>
        <w:rPr>
          <w:lang w:val="uk-UA"/>
        </w:rPr>
      </w:pPr>
      <w:r w:rsidRPr="00454861">
        <w:rPr>
          <w:lang w:val="uk-UA"/>
        </w:rPr>
        <w:t>Питання громадянства України, крім Конституції, регулюються також Законом України "Про громадянство України" від 18.01.2001 р. і іншими, прийнятими на їхній основі нормативно-правовими актами.</w:t>
      </w:r>
    </w:p>
    <w:p w:rsidR="00A47024" w:rsidRPr="00454861" w:rsidRDefault="00A47024" w:rsidP="00A47024">
      <w:pPr>
        <w:ind w:firstLine="680"/>
        <w:jc w:val="both"/>
        <w:rPr>
          <w:lang w:val="uk-UA"/>
        </w:rPr>
      </w:pPr>
      <w:r w:rsidRPr="00454861">
        <w:rPr>
          <w:lang w:val="uk-UA"/>
        </w:rPr>
        <w:t>Відповідно до Конституції України основним правом громадянина є його можливість здійснювати визначені дії для задоволення своїх життєво важливих матеріальних і духовних інтересів, встановлених державою і закріплених у Конституції та інших нормативно-правових актах.</w:t>
      </w:r>
    </w:p>
    <w:p w:rsidR="00A47024" w:rsidRPr="00454861" w:rsidRDefault="00A47024" w:rsidP="00A47024">
      <w:pPr>
        <w:ind w:firstLine="680"/>
        <w:jc w:val="both"/>
        <w:rPr>
          <w:lang w:val="uk-UA"/>
        </w:rPr>
      </w:pPr>
      <w:r w:rsidRPr="00454861">
        <w:rPr>
          <w:lang w:val="uk-UA"/>
        </w:rPr>
        <w:t>Тому в Конституції, крім загальнолюдських, закріплені й інші групи основних прав громадян: політичні, економічні, соціальні, екологічні, культурні, сімейні.</w:t>
      </w:r>
    </w:p>
    <w:p w:rsidR="00A47024" w:rsidRPr="00454861" w:rsidRDefault="00A47024" w:rsidP="00A47024">
      <w:pPr>
        <w:ind w:firstLine="680"/>
        <w:jc w:val="both"/>
        <w:rPr>
          <w:lang w:val="uk-UA"/>
        </w:rPr>
      </w:pPr>
      <w:r w:rsidRPr="00454861">
        <w:rPr>
          <w:b/>
          <w:i/>
          <w:lang w:val="uk-UA"/>
        </w:rPr>
        <w:t>Політичні права</w:t>
      </w:r>
      <w:r w:rsidRPr="00454861">
        <w:rPr>
          <w:lang w:val="uk-UA"/>
        </w:rPr>
        <w:t xml:space="preserve"> визначають можливості людини і громадянина брати участь у суспільному і державному житті, вносити пропозиції щодо поліпшення роботи державних органів, їхніх посадових осіб і об'єднань громадян, критикувати недоліки в їхній роботі, безпосередньо брати участь у різних об'єднаннях громадян. </w:t>
      </w:r>
    </w:p>
    <w:p w:rsidR="00A47024" w:rsidRPr="00454861" w:rsidRDefault="00A47024" w:rsidP="00A47024">
      <w:pPr>
        <w:ind w:firstLine="680"/>
        <w:jc w:val="both"/>
        <w:rPr>
          <w:lang w:val="uk-UA"/>
        </w:rPr>
      </w:pPr>
      <w:r w:rsidRPr="00454861">
        <w:rPr>
          <w:b/>
          <w:i/>
          <w:lang w:val="uk-UA"/>
        </w:rPr>
        <w:t>Економічні права</w:t>
      </w:r>
      <w:r w:rsidRPr="00454861">
        <w:rPr>
          <w:lang w:val="uk-UA"/>
        </w:rPr>
        <w:t xml:space="preserve"> характеризують можливість людини і громадянина брати участь у виробництві матеріальних благ. До них відносяться: право на приватну власність; право на працю і вибір виду трудової діяльності; право на професійну підготовку; право на справедливу оплату праці; право на страйк; право на відпочинок і т.п.</w:t>
      </w:r>
    </w:p>
    <w:p w:rsidR="00A47024" w:rsidRPr="00454861" w:rsidRDefault="00A47024" w:rsidP="00A47024">
      <w:pPr>
        <w:ind w:firstLine="680"/>
        <w:jc w:val="both"/>
        <w:rPr>
          <w:lang w:val="uk-UA"/>
        </w:rPr>
      </w:pPr>
      <w:r w:rsidRPr="00454861">
        <w:rPr>
          <w:b/>
          <w:i/>
          <w:lang w:val="uk-UA"/>
        </w:rPr>
        <w:t>Соціальні права</w:t>
      </w:r>
      <w:r w:rsidRPr="00454861">
        <w:rPr>
          <w:lang w:val="uk-UA"/>
        </w:rPr>
        <w:t xml:space="preserve"> – можливості людини і громадянина по забезпеченню належних соціальних умов життя. Такими є: право на охорону здоров'я, право на житло; право на матеріальне забезпечення в старості, у випадку хвороби або часткової втрати працездатності.</w:t>
      </w:r>
    </w:p>
    <w:p w:rsidR="00A47024" w:rsidRPr="00454861" w:rsidRDefault="00A47024" w:rsidP="00A47024">
      <w:pPr>
        <w:ind w:firstLine="680"/>
        <w:jc w:val="both"/>
        <w:rPr>
          <w:lang w:val="uk-UA"/>
        </w:rPr>
      </w:pPr>
      <w:r w:rsidRPr="00454861">
        <w:rPr>
          <w:b/>
          <w:i/>
          <w:lang w:val="uk-UA"/>
        </w:rPr>
        <w:t>Екологічні права</w:t>
      </w:r>
      <w:r w:rsidRPr="00454861">
        <w:rPr>
          <w:lang w:val="uk-UA"/>
        </w:rPr>
        <w:t xml:space="preserve"> – це права людини і громадянина на безпечне для життя і здоров'я екологічне середовище і відшкодування заподіяної шкоди, пов'язаного з порушеннями цього права.</w:t>
      </w:r>
    </w:p>
    <w:p w:rsidR="00A47024" w:rsidRPr="00454861" w:rsidRDefault="00A47024" w:rsidP="00A47024">
      <w:pPr>
        <w:ind w:firstLine="680"/>
        <w:jc w:val="both"/>
        <w:rPr>
          <w:lang w:val="uk-UA"/>
        </w:rPr>
      </w:pPr>
      <w:r w:rsidRPr="00454861">
        <w:rPr>
          <w:b/>
          <w:i/>
          <w:lang w:val="uk-UA"/>
        </w:rPr>
        <w:t xml:space="preserve">Культурні права </w:t>
      </w:r>
      <w:r w:rsidRPr="00454861">
        <w:rPr>
          <w:lang w:val="uk-UA"/>
        </w:rPr>
        <w:t>– можливості доступу людини до духовних цінностей свого народу і всього людства. До них відносяться: право на освіту; право на свободу наукової, технічної і художньої творчості; право на захист інтелектуальної власності та інші.</w:t>
      </w:r>
    </w:p>
    <w:p w:rsidR="00A47024" w:rsidRPr="00454861" w:rsidRDefault="00A47024" w:rsidP="00A47024">
      <w:pPr>
        <w:ind w:firstLine="680"/>
        <w:jc w:val="both"/>
        <w:rPr>
          <w:lang w:val="uk-UA"/>
        </w:rPr>
      </w:pPr>
      <w:r w:rsidRPr="00454861">
        <w:rPr>
          <w:b/>
          <w:i/>
          <w:lang w:val="uk-UA"/>
        </w:rPr>
        <w:t>Сімейні права</w:t>
      </w:r>
      <w:r w:rsidRPr="00454861">
        <w:rPr>
          <w:lang w:val="uk-UA"/>
        </w:rPr>
        <w:t xml:space="preserve"> – можливості людини і громадянина вільно розпоряджатися собою в сімейних правовідносинах. Це означає: право на невтручання в особисте і сімейне життя; право на добровільний шлюб, рівні права й обов'язки в родині; право на державну охорону родини, материнства, батьківства і дитинства.</w:t>
      </w:r>
    </w:p>
    <w:p w:rsidR="00A47024" w:rsidRPr="00454861" w:rsidRDefault="00A47024" w:rsidP="00A47024">
      <w:pPr>
        <w:ind w:firstLine="680"/>
        <w:jc w:val="both"/>
        <w:rPr>
          <w:lang w:val="uk-UA"/>
        </w:rPr>
      </w:pPr>
      <w:r w:rsidRPr="00454861">
        <w:rPr>
          <w:b/>
          <w:i/>
          <w:lang w:val="uk-UA"/>
        </w:rPr>
        <w:t>Гарантії конституційних прав і свобод людини</w:t>
      </w:r>
      <w:r w:rsidRPr="00454861">
        <w:rPr>
          <w:lang w:val="uk-UA"/>
        </w:rPr>
        <w:t xml:space="preserve"> і громадянина поділяються на національні (внутрішньодержавні) і міжнародно-правові. Головною гарантією прав і свобод у демократичній державі вважається те, що положення Конституції є нормами прямої дії, і тому можлива подача позовних заяв безпосередньо на підставі Конституції України. Однак найчастіше такі позиви особливо у відношенні порушених соціально-економічних прав державними органами просто не приймаються. Тому ряд статей Конституції безпосередньо закріплює гарантії проголошених прав (установлення законом максимальної тривалості робочого часу і мінімальної тривалості часу відпочинку, гарантії загальнообов'язкового державного страхування і т.п.).</w:t>
      </w:r>
    </w:p>
    <w:p w:rsidR="00A47024" w:rsidRPr="00454861" w:rsidRDefault="00A47024" w:rsidP="00A47024">
      <w:pPr>
        <w:ind w:firstLine="680"/>
        <w:jc w:val="both"/>
        <w:rPr>
          <w:lang w:val="uk-UA"/>
        </w:rPr>
      </w:pPr>
      <w:r w:rsidRPr="00454861">
        <w:rPr>
          <w:lang w:val="uk-UA"/>
        </w:rPr>
        <w:lastRenderedPageBreak/>
        <w:t>Одним з інститутів, що гарантують права і свободи, є введення посади парламентського Уповноваженого з прав людини (омбудсмена). Цей інститут є посередником у захисті інтересів громадян в парламенті і конституційному суді.</w:t>
      </w:r>
    </w:p>
    <w:p w:rsidR="00A47024" w:rsidRPr="00454861" w:rsidRDefault="00A47024" w:rsidP="00A47024">
      <w:pPr>
        <w:ind w:firstLine="680"/>
        <w:jc w:val="both"/>
        <w:rPr>
          <w:lang w:val="uk-UA"/>
        </w:rPr>
      </w:pPr>
      <w:r w:rsidRPr="00454861">
        <w:rPr>
          <w:lang w:val="uk-UA"/>
        </w:rPr>
        <w:t xml:space="preserve">До </w:t>
      </w:r>
      <w:r w:rsidRPr="00454861">
        <w:rPr>
          <w:b/>
          <w:i/>
          <w:lang w:val="uk-UA"/>
        </w:rPr>
        <w:t>особистих гарантій</w:t>
      </w:r>
      <w:r w:rsidRPr="00454861">
        <w:rPr>
          <w:lang w:val="uk-UA"/>
        </w:rPr>
        <w:t xml:space="preserve"> відносяться власні можливості людини і громадянина із захисту своїх прав, свобод, законних інтересів і обов'язків. До них відносяться:</w:t>
      </w:r>
    </w:p>
    <w:p w:rsidR="00A47024" w:rsidRPr="00454861" w:rsidRDefault="00A47024" w:rsidP="00A47024">
      <w:pPr>
        <w:ind w:firstLine="680"/>
        <w:jc w:val="both"/>
        <w:rPr>
          <w:lang w:val="uk-UA"/>
        </w:rPr>
      </w:pPr>
      <w:r w:rsidRPr="00454861">
        <w:rPr>
          <w:lang w:val="uk-UA"/>
        </w:rPr>
        <w:t>право на захист своїх законних прав і інтересів у суді;</w:t>
      </w:r>
    </w:p>
    <w:p w:rsidR="00A47024" w:rsidRPr="00454861" w:rsidRDefault="00A47024" w:rsidP="00A47024">
      <w:pPr>
        <w:ind w:firstLine="680"/>
        <w:jc w:val="both"/>
        <w:rPr>
          <w:lang w:val="uk-UA"/>
        </w:rPr>
      </w:pPr>
      <w:r w:rsidRPr="00454861">
        <w:rPr>
          <w:lang w:val="uk-UA"/>
        </w:rPr>
        <w:t>право на відшкодування матеріального і морального збитку, заподіяного державними органами;</w:t>
      </w:r>
    </w:p>
    <w:p w:rsidR="00A47024" w:rsidRPr="00454861" w:rsidRDefault="00A47024" w:rsidP="00A47024">
      <w:pPr>
        <w:ind w:firstLine="680"/>
        <w:jc w:val="both"/>
        <w:rPr>
          <w:lang w:val="uk-UA"/>
        </w:rPr>
      </w:pPr>
      <w:r w:rsidRPr="00454861">
        <w:rPr>
          <w:lang w:val="uk-UA"/>
        </w:rPr>
        <w:t>право знати свої права й обов'язки;</w:t>
      </w:r>
    </w:p>
    <w:p w:rsidR="00A47024" w:rsidRPr="00454861" w:rsidRDefault="00A47024" w:rsidP="00A47024">
      <w:pPr>
        <w:ind w:firstLine="680"/>
        <w:jc w:val="both"/>
        <w:rPr>
          <w:lang w:val="uk-UA"/>
        </w:rPr>
      </w:pPr>
      <w:r w:rsidRPr="00454861">
        <w:rPr>
          <w:lang w:val="uk-UA"/>
        </w:rPr>
        <w:t>право на юридичну допомогу;</w:t>
      </w:r>
    </w:p>
    <w:p w:rsidR="00A47024" w:rsidRPr="00454861" w:rsidRDefault="00A47024" w:rsidP="00A47024">
      <w:pPr>
        <w:ind w:firstLine="680"/>
        <w:jc w:val="both"/>
        <w:rPr>
          <w:lang w:val="uk-UA"/>
        </w:rPr>
      </w:pPr>
      <w:r w:rsidRPr="00454861">
        <w:rPr>
          <w:lang w:val="uk-UA"/>
        </w:rPr>
        <w:t>право на індивідуальну юридичну відповідальність і тільки за провину;</w:t>
      </w:r>
    </w:p>
    <w:p w:rsidR="00A47024" w:rsidRPr="00454861" w:rsidRDefault="00A47024" w:rsidP="00A47024">
      <w:pPr>
        <w:ind w:firstLine="680"/>
        <w:jc w:val="both"/>
        <w:rPr>
          <w:lang w:val="uk-UA"/>
        </w:rPr>
      </w:pPr>
      <w:r w:rsidRPr="00454861">
        <w:rPr>
          <w:lang w:val="uk-UA"/>
        </w:rPr>
        <w:t>право засудженого користатися всіма правами людини і громадянина за винятком обмежень, визначених законом і установлених вироком суду.</w:t>
      </w:r>
    </w:p>
    <w:p w:rsidR="00A47024" w:rsidRPr="00454861" w:rsidRDefault="00A47024" w:rsidP="00A47024">
      <w:pPr>
        <w:ind w:firstLine="680"/>
        <w:jc w:val="both"/>
        <w:rPr>
          <w:lang w:val="uk-UA"/>
        </w:rPr>
      </w:pPr>
      <w:r w:rsidRPr="00454861">
        <w:rPr>
          <w:lang w:val="uk-UA"/>
        </w:rPr>
        <w:t>Після використання всіх національних засобів правового захисту кожний для захисту своїх прав і свобод може звертатися у відповідні організації, членом або учасником яких є Україна (зокрема, у Європейську комісію з прав людини, Європейський Суд по правах людини й ін.)</w:t>
      </w:r>
    </w:p>
    <w:p w:rsidR="00A47024" w:rsidRPr="00454861" w:rsidRDefault="00A47024" w:rsidP="00A47024">
      <w:pPr>
        <w:ind w:firstLine="680"/>
        <w:jc w:val="both"/>
        <w:rPr>
          <w:lang w:val="uk-UA"/>
        </w:rPr>
      </w:pPr>
      <w:r w:rsidRPr="00454861">
        <w:rPr>
          <w:b/>
          <w:i/>
          <w:lang w:val="uk-UA"/>
        </w:rPr>
        <w:t>Основними обов'язками людини і громадянина в Україні</w:t>
      </w:r>
      <w:r w:rsidRPr="00454861">
        <w:rPr>
          <w:lang w:val="uk-UA"/>
        </w:rPr>
        <w:t xml:space="preserve"> відповідно до Конституції є:</w:t>
      </w:r>
    </w:p>
    <w:p w:rsidR="00A47024" w:rsidRPr="00454861" w:rsidRDefault="00A47024" w:rsidP="00A47024">
      <w:pPr>
        <w:ind w:firstLine="680"/>
        <w:jc w:val="both"/>
        <w:rPr>
          <w:lang w:val="uk-UA"/>
        </w:rPr>
      </w:pPr>
      <w:r w:rsidRPr="00454861">
        <w:rPr>
          <w:lang w:val="uk-UA"/>
        </w:rPr>
        <w:t>захист Батьківщини, незалежності і територіальної цілісності України, повага до її державних символів;</w:t>
      </w:r>
    </w:p>
    <w:p w:rsidR="00A47024" w:rsidRPr="00454861" w:rsidRDefault="00A47024" w:rsidP="00A47024">
      <w:pPr>
        <w:ind w:firstLine="680"/>
        <w:jc w:val="both"/>
        <w:rPr>
          <w:lang w:val="uk-UA"/>
        </w:rPr>
      </w:pPr>
      <w:r w:rsidRPr="00454861">
        <w:rPr>
          <w:lang w:val="uk-UA"/>
        </w:rPr>
        <w:t>військова служба відповідно до закону;</w:t>
      </w:r>
    </w:p>
    <w:p w:rsidR="00A47024" w:rsidRPr="00454861" w:rsidRDefault="00A47024" w:rsidP="00A47024">
      <w:pPr>
        <w:ind w:firstLine="680"/>
        <w:jc w:val="both"/>
        <w:rPr>
          <w:lang w:val="uk-UA"/>
        </w:rPr>
      </w:pPr>
      <w:r w:rsidRPr="00454861">
        <w:rPr>
          <w:lang w:val="uk-UA"/>
        </w:rPr>
        <w:t>не нанесення збитку природі і культурній спадщині, відшкодування збитку у випадку його нанесення;</w:t>
      </w:r>
    </w:p>
    <w:p w:rsidR="00A47024" w:rsidRPr="00454861" w:rsidRDefault="00A47024" w:rsidP="00A47024">
      <w:pPr>
        <w:ind w:firstLine="680"/>
        <w:jc w:val="both"/>
        <w:rPr>
          <w:lang w:val="uk-UA"/>
        </w:rPr>
      </w:pPr>
      <w:r w:rsidRPr="00454861">
        <w:rPr>
          <w:lang w:val="uk-UA"/>
        </w:rPr>
        <w:t>сплата податків і зборів у порядку і розмірах, установлених законом, щорічна подача декларацій щодо свого майнового положення в податкові органи за місцем проживання;</w:t>
      </w:r>
    </w:p>
    <w:p w:rsidR="00A47024" w:rsidRPr="00454861" w:rsidRDefault="00A47024" w:rsidP="00A47024">
      <w:pPr>
        <w:ind w:firstLine="680"/>
        <w:jc w:val="both"/>
        <w:rPr>
          <w:lang w:val="uk-UA"/>
        </w:rPr>
      </w:pPr>
      <w:r w:rsidRPr="00454861">
        <w:rPr>
          <w:lang w:val="uk-UA"/>
        </w:rPr>
        <w:t>одержання повної загальної середньої освіти;</w:t>
      </w:r>
    </w:p>
    <w:p w:rsidR="00A47024" w:rsidRPr="00454861" w:rsidRDefault="00A47024" w:rsidP="00A47024">
      <w:pPr>
        <w:ind w:firstLine="680"/>
        <w:jc w:val="both"/>
        <w:rPr>
          <w:lang w:val="uk-UA"/>
        </w:rPr>
      </w:pPr>
      <w:r w:rsidRPr="00454861">
        <w:rPr>
          <w:lang w:val="uk-UA"/>
        </w:rPr>
        <w:t>незазіхання на права, свободу, честь і достоїнство інших людей;</w:t>
      </w:r>
    </w:p>
    <w:p w:rsidR="00A47024" w:rsidRPr="00454861" w:rsidRDefault="00A47024" w:rsidP="00A47024">
      <w:pPr>
        <w:ind w:firstLine="680"/>
        <w:jc w:val="both"/>
        <w:rPr>
          <w:lang w:val="uk-UA"/>
        </w:rPr>
      </w:pPr>
      <w:r w:rsidRPr="00454861">
        <w:rPr>
          <w:lang w:val="uk-UA"/>
        </w:rPr>
        <w:t>неухильне дотримання Конституції і законів України.</w:t>
      </w:r>
    </w:p>
    <w:p w:rsidR="00A47024" w:rsidRPr="00454861" w:rsidRDefault="00A47024" w:rsidP="00A47024">
      <w:pPr>
        <w:ind w:firstLine="680"/>
        <w:jc w:val="both"/>
        <w:rPr>
          <w:lang w:val="uk-UA"/>
        </w:rPr>
      </w:pPr>
      <w:r w:rsidRPr="00454861">
        <w:rPr>
          <w:lang w:val="uk-UA"/>
        </w:rPr>
        <w:t>Таким чином, діюча Конституція створила принципово нову схему реалізації прав, свобод і обов'язків  людини, однак цей процес ніколи не може бути закінченим, про що свідчить, зокрема, Указ Президента України "Про винесення на всенародне обговорення проекту Закону України "Про внесення змін у Конституцію України" від 06.03.03 р.</w:t>
      </w:r>
    </w:p>
    <w:p w:rsidR="00542508" w:rsidRPr="00454861" w:rsidRDefault="00542508" w:rsidP="00542508">
      <w:pPr>
        <w:ind w:firstLine="709"/>
        <w:jc w:val="center"/>
        <w:rPr>
          <w:b/>
          <w:lang w:val="uk-UA"/>
        </w:rPr>
      </w:pPr>
    </w:p>
    <w:p w:rsidR="00542508" w:rsidRPr="00454861" w:rsidRDefault="00542508" w:rsidP="00542508">
      <w:pPr>
        <w:ind w:firstLine="709"/>
        <w:jc w:val="center"/>
        <w:rPr>
          <w:b/>
          <w:spacing w:val="-6"/>
        </w:rPr>
      </w:pPr>
      <w:r w:rsidRPr="00454861">
        <w:rPr>
          <w:b/>
          <w:lang w:val="uk-UA"/>
        </w:rPr>
        <w:t xml:space="preserve">Тема </w:t>
      </w:r>
      <w:r w:rsidR="00C457CE" w:rsidRPr="00454861">
        <w:rPr>
          <w:b/>
          <w:lang w:val="uk-UA"/>
        </w:rPr>
        <w:t>5</w:t>
      </w:r>
      <w:r w:rsidRPr="00454861">
        <w:rPr>
          <w:b/>
          <w:lang w:val="uk-UA"/>
        </w:rPr>
        <w:t xml:space="preserve">. </w:t>
      </w:r>
      <w:r w:rsidRPr="00454861">
        <w:rPr>
          <w:b/>
          <w:spacing w:val="-6"/>
        </w:rPr>
        <w:t>Конституційна система органів державної влади України.</w:t>
      </w:r>
    </w:p>
    <w:p w:rsidR="00542508" w:rsidRPr="00454861" w:rsidRDefault="00542508" w:rsidP="00542508">
      <w:pPr>
        <w:shd w:val="clear" w:color="auto" w:fill="FFFFFF"/>
        <w:ind w:firstLine="680"/>
        <w:jc w:val="center"/>
        <w:rPr>
          <w:bCs/>
          <w:iCs/>
          <w:color w:val="000000" w:themeColor="text1"/>
          <w:spacing w:val="-4"/>
          <w:lang w:val="uk-UA"/>
        </w:rPr>
      </w:pPr>
      <w:r w:rsidRPr="00454861">
        <w:rPr>
          <w:b/>
          <w:spacing w:val="-6"/>
        </w:rPr>
        <w:t>Правові засади місцевого самоврядування</w:t>
      </w:r>
    </w:p>
    <w:p w:rsidR="00542508" w:rsidRPr="00454861" w:rsidRDefault="00542508" w:rsidP="00542508">
      <w:pPr>
        <w:shd w:val="clear" w:color="auto" w:fill="FFFFFF"/>
        <w:ind w:firstLine="680"/>
        <w:jc w:val="both"/>
        <w:rPr>
          <w:bCs/>
          <w:iCs/>
          <w:color w:val="000000" w:themeColor="text1"/>
          <w:spacing w:val="-13"/>
          <w:lang w:val="uk-UA"/>
        </w:rPr>
      </w:pPr>
      <w:r w:rsidRPr="00454861">
        <w:rPr>
          <w:bCs/>
          <w:iCs/>
          <w:color w:val="000000" w:themeColor="text1"/>
          <w:spacing w:val="-4"/>
          <w:lang w:val="uk-UA"/>
        </w:rPr>
        <w:t xml:space="preserve">1. </w:t>
      </w:r>
      <w:r w:rsidRPr="00454861">
        <w:rPr>
          <w:bCs/>
          <w:iCs/>
          <w:color w:val="000000" w:themeColor="text1"/>
          <w:spacing w:val="-4"/>
        </w:rPr>
        <w:t>Правовий статус і повноваження</w:t>
      </w:r>
      <w:r w:rsidRPr="00454861">
        <w:rPr>
          <w:bCs/>
          <w:iCs/>
          <w:color w:val="000000" w:themeColor="text1"/>
          <w:spacing w:val="-4"/>
          <w:lang w:val="uk-UA"/>
        </w:rPr>
        <w:t xml:space="preserve"> </w:t>
      </w:r>
      <w:r w:rsidRPr="00454861">
        <w:rPr>
          <w:bCs/>
          <w:iCs/>
          <w:color w:val="000000" w:themeColor="text1"/>
          <w:spacing w:val="-4"/>
        </w:rPr>
        <w:t xml:space="preserve">Верховної Ради </w:t>
      </w:r>
      <w:r w:rsidRPr="00454861">
        <w:rPr>
          <w:bCs/>
          <w:iCs/>
          <w:color w:val="000000" w:themeColor="text1"/>
          <w:spacing w:val="-13"/>
        </w:rPr>
        <w:t>України</w:t>
      </w:r>
    </w:p>
    <w:p w:rsidR="00542508" w:rsidRPr="00454861" w:rsidRDefault="00542508" w:rsidP="00542508">
      <w:pPr>
        <w:pStyle w:val="1"/>
        <w:ind w:firstLine="680"/>
        <w:jc w:val="both"/>
        <w:rPr>
          <w:color w:val="000000" w:themeColor="text1"/>
          <w:sz w:val="24"/>
          <w:szCs w:val="24"/>
        </w:rPr>
      </w:pPr>
      <w:r w:rsidRPr="00454861">
        <w:rPr>
          <w:color w:val="000000" w:themeColor="text1"/>
          <w:sz w:val="24"/>
          <w:szCs w:val="24"/>
        </w:rPr>
        <w:t>2. Президент України, його повноваження</w:t>
      </w:r>
    </w:p>
    <w:p w:rsidR="00542508" w:rsidRPr="00454861" w:rsidRDefault="00542508" w:rsidP="00542508">
      <w:pPr>
        <w:shd w:val="clear" w:color="auto" w:fill="FFFFFF"/>
        <w:ind w:firstLine="680"/>
        <w:jc w:val="both"/>
        <w:rPr>
          <w:bCs/>
          <w:iCs/>
          <w:color w:val="000000" w:themeColor="text1"/>
        </w:rPr>
      </w:pPr>
      <w:r w:rsidRPr="00454861">
        <w:rPr>
          <w:bCs/>
          <w:iCs/>
          <w:color w:val="000000" w:themeColor="text1"/>
          <w:spacing w:val="-1"/>
          <w:lang w:val="uk-UA"/>
        </w:rPr>
        <w:t>3</w:t>
      </w:r>
      <w:r w:rsidRPr="00454861">
        <w:rPr>
          <w:bCs/>
          <w:iCs/>
          <w:color w:val="000000" w:themeColor="text1"/>
          <w:spacing w:val="-1"/>
        </w:rPr>
        <w:t>. Кабінет</w:t>
      </w:r>
      <w:r w:rsidRPr="00454861">
        <w:rPr>
          <w:bCs/>
          <w:iCs/>
          <w:color w:val="000000" w:themeColor="text1"/>
          <w:spacing w:val="-1"/>
          <w:lang w:val="uk-UA"/>
        </w:rPr>
        <w:t xml:space="preserve"> </w:t>
      </w:r>
      <w:r w:rsidRPr="00454861">
        <w:rPr>
          <w:bCs/>
          <w:iCs/>
          <w:color w:val="000000" w:themeColor="text1"/>
          <w:spacing w:val="-1"/>
        </w:rPr>
        <w:t xml:space="preserve">МіністрівУкраїни: склад, порядок </w:t>
      </w:r>
      <w:r w:rsidRPr="00454861">
        <w:rPr>
          <w:bCs/>
          <w:iCs/>
          <w:color w:val="000000" w:themeColor="text1"/>
          <w:spacing w:val="-3"/>
        </w:rPr>
        <w:t>формування, повноваження</w:t>
      </w:r>
    </w:p>
    <w:p w:rsidR="00542508" w:rsidRPr="00454861" w:rsidRDefault="00542508" w:rsidP="00542508">
      <w:pPr>
        <w:pStyle w:val="3"/>
        <w:ind w:left="0"/>
        <w:jc w:val="both"/>
        <w:rPr>
          <w:rFonts w:ascii="Times New Roman" w:hAnsi="Times New Roman"/>
          <w:b w:val="0"/>
          <w:i w:val="0"/>
          <w:color w:val="000000" w:themeColor="text1"/>
          <w:sz w:val="24"/>
          <w:szCs w:val="24"/>
        </w:rPr>
      </w:pPr>
      <w:r w:rsidRPr="00454861">
        <w:rPr>
          <w:rFonts w:ascii="Times New Roman" w:hAnsi="Times New Roman"/>
          <w:b w:val="0"/>
          <w:i w:val="0"/>
          <w:color w:val="000000" w:themeColor="text1"/>
          <w:sz w:val="24"/>
          <w:szCs w:val="24"/>
          <w:lang w:val="uk-UA"/>
        </w:rPr>
        <w:t xml:space="preserve">           4. </w:t>
      </w:r>
      <w:r w:rsidRPr="00454861">
        <w:rPr>
          <w:rFonts w:ascii="Times New Roman" w:hAnsi="Times New Roman"/>
          <w:b w:val="0"/>
          <w:i w:val="0"/>
          <w:color w:val="000000" w:themeColor="text1"/>
          <w:sz w:val="24"/>
          <w:szCs w:val="24"/>
        </w:rPr>
        <w:t>Поняття про самоврядування</w:t>
      </w:r>
    </w:p>
    <w:p w:rsidR="00542508" w:rsidRPr="00454861" w:rsidRDefault="00CC391E" w:rsidP="00542508">
      <w:pPr>
        <w:shd w:val="clear" w:color="auto" w:fill="FFFFFF"/>
        <w:ind w:firstLine="680"/>
        <w:jc w:val="both"/>
        <w:rPr>
          <w:color w:val="000000" w:themeColor="text1"/>
          <w:lang w:val="uk-UA"/>
        </w:rPr>
      </w:pPr>
      <w:r>
        <w:rPr>
          <w:color w:val="000000" w:themeColor="text1"/>
          <w:lang w:val="uk-UA"/>
        </w:rPr>
        <w:t>5</w:t>
      </w:r>
      <w:r w:rsidR="00542508" w:rsidRPr="00454861">
        <w:rPr>
          <w:color w:val="000000" w:themeColor="text1"/>
          <w:lang w:val="uk-UA"/>
        </w:rPr>
        <w:t xml:space="preserve">. </w:t>
      </w:r>
      <w:r w:rsidR="00542508" w:rsidRPr="00454861">
        <w:rPr>
          <w:color w:val="000000" w:themeColor="text1"/>
        </w:rPr>
        <w:t>Конституційний Суд України</w:t>
      </w:r>
      <w:r w:rsidR="00542508" w:rsidRPr="00454861">
        <w:rPr>
          <w:color w:val="000000" w:themeColor="text1"/>
          <w:lang w:val="uk-UA"/>
        </w:rPr>
        <w:t xml:space="preserve"> та судова система України.</w:t>
      </w:r>
    </w:p>
    <w:p w:rsidR="00542508" w:rsidRPr="00454861" w:rsidRDefault="00542508" w:rsidP="00542508">
      <w:pPr>
        <w:ind w:firstLine="680"/>
        <w:jc w:val="both"/>
        <w:rPr>
          <w:lang w:val="uk-UA"/>
        </w:rPr>
      </w:pPr>
    </w:p>
    <w:p w:rsidR="00542508" w:rsidRPr="00454861" w:rsidRDefault="00542508" w:rsidP="00542508">
      <w:pPr>
        <w:ind w:firstLine="567"/>
        <w:rPr>
          <w:lang w:val="uk-UA"/>
        </w:rPr>
      </w:pPr>
      <w:r w:rsidRPr="00454861">
        <w:rPr>
          <w:lang w:val="uk-UA"/>
        </w:rPr>
        <w:t>Література:</w:t>
      </w:r>
    </w:p>
    <w:p w:rsidR="00542508" w:rsidRPr="00454861" w:rsidRDefault="00542508" w:rsidP="00542508">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1. </w:t>
      </w:r>
      <w:r w:rsidRPr="00454861">
        <w:rPr>
          <w:bCs/>
          <w:shd w:val="clear" w:color="auto" w:fill="F9F9F9"/>
        </w:rPr>
        <w:t>Правознавство</w:t>
      </w:r>
      <w:r w:rsidRPr="00454861">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542508" w:rsidRPr="00454861" w:rsidRDefault="00542508" w:rsidP="00542508">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542508" w:rsidRPr="00454861" w:rsidRDefault="00542508" w:rsidP="00542508">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542508" w:rsidRPr="00454861" w:rsidRDefault="00542508" w:rsidP="00542508">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542508" w:rsidRPr="00454861" w:rsidRDefault="00542508" w:rsidP="00542508">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 xml:space="preserve">Яким С.С. Основи правознавства. Навчальний посібник. – Дрогобич: Коло, 2014. – </w:t>
      </w:r>
      <w:r w:rsidRPr="00454861">
        <w:lastRenderedPageBreak/>
        <w:t>322 с.</w:t>
      </w:r>
    </w:p>
    <w:p w:rsidR="00542508" w:rsidRPr="00454861" w:rsidRDefault="00542508" w:rsidP="00542508">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6. </w:t>
      </w:r>
      <w:r w:rsidRPr="00454861">
        <w:rPr>
          <w:bCs/>
          <w:shd w:val="clear" w:color="auto" w:fill="F9F9F9"/>
        </w:rPr>
        <w:t>Правознавство. Професійний курс</w:t>
      </w:r>
      <w:r w:rsidRPr="00454861">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542508" w:rsidRPr="00454861" w:rsidRDefault="00542508" w:rsidP="00542508">
      <w:pPr>
        <w:pStyle w:val="af4"/>
        <w:spacing w:after="0"/>
        <w:ind w:firstLine="567"/>
        <w:jc w:val="both"/>
        <w:rPr>
          <w:shd w:val="clear" w:color="auto" w:fill="F9F9F9"/>
        </w:rPr>
      </w:pPr>
      <w:r w:rsidRPr="00454861">
        <w:rPr>
          <w:bCs/>
          <w:shd w:val="clear" w:color="auto" w:fill="F9F9F9"/>
          <w:lang w:val="uk-UA"/>
        </w:rPr>
        <w:t xml:space="preserve">7. </w:t>
      </w:r>
      <w:r w:rsidRPr="00454861">
        <w:rPr>
          <w:bCs/>
          <w:shd w:val="clear" w:color="auto" w:fill="F9F9F9"/>
        </w:rPr>
        <w:t>Конституція України</w:t>
      </w:r>
      <w:r w:rsidRPr="00454861">
        <w:rPr>
          <w:shd w:val="clear" w:color="auto" w:fill="F9F9F9"/>
        </w:rPr>
        <w:t>: станом на 7 квіт. 2016 р.: офіц. текст. - Київ: Правова єдність: Алерта, 2016. - 78 с.</w:t>
      </w:r>
    </w:p>
    <w:p w:rsidR="00542508" w:rsidRDefault="00542508" w:rsidP="009A37F3">
      <w:pPr>
        <w:pStyle w:val="af4"/>
        <w:spacing w:after="0"/>
        <w:ind w:firstLine="567"/>
        <w:jc w:val="both"/>
        <w:rPr>
          <w:lang w:val="uk-UA"/>
        </w:rPr>
      </w:pPr>
      <w:r w:rsidRPr="00454861">
        <w:rPr>
          <w:shd w:val="clear" w:color="auto" w:fill="F9F9F9"/>
        </w:rPr>
        <w:t xml:space="preserve">8. </w:t>
      </w:r>
      <w:r w:rsidRPr="00454861">
        <w:t>Декларація про державний суверенітет від 16 липня 1990 р., № 55-12//Відомості Верховної Ради УРСР. - № 31. - 31.07.1990. - ст. 429.</w:t>
      </w:r>
    </w:p>
    <w:p w:rsidR="009A37F3" w:rsidRPr="009A37F3" w:rsidRDefault="009A37F3" w:rsidP="009A37F3">
      <w:pPr>
        <w:pStyle w:val="af4"/>
        <w:spacing w:after="0"/>
        <w:ind w:firstLine="567"/>
        <w:jc w:val="both"/>
        <w:rPr>
          <w:rStyle w:val="apple-style-span"/>
          <w:lang w:val="uk-UA"/>
        </w:rPr>
      </w:pPr>
      <w:r>
        <w:rPr>
          <w:lang w:val="uk-UA"/>
        </w:rPr>
        <w:t>9</w:t>
      </w:r>
      <w:r w:rsidRPr="009A37F3">
        <w:rPr>
          <w:lang w:val="uk-UA"/>
        </w:rPr>
        <w:t xml:space="preserve">. </w:t>
      </w:r>
      <w:r w:rsidRPr="009A37F3">
        <w:rPr>
          <w:rStyle w:val="apple-style-span"/>
        </w:rPr>
        <w:t>Про громадянство України [</w:t>
      </w:r>
      <w:r w:rsidRPr="009A37F3">
        <w:rPr>
          <w:rStyle w:val="apple-style-span"/>
          <w:bdr w:val="none" w:sz="0" w:space="0" w:color="auto" w:frame="1"/>
        </w:rPr>
        <w:t>Електронний ресурс]</w:t>
      </w:r>
      <w:r w:rsidRPr="009A37F3">
        <w:rPr>
          <w:rStyle w:val="apple-style-span"/>
        </w:rPr>
        <w:t>: Закон України від</w:t>
      </w:r>
      <w:r w:rsidRPr="009A37F3">
        <w:rPr>
          <w:rStyle w:val="apple-converted-space"/>
        </w:rPr>
        <w:t xml:space="preserve"> </w:t>
      </w:r>
      <w:r w:rsidRPr="009A37F3">
        <w:rPr>
          <w:rStyle w:val="apple-style-span"/>
          <w:bdr w:val="none" w:sz="0" w:space="0" w:color="auto" w:frame="1"/>
        </w:rPr>
        <w:t xml:space="preserve">18.01.2001 р. </w:t>
      </w:r>
      <w:r w:rsidRPr="009A37F3">
        <w:rPr>
          <w:rStyle w:val="apple-style-span"/>
        </w:rPr>
        <w:t>№</w:t>
      </w:r>
      <w:r w:rsidRPr="009A37F3">
        <w:rPr>
          <w:rStyle w:val="apple-converted-space"/>
        </w:rPr>
        <w:t> </w:t>
      </w:r>
      <w:r w:rsidRPr="009A37F3">
        <w:rPr>
          <w:rStyle w:val="apple-style-span"/>
          <w:bdr w:val="none" w:sz="0" w:space="0" w:color="auto" w:frame="1"/>
        </w:rPr>
        <w:t xml:space="preserve">2235-III із змінами. </w:t>
      </w:r>
      <w:r w:rsidRPr="009A37F3">
        <w:rPr>
          <w:rStyle w:val="apple-style-span"/>
        </w:rPr>
        <w:t xml:space="preserve">– </w:t>
      </w:r>
      <w:r w:rsidRPr="009A37F3">
        <w:rPr>
          <w:rStyle w:val="apple-style-span"/>
          <w:bdr w:val="none" w:sz="0" w:space="0" w:color="auto" w:frame="1"/>
        </w:rPr>
        <w:t xml:space="preserve">Режим доступу: </w:t>
      </w:r>
      <w:hyperlink r:id="rId9" w:history="1">
        <w:r w:rsidRPr="009A37F3">
          <w:rPr>
            <w:rStyle w:val="af8"/>
            <w:color w:val="auto"/>
            <w:u w:val="none"/>
          </w:rPr>
          <w:t>http://zakon4.rada.gov.ua/laws/show/2235-14/print1389939173276295</w:t>
        </w:r>
      </w:hyperlink>
    </w:p>
    <w:p w:rsidR="009A37F3" w:rsidRPr="009A37F3" w:rsidRDefault="009A37F3" w:rsidP="009A37F3">
      <w:pPr>
        <w:pStyle w:val="af4"/>
        <w:spacing w:after="0"/>
        <w:ind w:firstLine="567"/>
        <w:jc w:val="both"/>
      </w:pPr>
      <w:r w:rsidRPr="009A37F3">
        <w:rPr>
          <w:rStyle w:val="apple-style-span"/>
          <w:lang w:val="uk-UA"/>
        </w:rPr>
        <w:t xml:space="preserve">10. </w:t>
      </w:r>
      <w:r w:rsidRPr="009A37F3">
        <w:rPr>
          <w:rStyle w:val="apple-style-span"/>
        </w:rPr>
        <w:t xml:space="preserve">Про Кабінет Міністрів України: Закон України від </w:t>
      </w:r>
      <w:r w:rsidRPr="009A37F3">
        <w:rPr>
          <w:rStyle w:val="apple-style-span"/>
          <w:bdr w:val="none" w:sz="0" w:space="0" w:color="auto" w:frame="1"/>
        </w:rPr>
        <w:t xml:space="preserve">27.02.2014 р. </w:t>
      </w:r>
      <w:r w:rsidRPr="009A37F3">
        <w:rPr>
          <w:rStyle w:val="apple-style-span"/>
        </w:rPr>
        <w:t>№</w:t>
      </w:r>
      <w:r w:rsidRPr="009A37F3">
        <w:rPr>
          <w:rStyle w:val="apple-converted-space"/>
        </w:rPr>
        <w:t> </w:t>
      </w:r>
      <w:r w:rsidRPr="009A37F3">
        <w:rPr>
          <w:rStyle w:val="apple-style-span"/>
          <w:bdr w:val="none" w:sz="0" w:space="0" w:color="auto" w:frame="1"/>
        </w:rPr>
        <w:t xml:space="preserve">794-VII // </w:t>
      </w:r>
      <w:r w:rsidRPr="009A37F3">
        <w:rPr>
          <w:bdr w:val="none" w:sz="0" w:space="0" w:color="auto" w:frame="1"/>
        </w:rPr>
        <w:t>Голос України.</w:t>
      </w:r>
      <w:r w:rsidRPr="009A37F3">
        <w:rPr>
          <w:rStyle w:val="apple-converted-space"/>
        </w:rPr>
        <w:t> </w:t>
      </w:r>
      <w:r w:rsidRPr="009A37F3">
        <w:t xml:space="preserve">– </w:t>
      </w:r>
      <w:r w:rsidRPr="009A37F3">
        <w:rPr>
          <w:bdr w:val="none" w:sz="0" w:space="0" w:color="auto" w:frame="1"/>
        </w:rPr>
        <w:t xml:space="preserve">2014 р. </w:t>
      </w:r>
      <w:r w:rsidRPr="009A37F3">
        <w:t>1 березня.</w:t>
      </w:r>
    </w:p>
    <w:p w:rsidR="009A37F3" w:rsidRPr="009A37F3" w:rsidRDefault="009A37F3" w:rsidP="009A37F3">
      <w:pPr>
        <w:pStyle w:val="af4"/>
        <w:spacing w:after="0"/>
        <w:ind w:firstLine="567"/>
        <w:jc w:val="both"/>
        <w:rPr>
          <w:rStyle w:val="apple-style-span"/>
          <w:bdr w:val="none" w:sz="0" w:space="0" w:color="auto" w:frame="1"/>
        </w:rPr>
      </w:pPr>
      <w:r w:rsidRPr="009A37F3">
        <w:t xml:space="preserve">11. Про статус народного депутата України </w:t>
      </w:r>
      <w:r w:rsidRPr="009A37F3">
        <w:rPr>
          <w:rStyle w:val="apple-style-span"/>
          <w:bdr w:val="none" w:sz="0" w:space="0" w:color="auto" w:frame="1"/>
        </w:rPr>
        <w:t>[Електронний ресурс]</w:t>
      </w:r>
      <w:r w:rsidRPr="009A37F3">
        <w:t>: Закон України від 17.11.1992 р. № 2790-XII із змінами.</w:t>
      </w:r>
      <w:r w:rsidRPr="009A37F3">
        <w:rPr>
          <w:rStyle w:val="apple-style-span"/>
          <w:bdr w:val="none" w:sz="0" w:space="0" w:color="auto" w:frame="1"/>
        </w:rPr>
        <w:t xml:space="preserve"> – Режим доступу: </w:t>
      </w:r>
      <w:hyperlink r:id="rId10" w:history="1">
        <w:r w:rsidRPr="009A37F3">
          <w:rPr>
            <w:rStyle w:val="af8"/>
            <w:color w:val="auto"/>
            <w:u w:val="none"/>
            <w:bdr w:val="none" w:sz="0" w:space="0" w:color="auto" w:frame="1"/>
          </w:rPr>
          <w:t>http://zakon2.rada.gov.ua/laws/show/2790-12/print1382533481884543</w:t>
        </w:r>
      </w:hyperlink>
    </w:p>
    <w:p w:rsidR="009A37F3" w:rsidRPr="009A37F3" w:rsidRDefault="009A37F3" w:rsidP="009A37F3">
      <w:pPr>
        <w:pStyle w:val="af4"/>
        <w:spacing w:after="0"/>
        <w:ind w:firstLine="567"/>
        <w:jc w:val="both"/>
        <w:rPr>
          <w:rStyle w:val="apple-style-span"/>
        </w:rPr>
      </w:pPr>
      <w:r w:rsidRPr="009A37F3">
        <w:rPr>
          <w:rStyle w:val="apple-style-span"/>
          <w:bdr w:val="none" w:sz="0" w:space="0" w:color="auto" w:frame="1"/>
        </w:rPr>
        <w:t xml:space="preserve">12. </w:t>
      </w:r>
      <w:r w:rsidRPr="009A37F3">
        <w:t>Про місцеве самоврядування в Україні [</w:t>
      </w:r>
      <w:r w:rsidRPr="009A37F3">
        <w:rPr>
          <w:rStyle w:val="apple-style-span"/>
          <w:bdr w:val="none" w:sz="0" w:space="0" w:color="auto" w:frame="1"/>
        </w:rPr>
        <w:t>Електронний ресурс]</w:t>
      </w:r>
      <w:r w:rsidRPr="009A37F3">
        <w:t xml:space="preserve">: Закон України від 21.05.1997 р. № 280/97-ВР із змінами. </w:t>
      </w:r>
      <w:r w:rsidRPr="009A37F3">
        <w:rPr>
          <w:rStyle w:val="apple-style-span"/>
        </w:rPr>
        <w:t xml:space="preserve">– </w:t>
      </w:r>
      <w:r w:rsidRPr="009A37F3">
        <w:rPr>
          <w:rStyle w:val="apple-style-span"/>
          <w:bdr w:val="none" w:sz="0" w:space="0" w:color="auto" w:frame="1"/>
        </w:rPr>
        <w:t xml:space="preserve">Режим доступу: </w:t>
      </w:r>
      <w:hyperlink r:id="rId11" w:history="1">
        <w:r w:rsidRPr="009A37F3">
          <w:rPr>
            <w:rStyle w:val="af8"/>
            <w:color w:val="auto"/>
            <w:u w:val="none"/>
          </w:rPr>
          <w:t>http://zakon2.rada.gov.ua/laws/show/280/97-вр/print1382533481884543</w:t>
        </w:r>
      </w:hyperlink>
    </w:p>
    <w:p w:rsidR="009A37F3" w:rsidRPr="009A37F3" w:rsidRDefault="009A37F3" w:rsidP="009A37F3">
      <w:pPr>
        <w:pStyle w:val="af4"/>
        <w:spacing w:after="0"/>
        <w:ind w:firstLine="567"/>
        <w:jc w:val="both"/>
        <w:rPr>
          <w:rStyle w:val="apple-style-span"/>
        </w:rPr>
      </w:pPr>
      <w:r w:rsidRPr="009A37F3">
        <w:rPr>
          <w:rStyle w:val="apple-style-span"/>
        </w:rPr>
        <w:t>13. Про вибори Президента України [</w:t>
      </w:r>
      <w:r w:rsidRPr="009A37F3">
        <w:rPr>
          <w:rStyle w:val="apple-style-span"/>
          <w:bdr w:val="none" w:sz="0" w:space="0" w:color="auto" w:frame="1"/>
        </w:rPr>
        <w:t>Електронний ресурс]</w:t>
      </w:r>
      <w:r w:rsidRPr="009A37F3">
        <w:rPr>
          <w:rStyle w:val="apple-style-span"/>
        </w:rPr>
        <w:t xml:space="preserve">: Закон України від 05.03.1999 р. № 474-XIV із змінами. –  </w:t>
      </w:r>
      <w:r w:rsidRPr="009A37F3">
        <w:rPr>
          <w:rStyle w:val="apple-style-span"/>
          <w:bdr w:val="none" w:sz="0" w:space="0" w:color="auto" w:frame="1"/>
        </w:rPr>
        <w:t xml:space="preserve">Режим доступу: </w:t>
      </w:r>
      <w:hyperlink r:id="rId12" w:history="1">
        <w:r w:rsidRPr="009A37F3">
          <w:rPr>
            <w:rStyle w:val="af8"/>
            <w:color w:val="auto"/>
            <w:u w:val="none"/>
          </w:rPr>
          <w:t>http://zakon2.rada.gov.ua/laws/show/474-14/print1382533481884543</w:t>
        </w:r>
      </w:hyperlink>
    </w:p>
    <w:p w:rsidR="009A37F3" w:rsidRPr="009A37F3" w:rsidRDefault="009A37F3" w:rsidP="009A37F3">
      <w:pPr>
        <w:pStyle w:val="af4"/>
        <w:spacing w:after="0"/>
        <w:ind w:firstLine="567"/>
        <w:jc w:val="both"/>
        <w:rPr>
          <w:rStyle w:val="apple-style-span"/>
        </w:rPr>
      </w:pPr>
      <w:r w:rsidRPr="009A37F3">
        <w:rPr>
          <w:rStyle w:val="apple-style-span"/>
        </w:rPr>
        <w:t xml:space="preserve">14. </w:t>
      </w:r>
      <w:r w:rsidRPr="009A37F3">
        <w:t>Про вибори народних депутатів України [</w:t>
      </w:r>
      <w:r w:rsidRPr="009A37F3">
        <w:rPr>
          <w:rStyle w:val="apple-style-span"/>
          <w:bdr w:val="none" w:sz="0" w:space="0" w:color="auto" w:frame="1"/>
        </w:rPr>
        <w:t>Електронний ресурс]</w:t>
      </w:r>
      <w:r w:rsidRPr="009A37F3">
        <w:t xml:space="preserve">: Закон України від 17.11.2011 р. № 4061-VI із змінами. </w:t>
      </w:r>
      <w:r w:rsidRPr="009A37F3">
        <w:rPr>
          <w:rStyle w:val="apple-style-span"/>
        </w:rPr>
        <w:t xml:space="preserve">– </w:t>
      </w:r>
      <w:r w:rsidRPr="009A37F3">
        <w:rPr>
          <w:rStyle w:val="apple-style-span"/>
          <w:bdr w:val="none" w:sz="0" w:space="0" w:color="auto" w:frame="1"/>
        </w:rPr>
        <w:t>Режим доступу:</w:t>
      </w:r>
      <w:r w:rsidR="00A9778D">
        <w:rPr>
          <w:rStyle w:val="apple-style-span"/>
          <w:bdr w:val="none" w:sz="0" w:space="0" w:color="auto" w:frame="1"/>
        </w:rPr>
        <w:t xml:space="preserve"> </w:t>
      </w:r>
      <w:r w:rsidRPr="009A37F3">
        <w:rPr>
          <w:rStyle w:val="apple-style-span"/>
        </w:rPr>
        <w:t>http://zakon2.rada.gov.ua/laws/show/4061-17/print1382533481884543</w:t>
      </w:r>
    </w:p>
    <w:p w:rsidR="009A37F3" w:rsidRPr="009A37F3" w:rsidRDefault="009A37F3" w:rsidP="009A37F3">
      <w:pPr>
        <w:pStyle w:val="af4"/>
        <w:spacing w:after="0"/>
        <w:ind w:firstLine="567"/>
        <w:jc w:val="both"/>
      </w:pPr>
      <w:r w:rsidRPr="009A37F3">
        <w:rPr>
          <w:rStyle w:val="apple-style-span"/>
        </w:rPr>
        <w:t xml:space="preserve">15. </w:t>
      </w:r>
      <w:r w:rsidRPr="009A37F3">
        <w:t>Про судоустрій і статус суддів [</w:t>
      </w:r>
      <w:r w:rsidRPr="009A37F3">
        <w:rPr>
          <w:rStyle w:val="apple-style-span"/>
          <w:bdr w:val="none" w:sz="0" w:space="0" w:color="auto" w:frame="1"/>
        </w:rPr>
        <w:t>Електронний ресурс]</w:t>
      </w:r>
      <w:r w:rsidRPr="009A37F3">
        <w:t xml:space="preserve">: Закон України від 07.07.2010 р. № 2453-VI із змінами. </w:t>
      </w:r>
      <w:r w:rsidRPr="009A37F3">
        <w:rPr>
          <w:rStyle w:val="apple-style-span"/>
        </w:rPr>
        <w:t xml:space="preserve">– </w:t>
      </w:r>
      <w:r w:rsidRPr="009A37F3">
        <w:rPr>
          <w:rStyle w:val="apple-style-span"/>
          <w:bdr w:val="none" w:sz="0" w:space="0" w:color="auto" w:frame="1"/>
        </w:rPr>
        <w:t xml:space="preserve">Режим доступу: </w:t>
      </w:r>
      <w:r w:rsidRPr="009A37F3">
        <w:t>http://zakon2.rada.gov.ua/laws/show/2453-17/print1382533481884543</w:t>
      </w:r>
    </w:p>
    <w:p w:rsidR="009A37F3" w:rsidRPr="009A37F3" w:rsidRDefault="009A37F3" w:rsidP="00542508">
      <w:pPr>
        <w:ind w:firstLine="567"/>
        <w:jc w:val="both"/>
      </w:pPr>
    </w:p>
    <w:p w:rsidR="009A37F3" w:rsidRPr="009A37F3" w:rsidRDefault="009A37F3" w:rsidP="00542508">
      <w:pPr>
        <w:ind w:firstLine="567"/>
        <w:jc w:val="both"/>
        <w:rPr>
          <w:lang w:val="uk-UA"/>
        </w:rPr>
      </w:pPr>
    </w:p>
    <w:p w:rsidR="00542508" w:rsidRPr="00454861" w:rsidRDefault="00542508" w:rsidP="00D17820">
      <w:pPr>
        <w:shd w:val="clear" w:color="auto" w:fill="FFFFFF"/>
        <w:ind w:firstLine="680"/>
        <w:jc w:val="center"/>
        <w:rPr>
          <w:b/>
          <w:bCs/>
          <w:iCs/>
          <w:color w:val="000000" w:themeColor="text1"/>
          <w:spacing w:val="-4"/>
          <w:lang w:val="uk-UA"/>
        </w:rPr>
      </w:pPr>
    </w:p>
    <w:p w:rsidR="00A47024" w:rsidRPr="00454861" w:rsidRDefault="00542508" w:rsidP="00D17820">
      <w:pPr>
        <w:shd w:val="clear" w:color="auto" w:fill="FFFFFF"/>
        <w:ind w:firstLine="680"/>
        <w:jc w:val="center"/>
        <w:rPr>
          <w:b/>
          <w:bCs/>
          <w:iCs/>
          <w:color w:val="000000" w:themeColor="text1"/>
          <w:spacing w:val="-13"/>
          <w:lang w:val="uk-UA"/>
        </w:rPr>
      </w:pPr>
      <w:r w:rsidRPr="00454861">
        <w:rPr>
          <w:b/>
          <w:bCs/>
          <w:iCs/>
          <w:color w:val="000000" w:themeColor="text1"/>
          <w:spacing w:val="-4"/>
          <w:lang w:val="uk-UA"/>
        </w:rPr>
        <w:t>1</w:t>
      </w:r>
      <w:r w:rsidR="00A47024" w:rsidRPr="00454861">
        <w:rPr>
          <w:b/>
          <w:bCs/>
          <w:iCs/>
          <w:color w:val="000000" w:themeColor="text1"/>
          <w:spacing w:val="-4"/>
          <w:lang w:val="uk-UA"/>
        </w:rPr>
        <w:t xml:space="preserve">. </w:t>
      </w:r>
      <w:r w:rsidR="00A47024" w:rsidRPr="00454861">
        <w:rPr>
          <w:b/>
          <w:bCs/>
          <w:iCs/>
          <w:color w:val="000000" w:themeColor="text1"/>
          <w:spacing w:val="-4"/>
        </w:rPr>
        <w:t>Правовий статус і повноваження</w:t>
      </w:r>
      <w:r w:rsidRPr="00454861">
        <w:rPr>
          <w:b/>
          <w:bCs/>
          <w:iCs/>
          <w:color w:val="000000" w:themeColor="text1"/>
          <w:spacing w:val="-4"/>
          <w:lang w:val="uk-UA"/>
        </w:rPr>
        <w:t xml:space="preserve"> </w:t>
      </w:r>
      <w:r w:rsidR="00A47024" w:rsidRPr="00454861">
        <w:rPr>
          <w:b/>
          <w:bCs/>
          <w:iCs/>
          <w:color w:val="000000" w:themeColor="text1"/>
          <w:spacing w:val="-4"/>
        </w:rPr>
        <w:t xml:space="preserve">Верховної Ради </w:t>
      </w:r>
      <w:r w:rsidR="00A47024" w:rsidRPr="00454861">
        <w:rPr>
          <w:b/>
          <w:bCs/>
          <w:iCs/>
          <w:color w:val="000000" w:themeColor="text1"/>
          <w:spacing w:val="-13"/>
        </w:rPr>
        <w:t>України</w:t>
      </w:r>
    </w:p>
    <w:p w:rsidR="00A47024" w:rsidRPr="00454861" w:rsidRDefault="00A47024" w:rsidP="00A47024">
      <w:pPr>
        <w:ind w:firstLine="680"/>
        <w:jc w:val="both"/>
        <w:rPr>
          <w:lang w:val="uk-UA"/>
        </w:rPr>
      </w:pPr>
      <w:r w:rsidRPr="00454861">
        <w:rPr>
          <w:lang w:val="uk-UA"/>
        </w:rPr>
        <w:t>Державна влада в Україні здійснюється за принципом її розподілу на законодавчу, виконавчу і судову.</w:t>
      </w:r>
    </w:p>
    <w:p w:rsidR="00A47024" w:rsidRPr="00454861" w:rsidRDefault="00A47024" w:rsidP="00A47024">
      <w:pPr>
        <w:ind w:firstLine="680"/>
        <w:jc w:val="both"/>
        <w:rPr>
          <w:lang w:val="uk-UA"/>
        </w:rPr>
      </w:pPr>
      <w:r w:rsidRPr="00454861">
        <w:rPr>
          <w:lang w:val="uk-UA"/>
        </w:rPr>
        <w:t>Єдиним органом законодавчої влади в Україні є Верховна Рада України, які розглядає і вирішує питання державного і громадського життя, що вимагають врегулювання законами України, а також здійснює установчі і контрольні функції, передбачені Конституцією.</w:t>
      </w:r>
    </w:p>
    <w:p w:rsidR="00A47024" w:rsidRPr="00454861" w:rsidRDefault="00A47024" w:rsidP="00A47024">
      <w:pPr>
        <w:ind w:firstLine="680"/>
        <w:jc w:val="both"/>
        <w:rPr>
          <w:lang w:val="uk-UA"/>
        </w:rPr>
      </w:pPr>
      <w:r w:rsidRPr="00454861">
        <w:rPr>
          <w:b/>
          <w:i/>
          <w:lang w:val="uk-UA"/>
        </w:rPr>
        <w:t>До повноважень Верховної Ради України</w:t>
      </w:r>
      <w:r w:rsidRPr="00454861">
        <w:rPr>
          <w:lang w:val="uk-UA"/>
        </w:rPr>
        <w:t>відносяться:</w:t>
      </w:r>
    </w:p>
    <w:p w:rsidR="00A47024" w:rsidRPr="00454861" w:rsidRDefault="00A47024" w:rsidP="00A47024">
      <w:pPr>
        <w:ind w:firstLine="680"/>
        <w:jc w:val="both"/>
        <w:rPr>
          <w:lang w:val="uk-UA"/>
        </w:rPr>
      </w:pPr>
      <w:r w:rsidRPr="00454861">
        <w:rPr>
          <w:lang w:val="uk-UA"/>
        </w:rPr>
        <w:t>внесення змін у Конституцію України;</w:t>
      </w:r>
    </w:p>
    <w:p w:rsidR="00A47024" w:rsidRPr="00454861" w:rsidRDefault="00A47024" w:rsidP="00A47024">
      <w:pPr>
        <w:ind w:firstLine="680"/>
        <w:jc w:val="both"/>
        <w:rPr>
          <w:lang w:val="uk-UA"/>
        </w:rPr>
      </w:pPr>
      <w:r w:rsidRPr="00454861">
        <w:rPr>
          <w:lang w:val="uk-UA"/>
        </w:rPr>
        <w:t>призначення всеукраїнського референдуму;</w:t>
      </w:r>
    </w:p>
    <w:p w:rsidR="00A47024" w:rsidRPr="00454861" w:rsidRDefault="00A47024" w:rsidP="00A47024">
      <w:pPr>
        <w:ind w:firstLine="680"/>
        <w:jc w:val="both"/>
        <w:rPr>
          <w:lang w:val="uk-UA"/>
        </w:rPr>
      </w:pPr>
      <w:r w:rsidRPr="00454861">
        <w:rPr>
          <w:lang w:val="uk-UA"/>
        </w:rPr>
        <w:t>прийняття законів;</w:t>
      </w:r>
    </w:p>
    <w:p w:rsidR="00A47024" w:rsidRPr="00454861" w:rsidRDefault="00A47024" w:rsidP="00A47024">
      <w:pPr>
        <w:ind w:firstLine="680"/>
        <w:jc w:val="both"/>
        <w:rPr>
          <w:lang w:val="uk-UA"/>
        </w:rPr>
      </w:pPr>
      <w:r w:rsidRPr="00454861">
        <w:rPr>
          <w:lang w:val="uk-UA"/>
        </w:rPr>
        <w:t>призначення виборів Президента України;</w:t>
      </w:r>
    </w:p>
    <w:p w:rsidR="00A47024" w:rsidRPr="00454861" w:rsidRDefault="00A47024" w:rsidP="00A47024">
      <w:pPr>
        <w:ind w:firstLine="680"/>
        <w:jc w:val="both"/>
        <w:rPr>
          <w:lang w:val="uk-UA"/>
        </w:rPr>
      </w:pPr>
      <w:r w:rsidRPr="00454861">
        <w:rPr>
          <w:lang w:val="uk-UA"/>
        </w:rPr>
        <w:t>заслуховування щорічних і позачергових послань Президента про внутрішнє і зовнішнє положення України;</w:t>
      </w:r>
    </w:p>
    <w:p w:rsidR="00A47024" w:rsidRPr="00454861" w:rsidRDefault="00A47024" w:rsidP="00A47024">
      <w:pPr>
        <w:ind w:firstLine="680"/>
        <w:jc w:val="both"/>
        <w:rPr>
          <w:lang w:val="uk-UA"/>
        </w:rPr>
      </w:pPr>
      <w:r w:rsidRPr="00454861">
        <w:rPr>
          <w:lang w:val="uk-UA"/>
        </w:rPr>
        <w:t>усунення Президента України з посади в порядку особливої процедури (імпічменту);</w:t>
      </w:r>
    </w:p>
    <w:p w:rsidR="00A47024" w:rsidRPr="00454861" w:rsidRDefault="00A47024" w:rsidP="00A47024">
      <w:pPr>
        <w:ind w:firstLine="680"/>
        <w:jc w:val="both"/>
        <w:rPr>
          <w:lang w:val="uk-UA"/>
        </w:rPr>
      </w:pPr>
      <w:r w:rsidRPr="00454861">
        <w:rPr>
          <w:lang w:val="uk-UA"/>
        </w:rPr>
        <w:t>здійснення контролю за діяльністю Кабінету Міністрів України й ін.</w:t>
      </w:r>
    </w:p>
    <w:p w:rsidR="00A47024" w:rsidRPr="00454861" w:rsidRDefault="00A47024" w:rsidP="00A47024">
      <w:pPr>
        <w:ind w:firstLine="680"/>
        <w:jc w:val="both"/>
        <w:rPr>
          <w:lang w:val="uk-UA"/>
        </w:rPr>
      </w:pPr>
      <w:r w:rsidRPr="00454861">
        <w:rPr>
          <w:lang w:val="uk-UA"/>
        </w:rPr>
        <w:t>Конституція України встановлює, що виключно законами України визначаються:</w:t>
      </w:r>
    </w:p>
    <w:p w:rsidR="00A47024" w:rsidRPr="00454861" w:rsidRDefault="00A47024" w:rsidP="00A47024">
      <w:pPr>
        <w:ind w:firstLine="680"/>
        <w:jc w:val="both"/>
        <w:rPr>
          <w:lang w:val="uk-UA"/>
        </w:rPr>
      </w:pPr>
      <w:r w:rsidRPr="00454861">
        <w:rPr>
          <w:lang w:val="uk-UA"/>
        </w:rPr>
        <w:t>права і свободи людини і громадянина;</w:t>
      </w:r>
    </w:p>
    <w:p w:rsidR="00A47024" w:rsidRPr="00454861" w:rsidRDefault="00A47024" w:rsidP="00A47024">
      <w:pPr>
        <w:ind w:firstLine="680"/>
        <w:jc w:val="both"/>
        <w:rPr>
          <w:lang w:val="uk-UA"/>
        </w:rPr>
      </w:pPr>
      <w:r w:rsidRPr="00454861">
        <w:rPr>
          <w:lang w:val="uk-UA"/>
        </w:rPr>
        <w:t>громадянство, правосуб'єктність громадян, статус іноземців і особи без громадянства;</w:t>
      </w:r>
    </w:p>
    <w:p w:rsidR="00A47024" w:rsidRPr="00454861" w:rsidRDefault="00A47024" w:rsidP="00A47024">
      <w:pPr>
        <w:ind w:firstLine="680"/>
        <w:jc w:val="both"/>
        <w:rPr>
          <w:lang w:val="uk-UA"/>
        </w:rPr>
      </w:pPr>
      <w:r w:rsidRPr="00454861">
        <w:rPr>
          <w:lang w:val="uk-UA"/>
        </w:rPr>
        <w:t>права корінних народів і національних меншин;</w:t>
      </w:r>
    </w:p>
    <w:p w:rsidR="00A47024" w:rsidRPr="00454861" w:rsidRDefault="00A47024" w:rsidP="00A47024">
      <w:pPr>
        <w:ind w:firstLine="680"/>
        <w:jc w:val="both"/>
        <w:rPr>
          <w:lang w:val="uk-UA"/>
        </w:rPr>
      </w:pPr>
      <w:r w:rsidRPr="00454861">
        <w:rPr>
          <w:lang w:val="uk-UA"/>
        </w:rPr>
        <w:t>правовий режим власності;</w:t>
      </w:r>
    </w:p>
    <w:p w:rsidR="00A47024" w:rsidRPr="00454861" w:rsidRDefault="00A47024" w:rsidP="00A47024">
      <w:pPr>
        <w:ind w:firstLine="680"/>
        <w:jc w:val="both"/>
        <w:rPr>
          <w:lang w:val="uk-UA"/>
        </w:rPr>
      </w:pPr>
      <w:r w:rsidRPr="00454861">
        <w:rPr>
          <w:lang w:val="uk-UA"/>
        </w:rPr>
        <w:t>правові основи і гарантії підприємництва;</w:t>
      </w:r>
    </w:p>
    <w:p w:rsidR="00A47024" w:rsidRPr="00454861" w:rsidRDefault="00A47024" w:rsidP="00A47024">
      <w:pPr>
        <w:ind w:firstLine="680"/>
        <w:jc w:val="both"/>
        <w:rPr>
          <w:lang w:val="uk-UA"/>
        </w:rPr>
      </w:pPr>
      <w:r w:rsidRPr="00454861">
        <w:rPr>
          <w:lang w:val="uk-UA"/>
        </w:rPr>
        <w:t>основи зовнішніх відносин і ін.</w:t>
      </w:r>
    </w:p>
    <w:p w:rsidR="00A47024" w:rsidRPr="00454861" w:rsidRDefault="00A47024" w:rsidP="00A47024">
      <w:pPr>
        <w:ind w:firstLine="680"/>
        <w:jc w:val="both"/>
        <w:rPr>
          <w:lang w:val="uk-UA"/>
        </w:rPr>
      </w:pPr>
      <w:r w:rsidRPr="00454861">
        <w:rPr>
          <w:lang w:val="uk-UA"/>
        </w:rPr>
        <w:lastRenderedPageBreak/>
        <w:t>Крім того, Конституція передбачає, що в економічній сфері виключно законами України встановлюються:</w:t>
      </w:r>
    </w:p>
    <w:p w:rsidR="00A47024" w:rsidRPr="00454861" w:rsidRDefault="00A47024" w:rsidP="00A47024">
      <w:pPr>
        <w:ind w:firstLine="680"/>
        <w:jc w:val="both"/>
        <w:rPr>
          <w:lang w:val="uk-UA"/>
        </w:rPr>
      </w:pPr>
      <w:r w:rsidRPr="00454861">
        <w:rPr>
          <w:lang w:val="uk-UA"/>
        </w:rPr>
        <w:t>Державний бюджет України і бюджетна система;</w:t>
      </w:r>
    </w:p>
    <w:p w:rsidR="00A47024" w:rsidRPr="00454861" w:rsidRDefault="00A47024" w:rsidP="00A47024">
      <w:pPr>
        <w:ind w:firstLine="680"/>
        <w:jc w:val="both"/>
        <w:rPr>
          <w:lang w:val="uk-UA"/>
        </w:rPr>
      </w:pPr>
      <w:r w:rsidRPr="00454861">
        <w:rPr>
          <w:lang w:val="uk-UA"/>
        </w:rPr>
        <w:t>система оподаткування, податки і збори;</w:t>
      </w:r>
    </w:p>
    <w:p w:rsidR="00A47024" w:rsidRPr="00454861" w:rsidRDefault="00A47024" w:rsidP="00A47024">
      <w:pPr>
        <w:ind w:firstLine="680"/>
        <w:jc w:val="both"/>
        <w:rPr>
          <w:lang w:val="uk-UA"/>
        </w:rPr>
      </w:pPr>
      <w:r w:rsidRPr="00454861">
        <w:rPr>
          <w:lang w:val="uk-UA"/>
        </w:rPr>
        <w:t>основи створення і функціонування фінансового, грошового, кредитного й інвестиційного ринків.</w:t>
      </w:r>
    </w:p>
    <w:p w:rsidR="00A47024" w:rsidRPr="00454861" w:rsidRDefault="00A47024" w:rsidP="00A47024">
      <w:pPr>
        <w:ind w:firstLine="680"/>
        <w:jc w:val="both"/>
        <w:rPr>
          <w:lang w:val="uk-UA"/>
        </w:rPr>
      </w:pPr>
      <w:r w:rsidRPr="00454861">
        <w:rPr>
          <w:lang w:val="uk-UA"/>
        </w:rPr>
        <w:t>Конституційний склад Верховної Ради (парламенту) складає 450 депутатів, що обираються на основі загального, рівного, прямого виборчого права таємним голосуванням терміном на 4 роки.</w:t>
      </w:r>
    </w:p>
    <w:p w:rsidR="00A47024" w:rsidRPr="00454861" w:rsidRDefault="00A47024" w:rsidP="00A47024">
      <w:pPr>
        <w:ind w:firstLine="680"/>
        <w:jc w:val="both"/>
        <w:rPr>
          <w:lang w:val="uk-UA"/>
        </w:rPr>
      </w:pPr>
      <w:r w:rsidRPr="00454861">
        <w:rPr>
          <w:lang w:val="uk-UA"/>
        </w:rPr>
        <w:t>Народні депутати України здійснюють свої повноваження на постійній основі. Вони не можуть знаходитися на державній службі або мати інший представницький мандат. Їм гарантується депутатська недоторканність.</w:t>
      </w:r>
    </w:p>
    <w:p w:rsidR="00A47024" w:rsidRPr="00454861" w:rsidRDefault="00A47024" w:rsidP="00A47024">
      <w:pPr>
        <w:pStyle w:val="1"/>
        <w:ind w:firstLine="680"/>
        <w:jc w:val="both"/>
        <w:rPr>
          <w:b/>
          <w:color w:val="000000" w:themeColor="text1"/>
          <w:sz w:val="24"/>
          <w:szCs w:val="24"/>
        </w:rPr>
      </w:pPr>
    </w:p>
    <w:p w:rsidR="00A47024" w:rsidRPr="00454861" w:rsidRDefault="00542508" w:rsidP="00D17820">
      <w:pPr>
        <w:pStyle w:val="1"/>
        <w:ind w:firstLine="680"/>
        <w:rPr>
          <w:b/>
          <w:color w:val="000000" w:themeColor="text1"/>
          <w:sz w:val="24"/>
          <w:szCs w:val="24"/>
        </w:rPr>
      </w:pPr>
      <w:r w:rsidRPr="00454861">
        <w:rPr>
          <w:b/>
          <w:color w:val="000000" w:themeColor="text1"/>
          <w:sz w:val="24"/>
          <w:szCs w:val="24"/>
        </w:rPr>
        <w:t>2</w:t>
      </w:r>
      <w:r w:rsidR="00A47024" w:rsidRPr="00454861">
        <w:rPr>
          <w:b/>
          <w:color w:val="000000" w:themeColor="text1"/>
          <w:sz w:val="24"/>
          <w:szCs w:val="24"/>
        </w:rPr>
        <w:t>. Президент України, його</w:t>
      </w:r>
      <w:r w:rsidR="00D17820" w:rsidRPr="00454861">
        <w:rPr>
          <w:b/>
          <w:color w:val="000000" w:themeColor="text1"/>
          <w:sz w:val="24"/>
          <w:szCs w:val="24"/>
        </w:rPr>
        <w:t xml:space="preserve"> </w:t>
      </w:r>
      <w:r w:rsidR="00A47024" w:rsidRPr="00454861">
        <w:rPr>
          <w:b/>
          <w:color w:val="000000" w:themeColor="text1"/>
          <w:sz w:val="24"/>
          <w:szCs w:val="24"/>
        </w:rPr>
        <w:t>повноваження</w:t>
      </w:r>
    </w:p>
    <w:p w:rsidR="00A47024" w:rsidRPr="00454861" w:rsidRDefault="00A47024" w:rsidP="00A47024">
      <w:pPr>
        <w:ind w:firstLine="680"/>
        <w:jc w:val="both"/>
        <w:rPr>
          <w:lang w:val="uk-UA"/>
        </w:rPr>
      </w:pPr>
      <w:r w:rsidRPr="00454861">
        <w:rPr>
          <w:b/>
          <w:i/>
          <w:lang w:val="uk-UA"/>
        </w:rPr>
        <w:t>Президент України</w:t>
      </w:r>
      <w:r w:rsidRPr="00454861">
        <w:rPr>
          <w:lang w:val="uk-UA"/>
        </w:rPr>
        <w:t xml:space="preserve"> є главою держави і виступає від її імені. Він є гарантом державного суверенітету, територіальної цілісності України, прав і свобод людини і громадянина. </w:t>
      </w:r>
    </w:p>
    <w:p w:rsidR="00A47024" w:rsidRPr="00454861" w:rsidRDefault="00A47024" w:rsidP="00A47024">
      <w:pPr>
        <w:ind w:firstLine="680"/>
        <w:jc w:val="both"/>
        <w:rPr>
          <w:i/>
          <w:lang w:val="uk-UA"/>
        </w:rPr>
      </w:pPr>
      <w:r w:rsidRPr="00454861">
        <w:rPr>
          <w:b/>
          <w:i/>
          <w:lang w:val="uk-UA"/>
        </w:rPr>
        <w:t>Президент України має такі повноваження:</w:t>
      </w:r>
    </w:p>
    <w:p w:rsidR="00A47024" w:rsidRPr="00454861" w:rsidRDefault="00A47024" w:rsidP="00A47024">
      <w:pPr>
        <w:ind w:firstLine="680"/>
        <w:jc w:val="both"/>
        <w:rPr>
          <w:lang w:val="uk-UA"/>
        </w:rPr>
      </w:pPr>
      <w:r w:rsidRPr="00454861">
        <w:rPr>
          <w:lang w:val="uk-UA"/>
        </w:rPr>
        <w:t>забезпечує державну незалежність, національну безпеку і правонаступництво держави;</w:t>
      </w:r>
    </w:p>
    <w:p w:rsidR="00A47024" w:rsidRPr="00454861" w:rsidRDefault="00A47024" w:rsidP="00A47024">
      <w:pPr>
        <w:ind w:firstLine="680"/>
        <w:jc w:val="both"/>
        <w:rPr>
          <w:lang w:val="uk-UA"/>
        </w:rPr>
      </w:pPr>
      <w:r w:rsidRPr="00454861">
        <w:rPr>
          <w:lang w:val="uk-UA"/>
        </w:rPr>
        <w:t>звертається з посланнями до народу і з щорічними і позачерговими посланнями до Верховної Ради;</w:t>
      </w:r>
    </w:p>
    <w:p w:rsidR="00A47024" w:rsidRPr="00454861" w:rsidRDefault="00A47024" w:rsidP="00A47024">
      <w:pPr>
        <w:ind w:firstLine="680"/>
        <w:jc w:val="both"/>
        <w:rPr>
          <w:lang w:val="uk-UA"/>
        </w:rPr>
      </w:pPr>
      <w:r w:rsidRPr="00454861">
        <w:rPr>
          <w:lang w:val="uk-UA"/>
        </w:rPr>
        <w:t>приймає рішення про визнання іноземних держав;</w:t>
      </w:r>
    </w:p>
    <w:p w:rsidR="00A47024" w:rsidRPr="00454861" w:rsidRDefault="00A47024" w:rsidP="00A47024">
      <w:pPr>
        <w:ind w:firstLine="680"/>
        <w:jc w:val="both"/>
        <w:rPr>
          <w:lang w:val="uk-UA"/>
        </w:rPr>
      </w:pPr>
      <w:r w:rsidRPr="00454861">
        <w:rPr>
          <w:lang w:val="uk-UA"/>
        </w:rPr>
        <w:t>призначає позачергові вибори у Верховну Раду в терміни, установлені Конституцією;</w:t>
      </w:r>
    </w:p>
    <w:p w:rsidR="00A47024" w:rsidRPr="00454861" w:rsidRDefault="00A47024" w:rsidP="00A47024">
      <w:pPr>
        <w:ind w:firstLine="680"/>
        <w:jc w:val="both"/>
        <w:rPr>
          <w:lang w:val="uk-UA"/>
        </w:rPr>
      </w:pPr>
      <w:r w:rsidRPr="00454861">
        <w:rPr>
          <w:lang w:val="uk-UA"/>
        </w:rPr>
        <w:t>припиняє повноваження  Верховної Ради України, якщо протягом 30 днів однієї чергової сесії пленарні засідання не можуть початися;</w:t>
      </w:r>
    </w:p>
    <w:p w:rsidR="00A47024" w:rsidRPr="00454861" w:rsidRDefault="00A47024" w:rsidP="00A47024">
      <w:pPr>
        <w:ind w:firstLine="680"/>
        <w:jc w:val="both"/>
        <w:rPr>
          <w:lang w:val="uk-UA"/>
        </w:rPr>
      </w:pPr>
      <w:r w:rsidRPr="00454861">
        <w:rPr>
          <w:lang w:val="uk-UA"/>
        </w:rPr>
        <w:t>призначає за узгодженням з Верховною Радою  Прем'єр-міністра України;</w:t>
      </w:r>
    </w:p>
    <w:p w:rsidR="00A47024" w:rsidRPr="00454861" w:rsidRDefault="00A47024" w:rsidP="00A47024">
      <w:pPr>
        <w:ind w:firstLine="680"/>
        <w:jc w:val="both"/>
        <w:rPr>
          <w:lang w:val="uk-UA"/>
        </w:rPr>
      </w:pPr>
      <w:r w:rsidRPr="00454861">
        <w:rPr>
          <w:lang w:val="uk-UA"/>
        </w:rPr>
        <w:t>припиняє повноваження Прем'єр-міністра України, приймає указ про його відставку та ін.</w:t>
      </w:r>
    </w:p>
    <w:p w:rsidR="00A47024" w:rsidRPr="00454861" w:rsidRDefault="00A47024" w:rsidP="00A47024">
      <w:pPr>
        <w:ind w:firstLine="680"/>
        <w:jc w:val="both"/>
        <w:rPr>
          <w:lang w:val="uk-UA"/>
        </w:rPr>
      </w:pPr>
      <w:r w:rsidRPr="00454861">
        <w:rPr>
          <w:lang w:val="uk-UA"/>
        </w:rPr>
        <w:t>Президент України користується правом недоторканності на час виконання повноважень.</w:t>
      </w:r>
    </w:p>
    <w:p w:rsidR="00A47024" w:rsidRPr="00454861" w:rsidRDefault="00A47024" w:rsidP="00A47024">
      <w:pPr>
        <w:ind w:firstLine="680"/>
        <w:jc w:val="both"/>
        <w:rPr>
          <w:lang w:val="uk-UA"/>
        </w:rPr>
      </w:pPr>
      <w:r w:rsidRPr="00454861">
        <w:rPr>
          <w:lang w:val="uk-UA"/>
        </w:rPr>
        <w:t xml:space="preserve">При Президенті України діє </w:t>
      </w:r>
      <w:r w:rsidRPr="00454861">
        <w:rPr>
          <w:b/>
          <w:i/>
          <w:lang w:val="uk-UA"/>
        </w:rPr>
        <w:t>Адміністрація Президента</w:t>
      </w:r>
      <w:r w:rsidRPr="00454861">
        <w:rPr>
          <w:lang w:val="uk-UA"/>
        </w:rPr>
        <w:t>. Її функції полягають у тому, щоб давати Президенту зважені ради для прийняття рішень, готувати попередньо проекти документів, проводити експертну оцінку даних про соціально-економічне положення суспільства, аналізувати і давати рекомендації щодо ефективного рішення існуючих проблем.</w:t>
      </w:r>
    </w:p>
    <w:p w:rsidR="00A47024" w:rsidRPr="00454861" w:rsidRDefault="00A47024" w:rsidP="00A47024">
      <w:pPr>
        <w:shd w:val="clear" w:color="auto" w:fill="FFFFFF"/>
        <w:ind w:firstLine="680"/>
        <w:jc w:val="both"/>
        <w:rPr>
          <w:bCs/>
          <w:iCs/>
          <w:color w:val="000000" w:themeColor="text1"/>
          <w:spacing w:val="-1"/>
          <w:lang w:val="uk-UA"/>
        </w:rPr>
      </w:pPr>
    </w:p>
    <w:p w:rsidR="00A47024" w:rsidRPr="00454861" w:rsidRDefault="00542508" w:rsidP="00D17820">
      <w:pPr>
        <w:shd w:val="clear" w:color="auto" w:fill="FFFFFF"/>
        <w:ind w:firstLine="680"/>
        <w:jc w:val="center"/>
        <w:rPr>
          <w:b/>
          <w:bCs/>
          <w:iCs/>
          <w:color w:val="000000" w:themeColor="text1"/>
          <w:lang w:val="uk-UA"/>
        </w:rPr>
      </w:pPr>
      <w:r w:rsidRPr="00454861">
        <w:rPr>
          <w:b/>
          <w:bCs/>
          <w:iCs/>
          <w:color w:val="000000" w:themeColor="text1"/>
          <w:spacing w:val="-1"/>
          <w:lang w:val="uk-UA"/>
        </w:rPr>
        <w:t>3</w:t>
      </w:r>
      <w:r w:rsidR="00A47024" w:rsidRPr="00454861">
        <w:rPr>
          <w:b/>
          <w:bCs/>
          <w:iCs/>
          <w:color w:val="000000" w:themeColor="text1"/>
          <w:spacing w:val="-1"/>
          <w:lang w:val="uk-UA"/>
        </w:rPr>
        <w:t>. Кабінет</w:t>
      </w:r>
      <w:r w:rsidR="006C0846" w:rsidRPr="00454861">
        <w:rPr>
          <w:b/>
          <w:bCs/>
          <w:iCs/>
          <w:color w:val="000000" w:themeColor="text1"/>
          <w:spacing w:val="-1"/>
          <w:lang w:val="uk-UA"/>
        </w:rPr>
        <w:t xml:space="preserve"> </w:t>
      </w:r>
      <w:r w:rsidR="00A47024" w:rsidRPr="00454861">
        <w:rPr>
          <w:b/>
          <w:bCs/>
          <w:iCs/>
          <w:color w:val="000000" w:themeColor="text1"/>
          <w:spacing w:val="-1"/>
          <w:lang w:val="uk-UA"/>
        </w:rPr>
        <w:t>Міністрів</w:t>
      </w:r>
      <w:r w:rsidR="006C0846" w:rsidRPr="00454861">
        <w:rPr>
          <w:b/>
          <w:bCs/>
          <w:iCs/>
          <w:color w:val="000000" w:themeColor="text1"/>
          <w:spacing w:val="-1"/>
          <w:lang w:val="uk-UA"/>
        </w:rPr>
        <w:t xml:space="preserve"> </w:t>
      </w:r>
      <w:r w:rsidR="00A47024" w:rsidRPr="00454861">
        <w:rPr>
          <w:b/>
          <w:bCs/>
          <w:iCs/>
          <w:color w:val="000000" w:themeColor="text1"/>
          <w:spacing w:val="-1"/>
          <w:lang w:val="uk-UA"/>
        </w:rPr>
        <w:t xml:space="preserve">України: склад, порядок </w:t>
      </w:r>
      <w:r w:rsidR="00A47024" w:rsidRPr="00454861">
        <w:rPr>
          <w:b/>
          <w:bCs/>
          <w:iCs/>
          <w:color w:val="000000" w:themeColor="text1"/>
          <w:spacing w:val="-3"/>
          <w:lang w:val="uk-UA"/>
        </w:rPr>
        <w:t>формування, повноваження</w:t>
      </w:r>
    </w:p>
    <w:p w:rsidR="00A47024" w:rsidRPr="00454861" w:rsidRDefault="00A47024" w:rsidP="00A47024">
      <w:pPr>
        <w:ind w:firstLine="680"/>
        <w:jc w:val="both"/>
        <w:rPr>
          <w:lang w:val="uk-UA"/>
        </w:rPr>
      </w:pPr>
      <w:r w:rsidRPr="00454861">
        <w:rPr>
          <w:lang w:val="uk-UA"/>
        </w:rPr>
        <w:t xml:space="preserve">Вищим органом у системі виконавчої влади є </w:t>
      </w:r>
      <w:r w:rsidRPr="00454861">
        <w:rPr>
          <w:b/>
          <w:i/>
          <w:lang w:val="uk-UA"/>
        </w:rPr>
        <w:t>Кабінет Міністрів України</w:t>
      </w:r>
      <w:r w:rsidRPr="00454861">
        <w:rPr>
          <w:i/>
          <w:lang w:val="uk-UA"/>
        </w:rPr>
        <w:t>.</w:t>
      </w:r>
      <w:r w:rsidRPr="00454861">
        <w:rPr>
          <w:lang w:val="uk-UA"/>
        </w:rPr>
        <w:t xml:space="preserve"> Основними напрямками діяльності виконавчої влади в Україні  є реалізація двох основних функцій: виконавчої і розпорядницької. </w:t>
      </w:r>
      <w:r w:rsidRPr="00454861">
        <w:rPr>
          <w:b/>
          <w:i/>
          <w:lang w:val="uk-UA"/>
        </w:rPr>
        <w:t>Виконавча функція</w:t>
      </w:r>
      <w:r w:rsidRPr="00454861">
        <w:rPr>
          <w:lang w:val="uk-UA"/>
        </w:rPr>
        <w:t xml:space="preserve"> характеризується тим, що ці органи безпосередньо виконують нормативні розпорядження та інші акти законодавчої влади. </w:t>
      </w:r>
      <w:r w:rsidRPr="00454861">
        <w:rPr>
          <w:b/>
          <w:i/>
          <w:lang w:val="uk-UA"/>
        </w:rPr>
        <w:t>Розпорядницька функція</w:t>
      </w:r>
      <w:r w:rsidRPr="00454861">
        <w:rPr>
          <w:lang w:val="uk-UA"/>
        </w:rPr>
        <w:t xml:space="preserve"> характеризується тим, що для виконання актів законодавчої влади органи виконавчої влади від свого імені видають управлінські акти, дають відповідні розпорядження.</w:t>
      </w:r>
    </w:p>
    <w:p w:rsidR="00A47024" w:rsidRPr="00454861" w:rsidRDefault="00A47024" w:rsidP="00A47024">
      <w:pPr>
        <w:ind w:firstLine="680"/>
        <w:jc w:val="both"/>
        <w:rPr>
          <w:lang w:val="uk-UA"/>
        </w:rPr>
      </w:pPr>
      <w:r w:rsidRPr="00454861">
        <w:rPr>
          <w:lang w:val="uk-UA"/>
        </w:rPr>
        <w:t xml:space="preserve">Так, </w:t>
      </w:r>
      <w:r w:rsidRPr="00454861">
        <w:rPr>
          <w:b/>
          <w:i/>
          <w:lang w:val="uk-UA"/>
        </w:rPr>
        <w:t>Кабінет Міністрів України:</w:t>
      </w:r>
    </w:p>
    <w:p w:rsidR="00A47024" w:rsidRPr="00454861" w:rsidRDefault="00A47024" w:rsidP="00A47024">
      <w:pPr>
        <w:ind w:firstLine="680"/>
        <w:jc w:val="both"/>
        <w:rPr>
          <w:lang w:val="uk-UA"/>
        </w:rPr>
      </w:pPr>
      <w:r w:rsidRPr="00454861">
        <w:rPr>
          <w:lang w:val="uk-UA"/>
        </w:rPr>
        <w:t>забезпечує державний суверенітет і економічну самостійність України, здійснення внутрішньої і зовнішньої політики держави, виконання Конституції і законів України, актів Президента України;</w:t>
      </w:r>
    </w:p>
    <w:p w:rsidR="00A47024" w:rsidRPr="00454861" w:rsidRDefault="00A47024" w:rsidP="00A47024">
      <w:pPr>
        <w:ind w:firstLine="680"/>
        <w:jc w:val="both"/>
        <w:rPr>
          <w:lang w:val="uk-UA"/>
        </w:rPr>
      </w:pPr>
      <w:r w:rsidRPr="00454861">
        <w:rPr>
          <w:lang w:val="uk-UA"/>
        </w:rPr>
        <w:t>вживає заходів по забезпеченню прав і свобод людини і громадянина;</w:t>
      </w:r>
    </w:p>
    <w:p w:rsidR="00A47024" w:rsidRPr="00454861" w:rsidRDefault="00A47024" w:rsidP="00A47024">
      <w:pPr>
        <w:ind w:firstLine="680"/>
        <w:jc w:val="both"/>
        <w:rPr>
          <w:lang w:val="uk-UA"/>
        </w:rPr>
      </w:pPr>
      <w:r w:rsidRPr="00454861">
        <w:rPr>
          <w:lang w:val="uk-UA"/>
        </w:rPr>
        <w:t>забезпечує проведення фінансової, цінової, інвестиційної політики, політики в сферах праці і зайнятості населення;</w:t>
      </w:r>
    </w:p>
    <w:p w:rsidR="00A47024" w:rsidRPr="00454861" w:rsidRDefault="00A47024" w:rsidP="00A47024">
      <w:pPr>
        <w:ind w:firstLine="680"/>
        <w:jc w:val="both"/>
        <w:rPr>
          <w:lang w:val="uk-UA"/>
        </w:rPr>
      </w:pPr>
      <w:r w:rsidRPr="00454861">
        <w:rPr>
          <w:lang w:val="uk-UA"/>
        </w:rPr>
        <w:lastRenderedPageBreak/>
        <w:t>розробляє і здійснює загальнодержавні програми економіч-ного, науково-технічного, соціального і культурного розвитку України;</w:t>
      </w:r>
    </w:p>
    <w:p w:rsidR="00A47024" w:rsidRPr="00454861" w:rsidRDefault="00A47024" w:rsidP="00A47024">
      <w:pPr>
        <w:ind w:firstLine="680"/>
        <w:jc w:val="both"/>
        <w:rPr>
          <w:lang w:val="uk-UA"/>
        </w:rPr>
      </w:pPr>
      <w:r w:rsidRPr="00454861">
        <w:rPr>
          <w:lang w:val="uk-UA"/>
        </w:rPr>
        <w:t>забезпечує рівні умови розвитку усіх форм власності, здійснює керування об'єктами державної власності відповідно до закону;</w:t>
      </w:r>
    </w:p>
    <w:p w:rsidR="00A47024" w:rsidRPr="00454861" w:rsidRDefault="00A47024" w:rsidP="00A47024">
      <w:pPr>
        <w:ind w:firstLine="680"/>
        <w:jc w:val="both"/>
        <w:rPr>
          <w:lang w:val="uk-UA"/>
        </w:rPr>
      </w:pPr>
      <w:r w:rsidRPr="00454861">
        <w:rPr>
          <w:lang w:val="uk-UA"/>
        </w:rPr>
        <w:t>організовує і забезпечує здійснення зовнішньоекономічної діяльності України, митної справи та ін.</w:t>
      </w:r>
    </w:p>
    <w:p w:rsidR="00A47024" w:rsidRPr="00454861" w:rsidRDefault="00A47024" w:rsidP="00A47024">
      <w:pPr>
        <w:ind w:firstLine="680"/>
        <w:jc w:val="both"/>
        <w:rPr>
          <w:lang w:val="uk-UA"/>
        </w:rPr>
      </w:pPr>
      <w:r w:rsidRPr="00454861">
        <w:rPr>
          <w:b/>
          <w:i/>
          <w:lang w:val="uk-UA"/>
        </w:rPr>
        <w:t xml:space="preserve">Міністерства та інші центральні органи державної виконавчоївлади </w:t>
      </w:r>
      <w:r w:rsidRPr="00454861">
        <w:rPr>
          <w:lang w:val="uk-UA"/>
        </w:rPr>
        <w:t>(комітети, адміністрації, управління) України здійснюють управління дорученими сферами громадського життя, несуть відповідальність за їхній розвиток і в межах своїх повноважень видають акти, організують і контролюють їхнє виконання. Ці нормативно-правові акти (накази, інструкції, статути, правила) для додання їм юридичної чинності підлягають реєстрації в Міністерстві юстиції України.</w:t>
      </w:r>
    </w:p>
    <w:p w:rsidR="00A47024" w:rsidRPr="00454861" w:rsidRDefault="00A47024" w:rsidP="00A47024">
      <w:pPr>
        <w:ind w:firstLine="680"/>
        <w:jc w:val="both"/>
        <w:rPr>
          <w:lang w:val="uk-UA"/>
        </w:rPr>
      </w:pPr>
      <w:r w:rsidRPr="00454861">
        <w:rPr>
          <w:b/>
          <w:i/>
          <w:lang w:val="uk-UA"/>
        </w:rPr>
        <w:t>Виконавчу владу в областях і районах</w:t>
      </w:r>
      <w:r w:rsidRPr="00454861">
        <w:rPr>
          <w:lang w:val="uk-UA"/>
        </w:rPr>
        <w:t xml:space="preserve"> здійснюють місцеві державні адміністрації. Їхній склад  формують голови місцевих державних адміністрацій, що призначаються і звільняються з посади Президентом України.</w:t>
      </w:r>
    </w:p>
    <w:p w:rsidR="00A47024" w:rsidRPr="00454861" w:rsidRDefault="00A47024" w:rsidP="00A47024">
      <w:pPr>
        <w:ind w:firstLine="680"/>
        <w:jc w:val="both"/>
        <w:rPr>
          <w:lang w:val="uk-UA"/>
        </w:rPr>
      </w:pPr>
      <w:r w:rsidRPr="00454861">
        <w:rPr>
          <w:b/>
          <w:i/>
          <w:lang w:val="uk-UA"/>
        </w:rPr>
        <w:t>Місцеві державні адміністрації</w:t>
      </w:r>
      <w:r w:rsidRPr="00454861">
        <w:rPr>
          <w:lang w:val="uk-UA"/>
        </w:rPr>
        <w:t xml:space="preserve"> на відповідній території забезпечують:</w:t>
      </w:r>
    </w:p>
    <w:p w:rsidR="00A47024" w:rsidRPr="00454861" w:rsidRDefault="00A47024" w:rsidP="00A47024">
      <w:pPr>
        <w:ind w:firstLine="680"/>
        <w:jc w:val="both"/>
        <w:rPr>
          <w:lang w:val="uk-UA"/>
        </w:rPr>
      </w:pPr>
      <w:r w:rsidRPr="00454861">
        <w:rPr>
          <w:lang w:val="uk-UA"/>
        </w:rPr>
        <w:t>виконання Конституції і законів України, актів Президента України, Кабінету Міністрів України, інших органів виконавчої влади;</w:t>
      </w:r>
    </w:p>
    <w:p w:rsidR="00A47024" w:rsidRPr="00454861" w:rsidRDefault="00A47024" w:rsidP="00A47024">
      <w:pPr>
        <w:ind w:firstLine="680"/>
        <w:jc w:val="both"/>
        <w:rPr>
          <w:lang w:val="uk-UA"/>
        </w:rPr>
      </w:pPr>
      <w:r w:rsidRPr="00454861">
        <w:rPr>
          <w:lang w:val="uk-UA"/>
        </w:rPr>
        <w:t>законність і правопорядок, дотримання прав і свобод громадян;</w:t>
      </w:r>
    </w:p>
    <w:p w:rsidR="00A47024" w:rsidRPr="00454861" w:rsidRDefault="00A47024" w:rsidP="00A47024">
      <w:pPr>
        <w:ind w:firstLine="680"/>
        <w:jc w:val="both"/>
        <w:rPr>
          <w:lang w:val="uk-UA"/>
        </w:rPr>
      </w:pPr>
      <w:r w:rsidRPr="00454861">
        <w:rPr>
          <w:lang w:val="uk-UA"/>
        </w:rPr>
        <w:t>виконання державних і регіональних програм соціально-економічного і культурного розвитку, програм охорони навколишнього середовища;</w:t>
      </w:r>
    </w:p>
    <w:p w:rsidR="00A47024" w:rsidRPr="00454861" w:rsidRDefault="00A47024" w:rsidP="00A47024">
      <w:pPr>
        <w:ind w:firstLine="680"/>
        <w:jc w:val="both"/>
        <w:rPr>
          <w:lang w:val="uk-UA"/>
        </w:rPr>
      </w:pPr>
      <w:r w:rsidRPr="00454861">
        <w:rPr>
          <w:lang w:val="uk-UA"/>
        </w:rPr>
        <w:t>підготовку і виконання відповідних обласних і районних бюджетів, звіт про виконання цих бюджетів;</w:t>
      </w:r>
    </w:p>
    <w:p w:rsidR="00A47024" w:rsidRPr="00454861" w:rsidRDefault="00A47024" w:rsidP="00A47024">
      <w:pPr>
        <w:ind w:firstLine="680"/>
        <w:jc w:val="both"/>
        <w:rPr>
          <w:lang w:val="uk-UA"/>
        </w:rPr>
      </w:pPr>
      <w:r w:rsidRPr="00454861">
        <w:rPr>
          <w:lang w:val="uk-UA"/>
        </w:rPr>
        <w:t>взаємодію з органами місцевого самоврядування.</w:t>
      </w:r>
    </w:p>
    <w:p w:rsidR="00542508" w:rsidRPr="00454861" w:rsidRDefault="00542508" w:rsidP="00D17820">
      <w:pPr>
        <w:pStyle w:val="3"/>
        <w:ind w:left="567" w:firstLine="680"/>
        <w:jc w:val="center"/>
        <w:rPr>
          <w:rFonts w:ascii="Times New Roman" w:hAnsi="Times New Roman"/>
          <w:i w:val="0"/>
          <w:color w:val="000000" w:themeColor="text1"/>
          <w:sz w:val="24"/>
          <w:szCs w:val="24"/>
          <w:lang w:val="uk-UA"/>
        </w:rPr>
      </w:pPr>
    </w:p>
    <w:p w:rsidR="00A47024" w:rsidRPr="00454861" w:rsidRDefault="00542508" w:rsidP="00D17820">
      <w:pPr>
        <w:pStyle w:val="3"/>
        <w:ind w:left="567" w:firstLine="680"/>
        <w:jc w:val="center"/>
        <w:rPr>
          <w:rFonts w:ascii="Times New Roman" w:hAnsi="Times New Roman"/>
          <w:i w:val="0"/>
          <w:color w:val="000000" w:themeColor="text1"/>
          <w:sz w:val="24"/>
          <w:szCs w:val="24"/>
        </w:rPr>
      </w:pPr>
      <w:r w:rsidRPr="00454861">
        <w:rPr>
          <w:rFonts w:ascii="Times New Roman" w:hAnsi="Times New Roman"/>
          <w:i w:val="0"/>
          <w:color w:val="000000" w:themeColor="text1"/>
          <w:sz w:val="24"/>
          <w:szCs w:val="24"/>
          <w:lang w:val="uk-UA"/>
        </w:rPr>
        <w:t>4</w:t>
      </w:r>
      <w:r w:rsidR="00A47024" w:rsidRPr="00454861">
        <w:rPr>
          <w:rFonts w:ascii="Times New Roman" w:hAnsi="Times New Roman"/>
          <w:i w:val="0"/>
          <w:color w:val="000000" w:themeColor="text1"/>
          <w:sz w:val="24"/>
          <w:szCs w:val="24"/>
          <w:lang w:val="uk-UA"/>
        </w:rPr>
        <w:t xml:space="preserve">. </w:t>
      </w:r>
      <w:r w:rsidR="00A47024" w:rsidRPr="00454861">
        <w:rPr>
          <w:rFonts w:ascii="Times New Roman" w:hAnsi="Times New Roman"/>
          <w:i w:val="0"/>
          <w:color w:val="000000" w:themeColor="text1"/>
          <w:sz w:val="24"/>
          <w:szCs w:val="24"/>
        </w:rPr>
        <w:t>Поняття про самоврядування</w:t>
      </w:r>
    </w:p>
    <w:p w:rsidR="00A47024" w:rsidRPr="00454861" w:rsidRDefault="00A47024" w:rsidP="00A47024">
      <w:pPr>
        <w:ind w:firstLine="680"/>
        <w:jc w:val="both"/>
        <w:rPr>
          <w:lang w:val="uk-UA"/>
        </w:rPr>
      </w:pPr>
      <w:r w:rsidRPr="00454861">
        <w:rPr>
          <w:b/>
          <w:i/>
          <w:lang w:val="uk-UA"/>
        </w:rPr>
        <w:t>Місцеве самоврядування</w:t>
      </w:r>
      <w:r w:rsidRPr="00454861">
        <w:rPr>
          <w:lang w:val="uk-UA"/>
        </w:rPr>
        <w:t xml:space="preserve"> є правом територіального об'єднання людей – жителів села, селища і міста – самостійно вирішувати питання місцевого значення в межах Конституції і законів України. Воно може здійснюватися територіальною громадою як безпосередньо, так і через органи місцевого самоврядування: сільські, селищні і міські ради і їхні виконавчі комітети.</w:t>
      </w:r>
    </w:p>
    <w:p w:rsidR="00A47024" w:rsidRPr="00454861" w:rsidRDefault="00A47024" w:rsidP="00A47024">
      <w:pPr>
        <w:ind w:firstLine="680"/>
        <w:jc w:val="both"/>
        <w:rPr>
          <w:lang w:val="uk-UA"/>
        </w:rPr>
      </w:pPr>
      <w:r w:rsidRPr="00454861">
        <w:rPr>
          <w:b/>
          <w:i/>
          <w:lang w:val="uk-UA"/>
        </w:rPr>
        <w:t>Сільські, селищні, міські ради</w:t>
      </w:r>
      <w:r w:rsidRPr="00454861">
        <w:rPr>
          <w:lang w:val="uk-UA"/>
        </w:rPr>
        <w:t>мають виняткову компетенцію, під якою розуміють питання, розв'язувані тільки на їхніх пленарних засіданнях, а саме:</w:t>
      </w:r>
    </w:p>
    <w:p w:rsidR="00A47024" w:rsidRPr="00454861" w:rsidRDefault="00A47024" w:rsidP="00A47024">
      <w:pPr>
        <w:ind w:firstLine="680"/>
        <w:jc w:val="both"/>
        <w:rPr>
          <w:lang w:val="uk-UA"/>
        </w:rPr>
      </w:pPr>
      <w:r w:rsidRPr="00454861">
        <w:rPr>
          <w:lang w:val="uk-UA"/>
        </w:rPr>
        <w:t>затвердження регламенту ради;</w:t>
      </w:r>
    </w:p>
    <w:p w:rsidR="00A47024" w:rsidRPr="00454861" w:rsidRDefault="00A47024" w:rsidP="00A47024">
      <w:pPr>
        <w:ind w:firstLine="680"/>
        <w:jc w:val="both"/>
        <w:rPr>
          <w:lang w:val="uk-UA"/>
        </w:rPr>
      </w:pPr>
      <w:r w:rsidRPr="00454861">
        <w:rPr>
          <w:lang w:val="uk-UA"/>
        </w:rPr>
        <w:t>створення і ліквідація постійних і інших комісій ради, затвердження їхнього складу;</w:t>
      </w:r>
    </w:p>
    <w:p w:rsidR="00A47024" w:rsidRPr="00454861" w:rsidRDefault="00A47024" w:rsidP="00A47024">
      <w:pPr>
        <w:ind w:firstLine="680"/>
        <w:jc w:val="both"/>
        <w:rPr>
          <w:lang w:val="uk-UA"/>
        </w:rPr>
      </w:pPr>
      <w:r w:rsidRPr="00454861">
        <w:rPr>
          <w:lang w:val="uk-UA"/>
        </w:rPr>
        <w:t>утворення виконавчого комітету ради, визначення його чисельності;</w:t>
      </w:r>
    </w:p>
    <w:p w:rsidR="00A47024" w:rsidRPr="00454861" w:rsidRDefault="00A47024" w:rsidP="00A47024">
      <w:pPr>
        <w:ind w:firstLine="680"/>
        <w:jc w:val="both"/>
        <w:rPr>
          <w:lang w:val="uk-UA"/>
        </w:rPr>
      </w:pPr>
      <w:r w:rsidRPr="00454861">
        <w:rPr>
          <w:lang w:val="uk-UA"/>
        </w:rPr>
        <w:t>винесення рішення про проведення місцевого референдуму;</w:t>
      </w:r>
    </w:p>
    <w:p w:rsidR="00A47024" w:rsidRPr="00454861" w:rsidRDefault="00A47024" w:rsidP="00A47024">
      <w:pPr>
        <w:ind w:firstLine="680"/>
        <w:jc w:val="both"/>
        <w:rPr>
          <w:lang w:val="uk-UA"/>
        </w:rPr>
      </w:pPr>
      <w:r w:rsidRPr="00454861">
        <w:rPr>
          <w:lang w:val="uk-UA"/>
        </w:rPr>
        <w:t>винесення рішення про випуск місцевих позик та ін.</w:t>
      </w:r>
    </w:p>
    <w:p w:rsidR="00A47024" w:rsidRPr="00454861" w:rsidRDefault="00A47024" w:rsidP="00A47024">
      <w:pPr>
        <w:ind w:firstLine="680"/>
        <w:jc w:val="both"/>
        <w:rPr>
          <w:lang w:val="uk-UA"/>
        </w:rPr>
      </w:pPr>
      <w:r w:rsidRPr="00454861">
        <w:rPr>
          <w:b/>
          <w:i/>
          <w:lang w:val="uk-UA"/>
        </w:rPr>
        <w:t>Виконавчі комітети сільських, селищних і міських рад</w:t>
      </w:r>
      <w:r w:rsidRPr="00454861">
        <w:rPr>
          <w:lang w:val="uk-UA"/>
        </w:rPr>
        <w:t xml:space="preserve"> мають повноваження в сферах і галузях: соціально-економічного і культурного розвитку, планування, обліку, бюджету, фінансів і цін, керування комунальною власністю, житлово-комунального господарства, побутового обслуговування, освіти, охорони здоров'я, культури та ін.</w:t>
      </w:r>
    </w:p>
    <w:p w:rsidR="00A47024" w:rsidRPr="00454861" w:rsidRDefault="00A47024" w:rsidP="00A47024">
      <w:pPr>
        <w:ind w:firstLine="680"/>
        <w:jc w:val="both"/>
        <w:rPr>
          <w:lang w:val="uk-UA"/>
        </w:rPr>
      </w:pPr>
      <w:r w:rsidRPr="00454861">
        <w:rPr>
          <w:lang w:val="uk-UA"/>
        </w:rPr>
        <w:t>Територіальним громадам сіл, селищ, міст, районів  належить право комунальної власності на рухоме і нерухоме майно, доходи місцевих бюджетів, інші засоби, землю, природні ресурси, підприємства, житловий фонд, нежилі приміщення, установи культури, спорту, охорони здоров'я, а також на кошти, отримані від їхнього відчуження.</w:t>
      </w:r>
    </w:p>
    <w:p w:rsidR="00A47024" w:rsidRPr="00454861" w:rsidRDefault="00A47024" w:rsidP="00A47024">
      <w:pPr>
        <w:ind w:firstLine="680"/>
        <w:jc w:val="both"/>
        <w:rPr>
          <w:lang w:val="uk-UA"/>
        </w:rPr>
      </w:pPr>
      <w:r w:rsidRPr="00454861">
        <w:rPr>
          <w:lang w:val="uk-UA"/>
        </w:rPr>
        <w:t>Районні й обласні ради від імені територіальних громад здійснюють керування об'єктами їхньої спільної власності, що задовольняють загальні потреби територіальних громад.</w:t>
      </w:r>
    </w:p>
    <w:p w:rsidR="00A47024" w:rsidRPr="00454861" w:rsidRDefault="00A47024" w:rsidP="00A47024">
      <w:pPr>
        <w:ind w:firstLine="680"/>
        <w:jc w:val="both"/>
        <w:rPr>
          <w:lang w:val="uk-UA"/>
        </w:rPr>
      </w:pPr>
      <w:r w:rsidRPr="00454861">
        <w:rPr>
          <w:lang w:val="uk-UA"/>
        </w:rPr>
        <w:t>Відповідно до Конституції держава гарантує і направляє свої зусилля на розвиток місцевого самоврядування.</w:t>
      </w:r>
    </w:p>
    <w:p w:rsidR="00A47024" w:rsidRPr="00454861" w:rsidRDefault="00A47024" w:rsidP="00A47024">
      <w:pPr>
        <w:shd w:val="clear" w:color="auto" w:fill="FFFFFF"/>
        <w:ind w:firstLine="680"/>
        <w:jc w:val="both"/>
        <w:rPr>
          <w:color w:val="000000" w:themeColor="text1"/>
          <w:lang w:val="uk-UA"/>
        </w:rPr>
      </w:pPr>
    </w:p>
    <w:p w:rsidR="00A47024" w:rsidRPr="00454861" w:rsidRDefault="00542508" w:rsidP="00D17820">
      <w:pPr>
        <w:shd w:val="clear" w:color="auto" w:fill="FFFFFF"/>
        <w:ind w:firstLine="680"/>
        <w:jc w:val="center"/>
        <w:rPr>
          <w:b/>
          <w:color w:val="000000" w:themeColor="text1"/>
          <w:lang w:val="uk-UA"/>
        </w:rPr>
      </w:pPr>
      <w:r w:rsidRPr="00454861">
        <w:rPr>
          <w:b/>
          <w:color w:val="000000" w:themeColor="text1"/>
          <w:lang w:val="uk-UA"/>
        </w:rPr>
        <w:t>5</w:t>
      </w:r>
      <w:r w:rsidR="00A47024" w:rsidRPr="00454861">
        <w:rPr>
          <w:b/>
          <w:color w:val="000000" w:themeColor="text1"/>
          <w:lang w:val="uk-UA"/>
        </w:rPr>
        <w:t xml:space="preserve">. </w:t>
      </w:r>
      <w:r w:rsidR="00A47024" w:rsidRPr="00454861">
        <w:rPr>
          <w:b/>
          <w:color w:val="000000" w:themeColor="text1"/>
        </w:rPr>
        <w:t>Конституційний Суд України</w:t>
      </w:r>
      <w:r w:rsidR="00D17820" w:rsidRPr="00454861">
        <w:rPr>
          <w:b/>
          <w:color w:val="000000" w:themeColor="text1"/>
          <w:lang w:val="uk-UA"/>
        </w:rPr>
        <w:t xml:space="preserve"> та судова система України</w:t>
      </w:r>
    </w:p>
    <w:p w:rsidR="00A47024" w:rsidRPr="00454861" w:rsidRDefault="00A47024" w:rsidP="00A47024">
      <w:pPr>
        <w:shd w:val="clear" w:color="auto" w:fill="FFFFFF"/>
        <w:ind w:firstLine="680"/>
        <w:jc w:val="both"/>
      </w:pPr>
      <w:r w:rsidRPr="00454861">
        <w:rPr>
          <w:color w:val="000000"/>
          <w:spacing w:val="-4"/>
        </w:rPr>
        <w:lastRenderedPageBreak/>
        <w:t xml:space="preserve">В Україні з прийняттям у 1992 р. Закону «Про Конституційний Суд </w:t>
      </w:r>
      <w:r w:rsidRPr="00454861">
        <w:rPr>
          <w:color w:val="000000"/>
          <w:spacing w:val="-1"/>
        </w:rPr>
        <w:t>України» закладено систему конституційного контролю.</w:t>
      </w:r>
    </w:p>
    <w:p w:rsidR="00A47024" w:rsidRPr="00454861" w:rsidRDefault="00A47024" w:rsidP="00A47024">
      <w:pPr>
        <w:shd w:val="clear" w:color="auto" w:fill="FFFFFF"/>
        <w:ind w:firstLine="680"/>
        <w:jc w:val="both"/>
      </w:pPr>
      <w:r w:rsidRPr="00454861">
        <w:rPr>
          <w:color w:val="000000"/>
          <w:spacing w:val="-1"/>
        </w:rPr>
        <w:t>На Конституційний Суд України</w:t>
      </w:r>
      <w:r w:rsidRPr="00454861">
        <w:rPr>
          <w:color w:val="000000"/>
          <w:spacing w:val="11"/>
        </w:rPr>
        <w:t xml:space="preserve">покладенообов'язоквирішенняпитання про </w:t>
      </w:r>
      <w:r w:rsidRPr="00454861">
        <w:rPr>
          <w:color w:val="000000"/>
          <w:spacing w:val="-2"/>
        </w:rPr>
        <w:t>відповідністьзаконів та інших нормативно-правовихактів</w:t>
      </w:r>
      <w:r w:rsidRPr="00454861">
        <w:rPr>
          <w:color w:val="000000"/>
          <w:spacing w:val="-4"/>
        </w:rPr>
        <w:t xml:space="preserve">КонституціїУкраїни, а такожофіційнетлумаченняКонституції та </w:t>
      </w:r>
      <w:r w:rsidRPr="00454861">
        <w:rPr>
          <w:color w:val="000000"/>
          <w:spacing w:val="-2"/>
        </w:rPr>
        <w:t>законівУкраїни (ст. 147, 150).</w:t>
      </w:r>
    </w:p>
    <w:p w:rsidR="00A47024" w:rsidRPr="00454861" w:rsidRDefault="00A47024" w:rsidP="00A47024">
      <w:pPr>
        <w:shd w:val="clear" w:color="auto" w:fill="FFFFFF"/>
        <w:ind w:firstLine="680"/>
        <w:jc w:val="both"/>
      </w:pPr>
      <w:r w:rsidRPr="00454861">
        <w:rPr>
          <w:color w:val="000000"/>
          <w:spacing w:val="-5"/>
        </w:rPr>
        <w:t>Конституційний Суд Українискладається з 18 суддів, яких</w:t>
      </w:r>
      <w:r w:rsidRPr="00454861">
        <w:rPr>
          <w:color w:val="000000"/>
          <w:spacing w:val="-3"/>
        </w:rPr>
        <w:t xml:space="preserve">призначаютьтерміном на 9 років в однаковійкількості (по 6 </w:t>
      </w:r>
      <w:r w:rsidRPr="00454861">
        <w:rPr>
          <w:color w:val="000000"/>
          <w:spacing w:val="-8"/>
        </w:rPr>
        <w:t>суддів): Президент України, Верховна Рада України та з'їздсуддів</w:t>
      </w:r>
      <w:r w:rsidRPr="00454861">
        <w:rPr>
          <w:color w:val="000000"/>
          <w:spacing w:val="-10"/>
        </w:rPr>
        <w:t>України.</w:t>
      </w:r>
    </w:p>
    <w:p w:rsidR="00A47024" w:rsidRPr="00454861" w:rsidRDefault="00A47024" w:rsidP="00A47024">
      <w:pPr>
        <w:ind w:firstLine="680"/>
        <w:jc w:val="both"/>
        <w:rPr>
          <w:lang w:val="uk-UA"/>
        </w:rPr>
      </w:pPr>
      <w:r w:rsidRPr="00454861">
        <w:rPr>
          <w:b/>
          <w:i/>
          <w:lang w:val="uk-UA"/>
        </w:rPr>
        <w:t>Судові органи України</w:t>
      </w:r>
      <w:r w:rsidRPr="00454861">
        <w:rPr>
          <w:lang w:val="uk-UA"/>
        </w:rPr>
        <w:t xml:space="preserve">, що відрізняються одне від одного компетенцією і юрисдикцією, мають однакове призначення – захист прав і свобод громадян, конституційного ладу, національної безпеки, територіальній цілісності, дотримання законності і справедливості в суспільстві. </w:t>
      </w:r>
    </w:p>
    <w:p w:rsidR="00A47024" w:rsidRPr="00454861" w:rsidRDefault="00A47024" w:rsidP="00A47024">
      <w:pPr>
        <w:ind w:firstLine="680"/>
        <w:jc w:val="both"/>
        <w:rPr>
          <w:lang w:val="uk-UA"/>
        </w:rPr>
      </w:pPr>
      <w:r w:rsidRPr="00454861">
        <w:rPr>
          <w:lang w:val="uk-UA"/>
        </w:rPr>
        <w:t>Відповідно до Конституції України юрисдикція судів поширюється на всі правовідносини, що виникають у державі. А це означає, що судовому захисту підлягають усі права, свободи й обов'язки громадян, а також те, що всі суспільні відносини, урегульовані нормами права, у випадку виникнення спора можуть бути предметом судового розгляду.</w:t>
      </w:r>
    </w:p>
    <w:p w:rsidR="00A47024" w:rsidRPr="00454861" w:rsidRDefault="00A47024" w:rsidP="00A47024">
      <w:pPr>
        <w:shd w:val="clear" w:color="auto" w:fill="FFFFFF"/>
        <w:ind w:firstLine="680"/>
        <w:jc w:val="both"/>
        <w:rPr>
          <w:lang w:val="uk-UA"/>
        </w:rPr>
      </w:pPr>
      <w:r w:rsidRPr="00454861">
        <w:rPr>
          <w:color w:val="000000"/>
          <w:spacing w:val="-6"/>
          <w:lang w:val="uk-UA"/>
        </w:rPr>
        <w:t>КонституцієюУкраїни (ст. 124) передбачено, щосудочинство</w:t>
      </w:r>
      <w:r w:rsidRPr="00454861">
        <w:rPr>
          <w:color w:val="000000"/>
          <w:spacing w:val="-8"/>
          <w:lang w:val="uk-UA"/>
        </w:rPr>
        <w:t xml:space="preserve">в УкраїнімаютьздійснюватиКонституційний Суд України і суди </w:t>
      </w:r>
      <w:r w:rsidRPr="00454861">
        <w:rPr>
          <w:color w:val="000000"/>
          <w:spacing w:val="-6"/>
          <w:lang w:val="uk-UA"/>
        </w:rPr>
        <w:t>загальноїюрисдикції.</w:t>
      </w:r>
    </w:p>
    <w:p w:rsidR="00A47024" w:rsidRPr="00454861" w:rsidRDefault="00A47024" w:rsidP="00A47024">
      <w:pPr>
        <w:shd w:val="clear" w:color="auto" w:fill="FFFFFF"/>
        <w:ind w:firstLine="680"/>
        <w:jc w:val="both"/>
      </w:pPr>
      <w:r w:rsidRPr="00454861">
        <w:rPr>
          <w:color w:val="000000"/>
          <w:spacing w:val="-5"/>
        </w:rPr>
        <w:t>До системи</w:t>
      </w:r>
      <w:r w:rsidR="002B6225" w:rsidRPr="00454861">
        <w:rPr>
          <w:color w:val="000000"/>
          <w:spacing w:val="-5"/>
          <w:lang w:val="uk-UA"/>
        </w:rPr>
        <w:t xml:space="preserve"> </w:t>
      </w:r>
      <w:r w:rsidRPr="00454861">
        <w:rPr>
          <w:color w:val="000000"/>
          <w:spacing w:val="-5"/>
        </w:rPr>
        <w:t>судів</w:t>
      </w:r>
      <w:r w:rsidR="002B6225" w:rsidRPr="00454861">
        <w:rPr>
          <w:color w:val="000000"/>
          <w:spacing w:val="-5"/>
          <w:lang w:val="uk-UA"/>
        </w:rPr>
        <w:t xml:space="preserve"> </w:t>
      </w:r>
      <w:r w:rsidRPr="00454861">
        <w:rPr>
          <w:color w:val="000000"/>
          <w:spacing w:val="-5"/>
        </w:rPr>
        <w:t>загальної</w:t>
      </w:r>
      <w:r w:rsidR="002B6225" w:rsidRPr="00454861">
        <w:rPr>
          <w:color w:val="000000"/>
          <w:spacing w:val="-5"/>
          <w:lang w:val="uk-UA"/>
        </w:rPr>
        <w:t xml:space="preserve"> </w:t>
      </w:r>
      <w:r w:rsidRPr="00454861">
        <w:rPr>
          <w:color w:val="000000"/>
          <w:spacing w:val="-5"/>
        </w:rPr>
        <w:t>юрисдикції</w:t>
      </w:r>
      <w:r w:rsidR="002B6225" w:rsidRPr="00454861">
        <w:rPr>
          <w:color w:val="000000"/>
          <w:spacing w:val="-5"/>
          <w:lang w:val="uk-UA"/>
        </w:rPr>
        <w:t xml:space="preserve"> </w:t>
      </w:r>
      <w:r w:rsidRPr="00454861">
        <w:rPr>
          <w:color w:val="000000"/>
          <w:spacing w:val="-5"/>
        </w:rPr>
        <w:t>повинні</w:t>
      </w:r>
      <w:r w:rsidR="002B6225" w:rsidRPr="00454861">
        <w:rPr>
          <w:color w:val="000000"/>
          <w:spacing w:val="-5"/>
          <w:lang w:val="uk-UA"/>
        </w:rPr>
        <w:t xml:space="preserve"> </w:t>
      </w:r>
      <w:r w:rsidRPr="00454861">
        <w:rPr>
          <w:color w:val="000000"/>
          <w:spacing w:val="-5"/>
        </w:rPr>
        <w:t>входити:</w:t>
      </w:r>
    </w:p>
    <w:p w:rsidR="00A47024" w:rsidRPr="00454861" w:rsidRDefault="00A47024" w:rsidP="000002B1">
      <w:pPr>
        <w:widowControl w:val="0"/>
        <w:numPr>
          <w:ilvl w:val="0"/>
          <w:numId w:val="1"/>
        </w:numPr>
        <w:shd w:val="clear" w:color="auto" w:fill="FFFFFF"/>
        <w:tabs>
          <w:tab w:val="left" w:pos="706"/>
        </w:tabs>
        <w:autoSpaceDE w:val="0"/>
        <w:autoSpaceDN w:val="0"/>
        <w:adjustRightInd w:val="0"/>
        <w:ind w:firstLine="680"/>
        <w:jc w:val="both"/>
        <w:rPr>
          <w:color w:val="000000"/>
        </w:rPr>
      </w:pPr>
      <w:r w:rsidRPr="00454861">
        <w:rPr>
          <w:color w:val="000000"/>
          <w:spacing w:val="-8"/>
        </w:rPr>
        <w:t>місцеві суди;</w:t>
      </w:r>
    </w:p>
    <w:p w:rsidR="00A47024" w:rsidRPr="00454861" w:rsidRDefault="00A47024" w:rsidP="000002B1">
      <w:pPr>
        <w:widowControl w:val="0"/>
        <w:numPr>
          <w:ilvl w:val="0"/>
          <w:numId w:val="1"/>
        </w:numPr>
        <w:shd w:val="clear" w:color="auto" w:fill="FFFFFF"/>
        <w:tabs>
          <w:tab w:val="left" w:pos="706"/>
        </w:tabs>
        <w:autoSpaceDE w:val="0"/>
        <w:autoSpaceDN w:val="0"/>
        <w:adjustRightInd w:val="0"/>
        <w:ind w:firstLine="680"/>
        <w:jc w:val="both"/>
        <w:rPr>
          <w:color w:val="000000"/>
        </w:rPr>
      </w:pPr>
      <w:r w:rsidRPr="00454861">
        <w:rPr>
          <w:color w:val="000000"/>
          <w:spacing w:val="-6"/>
        </w:rPr>
        <w:t>апеляційні суди та Апеляційний суд України;</w:t>
      </w:r>
    </w:p>
    <w:p w:rsidR="00A47024" w:rsidRPr="00454861" w:rsidRDefault="00A47024" w:rsidP="000002B1">
      <w:pPr>
        <w:widowControl w:val="0"/>
        <w:numPr>
          <w:ilvl w:val="0"/>
          <w:numId w:val="1"/>
        </w:numPr>
        <w:shd w:val="clear" w:color="auto" w:fill="FFFFFF"/>
        <w:tabs>
          <w:tab w:val="left" w:pos="706"/>
        </w:tabs>
        <w:autoSpaceDE w:val="0"/>
        <w:autoSpaceDN w:val="0"/>
        <w:adjustRightInd w:val="0"/>
        <w:ind w:firstLine="680"/>
        <w:jc w:val="both"/>
        <w:rPr>
          <w:color w:val="000000"/>
        </w:rPr>
      </w:pPr>
      <w:r w:rsidRPr="00454861">
        <w:rPr>
          <w:color w:val="000000"/>
          <w:spacing w:val="-5"/>
        </w:rPr>
        <w:t>Вищіспеціалізовані суди (Вищий</w:t>
      </w:r>
      <w:r w:rsidR="002B6225" w:rsidRPr="00454861">
        <w:rPr>
          <w:color w:val="000000"/>
          <w:spacing w:val="-5"/>
          <w:lang w:val="uk-UA"/>
        </w:rPr>
        <w:t xml:space="preserve"> </w:t>
      </w:r>
      <w:r w:rsidRPr="00454861">
        <w:rPr>
          <w:color w:val="000000"/>
          <w:spacing w:val="-5"/>
        </w:rPr>
        <w:t>господарський та вищий</w:t>
      </w:r>
      <w:r w:rsidR="002B6225" w:rsidRPr="00454861">
        <w:rPr>
          <w:color w:val="000000"/>
          <w:spacing w:val="-5"/>
          <w:lang w:val="uk-UA"/>
        </w:rPr>
        <w:t xml:space="preserve"> </w:t>
      </w:r>
      <w:r w:rsidRPr="00454861">
        <w:rPr>
          <w:color w:val="000000"/>
          <w:spacing w:val="-6"/>
        </w:rPr>
        <w:t>адміністративний суди України);</w:t>
      </w:r>
    </w:p>
    <w:p w:rsidR="00A47024" w:rsidRPr="00454861" w:rsidRDefault="00A47024" w:rsidP="000002B1">
      <w:pPr>
        <w:widowControl w:val="0"/>
        <w:numPr>
          <w:ilvl w:val="0"/>
          <w:numId w:val="1"/>
        </w:numPr>
        <w:shd w:val="clear" w:color="auto" w:fill="FFFFFF"/>
        <w:tabs>
          <w:tab w:val="left" w:pos="706"/>
        </w:tabs>
        <w:autoSpaceDE w:val="0"/>
        <w:autoSpaceDN w:val="0"/>
        <w:adjustRightInd w:val="0"/>
        <w:ind w:firstLine="680"/>
        <w:jc w:val="both"/>
        <w:rPr>
          <w:color w:val="000000"/>
        </w:rPr>
      </w:pPr>
      <w:r w:rsidRPr="00454861">
        <w:rPr>
          <w:color w:val="000000"/>
          <w:spacing w:val="-8"/>
        </w:rPr>
        <w:t>Верховний Суд України.</w:t>
      </w:r>
    </w:p>
    <w:p w:rsidR="00A47024" w:rsidRPr="00454861" w:rsidRDefault="00A47024" w:rsidP="00A47024">
      <w:pPr>
        <w:shd w:val="clear" w:color="auto" w:fill="FFFFFF"/>
        <w:ind w:firstLine="680"/>
        <w:jc w:val="both"/>
        <w:rPr>
          <w:color w:val="000000"/>
          <w:spacing w:val="-6"/>
        </w:rPr>
      </w:pPr>
      <w:r w:rsidRPr="00454861">
        <w:rPr>
          <w:color w:val="000000"/>
          <w:spacing w:val="4"/>
        </w:rPr>
        <w:t>Найвищимсудовим органом у системісудівзагальної</w:t>
      </w:r>
      <w:r w:rsidRPr="00454861">
        <w:rPr>
          <w:color w:val="000000"/>
          <w:spacing w:val="-6"/>
        </w:rPr>
        <w:t>юрисдикції є Верховний суд України.</w:t>
      </w:r>
    </w:p>
    <w:p w:rsidR="006C0846" w:rsidRPr="00454861" w:rsidRDefault="006C0846" w:rsidP="00B2111D">
      <w:pPr>
        <w:ind w:firstLine="567"/>
        <w:jc w:val="center"/>
        <w:rPr>
          <w:b/>
          <w:lang w:val="uk-UA"/>
        </w:rPr>
      </w:pPr>
    </w:p>
    <w:p w:rsidR="00F0273C" w:rsidRPr="00454861" w:rsidRDefault="00F0273C" w:rsidP="00B2111D">
      <w:pPr>
        <w:ind w:firstLine="567"/>
        <w:jc w:val="center"/>
        <w:rPr>
          <w:b/>
          <w:lang w:val="uk-UA"/>
        </w:rPr>
      </w:pPr>
      <w:r w:rsidRPr="00454861">
        <w:rPr>
          <w:b/>
          <w:lang w:val="uk-UA"/>
        </w:rPr>
        <w:t xml:space="preserve">Тема </w:t>
      </w:r>
      <w:r w:rsidR="00C457CE" w:rsidRPr="00454861">
        <w:rPr>
          <w:b/>
          <w:lang w:val="uk-UA"/>
        </w:rPr>
        <w:t>6</w:t>
      </w:r>
      <w:r w:rsidRPr="00454861">
        <w:rPr>
          <w:b/>
          <w:lang w:val="uk-UA"/>
        </w:rPr>
        <w:t xml:space="preserve">. </w:t>
      </w:r>
      <w:r w:rsidRPr="00454861">
        <w:rPr>
          <w:b/>
          <w:spacing w:val="-6"/>
        </w:rPr>
        <w:t>Цивільно-правове регулювання суспільних відносин</w:t>
      </w:r>
    </w:p>
    <w:p w:rsidR="00E33379" w:rsidRPr="00454861" w:rsidRDefault="00E33379" w:rsidP="00E33379">
      <w:pPr>
        <w:ind w:firstLine="567"/>
        <w:jc w:val="center"/>
        <w:rPr>
          <w:lang w:val="uk-UA"/>
        </w:rPr>
      </w:pPr>
      <w:r w:rsidRPr="00454861">
        <w:rPr>
          <w:bCs/>
          <w:lang w:val="uk-UA"/>
        </w:rPr>
        <w:t>План</w:t>
      </w:r>
    </w:p>
    <w:p w:rsidR="00E33379" w:rsidRPr="00454861" w:rsidRDefault="00E33379" w:rsidP="00E33379">
      <w:pPr>
        <w:ind w:firstLine="680"/>
        <w:jc w:val="both"/>
        <w:rPr>
          <w:lang w:val="uk-UA"/>
        </w:rPr>
      </w:pPr>
      <w:r w:rsidRPr="00454861">
        <w:rPr>
          <w:lang w:val="uk-UA"/>
        </w:rPr>
        <w:t>1.Загальна характеристика цивільного законодавства України.</w:t>
      </w:r>
    </w:p>
    <w:p w:rsidR="00E33379" w:rsidRPr="00454861" w:rsidRDefault="00E33379" w:rsidP="00E33379">
      <w:pPr>
        <w:ind w:firstLine="680"/>
        <w:jc w:val="both"/>
        <w:rPr>
          <w:lang w:val="uk-UA"/>
        </w:rPr>
      </w:pPr>
      <w:r w:rsidRPr="00454861">
        <w:rPr>
          <w:lang w:val="uk-UA"/>
        </w:rPr>
        <w:t>2. Цивільно – правові відносини.</w:t>
      </w:r>
    </w:p>
    <w:p w:rsidR="00E33379" w:rsidRPr="00454861" w:rsidRDefault="00E33379" w:rsidP="00E33379">
      <w:pPr>
        <w:shd w:val="clear" w:color="auto" w:fill="FFFFFF"/>
        <w:ind w:firstLine="680"/>
        <w:jc w:val="both"/>
        <w:rPr>
          <w:bCs/>
          <w:color w:val="000000"/>
          <w:lang w:val="uk-UA"/>
        </w:rPr>
      </w:pPr>
      <w:r w:rsidRPr="00454861">
        <w:rPr>
          <w:bCs/>
          <w:color w:val="000000"/>
          <w:lang w:val="uk-UA"/>
        </w:rPr>
        <w:t>3. Особисті немайнові права громадян та їх захист.</w:t>
      </w:r>
    </w:p>
    <w:p w:rsidR="00E33379" w:rsidRPr="00454861" w:rsidRDefault="00E33379" w:rsidP="00E33379">
      <w:pPr>
        <w:shd w:val="clear" w:color="auto" w:fill="FFFFFF"/>
        <w:ind w:firstLine="680"/>
        <w:jc w:val="both"/>
        <w:rPr>
          <w:bCs/>
          <w:color w:val="000000"/>
          <w:lang w:val="uk-UA"/>
        </w:rPr>
      </w:pPr>
      <w:r w:rsidRPr="00454861">
        <w:rPr>
          <w:bCs/>
          <w:color w:val="000000"/>
          <w:lang w:val="uk-UA"/>
        </w:rPr>
        <w:t>4. Майнові права громадян і юридичних осіб.</w:t>
      </w:r>
    </w:p>
    <w:p w:rsidR="00E33379" w:rsidRPr="00454861" w:rsidRDefault="00E33379" w:rsidP="00E33379">
      <w:pPr>
        <w:shd w:val="clear" w:color="auto" w:fill="FFFFFF"/>
        <w:ind w:firstLine="680"/>
        <w:jc w:val="both"/>
        <w:rPr>
          <w:lang w:val="uk-UA"/>
        </w:rPr>
      </w:pPr>
      <w:r w:rsidRPr="00454861">
        <w:rPr>
          <w:bCs/>
          <w:color w:val="000000"/>
          <w:lang w:val="uk-UA"/>
        </w:rPr>
        <w:t>5. Право власності і його конституційний захист.</w:t>
      </w:r>
    </w:p>
    <w:p w:rsidR="00E33379" w:rsidRPr="00454861" w:rsidRDefault="00E33379" w:rsidP="00E33379">
      <w:pPr>
        <w:shd w:val="clear" w:color="auto" w:fill="FFFFFF"/>
        <w:ind w:firstLine="680"/>
        <w:jc w:val="both"/>
        <w:rPr>
          <w:lang w:val="uk-UA"/>
        </w:rPr>
      </w:pPr>
      <w:r w:rsidRPr="00454861">
        <w:rPr>
          <w:bCs/>
          <w:color w:val="000000"/>
          <w:lang w:val="uk-UA"/>
        </w:rPr>
        <w:t>6. Авторське право і суміжні права.</w:t>
      </w:r>
    </w:p>
    <w:p w:rsidR="00252D23" w:rsidRPr="00454861" w:rsidRDefault="00252D23" w:rsidP="00252D23">
      <w:pPr>
        <w:ind w:firstLine="567"/>
        <w:rPr>
          <w:lang w:val="uk-UA"/>
        </w:rPr>
      </w:pPr>
    </w:p>
    <w:p w:rsidR="00252D23" w:rsidRPr="00454861" w:rsidRDefault="00252D23" w:rsidP="00252D23">
      <w:pPr>
        <w:ind w:firstLine="567"/>
        <w:rPr>
          <w:lang w:val="uk-UA"/>
        </w:rPr>
      </w:pPr>
      <w:r w:rsidRPr="00454861">
        <w:rPr>
          <w:lang w:val="uk-UA"/>
        </w:rPr>
        <w:t>Література:</w:t>
      </w:r>
    </w:p>
    <w:p w:rsidR="00252D23" w:rsidRPr="00454861" w:rsidRDefault="00252D23" w:rsidP="00252D23">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1. </w:t>
      </w:r>
      <w:r w:rsidRPr="00454861">
        <w:rPr>
          <w:bCs/>
          <w:shd w:val="clear" w:color="auto" w:fill="F9F9F9"/>
        </w:rPr>
        <w:t>Правознавство</w:t>
      </w:r>
      <w:r w:rsidRPr="00454861">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252D23" w:rsidRPr="00454861" w:rsidRDefault="00252D23" w:rsidP="00252D23">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252D23" w:rsidRPr="00454861" w:rsidRDefault="00252D23" w:rsidP="00252D23">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252D23" w:rsidRPr="00454861" w:rsidRDefault="00252D23" w:rsidP="00252D23">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252D23" w:rsidRPr="00454861" w:rsidRDefault="00252D23" w:rsidP="00252D23">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52D23" w:rsidRPr="00454861" w:rsidRDefault="00252D23" w:rsidP="00252D23">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6. </w:t>
      </w:r>
      <w:r w:rsidRPr="00454861">
        <w:rPr>
          <w:bCs/>
          <w:shd w:val="clear" w:color="auto" w:fill="F9F9F9"/>
        </w:rPr>
        <w:t>Правознавство. Професійний курс</w:t>
      </w:r>
      <w:r w:rsidRPr="00454861">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252D23" w:rsidRPr="00454861" w:rsidRDefault="00252D23" w:rsidP="00252D23">
      <w:pPr>
        <w:ind w:firstLine="567"/>
        <w:jc w:val="both"/>
        <w:rPr>
          <w:shd w:val="clear" w:color="auto" w:fill="F9F9F9"/>
        </w:rPr>
      </w:pPr>
      <w:r w:rsidRPr="00454861">
        <w:rPr>
          <w:lang w:val="uk-UA"/>
        </w:rPr>
        <w:t>7</w:t>
      </w:r>
      <w:r w:rsidRPr="00454861">
        <w:t xml:space="preserve">. </w:t>
      </w:r>
      <w:r w:rsidRPr="00454861">
        <w:rPr>
          <w:bCs/>
          <w:shd w:val="clear" w:color="auto" w:fill="F9F9F9"/>
        </w:rPr>
        <w:t>Цивільний</w:t>
      </w:r>
      <w:r w:rsidRPr="00454861">
        <w:rPr>
          <w:rStyle w:val="apple-converted-space"/>
          <w:shd w:val="clear" w:color="auto" w:fill="F9F9F9"/>
        </w:rPr>
        <w:t> </w:t>
      </w:r>
      <w:r w:rsidRPr="00454861">
        <w:rPr>
          <w:bCs/>
          <w:shd w:val="clear" w:color="auto" w:fill="F9F9F9"/>
        </w:rPr>
        <w:t>кодекс</w:t>
      </w:r>
      <w:r w:rsidRPr="00454861">
        <w:rPr>
          <w:rStyle w:val="apple-converted-space"/>
          <w:shd w:val="clear" w:color="auto" w:fill="F9F9F9"/>
        </w:rPr>
        <w:t> </w:t>
      </w:r>
      <w:r w:rsidRPr="00454861">
        <w:rPr>
          <w:shd w:val="clear" w:color="auto" w:fill="F9F9F9"/>
        </w:rPr>
        <w:t>України: станом на 15 січ. 2016 р.: відповідає офіц. тексту. - Харків: Право, 2016. - 437 с.</w:t>
      </w:r>
    </w:p>
    <w:p w:rsidR="00252D23" w:rsidRPr="00454861" w:rsidRDefault="00252D23" w:rsidP="00252D23">
      <w:pPr>
        <w:ind w:firstLine="567"/>
        <w:jc w:val="center"/>
        <w:rPr>
          <w:b/>
          <w:lang w:val="uk-UA"/>
        </w:rPr>
      </w:pPr>
    </w:p>
    <w:p w:rsidR="00E33379" w:rsidRPr="00454861" w:rsidRDefault="00E33379" w:rsidP="00E33379">
      <w:pPr>
        <w:ind w:firstLine="680"/>
        <w:jc w:val="center"/>
        <w:rPr>
          <w:lang w:val="uk-UA"/>
        </w:rPr>
      </w:pPr>
      <w:r w:rsidRPr="00454861">
        <w:rPr>
          <w:b/>
          <w:lang w:val="uk-UA"/>
        </w:rPr>
        <w:t>1. Загальна характеристика цивільного законодавства України</w:t>
      </w:r>
    </w:p>
    <w:p w:rsidR="00E33379" w:rsidRPr="00454861" w:rsidRDefault="00E33379" w:rsidP="00E33379">
      <w:pPr>
        <w:ind w:firstLine="680"/>
        <w:jc w:val="both"/>
        <w:rPr>
          <w:lang w:val="uk-UA"/>
        </w:rPr>
      </w:pPr>
      <w:r w:rsidRPr="00454861">
        <w:rPr>
          <w:lang w:val="uk-UA"/>
        </w:rPr>
        <w:t>Цивільне право є однієї з ведучих галузей права, що регулюють особисті майнові і немайнові відносини, засновані на юридичній рівності, вільній волевиявленні, майновій самостійності їхніх учасників. Учасниками цивільних відносин є фізичні і юридичні особи, а також держава України, іноземні держави, територіальні громади й інші суб'єкти публічного права.</w:t>
      </w:r>
    </w:p>
    <w:p w:rsidR="00E33379" w:rsidRPr="00454861" w:rsidRDefault="00E33379" w:rsidP="00E33379">
      <w:pPr>
        <w:ind w:firstLine="680"/>
        <w:jc w:val="both"/>
        <w:rPr>
          <w:lang w:val="uk-UA"/>
        </w:rPr>
      </w:pPr>
      <w:r w:rsidRPr="00454861">
        <w:rPr>
          <w:lang w:val="uk-UA"/>
        </w:rPr>
        <w:t>Людина як учасник цивільних відносин вважається фізичною особою. Усі фізичні особи мають здатність мати цивільні права й обов'язки (цивільну правоздатність), що виникає з моменту народження людини.</w:t>
      </w:r>
    </w:p>
    <w:p w:rsidR="00E33379" w:rsidRPr="00454861" w:rsidRDefault="00E33379" w:rsidP="00E33379">
      <w:pPr>
        <w:ind w:firstLine="680"/>
        <w:jc w:val="both"/>
        <w:rPr>
          <w:lang w:val="uk-UA"/>
        </w:rPr>
      </w:pPr>
      <w:r w:rsidRPr="00454861">
        <w:rPr>
          <w:lang w:val="uk-UA"/>
        </w:rPr>
        <w:t>Юридичною особою є організація, створена і зареєстрована у встановленому порядку. Юридичні особи, у залежності від порядку їхнього створення підрозділяються на юридичних осіб приватного і публічного права. Юридичні особи приватного права створюються на підставі установчих документів, визначених Цивільним кодексом України. Юридичні особи публічного права створюються розпорядницькими актами Президента України, органів державної влади й органів місцевого самоврядування.</w:t>
      </w:r>
    </w:p>
    <w:p w:rsidR="00E33379" w:rsidRPr="00454861" w:rsidRDefault="00E33379" w:rsidP="00E33379">
      <w:pPr>
        <w:ind w:firstLine="680"/>
        <w:jc w:val="both"/>
        <w:rPr>
          <w:b/>
          <w:i/>
          <w:lang w:val="uk-UA"/>
        </w:rPr>
      </w:pPr>
      <w:r w:rsidRPr="00454861">
        <w:rPr>
          <w:b/>
          <w:i/>
          <w:lang w:val="uk-UA"/>
        </w:rPr>
        <w:t>Загальними принципами цивільного законодавства є:</w:t>
      </w:r>
    </w:p>
    <w:p w:rsidR="00E33379" w:rsidRPr="00454861" w:rsidRDefault="00E33379" w:rsidP="00E33379">
      <w:pPr>
        <w:ind w:firstLine="680"/>
        <w:jc w:val="both"/>
        <w:rPr>
          <w:lang w:val="uk-UA"/>
        </w:rPr>
      </w:pPr>
      <w:r w:rsidRPr="00454861">
        <w:rPr>
          <w:lang w:val="uk-UA"/>
        </w:rPr>
        <w:t>неприпустимість свавільного втручання в сферу особистого життя людини;</w:t>
      </w:r>
    </w:p>
    <w:p w:rsidR="00E33379" w:rsidRPr="00454861" w:rsidRDefault="00E33379" w:rsidP="00E33379">
      <w:pPr>
        <w:ind w:firstLine="680"/>
        <w:jc w:val="both"/>
        <w:rPr>
          <w:lang w:val="uk-UA"/>
        </w:rPr>
      </w:pPr>
      <w:r w:rsidRPr="00454861">
        <w:rPr>
          <w:lang w:val="uk-UA"/>
        </w:rPr>
        <w:t>неприпустимість позбавлення права власності, крім випадків, установлених Конституцією України і законами;</w:t>
      </w:r>
    </w:p>
    <w:p w:rsidR="00E33379" w:rsidRPr="00454861" w:rsidRDefault="00E33379" w:rsidP="00E33379">
      <w:pPr>
        <w:ind w:firstLine="680"/>
        <w:jc w:val="both"/>
        <w:rPr>
          <w:lang w:val="uk-UA"/>
        </w:rPr>
      </w:pPr>
      <w:r w:rsidRPr="00454861">
        <w:rPr>
          <w:lang w:val="uk-UA"/>
        </w:rPr>
        <w:t>воля договору;</w:t>
      </w:r>
    </w:p>
    <w:p w:rsidR="00E33379" w:rsidRPr="00454861" w:rsidRDefault="00E33379" w:rsidP="00E33379">
      <w:pPr>
        <w:ind w:firstLine="680"/>
        <w:jc w:val="both"/>
        <w:rPr>
          <w:lang w:val="uk-UA"/>
        </w:rPr>
      </w:pPr>
      <w:r w:rsidRPr="00454861">
        <w:rPr>
          <w:lang w:val="uk-UA"/>
        </w:rPr>
        <w:t>воля підприємницької діяльності, не забороненої законом;</w:t>
      </w:r>
    </w:p>
    <w:p w:rsidR="00E33379" w:rsidRPr="00454861" w:rsidRDefault="00E33379" w:rsidP="00E33379">
      <w:pPr>
        <w:ind w:firstLine="680"/>
        <w:jc w:val="both"/>
        <w:rPr>
          <w:lang w:val="uk-UA"/>
        </w:rPr>
      </w:pPr>
      <w:r w:rsidRPr="00454861">
        <w:rPr>
          <w:lang w:val="uk-UA"/>
        </w:rPr>
        <w:t>судовий захист прав і інтересів;</w:t>
      </w:r>
    </w:p>
    <w:p w:rsidR="00E33379" w:rsidRPr="00454861" w:rsidRDefault="00E33379" w:rsidP="00E33379">
      <w:pPr>
        <w:ind w:firstLine="680"/>
        <w:jc w:val="both"/>
        <w:rPr>
          <w:lang w:val="uk-UA"/>
        </w:rPr>
      </w:pPr>
      <w:r w:rsidRPr="00454861">
        <w:rPr>
          <w:lang w:val="uk-UA"/>
        </w:rPr>
        <w:t>справедливість, сумлінність і розумність.</w:t>
      </w:r>
    </w:p>
    <w:p w:rsidR="00E33379" w:rsidRPr="00454861" w:rsidRDefault="00E33379" w:rsidP="00E33379">
      <w:pPr>
        <w:ind w:firstLine="680"/>
        <w:jc w:val="both"/>
        <w:rPr>
          <w:lang w:val="uk-UA"/>
        </w:rPr>
      </w:pPr>
      <w:r w:rsidRPr="00454861">
        <w:rPr>
          <w:lang w:val="uk-UA"/>
        </w:rPr>
        <w:t>Основу цивільного законодавства складають Конституція України, Цивільний кодекс України, прийнятий 16 січня 2003 року (вступив в дію 1.01.2004 р.), а також інші закони України, прийняті відповідно до Конституції і цього кодексу.</w:t>
      </w:r>
    </w:p>
    <w:p w:rsidR="00E33379" w:rsidRPr="00454861" w:rsidRDefault="00E33379" w:rsidP="00E33379">
      <w:pPr>
        <w:ind w:firstLine="680"/>
        <w:jc w:val="center"/>
        <w:rPr>
          <w:lang w:val="uk-UA"/>
        </w:rPr>
      </w:pPr>
    </w:p>
    <w:p w:rsidR="00E33379" w:rsidRPr="00454861" w:rsidRDefault="00E33379" w:rsidP="00E33379">
      <w:pPr>
        <w:ind w:firstLine="680"/>
        <w:jc w:val="center"/>
        <w:rPr>
          <w:b/>
          <w:lang w:val="uk-UA"/>
        </w:rPr>
      </w:pPr>
      <w:r w:rsidRPr="00454861">
        <w:rPr>
          <w:b/>
          <w:lang w:val="uk-UA"/>
        </w:rPr>
        <w:t>2. Цивільно-правові відносини</w:t>
      </w:r>
    </w:p>
    <w:p w:rsidR="00E33379" w:rsidRPr="00D61DD3" w:rsidRDefault="00E33379" w:rsidP="00D61DD3">
      <w:pPr>
        <w:widowControl w:val="0"/>
        <w:shd w:val="clear" w:color="auto" w:fill="FFFFFF"/>
        <w:autoSpaceDE w:val="0"/>
        <w:autoSpaceDN w:val="0"/>
        <w:adjustRightInd w:val="0"/>
        <w:ind w:firstLine="680"/>
        <w:jc w:val="both"/>
        <w:rPr>
          <w:color w:val="000000"/>
          <w:lang w:val="uk-UA"/>
        </w:rPr>
      </w:pPr>
      <w:r w:rsidRPr="00454861">
        <w:rPr>
          <w:i/>
          <w:iCs/>
          <w:color w:val="000000"/>
          <w:lang w:val="uk-UA"/>
        </w:rPr>
        <w:t xml:space="preserve">Цивільно-правові відносини </w:t>
      </w:r>
      <w:r w:rsidR="00D61DD3">
        <w:rPr>
          <w:color w:val="000000"/>
          <w:lang w:val="uk-UA"/>
        </w:rPr>
        <w:t>–</w:t>
      </w:r>
      <w:r w:rsidRPr="00454861">
        <w:rPr>
          <w:color w:val="000000"/>
          <w:lang w:val="uk-UA"/>
        </w:rPr>
        <w:t xml:space="preserve"> </w:t>
      </w:r>
      <w:r w:rsidRPr="00454861">
        <w:rPr>
          <w:i/>
          <w:iCs/>
          <w:color w:val="000000"/>
          <w:lang w:val="uk-UA"/>
        </w:rPr>
        <w:t>це суспільні відносини, врегульовані нормами цивільного права, учасники яких є носіями цивільних прав і обов'язків.</w:t>
      </w:r>
    </w:p>
    <w:p w:rsidR="00E33379" w:rsidRPr="00454861" w:rsidRDefault="00E33379" w:rsidP="00E33379">
      <w:pPr>
        <w:widowControl w:val="0"/>
        <w:shd w:val="clear" w:color="auto" w:fill="FFFFFF"/>
        <w:autoSpaceDE w:val="0"/>
        <w:autoSpaceDN w:val="0"/>
        <w:adjustRightInd w:val="0"/>
        <w:ind w:firstLine="680"/>
        <w:jc w:val="both"/>
        <w:rPr>
          <w:lang w:val="uk-UA"/>
        </w:rPr>
      </w:pPr>
      <w:r w:rsidRPr="00454861">
        <w:rPr>
          <w:color w:val="000000"/>
          <w:lang w:val="uk-UA"/>
        </w:rPr>
        <w:t>Цивільне право регулює широкий круг різноманітних відносин:</w:t>
      </w:r>
    </w:p>
    <w:p w:rsidR="00E33379" w:rsidRPr="00454861" w:rsidRDefault="00E33379" w:rsidP="00E33379">
      <w:pPr>
        <w:widowControl w:val="0"/>
        <w:shd w:val="clear" w:color="auto" w:fill="FFFFFF"/>
        <w:tabs>
          <w:tab w:val="left" w:pos="1032"/>
        </w:tabs>
        <w:autoSpaceDE w:val="0"/>
        <w:autoSpaceDN w:val="0"/>
        <w:adjustRightInd w:val="0"/>
        <w:ind w:firstLine="680"/>
        <w:jc w:val="both"/>
        <w:rPr>
          <w:lang w:val="uk-UA"/>
        </w:rPr>
      </w:pPr>
      <w:r w:rsidRPr="00454861">
        <w:rPr>
          <w:color w:val="000000"/>
          <w:lang w:val="uk-UA"/>
        </w:rPr>
        <w:t xml:space="preserve">1) </w:t>
      </w:r>
      <w:r w:rsidRPr="00454861">
        <w:rPr>
          <w:b/>
          <w:bCs/>
          <w:i/>
          <w:iCs/>
          <w:color w:val="000000"/>
          <w:lang w:val="uk-UA"/>
        </w:rPr>
        <w:t xml:space="preserve">майнові відносини. </w:t>
      </w:r>
      <w:r w:rsidRPr="00454861">
        <w:rPr>
          <w:color w:val="000000"/>
          <w:lang w:val="uk-UA"/>
        </w:rPr>
        <w:t xml:space="preserve">Майнові відносини </w:t>
      </w:r>
      <w:r w:rsidRPr="00454861">
        <w:rPr>
          <w:lang w:val="uk-UA"/>
        </w:rPr>
        <w:t>«</w:t>
      </w:r>
      <w:r w:rsidRPr="00454861">
        <w:rPr>
          <w:color w:val="000000"/>
          <w:lang w:val="uk-UA"/>
        </w:rPr>
        <w:t>обслуговують» економічну сферу діяльності  людини, задоволення її матеріальних потреб. Це – відносини власності, відносини, що витікають з договорів, а також  із спричинення майнової шкоди. У такі відносини практично щодня, якщо не щогодини, вступає кожна людина;</w:t>
      </w:r>
    </w:p>
    <w:p w:rsidR="00E33379" w:rsidRPr="00454861" w:rsidRDefault="00E33379" w:rsidP="00E33379">
      <w:pPr>
        <w:widowControl w:val="0"/>
        <w:shd w:val="clear" w:color="auto" w:fill="FFFFFF"/>
        <w:tabs>
          <w:tab w:val="left" w:pos="1032"/>
        </w:tabs>
        <w:autoSpaceDE w:val="0"/>
        <w:autoSpaceDN w:val="0"/>
        <w:adjustRightInd w:val="0"/>
        <w:ind w:firstLine="680"/>
        <w:jc w:val="both"/>
        <w:rPr>
          <w:color w:val="000000"/>
          <w:lang w:val="uk-UA"/>
        </w:rPr>
      </w:pPr>
      <w:r w:rsidRPr="00454861">
        <w:rPr>
          <w:bCs/>
          <w:iCs/>
          <w:color w:val="000000"/>
          <w:lang w:val="uk-UA"/>
        </w:rPr>
        <w:t xml:space="preserve">2) </w:t>
      </w:r>
      <w:r w:rsidRPr="00454861">
        <w:rPr>
          <w:b/>
          <w:bCs/>
          <w:i/>
          <w:iCs/>
          <w:color w:val="000000"/>
          <w:lang w:val="uk-UA"/>
        </w:rPr>
        <w:t xml:space="preserve">особисті немайнові відносини, пов'язані з майновими. </w:t>
      </w:r>
      <w:r w:rsidRPr="00454861">
        <w:rPr>
          <w:color w:val="000000"/>
          <w:lang w:val="uk-UA"/>
        </w:rPr>
        <w:t>Такі відносини, пов'язані з авторським правом, правом на винахід або відкриття. Зв'язок даних особистих немайнових прав з майновими виявляється в тому, що авторство породжує інтелектуальну власність, право на винагороду;</w:t>
      </w:r>
    </w:p>
    <w:p w:rsidR="00E33379" w:rsidRPr="00454861" w:rsidRDefault="00E33379" w:rsidP="00E33379">
      <w:pPr>
        <w:widowControl w:val="0"/>
        <w:shd w:val="clear" w:color="auto" w:fill="FFFFFF"/>
        <w:tabs>
          <w:tab w:val="left" w:pos="1032"/>
        </w:tabs>
        <w:autoSpaceDE w:val="0"/>
        <w:autoSpaceDN w:val="0"/>
        <w:adjustRightInd w:val="0"/>
        <w:ind w:firstLine="680"/>
        <w:jc w:val="both"/>
        <w:rPr>
          <w:lang w:val="uk-UA"/>
        </w:rPr>
      </w:pPr>
      <w:r w:rsidRPr="00454861">
        <w:rPr>
          <w:lang w:val="uk-UA"/>
        </w:rPr>
        <w:t>3)</w:t>
      </w:r>
      <w:r w:rsidRPr="00454861">
        <w:rPr>
          <w:lang w:val="uk-UA"/>
        </w:rPr>
        <w:tab/>
      </w:r>
      <w:r w:rsidRPr="00454861">
        <w:rPr>
          <w:b/>
          <w:bCs/>
          <w:i/>
          <w:iCs/>
          <w:color w:val="000000"/>
          <w:lang w:val="uk-UA"/>
        </w:rPr>
        <w:t xml:space="preserve">особисті немайнові відносини, не пов'язані з майновими.  </w:t>
      </w:r>
      <w:r w:rsidRPr="00454861">
        <w:rPr>
          <w:color w:val="000000"/>
          <w:lang w:val="uk-UA"/>
        </w:rPr>
        <w:t>В даному випадку йдеться про відносини, пов'язані із захистом прав, невіддільних від особи і тому непередаваних і невідчужу-ваних. Такі ім'я, честь, гідність. Цивільно-правові норми  регулюють відносини, пов'язані із захистом цих особистих прав.</w:t>
      </w:r>
    </w:p>
    <w:p w:rsidR="00E33379" w:rsidRPr="00454861" w:rsidRDefault="00E33379" w:rsidP="00E33379">
      <w:pPr>
        <w:widowControl w:val="0"/>
        <w:shd w:val="clear" w:color="auto" w:fill="FFFFFF"/>
        <w:tabs>
          <w:tab w:val="left" w:pos="1032"/>
        </w:tabs>
        <w:autoSpaceDE w:val="0"/>
        <w:autoSpaceDN w:val="0"/>
        <w:adjustRightInd w:val="0"/>
        <w:ind w:firstLine="680"/>
        <w:jc w:val="both"/>
        <w:rPr>
          <w:lang w:val="uk-UA"/>
        </w:rPr>
      </w:pPr>
      <w:r w:rsidRPr="00454861">
        <w:rPr>
          <w:i/>
          <w:iCs/>
          <w:color w:val="000000"/>
          <w:lang w:val="uk-UA"/>
        </w:rPr>
        <w:t>Як і всі правові відносини, цивільне правовідношення має свій склад (структуру):</w:t>
      </w:r>
    </w:p>
    <w:p w:rsidR="00E33379" w:rsidRPr="00454861" w:rsidRDefault="00E33379" w:rsidP="00E33379">
      <w:pPr>
        <w:widowControl w:val="0"/>
        <w:shd w:val="clear" w:color="auto" w:fill="FFFFFF"/>
        <w:tabs>
          <w:tab w:val="left" w:pos="1032"/>
        </w:tabs>
        <w:autoSpaceDE w:val="0"/>
        <w:autoSpaceDN w:val="0"/>
        <w:adjustRightInd w:val="0"/>
        <w:ind w:firstLine="680"/>
        <w:jc w:val="both"/>
        <w:rPr>
          <w:lang w:val="uk-UA"/>
        </w:rPr>
      </w:pPr>
      <w:r w:rsidRPr="00454861">
        <w:rPr>
          <w:bCs/>
          <w:i/>
          <w:iCs/>
          <w:color w:val="000000"/>
          <w:lang w:val="uk-UA"/>
        </w:rPr>
        <w:t>1)</w:t>
      </w:r>
      <w:r w:rsidRPr="00454861">
        <w:rPr>
          <w:b/>
          <w:bCs/>
          <w:i/>
          <w:iCs/>
          <w:color w:val="000000"/>
          <w:lang w:val="uk-UA"/>
        </w:rPr>
        <w:t xml:space="preserve"> суб’єкти цивільного правовідношення. </w:t>
      </w:r>
      <w:r w:rsidRPr="00454861">
        <w:rPr>
          <w:lang w:val="uk-UA"/>
        </w:rPr>
        <w:t xml:space="preserve">До </w:t>
      </w:r>
      <w:r w:rsidRPr="00454861">
        <w:rPr>
          <w:color w:val="000000"/>
          <w:lang w:val="uk-UA"/>
        </w:rPr>
        <w:t>них відносяться фізичні особи (громадяни України, іноземні громадяни або піддані, особи без громадянства), юридичні особи (організації, підприємства, установи), Українська держава, Автономна Республіка Крим, органи місцевого самоврядування;</w:t>
      </w:r>
    </w:p>
    <w:p w:rsidR="00E33379" w:rsidRPr="00454861" w:rsidRDefault="00E33379" w:rsidP="00E33379">
      <w:pPr>
        <w:widowControl w:val="0"/>
        <w:shd w:val="clear" w:color="auto" w:fill="FFFFFF"/>
        <w:tabs>
          <w:tab w:val="left" w:pos="1032"/>
        </w:tabs>
        <w:autoSpaceDE w:val="0"/>
        <w:autoSpaceDN w:val="0"/>
        <w:adjustRightInd w:val="0"/>
        <w:ind w:firstLine="680"/>
        <w:jc w:val="both"/>
        <w:rPr>
          <w:lang w:val="uk-UA"/>
        </w:rPr>
      </w:pPr>
      <w:r w:rsidRPr="00454861">
        <w:rPr>
          <w:bCs/>
          <w:i/>
          <w:iCs/>
          <w:color w:val="000000"/>
          <w:lang w:val="uk-UA"/>
        </w:rPr>
        <w:t>2)</w:t>
      </w:r>
      <w:r w:rsidRPr="00454861">
        <w:rPr>
          <w:b/>
          <w:bCs/>
          <w:i/>
          <w:iCs/>
          <w:color w:val="000000"/>
          <w:lang w:val="uk-UA"/>
        </w:rPr>
        <w:t xml:space="preserve"> об'єкт цивільного правовідношення. </w:t>
      </w:r>
      <w:r w:rsidRPr="00454861">
        <w:rPr>
          <w:color w:val="000000"/>
          <w:lang w:val="uk-UA"/>
        </w:rPr>
        <w:t xml:space="preserve">Це </w:t>
      </w:r>
      <w:r w:rsidRPr="00454861">
        <w:rPr>
          <w:b/>
          <w:bCs/>
          <w:color w:val="000000"/>
          <w:lang w:val="uk-UA"/>
        </w:rPr>
        <w:t xml:space="preserve">- </w:t>
      </w:r>
      <w:r w:rsidRPr="00454861">
        <w:rPr>
          <w:color w:val="000000"/>
          <w:lang w:val="uk-UA"/>
        </w:rPr>
        <w:t xml:space="preserve">матеріальні і нематеріальні блага, з приводу яких виникло правовідношення. До матеріальних благ відносять майно (речі, гроші, цінні папери), роботи і послуги. До нематеріальних - результати інтелектуальної діяльності (твори науки, літератури, мистецтва), ім'я, честь, гідність, ділова репутація, торгова марка, </w:t>
      </w:r>
      <w:r w:rsidRPr="00454861">
        <w:rPr>
          <w:color w:val="000000"/>
          <w:lang w:val="uk-UA"/>
        </w:rPr>
        <w:lastRenderedPageBreak/>
        <w:t>фірмовий знак і т.д.;</w:t>
      </w:r>
    </w:p>
    <w:p w:rsidR="00E33379" w:rsidRPr="00454861" w:rsidRDefault="00E33379" w:rsidP="00E33379">
      <w:pPr>
        <w:widowControl w:val="0"/>
        <w:shd w:val="clear" w:color="auto" w:fill="FFFFFF"/>
        <w:tabs>
          <w:tab w:val="left" w:pos="1032"/>
        </w:tabs>
        <w:autoSpaceDE w:val="0"/>
        <w:autoSpaceDN w:val="0"/>
        <w:adjustRightInd w:val="0"/>
        <w:ind w:firstLine="680"/>
        <w:jc w:val="both"/>
        <w:rPr>
          <w:lang w:val="uk-UA"/>
        </w:rPr>
      </w:pPr>
      <w:r w:rsidRPr="00454861">
        <w:rPr>
          <w:bCs/>
          <w:i/>
          <w:iCs/>
          <w:color w:val="000000"/>
          <w:lang w:val="uk-UA"/>
        </w:rPr>
        <w:t>3)</w:t>
      </w:r>
      <w:r w:rsidRPr="00454861">
        <w:rPr>
          <w:b/>
          <w:bCs/>
          <w:i/>
          <w:iCs/>
          <w:color w:val="000000"/>
          <w:lang w:val="uk-UA"/>
        </w:rPr>
        <w:t xml:space="preserve"> зміст цивільного правовідношення</w:t>
      </w:r>
      <w:r w:rsidRPr="00454861">
        <w:rPr>
          <w:color w:val="000000"/>
          <w:lang w:val="uk-UA"/>
        </w:rPr>
        <w:t>включає суб'єктивні права і відповідні їм юридичні обов'язки суб'єктів правовідношення.</w:t>
      </w:r>
    </w:p>
    <w:p w:rsidR="00E33379" w:rsidRPr="00454861" w:rsidRDefault="00E33379" w:rsidP="00E33379">
      <w:pPr>
        <w:widowControl w:val="0"/>
        <w:shd w:val="clear" w:color="auto" w:fill="FFFFFF"/>
        <w:tabs>
          <w:tab w:val="left" w:pos="1032"/>
        </w:tabs>
        <w:autoSpaceDE w:val="0"/>
        <w:autoSpaceDN w:val="0"/>
        <w:adjustRightInd w:val="0"/>
        <w:ind w:firstLine="680"/>
        <w:jc w:val="both"/>
        <w:rPr>
          <w:color w:val="000000"/>
          <w:lang w:val="uk-UA"/>
        </w:rPr>
      </w:pPr>
      <w:r w:rsidRPr="00454861">
        <w:rPr>
          <w:color w:val="000000"/>
          <w:lang w:val="uk-UA"/>
        </w:rPr>
        <w:t>Проаналізуємо, наприклад, цивільно-правове відношення, що виникло в результаті укладення договору оренди житлового приміщення. Суб'єктами правовідношення є орендодавець і орендар, об'єктом - приміщення. Зміст даного правового відношення включає: право орендодавця вимагати від орендаря обумовленої орендної платні і обов'язок - надати житлове приміщення в придатному для користування стані; право орендаря користуватися даним приміщенням і обов'язок - вчасно вносити орендну платню.</w:t>
      </w:r>
    </w:p>
    <w:p w:rsidR="00E33379" w:rsidRPr="00454861" w:rsidRDefault="00E33379" w:rsidP="00E33379">
      <w:pPr>
        <w:shd w:val="clear" w:color="auto" w:fill="FFFFFF"/>
        <w:ind w:firstLine="680"/>
        <w:jc w:val="both"/>
        <w:rPr>
          <w:lang w:val="uk-UA"/>
        </w:rPr>
      </w:pPr>
    </w:p>
    <w:p w:rsidR="00E33379" w:rsidRPr="00454861" w:rsidRDefault="00E33379" w:rsidP="00E33379">
      <w:pPr>
        <w:shd w:val="clear" w:color="auto" w:fill="FFFFFF"/>
        <w:ind w:firstLine="680"/>
        <w:jc w:val="center"/>
        <w:rPr>
          <w:b/>
          <w:bCs/>
          <w:color w:val="000000"/>
          <w:lang w:val="uk-UA"/>
        </w:rPr>
      </w:pPr>
      <w:r w:rsidRPr="00454861">
        <w:rPr>
          <w:b/>
          <w:bCs/>
          <w:color w:val="000000"/>
          <w:lang w:val="uk-UA"/>
        </w:rPr>
        <w:t>3. Особисті немайнові права громадян та їх захист</w:t>
      </w:r>
    </w:p>
    <w:p w:rsidR="00E33379" w:rsidRPr="00454861" w:rsidRDefault="00E33379" w:rsidP="00E33379">
      <w:pPr>
        <w:shd w:val="clear" w:color="auto" w:fill="FFFFFF"/>
        <w:ind w:firstLine="680"/>
        <w:jc w:val="both"/>
        <w:rPr>
          <w:lang w:val="uk-UA"/>
        </w:rPr>
      </w:pPr>
      <w:r w:rsidRPr="00454861">
        <w:rPr>
          <w:color w:val="000000"/>
          <w:lang w:val="uk-UA"/>
        </w:rPr>
        <w:t xml:space="preserve">Норми цивільного права в основному регулюють майнові відносини. Разом з тим </w:t>
      </w:r>
      <w:r w:rsidRPr="00454861">
        <w:rPr>
          <w:b/>
          <w:bCs/>
          <w:color w:val="000000"/>
          <w:lang w:val="uk-UA"/>
        </w:rPr>
        <w:t xml:space="preserve">особисті немайнові блага </w:t>
      </w:r>
      <w:r w:rsidRPr="00454861">
        <w:rPr>
          <w:color w:val="000000"/>
          <w:lang w:val="uk-UA"/>
        </w:rPr>
        <w:t>теж можуть бути об'єктом цивільних правовідносин.</w:t>
      </w:r>
    </w:p>
    <w:p w:rsidR="00E33379" w:rsidRPr="00454861" w:rsidRDefault="00E33379" w:rsidP="00E33379">
      <w:pPr>
        <w:shd w:val="clear" w:color="auto" w:fill="FFFFFF"/>
        <w:ind w:firstLine="680"/>
        <w:jc w:val="both"/>
        <w:rPr>
          <w:lang w:val="uk-UA"/>
        </w:rPr>
      </w:pPr>
      <w:r w:rsidRPr="00454861">
        <w:rPr>
          <w:color w:val="000000"/>
          <w:lang w:val="uk-UA"/>
        </w:rPr>
        <w:t>Особисті немайнові права громадян розділяють на дві групи:</w:t>
      </w:r>
    </w:p>
    <w:p w:rsidR="00E33379" w:rsidRPr="00454861" w:rsidRDefault="00E33379" w:rsidP="00E33379">
      <w:pPr>
        <w:shd w:val="clear" w:color="auto" w:fill="FFFFFF"/>
        <w:ind w:firstLine="680"/>
        <w:jc w:val="both"/>
        <w:rPr>
          <w:lang w:val="uk-UA"/>
        </w:rPr>
      </w:pPr>
      <w:r w:rsidRPr="00454861">
        <w:rPr>
          <w:color w:val="000000"/>
          <w:lang w:val="uk-UA"/>
        </w:rPr>
        <w:t xml:space="preserve">1) особисті немайнові права, </w:t>
      </w:r>
      <w:r w:rsidRPr="00454861">
        <w:rPr>
          <w:b/>
          <w:bCs/>
          <w:color w:val="000000"/>
          <w:lang w:val="uk-UA"/>
        </w:rPr>
        <w:t xml:space="preserve">не </w:t>
      </w:r>
      <w:r w:rsidRPr="00454861">
        <w:rPr>
          <w:b/>
          <w:bCs/>
          <w:i/>
          <w:iCs/>
          <w:color w:val="000000"/>
          <w:lang w:val="uk-UA"/>
        </w:rPr>
        <w:t xml:space="preserve">пов'язані з майновими. </w:t>
      </w:r>
      <w:r w:rsidRPr="00454861">
        <w:rPr>
          <w:color w:val="000000"/>
          <w:lang w:val="uk-UA"/>
        </w:rPr>
        <w:t>Такі ім'я, честь, гідність, ділова репутація.</w:t>
      </w:r>
    </w:p>
    <w:p w:rsidR="00E33379" w:rsidRPr="00454861" w:rsidRDefault="00E33379" w:rsidP="00E33379">
      <w:pPr>
        <w:shd w:val="clear" w:color="auto" w:fill="FFFFFF"/>
        <w:ind w:firstLine="680"/>
        <w:jc w:val="both"/>
        <w:rPr>
          <w:lang w:val="uk-UA"/>
        </w:rPr>
      </w:pPr>
      <w:r w:rsidRPr="00454861">
        <w:rPr>
          <w:color w:val="000000"/>
          <w:lang w:val="uk-UA"/>
        </w:rPr>
        <w:t xml:space="preserve">Під </w:t>
      </w:r>
      <w:r w:rsidRPr="00454861">
        <w:rPr>
          <w:i/>
          <w:iCs/>
          <w:color w:val="000000"/>
          <w:lang w:val="uk-UA"/>
        </w:rPr>
        <w:t xml:space="preserve">ім'ям </w:t>
      </w:r>
      <w:r w:rsidRPr="00454861">
        <w:rPr>
          <w:color w:val="000000"/>
          <w:lang w:val="uk-UA"/>
        </w:rPr>
        <w:t>в широкому сенсі розуміється ім'я, по батькові, прізвище. Кожен громадянин має право вимагати від інших осіб, щоб його називали ім'ям, що належить йому, і не спотворювали його.</w:t>
      </w:r>
    </w:p>
    <w:p w:rsidR="00E33379" w:rsidRPr="00454861" w:rsidRDefault="00E33379" w:rsidP="00E33379">
      <w:pPr>
        <w:shd w:val="clear" w:color="auto" w:fill="FFFFFF"/>
        <w:ind w:firstLine="680"/>
        <w:jc w:val="both"/>
        <w:rPr>
          <w:lang w:val="uk-UA"/>
        </w:rPr>
      </w:pPr>
      <w:r w:rsidRPr="00454861">
        <w:rPr>
          <w:i/>
          <w:iCs/>
          <w:color w:val="000000"/>
          <w:lang w:val="uk-UA"/>
        </w:rPr>
        <w:t xml:space="preserve">Честь </w:t>
      </w:r>
      <w:r w:rsidRPr="00454861">
        <w:rPr>
          <w:color w:val="000000"/>
          <w:lang w:val="uk-UA"/>
        </w:rPr>
        <w:t xml:space="preserve">- це суспільна оцінка моральних якостей людини. </w:t>
      </w:r>
      <w:r w:rsidRPr="00454861">
        <w:rPr>
          <w:i/>
          <w:iCs/>
          <w:color w:val="000000"/>
          <w:lang w:val="uk-UA"/>
        </w:rPr>
        <w:t xml:space="preserve">Гідність </w:t>
      </w:r>
      <w:r w:rsidRPr="00454861">
        <w:rPr>
          <w:color w:val="000000"/>
          <w:lang w:val="uk-UA"/>
        </w:rPr>
        <w:t>- це самооцінка особи, усвідомлення громадянином своїх якостей. Честь і гідність взаємозв'язані і тому, наприклад, розповсюдження про громадянина помилкових відомостей, що порочать його, рівне принижує і честь, і гідність особи.</w:t>
      </w:r>
    </w:p>
    <w:p w:rsidR="00E33379" w:rsidRPr="00454861" w:rsidRDefault="00E33379" w:rsidP="00E33379">
      <w:pPr>
        <w:shd w:val="clear" w:color="auto" w:fill="FFFFFF"/>
        <w:ind w:firstLine="680"/>
        <w:jc w:val="both"/>
        <w:rPr>
          <w:lang w:val="uk-UA"/>
        </w:rPr>
      </w:pPr>
      <w:r w:rsidRPr="00454861">
        <w:rPr>
          <w:i/>
          <w:iCs/>
          <w:color w:val="000000"/>
          <w:lang w:val="uk-UA"/>
        </w:rPr>
        <w:t xml:space="preserve">Ділова репутація </w:t>
      </w:r>
      <w:r w:rsidRPr="00454861">
        <w:rPr>
          <w:color w:val="000000"/>
          <w:lang w:val="uk-UA"/>
        </w:rPr>
        <w:t>- це суспільна оцінка ділових якостей громадянина.</w:t>
      </w:r>
    </w:p>
    <w:p w:rsidR="00E33379" w:rsidRPr="00454861" w:rsidRDefault="00E33379" w:rsidP="00E33379">
      <w:pPr>
        <w:shd w:val="clear" w:color="auto" w:fill="FFFFFF"/>
        <w:ind w:firstLine="680"/>
        <w:jc w:val="both"/>
        <w:rPr>
          <w:lang w:val="uk-UA"/>
        </w:rPr>
      </w:pPr>
      <w:r w:rsidRPr="00454861">
        <w:rPr>
          <w:color w:val="000000"/>
          <w:lang w:val="uk-UA"/>
        </w:rPr>
        <w:t>Честь, гідність і ділова репутація громадян захищаються в судовому порядку. Громадянин, чиї особисті немайнові права порушені, має право вимагати: спростування невідповідних або неправдиво викладених відомостей, що порочать його; відшкодування майнової і моральної шкоди, заподіяної розповсюдженням таких відомостей;</w:t>
      </w:r>
    </w:p>
    <w:p w:rsidR="00E33379" w:rsidRPr="00454861" w:rsidRDefault="00E33379" w:rsidP="00E33379">
      <w:pPr>
        <w:shd w:val="clear" w:color="auto" w:fill="FFFFFF"/>
        <w:ind w:firstLine="680"/>
        <w:jc w:val="both"/>
        <w:rPr>
          <w:lang w:val="uk-UA"/>
        </w:rPr>
      </w:pPr>
      <w:r w:rsidRPr="00454861">
        <w:rPr>
          <w:color w:val="000000"/>
          <w:lang w:val="uk-UA"/>
        </w:rPr>
        <w:t xml:space="preserve">2) особисті немайнові права, </w:t>
      </w:r>
      <w:r w:rsidRPr="00454861">
        <w:rPr>
          <w:b/>
          <w:bCs/>
          <w:i/>
          <w:iCs/>
          <w:color w:val="000000"/>
          <w:lang w:val="uk-UA"/>
        </w:rPr>
        <w:t xml:space="preserve">пов'язані з майновими. </w:t>
      </w:r>
      <w:r w:rsidRPr="00454861">
        <w:rPr>
          <w:color w:val="000000"/>
          <w:lang w:val="uk-UA"/>
        </w:rPr>
        <w:t>До них відносяться авторські права (права на твори науки, літератури, мистецтва), права, суміжні з авторськими (права виконавців, виробників фонограм, організацій віщання), право на відкриття, право на винахід, корисну модель, промисловий зразок, знак для товарів і послуг, раціоналізаторська пропозиція.</w:t>
      </w:r>
    </w:p>
    <w:p w:rsidR="00E33379" w:rsidRPr="00454861" w:rsidRDefault="00E33379" w:rsidP="00E33379">
      <w:pPr>
        <w:shd w:val="clear" w:color="auto" w:fill="FFFFFF"/>
        <w:ind w:firstLine="680"/>
        <w:jc w:val="both"/>
        <w:rPr>
          <w:lang w:val="uk-UA"/>
        </w:rPr>
      </w:pPr>
      <w:r w:rsidRPr="00454861">
        <w:rPr>
          <w:color w:val="000000"/>
          <w:lang w:val="uk-UA"/>
        </w:rPr>
        <w:t>Дана група особистих немайнових прав також захищається в судовому порядку, як правило, шляхом їх відновлення. Наприклад, у разі спотворення імені автора при випуску твору в світ або спотворення змісту твору автор має право вимагати відновлення порушеного права шляхом внесення відповідних виправлень. Крім того, особа, чиє право порушено, має право вимагати відшкодування моральної і матеріальної шкоди (наприклад, повернення незаконно одержаного гонорару).</w:t>
      </w:r>
    </w:p>
    <w:p w:rsidR="00E33379" w:rsidRPr="00454861" w:rsidRDefault="00E33379" w:rsidP="00E33379">
      <w:pPr>
        <w:shd w:val="clear" w:color="auto" w:fill="FFFFFF"/>
        <w:ind w:firstLine="680"/>
        <w:jc w:val="both"/>
        <w:rPr>
          <w:lang w:val="uk-UA"/>
        </w:rPr>
      </w:pPr>
    </w:p>
    <w:p w:rsidR="00E33379" w:rsidRPr="00454861" w:rsidRDefault="00E33379" w:rsidP="00E33379">
      <w:pPr>
        <w:shd w:val="clear" w:color="auto" w:fill="FFFFFF"/>
        <w:ind w:firstLine="680"/>
        <w:jc w:val="center"/>
        <w:rPr>
          <w:b/>
          <w:bCs/>
          <w:color w:val="000000"/>
          <w:lang w:val="uk-UA"/>
        </w:rPr>
      </w:pPr>
      <w:r w:rsidRPr="00454861">
        <w:rPr>
          <w:b/>
          <w:bCs/>
          <w:color w:val="000000"/>
          <w:lang w:val="uk-UA"/>
        </w:rPr>
        <w:t>4. Майнові права громадян і юридичних осіб</w:t>
      </w:r>
    </w:p>
    <w:p w:rsidR="00E33379" w:rsidRPr="00454861" w:rsidRDefault="00E33379" w:rsidP="00E33379">
      <w:pPr>
        <w:shd w:val="clear" w:color="auto" w:fill="FFFFFF"/>
        <w:ind w:firstLine="680"/>
        <w:jc w:val="both"/>
        <w:rPr>
          <w:lang w:val="uk-UA"/>
        </w:rPr>
      </w:pPr>
      <w:r w:rsidRPr="00454861">
        <w:rPr>
          <w:color w:val="000000"/>
          <w:lang w:val="uk-UA"/>
        </w:rPr>
        <w:t>Правове регулювання розподілу майнових благ - одне з основних завдань цивільного права. В рамках цивільних правовідносин задовольняються майнові інтереси фізичних і юридичних осіб.</w:t>
      </w:r>
    </w:p>
    <w:p w:rsidR="00E33379" w:rsidRPr="00454861" w:rsidRDefault="00E33379" w:rsidP="00E33379">
      <w:pPr>
        <w:shd w:val="clear" w:color="auto" w:fill="FFFFFF"/>
        <w:ind w:firstLine="680"/>
        <w:jc w:val="both"/>
        <w:rPr>
          <w:lang w:val="uk-UA"/>
        </w:rPr>
      </w:pPr>
      <w:r w:rsidRPr="00454861">
        <w:rPr>
          <w:i/>
          <w:iCs/>
          <w:color w:val="000000"/>
          <w:lang w:val="uk-UA"/>
        </w:rPr>
        <w:t xml:space="preserve">Майнові права розділяють на дві групи: речові права (характерний його приклад </w:t>
      </w:r>
      <w:r w:rsidRPr="00454861">
        <w:rPr>
          <w:color w:val="000000"/>
          <w:lang w:val="uk-UA"/>
        </w:rPr>
        <w:t xml:space="preserve">- </w:t>
      </w:r>
      <w:r w:rsidRPr="00454861">
        <w:rPr>
          <w:i/>
          <w:iCs/>
          <w:color w:val="000000"/>
          <w:lang w:val="uk-UA"/>
        </w:rPr>
        <w:t>право власності) і права, що витікають із зобов'язань.</w:t>
      </w:r>
    </w:p>
    <w:p w:rsidR="00E33379" w:rsidRPr="00454861" w:rsidRDefault="00E33379" w:rsidP="00E33379">
      <w:pPr>
        <w:shd w:val="clear" w:color="auto" w:fill="FFFFFF"/>
        <w:ind w:firstLine="680"/>
        <w:jc w:val="both"/>
        <w:rPr>
          <w:lang w:val="uk-UA"/>
        </w:rPr>
      </w:pPr>
      <w:r w:rsidRPr="00454861">
        <w:rPr>
          <w:i/>
          <w:iCs/>
          <w:color w:val="000000"/>
          <w:lang w:val="uk-UA"/>
        </w:rPr>
        <w:t xml:space="preserve">Речове право </w:t>
      </w:r>
      <w:r w:rsidRPr="00454861">
        <w:rPr>
          <w:color w:val="000000"/>
          <w:lang w:val="uk-UA"/>
        </w:rPr>
        <w:t>- це безпосередній юридичний зв'язок особи з річчю.</w:t>
      </w:r>
    </w:p>
    <w:p w:rsidR="00E33379" w:rsidRPr="00454861" w:rsidRDefault="00E33379" w:rsidP="00E33379">
      <w:pPr>
        <w:shd w:val="clear" w:color="auto" w:fill="FFFFFF"/>
        <w:ind w:firstLine="680"/>
        <w:jc w:val="both"/>
        <w:rPr>
          <w:lang w:val="uk-UA"/>
        </w:rPr>
      </w:pPr>
      <w:r w:rsidRPr="00454861">
        <w:rPr>
          <w:color w:val="000000"/>
          <w:lang w:val="uk-UA"/>
        </w:rPr>
        <w:t xml:space="preserve">Речові права мають ряд </w:t>
      </w:r>
      <w:r w:rsidRPr="00454861">
        <w:rPr>
          <w:i/>
          <w:iCs/>
          <w:color w:val="000000"/>
          <w:lang w:val="uk-UA"/>
        </w:rPr>
        <w:t>ознак:</w:t>
      </w:r>
    </w:p>
    <w:p w:rsidR="00E33379" w:rsidRPr="00454861" w:rsidRDefault="00E33379" w:rsidP="00E33379">
      <w:pPr>
        <w:shd w:val="clear" w:color="auto" w:fill="FFFFFF"/>
        <w:ind w:firstLine="680"/>
        <w:jc w:val="both"/>
        <w:rPr>
          <w:lang w:val="uk-UA"/>
        </w:rPr>
      </w:pPr>
      <w:r w:rsidRPr="00454861">
        <w:rPr>
          <w:color w:val="000000"/>
          <w:lang w:val="uk-UA"/>
        </w:rPr>
        <w:t>1) їх об'єктом завжди є річ (майно);</w:t>
      </w:r>
    </w:p>
    <w:p w:rsidR="00E33379" w:rsidRPr="00454861" w:rsidRDefault="00E33379" w:rsidP="00E33379">
      <w:pPr>
        <w:shd w:val="clear" w:color="auto" w:fill="FFFFFF"/>
        <w:ind w:firstLine="680"/>
        <w:jc w:val="both"/>
        <w:rPr>
          <w:lang w:val="uk-UA"/>
        </w:rPr>
      </w:pPr>
      <w:r w:rsidRPr="00454861">
        <w:rPr>
          <w:color w:val="000000"/>
          <w:lang w:val="uk-UA"/>
        </w:rPr>
        <w:t>2) зміст речового права визначається законом. Наприклад, власник телевізора не повинен домовлятися з ким-небудь про те, як він його використовуватиме - права власника (володіння, користування, розпорядження) витікають безпосередньо із закону;</w:t>
      </w:r>
    </w:p>
    <w:p w:rsidR="00E33379" w:rsidRPr="00454861" w:rsidRDefault="00E33379" w:rsidP="00E33379">
      <w:pPr>
        <w:shd w:val="clear" w:color="auto" w:fill="FFFFFF"/>
        <w:ind w:firstLine="680"/>
        <w:jc w:val="both"/>
        <w:rPr>
          <w:lang w:val="uk-UA"/>
        </w:rPr>
      </w:pPr>
      <w:r w:rsidRPr="00454861">
        <w:rPr>
          <w:color w:val="000000"/>
          <w:lang w:val="uk-UA"/>
        </w:rPr>
        <w:lastRenderedPageBreak/>
        <w:t>3) речове право є тривалим, тобто термінами не обмежується. Особа отримує (купляє) річ як би навіки, хоча, зрозуміло, коли-небудь ця річ вийде з ладу і стане непотрібною власнику;</w:t>
      </w:r>
    </w:p>
    <w:p w:rsidR="00E33379" w:rsidRPr="00454861" w:rsidRDefault="00E33379" w:rsidP="00E33379">
      <w:pPr>
        <w:shd w:val="clear" w:color="auto" w:fill="FFFFFF"/>
        <w:ind w:firstLine="680"/>
        <w:jc w:val="both"/>
        <w:rPr>
          <w:lang w:val="uk-UA"/>
        </w:rPr>
      </w:pPr>
      <w:r w:rsidRPr="00454861">
        <w:rPr>
          <w:color w:val="000000"/>
          <w:lang w:val="uk-UA"/>
        </w:rPr>
        <w:t>4) речове право у разі його порушення підлягає абсолютному захисту. Це означає, що власник має право витребувати свою річ з володіння будь-якої особи, навіть особи, що не є правопорушником.</w:t>
      </w:r>
    </w:p>
    <w:p w:rsidR="00E33379" w:rsidRPr="00454861" w:rsidRDefault="00E33379" w:rsidP="00E33379">
      <w:pPr>
        <w:shd w:val="clear" w:color="auto" w:fill="FFFFFF"/>
        <w:ind w:firstLine="680"/>
        <w:jc w:val="both"/>
        <w:rPr>
          <w:lang w:val="uk-UA"/>
        </w:rPr>
      </w:pPr>
      <w:r w:rsidRPr="00454861">
        <w:rPr>
          <w:color w:val="000000"/>
          <w:lang w:val="uk-UA"/>
        </w:rPr>
        <w:t>Речові права за своєю природою статичні. Тим часом без обміну речами не неможлива ніяка економічна діяльність. Динаміку майнових відносин, процес переходу цивільних прав і обов'язків від одних осіб до інших «обслуговують» зобов'язання.</w:t>
      </w:r>
    </w:p>
    <w:p w:rsidR="00E33379" w:rsidRPr="00454861" w:rsidRDefault="00E33379" w:rsidP="00E33379">
      <w:pPr>
        <w:shd w:val="clear" w:color="auto" w:fill="FFFFFF"/>
        <w:ind w:firstLine="680"/>
        <w:jc w:val="both"/>
        <w:rPr>
          <w:lang w:val="uk-UA"/>
        </w:rPr>
      </w:pPr>
      <w:r w:rsidRPr="00454861">
        <w:rPr>
          <w:i/>
          <w:iCs/>
          <w:color w:val="000000"/>
          <w:lang w:val="uk-UA"/>
        </w:rPr>
        <w:t xml:space="preserve">Зобов'язання </w:t>
      </w:r>
      <w:r w:rsidRPr="00454861">
        <w:rPr>
          <w:color w:val="000000"/>
          <w:lang w:val="uk-UA"/>
        </w:rPr>
        <w:t>- правовідношення, через яке одна сторона (кредитор) має право вимагати від іншої сторони (боржника) певної поведінки на свою користь. Таким чином, управомоченою особою (носієм права, витікаючого із зобов'язання) в зобов'язанні є кредитор.</w:t>
      </w:r>
    </w:p>
    <w:p w:rsidR="00E33379" w:rsidRPr="00454861" w:rsidRDefault="00E33379" w:rsidP="00E33379">
      <w:pPr>
        <w:shd w:val="clear" w:color="auto" w:fill="FFFFFF"/>
        <w:ind w:firstLine="680"/>
        <w:jc w:val="both"/>
        <w:rPr>
          <w:lang w:val="uk-UA"/>
        </w:rPr>
      </w:pPr>
      <w:r w:rsidRPr="00454861">
        <w:rPr>
          <w:color w:val="000000"/>
          <w:lang w:val="uk-UA"/>
        </w:rPr>
        <w:t xml:space="preserve">Зобов'язальні відносини володіють наступними </w:t>
      </w:r>
      <w:r w:rsidRPr="00454861">
        <w:rPr>
          <w:b/>
          <w:bCs/>
          <w:i/>
          <w:iCs/>
          <w:color w:val="000000"/>
          <w:lang w:val="uk-UA"/>
        </w:rPr>
        <w:t>ознаками:</w:t>
      </w:r>
    </w:p>
    <w:p w:rsidR="00E33379" w:rsidRPr="00454861" w:rsidRDefault="00E33379" w:rsidP="00E33379">
      <w:pPr>
        <w:shd w:val="clear" w:color="auto" w:fill="FFFFFF"/>
        <w:ind w:firstLine="680"/>
        <w:jc w:val="both"/>
        <w:rPr>
          <w:lang w:val="uk-UA"/>
        </w:rPr>
      </w:pPr>
      <w:r w:rsidRPr="00454861">
        <w:rPr>
          <w:color w:val="000000"/>
          <w:lang w:val="uk-UA"/>
        </w:rPr>
        <w:t>1) об’єктом зобов'язання є дія (передати річ, виконати роботу, надати послугу);</w:t>
      </w:r>
    </w:p>
    <w:p w:rsidR="00E33379" w:rsidRPr="00454861" w:rsidRDefault="00E33379" w:rsidP="00E33379">
      <w:pPr>
        <w:shd w:val="clear" w:color="auto" w:fill="FFFFFF"/>
        <w:ind w:firstLine="680"/>
        <w:jc w:val="both"/>
        <w:rPr>
          <w:lang w:val="uk-UA"/>
        </w:rPr>
      </w:pPr>
      <w:r w:rsidRPr="00454861">
        <w:rPr>
          <w:color w:val="000000"/>
          <w:lang w:val="uk-UA"/>
        </w:rPr>
        <w:t>2) зміст права, витікаючого із зобов'язання, як правило, визначається договором. Наприклад, права орендаря складського приміщення визначаються договором оренди. За межі договору правомочності орендаря не повинні виходити;</w:t>
      </w:r>
    </w:p>
    <w:p w:rsidR="00E33379" w:rsidRPr="00454861" w:rsidRDefault="00E33379" w:rsidP="00E33379">
      <w:pPr>
        <w:shd w:val="clear" w:color="auto" w:fill="FFFFFF"/>
        <w:ind w:firstLine="680"/>
        <w:jc w:val="both"/>
        <w:rPr>
          <w:lang w:val="uk-UA"/>
        </w:rPr>
      </w:pPr>
      <w:r w:rsidRPr="00454861">
        <w:rPr>
          <w:color w:val="000000"/>
          <w:lang w:val="uk-UA"/>
        </w:rPr>
        <w:t>3) зобов’язальне відношення завжди обмежене певним терміном, за своєю природою воно закінчується. Тому і права, що витікають із зобов'язання, мають кінцеві терміни;</w:t>
      </w:r>
    </w:p>
    <w:p w:rsidR="00E33379" w:rsidRPr="00454861" w:rsidRDefault="00E33379" w:rsidP="00E33379">
      <w:pPr>
        <w:shd w:val="clear" w:color="auto" w:fill="FFFFFF"/>
        <w:ind w:firstLine="680"/>
        <w:jc w:val="both"/>
        <w:rPr>
          <w:lang w:val="uk-UA"/>
        </w:rPr>
      </w:pPr>
      <w:r w:rsidRPr="00454861">
        <w:rPr>
          <w:color w:val="000000"/>
          <w:lang w:val="uk-UA"/>
        </w:rPr>
        <w:t>4) права, що витікають із зобов'язання, захищаються законом відносно. Тобто, у разі невиконання зобов'язання кредитор має право обернути свої претензії тільки до однієї, конкретної особи - боржнику.</w:t>
      </w:r>
    </w:p>
    <w:p w:rsidR="00E33379" w:rsidRPr="00454861" w:rsidRDefault="00E33379" w:rsidP="00E33379">
      <w:pPr>
        <w:shd w:val="clear" w:color="auto" w:fill="FFFFFF"/>
        <w:ind w:firstLine="680"/>
        <w:jc w:val="both"/>
        <w:rPr>
          <w:lang w:val="uk-UA"/>
        </w:rPr>
      </w:pPr>
      <w:r w:rsidRPr="00454861">
        <w:rPr>
          <w:color w:val="000000"/>
          <w:lang w:val="uk-UA"/>
        </w:rPr>
        <w:t>Речові права і права, що витікають із зобов'язань, таким чином, є різними сторонами майнових прав громадян і юридичних осіб.</w:t>
      </w:r>
    </w:p>
    <w:p w:rsidR="00E33379" w:rsidRPr="00454861" w:rsidRDefault="00E33379" w:rsidP="00E33379">
      <w:pPr>
        <w:shd w:val="clear" w:color="auto" w:fill="FFFFFF"/>
        <w:ind w:firstLine="680"/>
        <w:jc w:val="both"/>
        <w:rPr>
          <w:lang w:val="uk-UA"/>
        </w:rPr>
      </w:pPr>
    </w:p>
    <w:p w:rsidR="00E33379" w:rsidRPr="00454861" w:rsidRDefault="00E33379" w:rsidP="00E33379">
      <w:pPr>
        <w:shd w:val="clear" w:color="auto" w:fill="FFFFFF"/>
        <w:ind w:firstLine="680"/>
        <w:jc w:val="center"/>
        <w:rPr>
          <w:lang w:val="uk-UA"/>
        </w:rPr>
      </w:pPr>
      <w:r w:rsidRPr="00454861">
        <w:rPr>
          <w:b/>
          <w:bCs/>
          <w:color w:val="000000"/>
          <w:lang w:val="uk-UA"/>
        </w:rPr>
        <w:t>5. Право власності і його конституційний захист</w:t>
      </w:r>
    </w:p>
    <w:p w:rsidR="00E33379" w:rsidRPr="00454861" w:rsidRDefault="00E33379" w:rsidP="00E33379">
      <w:pPr>
        <w:shd w:val="clear" w:color="auto" w:fill="FFFFFF"/>
        <w:ind w:firstLine="680"/>
        <w:jc w:val="both"/>
        <w:rPr>
          <w:lang w:val="uk-UA"/>
        </w:rPr>
      </w:pPr>
      <w:r w:rsidRPr="00454861">
        <w:rPr>
          <w:color w:val="000000"/>
          <w:lang w:val="uk-UA"/>
        </w:rPr>
        <w:t xml:space="preserve">Право власності - центральний інститут цивільного права. Його значення обумовлене тим, що право власності юридично закріплює економічні відносини, що склалися в суспільстві. Конституція України встановила принцип непорушності (недоторканності) приватної власності. Суть цього принципу полягає в тому, що ніхто не може бути </w:t>
      </w:r>
      <w:r w:rsidRPr="00454861">
        <w:rPr>
          <w:b/>
          <w:bCs/>
          <w:i/>
          <w:iCs/>
          <w:color w:val="000000"/>
          <w:lang w:val="uk-UA"/>
        </w:rPr>
        <w:t xml:space="preserve">протиправно </w:t>
      </w:r>
      <w:r w:rsidRPr="00454861">
        <w:rPr>
          <w:color w:val="000000"/>
          <w:lang w:val="uk-UA"/>
        </w:rPr>
        <w:t>позбавлений права власності. Існують тільки правові підстави для позбавлення права власності:</w:t>
      </w:r>
    </w:p>
    <w:p w:rsidR="00E33379" w:rsidRPr="00454861" w:rsidRDefault="00E33379" w:rsidP="00E33379">
      <w:pPr>
        <w:shd w:val="clear" w:color="auto" w:fill="FFFFFF"/>
        <w:ind w:firstLine="680"/>
        <w:jc w:val="both"/>
        <w:rPr>
          <w:lang w:val="uk-UA"/>
        </w:rPr>
      </w:pPr>
      <w:r w:rsidRPr="00454861">
        <w:rPr>
          <w:b/>
          <w:bCs/>
          <w:i/>
          <w:iCs/>
          <w:color w:val="000000"/>
          <w:lang w:val="uk-UA"/>
        </w:rPr>
        <w:t xml:space="preserve">1) примусове відчуження </w:t>
      </w:r>
      <w:r w:rsidRPr="00454861">
        <w:rPr>
          <w:color w:val="000000"/>
          <w:lang w:val="uk-UA"/>
        </w:rPr>
        <w:t xml:space="preserve">об'єктів права приватної власності. Мотивом такого відчуження може служити виключно суспільна  необхідність. Примусове відчуження об'єкту приватної власності в мирний час здійснюється тільки за умови </w:t>
      </w:r>
      <w:r w:rsidRPr="00454861">
        <w:rPr>
          <w:b/>
          <w:bCs/>
          <w:i/>
          <w:iCs/>
          <w:color w:val="000000"/>
          <w:lang w:val="uk-UA"/>
        </w:rPr>
        <w:t xml:space="preserve">попереднього </w:t>
      </w:r>
      <w:r w:rsidRPr="00454861">
        <w:rPr>
          <w:color w:val="000000"/>
          <w:lang w:val="uk-UA"/>
        </w:rPr>
        <w:t xml:space="preserve">і повного відшкодування його вартості. Примусове відчуження об'єкту приватної власності в умовах військового або надзвичайного положення допускається з </w:t>
      </w:r>
      <w:r w:rsidRPr="00454861">
        <w:rPr>
          <w:b/>
          <w:bCs/>
          <w:i/>
          <w:iCs/>
          <w:color w:val="000000"/>
          <w:lang w:val="uk-UA"/>
        </w:rPr>
        <w:t xml:space="preserve">подальшим </w:t>
      </w:r>
      <w:r w:rsidRPr="00454861">
        <w:rPr>
          <w:color w:val="000000"/>
          <w:lang w:val="uk-UA"/>
        </w:rPr>
        <w:t>повним відшкодуванням його вартості;</w:t>
      </w:r>
    </w:p>
    <w:p w:rsidR="00E33379" w:rsidRPr="00454861" w:rsidRDefault="00E33379" w:rsidP="00E33379">
      <w:pPr>
        <w:shd w:val="clear" w:color="auto" w:fill="FFFFFF"/>
        <w:ind w:firstLine="680"/>
        <w:jc w:val="both"/>
        <w:rPr>
          <w:lang w:val="uk-UA"/>
        </w:rPr>
      </w:pPr>
      <w:r w:rsidRPr="00454861">
        <w:rPr>
          <w:b/>
          <w:bCs/>
          <w:i/>
          <w:iCs/>
          <w:color w:val="000000"/>
          <w:lang w:val="uk-UA"/>
        </w:rPr>
        <w:t xml:space="preserve">2) конфіскація майна. </w:t>
      </w:r>
      <w:r w:rsidRPr="00454861">
        <w:rPr>
          <w:color w:val="000000"/>
          <w:lang w:val="uk-UA"/>
        </w:rPr>
        <w:t>Вона може бути застосована виключно за рішенням суду у випадках, об'ємі і порядку, встановлених законом.</w:t>
      </w:r>
    </w:p>
    <w:p w:rsidR="00E33379" w:rsidRPr="00454861" w:rsidRDefault="00E33379" w:rsidP="00E33379">
      <w:pPr>
        <w:shd w:val="clear" w:color="auto" w:fill="FFFFFF"/>
        <w:ind w:firstLine="680"/>
        <w:jc w:val="both"/>
        <w:rPr>
          <w:lang w:val="uk-UA"/>
        </w:rPr>
      </w:pPr>
      <w:r w:rsidRPr="00454861">
        <w:rPr>
          <w:color w:val="000000"/>
          <w:lang w:val="uk-UA"/>
        </w:rPr>
        <w:t xml:space="preserve">Конституція України встановлює також </w:t>
      </w:r>
      <w:r w:rsidRPr="00454861">
        <w:rPr>
          <w:b/>
          <w:bCs/>
          <w:i/>
          <w:iCs/>
          <w:color w:val="000000"/>
          <w:lang w:val="uk-UA"/>
        </w:rPr>
        <w:t xml:space="preserve">обмеження </w:t>
      </w:r>
      <w:r w:rsidRPr="00454861">
        <w:rPr>
          <w:color w:val="000000"/>
          <w:lang w:val="uk-UA"/>
        </w:rPr>
        <w:t>права власності. Використання власності не повинне завдавати шкоди правам, свободам і гідності громадян, інтересам суспільства, погіршувати екологічну ситуацію і природні якості землі.</w:t>
      </w:r>
    </w:p>
    <w:p w:rsidR="00E33379" w:rsidRPr="00454861" w:rsidRDefault="00E33379" w:rsidP="00E33379">
      <w:pPr>
        <w:shd w:val="clear" w:color="auto" w:fill="FFFFFF"/>
        <w:ind w:firstLine="680"/>
        <w:jc w:val="both"/>
        <w:rPr>
          <w:lang w:val="uk-UA"/>
        </w:rPr>
      </w:pPr>
      <w:r w:rsidRPr="00454861">
        <w:rPr>
          <w:color w:val="000000"/>
          <w:lang w:val="uk-UA"/>
        </w:rPr>
        <w:t xml:space="preserve">Цивільний кодекс України визначає </w:t>
      </w:r>
      <w:r w:rsidRPr="00454861">
        <w:rPr>
          <w:b/>
          <w:bCs/>
          <w:i/>
          <w:iCs/>
          <w:color w:val="000000"/>
          <w:lang w:val="uk-UA"/>
        </w:rPr>
        <w:t xml:space="preserve">право власності як врегульовані законом суспільні відносини по володінню, користуванню і розпорядженню майном. </w:t>
      </w:r>
      <w:r w:rsidRPr="00454861">
        <w:rPr>
          <w:color w:val="000000"/>
          <w:lang w:val="uk-UA"/>
        </w:rPr>
        <w:t xml:space="preserve">Зміст права власності розкривається через </w:t>
      </w:r>
      <w:r w:rsidRPr="00454861">
        <w:rPr>
          <w:bCs/>
          <w:i/>
          <w:iCs/>
          <w:color w:val="000000"/>
          <w:lang w:val="uk-UA"/>
        </w:rPr>
        <w:t>правомочність,</w:t>
      </w:r>
      <w:r w:rsidRPr="00454861">
        <w:rPr>
          <w:bCs/>
          <w:iCs/>
          <w:color w:val="000000"/>
          <w:lang w:val="uk-UA"/>
        </w:rPr>
        <w:t>що</w:t>
      </w:r>
      <w:r w:rsidRPr="00454861">
        <w:rPr>
          <w:color w:val="000000"/>
          <w:lang w:val="uk-UA"/>
        </w:rPr>
        <w:t>належить власнику, - правові можливості здійснювати певні дії:</w:t>
      </w:r>
    </w:p>
    <w:p w:rsidR="00E33379" w:rsidRPr="00454861" w:rsidRDefault="00E33379" w:rsidP="00E33379">
      <w:pPr>
        <w:shd w:val="clear" w:color="auto" w:fill="FFFFFF"/>
        <w:ind w:firstLine="680"/>
        <w:jc w:val="both"/>
        <w:rPr>
          <w:lang w:val="uk-UA"/>
        </w:rPr>
      </w:pPr>
      <w:r w:rsidRPr="00454861">
        <w:rPr>
          <w:bCs/>
          <w:i/>
          <w:iCs/>
          <w:color w:val="000000"/>
          <w:lang w:val="uk-UA"/>
        </w:rPr>
        <w:t>1)</w:t>
      </w:r>
      <w:r w:rsidRPr="00454861">
        <w:rPr>
          <w:b/>
          <w:bCs/>
          <w:i/>
          <w:iCs/>
          <w:color w:val="000000"/>
          <w:lang w:val="uk-UA"/>
        </w:rPr>
        <w:t xml:space="preserve"> володіння </w:t>
      </w:r>
      <w:r w:rsidRPr="00454861">
        <w:rPr>
          <w:color w:val="000000"/>
          <w:lang w:val="uk-UA"/>
        </w:rPr>
        <w:t>- фактичне володіння річчю, сполучене вважати річ своєю. Фактично володіє річчю і той, хто буквально тримає її в руках, фізично відчуває її, і той, хто має до речі доступ через знаходження речі в своєму господарстві;</w:t>
      </w:r>
    </w:p>
    <w:p w:rsidR="00E33379" w:rsidRPr="00454861" w:rsidRDefault="00E33379" w:rsidP="00E33379">
      <w:pPr>
        <w:shd w:val="clear" w:color="auto" w:fill="FFFFFF"/>
        <w:ind w:firstLine="680"/>
        <w:jc w:val="both"/>
        <w:rPr>
          <w:lang w:val="uk-UA"/>
        </w:rPr>
      </w:pPr>
      <w:r w:rsidRPr="00454861">
        <w:rPr>
          <w:bCs/>
          <w:i/>
          <w:iCs/>
          <w:color w:val="000000"/>
          <w:lang w:val="uk-UA"/>
        </w:rPr>
        <w:t>2)</w:t>
      </w:r>
      <w:r w:rsidRPr="00454861">
        <w:rPr>
          <w:b/>
          <w:bCs/>
          <w:i/>
          <w:iCs/>
          <w:color w:val="000000"/>
          <w:lang w:val="uk-UA"/>
        </w:rPr>
        <w:t xml:space="preserve"> користування </w:t>
      </w:r>
      <w:r w:rsidRPr="00454861">
        <w:rPr>
          <w:color w:val="000000"/>
          <w:lang w:val="uk-UA"/>
        </w:rPr>
        <w:t xml:space="preserve">- одержувати з речі корисні властивості. Ця головна правомочність власника, свого роду мета права власності. Річ отримується для того, щоб задовольнити </w:t>
      </w:r>
      <w:r w:rsidRPr="00454861">
        <w:rPr>
          <w:color w:val="000000"/>
          <w:lang w:val="uk-UA"/>
        </w:rPr>
        <w:lastRenderedPageBreak/>
        <w:t>особисті, побутові, господарські потреби власника. Користування може здійснюватися в різних формах. Наприклад, колоду можна використовувати як засіб опалювання, для виготовлення  дощок,   для   підпори   будівельної конструкції. Важливо лише, щоб користування річчю не порушувало прав інших людей і не було заборонене законом;</w:t>
      </w:r>
    </w:p>
    <w:p w:rsidR="00E33379" w:rsidRPr="00454861" w:rsidRDefault="00E33379" w:rsidP="00E33379">
      <w:pPr>
        <w:shd w:val="clear" w:color="auto" w:fill="FFFFFF"/>
        <w:ind w:firstLine="680"/>
        <w:jc w:val="both"/>
        <w:rPr>
          <w:lang w:val="uk-UA"/>
        </w:rPr>
      </w:pPr>
      <w:r w:rsidRPr="00454861">
        <w:rPr>
          <w:bCs/>
          <w:i/>
          <w:iCs/>
          <w:color w:val="000000"/>
          <w:lang w:val="uk-UA"/>
        </w:rPr>
        <w:t>3)</w:t>
      </w:r>
      <w:r w:rsidRPr="00454861">
        <w:rPr>
          <w:b/>
          <w:bCs/>
          <w:i/>
          <w:iCs/>
          <w:color w:val="000000"/>
          <w:lang w:val="uk-UA"/>
        </w:rPr>
        <w:t xml:space="preserve"> розпорядження </w:t>
      </w:r>
      <w:r w:rsidRPr="00454861">
        <w:rPr>
          <w:color w:val="000000"/>
          <w:lang w:val="uk-UA"/>
        </w:rPr>
        <w:t>- можливість вирішити юридичну і фактичну долю речі: переробити річ, знищити (такі варіанти рішення фактичної долі речі), викинути, передати іншій особі (рішення юридичної долі речі).</w:t>
      </w:r>
    </w:p>
    <w:p w:rsidR="00E33379" w:rsidRPr="00454861" w:rsidRDefault="00E33379" w:rsidP="00E33379">
      <w:pPr>
        <w:shd w:val="clear" w:color="auto" w:fill="FFFFFF"/>
        <w:ind w:firstLine="680"/>
        <w:jc w:val="both"/>
        <w:rPr>
          <w:lang w:val="uk-UA"/>
        </w:rPr>
      </w:pPr>
      <w:r w:rsidRPr="00454861">
        <w:rPr>
          <w:b/>
          <w:bCs/>
          <w:i/>
          <w:iCs/>
          <w:color w:val="000000"/>
          <w:lang w:val="uk-UA"/>
        </w:rPr>
        <w:t xml:space="preserve">Об'єктом </w:t>
      </w:r>
      <w:r w:rsidRPr="00454861">
        <w:rPr>
          <w:color w:val="000000"/>
          <w:lang w:val="uk-UA"/>
        </w:rPr>
        <w:t xml:space="preserve">права власності можуть виступати різноманітні </w:t>
      </w:r>
      <w:r w:rsidRPr="00454861">
        <w:rPr>
          <w:b/>
          <w:bCs/>
          <w:i/>
          <w:iCs/>
          <w:color w:val="000000"/>
          <w:lang w:val="uk-UA"/>
        </w:rPr>
        <w:t xml:space="preserve">речі, </w:t>
      </w:r>
      <w:r w:rsidRPr="00454861">
        <w:rPr>
          <w:color w:val="000000"/>
          <w:lang w:val="uk-UA"/>
        </w:rPr>
        <w:t>зокрема:</w:t>
      </w:r>
    </w:p>
    <w:p w:rsidR="00E33379" w:rsidRPr="00454861" w:rsidRDefault="00E33379" w:rsidP="00E33379">
      <w:pPr>
        <w:shd w:val="clear" w:color="auto" w:fill="FFFFFF"/>
        <w:ind w:firstLine="680"/>
        <w:jc w:val="both"/>
        <w:rPr>
          <w:lang w:val="uk-UA"/>
        </w:rPr>
      </w:pPr>
      <w:r w:rsidRPr="00454861">
        <w:rPr>
          <w:color w:val="000000"/>
          <w:lang w:val="uk-UA"/>
        </w:rPr>
        <w:t xml:space="preserve">- </w:t>
      </w:r>
      <w:r w:rsidRPr="00454861">
        <w:rPr>
          <w:i/>
          <w:color w:val="000000"/>
          <w:lang w:val="uk-UA"/>
        </w:rPr>
        <w:t xml:space="preserve">споживчі </w:t>
      </w:r>
      <w:r w:rsidRPr="00454861">
        <w:rPr>
          <w:color w:val="000000"/>
          <w:lang w:val="uk-UA"/>
        </w:rPr>
        <w:t xml:space="preserve">(знищуються при першому використанні) і </w:t>
      </w:r>
      <w:r w:rsidRPr="00454861">
        <w:rPr>
          <w:i/>
          <w:iCs/>
          <w:color w:val="000000"/>
          <w:lang w:val="uk-UA"/>
        </w:rPr>
        <w:t>неспоживані</w:t>
      </w:r>
      <w:r w:rsidRPr="00454861">
        <w:rPr>
          <w:color w:val="000000"/>
          <w:lang w:val="uk-UA"/>
        </w:rPr>
        <w:t>(не втрачають своєї суті при багатократному використанні). Наприклад, продукти, гроші, технічна сировина - споживані речі, а фарфоровий сервіз, меблі, автомобіль - неспоживані;</w:t>
      </w:r>
    </w:p>
    <w:p w:rsidR="00E33379" w:rsidRPr="00454861" w:rsidRDefault="00E33379" w:rsidP="00E33379">
      <w:pPr>
        <w:shd w:val="clear" w:color="auto" w:fill="FFFFFF"/>
        <w:ind w:firstLine="680"/>
        <w:jc w:val="both"/>
        <w:rPr>
          <w:lang w:val="uk-UA"/>
        </w:rPr>
      </w:pPr>
      <w:r w:rsidRPr="00454861">
        <w:rPr>
          <w:color w:val="000000"/>
          <w:lang w:val="uk-UA"/>
        </w:rPr>
        <w:t xml:space="preserve">- </w:t>
      </w:r>
      <w:r w:rsidRPr="00454861">
        <w:rPr>
          <w:i/>
          <w:iCs/>
          <w:color w:val="000000"/>
          <w:lang w:val="uk-UA"/>
        </w:rPr>
        <w:t xml:space="preserve">родові </w:t>
      </w:r>
      <w:r w:rsidRPr="00454861">
        <w:rPr>
          <w:color w:val="000000"/>
          <w:lang w:val="uk-UA"/>
        </w:rPr>
        <w:t xml:space="preserve">(головна характеристика - вага, об'єм, кількість) і </w:t>
      </w:r>
      <w:r w:rsidRPr="00454861">
        <w:rPr>
          <w:i/>
          <w:iCs/>
          <w:color w:val="000000"/>
          <w:lang w:val="uk-UA"/>
        </w:rPr>
        <w:t xml:space="preserve">індивідуально-визначені </w:t>
      </w:r>
      <w:r w:rsidRPr="00454861">
        <w:rPr>
          <w:color w:val="000000"/>
          <w:lang w:val="uk-UA"/>
        </w:rPr>
        <w:t>(мають індивідуальні, неповторні ознаки). Наприклад, гроші - родова річ, а картина відомого художника - індивідуальна;</w:t>
      </w:r>
    </w:p>
    <w:p w:rsidR="00E33379" w:rsidRPr="00454861" w:rsidRDefault="00E33379" w:rsidP="00E33379">
      <w:pPr>
        <w:shd w:val="clear" w:color="auto" w:fill="FFFFFF"/>
        <w:ind w:firstLine="680"/>
        <w:jc w:val="both"/>
        <w:rPr>
          <w:lang w:val="uk-UA"/>
        </w:rPr>
      </w:pPr>
      <w:r w:rsidRPr="00454861">
        <w:rPr>
          <w:color w:val="000000"/>
          <w:lang w:val="uk-UA"/>
        </w:rPr>
        <w:t xml:space="preserve">- </w:t>
      </w:r>
      <w:r w:rsidRPr="00454861">
        <w:rPr>
          <w:i/>
          <w:iCs/>
          <w:color w:val="000000"/>
          <w:lang w:val="uk-UA"/>
        </w:rPr>
        <w:t xml:space="preserve">рухомі </w:t>
      </w:r>
      <w:r w:rsidRPr="00454861">
        <w:rPr>
          <w:color w:val="000000"/>
          <w:lang w:val="uk-UA"/>
        </w:rPr>
        <w:t xml:space="preserve">(можуть бути переміщені в просторі без збитку для речі) і </w:t>
      </w:r>
      <w:r w:rsidRPr="00454861">
        <w:rPr>
          <w:i/>
          <w:iCs/>
          <w:color w:val="000000"/>
          <w:lang w:val="uk-UA"/>
        </w:rPr>
        <w:t xml:space="preserve">нерухомі </w:t>
      </w:r>
      <w:r w:rsidRPr="00454861">
        <w:rPr>
          <w:color w:val="000000"/>
          <w:lang w:val="uk-UA"/>
        </w:rPr>
        <w:t>(земля і сполучені з нею об'єкти, а також річкові і морські судна).</w:t>
      </w:r>
    </w:p>
    <w:p w:rsidR="00E33379" w:rsidRPr="00454861" w:rsidRDefault="00E33379" w:rsidP="00E33379">
      <w:pPr>
        <w:shd w:val="clear" w:color="auto" w:fill="FFFFFF"/>
        <w:ind w:firstLine="680"/>
        <w:jc w:val="both"/>
        <w:rPr>
          <w:lang w:val="uk-UA"/>
        </w:rPr>
      </w:pPr>
      <w:r w:rsidRPr="00454861">
        <w:rPr>
          <w:color w:val="000000"/>
          <w:lang w:val="uk-UA"/>
        </w:rPr>
        <w:t>Суб'єктами права власності можуть бути фізичні і юридичні особи, Українська держава, територіальні громади. Відповідно до Конституції України і Закону України «Про власність» всі суб'єкти права власності рівні перед законом.</w:t>
      </w:r>
    </w:p>
    <w:p w:rsidR="00E33379" w:rsidRPr="00454861" w:rsidRDefault="00E33379" w:rsidP="00E33379">
      <w:pPr>
        <w:shd w:val="clear" w:color="auto" w:fill="FFFFFF"/>
        <w:ind w:firstLine="680"/>
        <w:jc w:val="both"/>
        <w:rPr>
          <w:lang w:val="uk-UA"/>
        </w:rPr>
      </w:pPr>
      <w:r w:rsidRPr="00454861">
        <w:rPr>
          <w:color w:val="000000"/>
          <w:lang w:val="uk-UA"/>
        </w:rPr>
        <w:t>Конституція України гарантує захист прав всіх суб'єктів права власності і господарювання.</w:t>
      </w:r>
    </w:p>
    <w:p w:rsidR="00E33379" w:rsidRPr="00454861" w:rsidRDefault="00E33379" w:rsidP="00E33379">
      <w:pPr>
        <w:shd w:val="clear" w:color="auto" w:fill="FFFFFF"/>
        <w:ind w:firstLine="680"/>
        <w:jc w:val="both"/>
        <w:rPr>
          <w:lang w:val="uk-UA"/>
        </w:rPr>
      </w:pPr>
      <w:r w:rsidRPr="00454861">
        <w:rPr>
          <w:color w:val="000000"/>
          <w:lang w:val="uk-UA"/>
        </w:rPr>
        <w:t>Право власності, крім конституційного права, охороняється нормами цивільного, кримінального, адміністративного і ряду інших галузей права.</w:t>
      </w:r>
    </w:p>
    <w:p w:rsidR="00E33379" w:rsidRPr="00454861" w:rsidRDefault="00E33379" w:rsidP="00E33379">
      <w:pPr>
        <w:shd w:val="clear" w:color="auto" w:fill="FFFFFF"/>
        <w:ind w:firstLine="680"/>
        <w:jc w:val="both"/>
        <w:rPr>
          <w:lang w:val="uk-UA"/>
        </w:rPr>
      </w:pPr>
      <w:r w:rsidRPr="00454861">
        <w:rPr>
          <w:color w:val="000000"/>
          <w:lang w:val="uk-UA"/>
        </w:rPr>
        <w:t xml:space="preserve">Основний цивільно-правовий спосіб захисту права власності - пред'явлення позову. </w:t>
      </w:r>
      <w:r w:rsidRPr="00454861">
        <w:rPr>
          <w:b/>
          <w:bCs/>
          <w:i/>
          <w:iCs/>
          <w:color w:val="000000"/>
          <w:lang w:val="uk-UA"/>
        </w:rPr>
        <w:t xml:space="preserve">Позов </w:t>
      </w:r>
      <w:r w:rsidRPr="00454861">
        <w:rPr>
          <w:i/>
          <w:iCs/>
          <w:color w:val="000000"/>
          <w:lang w:val="uk-UA"/>
        </w:rPr>
        <w:t xml:space="preserve">- </w:t>
      </w:r>
      <w:r w:rsidRPr="00454861">
        <w:rPr>
          <w:color w:val="000000"/>
          <w:lang w:val="uk-UA"/>
        </w:rPr>
        <w:t>це звернення в суд за захистом порушеного права. Право власності захищається за допомогою таких позовів:</w:t>
      </w:r>
    </w:p>
    <w:p w:rsidR="00E33379" w:rsidRPr="00454861" w:rsidRDefault="00E33379" w:rsidP="00E33379">
      <w:pPr>
        <w:shd w:val="clear" w:color="auto" w:fill="FFFFFF"/>
        <w:ind w:firstLine="680"/>
        <w:jc w:val="both"/>
        <w:rPr>
          <w:lang w:val="uk-UA"/>
        </w:rPr>
      </w:pPr>
      <w:r w:rsidRPr="00454861">
        <w:rPr>
          <w:i/>
          <w:iCs/>
          <w:color w:val="000000"/>
          <w:lang w:val="uk-UA"/>
        </w:rPr>
        <w:t xml:space="preserve">1) віндікаційний </w:t>
      </w:r>
      <w:r w:rsidRPr="00454861">
        <w:rPr>
          <w:color w:val="000000"/>
          <w:lang w:val="uk-UA"/>
        </w:rPr>
        <w:t>позов. Він направлений на витребування свого майна з чужого незаконного володіння;</w:t>
      </w:r>
    </w:p>
    <w:p w:rsidR="00E33379" w:rsidRPr="00454861" w:rsidRDefault="00E33379" w:rsidP="00E33379">
      <w:pPr>
        <w:shd w:val="clear" w:color="auto" w:fill="FFFFFF"/>
        <w:ind w:firstLine="680"/>
        <w:jc w:val="both"/>
        <w:rPr>
          <w:color w:val="000000"/>
          <w:lang w:val="uk-UA"/>
        </w:rPr>
      </w:pPr>
      <w:r w:rsidRPr="00454861">
        <w:rPr>
          <w:i/>
          <w:iCs/>
          <w:color w:val="000000"/>
          <w:lang w:val="uk-UA"/>
        </w:rPr>
        <w:t xml:space="preserve">2) негаторний </w:t>
      </w:r>
      <w:r w:rsidRPr="00454861">
        <w:rPr>
          <w:color w:val="000000"/>
          <w:lang w:val="uk-UA"/>
        </w:rPr>
        <w:t>позов. Він направлений на усунення перешкод в реалізації правомочності власника. Наприклад, власник не може в повну міру використовувати земельну ділянку, що належить йому, оскільки проїзд до нього загороджений сусідньою будовою. В даному випадку власник ділянки має право пред'явити негаторний позов.</w:t>
      </w:r>
    </w:p>
    <w:p w:rsidR="00E33379" w:rsidRPr="00454861" w:rsidRDefault="00E33379" w:rsidP="00E33379">
      <w:pPr>
        <w:shd w:val="clear" w:color="auto" w:fill="FFFFFF"/>
        <w:ind w:firstLine="680"/>
        <w:jc w:val="both"/>
        <w:rPr>
          <w:lang w:val="uk-UA"/>
        </w:rPr>
      </w:pPr>
    </w:p>
    <w:p w:rsidR="00E33379" w:rsidRPr="00454861" w:rsidRDefault="00E33379" w:rsidP="00E33379">
      <w:pPr>
        <w:shd w:val="clear" w:color="auto" w:fill="FFFFFF"/>
        <w:ind w:firstLine="680"/>
        <w:jc w:val="center"/>
        <w:rPr>
          <w:lang w:val="uk-UA"/>
        </w:rPr>
      </w:pPr>
      <w:r w:rsidRPr="00454861">
        <w:rPr>
          <w:b/>
          <w:bCs/>
          <w:color w:val="000000"/>
          <w:lang w:val="uk-UA"/>
        </w:rPr>
        <w:t>6. Авторське право і суміжні права</w:t>
      </w:r>
    </w:p>
    <w:p w:rsidR="00E33379" w:rsidRPr="00454861" w:rsidRDefault="00E33379" w:rsidP="00E33379">
      <w:pPr>
        <w:shd w:val="clear" w:color="auto" w:fill="FFFFFF"/>
        <w:ind w:firstLine="680"/>
        <w:jc w:val="both"/>
        <w:rPr>
          <w:lang w:val="uk-UA"/>
        </w:rPr>
      </w:pPr>
      <w:r w:rsidRPr="00454861">
        <w:rPr>
          <w:color w:val="000000"/>
          <w:lang w:val="uk-UA"/>
        </w:rPr>
        <w:t>Конституція України гарантує громадянам право на результат своєї інтелектуальної, творчої діяльності.</w:t>
      </w:r>
    </w:p>
    <w:p w:rsidR="00E33379" w:rsidRPr="00454861" w:rsidRDefault="00E33379" w:rsidP="00E33379">
      <w:pPr>
        <w:shd w:val="clear" w:color="auto" w:fill="FFFFFF"/>
        <w:ind w:firstLine="680"/>
        <w:jc w:val="both"/>
        <w:rPr>
          <w:lang w:val="uk-UA"/>
        </w:rPr>
      </w:pPr>
      <w:r w:rsidRPr="00454861">
        <w:rPr>
          <w:color w:val="000000"/>
          <w:lang w:val="uk-UA"/>
        </w:rPr>
        <w:t>Авторське право і суміжні права врегульовані Законом України «О авторському праві і суміжних правах» (нова редакція від 12 липня 2001 р.) і поряд інших нормативно-правових актів.</w:t>
      </w:r>
    </w:p>
    <w:p w:rsidR="00E33379" w:rsidRPr="00454861" w:rsidRDefault="00E33379" w:rsidP="00E33379">
      <w:pPr>
        <w:shd w:val="clear" w:color="auto" w:fill="FFFFFF"/>
        <w:ind w:firstLine="680"/>
        <w:jc w:val="both"/>
        <w:rPr>
          <w:lang w:val="uk-UA"/>
        </w:rPr>
      </w:pPr>
      <w:r w:rsidRPr="00454861">
        <w:rPr>
          <w:b/>
          <w:bCs/>
          <w:color w:val="000000"/>
          <w:lang w:val="uk-UA"/>
        </w:rPr>
        <w:t xml:space="preserve">Авторське </w:t>
      </w:r>
      <w:r w:rsidRPr="00454861">
        <w:rPr>
          <w:color w:val="000000"/>
          <w:lang w:val="uk-UA"/>
        </w:rPr>
        <w:t>право - це особисті немайнові і майнові права авторів і їх правонаступників, пов'язані із створенням і використанням творів науки, літератури і мистецтва.</w:t>
      </w:r>
    </w:p>
    <w:p w:rsidR="00E33379" w:rsidRPr="00454861" w:rsidRDefault="00E33379" w:rsidP="00E33379">
      <w:pPr>
        <w:shd w:val="clear" w:color="auto" w:fill="FFFFFF"/>
        <w:ind w:firstLine="680"/>
        <w:jc w:val="both"/>
        <w:rPr>
          <w:lang w:val="uk-UA"/>
        </w:rPr>
      </w:pPr>
      <w:r w:rsidRPr="00454861">
        <w:rPr>
          <w:b/>
          <w:bCs/>
          <w:color w:val="000000"/>
          <w:lang w:val="uk-UA"/>
        </w:rPr>
        <w:t xml:space="preserve">Суміжні права </w:t>
      </w:r>
      <w:r w:rsidRPr="00454861">
        <w:rPr>
          <w:color w:val="000000"/>
          <w:lang w:val="uk-UA"/>
        </w:rPr>
        <w:t>- це права виконавців, виробників фонограм і відеограм і організацій віщання.</w:t>
      </w:r>
    </w:p>
    <w:p w:rsidR="00E33379" w:rsidRPr="00454861" w:rsidRDefault="00E33379" w:rsidP="00E33379">
      <w:pPr>
        <w:shd w:val="clear" w:color="auto" w:fill="FFFFFF"/>
        <w:ind w:firstLine="680"/>
        <w:jc w:val="both"/>
        <w:rPr>
          <w:lang w:val="uk-UA"/>
        </w:rPr>
      </w:pPr>
      <w:r w:rsidRPr="00454861">
        <w:rPr>
          <w:color w:val="000000"/>
          <w:lang w:val="uk-UA"/>
        </w:rPr>
        <w:t xml:space="preserve">В результаті творчої діяльності людини в науковій, літературній і художній сферах виникають конкретні </w:t>
      </w:r>
      <w:r w:rsidRPr="00454861">
        <w:rPr>
          <w:b/>
          <w:bCs/>
          <w:i/>
          <w:iCs/>
          <w:color w:val="000000"/>
          <w:lang w:val="uk-UA"/>
        </w:rPr>
        <w:t xml:space="preserve">об'єкти </w:t>
      </w:r>
      <w:r w:rsidRPr="00454861">
        <w:rPr>
          <w:color w:val="000000"/>
          <w:lang w:val="uk-UA"/>
        </w:rPr>
        <w:t>авторського права:</w:t>
      </w:r>
    </w:p>
    <w:p w:rsidR="00E33379" w:rsidRPr="00454861" w:rsidRDefault="00E33379" w:rsidP="00E33379">
      <w:pPr>
        <w:shd w:val="clear" w:color="auto" w:fill="FFFFFF"/>
        <w:ind w:firstLine="680"/>
        <w:jc w:val="both"/>
        <w:rPr>
          <w:lang w:val="uk-UA"/>
        </w:rPr>
      </w:pPr>
      <w:r w:rsidRPr="00454861">
        <w:rPr>
          <w:color w:val="000000"/>
          <w:lang w:val="uk-UA"/>
        </w:rPr>
        <w:t>1) літературні письмові твори різного характеру;</w:t>
      </w:r>
    </w:p>
    <w:p w:rsidR="00E33379" w:rsidRPr="00454861" w:rsidRDefault="00E33379" w:rsidP="00E33379">
      <w:pPr>
        <w:shd w:val="clear" w:color="auto" w:fill="FFFFFF"/>
        <w:ind w:firstLine="680"/>
        <w:jc w:val="both"/>
        <w:rPr>
          <w:lang w:val="uk-UA"/>
        </w:rPr>
      </w:pPr>
      <w:r w:rsidRPr="00454861">
        <w:rPr>
          <w:lang w:val="uk-UA"/>
        </w:rPr>
        <w:t xml:space="preserve">2) </w:t>
      </w:r>
      <w:r w:rsidRPr="00454861">
        <w:rPr>
          <w:color w:val="000000"/>
          <w:lang w:val="uk-UA"/>
        </w:rPr>
        <w:t>виступи, лекції, промови, проповіді і інші усні твори;</w:t>
      </w:r>
    </w:p>
    <w:p w:rsidR="00E33379" w:rsidRPr="00454861" w:rsidRDefault="00E33379" w:rsidP="00E33379">
      <w:pPr>
        <w:shd w:val="clear" w:color="auto" w:fill="FFFFFF"/>
        <w:ind w:firstLine="680"/>
        <w:jc w:val="both"/>
        <w:rPr>
          <w:lang w:val="uk-UA"/>
        </w:rPr>
      </w:pPr>
      <w:r w:rsidRPr="00454861">
        <w:rPr>
          <w:color w:val="000000"/>
          <w:lang w:val="uk-UA"/>
        </w:rPr>
        <w:t>3) комп'ютерні програми;</w:t>
      </w:r>
    </w:p>
    <w:p w:rsidR="00E33379" w:rsidRPr="00454861" w:rsidRDefault="00E33379" w:rsidP="00E33379">
      <w:pPr>
        <w:shd w:val="clear" w:color="auto" w:fill="FFFFFF"/>
        <w:ind w:firstLine="680"/>
        <w:jc w:val="both"/>
        <w:rPr>
          <w:lang w:val="uk-UA"/>
        </w:rPr>
      </w:pPr>
      <w:r w:rsidRPr="00454861">
        <w:rPr>
          <w:lang w:val="uk-UA"/>
        </w:rPr>
        <w:t xml:space="preserve">4) </w:t>
      </w:r>
      <w:r w:rsidRPr="00454861">
        <w:rPr>
          <w:color w:val="000000"/>
          <w:lang w:val="uk-UA"/>
        </w:rPr>
        <w:t>бази даних;</w:t>
      </w:r>
    </w:p>
    <w:p w:rsidR="00E33379" w:rsidRPr="00454861" w:rsidRDefault="00E33379" w:rsidP="00E33379">
      <w:pPr>
        <w:shd w:val="clear" w:color="auto" w:fill="FFFFFF"/>
        <w:ind w:firstLine="680"/>
        <w:jc w:val="both"/>
        <w:rPr>
          <w:lang w:val="uk-UA"/>
        </w:rPr>
      </w:pPr>
      <w:r w:rsidRPr="00454861">
        <w:rPr>
          <w:lang w:val="uk-UA"/>
        </w:rPr>
        <w:t xml:space="preserve">5) </w:t>
      </w:r>
      <w:r w:rsidRPr="00454861">
        <w:rPr>
          <w:color w:val="000000"/>
          <w:lang w:val="uk-UA"/>
        </w:rPr>
        <w:t>музичні твори з текстом і без тексту;</w:t>
      </w:r>
    </w:p>
    <w:p w:rsidR="00E33379" w:rsidRPr="00454861" w:rsidRDefault="00E33379" w:rsidP="00E33379">
      <w:pPr>
        <w:shd w:val="clear" w:color="auto" w:fill="FFFFFF"/>
        <w:ind w:firstLine="680"/>
        <w:jc w:val="both"/>
        <w:rPr>
          <w:lang w:val="uk-UA"/>
        </w:rPr>
      </w:pPr>
      <w:r w:rsidRPr="00454861">
        <w:rPr>
          <w:color w:val="000000"/>
          <w:lang w:val="uk-UA"/>
        </w:rPr>
        <w:t>6) твори, створені для сценічного показу і їх постановки;</w:t>
      </w:r>
    </w:p>
    <w:p w:rsidR="00E33379" w:rsidRPr="00454861" w:rsidRDefault="00E33379" w:rsidP="00E33379">
      <w:pPr>
        <w:shd w:val="clear" w:color="auto" w:fill="FFFFFF"/>
        <w:ind w:firstLine="680"/>
        <w:jc w:val="both"/>
        <w:rPr>
          <w:lang w:val="uk-UA"/>
        </w:rPr>
      </w:pPr>
      <w:r w:rsidRPr="00454861">
        <w:rPr>
          <w:color w:val="000000"/>
          <w:lang w:val="uk-UA"/>
        </w:rPr>
        <w:t>7) аудіовізуальні твори;</w:t>
      </w:r>
    </w:p>
    <w:p w:rsidR="00E33379" w:rsidRPr="00454861" w:rsidRDefault="00E33379" w:rsidP="00E33379">
      <w:pPr>
        <w:shd w:val="clear" w:color="auto" w:fill="FFFFFF"/>
        <w:ind w:firstLine="680"/>
        <w:jc w:val="both"/>
        <w:rPr>
          <w:lang w:val="uk-UA"/>
        </w:rPr>
      </w:pPr>
      <w:r w:rsidRPr="00454861">
        <w:rPr>
          <w:lang w:val="uk-UA"/>
        </w:rPr>
        <w:lastRenderedPageBreak/>
        <w:t xml:space="preserve">8) </w:t>
      </w:r>
      <w:r w:rsidRPr="00454861">
        <w:rPr>
          <w:color w:val="000000"/>
          <w:lang w:val="uk-UA"/>
        </w:rPr>
        <w:t>витвори образотворчого мистецтва;</w:t>
      </w:r>
    </w:p>
    <w:p w:rsidR="00E33379" w:rsidRPr="00454861" w:rsidRDefault="00E33379" w:rsidP="00E33379">
      <w:pPr>
        <w:shd w:val="clear" w:color="auto" w:fill="FFFFFF"/>
        <w:ind w:firstLine="680"/>
        <w:jc w:val="both"/>
        <w:rPr>
          <w:lang w:val="uk-UA"/>
        </w:rPr>
      </w:pPr>
      <w:r w:rsidRPr="00454861">
        <w:rPr>
          <w:color w:val="000000"/>
          <w:lang w:val="uk-UA"/>
        </w:rPr>
        <w:t>9) твори архітектури, містобудування і садово-паркового мистецтва;</w:t>
      </w:r>
    </w:p>
    <w:p w:rsidR="00E33379" w:rsidRPr="00454861" w:rsidRDefault="00E33379" w:rsidP="00E33379">
      <w:pPr>
        <w:shd w:val="clear" w:color="auto" w:fill="FFFFFF"/>
        <w:ind w:firstLine="680"/>
        <w:jc w:val="both"/>
        <w:rPr>
          <w:lang w:val="uk-UA"/>
        </w:rPr>
      </w:pPr>
      <w:r w:rsidRPr="00454861">
        <w:rPr>
          <w:lang w:val="uk-UA"/>
        </w:rPr>
        <w:t xml:space="preserve">10) </w:t>
      </w:r>
      <w:r w:rsidRPr="00454861">
        <w:rPr>
          <w:color w:val="000000"/>
          <w:lang w:val="uk-UA"/>
        </w:rPr>
        <w:t>фотографічні твори;</w:t>
      </w:r>
    </w:p>
    <w:p w:rsidR="00E33379" w:rsidRPr="00454861" w:rsidRDefault="00E33379" w:rsidP="00E33379">
      <w:pPr>
        <w:shd w:val="clear" w:color="auto" w:fill="FFFFFF"/>
        <w:ind w:firstLine="680"/>
        <w:jc w:val="both"/>
        <w:rPr>
          <w:lang w:val="uk-UA"/>
        </w:rPr>
      </w:pPr>
      <w:r w:rsidRPr="00454861">
        <w:rPr>
          <w:color w:val="000000"/>
          <w:lang w:val="uk-UA"/>
        </w:rPr>
        <w:t>11) витвори прикладного мистецтва і ряд інших об'єктів.</w:t>
      </w:r>
    </w:p>
    <w:p w:rsidR="00E33379" w:rsidRPr="00454861" w:rsidRDefault="00E33379" w:rsidP="00E33379">
      <w:pPr>
        <w:shd w:val="clear" w:color="auto" w:fill="FFFFFF"/>
        <w:ind w:firstLine="680"/>
        <w:jc w:val="both"/>
        <w:rPr>
          <w:lang w:val="uk-UA"/>
        </w:rPr>
      </w:pPr>
      <w:r w:rsidRPr="00454861">
        <w:rPr>
          <w:b/>
          <w:bCs/>
          <w:color w:val="000000"/>
          <w:lang w:val="uk-UA"/>
        </w:rPr>
        <w:t xml:space="preserve">Суб'єктом </w:t>
      </w:r>
      <w:r w:rsidRPr="00454861">
        <w:rPr>
          <w:color w:val="000000"/>
          <w:lang w:val="uk-UA"/>
        </w:rPr>
        <w:t xml:space="preserve">авторського права є </w:t>
      </w:r>
      <w:r w:rsidRPr="00454861">
        <w:rPr>
          <w:b/>
          <w:bCs/>
          <w:i/>
          <w:iCs/>
          <w:color w:val="000000"/>
          <w:lang w:val="uk-UA"/>
        </w:rPr>
        <w:t xml:space="preserve">автор. </w:t>
      </w:r>
      <w:r w:rsidRPr="00454861">
        <w:rPr>
          <w:color w:val="000000"/>
          <w:lang w:val="uk-UA"/>
        </w:rPr>
        <w:t xml:space="preserve">Автор є носієм </w:t>
      </w:r>
      <w:r w:rsidRPr="00454861">
        <w:rPr>
          <w:b/>
          <w:bCs/>
          <w:i/>
          <w:iCs/>
          <w:color w:val="000000"/>
          <w:lang w:val="uk-UA"/>
        </w:rPr>
        <w:t xml:space="preserve">особистих немайнових </w:t>
      </w:r>
      <w:r w:rsidRPr="00454861">
        <w:rPr>
          <w:color w:val="000000"/>
          <w:lang w:val="uk-UA"/>
        </w:rPr>
        <w:t xml:space="preserve">прав (наприклад, право вимагати визнання свого авторства, згадки імені автора у зв'язку з використанням твору, право на обнародування твору) і </w:t>
      </w:r>
      <w:r w:rsidRPr="00454861">
        <w:rPr>
          <w:b/>
          <w:bCs/>
          <w:i/>
          <w:iCs/>
          <w:color w:val="000000"/>
          <w:lang w:val="uk-UA"/>
        </w:rPr>
        <w:t xml:space="preserve">майнових прав </w:t>
      </w:r>
      <w:r w:rsidRPr="00454861">
        <w:rPr>
          <w:color w:val="000000"/>
          <w:lang w:val="uk-UA"/>
        </w:rPr>
        <w:t>(наприклад, виняткове право на використання твору, право на винагороду). Автор має право передавати свої майнові права іншим особам, зокрема в спадок.</w:t>
      </w:r>
    </w:p>
    <w:p w:rsidR="00E33379" w:rsidRDefault="00E33379" w:rsidP="00E33379">
      <w:pPr>
        <w:shd w:val="clear" w:color="auto" w:fill="FFFFFF"/>
        <w:ind w:firstLine="680"/>
        <w:jc w:val="both"/>
        <w:rPr>
          <w:color w:val="000000"/>
          <w:lang w:val="uk-UA"/>
        </w:rPr>
      </w:pPr>
      <w:r w:rsidRPr="00454861">
        <w:rPr>
          <w:color w:val="000000"/>
          <w:lang w:val="uk-UA"/>
        </w:rPr>
        <w:t>Авторське право і суміжні права охороняються законом. Термін охорони прав автора діє впродовж всього його життя і 50 років після смерті. Право авторства, право на ім'я і право протистояти спотворенню твору охороняються безстроково. Суміжні права охороняються за умови, що це не завдає шкоди автору твору. Термін охорони суміжних прав - 50 років з моменту першої фіксації виконання або постановки, обнародування фонограми або відеограми.</w:t>
      </w:r>
    </w:p>
    <w:p w:rsidR="003A5579" w:rsidRDefault="003A5579" w:rsidP="00E33379">
      <w:pPr>
        <w:shd w:val="clear" w:color="auto" w:fill="FFFFFF"/>
        <w:ind w:firstLine="680"/>
        <w:jc w:val="both"/>
        <w:rPr>
          <w:color w:val="000000"/>
          <w:lang w:val="uk-UA"/>
        </w:rPr>
      </w:pPr>
    </w:p>
    <w:p w:rsidR="003A5579" w:rsidRDefault="003A5579" w:rsidP="00E33379">
      <w:pPr>
        <w:shd w:val="clear" w:color="auto" w:fill="FFFFFF"/>
        <w:ind w:firstLine="680"/>
        <w:jc w:val="both"/>
        <w:rPr>
          <w:color w:val="000000"/>
          <w:lang w:val="uk-UA"/>
        </w:rPr>
      </w:pPr>
    </w:p>
    <w:p w:rsidR="003A5579" w:rsidRPr="00454861" w:rsidRDefault="003A5579" w:rsidP="00E33379">
      <w:pPr>
        <w:shd w:val="clear" w:color="auto" w:fill="FFFFFF"/>
        <w:ind w:firstLine="680"/>
        <w:jc w:val="both"/>
        <w:rPr>
          <w:lang w:val="uk-UA"/>
        </w:rPr>
      </w:pPr>
    </w:p>
    <w:p w:rsidR="00E33379" w:rsidRPr="00454861" w:rsidRDefault="00E33379" w:rsidP="00E33379">
      <w:pPr>
        <w:ind w:firstLine="680"/>
        <w:jc w:val="both"/>
        <w:rPr>
          <w:b/>
          <w:bCs/>
          <w:lang w:val="uk-UA"/>
        </w:rPr>
      </w:pPr>
    </w:p>
    <w:p w:rsidR="00124787" w:rsidRPr="00454861" w:rsidRDefault="00124787" w:rsidP="00124787">
      <w:pPr>
        <w:pStyle w:val="2"/>
        <w:spacing w:after="0" w:line="240" w:lineRule="auto"/>
        <w:ind w:left="0" w:firstLine="708"/>
        <w:rPr>
          <w:b/>
        </w:rPr>
      </w:pPr>
      <w:r w:rsidRPr="00454861">
        <w:rPr>
          <w:b/>
          <w:lang w:val="uk-UA"/>
        </w:rPr>
        <w:t xml:space="preserve">Тема </w:t>
      </w:r>
      <w:r w:rsidR="00A7530A" w:rsidRPr="00454861">
        <w:rPr>
          <w:b/>
          <w:lang w:val="uk-UA"/>
        </w:rPr>
        <w:t>7</w:t>
      </w:r>
      <w:r w:rsidRPr="00454861">
        <w:rPr>
          <w:b/>
          <w:lang w:val="uk-UA"/>
        </w:rPr>
        <w:t xml:space="preserve">. </w:t>
      </w:r>
      <w:r w:rsidRPr="00454861">
        <w:rPr>
          <w:b/>
        </w:rPr>
        <w:t>Основні положення зобов’язального та спадкового права</w:t>
      </w:r>
    </w:p>
    <w:p w:rsidR="00252D23" w:rsidRPr="00454861" w:rsidRDefault="00252D23" w:rsidP="00124787">
      <w:pPr>
        <w:ind w:firstLine="567"/>
        <w:jc w:val="center"/>
        <w:rPr>
          <w:lang w:val="uk-UA"/>
        </w:rPr>
      </w:pPr>
      <w:r w:rsidRPr="00454861">
        <w:rPr>
          <w:bCs/>
          <w:lang w:val="uk-UA"/>
        </w:rPr>
        <w:t>План</w:t>
      </w:r>
    </w:p>
    <w:p w:rsidR="00252D23" w:rsidRPr="00454861" w:rsidRDefault="00252D23" w:rsidP="00124787">
      <w:pPr>
        <w:ind w:firstLine="680"/>
        <w:jc w:val="both"/>
        <w:rPr>
          <w:lang w:val="uk-UA"/>
        </w:rPr>
      </w:pPr>
      <w:r w:rsidRPr="00454861">
        <w:rPr>
          <w:lang w:val="uk-UA"/>
        </w:rPr>
        <w:t>1. Зобов’язальне право.</w:t>
      </w:r>
    </w:p>
    <w:p w:rsidR="00252D23" w:rsidRPr="00454861" w:rsidRDefault="00252D23" w:rsidP="00124787">
      <w:pPr>
        <w:ind w:firstLine="680"/>
        <w:jc w:val="both"/>
        <w:rPr>
          <w:iCs/>
          <w:color w:val="000000"/>
          <w:lang w:val="uk-UA"/>
        </w:rPr>
      </w:pPr>
      <w:r w:rsidRPr="00454861">
        <w:rPr>
          <w:iCs/>
          <w:color w:val="000000"/>
          <w:lang w:val="uk-UA"/>
        </w:rPr>
        <w:t>2. Спадкування за законом і за заповітом.</w:t>
      </w:r>
    </w:p>
    <w:p w:rsidR="00252D23" w:rsidRPr="00454861" w:rsidRDefault="00252D23" w:rsidP="00124787">
      <w:pPr>
        <w:ind w:firstLine="680"/>
        <w:jc w:val="both"/>
        <w:rPr>
          <w:lang w:val="uk-UA"/>
        </w:rPr>
      </w:pPr>
    </w:p>
    <w:p w:rsidR="00252D23" w:rsidRPr="00454861" w:rsidRDefault="00252D23" w:rsidP="00124787">
      <w:pPr>
        <w:ind w:firstLine="567"/>
        <w:rPr>
          <w:lang w:val="uk-UA"/>
        </w:rPr>
      </w:pPr>
      <w:r w:rsidRPr="00454861">
        <w:rPr>
          <w:lang w:val="uk-UA"/>
        </w:rPr>
        <w:t>Література:</w:t>
      </w:r>
    </w:p>
    <w:p w:rsidR="00252D23" w:rsidRPr="00454861" w:rsidRDefault="00252D23" w:rsidP="00124787">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1. </w:t>
      </w:r>
      <w:r w:rsidRPr="00454861">
        <w:rPr>
          <w:bCs/>
          <w:shd w:val="clear" w:color="auto" w:fill="F9F9F9"/>
        </w:rPr>
        <w:t>Правознавство</w:t>
      </w:r>
      <w:r w:rsidRPr="00454861">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252D23" w:rsidRPr="00454861" w:rsidRDefault="00252D23" w:rsidP="00252D23">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252D23" w:rsidRPr="00454861" w:rsidRDefault="00252D23" w:rsidP="00252D23">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252D23" w:rsidRPr="00454861" w:rsidRDefault="00252D23" w:rsidP="00252D23">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252D23" w:rsidRPr="00454861" w:rsidRDefault="00252D23" w:rsidP="00252D23">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52D23" w:rsidRPr="00454861" w:rsidRDefault="00252D23" w:rsidP="00252D23">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6. </w:t>
      </w:r>
      <w:r w:rsidRPr="00454861">
        <w:rPr>
          <w:bCs/>
          <w:shd w:val="clear" w:color="auto" w:fill="F9F9F9"/>
        </w:rPr>
        <w:t>Правознавство. Професійний курс</w:t>
      </w:r>
      <w:r w:rsidRPr="00454861">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252D23" w:rsidRPr="00454861" w:rsidRDefault="00252D23" w:rsidP="00252D23">
      <w:pPr>
        <w:ind w:firstLine="567"/>
        <w:jc w:val="both"/>
        <w:rPr>
          <w:shd w:val="clear" w:color="auto" w:fill="F9F9F9"/>
        </w:rPr>
      </w:pPr>
      <w:r w:rsidRPr="00454861">
        <w:rPr>
          <w:lang w:val="uk-UA"/>
        </w:rPr>
        <w:t>7</w:t>
      </w:r>
      <w:r w:rsidRPr="00454861">
        <w:t xml:space="preserve">. </w:t>
      </w:r>
      <w:r w:rsidRPr="00454861">
        <w:rPr>
          <w:bCs/>
          <w:shd w:val="clear" w:color="auto" w:fill="F9F9F9"/>
        </w:rPr>
        <w:t>Цивільний</w:t>
      </w:r>
      <w:r w:rsidRPr="00454861">
        <w:rPr>
          <w:rStyle w:val="apple-converted-space"/>
          <w:shd w:val="clear" w:color="auto" w:fill="F9F9F9"/>
        </w:rPr>
        <w:t> </w:t>
      </w:r>
      <w:r w:rsidRPr="00454861">
        <w:rPr>
          <w:bCs/>
          <w:shd w:val="clear" w:color="auto" w:fill="F9F9F9"/>
        </w:rPr>
        <w:t>кодекс</w:t>
      </w:r>
      <w:r w:rsidRPr="00454861">
        <w:rPr>
          <w:rStyle w:val="apple-converted-space"/>
          <w:shd w:val="clear" w:color="auto" w:fill="F9F9F9"/>
        </w:rPr>
        <w:t> </w:t>
      </w:r>
      <w:r w:rsidRPr="00454861">
        <w:rPr>
          <w:shd w:val="clear" w:color="auto" w:fill="F9F9F9"/>
        </w:rPr>
        <w:t>України: станом на 15 січ. 2016 р.: відповідає офіц. тексту. - Харків: Право, 2016. - 437 с.</w:t>
      </w:r>
    </w:p>
    <w:p w:rsidR="00252D23" w:rsidRPr="00454861" w:rsidRDefault="00252D23" w:rsidP="00E33379">
      <w:pPr>
        <w:ind w:firstLine="680"/>
        <w:jc w:val="center"/>
        <w:rPr>
          <w:b/>
          <w:lang w:val="uk-UA"/>
        </w:rPr>
      </w:pPr>
    </w:p>
    <w:p w:rsidR="00E33379" w:rsidRPr="00454861" w:rsidRDefault="00252D23" w:rsidP="00E33379">
      <w:pPr>
        <w:ind w:firstLine="680"/>
        <w:jc w:val="center"/>
        <w:rPr>
          <w:lang w:val="uk-UA"/>
        </w:rPr>
      </w:pPr>
      <w:r w:rsidRPr="00454861">
        <w:rPr>
          <w:b/>
          <w:lang w:val="uk-UA"/>
        </w:rPr>
        <w:t>1</w:t>
      </w:r>
      <w:r w:rsidR="00E33379" w:rsidRPr="00454861">
        <w:rPr>
          <w:b/>
          <w:lang w:val="uk-UA"/>
        </w:rPr>
        <w:t>. Зобов’язальне право</w:t>
      </w:r>
    </w:p>
    <w:p w:rsidR="00E33379" w:rsidRPr="00454861" w:rsidRDefault="00E33379" w:rsidP="00E33379">
      <w:pPr>
        <w:ind w:firstLine="680"/>
        <w:jc w:val="both"/>
        <w:rPr>
          <w:lang w:val="uk-UA"/>
        </w:rPr>
      </w:pPr>
      <w:r w:rsidRPr="00454861">
        <w:rPr>
          <w:b/>
          <w:i/>
          <w:lang w:val="uk-UA"/>
        </w:rPr>
        <w:t>Зобов'язальне право</w:t>
      </w:r>
      <w:r w:rsidRPr="00454861">
        <w:rPr>
          <w:lang w:val="uk-UA"/>
        </w:rPr>
        <w:t xml:space="preserve"> являє собою систему цивільно-правових норм, що регулюють на принципах юридичної рівності, сумлінності і справедливості майнові відносини в сфері товарного і грошового обігу, а також майнові відносини по покриттю заподіяних збитків юридичних і фізичних осіб.</w:t>
      </w:r>
    </w:p>
    <w:p w:rsidR="00E33379" w:rsidRPr="00454861" w:rsidRDefault="00E33379" w:rsidP="00E33379">
      <w:pPr>
        <w:ind w:firstLine="680"/>
        <w:jc w:val="both"/>
        <w:rPr>
          <w:lang w:val="uk-UA"/>
        </w:rPr>
      </w:pPr>
      <w:r w:rsidRPr="00454861">
        <w:rPr>
          <w:b/>
          <w:i/>
          <w:lang w:val="uk-UA"/>
        </w:rPr>
        <w:t>Зобов'язанням</w:t>
      </w:r>
      <w:r w:rsidRPr="00454861">
        <w:rPr>
          <w:lang w:val="uk-UA"/>
        </w:rPr>
        <w:t xml:space="preserve"> є правовідносини, у силу якого одна сторона (боржник) зобов'язана зробити на користь іншої сторони (кредитора) визначену дію (передати майно, зробити послугу, сплатити гроші і т.п.) або утримуватися від визначеної дії, а кредитор має право вимагати від боржника виконання його зобов'язання. Основним джерелом виникнення зобов'язань є договір.</w:t>
      </w:r>
    </w:p>
    <w:p w:rsidR="00E33379" w:rsidRPr="00454861" w:rsidRDefault="00E33379" w:rsidP="00E33379">
      <w:pPr>
        <w:ind w:firstLine="680"/>
        <w:jc w:val="both"/>
        <w:rPr>
          <w:lang w:val="uk-UA"/>
        </w:rPr>
      </w:pPr>
      <w:r w:rsidRPr="00454861">
        <w:rPr>
          <w:b/>
          <w:i/>
          <w:lang w:val="uk-UA"/>
        </w:rPr>
        <w:lastRenderedPageBreak/>
        <w:t>Договір</w:t>
      </w:r>
      <w:r w:rsidRPr="00454861">
        <w:rPr>
          <w:lang w:val="uk-UA"/>
        </w:rPr>
        <w:t xml:space="preserve"> являє собою угоду двох чи більш сторін, спрямованих на встановлення, зміну чи припинення цивільних прав і обов'язків.</w:t>
      </w:r>
    </w:p>
    <w:p w:rsidR="00E33379" w:rsidRPr="00454861" w:rsidRDefault="00E33379" w:rsidP="00E33379">
      <w:pPr>
        <w:ind w:firstLine="680"/>
        <w:jc w:val="both"/>
        <w:rPr>
          <w:lang w:val="uk-UA"/>
        </w:rPr>
      </w:pPr>
      <w:r w:rsidRPr="00454861">
        <w:rPr>
          <w:lang w:val="uk-UA"/>
        </w:rPr>
        <w:t>Договір вважається укладеним, якщо сторони в належній формі дійшли згоди по всіх істотних умовах. Істотними є ті умови договору, що визнані такими законами чи необхідні для договорів даного виду, а також ті умови, відносно яких за заявою однієї із сторін повинно бути досягнуто згоди. Укладається договір шляхом пропозиції однієї сторони укласти договір (оферти) і прийняття пропозиції (акцепту) іншою стороною.</w:t>
      </w:r>
    </w:p>
    <w:p w:rsidR="00E33379" w:rsidRPr="00454861" w:rsidRDefault="00E33379" w:rsidP="00E33379">
      <w:pPr>
        <w:ind w:firstLine="680"/>
        <w:jc w:val="both"/>
        <w:rPr>
          <w:lang w:val="uk-UA"/>
        </w:rPr>
      </w:pPr>
      <w:r w:rsidRPr="00454861">
        <w:rPr>
          <w:lang w:val="uk-UA"/>
        </w:rPr>
        <w:t>Договір може бути укладений у будь-якій формі, якщо вимога до форми договору не встановлена законом. Якщо сторони домовилися укласти в писемній формі договір, у відношенні якого законом письмова форма не встановлена, то такий договір вважається укладеним з моменту підписання його сторонами.</w:t>
      </w:r>
    </w:p>
    <w:p w:rsidR="00E33379" w:rsidRPr="00454861" w:rsidRDefault="00E33379" w:rsidP="00E33379">
      <w:pPr>
        <w:ind w:firstLine="680"/>
        <w:jc w:val="both"/>
        <w:rPr>
          <w:lang w:val="uk-UA"/>
        </w:rPr>
      </w:pPr>
      <w:r w:rsidRPr="00454861">
        <w:rPr>
          <w:lang w:val="uk-UA"/>
        </w:rPr>
        <w:t>Зобов'язання повинні виконуватися належним чином відповідно до умов договору, вимогам Цивільного кодексу України й інших актів цивільного законодавства. Боржник повинний виконати свої зобов'язання, а кредитор – особисто прийняти виконання. Виконання зобов'язання може бути покладено боржником на іншу особу, якщо з умов договору не випливає обов'язок боржника виконати зобов'язання особисто. Якщо в зобов'язанні встановлений термін (період) його виконання, воно повинно бути виконане в цей термін (період). Місце виконання зобов'язання встановлюється в договорі.</w:t>
      </w:r>
    </w:p>
    <w:p w:rsidR="00E33379" w:rsidRPr="00454861" w:rsidRDefault="00E33379" w:rsidP="00E33379">
      <w:pPr>
        <w:ind w:firstLine="680"/>
        <w:jc w:val="both"/>
        <w:rPr>
          <w:lang w:val="uk-UA"/>
        </w:rPr>
      </w:pPr>
      <w:r w:rsidRPr="00454861">
        <w:rPr>
          <w:b/>
          <w:i/>
          <w:lang w:val="uk-UA"/>
        </w:rPr>
        <w:t>Виконання зобов'язань може забезпечуватися</w:t>
      </w:r>
      <w:r w:rsidRPr="00454861">
        <w:rPr>
          <w:lang w:val="uk-UA"/>
        </w:rPr>
        <w:t xml:space="preserve"> неустойкою (штрафом, пенею), поручительством, гарантією, заставою, задатком.</w:t>
      </w:r>
    </w:p>
    <w:p w:rsidR="00E33379" w:rsidRPr="00454861" w:rsidRDefault="00E33379" w:rsidP="00E33379">
      <w:pPr>
        <w:ind w:firstLine="680"/>
        <w:jc w:val="both"/>
        <w:rPr>
          <w:lang w:val="uk-UA"/>
        </w:rPr>
      </w:pPr>
      <w:r w:rsidRPr="00454861">
        <w:rPr>
          <w:b/>
          <w:i/>
          <w:lang w:val="uk-UA"/>
        </w:rPr>
        <w:t>Неустойкою</w:t>
      </w:r>
      <w:r w:rsidRPr="00454861">
        <w:rPr>
          <w:lang w:val="uk-UA"/>
        </w:rPr>
        <w:t xml:space="preserve"> (штрафом, пенею) є грошова сума чи інше майно, що боржник повинний передати кредитору у випадку порушення ним зобов'язання.</w:t>
      </w:r>
    </w:p>
    <w:p w:rsidR="00E33379" w:rsidRPr="00454861" w:rsidRDefault="00E33379" w:rsidP="00E33379">
      <w:pPr>
        <w:ind w:firstLine="680"/>
        <w:jc w:val="both"/>
        <w:rPr>
          <w:lang w:val="uk-UA"/>
        </w:rPr>
      </w:pPr>
      <w:r w:rsidRPr="00454861">
        <w:rPr>
          <w:b/>
          <w:i/>
          <w:lang w:val="uk-UA"/>
        </w:rPr>
        <w:t>За договором поручительства</w:t>
      </w:r>
      <w:r w:rsidRPr="00454861">
        <w:rPr>
          <w:lang w:val="uk-UA"/>
        </w:rPr>
        <w:t xml:space="preserve"> поручитель ручається перед кредитором боржника за виконання ним свого зобов'язання і відповідає перед кредитором за порушення зобов'язання боржником.</w:t>
      </w:r>
    </w:p>
    <w:p w:rsidR="00E33379" w:rsidRPr="00454861" w:rsidRDefault="00E33379" w:rsidP="00E33379">
      <w:pPr>
        <w:ind w:firstLine="680"/>
        <w:jc w:val="both"/>
        <w:rPr>
          <w:lang w:val="uk-UA"/>
        </w:rPr>
      </w:pPr>
      <w:r w:rsidRPr="00454861">
        <w:rPr>
          <w:b/>
          <w:i/>
          <w:lang w:val="uk-UA"/>
        </w:rPr>
        <w:t>По гарантії</w:t>
      </w:r>
      <w:r w:rsidRPr="00454861">
        <w:rPr>
          <w:lang w:val="uk-UA"/>
        </w:rPr>
        <w:t xml:space="preserve"> банк, інша фінансова організація (гарант) гарантує кредитору (бенефіціару) виконання боржником (принципалом) свого зобов’язання і відповідає перед кредитором за порушення зобов'язання боржником.</w:t>
      </w:r>
    </w:p>
    <w:p w:rsidR="00E33379" w:rsidRPr="00454861" w:rsidRDefault="00E33379" w:rsidP="00E33379">
      <w:pPr>
        <w:ind w:firstLine="680"/>
        <w:jc w:val="both"/>
        <w:rPr>
          <w:lang w:val="uk-UA"/>
        </w:rPr>
      </w:pPr>
      <w:r w:rsidRPr="00454861">
        <w:rPr>
          <w:b/>
          <w:i/>
          <w:lang w:val="uk-UA"/>
        </w:rPr>
        <w:t>Задатком</w:t>
      </w:r>
      <w:r w:rsidRPr="00454861">
        <w:rPr>
          <w:lang w:val="uk-UA"/>
        </w:rPr>
        <w:t xml:space="preserve"> є грошова сума чи рухоме майно, що передається кредитору боржником в рахунок належних від нього за договором платежів у підтвердження зобов'язання.</w:t>
      </w:r>
    </w:p>
    <w:p w:rsidR="00E33379" w:rsidRPr="00454861" w:rsidRDefault="00E33379" w:rsidP="00E33379">
      <w:pPr>
        <w:ind w:firstLine="680"/>
        <w:jc w:val="both"/>
        <w:rPr>
          <w:lang w:val="uk-UA"/>
        </w:rPr>
      </w:pPr>
      <w:r w:rsidRPr="00454861">
        <w:rPr>
          <w:b/>
          <w:i/>
          <w:lang w:val="uk-UA"/>
        </w:rPr>
        <w:t>В силу застави</w:t>
      </w:r>
      <w:r w:rsidRPr="00454861">
        <w:rPr>
          <w:lang w:val="uk-UA"/>
        </w:rPr>
        <w:t xml:space="preserve"> кредитор (заставоутримувач) має право у випадку невиконання боржником забезпеченого заставою зобов'язання одержати задоволення з вартості закладеного майна.</w:t>
      </w:r>
    </w:p>
    <w:p w:rsidR="00E33379" w:rsidRPr="00454861" w:rsidRDefault="00E33379" w:rsidP="00E33379">
      <w:pPr>
        <w:ind w:firstLine="680"/>
        <w:jc w:val="both"/>
        <w:rPr>
          <w:lang w:val="uk-UA"/>
        </w:rPr>
      </w:pPr>
      <w:r w:rsidRPr="00454861">
        <w:rPr>
          <w:lang w:val="uk-UA"/>
        </w:rPr>
        <w:t>Кредитор, що правомірно володіє річчю, що підлягає передачі боржнику, у випадку невиконання ним в установлений термін зобов'язання по оплаті цієї речі має право притримати її в себе до виконання боржником зобов'язання.</w:t>
      </w:r>
    </w:p>
    <w:p w:rsidR="00E33379" w:rsidRPr="00454861" w:rsidRDefault="00E33379" w:rsidP="00E33379">
      <w:pPr>
        <w:ind w:firstLine="680"/>
        <w:jc w:val="both"/>
        <w:rPr>
          <w:lang w:val="uk-UA"/>
        </w:rPr>
      </w:pPr>
      <w:r w:rsidRPr="00454861">
        <w:rPr>
          <w:lang w:val="uk-UA"/>
        </w:rPr>
        <w:t>Зобов'язання припиняється частково чи цілком на підставах, встановлених договором чи законом.</w:t>
      </w:r>
    </w:p>
    <w:p w:rsidR="00E33379" w:rsidRPr="00454861" w:rsidRDefault="00E33379" w:rsidP="00E33379">
      <w:pPr>
        <w:ind w:firstLine="680"/>
        <w:jc w:val="both"/>
        <w:rPr>
          <w:b/>
          <w:i/>
          <w:lang w:val="uk-UA"/>
        </w:rPr>
      </w:pPr>
      <w:r w:rsidRPr="00454861">
        <w:rPr>
          <w:lang w:val="uk-UA"/>
        </w:rPr>
        <w:t xml:space="preserve">Неналежне виконання зобов'язання спричиняє цивільно-правову відповідальність – встановлену законом негативну реакцію держави на цивільне правопорушення, що виявляється в позбавленні особи визначених прав чи покладання на неї зобов'язань майнового характеру. Зокрема, </w:t>
      </w:r>
      <w:r w:rsidRPr="00454861">
        <w:rPr>
          <w:b/>
          <w:i/>
          <w:lang w:val="uk-UA"/>
        </w:rPr>
        <w:t>порушення зобов'язання може викликати наступні правові наслідки:</w:t>
      </w:r>
    </w:p>
    <w:p w:rsidR="00E33379" w:rsidRPr="00454861" w:rsidRDefault="00E33379" w:rsidP="00E33379">
      <w:pPr>
        <w:tabs>
          <w:tab w:val="left" w:pos="900"/>
        </w:tabs>
        <w:ind w:firstLine="680"/>
        <w:jc w:val="both"/>
        <w:rPr>
          <w:lang w:val="uk-UA"/>
        </w:rPr>
      </w:pPr>
      <w:r w:rsidRPr="00454861">
        <w:rPr>
          <w:lang w:val="uk-UA"/>
        </w:rPr>
        <w:t>1) припинення зобов'язання внаслідок однобічного відмовлен-ня від зобов'язання, якщо це встановлено договором чи законом, чи розірвання договору;</w:t>
      </w:r>
    </w:p>
    <w:p w:rsidR="00E33379" w:rsidRPr="00454861" w:rsidRDefault="00E33379" w:rsidP="00E33379">
      <w:pPr>
        <w:tabs>
          <w:tab w:val="left" w:pos="900"/>
        </w:tabs>
        <w:ind w:firstLine="680"/>
        <w:jc w:val="both"/>
        <w:rPr>
          <w:lang w:val="uk-UA"/>
        </w:rPr>
      </w:pPr>
      <w:r w:rsidRPr="00454861">
        <w:rPr>
          <w:lang w:val="uk-UA"/>
        </w:rPr>
        <w:t>2) зміна умов зобов'язання;</w:t>
      </w:r>
    </w:p>
    <w:p w:rsidR="00E33379" w:rsidRPr="00454861" w:rsidRDefault="00E33379" w:rsidP="00E33379">
      <w:pPr>
        <w:tabs>
          <w:tab w:val="left" w:pos="900"/>
        </w:tabs>
        <w:ind w:firstLine="680"/>
        <w:jc w:val="both"/>
        <w:rPr>
          <w:lang w:val="uk-UA"/>
        </w:rPr>
      </w:pPr>
      <w:r w:rsidRPr="00454861">
        <w:rPr>
          <w:lang w:val="uk-UA"/>
        </w:rPr>
        <w:t>3) сплата неустойки;</w:t>
      </w:r>
    </w:p>
    <w:p w:rsidR="00E33379" w:rsidRPr="00454861" w:rsidRDefault="00E33379" w:rsidP="00E33379">
      <w:pPr>
        <w:tabs>
          <w:tab w:val="left" w:pos="900"/>
        </w:tabs>
        <w:ind w:firstLine="680"/>
        <w:jc w:val="both"/>
        <w:rPr>
          <w:lang w:val="uk-UA"/>
        </w:rPr>
      </w:pPr>
      <w:r w:rsidRPr="00454861">
        <w:rPr>
          <w:lang w:val="uk-UA"/>
        </w:rPr>
        <w:t>4) відшкодування збитків і морального збитку.</w:t>
      </w:r>
    </w:p>
    <w:p w:rsidR="00E33379" w:rsidRPr="00454861" w:rsidRDefault="00E33379" w:rsidP="00E33379">
      <w:pPr>
        <w:ind w:firstLine="680"/>
        <w:jc w:val="both"/>
        <w:rPr>
          <w:lang w:val="uk-UA"/>
        </w:rPr>
      </w:pPr>
      <w:r w:rsidRPr="00454861">
        <w:rPr>
          <w:b/>
          <w:i/>
          <w:lang w:val="uk-UA"/>
        </w:rPr>
        <w:t>Підставами для цивільно-правової відповідальності є:</w:t>
      </w:r>
      <w:r w:rsidRPr="00454861">
        <w:rPr>
          <w:lang w:val="uk-UA"/>
        </w:rPr>
        <w:t xml:space="preserve"> наявність матеріального збитку (у грошовому вираженні – майнових збитків); протиправність поводження (чи дія бездіяльність); провина; причинно-наслідковий зв'язок між порушенням зобов'язання і заподіяним збитком.</w:t>
      </w:r>
    </w:p>
    <w:p w:rsidR="00E33379" w:rsidRPr="00454861" w:rsidRDefault="00E33379" w:rsidP="00E33379">
      <w:pPr>
        <w:ind w:firstLine="680"/>
        <w:jc w:val="both"/>
        <w:rPr>
          <w:lang w:val="uk-UA"/>
        </w:rPr>
      </w:pPr>
      <w:r w:rsidRPr="00454861">
        <w:rPr>
          <w:lang w:val="uk-UA"/>
        </w:rPr>
        <w:lastRenderedPageBreak/>
        <w:t>Правила висновку, оформлення і виконання конкретних договорів (купівлі-продажу, дарування, позики, підряду й інших) регламентовані окремими розділами Цивільного кодексу України.</w:t>
      </w:r>
    </w:p>
    <w:p w:rsidR="00E33379" w:rsidRPr="00454861" w:rsidRDefault="00E33379" w:rsidP="00E33379">
      <w:pPr>
        <w:ind w:firstLine="680"/>
        <w:jc w:val="both"/>
        <w:rPr>
          <w:lang w:val="uk-UA"/>
        </w:rPr>
      </w:pPr>
    </w:p>
    <w:p w:rsidR="00E33379" w:rsidRPr="00454861" w:rsidRDefault="00252D23" w:rsidP="00E33379">
      <w:pPr>
        <w:ind w:firstLine="680"/>
        <w:jc w:val="center"/>
        <w:rPr>
          <w:b/>
          <w:iCs/>
          <w:color w:val="000000"/>
          <w:lang w:val="uk-UA"/>
        </w:rPr>
      </w:pPr>
      <w:r w:rsidRPr="00454861">
        <w:rPr>
          <w:b/>
          <w:iCs/>
          <w:color w:val="000000"/>
          <w:lang w:val="uk-UA"/>
        </w:rPr>
        <w:t>2</w:t>
      </w:r>
      <w:r w:rsidR="00E33379" w:rsidRPr="00454861">
        <w:rPr>
          <w:b/>
          <w:iCs/>
          <w:color w:val="000000"/>
          <w:lang w:val="uk-UA"/>
        </w:rPr>
        <w:t>. Спадкування за законом і за заповітом</w:t>
      </w:r>
    </w:p>
    <w:p w:rsidR="00E33379" w:rsidRPr="00454861" w:rsidRDefault="00E33379" w:rsidP="00E33379">
      <w:pPr>
        <w:ind w:firstLine="680"/>
        <w:jc w:val="both"/>
      </w:pPr>
      <w:r w:rsidRPr="00454861">
        <w:rPr>
          <w:b/>
          <w:i/>
          <w:color w:val="000000"/>
          <w:lang w:val="uk-UA"/>
        </w:rPr>
        <w:t>Спадкове право</w:t>
      </w:r>
      <w:r w:rsidR="003A5579">
        <w:rPr>
          <w:b/>
          <w:i/>
          <w:color w:val="000000"/>
          <w:lang w:val="uk-UA"/>
        </w:rPr>
        <w:t xml:space="preserve"> </w:t>
      </w:r>
      <w:r w:rsidRPr="00454861">
        <w:rPr>
          <w:iCs/>
          <w:color w:val="000000"/>
          <w:lang w:val="uk-UA"/>
        </w:rPr>
        <w:t xml:space="preserve">— </w:t>
      </w:r>
      <w:r w:rsidRPr="00454861">
        <w:rPr>
          <w:color w:val="000000"/>
          <w:lang w:val="uk-UA"/>
        </w:rPr>
        <w:t>це сукупність цивільно-правових норм, що встановлюють порядок переходу прав і обов'язків померлої особи за правом спадкування.</w:t>
      </w:r>
    </w:p>
    <w:p w:rsidR="00E33379" w:rsidRPr="00454861" w:rsidRDefault="00E33379" w:rsidP="00E33379">
      <w:pPr>
        <w:ind w:firstLine="680"/>
        <w:jc w:val="both"/>
      </w:pPr>
      <w:r w:rsidRPr="00454861">
        <w:rPr>
          <w:iCs/>
          <w:color w:val="000000"/>
          <w:lang w:val="uk-UA"/>
        </w:rPr>
        <w:t xml:space="preserve">Власник, після смерті якого залишилося майно, називається </w:t>
      </w:r>
      <w:r w:rsidRPr="00454861">
        <w:rPr>
          <w:b/>
          <w:i/>
          <w:color w:val="000000"/>
          <w:lang w:val="uk-UA"/>
        </w:rPr>
        <w:t>спадкодавцем</w:t>
      </w:r>
      <w:r w:rsidRPr="00454861">
        <w:rPr>
          <w:color w:val="000000"/>
          <w:lang w:val="uk-UA"/>
        </w:rPr>
        <w:t xml:space="preserve">. </w:t>
      </w:r>
      <w:r w:rsidRPr="00454861">
        <w:rPr>
          <w:iCs/>
          <w:color w:val="000000"/>
          <w:lang w:val="uk-UA"/>
        </w:rPr>
        <w:t xml:space="preserve">Особи, до яких це майно переходить після смерті його власника, називаються </w:t>
      </w:r>
      <w:r w:rsidRPr="00454861">
        <w:rPr>
          <w:color w:val="000000"/>
          <w:lang w:val="uk-UA"/>
        </w:rPr>
        <w:t>спадкоємцями.</w:t>
      </w:r>
    </w:p>
    <w:p w:rsidR="00E33379" w:rsidRPr="00454861" w:rsidRDefault="00E33379" w:rsidP="00E33379">
      <w:pPr>
        <w:ind w:firstLine="680"/>
        <w:jc w:val="both"/>
        <w:rPr>
          <w:lang w:val="uk-UA"/>
        </w:rPr>
      </w:pPr>
      <w:r w:rsidRPr="00454861">
        <w:rPr>
          <w:iCs/>
          <w:color w:val="000000"/>
          <w:lang w:val="uk-UA"/>
        </w:rPr>
        <w:t xml:space="preserve">Майно, що залишилося після смерті його власника, називається </w:t>
      </w:r>
      <w:r w:rsidRPr="00454861">
        <w:rPr>
          <w:color w:val="000000"/>
          <w:lang w:val="uk-UA"/>
        </w:rPr>
        <w:t xml:space="preserve">спадковим майном, або </w:t>
      </w:r>
      <w:r w:rsidRPr="00454861">
        <w:rPr>
          <w:b/>
          <w:i/>
          <w:color w:val="000000"/>
          <w:lang w:val="uk-UA"/>
        </w:rPr>
        <w:t>спадщиною</w:t>
      </w:r>
      <w:r w:rsidRPr="00454861">
        <w:rPr>
          <w:color w:val="000000"/>
          <w:lang w:val="uk-UA"/>
        </w:rPr>
        <w:t xml:space="preserve">. Слід, </w:t>
      </w:r>
      <w:r w:rsidRPr="00454861">
        <w:rPr>
          <w:iCs/>
          <w:color w:val="000000"/>
          <w:lang w:val="uk-UA"/>
        </w:rPr>
        <w:t>зауважити, що спадщина складається з прав і обов'язків спадкодавця, тобто до складу спадщини входять і його борги (невиконані зобов'язання, неоплачені кредити тощо), якщо вони в нього були на день смерті. Спадкоємець має право приймати таку спадщину чи відмовитися від неї.</w:t>
      </w:r>
    </w:p>
    <w:p w:rsidR="00E33379" w:rsidRPr="00454861" w:rsidRDefault="00E33379" w:rsidP="00E33379">
      <w:pPr>
        <w:ind w:firstLine="680"/>
        <w:jc w:val="both"/>
      </w:pPr>
      <w:r w:rsidRPr="00454861">
        <w:rPr>
          <w:iCs/>
          <w:color w:val="000000"/>
          <w:lang w:val="uk-UA"/>
        </w:rPr>
        <w:t>Не входять до складу спадщини права та обов'язки, що нерозривно пов'язані з особою спадкодавця, зокрема: особисті немайнові права; право на участь у товариствах та право членства в об'єднаннях громадян, якщо інше не встановлено законом або їх установчими документами; право на відшкодування шкоди у зв'язку з каліцтвом або іншим ушкодженням здоров'я; права на аліменти, на пенсію, допомогу або інші виплати, встановлені законом; права та обов'язки особи як кредитора або боржника.</w:t>
      </w:r>
    </w:p>
    <w:p w:rsidR="00E33379" w:rsidRPr="00454861" w:rsidRDefault="00E33379" w:rsidP="00E33379">
      <w:pPr>
        <w:ind w:firstLine="680"/>
        <w:jc w:val="both"/>
        <w:rPr>
          <w:lang w:val="uk-UA"/>
        </w:rPr>
      </w:pPr>
      <w:r w:rsidRPr="00454861">
        <w:rPr>
          <w:iCs/>
          <w:color w:val="000000"/>
          <w:lang w:val="uk-UA"/>
        </w:rPr>
        <w:t>Спадщина відкривається тільки після смерті громадян (фізичних осіб). Після ліквідації юридичних осіб спадкування не буває. Тому спадкодавцями можуть бути тільки громадяни, а спадкоємцями можуть бути як фізичні, так і юридичні особи. Спадкування між живими не буває.</w:t>
      </w:r>
    </w:p>
    <w:p w:rsidR="00E33379" w:rsidRPr="00454861" w:rsidRDefault="00E33379" w:rsidP="00E33379">
      <w:pPr>
        <w:ind w:firstLine="680"/>
        <w:jc w:val="both"/>
        <w:rPr>
          <w:iCs/>
          <w:color w:val="000000"/>
          <w:lang w:val="uk-UA"/>
        </w:rPr>
      </w:pPr>
      <w:r w:rsidRPr="00454861">
        <w:rPr>
          <w:iCs/>
          <w:color w:val="000000"/>
          <w:lang w:val="uk-UA"/>
        </w:rPr>
        <w:t>Часом відкриття спадщини, визнається день смерті спадкодавця, а оголошений, його померлим набирає законної сили після відповідного рішення суду.</w:t>
      </w:r>
    </w:p>
    <w:p w:rsidR="00E33379" w:rsidRPr="00454861" w:rsidRDefault="00E33379" w:rsidP="00E33379">
      <w:pPr>
        <w:ind w:firstLine="680"/>
        <w:jc w:val="both"/>
        <w:rPr>
          <w:lang w:val="uk-UA"/>
        </w:rPr>
      </w:pPr>
      <w:r w:rsidRPr="00454861">
        <w:rPr>
          <w:b/>
          <w:i/>
          <w:iCs/>
          <w:color w:val="000000"/>
          <w:lang w:val="uk-UA"/>
        </w:rPr>
        <w:t>Місцем відкриття</w:t>
      </w:r>
      <w:r w:rsidRPr="00454861">
        <w:rPr>
          <w:iCs/>
          <w:color w:val="000000"/>
          <w:lang w:val="uk-UA"/>
        </w:rPr>
        <w:t xml:space="preserve"> спадщини визнається останнє постійне місце проживання спадкодавця, а якщо воно невідоме, місцезна-ходження майна чи основної його частини.</w:t>
      </w:r>
    </w:p>
    <w:p w:rsidR="00E33379" w:rsidRPr="00454861" w:rsidRDefault="00E33379" w:rsidP="00E33379">
      <w:pPr>
        <w:ind w:firstLine="680"/>
        <w:jc w:val="both"/>
      </w:pPr>
      <w:r w:rsidRPr="00454861">
        <w:rPr>
          <w:iCs/>
          <w:color w:val="000000"/>
          <w:lang w:val="uk-UA"/>
        </w:rPr>
        <w:t xml:space="preserve">Нормами цивільного права встановлюються </w:t>
      </w:r>
      <w:r w:rsidRPr="00454861">
        <w:rPr>
          <w:color w:val="000000"/>
          <w:lang w:val="uk-UA"/>
        </w:rPr>
        <w:t xml:space="preserve">дві підстави спадкування: </w:t>
      </w:r>
      <w:r w:rsidRPr="00454861">
        <w:rPr>
          <w:iCs/>
          <w:color w:val="000000"/>
          <w:lang w:val="uk-UA"/>
        </w:rPr>
        <w:t>за законом і за заповітом. Можливе одночасне спадкування і за заповітом, і за законом (наприклад, частина майна спадкодавцем заповідана, а інша частина успадковується за законом).</w:t>
      </w:r>
    </w:p>
    <w:p w:rsidR="00E33379" w:rsidRPr="00454861" w:rsidRDefault="00E33379" w:rsidP="00E33379">
      <w:pPr>
        <w:ind w:firstLine="680"/>
        <w:jc w:val="both"/>
      </w:pPr>
      <w:r w:rsidRPr="00454861">
        <w:rPr>
          <w:b/>
          <w:i/>
          <w:color w:val="000000"/>
          <w:lang w:val="uk-UA"/>
        </w:rPr>
        <w:t xml:space="preserve">Спадкоємство за законом </w:t>
      </w:r>
      <w:r w:rsidRPr="00454861">
        <w:rPr>
          <w:b/>
          <w:i/>
          <w:iCs/>
          <w:color w:val="000000"/>
          <w:lang w:val="uk-UA"/>
        </w:rPr>
        <w:t>має місце</w:t>
      </w:r>
      <w:r w:rsidRPr="00454861">
        <w:rPr>
          <w:iCs/>
          <w:color w:val="000000"/>
          <w:lang w:val="uk-UA"/>
        </w:rPr>
        <w:t>, якщо:</w:t>
      </w:r>
    </w:p>
    <w:p w:rsidR="00E33379" w:rsidRPr="00454861" w:rsidRDefault="00E33379" w:rsidP="00E33379">
      <w:pPr>
        <w:ind w:firstLine="680"/>
        <w:jc w:val="both"/>
      </w:pPr>
      <w:r w:rsidRPr="00454861">
        <w:rPr>
          <w:iCs/>
          <w:color w:val="000000"/>
          <w:lang w:val="uk-UA"/>
        </w:rPr>
        <w:t>— заповіту немає;</w:t>
      </w:r>
    </w:p>
    <w:p w:rsidR="00E33379" w:rsidRPr="00454861" w:rsidRDefault="00E33379" w:rsidP="00E33379">
      <w:pPr>
        <w:ind w:firstLine="680"/>
        <w:jc w:val="both"/>
      </w:pPr>
      <w:r w:rsidRPr="00454861">
        <w:rPr>
          <w:iCs/>
          <w:color w:val="000000"/>
          <w:lang w:val="uk-UA"/>
        </w:rPr>
        <w:t>— заповіт визнано недійсним;</w:t>
      </w:r>
    </w:p>
    <w:p w:rsidR="00E33379" w:rsidRPr="00454861" w:rsidRDefault="00E33379" w:rsidP="00E33379">
      <w:pPr>
        <w:ind w:firstLine="680"/>
        <w:jc w:val="both"/>
      </w:pPr>
      <w:r w:rsidRPr="00454861">
        <w:rPr>
          <w:iCs/>
          <w:color w:val="000000"/>
          <w:lang w:val="uk-UA"/>
        </w:rPr>
        <w:t>— спадкоємці, призначені в заповіті, померли до відкриття спадщини або відмовилися прийняти її.</w:t>
      </w:r>
    </w:p>
    <w:p w:rsidR="00E33379" w:rsidRPr="00454861" w:rsidRDefault="00E33379" w:rsidP="00E33379">
      <w:pPr>
        <w:ind w:firstLine="680"/>
        <w:jc w:val="both"/>
      </w:pPr>
      <w:r w:rsidRPr="00454861">
        <w:rPr>
          <w:b/>
          <w:i/>
          <w:iCs/>
          <w:color w:val="000000"/>
          <w:lang w:val="uk-UA"/>
        </w:rPr>
        <w:t>Часом відкриття спадщини</w:t>
      </w:r>
      <w:r w:rsidRPr="00454861">
        <w:rPr>
          <w:iCs/>
          <w:color w:val="000000"/>
          <w:lang w:val="uk-UA"/>
        </w:rPr>
        <w:t xml:space="preserve"> визнається день смерті спадкоємця, день, коли набирає чинності рішення суду про оголошення особи померлою.</w:t>
      </w:r>
    </w:p>
    <w:p w:rsidR="00E33379" w:rsidRPr="00454861" w:rsidRDefault="00E33379" w:rsidP="00E33379">
      <w:pPr>
        <w:ind w:firstLine="680"/>
        <w:jc w:val="both"/>
      </w:pPr>
      <w:r w:rsidRPr="00454861">
        <w:rPr>
          <w:b/>
          <w:i/>
          <w:color w:val="000000"/>
          <w:lang w:val="uk-UA"/>
        </w:rPr>
        <w:t>Спадкоємцями</w:t>
      </w:r>
      <w:r w:rsidRPr="00454861">
        <w:rPr>
          <w:iCs/>
          <w:color w:val="000000"/>
          <w:lang w:val="uk-UA"/>
        </w:rPr>
        <w:t>можуть бути громадяни, юридичні особи та держава. Суб'єктивне право на спадщину у спадкоємців виникає в разі смерті спадкодавця або визнання його в установленому порядку померлим. До громадян як спадкоємців належать особи, які були живими на момент смерті спадкодавця, а також діти померлого, зачаті за життя і народжені після його смерті. Громадяни та держава можуть бути спадкоємцями як за заповітом, так і за законом. Юридичні особи можуть бути спадкоємцями лише за заповітом. Спадкоємцями можуть бути також іноземні громадяни та особи без громадянства.</w:t>
      </w:r>
    </w:p>
    <w:p w:rsidR="00E33379" w:rsidRPr="00454861" w:rsidRDefault="00E33379" w:rsidP="00E33379">
      <w:pPr>
        <w:ind w:firstLine="680"/>
        <w:jc w:val="both"/>
        <w:rPr>
          <w:lang w:val="uk-UA"/>
        </w:rPr>
      </w:pPr>
      <w:r w:rsidRPr="00454861">
        <w:rPr>
          <w:iCs/>
          <w:color w:val="000000"/>
          <w:lang w:val="uk-UA"/>
        </w:rPr>
        <w:t>Якщо немає спадкоємців ні за законом, ні за заповітом, або жоден із спадкоємців не прийняв спадщини, або всі спадкоємці позбавлені заповідачем спадщини, майно померлого за правом спадкоємства переходить до територіальної громади за місцем відкриття спадщини.</w:t>
      </w:r>
    </w:p>
    <w:p w:rsidR="00E33379" w:rsidRPr="00454861" w:rsidRDefault="00E33379" w:rsidP="00E33379">
      <w:pPr>
        <w:ind w:firstLine="680"/>
        <w:jc w:val="both"/>
      </w:pPr>
      <w:r w:rsidRPr="00454861">
        <w:rPr>
          <w:iCs/>
          <w:color w:val="000000"/>
          <w:lang w:val="uk-UA"/>
        </w:rPr>
        <w:t xml:space="preserve">Цивільне законодавство встановлює суворі обмеження щодо спадкоємців. Зокрема, </w:t>
      </w:r>
      <w:r w:rsidRPr="00454861">
        <w:rPr>
          <w:b/>
          <w:i/>
          <w:iCs/>
          <w:color w:val="000000"/>
          <w:lang w:val="uk-UA"/>
        </w:rPr>
        <w:t>усуваються від спадщини особи</w:t>
      </w:r>
      <w:r w:rsidRPr="00454861">
        <w:rPr>
          <w:iCs/>
          <w:color w:val="000000"/>
          <w:lang w:val="uk-UA"/>
        </w:rPr>
        <w:t>, які:</w:t>
      </w:r>
    </w:p>
    <w:p w:rsidR="00E33379" w:rsidRPr="00454861" w:rsidRDefault="00E33379" w:rsidP="00E33379">
      <w:pPr>
        <w:ind w:firstLine="680"/>
        <w:jc w:val="both"/>
        <w:rPr>
          <w:iCs/>
          <w:color w:val="000000"/>
          <w:lang w:val="uk-UA"/>
        </w:rPr>
      </w:pPr>
      <w:r w:rsidRPr="00454861">
        <w:rPr>
          <w:iCs/>
          <w:color w:val="000000"/>
          <w:lang w:val="uk-UA"/>
        </w:rPr>
        <w:t>1) умисно позбавили життя спадкодавця чи будь-кого з можливих спадкоємців або вчинили замах на їхнє життя;</w:t>
      </w:r>
    </w:p>
    <w:p w:rsidR="00E33379" w:rsidRPr="00454861" w:rsidRDefault="00E33379" w:rsidP="00E33379">
      <w:pPr>
        <w:ind w:firstLine="680"/>
        <w:jc w:val="both"/>
        <w:rPr>
          <w:lang w:val="uk-UA"/>
        </w:rPr>
      </w:pPr>
      <w:r w:rsidRPr="00454861">
        <w:rPr>
          <w:iCs/>
          <w:color w:val="000000"/>
          <w:lang w:val="uk-UA"/>
        </w:rPr>
        <w:lastRenderedPageBreak/>
        <w:t>2) умисно перешкоджали спадкоємцеві скласти заповіт, внести до нього зміни або скасувати заповіт і цим сприяли виникненню права на спадкування у них самих або інших осіб, або ж сприяли збільшенню їхньої частки у спадщині;</w:t>
      </w:r>
    </w:p>
    <w:p w:rsidR="00E33379" w:rsidRPr="00454861" w:rsidRDefault="00E33379" w:rsidP="00E33379">
      <w:pPr>
        <w:ind w:firstLine="680"/>
        <w:jc w:val="both"/>
      </w:pPr>
      <w:r w:rsidRPr="00454861">
        <w:rPr>
          <w:iCs/>
          <w:color w:val="000000"/>
          <w:lang w:val="uk-UA"/>
        </w:rPr>
        <w:t>3) батьки після дітей, щодо яких вони були позбавлені батьківських прав, і їхні права не були поновлені на час відкриття спадщини;</w:t>
      </w:r>
    </w:p>
    <w:p w:rsidR="00E33379" w:rsidRPr="00454861" w:rsidRDefault="00E33379" w:rsidP="00E33379">
      <w:pPr>
        <w:ind w:firstLine="680"/>
        <w:jc w:val="both"/>
      </w:pPr>
      <w:r w:rsidRPr="00454861">
        <w:rPr>
          <w:iCs/>
          <w:color w:val="000000"/>
          <w:lang w:val="uk-UA"/>
        </w:rPr>
        <w:t>4) батьки (всиновлювачі) та повнолітні діти (усиновлені), а також інші особи, які ухилялися від виконання покладених на них за законом обов'язків щодо утримання спадкодавця, якщо ця обставина встановлена судом.</w:t>
      </w:r>
    </w:p>
    <w:p w:rsidR="00E33379" w:rsidRPr="00454861" w:rsidRDefault="00E33379" w:rsidP="00E33379">
      <w:pPr>
        <w:ind w:firstLine="680"/>
        <w:jc w:val="both"/>
      </w:pPr>
      <w:r w:rsidRPr="00454861">
        <w:rPr>
          <w:iCs/>
          <w:color w:val="000000"/>
          <w:lang w:val="uk-UA"/>
        </w:rPr>
        <w:t xml:space="preserve">Крім того, </w:t>
      </w:r>
      <w:r w:rsidRPr="00454861">
        <w:rPr>
          <w:b/>
          <w:i/>
          <w:iCs/>
          <w:color w:val="000000"/>
          <w:lang w:val="uk-UA"/>
        </w:rPr>
        <w:t>не мають права на спадкування</w:t>
      </w:r>
      <w:r w:rsidRPr="00454861">
        <w:rPr>
          <w:iCs/>
          <w:color w:val="000000"/>
          <w:lang w:val="uk-UA"/>
        </w:rPr>
        <w:t xml:space="preserve"> за законом один після одного особи, шлюб між якими визнаний недійсним. Особа також може не мати права на спадкування за законом відповідно до рішення суду, якщо буде встановлено, що вона ухилялася від надання допомоги спадкодавцеві, який через похилий вік, важку хворобу або каліцтво був у безпорадному стані.</w:t>
      </w:r>
    </w:p>
    <w:p w:rsidR="00E33379" w:rsidRPr="00454861" w:rsidRDefault="00E33379" w:rsidP="00E33379">
      <w:pPr>
        <w:ind w:firstLine="680"/>
        <w:jc w:val="both"/>
      </w:pPr>
      <w:r w:rsidRPr="00454861">
        <w:rPr>
          <w:color w:val="000000"/>
          <w:lang w:val="uk-UA"/>
        </w:rPr>
        <w:t xml:space="preserve">Спадкоємці за законом </w:t>
      </w:r>
      <w:r w:rsidRPr="00454861">
        <w:rPr>
          <w:iCs/>
          <w:color w:val="000000"/>
          <w:lang w:val="uk-UA"/>
        </w:rPr>
        <w:t xml:space="preserve">призиваються до спадщини в порядку черги. Згідно з чинним законодавством в Україні </w:t>
      </w:r>
      <w:r w:rsidRPr="00454861">
        <w:rPr>
          <w:b/>
          <w:i/>
          <w:iCs/>
          <w:color w:val="000000"/>
          <w:lang w:val="uk-UA"/>
        </w:rPr>
        <w:t>встановлено п'ять черг спадкоємців</w:t>
      </w:r>
      <w:r w:rsidRPr="00454861">
        <w:rPr>
          <w:iCs/>
          <w:color w:val="000000"/>
          <w:lang w:val="uk-UA"/>
        </w:rPr>
        <w:t>.</w:t>
      </w:r>
    </w:p>
    <w:p w:rsidR="00E33379" w:rsidRPr="00454861" w:rsidRDefault="00E33379" w:rsidP="00E33379">
      <w:pPr>
        <w:ind w:firstLine="680"/>
        <w:jc w:val="both"/>
      </w:pPr>
      <w:r w:rsidRPr="00454861">
        <w:rPr>
          <w:iCs/>
          <w:color w:val="000000"/>
          <w:lang w:val="uk-UA"/>
        </w:rPr>
        <w:t>У першу чергу право на спадкування за законом одержують діти спадкодавця, у тому числі зачаті за життя спадкодавця та народжені після його смерті, той з подружжя, який його пережив, та батьки.</w:t>
      </w:r>
    </w:p>
    <w:p w:rsidR="00E33379" w:rsidRPr="00454861" w:rsidRDefault="00E33379" w:rsidP="00E33379">
      <w:pPr>
        <w:ind w:firstLine="680"/>
        <w:jc w:val="both"/>
      </w:pPr>
      <w:r w:rsidRPr="00454861">
        <w:rPr>
          <w:iCs/>
          <w:color w:val="000000"/>
          <w:lang w:val="uk-UA"/>
        </w:rPr>
        <w:t>У другу чергу право на спадкування за законом одержують рідні брати та сестри спадкодавця, його баба та дід як з боку батька, так і з боку матері.</w:t>
      </w:r>
    </w:p>
    <w:p w:rsidR="00E33379" w:rsidRPr="00454861" w:rsidRDefault="00E33379" w:rsidP="00E33379">
      <w:pPr>
        <w:ind w:firstLine="680"/>
        <w:jc w:val="both"/>
      </w:pPr>
      <w:r w:rsidRPr="00454861">
        <w:rPr>
          <w:iCs/>
          <w:color w:val="000000"/>
          <w:lang w:val="uk-UA"/>
        </w:rPr>
        <w:t>У третю чергу право на спадкування за законом одержують рідні дядько та тітка спадкодавця.</w:t>
      </w:r>
    </w:p>
    <w:p w:rsidR="00E33379" w:rsidRPr="00454861" w:rsidRDefault="00E33379" w:rsidP="00E33379">
      <w:pPr>
        <w:ind w:firstLine="680"/>
        <w:jc w:val="both"/>
      </w:pPr>
      <w:r w:rsidRPr="00454861">
        <w:rPr>
          <w:iCs/>
          <w:color w:val="000000"/>
          <w:lang w:val="uk-UA"/>
        </w:rPr>
        <w:t>У четверту чергу право на спадкування за законом одержують особи, які проживали зі спадкодавцем однією сім'єю не менш як п'ять років до часу відкриття спадщини.</w:t>
      </w:r>
    </w:p>
    <w:p w:rsidR="00E33379" w:rsidRPr="00454861" w:rsidRDefault="00E33379" w:rsidP="00E33379">
      <w:pPr>
        <w:ind w:firstLine="680"/>
        <w:jc w:val="both"/>
      </w:pPr>
      <w:r w:rsidRPr="00454861">
        <w:rPr>
          <w:iCs/>
          <w:color w:val="000000"/>
          <w:lang w:val="uk-UA"/>
        </w:rPr>
        <w:t>У п'яту чергу право на спадкування за законом одержують інші родичі спадкодавця до шостого ступеня споріднення включно, причому родичі наступного ступеня споріднення усувають від спадкування родичів подальшого ступеня споріднення. У зазначену чергу право на спадкування . За законом одержують утриманці спадкодавця, які не були членами його сім'ї. При цьому утриманцем вважається неповнолітня або непрацездатна особа, яка не була членом сім'ї спадкодавця, але не менш як п'ять років одержувала від нього матеріальну допомогу, що була для неї єдиним або основним засобом для життя.</w:t>
      </w:r>
    </w:p>
    <w:p w:rsidR="00E33379" w:rsidRPr="00454861" w:rsidRDefault="00E33379" w:rsidP="00E33379">
      <w:pPr>
        <w:ind w:firstLine="680"/>
        <w:jc w:val="both"/>
      </w:pPr>
      <w:r w:rsidRPr="00454861">
        <w:rPr>
          <w:iCs/>
          <w:color w:val="000000"/>
          <w:lang w:val="uk-UA"/>
        </w:rPr>
        <w:t>Слід мати на увазі, що кожна наступна черга спадкоємців за законом одержує право на спадкування у разі відсутності спадкоємців попередньої черги, усунення їх від спадкування, неприйняття ними спадщини або відмови від її прийняття, крім випадків, встановлених чинним цивільним законодавством. Черговість одержання спадкоємцями за законом права на спадкування може бути змінена нотаріально посвідченою угодою заінтересованих спадкоємців, укладеною після відкриття спадщини. Крім того, за рішенням суду особа, яка є спадкоємцем за законом наступних черг, може одержати право на спадкування разом із спадкоємцями тієї черги, яка закликає до спадкування, за умови, що вона протягом тривалого часу опікувалася, матеріально забезпечувала, надавала іншу допомогу спадкодавцеві, який через похилий вік, тяжку хворобу або каліцтво був у безпорадному стані.</w:t>
      </w:r>
    </w:p>
    <w:p w:rsidR="00E33379" w:rsidRPr="00454861" w:rsidRDefault="00E33379" w:rsidP="00E33379">
      <w:pPr>
        <w:ind w:firstLine="680"/>
        <w:jc w:val="both"/>
      </w:pPr>
      <w:r w:rsidRPr="00454861">
        <w:rPr>
          <w:iCs/>
          <w:color w:val="000000"/>
          <w:lang w:val="uk-UA"/>
        </w:rPr>
        <w:t>У разі спадкування за законом усиновлений та його нащадки, з одного боку, та усиновлювач і його родичі — з другого, прирівнюються до родичів за походженням.</w:t>
      </w:r>
    </w:p>
    <w:p w:rsidR="00E33379" w:rsidRPr="00454861" w:rsidRDefault="00E33379" w:rsidP="00E33379">
      <w:pPr>
        <w:ind w:firstLine="680"/>
        <w:jc w:val="both"/>
      </w:pPr>
      <w:r w:rsidRPr="00454861">
        <w:rPr>
          <w:iCs/>
          <w:color w:val="000000"/>
          <w:lang w:val="uk-UA"/>
        </w:rPr>
        <w:t>Цивільний кодекс України встановлює право на обов'язкову частку у спадщині.</w:t>
      </w:r>
    </w:p>
    <w:p w:rsidR="00E33379" w:rsidRPr="00454861" w:rsidRDefault="00E33379" w:rsidP="00E33379">
      <w:pPr>
        <w:ind w:firstLine="680"/>
        <w:jc w:val="both"/>
      </w:pPr>
      <w:r w:rsidRPr="00454861">
        <w:rPr>
          <w:iCs/>
          <w:color w:val="000000"/>
          <w:lang w:val="uk-UA"/>
        </w:rPr>
        <w:t>Зокрема, неповнолітні, повнолітні непрацездатні діти спадкодавця, непрацездатна вдова (вдівець) та непрацездатні батьки спадкують, незалежно від змісту заповіту, половину частки, яка належала б кожному з них у разі спадкування за законом (обов'язкова частка).</w:t>
      </w:r>
    </w:p>
    <w:p w:rsidR="00E33379" w:rsidRPr="00454861" w:rsidRDefault="00E33379" w:rsidP="00E33379">
      <w:pPr>
        <w:ind w:firstLine="680"/>
        <w:jc w:val="both"/>
        <w:rPr>
          <w:iCs/>
          <w:color w:val="000000"/>
          <w:lang w:val="uk-UA"/>
        </w:rPr>
      </w:pPr>
      <w:r w:rsidRPr="00454861">
        <w:rPr>
          <w:iCs/>
          <w:color w:val="000000"/>
          <w:lang w:val="uk-UA"/>
        </w:rPr>
        <w:t xml:space="preserve">До обов'язкової частки зараховується вартість речей звичайної домашньої обстановки та вжитку, вартість відповідального відказу, встановленого на користь особи, яка має право на обов'язкову частку, а також вартість інших речей та майнових прав, які перейшли до неї як до спадкоємця. Будь-які обмеження та обтяження, встановлені у заповіті для спадкоємця, </w:t>
      </w:r>
      <w:r w:rsidRPr="00454861">
        <w:rPr>
          <w:iCs/>
          <w:color w:val="000000"/>
          <w:lang w:val="uk-UA"/>
        </w:rPr>
        <w:lastRenderedPageBreak/>
        <w:t>який має право на обов'язкову частку у спадщині, дійсні лише щодо тієї частини спадщини, яка перейшла до нього і перевищує обов'язкову частку.</w:t>
      </w:r>
    </w:p>
    <w:p w:rsidR="00E33379" w:rsidRPr="00454861" w:rsidRDefault="00E33379" w:rsidP="00E33379">
      <w:pPr>
        <w:ind w:firstLine="680"/>
        <w:jc w:val="both"/>
      </w:pPr>
      <w:r w:rsidRPr="00454861">
        <w:rPr>
          <w:iCs/>
          <w:color w:val="000000"/>
          <w:lang w:val="uk-UA"/>
        </w:rPr>
        <w:t xml:space="preserve">Порядок укладення й посвідчення заповіту регламентується чинним законодавством, згідно з яким кожен дієздатний громадянин може особисто розпоряджатися своїм майном на випадок смерті. До заповіту Цивільний кодекс України встановлює відповідні вимоги. Оскільки </w:t>
      </w:r>
      <w:r w:rsidRPr="00454861">
        <w:rPr>
          <w:b/>
          <w:i/>
          <w:iCs/>
          <w:color w:val="000000"/>
          <w:lang w:val="uk-UA"/>
        </w:rPr>
        <w:t>заповіт</w:t>
      </w:r>
      <w:r w:rsidRPr="00454861">
        <w:rPr>
          <w:iCs/>
          <w:color w:val="000000"/>
          <w:lang w:val="uk-UA"/>
        </w:rPr>
        <w:t xml:space="preserve"> — це не договір, а односторонній правочин, за яким права та обов'язки для інших осіб виникають за волевиявленням заповідача, то до заповіту встановлюються такі самі умови його дійсності, як до будь-якого договору, а саме:</w:t>
      </w:r>
    </w:p>
    <w:p w:rsidR="00E33379" w:rsidRPr="00454861" w:rsidRDefault="00E33379" w:rsidP="00E33379">
      <w:pPr>
        <w:ind w:firstLine="680"/>
        <w:jc w:val="both"/>
      </w:pPr>
      <w:r w:rsidRPr="00454861">
        <w:rPr>
          <w:iCs/>
          <w:color w:val="000000"/>
          <w:lang w:val="uk-UA"/>
        </w:rPr>
        <w:t>а) заповіт має бути складений тільки дієздатною особою;</w:t>
      </w:r>
    </w:p>
    <w:p w:rsidR="00E33379" w:rsidRPr="00454861" w:rsidRDefault="00E33379" w:rsidP="00E33379">
      <w:pPr>
        <w:ind w:firstLine="680"/>
        <w:jc w:val="both"/>
      </w:pPr>
      <w:r w:rsidRPr="00454861">
        <w:rPr>
          <w:iCs/>
          <w:color w:val="000000"/>
          <w:lang w:val="uk-UA"/>
        </w:rPr>
        <w:t>б) заповіт повинен бути складений у формі, що визначена законом;</w:t>
      </w:r>
    </w:p>
    <w:p w:rsidR="00E33379" w:rsidRPr="00454861" w:rsidRDefault="00E33379" w:rsidP="00E33379">
      <w:pPr>
        <w:ind w:firstLine="680"/>
        <w:jc w:val="both"/>
        <w:rPr>
          <w:iCs/>
          <w:color w:val="000000"/>
          <w:lang w:val="uk-UA"/>
        </w:rPr>
      </w:pPr>
      <w:r w:rsidRPr="00454861">
        <w:rPr>
          <w:iCs/>
          <w:color w:val="000000"/>
          <w:lang w:val="uk-UA"/>
        </w:rPr>
        <w:t>в) зміст заповіту має відповідати вимогам чинного законодавства;</w:t>
      </w:r>
    </w:p>
    <w:p w:rsidR="00E33379" w:rsidRPr="00454861" w:rsidRDefault="00E33379" w:rsidP="00E33379">
      <w:pPr>
        <w:ind w:firstLine="680"/>
        <w:jc w:val="both"/>
      </w:pPr>
      <w:r w:rsidRPr="00454861">
        <w:rPr>
          <w:iCs/>
          <w:color w:val="000000"/>
          <w:lang w:val="uk-UA"/>
        </w:rPr>
        <w:t>г) заповіт має бути складений тільки з власного бажання заповідача.</w:t>
      </w:r>
    </w:p>
    <w:p w:rsidR="00E33379" w:rsidRPr="00454861" w:rsidRDefault="00E33379" w:rsidP="00E33379">
      <w:pPr>
        <w:ind w:firstLine="680"/>
        <w:jc w:val="both"/>
      </w:pPr>
      <w:r w:rsidRPr="00454861">
        <w:rPr>
          <w:iCs/>
          <w:color w:val="000000"/>
          <w:lang w:val="uk-UA"/>
        </w:rPr>
        <w:t>Заповіт повинен бути укладений в письмовій формі, де зазначаються місце й час його укладення. Заповіт має бути власноручно підписаним і нотаріально посвідченим. Якщо спадкодавець через фізичні вади не може власноручно підписати заповіт, то за його дорученням заповіт може бути підписаний іншою особою, при цьому робиться позначка про причини, через які громадянин не зміг сам зробити підпис. Заповіт не може підписувати особа, на користь якої його зроблено. Заповіт повинен бути укладений так, щоб розпорядження спадкодавця не спричинило непорозумінь або спорів після відкриття спадщини.</w:t>
      </w:r>
    </w:p>
    <w:p w:rsidR="00E33379" w:rsidRPr="00454861" w:rsidRDefault="00E33379" w:rsidP="00E33379">
      <w:pPr>
        <w:ind w:firstLine="680"/>
        <w:jc w:val="both"/>
      </w:pPr>
      <w:r w:rsidRPr="00454861">
        <w:rPr>
          <w:iCs/>
          <w:color w:val="000000"/>
          <w:lang w:val="uk-UA"/>
        </w:rPr>
        <w:t xml:space="preserve">Згідно з чинним цивільним законодавством важливе місце у вирішенні питань щодо спадкування майна належить </w:t>
      </w:r>
      <w:r w:rsidRPr="00454861">
        <w:rPr>
          <w:b/>
          <w:i/>
          <w:iCs/>
          <w:color w:val="000000"/>
          <w:lang w:val="uk-UA"/>
        </w:rPr>
        <w:t>спадковому договору</w:t>
      </w:r>
      <w:r w:rsidRPr="00454861">
        <w:rPr>
          <w:iCs/>
          <w:color w:val="000000"/>
          <w:lang w:val="uk-UA"/>
        </w:rPr>
        <w:t>, відповідно до якого сторона (набувач) зобов'язується виконувати розпорядження другої сторони (відчужувача), взамін чого стає власником майна відчужувача у разі його смерті.</w:t>
      </w:r>
    </w:p>
    <w:p w:rsidR="00E33379" w:rsidRPr="00454861" w:rsidRDefault="00E33379" w:rsidP="00E33379">
      <w:pPr>
        <w:ind w:firstLine="680"/>
        <w:jc w:val="both"/>
      </w:pPr>
      <w:r w:rsidRPr="00454861">
        <w:rPr>
          <w:b/>
          <w:i/>
          <w:iCs/>
          <w:color w:val="000000"/>
          <w:lang w:val="uk-UA"/>
        </w:rPr>
        <w:t>Сторонами у спадковому договорі</w:t>
      </w:r>
      <w:r w:rsidRPr="00454861">
        <w:rPr>
          <w:iCs/>
          <w:color w:val="000000"/>
          <w:lang w:val="uk-UA"/>
        </w:rPr>
        <w:t xml:space="preserve"> є відчужувач (подружжя, один з подружжя або інша особа) та набувач — фізична або юридична особа.</w:t>
      </w:r>
    </w:p>
    <w:p w:rsidR="00E33379" w:rsidRPr="00454861" w:rsidRDefault="00E33379" w:rsidP="00E33379">
      <w:pPr>
        <w:ind w:firstLine="680"/>
        <w:jc w:val="both"/>
      </w:pPr>
      <w:r w:rsidRPr="00454861">
        <w:rPr>
          <w:iCs/>
          <w:color w:val="000000"/>
          <w:lang w:val="uk-UA"/>
        </w:rPr>
        <w:t>Зазначений вид договору має складатися у письмовій формі та посвідчуватися нотаріусом.</w:t>
      </w:r>
    </w:p>
    <w:p w:rsidR="00E33379" w:rsidRPr="00454861" w:rsidRDefault="00E33379" w:rsidP="00E33379">
      <w:pPr>
        <w:ind w:firstLine="680"/>
        <w:jc w:val="both"/>
        <w:rPr>
          <w:iCs/>
          <w:color w:val="000000"/>
          <w:lang w:val="uk-UA"/>
        </w:rPr>
      </w:pPr>
      <w:r w:rsidRPr="00454861">
        <w:rPr>
          <w:iCs/>
          <w:color w:val="000000"/>
          <w:lang w:val="uk-UA"/>
        </w:rPr>
        <w:t xml:space="preserve">Набувач у спадковому договорі може бути зобов'язаний до вчинення будь-яких дій майнового чи немайнового характеру як до відкриття, так і після відкриття спадщини. </w:t>
      </w:r>
    </w:p>
    <w:p w:rsidR="00E33379" w:rsidRPr="00454861" w:rsidRDefault="00E33379" w:rsidP="00E33379">
      <w:pPr>
        <w:ind w:firstLine="680"/>
        <w:jc w:val="both"/>
      </w:pPr>
      <w:r w:rsidRPr="00454861">
        <w:rPr>
          <w:iCs/>
          <w:color w:val="000000"/>
          <w:lang w:val="uk-UA"/>
        </w:rPr>
        <w:t>На майно, визначене у спадковому договорі, нотаріус, який посвідчив цей договір, накладає заборону відчуження. У зв'язку з цим заповіт, який відчужувач склав щодо майна, зазначеного у спадковому договорі, є повністю або частково недійсним. Відчужувач має право призначити особу, яка здійснюватиме контроль за виконанням спадкового договору після його смерті, а у разі ЇЇ відсутності контроль за виконанням спадкового договору здійснює нотаріус за місцем відкриття спадщини.</w:t>
      </w:r>
    </w:p>
    <w:p w:rsidR="00E33379" w:rsidRPr="00454861" w:rsidRDefault="00E33379" w:rsidP="00E33379">
      <w:pPr>
        <w:ind w:firstLine="680"/>
        <w:jc w:val="both"/>
        <w:rPr>
          <w:b/>
          <w:i/>
        </w:rPr>
      </w:pPr>
      <w:r w:rsidRPr="00454861">
        <w:rPr>
          <w:b/>
          <w:i/>
          <w:iCs/>
          <w:color w:val="000000"/>
          <w:lang w:val="uk-UA"/>
        </w:rPr>
        <w:t>Спадковий договір може бути розірвано судом:</w:t>
      </w:r>
    </w:p>
    <w:p w:rsidR="00E33379" w:rsidRPr="00454861" w:rsidRDefault="00E33379" w:rsidP="00E33379">
      <w:pPr>
        <w:ind w:firstLine="680"/>
        <w:jc w:val="both"/>
      </w:pPr>
      <w:r w:rsidRPr="00454861">
        <w:rPr>
          <w:iCs/>
          <w:color w:val="000000"/>
          <w:lang w:val="uk-UA"/>
        </w:rPr>
        <w:t>1) на вимогу відчужувача у разі невиконання набувачем його розпоряджень;</w:t>
      </w:r>
    </w:p>
    <w:p w:rsidR="00E33379" w:rsidRPr="00454861" w:rsidRDefault="00E33379" w:rsidP="00E33379">
      <w:pPr>
        <w:ind w:firstLine="680"/>
        <w:jc w:val="both"/>
      </w:pPr>
      <w:r w:rsidRPr="00454861">
        <w:rPr>
          <w:iCs/>
          <w:color w:val="000000"/>
          <w:lang w:val="uk-UA"/>
        </w:rPr>
        <w:t>2) на вимогу набувача у разі неможливості виконання ним розпоряджень відчужувача.</w:t>
      </w:r>
    </w:p>
    <w:p w:rsidR="00E33379" w:rsidRPr="00454861" w:rsidRDefault="00E33379" w:rsidP="00E33379">
      <w:pPr>
        <w:ind w:firstLine="680"/>
        <w:jc w:val="both"/>
      </w:pPr>
      <w:r w:rsidRPr="00454861">
        <w:rPr>
          <w:iCs/>
          <w:color w:val="000000"/>
          <w:lang w:val="uk-UA"/>
        </w:rPr>
        <w:t>Після відкриття спадщини державна нотаріальна контора за місцем її відкриття чи за місцезнаходженням спадкового майна, а в населених пунктах, де немає нотаріуса — відповідні органи місцевого самоврядування, вживає заходів з охорони спадкового майна, коли це потрібно в інтересах держави, спадкоємців, відказоодержувачів або кредиторів.</w:t>
      </w:r>
    </w:p>
    <w:p w:rsidR="00E33379" w:rsidRPr="00454861" w:rsidRDefault="00E33379" w:rsidP="00E33379">
      <w:pPr>
        <w:ind w:firstLine="680"/>
        <w:jc w:val="both"/>
        <w:rPr>
          <w:lang w:val="uk-UA"/>
        </w:rPr>
      </w:pPr>
      <w:r w:rsidRPr="00454861">
        <w:rPr>
          <w:iCs/>
          <w:color w:val="000000"/>
          <w:lang w:val="uk-UA"/>
        </w:rPr>
        <w:t>Спадкоємцям, які прийняли належну їм за заповітом чи за законом спадщину, державна нотаріальна контора за місцем відкриття спадщини видає свідоцтво про право на спадщину. Свідоцтво про право на спадщину видається спадкоємцям після закінчення шестимісячного терміну від дня відкриття спадщини.</w:t>
      </w:r>
    </w:p>
    <w:p w:rsidR="00F0273C" w:rsidRPr="00454861" w:rsidRDefault="00F0273C" w:rsidP="00B2111D">
      <w:pPr>
        <w:ind w:firstLine="567"/>
        <w:jc w:val="center"/>
        <w:rPr>
          <w:b/>
        </w:rPr>
      </w:pPr>
    </w:p>
    <w:p w:rsidR="00EE30C9" w:rsidRPr="00454861" w:rsidRDefault="00EE30C9" w:rsidP="00EE30C9">
      <w:pPr>
        <w:ind w:firstLine="709"/>
        <w:jc w:val="both"/>
        <w:rPr>
          <w:b/>
          <w:lang w:val="uk-UA"/>
        </w:rPr>
      </w:pPr>
      <w:r w:rsidRPr="00454861">
        <w:rPr>
          <w:b/>
        </w:rPr>
        <w:t xml:space="preserve">Тема </w:t>
      </w:r>
      <w:r w:rsidR="00A7530A" w:rsidRPr="00454861">
        <w:rPr>
          <w:b/>
          <w:lang w:val="uk-UA"/>
        </w:rPr>
        <w:t>8</w:t>
      </w:r>
      <w:r w:rsidRPr="00454861">
        <w:rPr>
          <w:b/>
        </w:rPr>
        <w:t>. Загальна характеристика сімейного права України</w:t>
      </w:r>
    </w:p>
    <w:p w:rsidR="002003CB" w:rsidRPr="00454861" w:rsidRDefault="002003CB" w:rsidP="002003CB">
      <w:pPr>
        <w:ind w:firstLine="567"/>
        <w:jc w:val="center"/>
        <w:rPr>
          <w:lang w:val="uk-UA"/>
        </w:rPr>
      </w:pPr>
      <w:r w:rsidRPr="00454861">
        <w:rPr>
          <w:bCs/>
          <w:lang w:val="uk-UA"/>
        </w:rPr>
        <w:t>План</w:t>
      </w:r>
    </w:p>
    <w:p w:rsidR="002003CB" w:rsidRPr="00454861" w:rsidRDefault="002003CB" w:rsidP="002003CB">
      <w:pPr>
        <w:ind w:firstLine="680"/>
        <w:jc w:val="both"/>
        <w:rPr>
          <w:lang w:val="uk-UA"/>
        </w:rPr>
      </w:pPr>
      <w:r w:rsidRPr="00454861">
        <w:rPr>
          <w:lang w:val="uk-UA"/>
        </w:rPr>
        <w:t>1. Поняття, джерела та принципи сімейного права України.</w:t>
      </w:r>
    </w:p>
    <w:p w:rsidR="002003CB" w:rsidRPr="00454861" w:rsidRDefault="002003CB" w:rsidP="002003CB">
      <w:pPr>
        <w:shd w:val="clear" w:color="auto" w:fill="FFFFFF"/>
        <w:ind w:firstLine="680"/>
        <w:jc w:val="both"/>
        <w:rPr>
          <w:lang w:val="uk-UA"/>
        </w:rPr>
      </w:pPr>
      <w:r w:rsidRPr="00454861">
        <w:rPr>
          <w:bCs/>
          <w:color w:val="000000"/>
          <w:lang w:val="uk-UA"/>
        </w:rPr>
        <w:t>2. Умови укладення шлюбу та порядок його реєстрації. Недійсність шлюбу.</w:t>
      </w:r>
    </w:p>
    <w:p w:rsidR="002003CB" w:rsidRPr="00454861" w:rsidRDefault="002003CB" w:rsidP="002003CB">
      <w:pPr>
        <w:widowControl w:val="0"/>
        <w:shd w:val="clear" w:color="auto" w:fill="FFFFFF"/>
        <w:autoSpaceDE w:val="0"/>
        <w:autoSpaceDN w:val="0"/>
        <w:adjustRightInd w:val="0"/>
        <w:ind w:firstLine="680"/>
        <w:jc w:val="both"/>
        <w:rPr>
          <w:lang w:val="uk-UA"/>
        </w:rPr>
      </w:pPr>
      <w:r w:rsidRPr="00454861">
        <w:rPr>
          <w:bCs/>
          <w:color w:val="000000"/>
          <w:lang w:val="uk-UA"/>
        </w:rPr>
        <w:t>3. Особисті немайнові права і обов’язки подружжя.</w:t>
      </w:r>
    </w:p>
    <w:p w:rsidR="002003CB" w:rsidRPr="00454861" w:rsidRDefault="002003CB" w:rsidP="002003CB">
      <w:pPr>
        <w:widowControl w:val="0"/>
        <w:shd w:val="clear" w:color="auto" w:fill="FFFFFF"/>
        <w:autoSpaceDE w:val="0"/>
        <w:autoSpaceDN w:val="0"/>
        <w:adjustRightInd w:val="0"/>
        <w:ind w:firstLine="680"/>
        <w:jc w:val="both"/>
        <w:rPr>
          <w:lang w:val="uk-UA"/>
        </w:rPr>
      </w:pPr>
      <w:r w:rsidRPr="00454861">
        <w:rPr>
          <w:bCs/>
          <w:color w:val="000000"/>
          <w:lang w:val="uk-UA"/>
        </w:rPr>
        <w:lastRenderedPageBreak/>
        <w:t>4. Право власності подружжя.</w:t>
      </w:r>
    </w:p>
    <w:p w:rsidR="002003CB" w:rsidRPr="00454861" w:rsidRDefault="002003CB" w:rsidP="002003CB">
      <w:pPr>
        <w:widowControl w:val="0"/>
        <w:shd w:val="clear" w:color="auto" w:fill="FFFFFF"/>
        <w:autoSpaceDE w:val="0"/>
        <w:autoSpaceDN w:val="0"/>
        <w:adjustRightInd w:val="0"/>
        <w:ind w:firstLine="680"/>
        <w:jc w:val="both"/>
        <w:rPr>
          <w:lang w:val="uk-UA"/>
        </w:rPr>
      </w:pPr>
      <w:r w:rsidRPr="00454861">
        <w:rPr>
          <w:bCs/>
          <w:color w:val="000000"/>
          <w:lang w:val="uk-UA"/>
        </w:rPr>
        <w:t>5. Припинення шлюбу.</w:t>
      </w:r>
    </w:p>
    <w:p w:rsidR="002003CB" w:rsidRPr="00454861" w:rsidRDefault="002003CB" w:rsidP="002003CB">
      <w:pPr>
        <w:ind w:firstLine="567"/>
        <w:rPr>
          <w:lang w:val="uk-UA"/>
        </w:rPr>
      </w:pPr>
    </w:p>
    <w:p w:rsidR="002003CB" w:rsidRPr="00454861" w:rsidRDefault="002003CB" w:rsidP="002003CB">
      <w:pPr>
        <w:ind w:firstLine="567"/>
        <w:rPr>
          <w:lang w:val="uk-UA"/>
        </w:rPr>
      </w:pPr>
      <w:r w:rsidRPr="00454861">
        <w:rPr>
          <w:lang w:val="uk-UA"/>
        </w:rPr>
        <w:t>Література:</w:t>
      </w:r>
    </w:p>
    <w:p w:rsidR="002003CB" w:rsidRPr="00454861" w:rsidRDefault="002003CB" w:rsidP="002003CB">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1. </w:t>
      </w:r>
      <w:r w:rsidRPr="00454861">
        <w:rPr>
          <w:bCs/>
          <w:shd w:val="clear" w:color="auto" w:fill="F9F9F9"/>
        </w:rPr>
        <w:t>Правознавство</w:t>
      </w:r>
      <w:r w:rsidRPr="00454861">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2003CB" w:rsidRPr="00454861" w:rsidRDefault="002003CB" w:rsidP="002003CB">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2003CB" w:rsidRPr="00454861" w:rsidRDefault="002003CB" w:rsidP="002003CB">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2003CB" w:rsidRPr="00454861" w:rsidRDefault="002003CB" w:rsidP="002003CB">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2003CB" w:rsidRPr="00454861" w:rsidRDefault="002003CB" w:rsidP="002003CB">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003CB" w:rsidRPr="00454861" w:rsidRDefault="002003CB" w:rsidP="002003CB">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6. </w:t>
      </w:r>
      <w:r w:rsidRPr="00454861">
        <w:rPr>
          <w:bCs/>
          <w:shd w:val="clear" w:color="auto" w:fill="F9F9F9"/>
        </w:rPr>
        <w:t>Правознавство. Професійний курс</w:t>
      </w:r>
      <w:r w:rsidRPr="00454861">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2003CB" w:rsidRPr="00454861" w:rsidRDefault="002003CB" w:rsidP="002003CB">
      <w:pPr>
        <w:ind w:firstLine="567"/>
        <w:jc w:val="both"/>
      </w:pPr>
      <w:r w:rsidRPr="00454861">
        <w:rPr>
          <w:bCs/>
          <w:shd w:val="clear" w:color="auto" w:fill="F9F9F9"/>
          <w:lang w:val="uk-UA"/>
        </w:rPr>
        <w:t xml:space="preserve">7. </w:t>
      </w:r>
      <w:r w:rsidRPr="00454861">
        <w:rPr>
          <w:bCs/>
          <w:shd w:val="clear" w:color="auto" w:fill="F9F9F9"/>
        </w:rPr>
        <w:t>Сімейний</w:t>
      </w:r>
      <w:r w:rsidRPr="00454861">
        <w:rPr>
          <w:rStyle w:val="apple-converted-space"/>
          <w:shd w:val="clear" w:color="auto" w:fill="F9F9F9"/>
        </w:rPr>
        <w:t> </w:t>
      </w:r>
      <w:r w:rsidRPr="00454861">
        <w:rPr>
          <w:bCs/>
          <w:shd w:val="clear" w:color="auto" w:fill="F9F9F9"/>
        </w:rPr>
        <w:t>кодекс</w:t>
      </w:r>
      <w:r w:rsidRPr="00454861">
        <w:rPr>
          <w:rStyle w:val="apple-converted-space"/>
          <w:shd w:val="clear" w:color="auto" w:fill="F9F9F9"/>
        </w:rPr>
        <w:t> </w:t>
      </w:r>
      <w:r w:rsidRPr="00454861">
        <w:rPr>
          <w:bCs/>
          <w:shd w:val="clear" w:color="auto" w:fill="F9F9F9"/>
        </w:rPr>
        <w:t>України</w:t>
      </w:r>
      <w:r w:rsidRPr="00454861">
        <w:rPr>
          <w:shd w:val="clear" w:color="auto" w:fill="F9F9F9"/>
        </w:rPr>
        <w:t>: станом на 15 січ. 2016 р.: відповідає офіц. тексту. - Харків: Право, 2016. - 103 с.</w:t>
      </w:r>
    </w:p>
    <w:p w:rsidR="000E22F7" w:rsidRPr="00454861" w:rsidRDefault="000E22F7" w:rsidP="000E22F7">
      <w:pPr>
        <w:ind w:firstLine="680"/>
        <w:jc w:val="center"/>
        <w:rPr>
          <w:b/>
          <w:lang w:val="uk-UA"/>
        </w:rPr>
      </w:pPr>
      <w:r w:rsidRPr="00454861">
        <w:rPr>
          <w:b/>
          <w:lang w:val="uk-UA"/>
        </w:rPr>
        <w:t>1. Поняття, джерела та принципи сімейного права України</w:t>
      </w:r>
    </w:p>
    <w:p w:rsidR="000E22F7" w:rsidRPr="00454861" w:rsidRDefault="000E22F7" w:rsidP="000E22F7">
      <w:pPr>
        <w:ind w:firstLine="680"/>
        <w:jc w:val="both"/>
        <w:rPr>
          <w:lang w:val="uk-UA"/>
        </w:rPr>
      </w:pPr>
      <w:r w:rsidRPr="00454861">
        <w:rPr>
          <w:b/>
          <w:i/>
          <w:lang w:val="uk-UA"/>
        </w:rPr>
        <w:t>Сімейне право</w:t>
      </w:r>
      <w:r w:rsidRPr="00454861">
        <w:rPr>
          <w:lang w:val="uk-UA"/>
        </w:rPr>
        <w:t xml:space="preserve"> являє собою сукупність правових норм, що регулюють особисті і зв'язані з ними майнові відносини громадян, що виникають у шлюбі, виходячи з приналежності до родини. Тобто галузь сімейного права регулює відносини між подружжям про порядок вступу в шлюб, особисті і майнові відносини між ними, порядок і умови припинення шлюбу, відносини між батьками, дітьми й іншими родичами. Крім того, нормами сімейного права регулюються відносини усиновлення (удочеріння), опіки, піклування і т.п.</w:t>
      </w:r>
    </w:p>
    <w:p w:rsidR="000E22F7" w:rsidRPr="00454861" w:rsidRDefault="000E22F7" w:rsidP="000E22F7">
      <w:pPr>
        <w:ind w:firstLine="680"/>
        <w:jc w:val="both"/>
        <w:rPr>
          <w:lang w:val="uk-UA"/>
        </w:rPr>
      </w:pPr>
      <w:r w:rsidRPr="00454861">
        <w:rPr>
          <w:b/>
          <w:i/>
          <w:lang w:val="uk-UA"/>
        </w:rPr>
        <w:t>Основними джерелами сімейного права</w:t>
      </w:r>
      <w:r w:rsidRPr="00454861">
        <w:rPr>
          <w:lang w:val="uk-UA"/>
        </w:rPr>
        <w:t xml:space="preserve"> є Конституція України і Сімейний кодекс України. Так, стаття 51 Конституції України проголошує, що шлюб у нашому суспільстві ґрунтується на вільній угоді чоловіка і жінки. Кожний з подружжя має рівні права й обов'язки в шлюбі. Родина, дитинство, материнство і батьківство охороняються державою.</w:t>
      </w:r>
    </w:p>
    <w:p w:rsidR="000E22F7" w:rsidRPr="00454861" w:rsidRDefault="000E22F7" w:rsidP="000E22F7">
      <w:pPr>
        <w:ind w:firstLine="680"/>
        <w:jc w:val="both"/>
        <w:rPr>
          <w:lang w:val="uk-UA"/>
        </w:rPr>
      </w:pPr>
      <w:r w:rsidRPr="00454861">
        <w:rPr>
          <w:b/>
          <w:i/>
          <w:lang w:val="uk-UA"/>
        </w:rPr>
        <w:t>Сімейний кодекс України</w:t>
      </w:r>
      <w:r w:rsidRPr="00454861">
        <w:rPr>
          <w:lang w:val="uk-UA"/>
        </w:rPr>
        <w:t>, що вступив у дію з 1 січня 2004 року, визначає принципи шлюбу, особисті немайнові і майнові права й обов'язки подружжя, підстави для виникнення і зміст особистих немайнових і майнових прав батьків і дітей, усиновителів і усиновлених, інших членів родини і родичів.</w:t>
      </w:r>
    </w:p>
    <w:p w:rsidR="000E22F7" w:rsidRPr="00454861" w:rsidRDefault="000E22F7" w:rsidP="000E22F7">
      <w:pPr>
        <w:ind w:firstLine="680"/>
        <w:jc w:val="both"/>
        <w:rPr>
          <w:lang w:val="uk-UA"/>
        </w:rPr>
      </w:pPr>
      <w:r w:rsidRPr="00454861">
        <w:rPr>
          <w:lang w:val="uk-UA"/>
        </w:rPr>
        <w:t>Родина є первинним і основним осередком суспільства. Сім’ю складають особи, що спільно проживають, зв'язані загальним побутом і мають взаємні права й обов'язки. Проживання однією родиною чоловіка і жінки без шлюбу не є підставою для виникнення в них прав і обов'язків подружжя. Однак шлюб не може бути основою для надання особі яких-небудь пільг чи переваг, а також для обмеження його прав і свобод, встановлених Конститу-цією і законами України.</w:t>
      </w:r>
    </w:p>
    <w:p w:rsidR="000E22F7" w:rsidRPr="00454861" w:rsidRDefault="000E22F7" w:rsidP="000E22F7">
      <w:pPr>
        <w:ind w:firstLine="680"/>
        <w:jc w:val="both"/>
        <w:rPr>
          <w:lang w:val="uk-UA"/>
        </w:rPr>
      </w:pPr>
      <w:r w:rsidRPr="00454861">
        <w:rPr>
          <w:b/>
          <w:i/>
          <w:lang w:val="uk-UA"/>
        </w:rPr>
        <w:t>Регулювання сімейних відносин</w:t>
      </w:r>
      <w:r w:rsidRPr="00454861">
        <w:rPr>
          <w:lang w:val="uk-UA"/>
        </w:rPr>
        <w:t xml:space="preserve"> в Україні має свою мету, а саме:</w:t>
      </w:r>
    </w:p>
    <w:p w:rsidR="000E22F7" w:rsidRPr="00454861" w:rsidRDefault="000E22F7" w:rsidP="000E22F7">
      <w:pPr>
        <w:ind w:firstLine="680"/>
        <w:jc w:val="both"/>
        <w:rPr>
          <w:lang w:val="uk-UA"/>
        </w:rPr>
      </w:pPr>
      <w:r w:rsidRPr="00454861">
        <w:rPr>
          <w:lang w:val="uk-UA"/>
        </w:rPr>
        <w:t>- зміцнення родини як соціального інституту і як союзу конкретних осіб;</w:t>
      </w:r>
    </w:p>
    <w:p w:rsidR="000E22F7" w:rsidRPr="00454861" w:rsidRDefault="000E22F7" w:rsidP="000E22F7">
      <w:pPr>
        <w:ind w:firstLine="680"/>
        <w:jc w:val="both"/>
        <w:rPr>
          <w:lang w:val="uk-UA"/>
        </w:rPr>
      </w:pPr>
      <w:r w:rsidRPr="00454861">
        <w:rPr>
          <w:lang w:val="uk-UA"/>
        </w:rPr>
        <w:t>- твердження почуття обов'язку перед батьками, дітьми й іншими членами родини;</w:t>
      </w:r>
    </w:p>
    <w:p w:rsidR="000E22F7" w:rsidRPr="00454861" w:rsidRDefault="000E22F7" w:rsidP="000E22F7">
      <w:pPr>
        <w:ind w:firstLine="680"/>
        <w:jc w:val="both"/>
        <w:rPr>
          <w:lang w:val="uk-UA"/>
        </w:rPr>
      </w:pPr>
      <w:r w:rsidRPr="00454861">
        <w:rPr>
          <w:lang w:val="uk-UA"/>
        </w:rPr>
        <w:t>- побудова сімейних відносин на паритетних засадах, на почуттях взаємної любові і поваги, взаємної допомоги і підтримки;</w:t>
      </w:r>
    </w:p>
    <w:p w:rsidR="000E22F7" w:rsidRPr="00454861" w:rsidRDefault="000E22F7" w:rsidP="000E22F7">
      <w:pPr>
        <w:ind w:firstLine="680"/>
        <w:jc w:val="both"/>
        <w:rPr>
          <w:lang w:val="uk-UA"/>
        </w:rPr>
      </w:pPr>
      <w:r w:rsidRPr="00454861">
        <w:rPr>
          <w:lang w:val="uk-UA"/>
        </w:rPr>
        <w:t>- забезпечення кожної дитини сімейним вихованням, можливістю духовного і фізичного розвитку.</w:t>
      </w:r>
    </w:p>
    <w:p w:rsidR="000E22F7" w:rsidRPr="00454861" w:rsidRDefault="000E22F7" w:rsidP="000E22F7">
      <w:pPr>
        <w:ind w:firstLine="680"/>
        <w:jc w:val="both"/>
        <w:rPr>
          <w:lang w:val="uk-UA"/>
        </w:rPr>
      </w:pPr>
      <w:r w:rsidRPr="00454861">
        <w:rPr>
          <w:lang w:val="uk-UA"/>
        </w:rPr>
        <w:t xml:space="preserve">Сімейні відносини регулюються на принципах справедливості, сумлінності і розумності відповідно до моральних устоїв суспільства. Сімейні відносини регулюються тільки в тій частині, у який це є можливим з погляду їхніх учасників і інтересів суспільства, тобто регулювання сімейних відносин здійснюється з урахуванням прав на таємницю </w:t>
      </w:r>
      <w:r w:rsidRPr="00454861">
        <w:rPr>
          <w:lang w:val="uk-UA"/>
        </w:rPr>
        <w:lastRenderedPageBreak/>
        <w:t>особистого життя їхніх учасників, їхнього права на особисту волю і неприпустимості свавільного втручання в сімейне життя. Учасник сімейних відносин не може мати привілеїв чи обмежень по расових ознаках, кольору шкіри, статі, політичним, релігійним і іншим переконанням, етнічному і соціальному походженню, матеріальному становищу, місцю проживання, по мовній і іншій ознаках. Регулювання сімейних відносин повинне здійснюватися з максимально можливим врахуванням інтересів дитини і непрацездатних членів родини.</w:t>
      </w:r>
    </w:p>
    <w:p w:rsidR="000E22F7" w:rsidRPr="00454861" w:rsidRDefault="000E22F7" w:rsidP="000E22F7">
      <w:pPr>
        <w:ind w:firstLine="680"/>
        <w:jc w:val="center"/>
        <w:rPr>
          <w:lang w:val="uk-UA"/>
        </w:rPr>
      </w:pPr>
    </w:p>
    <w:p w:rsidR="000E22F7" w:rsidRPr="00454861" w:rsidRDefault="000E22F7" w:rsidP="000E22F7">
      <w:pPr>
        <w:shd w:val="clear" w:color="auto" w:fill="FFFFFF"/>
        <w:ind w:firstLine="680"/>
        <w:jc w:val="center"/>
        <w:rPr>
          <w:lang w:val="uk-UA"/>
        </w:rPr>
      </w:pPr>
      <w:r w:rsidRPr="00454861">
        <w:rPr>
          <w:b/>
          <w:bCs/>
          <w:color w:val="000000"/>
          <w:lang w:val="uk-UA"/>
        </w:rPr>
        <w:t>2. Умови укладення шлюбу та порядок його реєстрації. Недійсність шлюбу</w:t>
      </w:r>
    </w:p>
    <w:p w:rsidR="000E22F7" w:rsidRPr="003A5579" w:rsidRDefault="000E22F7" w:rsidP="003A5579">
      <w:pPr>
        <w:shd w:val="clear" w:color="auto" w:fill="FFFFFF"/>
        <w:ind w:firstLine="680"/>
        <w:jc w:val="both"/>
        <w:rPr>
          <w:color w:val="000000"/>
          <w:lang w:val="uk-UA"/>
        </w:rPr>
      </w:pPr>
      <w:r w:rsidRPr="00454861">
        <w:rPr>
          <w:b/>
          <w:bCs/>
          <w:i/>
          <w:iCs/>
          <w:color w:val="000000"/>
          <w:lang w:val="uk-UA"/>
        </w:rPr>
        <w:t xml:space="preserve">Шлюб </w:t>
      </w:r>
      <w:r w:rsidR="003A5579">
        <w:rPr>
          <w:color w:val="000000"/>
          <w:lang w:val="uk-UA"/>
        </w:rPr>
        <w:t>–</w:t>
      </w:r>
      <w:r w:rsidRPr="00454861">
        <w:rPr>
          <w:color w:val="000000"/>
          <w:lang w:val="uk-UA"/>
        </w:rPr>
        <w:t xml:space="preserve"> </w:t>
      </w:r>
      <w:r w:rsidRPr="00454861">
        <w:rPr>
          <w:i/>
          <w:iCs/>
          <w:color w:val="000000"/>
          <w:lang w:val="uk-UA"/>
        </w:rPr>
        <w:t>це сімейний союз чоловіка і жінки, зареєстрований в державному органі реєстрації актів цивільного стану.</w:t>
      </w:r>
    </w:p>
    <w:p w:rsidR="000E22F7" w:rsidRPr="00454861" w:rsidRDefault="000E22F7" w:rsidP="000E22F7">
      <w:pPr>
        <w:shd w:val="clear" w:color="auto" w:fill="FFFFFF"/>
        <w:ind w:firstLine="680"/>
        <w:jc w:val="both"/>
        <w:rPr>
          <w:lang w:val="uk-UA"/>
        </w:rPr>
      </w:pPr>
      <w:r w:rsidRPr="00454861">
        <w:rPr>
          <w:color w:val="000000"/>
          <w:lang w:val="uk-UA"/>
        </w:rPr>
        <w:t>Таким чином, не зареєстроване офіційними органами держави проживання жінки і чоловіка однією сім'єю не створює браку і не породжує подружніх правовідносин. Релігійний обряд укладення шлюбу не заборонений, але він не має юридичної сили.</w:t>
      </w:r>
    </w:p>
    <w:p w:rsidR="000E22F7" w:rsidRPr="00454861" w:rsidRDefault="000E22F7" w:rsidP="000E22F7">
      <w:pPr>
        <w:shd w:val="clear" w:color="auto" w:fill="FFFFFF"/>
        <w:ind w:firstLine="680"/>
        <w:jc w:val="both"/>
        <w:rPr>
          <w:lang w:val="uk-UA"/>
        </w:rPr>
      </w:pPr>
      <w:r w:rsidRPr="00454861">
        <w:rPr>
          <w:b/>
          <w:bCs/>
          <w:color w:val="000000"/>
          <w:lang w:val="uk-UA"/>
        </w:rPr>
        <w:t>Умови укладення шлюбу:</w:t>
      </w:r>
    </w:p>
    <w:p w:rsidR="000E22F7" w:rsidRPr="00454861" w:rsidRDefault="000E22F7" w:rsidP="000E22F7">
      <w:pPr>
        <w:shd w:val="clear" w:color="auto" w:fill="FFFFFF"/>
        <w:ind w:firstLine="680"/>
        <w:jc w:val="both"/>
        <w:rPr>
          <w:lang w:val="uk-UA"/>
        </w:rPr>
      </w:pPr>
      <w:r w:rsidRPr="00454861">
        <w:rPr>
          <w:bCs/>
          <w:iCs/>
          <w:color w:val="000000"/>
          <w:lang w:val="uk-UA"/>
        </w:rPr>
        <w:t xml:space="preserve">1) </w:t>
      </w:r>
      <w:r w:rsidRPr="00454861">
        <w:rPr>
          <w:b/>
          <w:bCs/>
          <w:iCs/>
          <w:color w:val="000000"/>
          <w:lang w:val="uk-UA"/>
        </w:rPr>
        <w:t>взаємна згода</w:t>
      </w:r>
      <w:r w:rsidR="00BE553B" w:rsidRPr="00454861">
        <w:rPr>
          <w:b/>
          <w:bCs/>
          <w:iCs/>
          <w:color w:val="000000"/>
          <w:lang w:val="uk-UA"/>
        </w:rPr>
        <w:t xml:space="preserve"> </w:t>
      </w:r>
      <w:r w:rsidRPr="00454861">
        <w:rPr>
          <w:color w:val="000000"/>
          <w:lang w:val="uk-UA"/>
        </w:rPr>
        <w:t>осіб, укладаючих шлюб;</w:t>
      </w:r>
    </w:p>
    <w:p w:rsidR="000E22F7" w:rsidRPr="00454861" w:rsidRDefault="000E22F7" w:rsidP="000E22F7">
      <w:pPr>
        <w:shd w:val="clear" w:color="auto" w:fill="FFFFFF"/>
        <w:ind w:firstLine="680"/>
        <w:jc w:val="both"/>
        <w:rPr>
          <w:color w:val="000000"/>
          <w:lang w:val="uk-UA"/>
        </w:rPr>
      </w:pPr>
      <w:r w:rsidRPr="00454861">
        <w:rPr>
          <w:color w:val="000000"/>
          <w:lang w:val="uk-UA"/>
        </w:rPr>
        <w:t xml:space="preserve">2) досягнення </w:t>
      </w:r>
      <w:r w:rsidRPr="00454861">
        <w:rPr>
          <w:b/>
          <w:bCs/>
          <w:i/>
          <w:iCs/>
          <w:color w:val="000000"/>
          <w:lang w:val="uk-UA"/>
        </w:rPr>
        <w:t xml:space="preserve">шлюбного віку. </w:t>
      </w:r>
      <w:r w:rsidRPr="00454861">
        <w:rPr>
          <w:color w:val="000000"/>
          <w:lang w:val="uk-UA"/>
        </w:rPr>
        <w:t>Він складає 18 років для чоловіків і - для жінок. За заявою особи, що досягла 16 років, за рішенням суду їй може бути надане право на шлюб, якщо буде встановлено, що це відповідає її інтересам;</w:t>
      </w:r>
    </w:p>
    <w:p w:rsidR="000E22F7" w:rsidRPr="00454861" w:rsidRDefault="000E22F7" w:rsidP="000E22F7">
      <w:pPr>
        <w:shd w:val="clear" w:color="auto" w:fill="FFFFFF"/>
        <w:ind w:firstLine="680"/>
        <w:jc w:val="both"/>
        <w:rPr>
          <w:lang w:val="uk-UA"/>
        </w:rPr>
      </w:pPr>
      <w:r w:rsidRPr="00454861">
        <w:rPr>
          <w:color w:val="000000"/>
          <w:lang w:val="uk-UA"/>
        </w:rPr>
        <w:t xml:space="preserve">3) </w:t>
      </w:r>
      <w:r w:rsidRPr="00454861">
        <w:rPr>
          <w:b/>
          <w:color w:val="000000"/>
          <w:lang w:val="uk-UA"/>
        </w:rPr>
        <w:t>медичне обстеження</w:t>
      </w:r>
      <w:r w:rsidRPr="00454861">
        <w:rPr>
          <w:color w:val="000000"/>
          <w:lang w:val="uk-UA"/>
        </w:rPr>
        <w:t xml:space="preserve"> осіб, що укладають шлюб.</w:t>
      </w:r>
    </w:p>
    <w:p w:rsidR="000E22F7" w:rsidRPr="00454861" w:rsidRDefault="000E22F7" w:rsidP="000E22F7">
      <w:pPr>
        <w:shd w:val="clear" w:color="auto" w:fill="FFFFFF"/>
        <w:ind w:firstLine="680"/>
        <w:jc w:val="both"/>
        <w:rPr>
          <w:lang w:val="uk-UA"/>
        </w:rPr>
      </w:pPr>
      <w:r w:rsidRPr="00454861">
        <w:rPr>
          <w:color w:val="000000"/>
          <w:lang w:val="uk-UA"/>
        </w:rPr>
        <w:t xml:space="preserve">Навіть за наявності вказаних умов шлюб не може бути укладений, якщо є до того </w:t>
      </w:r>
      <w:r w:rsidRPr="00454861">
        <w:rPr>
          <w:b/>
          <w:bCs/>
          <w:i/>
          <w:iCs/>
          <w:color w:val="000000"/>
          <w:lang w:val="uk-UA"/>
        </w:rPr>
        <w:t>юридичні перешкоди:</w:t>
      </w:r>
    </w:p>
    <w:p w:rsidR="000E22F7" w:rsidRPr="00454861" w:rsidRDefault="000E22F7" w:rsidP="000E22F7">
      <w:pPr>
        <w:shd w:val="clear" w:color="auto" w:fill="FFFFFF"/>
        <w:ind w:firstLine="680"/>
        <w:jc w:val="both"/>
        <w:rPr>
          <w:lang w:val="uk-UA"/>
        </w:rPr>
      </w:pPr>
      <w:r w:rsidRPr="00454861">
        <w:rPr>
          <w:color w:val="000000"/>
          <w:lang w:val="uk-UA"/>
        </w:rPr>
        <w:t xml:space="preserve">1) перебування в іншому, </w:t>
      </w:r>
      <w:r w:rsidRPr="00454861">
        <w:rPr>
          <w:b/>
          <w:bCs/>
          <w:i/>
          <w:iCs/>
          <w:color w:val="000000"/>
          <w:lang w:val="uk-UA"/>
        </w:rPr>
        <w:t xml:space="preserve">нерозірваному шлюбі. </w:t>
      </w:r>
      <w:r w:rsidRPr="00454861">
        <w:rPr>
          <w:color w:val="000000"/>
          <w:lang w:val="uk-UA"/>
        </w:rPr>
        <w:t>Законодавство України виходить з принципу одношлюбності, тобто чоловік і жінка можуть перебувати тільки в одному шлюбі;</w:t>
      </w:r>
    </w:p>
    <w:p w:rsidR="000E22F7" w:rsidRPr="00454861" w:rsidRDefault="000E22F7" w:rsidP="000E22F7">
      <w:pPr>
        <w:shd w:val="clear" w:color="auto" w:fill="FFFFFF"/>
        <w:ind w:firstLine="680"/>
        <w:jc w:val="both"/>
        <w:rPr>
          <w:lang w:val="uk-UA"/>
        </w:rPr>
      </w:pPr>
      <w:r w:rsidRPr="00454861">
        <w:rPr>
          <w:iCs/>
          <w:color w:val="000000"/>
          <w:lang w:val="uk-UA"/>
        </w:rPr>
        <w:t xml:space="preserve">2) </w:t>
      </w:r>
      <w:r w:rsidRPr="00454861">
        <w:rPr>
          <w:b/>
          <w:bCs/>
          <w:i/>
          <w:iCs/>
          <w:color w:val="000000"/>
          <w:lang w:val="uk-UA"/>
        </w:rPr>
        <w:t xml:space="preserve">родинні відносини. </w:t>
      </w:r>
      <w:r w:rsidRPr="00454861">
        <w:rPr>
          <w:color w:val="000000"/>
          <w:lang w:val="uk-UA"/>
        </w:rPr>
        <w:t>Не допускається шлюб між прямими родичами (наприклад, між дідом і внучкою), між повнорідними і неповнорідними (що мають загальну матір або загального батька) братом і сестрою, двоюрідними братом і сестрою, рідними тіткою, дядьком і племінником, племінницею. За рішенням суду може бути надане право на шлюб між рідною дитиною усиновителя і усиновленою ним дитиною, а також між дітьми, ним усиновленими. Не можуть перебувати в шлюбі усиновитель і усиновлена ним дитина, за винятком випадку відміни усиновлення;</w:t>
      </w:r>
    </w:p>
    <w:p w:rsidR="000E22F7" w:rsidRPr="00454861" w:rsidRDefault="000E22F7" w:rsidP="000E22F7">
      <w:pPr>
        <w:shd w:val="clear" w:color="auto" w:fill="FFFFFF"/>
        <w:ind w:firstLine="680"/>
        <w:jc w:val="both"/>
        <w:rPr>
          <w:lang w:val="uk-UA"/>
        </w:rPr>
      </w:pPr>
      <w:r w:rsidRPr="00454861">
        <w:rPr>
          <w:bCs/>
          <w:color w:val="000000"/>
          <w:lang w:val="uk-UA"/>
        </w:rPr>
        <w:t>3)</w:t>
      </w:r>
      <w:r w:rsidR="003A5579">
        <w:rPr>
          <w:bCs/>
          <w:color w:val="000000"/>
          <w:lang w:val="uk-UA"/>
        </w:rPr>
        <w:t xml:space="preserve"> </w:t>
      </w:r>
      <w:r w:rsidRPr="00454861">
        <w:rPr>
          <w:b/>
          <w:bCs/>
          <w:i/>
          <w:iCs/>
          <w:color w:val="000000"/>
          <w:lang w:val="uk-UA"/>
        </w:rPr>
        <w:t xml:space="preserve">недієздатність </w:t>
      </w:r>
      <w:r w:rsidRPr="00454861">
        <w:rPr>
          <w:color w:val="000000"/>
          <w:lang w:val="uk-UA"/>
        </w:rPr>
        <w:t>одного зі вступаючих до шлюбу, встановлена в судовому порядку.</w:t>
      </w:r>
    </w:p>
    <w:p w:rsidR="000E22F7" w:rsidRPr="00454861" w:rsidRDefault="000E22F7" w:rsidP="000E22F7">
      <w:pPr>
        <w:widowControl w:val="0"/>
        <w:shd w:val="clear" w:color="auto" w:fill="FFFFFF"/>
        <w:tabs>
          <w:tab w:val="left" w:pos="1118"/>
        </w:tabs>
        <w:autoSpaceDE w:val="0"/>
        <w:autoSpaceDN w:val="0"/>
        <w:adjustRightInd w:val="0"/>
        <w:ind w:firstLine="680"/>
        <w:jc w:val="both"/>
        <w:rPr>
          <w:lang w:val="uk-UA"/>
        </w:rPr>
      </w:pPr>
      <w:r w:rsidRPr="00454861">
        <w:rPr>
          <w:color w:val="000000"/>
          <w:lang w:val="uk-UA"/>
        </w:rPr>
        <w:t xml:space="preserve">Законодавство України встановлює реєстраційний порядок укладення  шлюбу. </w:t>
      </w:r>
      <w:r w:rsidRPr="00454861">
        <w:rPr>
          <w:b/>
          <w:bCs/>
          <w:color w:val="000000"/>
          <w:lang w:val="uk-UA"/>
        </w:rPr>
        <w:t xml:space="preserve">Державна реєстрація шлюбу </w:t>
      </w:r>
      <w:r w:rsidRPr="00454861">
        <w:rPr>
          <w:color w:val="000000"/>
          <w:lang w:val="uk-UA"/>
        </w:rPr>
        <w:t>встановлена для забезпечення стабільності відносин між жінкою і чоловіком, охорона прав і інтересів подружжя,  їх дітей, а також на користь держави і суспільства.</w:t>
      </w:r>
    </w:p>
    <w:p w:rsidR="000E22F7" w:rsidRPr="00454861" w:rsidRDefault="000E22F7" w:rsidP="000E22F7">
      <w:pPr>
        <w:widowControl w:val="0"/>
        <w:shd w:val="clear" w:color="auto" w:fill="FFFFFF"/>
        <w:tabs>
          <w:tab w:val="left" w:pos="1118"/>
        </w:tabs>
        <w:autoSpaceDE w:val="0"/>
        <w:autoSpaceDN w:val="0"/>
        <w:adjustRightInd w:val="0"/>
        <w:ind w:firstLine="680"/>
        <w:jc w:val="both"/>
        <w:rPr>
          <w:lang w:val="uk-UA"/>
        </w:rPr>
      </w:pPr>
      <w:r w:rsidRPr="00454861">
        <w:rPr>
          <w:color w:val="000000"/>
          <w:lang w:val="uk-UA"/>
        </w:rPr>
        <w:t>Охочі одружитися особисто подають заяву в державний орган реєстрації актів цивільного стану (РАЦС) за їх вибором. Працівники органу РАЦС зобов'язані ознайомити тих, що подали заяву з їх правами і обов'язками як майбутнього подружжя і батьків, попередити про відповідальність за приховування перешкод до реєстрації шлюбу.</w:t>
      </w:r>
    </w:p>
    <w:p w:rsidR="000E22F7" w:rsidRPr="00454861" w:rsidRDefault="000E22F7" w:rsidP="000E22F7">
      <w:pPr>
        <w:widowControl w:val="0"/>
        <w:shd w:val="clear" w:color="auto" w:fill="FFFFFF"/>
        <w:tabs>
          <w:tab w:val="left" w:pos="1118"/>
        </w:tabs>
        <w:autoSpaceDE w:val="0"/>
        <w:autoSpaceDN w:val="0"/>
        <w:adjustRightInd w:val="0"/>
        <w:ind w:firstLine="680"/>
        <w:jc w:val="both"/>
        <w:rPr>
          <w:lang w:val="uk-UA"/>
        </w:rPr>
      </w:pPr>
      <w:r w:rsidRPr="00454861">
        <w:rPr>
          <w:color w:val="000000"/>
          <w:lang w:val="uk-UA"/>
        </w:rPr>
        <w:t xml:space="preserve">Подача заяви про реєстрацію шлюбу є </w:t>
      </w:r>
      <w:r w:rsidRPr="00454861">
        <w:rPr>
          <w:b/>
          <w:bCs/>
          <w:i/>
          <w:iCs/>
          <w:color w:val="000000"/>
          <w:lang w:val="uk-UA"/>
        </w:rPr>
        <w:t xml:space="preserve">зарученням. </w:t>
      </w:r>
      <w:r w:rsidRPr="00454861">
        <w:rPr>
          <w:color w:val="000000"/>
          <w:lang w:val="uk-UA"/>
        </w:rPr>
        <w:t>Воно не створює обов'язки одружитися, проте породжує певні майнові обов'язки. Особа, яка відмовилася одружитися, зобов'язана відшкодувати іншій особі витрати, понесені у зв'язку з приготуванням до реєстрації шлюбу і весілля.</w:t>
      </w:r>
    </w:p>
    <w:p w:rsidR="000E22F7" w:rsidRPr="00454861" w:rsidRDefault="000E22F7" w:rsidP="000E22F7">
      <w:pPr>
        <w:widowControl w:val="0"/>
        <w:shd w:val="clear" w:color="auto" w:fill="FFFFFF"/>
        <w:tabs>
          <w:tab w:val="left" w:pos="1118"/>
        </w:tabs>
        <w:autoSpaceDE w:val="0"/>
        <w:autoSpaceDN w:val="0"/>
        <w:adjustRightInd w:val="0"/>
        <w:ind w:firstLine="680"/>
        <w:jc w:val="both"/>
        <w:rPr>
          <w:lang w:val="uk-UA"/>
        </w:rPr>
      </w:pPr>
      <w:r w:rsidRPr="00454861">
        <w:rPr>
          <w:color w:val="000000"/>
          <w:lang w:val="uk-UA"/>
        </w:rPr>
        <w:t>Укладення шлюбу відбувається після закінчення місячного терміну з дня подачі заяви. За наявності поважних причин цей термін може бути скорочений. Присутність нареченого і нареченої у момент реєстрації є обов'язковою. Реєстрація шлюбу через представника не допускається.</w:t>
      </w:r>
    </w:p>
    <w:p w:rsidR="000E22F7" w:rsidRPr="00454861" w:rsidRDefault="000E22F7" w:rsidP="000E22F7">
      <w:pPr>
        <w:widowControl w:val="0"/>
        <w:shd w:val="clear" w:color="auto" w:fill="FFFFFF"/>
        <w:tabs>
          <w:tab w:val="left" w:pos="1118"/>
        </w:tabs>
        <w:autoSpaceDE w:val="0"/>
        <w:autoSpaceDN w:val="0"/>
        <w:adjustRightInd w:val="0"/>
        <w:ind w:firstLine="680"/>
        <w:jc w:val="both"/>
        <w:rPr>
          <w:lang w:val="uk-UA"/>
        </w:rPr>
      </w:pPr>
      <w:r w:rsidRPr="00454861">
        <w:rPr>
          <w:color w:val="000000"/>
          <w:lang w:val="uk-UA"/>
        </w:rPr>
        <w:t>Вступаючі до шлюбу мають право вибрати прізвище одного з них як загальне прізвище, іменуватися дошлюбним прізвищем або приєднати до свого прізвища прізвище нареченого, нареченої.</w:t>
      </w:r>
    </w:p>
    <w:p w:rsidR="000E22F7" w:rsidRPr="00454861" w:rsidRDefault="000E22F7" w:rsidP="000E22F7">
      <w:pPr>
        <w:widowControl w:val="0"/>
        <w:shd w:val="clear" w:color="auto" w:fill="FFFFFF"/>
        <w:tabs>
          <w:tab w:val="left" w:pos="1118"/>
        </w:tabs>
        <w:autoSpaceDE w:val="0"/>
        <w:autoSpaceDN w:val="0"/>
        <w:adjustRightInd w:val="0"/>
        <w:ind w:firstLine="680"/>
        <w:jc w:val="both"/>
        <w:rPr>
          <w:color w:val="000000"/>
          <w:lang w:val="uk-UA"/>
        </w:rPr>
      </w:pPr>
      <w:r w:rsidRPr="00454861">
        <w:rPr>
          <w:color w:val="000000"/>
          <w:lang w:val="uk-UA"/>
        </w:rPr>
        <w:t>Державна реєстрація шлюбу закріплюється Свідоцтвом про шлюб, зразок якого затверджує Кабінет Міністрів України.</w:t>
      </w:r>
    </w:p>
    <w:p w:rsidR="000E22F7" w:rsidRPr="00454861" w:rsidRDefault="000E22F7" w:rsidP="000E22F7">
      <w:pPr>
        <w:widowControl w:val="0"/>
        <w:shd w:val="clear" w:color="auto" w:fill="FFFFFF"/>
        <w:tabs>
          <w:tab w:val="left" w:pos="1118"/>
        </w:tabs>
        <w:autoSpaceDE w:val="0"/>
        <w:autoSpaceDN w:val="0"/>
        <w:adjustRightInd w:val="0"/>
        <w:ind w:firstLine="680"/>
        <w:jc w:val="both"/>
        <w:rPr>
          <w:lang w:val="uk-UA"/>
        </w:rPr>
      </w:pPr>
      <w:r w:rsidRPr="00454861">
        <w:rPr>
          <w:color w:val="000000"/>
          <w:lang w:val="uk-UA"/>
        </w:rPr>
        <w:lastRenderedPageBreak/>
        <w:t xml:space="preserve">Шлюб може бути визнаний </w:t>
      </w:r>
      <w:r w:rsidRPr="00454861">
        <w:rPr>
          <w:b/>
          <w:bCs/>
          <w:color w:val="000000"/>
          <w:lang w:val="uk-UA"/>
        </w:rPr>
        <w:t xml:space="preserve">недійсним, </w:t>
      </w:r>
      <w:r w:rsidRPr="00454861">
        <w:rPr>
          <w:color w:val="000000"/>
          <w:lang w:val="uk-UA"/>
        </w:rPr>
        <w:t>якщо він був укладений з порушенням сімейного законодавства. Рішення про недійсність шлюбу приймає відповідний орган РАЦС або суд.</w:t>
      </w:r>
    </w:p>
    <w:p w:rsidR="000E22F7" w:rsidRPr="00454861" w:rsidRDefault="000E22F7" w:rsidP="000E22F7">
      <w:pPr>
        <w:widowControl w:val="0"/>
        <w:shd w:val="clear" w:color="auto" w:fill="FFFFFF"/>
        <w:tabs>
          <w:tab w:val="left" w:pos="1118"/>
        </w:tabs>
        <w:autoSpaceDE w:val="0"/>
        <w:autoSpaceDN w:val="0"/>
        <w:adjustRightInd w:val="0"/>
        <w:ind w:firstLine="680"/>
        <w:jc w:val="both"/>
        <w:rPr>
          <w:lang w:val="uk-UA"/>
        </w:rPr>
      </w:pPr>
      <w:r w:rsidRPr="00454861">
        <w:rPr>
          <w:color w:val="000000"/>
          <w:lang w:val="uk-UA"/>
        </w:rPr>
        <w:t xml:space="preserve">Орган </w:t>
      </w:r>
      <w:r w:rsidRPr="00454861">
        <w:rPr>
          <w:b/>
          <w:bCs/>
          <w:i/>
          <w:iCs/>
          <w:color w:val="000000"/>
          <w:lang w:val="uk-UA"/>
        </w:rPr>
        <w:t xml:space="preserve">РАЦС </w:t>
      </w:r>
      <w:r w:rsidRPr="00454861">
        <w:rPr>
          <w:color w:val="000000"/>
          <w:lang w:val="uk-UA"/>
        </w:rPr>
        <w:t xml:space="preserve">за заявою зацікавленої особи </w:t>
      </w:r>
      <w:r w:rsidRPr="00454861">
        <w:rPr>
          <w:b/>
          <w:bCs/>
          <w:i/>
          <w:iCs/>
          <w:color w:val="000000"/>
          <w:lang w:val="uk-UA"/>
        </w:rPr>
        <w:t>анулює шлюб</w:t>
      </w:r>
      <w:r w:rsidRPr="00454861">
        <w:rPr>
          <w:color w:val="000000"/>
          <w:lang w:val="uk-UA"/>
        </w:rPr>
        <w:t>, якщо він зареєстрований:</w:t>
      </w:r>
    </w:p>
    <w:p w:rsidR="000E22F7" w:rsidRPr="00454861" w:rsidRDefault="000E22F7" w:rsidP="000E22F7">
      <w:pPr>
        <w:widowControl w:val="0"/>
        <w:shd w:val="clear" w:color="auto" w:fill="FFFFFF"/>
        <w:tabs>
          <w:tab w:val="left" w:pos="1118"/>
        </w:tabs>
        <w:autoSpaceDE w:val="0"/>
        <w:autoSpaceDN w:val="0"/>
        <w:adjustRightInd w:val="0"/>
        <w:ind w:firstLine="680"/>
        <w:jc w:val="both"/>
        <w:rPr>
          <w:lang w:val="uk-UA"/>
        </w:rPr>
      </w:pPr>
      <w:r w:rsidRPr="00454861">
        <w:rPr>
          <w:color w:val="000000"/>
          <w:lang w:val="uk-UA"/>
        </w:rPr>
        <w:t>1) з особою, що одночасно перебуває в іншому зареєстрованому шлюбі;</w:t>
      </w:r>
    </w:p>
    <w:p w:rsidR="000E22F7" w:rsidRPr="00454861" w:rsidRDefault="000E22F7" w:rsidP="000E22F7">
      <w:pPr>
        <w:widowControl w:val="0"/>
        <w:shd w:val="clear" w:color="auto" w:fill="FFFFFF"/>
        <w:tabs>
          <w:tab w:val="left" w:pos="1118"/>
        </w:tabs>
        <w:autoSpaceDE w:val="0"/>
        <w:autoSpaceDN w:val="0"/>
        <w:adjustRightInd w:val="0"/>
        <w:ind w:firstLine="680"/>
        <w:jc w:val="both"/>
        <w:rPr>
          <w:lang w:val="uk-UA"/>
        </w:rPr>
      </w:pPr>
      <w:r w:rsidRPr="00454861">
        <w:rPr>
          <w:color w:val="000000"/>
          <w:lang w:val="uk-UA"/>
        </w:rPr>
        <w:t>2) між родичами по прямій лінії або між рідними братом і сестрою;</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3) з недієздатною особою.</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 xml:space="preserve">Шлюб визнається </w:t>
      </w:r>
      <w:r w:rsidRPr="00454861">
        <w:rPr>
          <w:b/>
          <w:bCs/>
          <w:i/>
          <w:iCs/>
          <w:color w:val="000000"/>
          <w:lang w:val="uk-UA"/>
        </w:rPr>
        <w:t xml:space="preserve">недійсним </w:t>
      </w:r>
      <w:r w:rsidRPr="00454861">
        <w:rPr>
          <w:color w:val="000000"/>
          <w:lang w:val="uk-UA"/>
        </w:rPr>
        <w:t xml:space="preserve">за рішенням </w:t>
      </w:r>
      <w:r w:rsidRPr="00454861">
        <w:rPr>
          <w:b/>
          <w:bCs/>
          <w:i/>
          <w:iCs/>
          <w:color w:val="000000"/>
          <w:lang w:val="uk-UA"/>
        </w:rPr>
        <w:t xml:space="preserve">суду, </w:t>
      </w:r>
      <w:r w:rsidRPr="00454861">
        <w:rPr>
          <w:color w:val="000000"/>
          <w:lang w:val="uk-UA"/>
        </w:rPr>
        <w:t>якщо він був зареєстрований:</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 xml:space="preserve">1) без вільної згоди чоловіка і жінки або без наміру створити сім'ю </w:t>
      </w:r>
      <w:r w:rsidRPr="00454861">
        <w:rPr>
          <w:b/>
          <w:bCs/>
          <w:i/>
          <w:iCs/>
          <w:color w:val="000000"/>
          <w:lang w:val="uk-UA"/>
        </w:rPr>
        <w:t xml:space="preserve">(фіктивний шлюб). </w:t>
      </w:r>
      <w:r w:rsidRPr="00454861">
        <w:rPr>
          <w:color w:val="000000"/>
          <w:lang w:val="uk-UA"/>
        </w:rPr>
        <w:t>Якщо на момент розгляду справи судом вказані обставини відпали, то брак не може бути визнаний недійсним;</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2) між усиновителем і усиновленою ним дитиною (у разі нескасованого усиновлення);</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3) між двоюрідними братом і сестрою; між тіткою, дядьком і племінником, племінницею;</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4) з особою, що приховала свою важку хворобу або хворобу, небезпечну для іншого чоловіка і/чи їх нащадків;</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5) з особою, що не досягла шлюбного віку, якій не було надане право на шлюб.</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Позов про визнання шлюбу недійсним може бути пред'явлений одним з подружжя, батьками (опікуном, опікуном), органом опіки і опікування, прокурором, особами, права яких порушені у зв'язку з реєстрацією цього шлюбу.</w:t>
      </w:r>
    </w:p>
    <w:p w:rsidR="000E22F7" w:rsidRPr="00454861" w:rsidRDefault="000E22F7" w:rsidP="000E22F7">
      <w:pPr>
        <w:widowControl w:val="0"/>
        <w:shd w:val="clear" w:color="auto" w:fill="FFFFFF"/>
        <w:autoSpaceDE w:val="0"/>
        <w:autoSpaceDN w:val="0"/>
        <w:adjustRightInd w:val="0"/>
        <w:ind w:firstLine="680"/>
        <w:jc w:val="both"/>
        <w:rPr>
          <w:color w:val="000000"/>
          <w:lang w:val="uk-UA"/>
        </w:rPr>
      </w:pPr>
      <w:r w:rsidRPr="00454861">
        <w:rPr>
          <w:color w:val="000000"/>
          <w:lang w:val="uk-UA"/>
        </w:rPr>
        <w:t>Визнання шлюбу недійсним означає, що права і обов'язки подружжя з моменту реєстрації шлюбу не виникали. Але діти, що народилися в недійсному шлюбі мають ті ж права і обов'язки, що і діти, народжені в дійсному шлюбі.</w:t>
      </w:r>
    </w:p>
    <w:p w:rsidR="000E22F7" w:rsidRPr="00454861" w:rsidRDefault="000E22F7" w:rsidP="000E22F7">
      <w:pPr>
        <w:widowControl w:val="0"/>
        <w:shd w:val="clear" w:color="auto" w:fill="FFFFFF"/>
        <w:autoSpaceDE w:val="0"/>
        <w:autoSpaceDN w:val="0"/>
        <w:adjustRightInd w:val="0"/>
        <w:ind w:firstLine="680"/>
        <w:jc w:val="both"/>
        <w:rPr>
          <w:lang w:val="uk-UA"/>
        </w:rPr>
      </w:pPr>
    </w:p>
    <w:p w:rsidR="000E22F7" w:rsidRPr="00454861" w:rsidRDefault="000E22F7" w:rsidP="000E22F7">
      <w:pPr>
        <w:widowControl w:val="0"/>
        <w:shd w:val="clear" w:color="auto" w:fill="FFFFFF"/>
        <w:autoSpaceDE w:val="0"/>
        <w:autoSpaceDN w:val="0"/>
        <w:adjustRightInd w:val="0"/>
        <w:ind w:firstLine="680"/>
        <w:jc w:val="center"/>
        <w:rPr>
          <w:lang w:val="uk-UA"/>
        </w:rPr>
      </w:pPr>
      <w:r w:rsidRPr="00454861">
        <w:rPr>
          <w:b/>
          <w:bCs/>
          <w:color w:val="000000"/>
          <w:lang w:val="uk-UA"/>
        </w:rPr>
        <w:t>3. Особисті немайнові права і обов’язки подружжя</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Шлюб породжує для подружжя рівні особисті немайнові права і обов'язки.</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b/>
          <w:bCs/>
          <w:color w:val="000000"/>
          <w:lang w:val="uk-UA"/>
        </w:rPr>
        <w:t xml:space="preserve">Подружжя </w:t>
      </w:r>
      <w:r w:rsidRPr="00454861">
        <w:rPr>
          <w:color w:val="000000"/>
          <w:lang w:val="uk-UA"/>
        </w:rPr>
        <w:t xml:space="preserve">має </w:t>
      </w:r>
      <w:r w:rsidRPr="00454861">
        <w:rPr>
          <w:b/>
          <w:bCs/>
          <w:color w:val="000000"/>
          <w:lang w:val="uk-UA"/>
        </w:rPr>
        <w:t xml:space="preserve">право </w:t>
      </w:r>
      <w:r w:rsidRPr="00454861">
        <w:rPr>
          <w:color w:val="000000"/>
          <w:lang w:val="uk-UA"/>
        </w:rPr>
        <w:t>на:</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bCs/>
          <w:i/>
          <w:iCs/>
          <w:color w:val="000000"/>
          <w:lang w:val="uk-UA"/>
        </w:rPr>
        <w:t>1)</w:t>
      </w:r>
      <w:r w:rsidRPr="00454861">
        <w:rPr>
          <w:b/>
          <w:bCs/>
          <w:i/>
          <w:iCs/>
          <w:color w:val="000000"/>
          <w:lang w:val="uk-UA"/>
        </w:rPr>
        <w:t xml:space="preserve"> материнство </w:t>
      </w:r>
      <w:r w:rsidRPr="00454861">
        <w:rPr>
          <w:b/>
          <w:bCs/>
          <w:color w:val="000000"/>
          <w:lang w:val="uk-UA"/>
        </w:rPr>
        <w:t xml:space="preserve">і </w:t>
      </w:r>
      <w:r w:rsidRPr="00454861">
        <w:rPr>
          <w:b/>
          <w:bCs/>
          <w:i/>
          <w:iCs/>
          <w:color w:val="000000"/>
          <w:lang w:val="uk-UA"/>
        </w:rPr>
        <w:t xml:space="preserve">батьківство.  </w:t>
      </w:r>
      <w:r w:rsidRPr="00454861">
        <w:rPr>
          <w:color w:val="000000"/>
          <w:lang w:val="uk-UA"/>
        </w:rPr>
        <w:t>Небажання або нездатність мати дитини може бути причиною для розірвання шлюбу;</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bCs/>
          <w:i/>
          <w:iCs/>
          <w:color w:val="000000"/>
          <w:lang w:val="uk-UA"/>
        </w:rPr>
        <w:t>2)</w:t>
      </w:r>
      <w:r w:rsidRPr="00454861">
        <w:rPr>
          <w:b/>
          <w:bCs/>
          <w:i/>
          <w:iCs/>
          <w:color w:val="000000"/>
          <w:lang w:val="uk-UA"/>
        </w:rPr>
        <w:t xml:space="preserve"> пошана </w:t>
      </w:r>
      <w:r w:rsidRPr="00454861">
        <w:rPr>
          <w:color w:val="000000"/>
          <w:lang w:val="uk-UA"/>
        </w:rPr>
        <w:t xml:space="preserve">своєї </w:t>
      </w:r>
      <w:r w:rsidRPr="00454861">
        <w:rPr>
          <w:b/>
          <w:bCs/>
          <w:i/>
          <w:iCs/>
          <w:color w:val="000000"/>
          <w:lang w:val="uk-UA"/>
        </w:rPr>
        <w:t xml:space="preserve">індивідуальності, </w:t>
      </w:r>
      <w:r w:rsidRPr="00454861">
        <w:rPr>
          <w:color w:val="000000"/>
          <w:lang w:val="uk-UA"/>
        </w:rPr>
        <w:t>звичок і симпатій;</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bCs/>
          <w:i/>
          <w:iCs/>
          <w:color w:val="000000"/>
          <w:lang w:val="uk-UA"/>
        </w:rPr>
        <w:t>3)</w:t>
      </w:r>
      <w:r w:rsidRPr="00454861">
        <w:rPr>
          <w:b/>
          <w:bCs/>
          <w:i/>
          <w:iCs/>
          <w:color w:val="000000"/>
          <w:lang w:val="uk-UA"/>
        </w:rPr>
        <w:t xml:space="preserve"> фізичний </w:t>
      </w:r>
      <w:r w:rsidRPr="00454861">
        <w:rPr>
          <w:b/>
          <w:bCs/>
          <w:color w:val="000000"/>
          <w:lang w:val="uk-UA"/>
        </w:rPr>
        <w:t xml:space="preserve">і </w:t>
      </w:r>
      <w:r w:rsidRPr="00454861">
        <w:rPr>
          <w:b/>
          <w:bCs/>
          <w:i/>
          <w:iCs/>
          <w:color w:val="000000"/>
          <w:lang w:val="uk-UA"/>
        </w:rPr>
        <w:t xml:space="preserve">духовний розвиток, </w:t>
      </w:r>
      <w:r w:rsidRPr="00454861">
        <w:rPr>
          <w:color w:val="000000"/>
          <w:lang w:val="uk-UA"/>
        </w:rPr>
        <w:t xml:space="preserve">отримання </w:t>
      </w:r>
      <w:r w:rsidRPr="00454861">
        <w:rPr>
          <w:b/>
          <w:bCs/>
          <w:i/>
          <w:iCs/>
          <w:color w:val="000000"/>
          <w:lang w:val="uk-UA"/>
        </w:rPr>
        <w:t xml:space="preserve">освіти, </w:t>
      </w:r>
      <w:r w:rsidRPr="00454861">
        <w:rPr>
          <w:color w:val="000000"/>
          <w:lang w:val="uk-UA"/>
        </w:rPr>
        <w:t>прояв своїх здібностей,  на створення умов для праці і відпочинку;</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bCs/>
          <w:i/>
          <w:iCs/>
          <w:color w:val="000000"/>
          <w:lang w:val="uk-UA"/>
        </w:rPr>
        <w:t>4)</w:t>
      </w:r>
      <w:r w:rsidRPr="00454861">
        <w:rPr>
          <w:b/>
          <w:bCs/>
          <w:i/>
          <w:iCs/>
          <w:color w:val="000000"/>
          <w:lang w:val="uk-UA"/>
        </w:rPr>
        <w:t xml:space="preserve"> зміна прізвища </w:t>
      </w:r>
      <w:r w:rsidRPr="00454861">
        <w:rPr>
          <w:color w:val="000000"/>
          <w:lang w:val="uk-UA"/>
        </w:rPr>
        <w:t>після реєстрації шлюбу. В цьому випадку орган РАДС видає нове Свідоцтво про реєстрацію браку;</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i/>
          <w:lang w:val="uk-UA"/>
        </w:rPr>
        <w:t>5)</w:t>
      </w:r>
      <w:r w:rsidRPr="00454861">
        <w:rPr>
          <w:color w:val="000000"/>
          <w:lang w:val="uk-UA"/>
        </w:rPr>
        <w:t xml:space="preserve">розподіл між собою обов'язків в сім'ї і </w:t>
      </w:r>
      <w:r w:rsidRPr="00454861">
        <w:rPr>
          <w:b/>
          <w:bCs/>
          <w:i/>
          <w:iCs/>
          <w:color w:val="000000"/>
          <w:lang w:val="uk-UA"/>
        </w:rPr>
        <w:t xml:space="preserve">сумісне рішення </w:t>
      </w:r>
      <w:r w:rsidRPr="00454861">
        <w:rPr>
          <w:color w:val="000000"/>
          <w:lang w:val="uk-UA"/>
        </w:rPr>
        <w:t>питань життя сім'ї на основі рівності;</w:t>
      </w:r>
    </w:p>
    <w:p w:rsidR="000E22F7" w:rsidRPr="00454861" w:rsidRDefault="000E22F7" w:rsidP="000E22F7">
      <w:pPr>
        <w:widowControl w:val="0"/>
        <w:shd w:val="clear" w:color="auto" w:fill="FFFFFF"/>
        <w:autoSpaceDE w:val="0"/>
        <w:autoSpaceDN w:val="0"/>
        <w:adjustRightInd w:val="0"/>
        <w:ind w:firstLine="680"/>
        <w:jc w:val="both"/>
        <w:rPr>
          <w:b/>
          <w:bCs/>
          <w:i/>
          <w:iCs/>
          <w:color w:val="000000"/>
          <w:lang w:val="uk-UA"/>
        </w:rPr>
      </w:pPr>
      <w:r w:rsidRPr="00454861">
        <w:rPr>
          <w:i/>
          <w:color w:val="000000"/>
          <w:lang w:val="uk-UA"/>
        </w:rPr>
        <w:t>6)</w:t>
      </w:r>
      <w:r w:rsidRPr="00454861">
        <w:rPr>
          <w:b/>
          <w:i/>
          <w:color w:val="000000"/>
          <w:lang w:val="uk-UA"/>
        </w:rPr>
        <w:t xml:space="preserve"> вільний</w:t>
      </w:r>
      <w:r w:rsidRPr="00454861">
        <w:rPr>
          <w:b/>
          <w:bCs/>
          <w:i/>
          <w:iCs/>
          <w:color w:val="000000"/>
          <w:lang w:val="uk-UA"/>
        </w:rPr>
        <w:t xml:space="preserve">вибір </w:t>
      </w:r>
      <w:r w:rsidRPr="00454861">
        <w:rPr>
          <w:b/>
          <w:i/>
          <w:color w:val="000000"/>
          <w:lang w:val="uk-UA"/>
        </w:rPr>
        <w:t>місця проживання</w:t>
      </w:r>
      <w:r w:rsidRPr="00454861">
        <w:rPr>
          <w:b/>
          <w:bCs/>
          <w:i/>
          <w:iCs/>
          <w:color w:val="000000"/>
          <w:lang w:val="uk-UA"/>
        </w:rPr>
        <w:t>;</w:t>
      </w:r>
    </w:p>
    <w:p w:rsidR="000E22F7" w:rsidRPr="00454861" w:rsidRDefault="000E22F7" w:rsidP="000E22F7">
      <w:pPr>
        <w:widowControl w:val="0"/>
        <w:shd w:val="clear" w:color="auto" w:fill="FFFFFF"/>
        <w:autoSpaceDE w:val="0"/>
        <w:autoSpaceDN w:val="0"/>
        <w:adjustRightInd w:val="0"/>
        <w:ind w:firstLine="680"/>
        <w:jc w:val="both"/>
        <w:rPr>
          <w:color w:val="000000"/>
          <w:lang w:val="uk-UA"/>
        </w:rPr>
      </w:pPr>
      <w:r w:rsidRPr="00454861">
        <w:rPr>
          <w:bCs/>
          <w:i/>
          <w:iCs/>
          <w:color w:val="000000"/>
          <w:lang w:val="uk-UA"/>
        </w:rPr>
        <w:t>7)</w:t>
      </w:r>
      <w:r w:rsidRPr="00454861">
        <w:rPr>
          <w:b/>
          <w:bCs/>
          <w:i/>
          <w:iCs/>
          <w:color w:val="000000"/>
          <w:lang w:val="uk-UA"/>
        </w:rPr>
        <w:t xml:space="preserve"> припинення </w:t>
      </w:r>
      <w:r w:rsidRPr="00454861">
        <w:rPr>
          <w:b/>
          <w:i/>
          <w:color w:val="000000"/>
          <w:lang w:val="uk-UA"/>
        </w:rPr>
        <w:t>шлюбних відносин</w:t>
      </w:r>
      <w:r w:rsidRPr="00454861">
        <w:rPr>
          <w:color w:val="000000"/>
          <w:lang w:val="uk-UA"/>
        </w:rPr>
        <w:t xml:space="preserve">. </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b/>
          <w:bCs/>
          <w:color w:val="000000"/>
          <w:lang w:val="uk-UA"/>
        </w:rPr>
        <w:t>Подружжя зобов'язане:</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bCs/>
          <w:i/>
          <w:color w:val="000000"/>
          <w:lang w:val="uk-UA"/>
        </w:rPr>
        <w:t>1)</w:t>
      </w:r>
      <w:r w:rsidRPr="00454861">
        <w:rPr>
          <w:color w:val="000000"/>
          <w:lang w:val="uk-UA"/>
        </w:rPr>
        <w:t xml:space="preserve">спільно піклуватися про побудову сімейних відносин на відчуттях </w:t>
      </w:r>
      <w:r w:rsidRPr="00454861">
        <w:rPr>
          <w:b/>
          <w:bCs/>
          <w:i/>
          <w:iCs/>
          <w:color w:val="000000"/>
          <w:lang w:val="uk-UA"/>
        </w:rPr>
        <w:t>взаємної любові, пошани, дружби, взаємодопомоги;</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i/>
          <w:color w:val="000000"/>
          <w:lang w:val="uk-UA"/>
        </w:rPr>
        <w:t>2)</w:t>
      </w:r>
      <w:r w:rsidRPr="00454861">
        <w:rPr>
          <w:color w:val="000000"/>
          <w:lang w:val="uk-UA"/>
        </w:rPr>
        <w:t xml:space="preserve"> спільно піклуватися про </w:t>
      </w:r>
      <w:r w:rsidRPr="00454861">
        <w:rPr>
          <w:b/>
          <w:bCs/>
          <w:i/>
          <w:iCs/>
          <w:color w:val="000000"/>
          <w:lang w:val="uk-UA"/>
        </w:rPr>
        <w:t xml:space="preserve">матеріальне забезпечення </w:t>
      </w:r>
      <w:r w:rsidRPr="00454861">
        <w:rPr>
          <w:color w:val="000000"/>
          <w:lang w:val="uk-UA"/>
        </w:rPr>
        <w:t>сім'ї;</w:t>
      </w:r>
    </w:p>
    <w:p w:rsidR="000E22F7" w:rsidRPr="00454861" w:rsidRDefault="000E22F7" w:rsidP="000E22F7">
      <w:pPr>
        <w:widowControl w:val="0"/>
        <w:shd w:val="clear" w:color="auto" w:fill="FFFFFF"/>
        <w:autoSpaceDE w:val="0"/>
        <w:autoSpaceDN w:val="0"/>
        <w:adjustRightInd w:val="0"/>
        <w:ind w:firstLine="680"/>
        <w:jc w:val="both"/>
        <w:rPr>
          <w:color w:val="000000"/>
          <w:lang w:val="uk-UA"/>
        </w:rPr>
      </w:pPr>
      <w:r w:rsidRPr="00454861">
        <w:rPr>
          <w:i/>
          <w:color w:val="000000"/>
          <w:lang w:val="uk-UA"/>
        </w:rPr>
        <w:t>3)</w:t>
      </w:r>
      <w:r w:rsidRPr="00454861">
        <w:rPr>
          <w:color w:val="000000"/>
          <w:lang w:val="uk-UA"/>
        </w:rPr>
        <w:t>вагітній дружині повинні бути створені умови для збереження її здоров'я і народження здорової дитини; а дружині-матері - умови для поєднання материнства із здійсненням нею інших прав і обов'язків.</w:t>
      </w:r>
    </w:p>
    <w:p w:rsidR="000E22F7" w:rsidRPr="00454861" w:rsidRDefault="000E22F7" w:rsidP="000E22F7">
      <w:pPr>
        <w:widowControl w:val="0"/>
        <w:shd w:val="clear" w:color="auto" w:fill="FFFFFF"/>
        <w:autoSpaceDE w:val="0"/>
        <w:autoSpaceDN w:val="0"/>
        <w:adjustRightInd w:val="0"/>
        <w:ind w:firstLine="680"/>
        <w:jc w:val="both"/>
        <w:rPr>
          <w:lang w:val="uk-UA"/>
        </w:rPr>
      </w:pPr>
    </w:p>
    <w:p w:rsidR="000E22F7" w:rsidRPr="00454861" w:rsidRDefault="000E22F7" w:rsidP="000E22F7">
      <w:pPr>
        <w:widowControl w:val="0"/>
        <w:shd w:val="clear" w:color="auto" w:fill="FFFFFF"/>
        <w:autoSpaceDE w:val="0"/>
        <w:autoSpaceDN w:val="0"/>
        <w:adjustRightInd w:val="0"/>
        <w:ind w:firstLine="680"/>
        <w:jc w:val="center"/>
        <w:rPr>
          <w:lang w:val="uk-UA"/>
        </w:rPr>
      </w:pPr>
      <w:r w:rsidRPr="00454861">
        <w:rPr>
          <w:b/>
          <w:bCs/>
          <w:color w:val="000000"/>
          <w:lang w:val="uk-UA"/>
        </w:rPr>
        <w:t>4. Право власності подружжя</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 xml:space="preserve">Майно подружжя є матеріальною базою існування сім'ї. Сімейний кодекс України встановлює два режими власності подружжя: </w:t>
      </w:r>
      <w:r w:rsidRPr="00454861">
        <w:rPr>
          <w:b/>
          <w:bCs/>
          <w:i/>
          <w:iCs/>
          <w:color w:val="000000"/>
          <w:lang w:val="uk-UA"/>
        </w:rPr>
        <w:t xml:space="preserve">особиста приватна </w:t>
      </w:r>
      <w:r w:rsidRPr="00454861">
        <w:rPr>
          <w:color w:val="000000"/>
          <w:lang w:val="uk-UA"/>
        </w:rPr>
        <w:t xml:space="preserve">власність дружини і чоловіка; </w:t>
      </w:r>
      <w:r w:rsidRPr="00454861">
        <w:rPr>
          <w:b/>
          <w:bCs/>
          <w:i/>
          <w:iCs/>
          <w:color w:val="000000"/>
          <w:lang w:val="uk-UA"/>
        </w:rPr>
        <w:t xml:space="preserve">загальна сумісна </w:t>
      </w:r>
      <w:r w:rsidRPr="00454861">
        <w:rPr>
          <w:color w:val="000000"/>
          <w:lang w:val="uk-UA"/>
        </w:rPr>
        <w:t>власність подружжя.</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b/>
          <w:bCs/>
          <w:color w:val="000000"/>
          <w:lang w:val="uk-UA"/>
        </w:rPr>
        <w:t xml:space="preserve">Особиста приватна власність </w:t>
      </w:r>
      <w:r w:rsidRPr="00454861">
        <w:rPr>
          <w:color w:val="000000"/>
          <w:lang w:val="uk-UA"/>
        </w:rPr>
        <w:t>чоловіка, дружини розповсюджується на:</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1) майно, що належало йому, їй до шлюбу;</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2) майно, одержане в період шлюбу в подарунок або по спадку;</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lastRenderedPageBreak/>
        <w:t>3) майно, придбане за особисті його, її кошти;</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4) речі індивідуального користування, навіть якщо придбані за рахунок загальних коштів подружжя;</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5) премії і нагороди, одержані за особисті заслуги;</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6) кошти, одержані у відшкодування матеріального або морального збитку;</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7) страхові кошти;</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8) здобутки і доходи (дивіденди) від речей, що знаходяться в особистій приватній власності.</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Право особистої приватної власності повинне здійснюватися подружжям з урахуванням інтересів сім'ї, в першу чергу дітей.</w:t>
      </w:r>
    </w:p>
    <w:p w:rsidR="000E22F7" w:rsidRPr="00454861" w:rsidRDefault="000E22F7" w:rsidP="000E22F7">
      <w:pPr>
        <w:widowControl w:val="0"/>
        <w:shd w:val="clear" w:color="auto" w:fill="FFFFFF"/>
        <w:autoSpaceDE w:val="0"/>
        <w:autoSpaceDN w:val="0"/>
        <w:adjustRightInd w:val="0"/>
        <w:ind w:firstLine="680"/>
        <w:jc w:val="both"/>
        <w:rPr>
          <w:color w:val="000000"/>
          <w:lang w:val="uk-UA"/>
        </w:rPr>
      </w:pPr>
      <w:r w:rsidRPr="00454861">
        <w:rPr>
          <w:color w:val="000000"/>
          <w:lang w:val="uk-UA"/>
        </w:rPr>
        <w:t xml:space="preserve">Майно, зокрема - грошові кошти - нажите подружжям під час шлюбу, належить їм на праві загальної </w:t>
      </w:r>
      <w:r w:rsidRPr="00454861">
        <w:rPr>
          <w:b/>
          <w:bCs/>
          <w:color w:val="000000"/>
          <w:lang w:val="uk-UA"/>
        </w:rPr>
        <w:t xml:space="preserve">сумісної власності. </w:t>
      </w:r>
      <w:r w:rsidRPr="00454861">
        <w:rPr>
          <w:bCs/>
          <w:color w:val="000000"/>
          <w:lang w:val="uk-UA"/>
        </w:rPr>
        <w:t>Таким</w:t>
      </w:r>
      <w:r w:rsidRPr="00454861">
        <w:rPr>
          <w:color w:val="000000"/>
          <w:lang w:val="uk-UA"/>
        </w:rPr>
        <w:t>майном подружжя володіє, користується і розпоряджається на рівних правах. Розірвання шлюбу не припиняє права загальної сумісної власності. І навпаки, незалежно від розірвання шлюбу подружжя має право на розділ загальної сумісної власності. Долі подружжя в загальній власності є рівними, якщо інше не встановлене договором між ними або за рішенням суду.</w:t>
      </w:r>
    </w:p>
    <w:p w:rsidR="000E22F7" w:rsidRPr="00454861" w:rsidRDefault="000E22F7" w:rsidP="000E22F7">
      <w:pPr>
        <w:widowControl w:val="0"/>
        <w:shd w:val="clear" w:color="auto" w:fill="FFFFFF"/>
        <w:autoSpaceDE w:val="0"/>
        <w:autoSpaceDN w:val="0"/>
        <w:adjustRightInd w:val="0"/>
        <w:ind w:firstLine="680"/>
        <w:jc w:val="both"/>
        <w:rPr>
          <w:color w:val="000000"/>
          <w:lang w:val="uk-UA"/>
        </w:rPr>
      </w:pPr>
    </w:p>
    <w:p w:rsidR="000E22F7" w:rsidRPr="00454861" w:rsidRDefault="000E22F7" w:rsidP="000E22F7">
      <w:pPr>
        <w:pStyle w:val="a6"/>
        <w:widowControl w:val="0"/>
        <w:numPr>
          <w:ilvl w:val="0"/>
          <w:numId w:val="12"/>
        </w:numPr>
        <w:shd w:val="clear" w:color="auto" w:fill="FFFFFF"/>
        <w:autoSpaceDE w:val="0"/>
        <w:autoSpaceDN w:val="0"/>
        <w:adjustRightInd w:val="0"/>
        <w:jc w:val="center"/>
        <w:rPr>
          <w:lang w:val="uk-UA"/>
        </w:rPr>
      </w:pPr>
      <w:r w:rsidRPr="00454861">
        <w:rPr>
          <w:b/>
          <w:bCs/>
          <w:color w:val="000000"/>
          <w:lang w:val="uk-UA"/>
        </w:rPr>
        <w:t>Припинення шлюбу</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 xml:space="preserve">Шлюб припиняється унаслідок смерті або оголошення в судовому порядку померлим одного з подружжя. За життя подружжя припинення шлюбу можливо тільки шляхом </w:t>
      </w:r>
      <w:r w:rsidRPr="00454861">
        <w:rPr>
          <w:b/>
          <w:bCs/>
          <w:i/>
          <w:iCs/>
          <w:color w:val="000000"/>
          <w:lang w:val="uk-UA"/>
        </w:rPr>
        <w:t xml:space="preserve">розлучення </w:t>
      </w:r>
      <w:r w:rsidRPr="00454861">
        <w:rPr>
          <w:color w:val="000000"/>
          <w:lang w:val="uk-UA"/>
        </w:rPr>
        <w:t>за заявою одного з подружжя або сумісною заявою. Розлучення здійснюється офіційним шляхом - в органах РАЦС або судом.</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b/>
          <w:bCs/>
          <w:i/>
          <w:iCs/>
          <w:color w:val="000000"/>
          <w:lang w:val="uk-UA"/>
        </w:rPr>
        <w:t xml:space="preserve">Органи РАЦС </w:t>
      </w:r>
      <w:r w:rsidRPr="00454861">
        <w:rPr>
          <w:color w:val="000000"/>
          <w:lang w:val="uk-UA"/>
        </w:rPr>
        <w:t>розривають шлюб в наступних випадках:</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i/>
          <w:iCs/>
          <w:color w:val="000000"/>
          <w:lang w:val="uk-UA"/>
        </w:rPr>
        <w:t>1) за сумісною заявою подружжя, що не має дітей;</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i/>
          <w:iCs/>
          <w:color w:val="000000"/>
          <w:lang w:val="uk-UA"/>
        </w:rPr>
        <w:t xml:space="preserve">2) по заяві одного з подружжя, </w:t>
      </w:r>
      <w:r w:rsidRPr="00454861">
        <w:rPr>
          <w:color w:val="000000"/>
          <w:lang w:val="uk-UA"/>
        </w:rPr>
        <w:t>якщо інший визнаний:</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безвісно відсутнім; визнаний недієздатним; засуджений за скоєння злочину до позбавлення волі на термін не менше трьох років.</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b/>
          <w:bCs/>
          <w:i/>
          <w:iCs/>
          <w:color w:val="000000"/>
          <w:lang w:val="uk-UA"/>
        </w:rPr>
        <w:t xml:space="preserve">Суд </w:t>
      </w:r>
      <w:r w:rsidRPr="00454861">
        <w:rPr>
          <w:color w:val="000000"/>
          <w:lang w:val="uk-UA"/>
        </w:rPr>
        <w:t>розриває шлюб в наступних випадках:</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i/>
          <w:iCs/>
          <w:color w:val="000000"/>
          <w:lang w:val="uk-UA"/>
        </w:rPr>
        <w:t xml:space="preserve">1) </w:t>
      </w:r>
      <w:r w:rsidRPr="00454861">
        <w:rPr>
          <w:b/>
          <w:i/>
          <w:iCs/>
          <w:color w:val="000000"/>
          <w:lang w:val="uk-UA"/>
        </w:rPr>
        <w:t>за заявою подружжя</w:t>
      </w:r>
      <w:r w:rsidRPr="00454861">
        <w:rPr>
          <w:i/>
          <w:iCs/>
          <w:color w:val="000000"/>
          <w:lang w:val="uk-UA"/>
        </w:rPr>
        <w:t xml:space="preserve">, що має дітей. </w:t>
      </w:r>
      <w:r w:rsidRPr="00454861">
        <w:rPr>
          <w:color w:val="000000"/>
          <w:lang w:val="uk-UA"/>
        </w:rPr>
        <w:t>До заяви повинен бути прикладений письмовий договір про те, з ким житимуть діти, і як в їх утриманні і вихованні братиме участь батько чи мати, що живе окремо;</w:t>
      </w:r>
    </w:p>
    <w:p w:rsidR="000E22F7" w:rsidRPr="00454861" w:rsidRDefault="000E22F7" w:rsidP="000E22F7">
      <w:pPr>
        <w:widowControl w:val="0"/>
        <w:shd w:val="clear" w:color="auto" w:fill="FFFFFF"/>
        <w:autoSpaceDE w:val="0"/>
        <w:autoSpaceDN w:val="0"/>
        <w:adjustRightInd w:val="0"/>
        <w:ind w:firstLine="680"/>
        <w:jc w:val="both"/>
        <w:rPr>
          <w:b/>
          <w:bCs/>
          <w:i/>
          <w:iCs/>
          <w:color w:val="000000"/>
          <w:lang w:val="uk-UA"/>
        </w:rPr>
      </w:pPr>
      <w:r w:rsidRPr="00454861">
        <w:rPr>
          <w:i/>
          <w:iCs/>
          <w:color w:val="000000"/>
          <w:lang w:val="uk-UA"/>
        </w:rPr>
        <w:t xml:space="preserve">2) </w:t>
      </w:r>
      <w:r w:rsidRPr="00454861">
        <w:rPr>
          <w:b/>
          <w:i/>
          <w:iCs/>
          <w:color w:val="000000"/>
          <w:lang w:val="uk-UA"/>
        </w:rPr>
        <w:t>за позовом</w:t>
      </w:r>
      <w:r w:rsidRPr="00454861">
        <w:rPr>
          <w:b/>
          <w:bCs/>
          <w:i/>
          <w:iCs/>
          <w:color w:val="000000"/>
          <w:lang w:val="uk-UA"/>
        </w:rPr>
        <w:t xml:space="preserve">одного </w:t>
      </w:r>
      <w:r w:rsidRPr="00454861">
        <w:rPr>
          <w:b/>
          <w:i/>
          <w:iCs/>
          <w:color w:val="000000"/>
          <w:lang w:val="uk-UA"/>
        </w:rPr>
        <w:t>з</w:t>
      </w:r>
      <w:r w:rsidRPr="00454861">
        <w:rPr>
          <w:b/>
          <w:bCs/>
          <w:i/>
          <w:iCs/>
          <w:color w:val="000000"/>
          <w:lang w:val="uk-UA"/>
        </w:rPr>
        <w:t>подружжя.</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Не може бути пред'явлений позов про розірвання шлюбу протягом вагітності дружини і протягом одного року після народження дитини (крім випадків, коли один з подружжя зробив протиправне посягання, що має ознаки злочину, проти іншого з подружжя або дитини, або коли батьківство  майбутньої дитини визнане іншою особою).</w:t>
      </w:r>
    </w:p>
    <w:p w:rsidR="000E22F7" w:rsidRPr="00454861" w:rsidRDefault="000E22F7" w:rsidP="000E22F7">
      <w:pPr>
        <w:widowControl w:val="0"/>
        <w:shd w:val="clear" w:color="auto" w:fill="FFFFFF"/>
        <w:autoSpaceDE w:val="0"/>
        <w:autoSpaceDN w:val="0"/>
        <w:adjustRightInd w:val="0"/>
        <w:ind w:firstLine="680"/>
        <w:jc w:val="both"/>
        <w:rPr>
          <w:lang w:val="uk-UA"/>
        </w:rPr>
      </w:pPr>
      <w:r w:rsidRPr="00454861">
        <w:rPr>
          <w:color w:val="000000"/>
          <w:lang w:val="uk-UA"/>
        </w:rPr>
        <w:t>При розгляді справи про розірвання шлюбу суд повинен встановити дійсні мотиви розлучення, з'ясувати фактичні взаємини подружжя і зобов'язаний вжити заходи до їх примирення. Шлюб розривається лише в тому випадку, якщо суд дійде висновку про неможливість подальшого сумісного життя подружжя. Шлюб вважається припиненим з моменту реєстрації розлучення в органах РАЦС. При цьому видається Свідоцтво про розірвання шлюбу.</w:t>
      </w:r>
    </w:p>
    <w:p w:rsidR="000E22F7" w:rsidRPr="00454861" w:rsidRDefault="000E22F7" w:rsidP="000E22F7">
      <w:pPr>
        <w:widowControl w:val="0"/>
        <w:shd w:val="clear" w:color="auto" w:fill="FFFFFF"/>
        <w:autoSpaceDE w:val="0"/>
        <w:autoSpaceDN w:val="0"/>
        <w:adjustRightInd w:val="0"/>
        <w:ind w:firstLine="680"/>
        <w:jc w:val="both"/>
        <w:rPr>
          <w:lang w:val="uk-UA"/>
        </w:rPr>
      </w:pPr>
    </w:p>
    <w:p w:rsidR="00BE553B" w:rsidRPr="00454861" w:rsidRDefault="00BE553B" w:rsidP="00BE553B">
      <w:pPr>
        <w:ind w:firstLine="709"/>
        <w:jc w:val="both"/>
        <w:rPr>
          <w:spacing w:val="-6"/>
          <w:lang w:val="uk-UA"/>
        </w:rPr>
      </w:pPr>
      <w:r w:rsidRPr="00454861">
        <w:rPr>
          <w:b/>
          <w:lang w:val="uk-UA"/>
        </w:rPr>
        <w:t xml:space="preserve">Тема </w:t>
      </w:r>
      <w:r w:rsidR="00A7530A" w:rsidRPr="00454861">
        <w:rPr>
          <w:b/>
          <w:lang w:val="uk-UA"/>
        </w:rPr>
        <w:t>9</w:t>
      </w:r>
      <w:r w:rsidRPr="00454861">
        <w:rPr>
          <w:b/>
          <w:lang w:val="uk-UA"/>
        </w:rPr>
        <w:t xml:space="preserve">. </w:t>
      </w:r>
      <w:r w:rsidRPr="00454861">
        <w:rPr>
          <w:b/>
          <w:spacing w:val="-6"/>
          <w:lang w:val="uk-UA"/>
        </w:rPr>
        <w:t xml:space="preserve">Особисті немайнові та майнові правовідносини батьків і дітей. </w:t>
      </w:r>
      <w:r w:rsidRPr="00454861">
        <w:rPr>
          <w:b/>
          <w:bCs/>
          <w:lang w:val="uk-UA"/>
        </w:rPr>
        <w:t>Усиновлення. Опіка та піклування</w:t>
      </w:r>
    </w:p>
    <w:p w:rsidR="00BE553B" w:rsidRPr="00454861" w:rsidRDefault="00BE553B" w:rsidP="00BE553B">
      <w:pPr>
        <w:ind w:firstLine="567"/>
        <w:jc w:val="center"/>
        <w:rPr>
          <w:lang w:val="uk-UA"/>
        </w:rPr>
      </w:pPr>
      <w:r w:rsidRPr="00454861">
        <w:rPr>
          <w:bCs/>
          <w:lang w:val="uk-UA"/>
        </w:rPr>
        <w:t>План</w:t>
      </w:r>
    </w:p>
    <w:p w:rsidR="00BE553B" w:rsidRPr="00454861" w:rsidRDefault="00BE553B" w:rsidP="00BE553B">
      <w:pPr>
        <w:ind w:firstLine="680"/>
        <w:jc w:val="both"/>
        <w:rPr>
          <w:bCs/>
          <w:color w:val="000000" w:themeColor="text1"/>
          <w:lang w:val="uk-UA"/>
        </w:rPr>
      </w:pPr>
      <w:r w:rsidRPr="00454861">
        <w:rPr>
          <w:lang w:val="uk-UA"/>
        </w:rPr>
        <w:t>1</w:t>
      </w:r>
      <w:r w:rsidRPr="00454861">
        <w:rPr>
          <w:color w:val="000000" w:themeColor="text1"/>
          <w:spacing w:val="-6"/>
          <w:lang w:val="uk-UA"/>
        </w:rPr>
        <w:t>. Особисті немайнові правовідносини батьків і дітей</w:t>
      </w:r>
    </w:p>
    <w:p w:rsidR="00BE553B" w:rsidRPr="00454861" w:rsidRDefault="00BE553B" w:rsidP="00BE553B">
      <w:pPr>
        <w:ind w:firstLine="680"/>
        <w:jc w:val="both"/>
        <w:rPr>
          <w:rStyle w:val="af6"/>
          <w:b w:val="0"/>
          <w:color w:val="000000" w:themeColor="text1"/>
          <w:shd w:val="clear" w:color="auto" w:fill="FFFFFF"/>
          <w:lang w:val="uk-UA"/>
        </w:rPr>
      </w:pPr>
      <w:r w:rsidRPr="00454861">
        <w:rPr>
          <w:rStyle w:val="af6"/>
          <w:b w:val="0"/>
          <w:color w:val="000000" w:themeColor="text1"/>
          <w:shd w:val="clear" w:color="auto" w:fill="FFFFFF"/>
          <w:lang w:val="uk-UA"/>
        </w:rPr>
        <w:t>2. Майнові правовідносини батьків та дітей</w:t>
      </w:r>
    </w:p>
    <w:p w:rsidR="00BE553B" w:rsidRPr="00454861" w:rsidRDefault="00BE553B" w:rsidP="00BE553B">
      <w:pPr>
        <w:pStyle w:val="ad"/>
        <w:shd w:val="clear" w:color="auto" w:fill="FFFFFF"/>
        <w:spacing w:before="0" w:beforeAutospacing="0" w:after="0" w:afterAutospacing="0"/>
        <w:ind w:firstLine="680"/>
        <w:jc w:val="both"/>
        <w:rPr>
          <w:color w:val="000000" w:themeColor="text1"/>
        </w:rPr>
      </w:pPr>
      <w:r w:rsidRPr="00454861">
        <w:rPr>
          <w:rStyle w:val="af6"/>
          <w:b w:val="0"/>
          <w:color w:val="000000" w:themeColor="text1"/>
        </w:rPr>
        <w:t>3. Поняття та  порядок усиновлення</w:t>
      </w:r>
    </w:p>
    <w:p w:rsidR="00BE553B" w:rsidRPr="00454861" w:rsidRDefault="00BE553B" w:rsidP="00BE553B">
      <w:pPr>
        <w:ind w:firstLine="680"/>
        <w:jc w:val="both"/>
        <w:rPr>
          <w:bCs/>
          <w:color w:val="000000" w:themeColor="text1"/>
          <w:lang w:val="uk-UA"/>
        </w:rPr>
      </w:pPr>
      <w:r w:rsidRPr="00454861">
        <w:rPr>
          <w:color w:val="000000" w:themeColor="text1"/>
          <w:shd w:val="clear" w:color="auto" w:fill="FFFFFF"/>
          <w:lang w:val="uk-UA"/>
        </w:rPr>
        <w:t xml:space="preserve">4. </w:t>
      </w:r>
      <w:r w:rsidRPr="00454861">
        <w:rPr>
          <w:color w:val="000000" w:themeColor="text1"/>
          <w:shd w:val="clear" w:color="auto" w:fill="FFFFFF"/>
        </w:rPr>
        <w:t>Опіка та піклування над дітьми</w:t>
      </w:r>
    </w:p>
    <w:p w:rsidR="00BE553B" w:rsidRPr="00454861" w:rsidRDefault="00BE553B" w:rsidP="00BE553B">
      <w:pPr>
        <w:ind w:firstLine="680"/>
        <w:jc w:val="both"/>
        <w:rPr>
          <w:lang w:val="uk-UA"/>
        </w:rPr>
      </w:pPr>
    </w:p>
    <w:p w:rsidR="00BE553B" w:rsidRPr="00454861" w:rsidRDefault="00BE553B" w:rsidP="00BE553B">
      <w:pPr>
        <w:ind w:firstLine="567"/>
        <w:rPr>
          <w:lang w:val="uk-UA"/>
        </w:rPr>
      </w:pPr>
      <w:r w:rsidRPr="00454861">
        <w:rPr>
          <w:lang w:val="uk-UA"/>
        </w:rPr>
        <w:t>Література:</w:t>
      </w:r>
    </w:p>
    <w:p w:rsidR="00BE553B" w:rsidRPr="00454861" w:rsidRDefault="00BE553B" w:rsidP="00BE553B">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1. </w:t>
      </w:r>
      <w:r w:rsidRPr="00454861">
        <w:rPr>
          <w:bCs/>
          <w:shd w:val="clear" w:color="auto" w:fill="F9F9F9"/>
        </w:rPr>
        <w:t>Правознавство</w:t>
      </w:r>
      <w:r w:rsidRPr="00454861">
        <w:rPr>
          <w:shd w:val="clear" w:color="auto" w:fill="F9F9F9"/>
        </w:rPr>
        <w:t xml:space="preserve">: навч.-метод. посіб. для студентів ВНЗ / Херсон. держ. ун-т, Каф. </w:t>
      </w:r>
      <w:r w:rsidRPr="00454861">
        <w:rPr>
          <w:shd w:val="clear" w:color="auto" w:fill="F9F9F9"/>
        </w:rPr>
        <w:lastRenderedPageBreak/>
        <w:t>історії та теорії права і держави; Уклад.: Галунько В.М. та ін.; за заг. ред. В.М. Стратонова. - Херсон: Вид-во Грінь Д.С. вид., 2015. - 319 с.</w:t>
      </w:r>
    </w:p>
    <w:p w:rsidR="00BE553B" w:rsidRPr="00454861" w:rsidRDefault="00BE553B" w:rsidP="00BE553B">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BE553B" w:rsidRPr="00454861" w:rsidRDefault="00BE553B" w:rsidP="00BE553B">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BE553B" w:rsidRPr="00454861" w:rsidRDefault="00BE553B" w:rsidP="00BE553B">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BE553B" w:rsidRPr="00454861" w:rsidRDefault="00BE553B" w:rsidP="00BE553B">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BE553B" w:rsidRPr="00454861" w:rsidRDefault="00BE553B" w:rsidP="00BE553B">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6. </w:t>
      </w:r>
      <w:r w:rsidRPr="00454861">
        <w:rPr>
          <w:bCs/>
          <w:shd w:val="clear" w:color="auto" w:fill="F9F9F9"/>
        </w:rPr>
        <w:t>Правознавство. Професійний курс</w:t>
      </w:r>
      <w:r w:rsidRPr="00454861">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BE553B" w:rsidRPr="00454861" w:rsidRDefault="00BE553B" w:rsidP="00BE553B">
      <w:pPr>
        <w:ind w:firstLine="567"/>
        <w:jc w:val="both"/>
      </w:pPr>
      <w:r w:rsidRPr="00454861">
        <w:rPr>
          <w:bCs/>
          <w:shd w:val="clear" w:color="auto" w:fill="F9F9F9"/>
          <w:lang w:val="uk-UA"/>
        </w:rPr>
        <w:t xml:space="preserve">7. </w:t>
      </w:r>
      <w:r w:rsidRPr="00454861">
        <w:rPr>
          <w:bCs/>
          <w:shd w:val="clear" w:color="auto" w:fill="F9F9F9"/>
        </w:rPr>
        <w:t>Сімейний</w:t>
      </w:r>
      <w:r w:rsidRPr="00454861">
        <w:rPr>
          <w:rStyle w:val="apple-converted-space"/>
          <w:shd w:val="clear" w:color="auto" w:fill="F9F9F9"/>
        </w:rPr>
        <w:t> </w:t>
      </w:r>
      <w:r w:rsidRPr="00454861">
        <w:rPr>
          <w:bCs/>
          <w:shd w:val="clear" w:color="auto" w:fill="F9F9F9"/>
        </w:rPr>
        <w:t>кодекс</w:t>
      </w:r>
      <w:r w:rsidRPr="00454861">
        <w:rPr>
          <w:rStyle w:val="apple-converted-space"/>
          <w:shd w:val="clear" w:color="auto" w:fill="F9F9F9"/>
        </w:rPr>
        <w:t> </w:t>
      </w:r>
      <w:r w:rsidRPr="00454861">
        <w:rPr>
          <w:bCs/>
          <w:shd w:val="clear" w:color="auto" w:fill="F9F9F9"/>
        </w:rPr>
        <w:t>України</w:t>
      </w:r>
      <w:r w:rsidRPr="00454861">
        <w:rPr>
          <w:shd w:val="clear" w:color="auto" w:fill="F9F9F9"/>
        </w:rPr>
        <w:t>: станом на 15 січ. 2016 р.: відповідає офіц. тексту. - Харків: Право, 2016. - 103 с.</w:t>
      </w:r>
    </w:p>
    <w:p w:rsidR="00BE553B" w:rsidRPr="00454861" w:rsidRDefault="00BE553B" w:rsidP="00BE553B">
      <w:pPr>
        <w:ind w:firstLine="567"/>
        <w:jc w:val="both"/>
      </w:pPr>
    </w:p>
    <w:p w:rsidR="000E22F7" w:rsidRPr="00454861" w:rsidRDefault="00BE553B" w:rsidP="000E22F7">
      <w:pPr>
        <w:ind w:firstLine="680"/>
        <w:jc w:val="center"/>
        <w:rPr>
          <w:b/>
          <w:bCs/>
          <w:lang w:val="uk-UA"/>
        </w:rPr>
      </w:pPr>
      <w:r w:rsidRPr="00454861">
        <w:rPr>
          <w:b/>
          <w:spacing w:val="-6"/>
          <w:lang w:val="uk-UA"/>
        </w:rPr>
        <w:t>1</w:t>
      </w:r>
      <w:r w:rsidR="000E22F7" w:rsidRPr="00454861">
        <w:rPr>
          <w:b/>
          <w:spacing w:val="-6"/>
          <w:lang w:val="uk-UA"/>
        </w:rPr>
        <w:t>. Особисті немайнові правовідносини батьків і дітей</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СК України містить спеціальну гл. 13 «Особисті немайнові права і обов'язки батьків і дітей», яка зібрала норми, що регулюють особисті відносини батьків і дітей і сприяють формуванню дитини як особистості. Закріплені в СК особисті немайнові права мають свою специфіку. По-перше, ці права позбавлені економічного змісту і не мають грошової оцінки. По-друге, вони належать усім без винятку батькам та дітям у рівному обсязі. По-третє, основна частина цих прав виникає з моменту народження людини, тобто вони є її природними правами. По-четверте, вони нерозривно пов'язані з особою їх носія.</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Права малолітніх і неповнолітніх дітей закріплюються Конституцією України, Конвенцією ООН про права дитини, Законом України «Про охорону дитинства», Сімейним кодексом та іншими нормативно:правовими актами, що регулюють суспільні відносини в цій сфері. Конвенція ООН «Про права дитини» розглядає дитину як самостійну особистість, наділену правом і здатну тією чи іншою мірою до самостійного його здійснення та захисту. Визначення поняття дитини дається в ст. 1 Конвенції та в п. 1 ст. 6 СК, згідно з якими дитиною є особа, яка не досягла 18 років. Згідно з п. 2 ст. 6 СК малолітньою вважається дитина до досягнення нею чотирнадцяти років, а неповнолітньою — вважається дитина у віці від чотирнадцяти до вісімнадцяти років. Слід також нагадати, що визнання дитини повністю дієздатною (наприклад, надання повної цивільної дієздатності згідно зі ст. 35 ЦК) не впливає на можливість розглядати її як дитину.</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Стаття 141 СК встановлює</w:t>
      </w:r>
      <w:r w:rsidRPr="00454861">
        <w:rPr>
          <w:rStyle w:val="apple-converted-space"/>
          <w:color w:val="000000"/>
        </w:rPr>
        <w:t> </w:t>
      </w:r>
      <w:r w:rsidRPr="00454861">
        <w:rPr>
          <w:rStyle w:val="af6"/>
          <w:color w:val="000000"/>
        </w:rPr>
        <w:t>рівність прав та обов'язків</w:t>
      </w:r>
      <w:r w:rsidRPr="00454861">
        <w:rPr>
          <w:rStyle w:val="apple-converted-space"/>
          <w:b/>
          <w:bCs/>
          <w:color w:val="000000"/>
        </w:rPr>
        <w:t> </w:t>
      </w:r>
      <w:r w:rsidRPr="00454861">
        <w:rPr>
          <w:rStyle w:val="af6"/>
          <w:color w:val="000000"/>
        </w:rPr>
        <w:t>батьків</w:t>
      </w:r>
      <w:r w:rsidRPr="00454861">
        <w:rPr>
          <w:rStyle w:val="apple-converted-space"/>
          <w:b/>
          <w:bCs/>
          <w:i/>
          <w:iCs/>
          <w:color w:val="000000"/>
        </w:rPr>
        <w:t> </w:t>
      </w:r>
      <w:r w:rsidRPr="00454861">
        <w:rPr>
          <w:color w:val="000000"/>
        </w:rPr>
        <w:t>стосовно дитини. Мати і батько не мають ніяких переваг щодо здійснення виховання. Вони виступають при вирішенні роз: біжностей з приводу виховання дітей як рівні суб'єкти права.</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Відповідно до ч. 1 ст. 141 СК батько і мати мають рівні права й обов'язки щодо своїх дітей, незалежно від того, чи перебували вони у шлюбі між собою.</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Сімейне законодавство визначає цілу низку особистих немай: нових прав, які належать дитині:</w:t>
      </w:r>
      <w:r w:rsidRPr="00454861">
        <w:rPr>
          <w:rStyle w:val="apple-converted-space"/>
          <w:color w:val="000000"/>
        </w:rPr>
        <w:t> </w:t>
      </w:r>
      <w:r w:rsidRPr="00454861">
        <w:rPr>
          <w:rStyle w:val="af6"/>
          <w:color w:val="000000"/>
        </w:rPr>
        <w:t>право жити та виховуватись у сім'ї, право на ім'я, по батькові та прізвище, право висловлювати свою думку, право на спілкування з батьками та іншими родичами, право на свободу переміщення та вибору місця проживання, право на свій захист.</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Одним із найважливіших природних прав людини є</w:t>
      </w:r>
      <w:r w:rsidRPr="00454861">
        <w:rPr>
          <w:rStyle w:val="apple-converted-space"/>
          <w:color w:val="000000"/>
        </w:rPr>
        <w:t> </w:t>
      </w:r>
      <w:r w:rsidRPr="00454861">
        <w:rPr>
          <w:rStyle w:val="af6"/>
          <w:color w:val="000000"/>
        </w:rPr>
        <w:t>право на</w:t>
      </w:r>
      <w:r w:rsidRPr="00454861">
        <w:rPr>
          <w:rStyle w:val="apple-converted-space"/>
          <w:b/>
          <w:bCs/>
          <w:color w:val="000000"/>
        </w:rPr>
        <w:t> </w:t>
      </w:r>
      <w:r w:rsidRPr="00454861">
        <w:rPr>
          <w:rStyle w:val="af6"/>
          <w:color w:val="000000"/>
        </w:rPr>
        <w:t>сім'ю.</w:t>
      </w:r>
      <w:r w:rsidRPr="00454861">
        <w:rPr>
          <w:rStyle w:val="apple-converted-space"/>
          <w:b/>
          <w:bCs/>
          <w:color w:val="000000"/>
        </w:rPr>
        <w:t> </w:t>
      </w:r>
      <w:r w:rsidRPr="00454861">
        <w:rPr>
          <w:color w:val="000000"/>
        </w:rPr>
        <w:t>Сім'я є первинним та основним осередком суспільства (ч. 1 ст. 3 СК). Право на сім'ю включає право особи створити сім'ю та жити у ній (ч. 3 ст. 4 СК). Особливе значення сім'я має для роз: витку дитини, у зв'язку з чим держава забезпечує пріоритет сімей: ного виховання.</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Згідно зі ст. 8 Конвенції про права дитини, кожна дитина має право на збереження своєї індивідуальності. Індивідуальними ознаками особи, в першу чергу, є ім'я та прізвище</w:t>
      </w:r>
      <w:r w:rsidRPr="00454861">
        <w:rPr>
          <w:color w:val="000000"/>
          <w:vertAlign w:val="superscript"/>
        </w:rPr>
        <w:t>1</w:t>
      </w:r>
      <w:r w:rsidRPr="00454861">
        <w:rPr>
          <w:color w:val="000000"/>
        </w:rPr>
        <w:t>. Законодавство встановлює порядок визначення та закріплення імені, прізвища та по батькові дитини (статті 145—148 СК). Право на</w:t>
      </w:r>
      <w:r w:rsidRPr="00454861">
        <w:rPr>
          <w:rStyle w:val="apple-converted-space"/>
          <w:color w:val="000000"/>
        </w:rPr>
        <w:t> </w:t>
      </w:r>
      <w:r w:rsidRPr="00454861">
        <w:rPr>
          <w:rStyle w:val="af6"/>
          <w:color w:val="000000"/>
        </w:rPr>
        <w:t>ім'я</w:t>
      </w:r>
      <w:r w:rsidRPr="00454861">
        <w:rPr>
          <w:rStyle w:val="apple-converted-space"/>
          <w:b/>
          <w:bCs/>
          <w:i/>
          <w:iCs/>
          <w:color w:val="000000"/>
        </w:rPr>
        <w:t> </w:t>
      </w:r>
      <w:r w:rsidRPr="00454861">
        <w:rPr>
          <w:rStyle w:val="af7"/>
          <w:color w:val="000000"/>
        </w:rPr>
        <w:t>—</w:t>
      </w:r>
      <w:r w:rsidRPr="00454861">
        <w:rPr>
          <w:rStyle w:val="apple-converted-space"/>
          <w:i/>
          <w:iCs/>
          <w:color w:val="000000"/>
        </w:rPr>
        <w:t> </w:t>
      </w:r>
      <w:r w:rsidRPr="00454861">
        <w:rPr>
          <w:color w:val="000000"/>
        </w:rPr>
        <w:t xml:space="preserve">це непорушне і невідчужуване особисте </w:t>
      </w:r>
      <w:r w:rsidRPr="00454861">
        <w:rPr>
          <w:color w:val="000000"/>
        </w:rPr>
        <w:lastRenderedPageBreak/>
        <w:t>немайнове право, а також природне право. Право на власне ім'я надає особі юридично забезпечену можливість мати певне ім'я, вимагати від оточуючих, щоб його називали власним іменем</w:t>
      </w:r>
      <w:r w:rsidRPr="00454861">
        <w:rPr>
          <w:color w:val="000000"/>
          <w:vertAlign w:val="superscript"/>
        </w:rPr>
        <w:t>2</w:t>
      </w:r>
      <w:r w:rsidRPr="00454861">
        <w:rPr>
          <w:color w:val="000000"/>
        </w:rPr>
        <w:t>. Порядок визначення імені дитини передбачено у ст. 146 СК. Ім'я дитини визначається за згодою батьків. Ім'я дитини, народженої жінкою, яка не перебуває у шлюбі, у разі відсутності добровільного визнання батьківства визначається матір'ю дитини. Дитині може бути дано не більше двох імен, якщо інше не випливає зі звичаю національної меншини, до якої належать мати та (або) батько. Спір між батьками щодо імені дитини може вирішуватися органом опіки та піклування або судом.</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rStyle w:val="af6"/>
          <w:color w:val="000000"/>
        </w:rPr>
        <w:t>Прізвище</w:t>
      </w:r>
      <w:r w:rsidRPr="00454861">
        <w:rPr>
          <w:rStyle w:val="apple-converted-space"/>
          <w:b/>
          <w:bCs/>
          <w:i/>
          <w:iCs/>
          <w:color w:val="000000"/>
        </w:rPr>
        <w:t> </w:t>
      </w:r>
      <w:r w:rsidRPr="00454861">
        <w:rPr>
          <w:color w:val="000000"/>
        </w:rPr>
        <w:t>дитини визначається за прізвищем її батьків. На відміну від власного імені прізвище, по батькові не визначається довільно. Прізвище дитини визначається прізвищем її батьків.</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Діти отримують прізвище батьків, які перебувають у шлюбі. Якщо прізвище батьків спільне, таким воно буде і у дитини. Якщо бать: ки мають різні прізвища, дитині присвоюється прізвище батька або матері за згодою батьків. За відсутності згоди — за рішенням органів опіки та піклування. Батьки, які мають різні прізвища, можуть присвоїти дитині подвійне прізвище, утворене шляхом з'єднання їхніх прізвищ, або коли воно включає прізвище одного із батьків. Припинення шлюбу або визнання його недійсним не має наслідком зміну прізвища дитини.</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rStyle w:val="af6"/>
          <w:color w:val="000000"/>
        </w:rPr>
        <w:t>По батькові</w:t>
      </w:r>
      <w:r w:rsidRPr="00454861">
        <w:rPr>
          <w:rStyle w:val="apple-converted-space"/>
          <w:b/>
          <w:bCs/>
          <w:color w:val="000000"/>
        </w:rPr>
        <w:t> </w:t>
      </w:r>
      <w:r w:rsidRPr="00454861">
        <w:rPr>
          <w:color w:val="000000"/>
        </w:rPr>
        <w:t>дитини визначається у порядку, встановленому ст. 147 СК. За загальним правилом, по батькові дитини визна: чається за іменем її батька. Якщо дитина народжена жінкою, яка не перебуває у шлюбі, за умови, що батьківство щодо дитини не визнане, по батькові визначається за іменем особи, яку мати ди: тини назвала її батьком. Закон України «Про національні мен: шини в Україні»</w:t>
      </w:r>
      <w:r w:rsidRPr="00454861">
        <w:rPr>
          <w:rStyle w:val="apple-converted-space"/>
          <w:color w:val="000000"/>
        </w:rPr>
        <w:t> </w:t>
      </w:r>
      <w:r w:rsidRPr="00454861">
        <w:rPr>
          <w:color w:val="000000"/>
        </w:rPr>
        <w:t>дозволяє громадянам, які слідують національ: ним традиціям і не мають звичаю фіксувати «по батькові», у свідоцтві про народження дитини вказувати лише її прізвище та ім'я.</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Одним зі складових елементів права на ім'я є право на зміну або переміну імені, прізвища, по батькові. Цивільне та сімейне законодавство України передбачають різні підстави і порядок зміни та переміни прізвища, імені, по батькові. Право на зміну імені, прізвища реалізується громадянами під час настання пев: них юридичних фактів сімейно-правового характеру. Наприклад, дозволяється зміна прізвища неповнолітніх дітей у зв'язку з розір: ванням шлюбу між батьками, внаслідок усиновлення або зміни прізвища батьків (ст. 148 СК).</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Дитина має право на належне батьківське виховання. Законо: давство закріплює</w:t>
      </w:r>
      <w:r w:rsidRPr="00454861">
        <w:rPr>
          <w:rStyle w:val="apple-converted-space"/>
          <w:color w:val="000000"/>
        </w:rPr>
        <w:t> </w:t>
      </w:r>
      <w:r w:rsidRPr="00454861">
        <w:rPr>
          <w:rStyle w:val="af6"/>
          <w:color w:val="000000"/>
        </w:rPr>
        <w:t>обов'язок батьків щодо виховання та розвитку дитини</w:t>
      </w:r>
      <w:r w:rsidRPr="00454861">
        <w:rPr>
          <w:rStyle w:val="apple-converted-space"/>
          <w:b/>
          <w:bCs/>
          <w:color w:val="000000"/>
        </w:rPr>
        <w:t> </w:t>
      </w:r>
      <w:r w:rsidRPr="00454861">
        <w:rPr>
          <w:color w:val="000000"/>
        </w:rPr>
        <w:t>(статті 150, 151, 152 СК, ст. 12 Закону України «Про охорону дитинства» від 26 квітня 2001 р. № 24002:ІІІ2). Батьки мають право і зобов'язані виховувати дитину, піклувати: 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 го життя та праці. На кожного з батьків покладається однакова відповідальність за виховання, навчання і розвиток дитини. Виховання включає комплекс дій батьків, які спрямовані на духовний розвиток дітей, формування їх особистості, розвиток здібностей тощо. Крім того, батьки зобов'язані здійснювати дії щодо лікування дітей у разі хвороби, організації літнього відпочинку, придбання для них одягу, влаштування їх до дитячих закладі</w:t>
      </w:r>
      <w:r w:rsidR="00B95283" w:rsidRPr="00B95283">
        <w:rPr>
          <w:color w:val="000000"/>
        </w:rPr>
        <w:t>в</w:t>
      </w:r>
      <w:r w:rsidRPr="00454861">
        <w:rPr>
          <w:color w:val="000000"/>
        </w:rPr>
        <w:t>. Здійснюючи батьківські права, виховуючи дитину, батьки тим самим виконують обов'язки щодо її виховання. Маючи рівні права щодо вибору форми та методів виховання дітей, батьки повинні діяти за взаємною згодою, разом.</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 xml:space="preserve">Одна з основних особливостей права на виховання полягає в тому, що його реалізація пов'язана з безпосереднім впливом вихователя на особистість. У СК міститься чимало норм, які слугують забезпеченню особистого контакту вихователя з тим, кого він виховує. До них належать: ст. 160 СК, яка визнає місцем проживання неповнолітніх, що не досягли 14-річного віку, місце проживання їхніх батьків; ст. 163 СК закріплює право батьків на відібрання малолітньої дитини від іншої особи, яка утримує її у себе не на підставі закону або рішення суду; ст. 168 СК України сприяє збереженню особистого контакту дітей і </w:t>
      </w:r>
      <w:r w:rsidRPr="00454861">
        <w:rPr>
          <w:color w:val="000000"/>
        </w:rPr>
        <w:lastRenderedPageBreak/>
        <w:t>батьків і після позбавлення їх батьківських прав; ст. 247 СК зобов'язує опікуна або піклувальника проживати разом із дитиною, над якою встановлено опіку чи піклування. Цим самим підкреслюється необхідність постійного контакту з дитиною, причому права та обов'язки опікуна (піклувальника) співпадають з правами та обов'язками батьків або усиновителів.</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Батько або матір зобов'язані виховувати дитину і у тому разі,</w:t>
      </w:r>
      <w:r w:rsidRPr="00454861">
        <w:rPr>
          <w:rStyle w:val="apple-converted-space"/>
          <w:color w:val="000000"/>
        </w:rPr>
        <w:t> </w:t>
      </w:r>
      <w:r w:rsidRPr="00454861">
        <w:rPr>
          <w:rStyle w:val="af6"/>
          <w:color w:val="000000"/>
        </w:rPr>
        <w:t>якщо вони з нею разом не проживають.</w:t>
      </w:r>
      <w:r w:rsidRPr="00454861">
        <w:rPr>
          <w:rStyle w:val="apple-converted-space"/>
          <w:b/>
          <w:bCs/>
          <w:color w:val="000000"/>
        </w:rPr>
        <w:t> </w:t>
      </w:r>
      <w:r w:rsidRPr="00454861">
        <w:rPr>
          <w:color w:val="000000"/>
        </w:rPr>
        <w:t>Той із батьків, хто проживає окремо від дитини, зобов'язаний брати участь у її вихованні і має право на особисте спілкування з нею (ч. 2 ст. 157 СК). СК уперше закріплює можливість договірного визначення батьками цього питання. Згідно із ч. 4 ст. 157 СК батьки мають право укладати договір щодо здійснення батьківських прав та виконання обов'язків тим із них, хто проживає окремо від дитини. Закон не передбачає спеціальної форми такого договору. Можна припустити, що вона може бути письмовою. Крім того, такий договір за бажанням сторін може бути нотаріально посвідченим.</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За відсутності згоди між батьками щодо участі у вихованні дитини того з них, хто проживає окремо, і виникненні спору один із батьків може звернутися до органу опіки і піклування для вирішення питання. Орган опіки та піклування визначає способи участі у вихованні дитини та спілкування з нею того з батьків, хто проживає окремо від неї (ч. 1 ст. 158 СК). Якщо той із батьків, з ким проживає дитина, чинить перешкоди тому з батьків, хто проживає окремо, у спілкуванні з дитиною та у її вихованні, зок: рема, якщо він ухиляється від виконання рішення органу опіки та піклування, другий з батьків має право звернутися до суду з позовом про усунення цих перешкод (ч. 1 ст. 159 СК). Як випливає з ч. 1 ст. 159 СК, один з батьків може звернутися для вирішення спору щодо виховання дитини до органу опіки та піклування або безпосередньо до суду.</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Суд визначає способи участі одного з батьків у вихованні. При цьому він може залишити або змінити той порядок, який було встановлено органом опіки і піклування. Суд визначає способи участі одного з батьків у вихованні (періодичні чи систематичні побачення, можливість спільного відпочинку, відвідування дитиною місця його проживання тощо), місце та час їхнього спілкування з урахуванням віку, стану здоров'я дитини, стосунків батьків, а також інших обставин, що мають істотне значення. В окремих випадках, якщо це викликано інтересами дитини, суд може обумовити побачення з дитиною присутністю іншої особи. Іноді той з батьків, з ким проживає дитина, перешкоджає другому з батьків зустрічатися та спілкуватися із дитиною навіть після винесення судом відповідного рішення. У разі ухилення від виконання рішення суду особою, з якою проживає дитина, суд за заявою того з батьків, хто проживає окремо, може передати дитину для проживання з ним (ч. 4 ст. 159 СК). Особа, яка ухиляється від виконання рішення суду, зобов'язана відшкодувати матеріальну та моральну шкоду, завдану тому з батьків, хто проживає окремо від дитини (ч. 5 ст. 159 СК).</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Правом, що забезпечує соціальне буття людини, є</w:t>
      </w:r>
      <w:r w:rsidRPr="00454861">
        <w:rPr>
          <w:rStyle w:val="apple-converted-space"/>
          <w:color w:val="000000"/>
        </w:rPr>
        <w:t> </w:t>
      </w:r>
      <w:r w:rsidRPr="00454861">
        <w:rPr>
          <w:rStyle w:val="af6"/>
          <w:color w:val="000000"/>
        </w:rPr>
        <w:t>право на місце проживання.</w:t>
      </w:r>
      <w:r w:rsidRPr="00454861">
        <w:rPr>
          <w:rStyle w:val="apple-converted-space"/>
          <w:b/>
          <w:bCs/>
          <w:color w:val="000000"/>
        </w:rPr>
        <w:t> </w:t>
      </w:r>
      <w:r w:rsidRPr="00454861">
        <w:rPr>
          <w:color w:val="000000"/>
        </w:rPr>
        <w:t xml:space="preserve">Місце проживання дитини, яка не досягла 10 років, визначається за згодою батьків (ч. 1 ст. 160 СК). За відсутності згоди щодо того, з ким із батьків буде проживати малолітня дитина, спір між ними може вирішуватися судом (ч. 1 ст. 161 СК). Суд при вирішенні спору щодо місця проживання дитини з одним із батьків бере до уваги: ставлення батьків до виконання своїх обов'язків; додержання інтересів дитини; осо: бисту прихильність дитини до кожного з батьків; вік дитини; стан її здоров'я; самостійний дохід того з батьків, з ким буде проживати дитина; наявність упорядженого жилого приміщення; можливість створення умов належного виховання та розвитку; стосунки батьків; матеріальне становище кожного з них; сімейний стан тощо. Якщо суд визнав, що жоден із батьків не може створити дитині належних умов для виховання, на вимогу баби, діда або інших родичів дитина може бути передана комусь із них. Якщо дитина не може бути передана жодній з цих осіб, суд може постановити рішення про відібрання дитини від особи, з якою вона проживає (п. 3 ст. 161 СК), і передати її для опікування органів опіки та піклування. Якщо дитина досягла 14 років, вона сама обирає місце свого проживання у разі окремого проживання її батьків (ч. 3 </w:t>
      </w:r>
      <w:r w:rsidRPr="00454861">
        <w:rPr>
          <w:color w:val="000000"/>
        </w:rPr>
        <w:lastRenderedPageBreak/>
        <w:t>ст. 160 СК). У зв'язку з цим спір між батьками про місце проживання дітей, які досягли 14-річного віку, не підлягає судовому розгляду.</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rStyle w:val="af6"/>
          <w:color w:val="000000"/>
        </w:rPr>
        <w:t>Право батьків на відібрання малолітньої дитини</w:t>
      </w:r>
      <w:r w:rsidRPr="00454861">
        <w:rPr>
          <w:rStyle w:val="apple-converted-space"/>
          <w:b/>
          <w:bCs/>
          <w:color w:val="000000"/>
        </w:rPr>
        <w:t> </w:t>
      </w:r>
      <w:r w:rsidRPr="00454861">
        <w:rPr>
          <w:color w:val="000000"/>
        </w:rPr>
        <w:t>від інших осіб закріплене ст. 163 СК. Наявність у батьків абсолютного суб'єктивного права на визначення місця проживання дітей, які не досягли 14 років, забезпечує їм можливість вимагати повернення малолітньої дитини від будь-якої іншої особи, яка утримує її в собі не на підставі закону або рішення суду. Разом із тим, при вирішенні конкретного спору, суд може відмовити у відібранні малолітньої дитини і переданні її батькам або одному з них, якщо буде встановлено, що це суперечить її інтересам. Таким чином, суд при вирішенні спору виходить із необхідності найбільш повного забезпечення інтересів дитини, а не формального задоволення права батьків на її виховання.</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Право дитини на</w:t>
      </w:r>
      <w:r w:rsidRPr="00454861">
        <w:rPr>
          <w:rStyle w:val="apple-converted-space"/>
          <w:color w:val="000000"/>
        </w:rPr>
        <w:t> </w:t>
      </w:r>
      <w:r w:rsidRPr="00454861">
        <w:rPr>
          <w:rStyle w:val="af6"/>
          <w:color w:val="000000"/>
        </w:rPr>
        <w:t>сімейне виховання</w:t>
      </w:r>
      <w:r w:rsidRPr="00454861">
        <w:rPr>
          <w:rStyle w:val="apple-converted-space"/>
          <w:b/>
          <w:bCs/>
          <w:color w:val="000000"/>
        </w:rPr>
        <w:t> </w:t>
      </w:r>
      <w:r w:rsidRPr="00454861">
        <w:rPr>
          <w:color w:val="000000"/>
        </w:rPr>
        <w:t>містить у собі також право на спілкування з іншими членами сім'ї та родичами: дідусем, бабусею, братами, сестрами тощо. Це право дитини зберігається і у випадку розірвання шлюбу між його батьками чи визнання їхнього шлюбу недійсним. Дитина, що знаходиться в екстремальній ситуації, має право на спілкування з батьками та іншими родичами. Екстремальна ситуація може виникнути у випадку її арешту, затримки, ув'язнення, нещасливого випадку, тяжкої хвороби (ст. 153 СК України). Дитина, яка опинилась у такому становищі, особливо потребує підтримки своїх близьких. Тому відмовити їй в контакті з батьками чи родичами можливо тільки за наявності серйозних причин.</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Обов'язок батьків виховувати неповнолітніх дітей нерозривно пов'язаний з обов'язком щодо</w:t>
      </w:r>
      <w:r w:rsidRPr="00454861">
        <w:rPr>
          <w:rStyle w:val="apple-converted-space"/>
          <w:color w:val="000000"/>
        </w:rPr>
        <w:t> </w:t>
      </w:r>
      <w:r w:rsidRPr="00454861">
        <w:rPr>
          <w:rStyle w:val="af6"/>
          <w:color w:val="000000"/>
        </w:rPr>
        <w:t>захисту</w:t>
      </w:r>
      <w:r w:rsidRPr="00454861">
        <w:rPr>
          <w:rStyle w:val="apple-converted-space"/>
          <w:b/>
          <w:bCs/>
          <w:color w:val="000000"/>
        </w:rPr>
        <w:t> </w:t>
      </w:r>
      <w:r w:rsidRPr="00454861">
        <w:rPr>
          <w:color w:val="000000"/>
        </w:rPr>
        <w:t>їх прав та інтересів. Згідно з ч. 1 ст. 242 ЦК батьки є законними представниками своїх малолітніх та неповнолітніх дітей. Представництво батьків припиняється після досягнення дітьми повноліття, набуття неповнолітньою особою повної дієздатності (статті 34, 35 ЦК), а також у зв'язку з позбавленням батьківських прав.</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rStyle w:val="af6"/>
          <w:color w:val="000000"/>
        </w:rPr>
        <w:t>Позбавлення батьківських прав</w:t>
      </w:r>
      <w:r w:rsidRPr="00454861">
        <w:rPr>
          <w:rStyle w:val="apple-converted-space"/>
          <w:b/>
          <w:bCs/>
          <w:color w:val="000000"/>
        </w:rPr>
        <w:t> </w:t>
      </w:r>
      <w:r w:rsidRPr="00454861">
        <w:rPr>
          <w:color w:val="000000"/>
        </w:rPr>
        <w:t>— один із найскладніших і важливих за своїми правовими наслідками видів сімейно-правових спорів. Позбавлення батьківських прав — не просто спосіб їхньої втрати, а й міра сімейно-правової відповідальності за по: рушення одним із батьків прав своєї дитини, попрання її інтересів. Про винятковість позбавлення батьківських прав говорить вичерпний перелік його підстав (ст. 164 СК).</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1. Підставою для позбавлення батьківських прав може бути відмова без поважних причин забрати свою дитину з пологового будинку (відділення) або з іншої лікувальної, виховної установи, установи соціального захисту чи населення з інших аналогічних установ. Про відмову свідчать дії батьків, які ухиляються від того, щоб забрати свою дитину додому. Коли самотня мати без поважних причин відмовляється взяти дитину з пологового будинку, лікарні, кидає її, не виявляючи інтересу до її подальшої долі, то виникає одна з передбачених ст. 164 СК підстав для позбавлення її батьківських прав. Якщо ж самотня мати висловлює своє бажання влаштувати дитину назавжди (чи на час) до однієї з дитячих установ, немає підстав для позбавлення її батьківських прав. Не буде визнаватися відмовою від дитини і згода матері/батька на усиновлення дитини без указівки конкретної особи — майбутнього усиновителя (ст. 217 СК).</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2. Підставою для позбавлення батьківських прав є також ухилення від виконання батьками своїх обов'язків щодо виховання дитини. Для винесення рішення суду недостатньо переконатися у факті об'єктивного невиконання батьками своїх обов'язків. Необхідно також встановити, що батьки систематично, незважаючи на попередження, не виконують свої батьківські обов'язки хоча і мають для цього можливості.</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 xml:space="preserve">3. Підставою для позбавлення батьківських прав може слугувати жорстоке поводження з дітьми. Поняття «жорстоке поводження» включає наступні відмінні ознаки: фізичне насильство над дитиною, інакше кажучи, побої, побиття неповнолітнього, заподіяння йому фізичних страждань, болю у будь-який спосіб; пси: хічне насильство над дитиною через подавлення її волі, погрози, вселяння почуття страху; замах на статеву недоторканість дітей, що становить особливу небезпеку для несформованої ні духовно, ні фізично особистості. Жорстоке поводження з дитиною може виявлятися у фізичному чи </w:t>
      </w:r>
      <w:r w:rsidRPr="00454861">
        <w:rPr>
          <w:color w:val="000000"/>
        </w:rPr>
        <w:lastRenderedPageBreak/>
        <w:t>психічному насильстві, застосуванні неприпустимих прийомів виховання, приниження людської гідності дитини.</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4. Особливе місце серед підстав позбавлення батьківських прав займає алкоголізм або наркоманія батьків. Найбільшу небезпеку для дітей становить та форма алкоголізму, яку визнають хворобою, поєднаною з повним паралічем волі, коли тяга до спиртного перемагає всі інші почуття, у тому числі батьківські. Що ж стосується наркоманії, то вважається, що вона сама по собі має хронічний характер і теж зв'язана з повним ураженням   вольової сфери поводження батьків. Про токсикоманію батьків у СК мова не йде. Для позбавлення батьківських прав тільки через   алкоголізм або наркоманію потрібен відповідний медичний висновок. Однак потреби в ньому, як правило, не виникає, оскільки в діях батька-алкоголіка зазвичай наявні також інші ознаки неправомірного поводження, що дозволяють удатися до позбавлення батьківських прав. Як на думку фахівців, батько — хронічний  алкоголік або наркоман не в змозі усвідомлювати що відбувається, його не можна позбавити батьківських прав. Для захисту інтересів дітей у таких випадках може бути застосований іншій засіб — відібрання дитини від батьків без позбавлення їх батьківських прав (ст. 170 СК).</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5. Наступна підстава для позбавлення батьківських прав — зловживання своїми батьківськими правами, що виражається в різних формах. Іноді вона заключається в діях і вчинках, що мають на меті перешкодити дитині учитися, одержати освіту. Привчати своїх дітей до вживання спиртних напоїв, алкоголю — теж різновид зловживання батьківським правом. Те ж саме можна сказати про випадки, коли батьки використовують неповнолітнього для здійсненні злочину. Зловживають батьківськими правами і ті, хто змушує своїх дітей займатися жебракуванням та бродяжництвом. Небезпека зловживання батьківськими правами — у використанні безпомічного стану дитини, застосування до неї психічного (а іноді і фізичного) тиску, прямо пов'язаного з грубим порушенням його прав. Причому таке порушення, як правило, має систематичний характер.</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6. Наступною підставою для позбавлення батьківських прав, передбаченою ст. 164 СК, є умисний злочин проти життя, здоров'я своїх дітей. Як самостійна підстава позбавлення батьківських прав раніше подібного роду злочин не фігурував. Тут маються на увазі усвідомлені, цілеспрямовані дії, вчинені батьками щодо своїх неповнолітніх дітей. Це можуть бути: замах на вбивство дитини, прагнення довести її до самогубства, тяжкі тілесні ушкодження, побої, катування, зараження венеричною хворобою, ВІЛ- інфекцією, залишення малолітньої дитини в небезпечному, загрозливому для її життя стані тощо. Кожен із перерахованих злочинів, вчинений одним із батьків, належить до числа тяжких, суспільно небезпечних, та таких, що суперечать людській природі. Тому особа, яка вчинила злочин проти дитини, заслуговує і застосування сімейно-правової відповідальності у вигляді позбавлення батьківських прав.</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Приведений перелік підстав позбавлення батьківських прав, зафіксованих у ст. 164 СК, є вичерпним, тому розширювальному тлумаченню він не підлягає.</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Зрозуміло, що провина одного з батьків може бути більшою чи меншою, навмисною і необережною. Тим більше, йдеться про складні, триваючі до повноліття відносини, що складаються з найрізноманітніших, часом суперечливих фактів, дій. Тому судом оцінка поводження одного з батьків з погляду його провини як вихователя дозволяє щоразу знайти найбільш придатну до конкретної ситуації міру відповідальності. При незмірно великому ступені провини, свідомому заподіянні шкоди неповнолітньому можлива кримінальна відповідальність особи. Коли має місце завзяте небажання виконувати батьківські права й обов'язки, злісне зловживання ними — застосовують позбавлення батьківських прав.</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Позбавлення батьківських прав терміном не обмежене. Це не означає, що воно має необоротний характер. Сімейний кодекс України допускає відновлення в батьківських правах, якщо цьо: го вимагають інтереси дітей і якщо діти не усиновлені. Це можливо, коли батьки змінили свою поведінку і довели, що піклуються про дитину, мають бажання здійснювати її виховання.</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 xml:space="preserve">Особа, позбавлена батьківських прав, залишається матір'ю чи батьком дитини, але правові наслідки після набрання чинності рішенням суду все ж наступають. Згідно зі ст. 166 </w:t>
      </w:r>
      <w:r w:rsidRPr="00454861">
        <w:rPr>
          <w:color w:val="000000"/>
        </w:rPr>
        <w:lastRenderedPageBreak/>
        <w:t>CК особа, позбавлена батьківських прав: втрачає особисті немайнові права щодо дитини та звільняється від обов'язків щодо її виховання; перестає бути законним представником дитини; втрачає права на пільги та державну допомогу, що надаються сім'ям із дітьми; не може бути усиновлювачем, опікуном та піклувальником; не може одержати в майбутньому тих майнових прав, пов'язаних із батьківством, які вона могла б мати у разі своєї непрацездатності (пра: во на утримання, право на пенсію та відшкодування шкоди у разі втрати годувальника, право на спадкування); втрачає інші права, засновані на спорідненості з дитиною.</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У випадку відсутності всякої провини одного з батьків у ство: ренні несприятливих умов, якщо він, за висновком фахівців, не в змозі займатися вихованням, ні про яку відповідальність не йдеться. Інтереси дитини у таких випадках захищаються за допомогою</w:t>
      </w:r>
      <w:r w:rsidRPr="00454861">
        <w:rPr>
          <w:rStyle w:val="apple-converted-space"/>
          <w:color w:val="000000"/>
        </w:rPr>
        <w:t> </w:t>
      </w:r>
      <w:r w:rsidRPr="00454861">
        <w:rPr>
          <w:rStyle w:val="af6"/>
          <w:color w:val="000000"/>
        </w:rPr>
        <w:t>відібрання дитини від батьків без позбавлення батьківських</w:t>
      </w:r>
      <w:r w:rsidRPr="00454861">
        <w:rPr>
          <w:rStyle w:val="apple-converted-space"/>
          <w:b/>
          <w:bCs/>
          <w:color w:val="000000"/>
        </w:rPr>
        <w:t> </w:t>
      </w:r>
      <w:r w:rsidRPr="00454861">
        <w:rPr>
          <w:rStyle w:val="af6"/>
          <w:color w:val="000000"/>
        </w:rPr>
        <w:t>прав</w:t>
      </w:r>
      <w:r w:rsidRPr="00454861">
        <w:rPr>
          <w:rStyle w:val="apple-converted-space"/>
          <w:b/>
          <w:bCs/>
          <w:color w:val="000000"/>
        </w:rPr>
        <w:t> </w:t>
      </w:r>
      <w:r w:rsidRPr="00454861">
        <w:rPr>
          <w:color w:val="000000"/>
        </w:rPr>
        <w:t>(ст. 170 СК). Оскільки відібрання за рішенням суду дитини теж пов'язане з позбавленням права на виховання, воно безсумнівно здатне зіграти попереджувальну роль. Саме тому нерідко відібрання за рішенням суду розглядають як захід впливу, що передує позбавленню батьківських прав. Але такою мірою відібрання буде лише тоді, коли поведінка одного з батьків, у якого відбирається дитина, буде контролюватися органами опіки і піклуван: ня. Якщо до моменту розгляду позову про відібрання дитини небезпека зникає, немає рації здійснювати відібрання. Але, відмовляючи у позові, суд повинен повідомити орган опіки і піклування про необхідність подальшого нагляду за родиною.</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При задоволенні позову діти передаються другому з батьків, або дідові, бабі, або органу опіки та піклування, про що робиться відповідне застереження в рішенні суду. Тільки ці органи й обирають найпридатнішу з усіх точок зору форму влаштування не: повнолітнього. Рішення про повернення дитини батькам може бути прийняте судом, якщо відпадуть причини, що слугували підставою до відібрання дитини.</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Законодавством встановлений вичерпний перелік</w:t>
      </w:r>
      <w:r w:rsidRPr="00454861">
        <w:rPr>
          <w:rStyle w:val="apple-converted-space"/>
          <w:color w:val="000000"/>
        </w:rPr>
        <w:t> </w:t>
      </w:r>
      <w:r w:rsidRPr="00454861">
        <w:rPr>
          <w:rStyle w:val="af6"/>
          <w:color w:val="000000"/>
        </w:rPr>
        <w:t>спорів, пов'язаних із вихованням дітей,</w:t>
      </w:r>
      <w:r w:rsidRPr="00454861">
        <w:rPr>
          <w:rStyle w:val="apple-converted-space"/>
          <w:b/>
          <w:bCs/>
          <w:color w:val="000000"/>
        </w:rPr>
        <w:t> </w:t>
      </w:r>
      <w:r w:rsidRPr="00454861">
        <w:rPr>
          <w:color w:val="000000"/>
        </w:rPr>
        <w:t>що розглядаються судом і в яких обов'язкову участь беруть органи опіки і піклування. До них, зокрема, належать спори: про місце проживання дитини при роздільному проживанні батьків (ст. 161 СК); про здійснення батьківських прав батьком або матір'ю, який/яка проживає окремо від дитини (статті 158,159 СК); про відібрання батьками малолітньої дитини від будь-якої особи, яка тримає її не на підставі закону або рішення суду (ст. 163 СК); про позбавлення та відновлення батьківських прав (статті 164—169 СК); про відібрання дитини від батьків без позбавлення їх батьківських прав (ст. 170 СК).</w:t>
      </w:r>
    </w:p>
    <w:p w:rsidR="000E22F7" w:rsidRPr="00454861" w:rsidRDefault="000E22F7" w:rsidP="000E22F7">
      <w:pPr>
        <w:pStyle w:val="ad"/>
        <w:shd w:val="clear" w:color="auto" w:fill="FFFFFF"/>
        <w:spacing w:before="0" w:beforeAutospacing="0" w:after="0" w:afterAutospacing="0"/>
        <w:ind w:firstLine="680"/>
        <w:jc w:val="both"/>
        <w:rPr>
          <w:color w:val="000000"/>
        </w:rPr>
      </w:pPr>
    </w:p>
    <w:p w:rsidR="000E22F7" w:rsidRPr="00454861" w:rsidRDefault="00BE553B" w:rsidP="000E22F7">
      <w:pPr>
        <w:ind w:firstLine="680"/>
        <w:jc w:val="center"/>
        <w:rPr>
          <w:rStyle w:val="af6"/>
          <w:color w:val="000000" w:themeColor="text1"/>
          <w:shd w:val="clear" w:color="auto" w:fill="FFFFFF"/>
          <w:lang w:val="uk-UA"/>
        </w:rPr>
      </w:pPr>
      <w:r w:rsidRPr="00454861">
        <w:rPr>
          <w:rStyle w:val="af6"/>
          <w:color w:val="000000" w:themeColor="text1"/>
          <w:shd w:val="clear" w:color="auto" w:fill="FFFFFF"/>
          <w:lang w:val="uk-UA"/>
        </w:rPr>
        <w:t>2</w:t>
      </w:r>
      <w:r w:rsidR="000E22F7" w:rsidRPr="00454861">
        <w:rPr>
          <w:rStyle w:val="af6"/>
          <w:color w:val="000000" w:themeColor="text1"/>
          <w:shd w:val="clear" w:color="auto" w:fill="FFFFFF"/>
          <w:lang w:val="uk-UA"/>
        </w:rPr>
        <w:t>. Майнові правовідносини батьків та дітей</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Окрему групу сімейних правовідносин становлять майнові правовідносини батьків та дітей. У сімейно-правовій літературі вони поділяються на дві групи: 1)</w:t>
      </w:r>
      <w:r w:rsidRPr="00454861">
        <w:rPr>
          <w:rStyle w:val="apple-converted-space"/>
          <w:color w:val="000000" w:themeColor="text1"/>
        </w:rPr>
        <w:t> </w:t>
      </w:r>
      <w:r w:rsidRPr="00454861">
        <w:rPr>
          <w:rStyle w:val="af6"/>
          <w:color w:val="000000" w:themeColor="text1"/>
        </w:rPr>
        <w:t>правовідносини з приводу майна</w:t>
      </w:r>
      <w:r w:rsidRPr="00454861">
        <w:rPr>
          <w:rStyle w:val="apple-converted-space"/>
          <w:b/>
          <w:bCs/>
          <w:color w:val="000000" w:themeColor="text1"/>
        </w:rPr>
        <w:t> </w:t>
      </w:r>
      <w:r w:rsidRPr="00454861">
        <w:rPr>
          <w:color w:val="000000" w:themeColor="text1"/>
        </w:rPr>
        <w:t>та</w:t>
      </w:r>
      <w:r w:rsidRPr="00454861">
        <w:rPr>
          <w:rStyle w:val="apple-converted-space"/>
          <w:color w:val="000000" w:themeColor="text1"/>
        </w:rPr>
        <w:t> </w:t>
      </w:r>
      <w:r w:rsidRPr="00454861">
        <w:rPr>
          <w:rStyle w:val="af6"/>
          <w:color w:val="000000" w:themeColor="text1"/>
        </w:rPr>
        <w:t>2) аліментні правовідносини.</w:t>
      </w:r>
      <w:r w:rsidRPr="00454861">
        <w:rPr>
          <w:rStyle w:val="apple-converted-space"/>
          <w:b/>
          <w:bCs/>
          <w:color w:val="000000" w:themeColor="text1"/>
        </w:rPr>
        <w:t> </w:t>
      </w:r>
      <w:r w:rsidRPr="00454861">
        <w:rPr>
          <w:color w:val="000000" w:themeColor="text1"/>
        </w:rPr>
        <w:t>Перш за все необхідно розглянути перший вид правовідносин — ті, що виникають між батьками та дітьми стосовно належного їм майна. Такі правовідносини поділяються на три види залежно від джерела набуття майна. До них, зокрема, належать правовідносини щодо майна: а) набутого батьками і призначеного для потреб усієї сім'ї; б) набутого за рахунок спільної праці чи спільних коштів батьків і дітей; в) майна, що набувається самими неповнолітніми на різних правових підставах.</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 xml:space="preserve">Кожна сім'я має певний обсяг майна, яке призначене для задоволення побутових та інших потреб її членів. Сімейне законодавство послідовно закріплює принцип роздільності майна батьків і дітей. Згідно з ч. 1 ст. 173 СК батьки і діти, зокрема ті, які спільно проживають, можуть бути самостійними власниками майна. Це означає, що незалежно від тривалості спільного проживання та спільного користування роздільним майном, яке належить батькам або дитині, воно зберігає свій первісний правовий режим. СК уводить також презумпцію права власності батьків на спірне майно. Відповідно до ч. 2 ст. 173 СК при вирішенні спору між батьками та малолітніми, неповнолітніми дітьми, які спільно проживають, щодо належності їм майна вва: жається, що воно є власністю батьків. Виняток з цього правила стосується речей, які придбані батьками чи одним із них для забезпечення </w:t>
      </w:r>
      <w:r w:rsidRPr="00454861">
        <w:rPr>
          <w:color w:val="000000" w:themeColor="text1"/>
        </w:rPr>
        <w:lastRenderedPageBreak/>
        <w:t>розвитку, навчання і виховання дитини (одяг, інші речі особистого вжитку, іграшки, книги, музичні інструменти, спортивне обладнання тощо). СК прямо закріплює право влас: ності дитини на таке майно (cт. 174).</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Батьки при визначенні порядку володіння та користування майном, що належить їм на праві спільної сумісної власності, а також роздільним майном зобов'язані враховувати інтереси своїх неповнолітніх дітей. Майно, що забезпечує виховання і розвиток дитини, вони зобов'язані передавати їй у користування (ч. 1 ст. 59, ч. 1 ст. 176 СК). Відповідно до ч. 2 ст. 176 СК права батьків і дітей на користування житлом, що є власністю когось із них, встановлюються законом. При розпорядженні своїм майном дружина, чоловік зобов'язані враховувати інтереси дитини, інших членів сім'ї, які відповідно до закону мають право користуватися ним (ст. 59 СК). Майно, набуте батьками і дітьми за рахунок їхньої спільної праці чи спільних коштів, належить їм на праві спільної сумісної власності (ст. 175 СК).</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Батьки вирішують спільно питання про управління майном дитини. Порядок вчинення батьками правочинів щодо майна дитини визначається законодавством (ст. 177 СК). За загальним правилом, продукція, плоди і доходи від майна, що належить власникові речі, є його власністю (ст. 189 ЦК). Це правило поширюється на випадки, коли власником речі є неповнолітня особа. Саме вона набуває прав щодо плодів та доходів від належного їй майна. Однак управляють таким майном і доходами від нього батьки дитини. Крім того, закон надає батькам право використовувати доходи від майна, що належить малолітній дитині, на виховання та утримання інших дітей, а також на невідкладні потреби сім'ї (ч. 1 ст. 178 СК). Неповнолітня дитина розпоряджається доходом від свого майна відповідно до цивільного законодавства (ст. 178 СК).</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Батьки управляють майном своєї дитини до досягнення нею повноліття та набуття повної цивільної дієздатності (статті 34, 35 ЦК). Після припинення управління батьки зобов'язані повернути дитині майно, яким вони управляли, а також доходи від нього (ч. 4 ст. 177 СК). У випадку неналежного виконання батьками своїх обов'язків щодо управління майном дитини на них може бути покладений обов'язок відшкодувати завдану їй матеріальну шкоду (ч. 5 ст. 177 СК).</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Законом урегульований правовий режим майна, одержаного як аліментні виплати. Аліменти виплачуються на ім'я того з батьків, з ким проживає дитина. Разом із правом власності на аліменти за батьками закріплюється й обов'язок використовувати їх строго за цільовим призначенням, тобто для задоволення фізичних, духовних й інших потреб дитини, її навчання і розвитку (ч. 1 ст. 179 СК). СК закріплює право неповнолітньої дитини брати участь у розпорядженні аліментами, отриманими для неї. Неповнолітня дитина, тобто особа, яка досягла 14 років, має право на самостійне одержання аліментів і розпорядження ними відповідно до ЦК.</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rStyle w:val="af6"/>
          <w:color w:val="000000" w:themeColor="text1"/>
        </w:rPr>
        <w:t>Аліментні правовідносини (зобов'язання)</w:t>
      </w:r>
      <w:r w:rsidRPr="00454861">
        <w:rPr>
          <w:rStyle w:val="apple-converted-space"/>
          <w:b/>
          <w:bCs/>
          <w:color w:val="000000" w:themeColor="text1"/>
        </w:rPr>
        <w:t> </w:t>
      </w:r>
      <w:r w:rsidRPr="00454861">
        <w:rPr>
          <w:color w:val="000000" w:themeColor="text1"/>
        </w:rPr>
        <w:t>батьків та дітей щодо утримання — це правовідносини, в яких одна сторона зобов'язана надати другій стороні утримання на підставах і в порядку, що встановлені законом, а друга сторона вправі вимагати виконання такого обов'язку. Правовідносини батьків і дітей щодо утримання залежно від самої зобов'язаної особи можна поділити на дві основні групи, кожна з яких має свої підгрупи. По-перше, це аліментні зобов'язання батьків щодо утримання дитини, до яких входять зобов'язання батьків щодо утримання дитини до досягнення нею повноліття (ст. 180 СК); зобов'язання батьків щодо утримання повнолітніх дочки, сина, що продовжують навчання й у зв'язку з цим потребують матеріальної допомоги (ст. 199 СК); зобов'язання батьків щодо утримання непрацездатних повнолітніх дочки, сина, які потребують матеріальної допомоги (ст. 198 СК); зобов'язання батьків брати участь у додаткових витратах на неповнолітню дитину, що викликані особливими обставинами (ст. 185 СК). По:друге, це аліментні зобов'язання по: внолітніх дітей щодо утримання батьків, які складаються з зобов'язання повнолітніх дітей щодо утримання непрацездатних батьків, що потребують матеріальної допомоги (ст. 202 СК); зобов'язання повнолітніх дітей брати участь у додаткових витратах на батьків, викликаних тяжкою хворобою чи інвалідністю, немічністю (статті 203, 206 СК).</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lastRenderedPageBreak/>
        <w:t>У зв'язку з особливим станом дитини як особи, що через свій вік потребує певної матеріальної підтримки та захисту, окреме значення серед аліментних правовідносин батьків та дітей мають правовідносини, за якими батьки зобов'язані утримувати дитину до її повноліття.</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Закон передбачає два порядки сплати батьками аліментів на дитину:</w:t>
      </w:r>
      <w:r w:rsidRPr="00454861">
        <w:rPr>
          <w:rStyle w:val="apple-converted-space"/>
          <w:color w:val="000000" w:themeColor="text1"/>
        </w:rPr>
        <w:t> </w:t>
      </w:r>
      <w:r w:rsidRPr="00454861">
        <w:rPr>
          <w:rStyle w:val="af6"/>
          <w:color w:val="000000" w:themeColor="text1"/>
        </w:rPr>
        <w:t>добровільний та примусовий.</w:t>
      </w:r>
      <w:r w:rsidRPr="00454861">
        <w:rPr>
          <w:rStyle w:val="apple-converted-space"/>
          <w:b/>
          <w:bCs/>
          <w:i/>
          <w:iCs/>
          <w:color w:val="000000" w:themeColor="text1"/>
        </w:rPr>
        <w:t> </w:t>
      </w:r>
      <w:r w:rsidRPr="00454861">
        <w:rPr>
          <w:color w:val="000000" w:themeColor="text1"/>
        </w:rPr>
        <w:t>У науковій літературі добровільне виконання батьками обов'язків щодо утримання дитини поділяють на фактичне і договірне</w:t>
      </w:r>
      <w:r w:rsidRPr="00454861">
        <w:rPr>
          <w:color w:val="000000" w:themeColor="text1"/>
          <w:vertAlign w:val="superscript"/>
        </w:rPr>
        <w:t>1</w:t>
      </w:r>
      <w:r w:rsidRPr="00454861">
        <w:rPr>
          <w:color w:val="000000" w:themeColor="text1"/>
        </w:rPr>
        <w:t>. У нормально функціонуючій сім'ї обов'язки щодо утримання виконуються батьками добровільно. Крім того, відрахування аліментів може здійснюватися за ініціативою одного з батьків на підставі його заяви за місцем роботи, місцем виплати пенсії, стипендії (ст. 187 СК). Новий СК значно розширює можливості забезпечення інтересів дитини і надає можливість батькам самим визначати питання, пов'язані з виконанням ними аліментних зобов'язань шляхом укладання різних договорів. У цьому випадку йдеться про договірне утри: мання дитини. Батьки, зокрема, можуть домовлятися про розмір коштів, що витрачаються на харчування, одяг, навчання, прове: дення дозвілля й інші побутові потреби дитини. Бажаючи забезпечити добровільне виконання обов'язків на майбутнє, батьки можуть надати своїй домовленості обов'язкового юридичного значення, уклавши про це договір (ч. 2 ст. 93, ст. 189 СК).</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Як вже зазначалося, законодавство передбачає не тільки добровільний, а й примусовий порядок сплати аліментів. Він має місце у разі виникнення спору про надання коштів на утримання дитини. Спір щодо утримання дитини може виникнути як при роздільному, так і при спільному проживанні батьків. Це пов'язане з тим, що, незважаючи на спільність побуту, між батьками можливі суперечки стосовно обсягу коштів, необхідних для утримання дитини. У такому випадку кожний з подружжя може звернутися до суду з вимогою про стягнення аліментів у примусовому порядку.</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СК передбачає два способи визначення розміру аліментів: 1) у частці від заробітку (доходу) матері, батька дитини та 2) у твердій грошовій сумі. Треба зазначити, що правове регулюван: ня аліментних відносин у цьому аспекті зазнало кардинальних змін. СК відмовився від традиційних для сімейного права фіксо: ваних аліментних часток (1/4, 1/3, 1/2). За новим СК, визна: чення розміру аліментів відбувається в частковому відношенні до заробітку (доходу) батьків, однак сам розмір такої частки законом не встановлюється. Він визначається судом у кожному конкретному випадку примусового стягнення аліментів (ст. 183 СК). Суд при визначенні частини заробітку (доходів), стягуваної як аліменти, може варіювати залежно від співвідношення одержуваної суми з прожитковим мінімумом. Аліменти, спрямовані на утримання дитини, повинні бути достатніми і, разом із тим, співрозмірними з урахуванням мети аліментного зобов'язання. Відповідно до ст. 182 СК при визначенні розміру аліментів суд враховує: а) стан здоров'я та матеріальне становище дитини; б) стан здоров'я та матеріальне становище платника аліментів; в) наявність у платника аліментів інших дітей, непра: цездатних чоловіка, дружини, батьків, дочки, сина; г) інші обставини, що мають істотне значення.</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У СК збережена ідея встановлення мінімального розміру алі: ментів. Так, у ч. 2 ст. 182 СК закріплене правило, відповідно до якого розмір аліментів на одну дитину ні при яких обставинах не може бути меншим за неоподатковуваний мінімум доходів громадян. Максимального розміру аліментів СК не встановлює. Якщо стягуються аліменти на двох і більше дітей, суд визначає єдину частку від заробітку (доходу) матері, батька на їхнє утримання, що буде стягуватися до досягнення найстаршою дитиною повноліття (ч. 2 ст. 183 СК). Якщо після досягнення повноліття найстаршою дитиною ніхто з батьків не звернувся до суду з позовом про визначення розміру аліментів на інших дітей, аліменти стя: гуються з вирахуванням тієї рівної частки, що припадала на дитину, яка досягла повноліття (ч. 3 ст. 183 СК).</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 xml:space="preserve">За заявою платника або одержувача суд може визначити розмір аліментів не в частці від заробітку (доходу) платника, а у твердій грошовій сумі. Це можливо у випадках, якщо платник аліментів має нерегулярний, мінливий дохід, частину доходу одержує в натурі, а також за наявності інших обставин, що мають істотне значення (ст. 184 СК). Як видно, </w:t>
      </w:r>
      <w:r w:rsidRPr="00454861">
        <w:rPr>
          <w:color w:val="000000" w:themeColor="text1"/>
        </w:rPr>
        <w:lastRenderedPageBreak/>
        <w:t>перелік підстав, які дають суду можливість встановити розмір аліментів у твердій грошовій сумі, у законі однозначно не визначений. Такий підхід доцільно застосувати і в інших випадках, наприклад, коли відповідач не працює чи нелегально одержує доходи з різних джерел, у зв'язку з чим їхній загальний розмір складно визначити. Можна припустити, що сюди варто віднести і випадок, коли у від: повідача доход відсутній, але, разом із тим, він має на праві власності певне майно. У цій ситуації виходити з фактичного чи передбачуваного заробітку платника аліментів через його відсутність не уявляється можливим. Суд може відмовити у визначенні розміру аліментів у твердій грошовій сумі, якщо вважає мотиви позивача безпідставними.</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Позов про стягнення аліментів може бути заявлений: а) матір'ю або батьком; б) усиновлювачем; в) опікуном чи піклувальником; г) патронатним вихователем; д) самою дитиною по досягненні нею 14-річного віку. При збереженні правового зв'язку між дитиною й іншим з батьків звернутися до нього з позовом про примусове стягнення аліментів може усиновлювач, оскільки права й обов'язки усиновлювачів щодо дитини прирівнюються до батьківських прав і обов'язків (частини 1, 4 ст. 232 СК).</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Аліменти можуть стягуватися в примусовому порядку з обох батьків, зокрема при позбавленні їх батьківських прав, оскільки останнє не звільняє від обов'язку щодо утримання дитини (ч. 2 ст. 166 СК). У такому випадку позов може бути пред'явлений родичем, а також іншою особою, що здійснює функції опікуна чи піклувальника (частини 4, 5 ст. 167, ч. 2 ст. 247, ч. 1 ст. 249 СК).</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У СК вкрай невиразно врегульоване питання про стягнення аліментів на дітей, що залишилися без піклування батьків і перебувають у дитячих установах (ч. 2 ст. 248, ч. 2 ст. 193 СК). Передбачається, що з обох батьків, якщо вони не беруть участі в утриманні дитини, аліменти можуть бути стягнені на загальних підставах, однак за чиєю ініціативою може провадитися таке стягнення — не вказується. Очевидно, до суду з вимогою про стягнення аліментів з батьків може звернутися дитяча установа, у якій проживає неповнолітній (ст. 245 СК). Вбачається, що в інтересах неповнолітньої дитини було б доцільніше закріпити не право, а обо: в'язок відповідних органів установи звертатися до суду з позовом про стягнення аліментів з батьків, що ухиляються від утримання дитини. За рішенням суду аліменти можуть перераховуватися на особовий рахунок дитини у відділенні Державного ощадного банку України (ч. 3 ст. 193 СК).</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Обов'язок щодо захисту прав й інтересів дитини покладається законом на патронатного вихователя, що також вправі без спеціальних на те повноважень висунути позовні вимоги до батьків (ч. 1 п. 3 ст. 255 СК). Новелою СК є те, що з позовом про стягнення аліментів до платника може звернутися сама дитина по досягненні нею 14:річного віку (ч. 1 ст. 18 СК).</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За загальним правилом, аліменти на дитину присуджуються за рішенням суду від дня пред'явлення позову на майбутній час (ч. 1 ст. 191 СК). Аліменти за минулий час можуть бути присуджені лише за певних умов, що встановлюються СК. Відповідно до ч. 2 ст. 191 СК це можливо у випадках, якщо позивач надасть суду докази того, що він вживав заходів для одержання аліментів з відповідача, але не міг їх одержати у зв'язку з ухиленням останнього від їх сплати. У цьому разі суд може присудити аліменти за минулий час, але не більш як за три роки.</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 xml:space="preserve">СК передбачає можливість зменшення та збільшення розміру аліментів. Так, відповідно до ч. 1 ст. 192 СК розмір аліментів, визначений за рішенням суду або за домовленістю між батьками, може бути згодом зменшено або збільшено за рішенням суду за позовом платника або одержувача аліментів. Перелік обставин, які можуть слугувати підставами для зменшення або збільшення розміру аліментів, є вичерпним — це зміна матеріального чи сімейного стану платника або одержувача аліментів, погіршення або поліпшення здоров'я когось із них. По суті, не вказані обставини, а викликані ними ускладнення (наприклад неможливість через погіршення здоров'я задовольнити потреби самого платника аліментів або інших його дітей), слугують підставою для зміни розміру аліментів. Так, розмір аліментів може бути зменшений судом у випадку народження в </w:t>
      </w:r>
      <w:r w:rsidRPr="00454861">
        <w:rPr>
          <w:color w:val="000000" w:themeColor="text1"/>
        </w:rPr>
        <w:lastRenderedPageBreak/>
        <w:t>платника аліментів дитини, оскільки при стягненні аліментів у встановленому колись розмірі, ця дитина виявилася б менш за: безпеченою, ніж діти, що одержують аліменти. Іншою підставою зменшення розміру аліментів може стати непрацездатність платника (інвалідність першої чи другої групи). Розмір аліментів також може бути зменшений у випадку, якщо дитина перебуває на утриманні держави, територіальної громади або юридичної особи (ч. 2 ст. 192 СК). Як уже зазначалося, при визначенні розміру аліментів суд враховує стан здоров'я дитини, а також її матеріальне становище (ч. 1 ст. 182 СК), відповідно зміна зазначених обставин є підставою для зміни розміру аліментів і теж повинна братися судом до уваги. Так, якщо дитина, що досягла відповідного віку, працює і має достатній заробіток, а матеріальне становище платника аліментів навпаки погіршилося, дані обставини можуть слугувати підставою для зменшення розміру аліментів.</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Крім примусового виконання аліментного обов'язку в судовому порядку, СК містить й інші способи захисту порушених прав у випадку невиконання аліментних обов'язків. Зокрема передбаче: на можливість звертання платника аліментів до суду за захистом своїх прав у випадку, якщо одержувач аліментів витрачає їх не за цільовим призначенням (ст. 186 СК).</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Іноді життєві обставини складаються таким чином, що виникає необхідність робити непередбачувані витрати. Це може бути пов'язано з різними причинами як позитивного, так і негативного характеру, наприклад, потребою придбання для дитини комп'ютера, музичного інструмента, спортивного спорядження, або необхідністю забезпечити дитині сторонній догляд та посилене харчування у зв'язку з хворобою. СК передбачає обов'язок батьків брати участь у додаткових витратах на неповнолітніх дітей, які викликані особливими обставинами (розвитком здібностей дитини, її хворобою, каліцтвом тощо; ст. 185 СК).</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Додаткові витрати на дитину можуть бути викликані тривалими або тимчасовими за своєю природою обставинами, і, відповідно, мати разовий або регулярний характер. Тому закон передбачає їх разове, періодичне або постійне покриття. Крім того, один із батьків, залежно від ситуації, що виникла, може за своїм вибором вимагати відшкодування вже понесених ним додаткових витрат на дитину, або вимагати фінансування іншим із батьків таких витрат наперед (ч. 2 ст. 185 СК). Розмір додаткових витрат визначається судом у твердій грошовій сумі. Сторона, що звертається з вимогою про відшкодування вже зроблених додаткових витрат або з вимогою про їх попереднє фінансування, повинна надати суду докази фактично понесених або майбутніх витрат, їх розрахунки та обґрунтування.</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Батьки можуть передбачити порядок несення додаткових ви: трат у своєму договорі про сплату аліментів на дитину (ст. 189 СК). У першу чергу таке вирішення питання може мати місце у разі тривалої хвороби дитини, постійної необхідності надання їй додаткових коштів. Укладення між батьками договору про припинення права на аліменти на дитину у зв'язку з набуттям права власності на нерухоме майно не звільняє того з батьків, хто проживає окремо, від обов'язку брати участь у додаткових витратах на дитину (ч. 3 ст. 190 СК).</w:t>
      </w:r>
    </w:p>
    <w:p w:rsidR="000E22F7" w:rsidRPr="00454861" w:rsidRDefault="00BE553B" w:rsidP="000E22F7">
      <w:pPr>
        <w:pStyle w:val="ad"/>
        <w:shd w:val="clear" w:color="auto" w:fill="FFFFFF"/>
        <w:spacing w:before="0" w:beforeAutospacing="0" w:after="0" w:afterAutospacing="0"/>
        <w:ind w:firstLine="680"/>
        <w:jc w:val="center"/>
        <w:rPr>
          <w:color w:val="000000" w:themeColor="text1"/>
        </w:rPr>
      </w:pPr>
      <w:r w:rsidRPr="00454861">
        <w:rPr>
          <w:rStyle w:val="af6"/>
          <w:color w:val="000000" w:themeColor="text1"/>
        </w:rPr>
        <w:t>3</w:t>
      </w:r>
      <w:r w:rsidR="000E22F7" w:rsidRPr="00454861">
        <w:rPr>
          <w:rStyle w:val="af6"/>
          <w:color w:val="000000" w:themeColor="text1"/>
        </w:rPr>
        <w:t>. Поняття та  порядок усиновлення</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Конвенція про права дитини, учасницею якої є й Україна, передбачає, що дитина, яка тимчасово або постійно позбавлена сімейного оточення або яка в її власних якнайвищих інтересах не може залишатися в такому оточенні, має право на особливий захист і допомогу, що надається державою, яка забезпечує зміну догляду за дитиною.</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 xml:space="preserve">Стаття 52 Конституції України покладає на державу вирішення питань щодо утримання та виховання дітей-сиріт і дітей, позбавлених батьківського піклування. Виходячи з цього, СК називає усиновлення однією з форм влаштування дітей, позбавлених батьківського піклування, поряд з опікою та піклуванням, а також патронатом. За допомогою усиновлення усуваються несприятливі для формування особистості дитини обставини і створюються умови, найближчі до тих, що складаються у сім'ї. Але за сучасних умов у випадках, передбачених законом, батьками дитини можуть бути особи, які не мають з ним генного зв'язку (штучне запліднення, сурогатна матір, визнання батьківства особою, яка знає, що вона насправді не є батьком дитини, тощо), тобто право на існування поряд з біологічним </w:t>
      </w:r>
      <w:r w:rsidRPr="00454861">
        <w:rPr>
          <w:color w:val="000000" w:themeColor="text1"/>
        </w:rPr>
        <w:lastRenderedPageBreak/>
        <w:t>отримало і соціальне батьківство і материнство. СК враховує це, встановлюючи, що сім'я створюється на підставі шлюбу, кровного споріднення, усиновлення, а також на інших підставах, не заборонених законом і таких, що не суперечать моральним засадам суспільства (ч. 4 ст. 3).</w:t>
      </w:r>
    </w:p>
    <w:p w:rsidR="000E22F7" w:rsidRPr="00454861" w:rsidRDefault="000E22F7" w:rsidP="000E22F7">
      <w:pPr>
        <w:pStyle w:val="ad"/>
        <w:shd w:val="clear" w:color="auto" w:fill="FFFFFF"/>
        <w:spacing w:before="0" w:beforeAutospacing="0" w:after="0" w:afterAutospacing="0"/>
        <w:ind w:firstLine="680"/>
        <w:jc w:val="both"/>
        <w:rPr>
          <w:b/>
          <w:color w:val="000000" w:themeColor="text1"/>
        </w:rPr>
      </w:pPr>
      <w:r w:rsidRPr="00454861">
        <w:rPr>
          <w:rStyle w:val="af6"/>
          <w:color w:val="000000" w:themeColor="text1"/>
        </w:rPr>
        <w:t>Усиновлення — правовий інститут, що здійснюється в інтересах дитини, єдиний або обидва батьки якої: померли, невідомі, позбавлені батьківських прав, визнані в судовому порядку недієздатними, безвісно відсутніми чи оголошені померлими; дали згоду на усиновлення; понад шість місяців не проживають разом із дитиною та без поважних причин не беруть участі в її вихованні та утриманні, не виявляють щодо дитини батьківської уваги і турботи.</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rStyle w:val="af6"/>
          <w:color w:val="000000" w:themeColor="text1"/>
        </w:rPr>
        <w:t>Облік осіб, які бажають усиновити дитину,</w:t>
      </w:r>
      <w:r w:rsidRPr="00454861">
        <w:rPr>
          <w:rStyle w:val="apple-converted-space"/>
          <w:b/>
          <w:bCs/>
          <w:color w:val="000000" w:themeColor="text1"/>
        </w:rPr>
        <w:t> </w:t>
      </w:r>
      <w:r w:rsidRPr="00454861">
        <w:rPr>
          <w:color w:val="000000" w:themeColor="text1"/>
        </w:rPr>
        <w:t xml:space="preserve">ведеться системою державних органів: відділами та управліннями районних, районних у містах Києві та Севастополі державних адміністрацій, виконавчих комітетів міських, районних у містах рад, на які покладається безпосереднє ведення справ щодо опіки та піклування, </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rStyle w:val="af6"/>
          <w:color w:val="000000" w:themeColor="text1"/>
        </w:rPr>
        <w:t>Облік дітей, які залишилися без батьківського піклування і</w:t>
      </w:r>
      <w:r w:rsidRPr="00454861">
        <w:rPr>
          <w:rStyle w:val="apple-converted-space"/>
          <w:b/>
          <w:bCs/>
          <w:color w:val="000000" w:themeColor="text1"/>
        </w:rPr>
        <w:t> </w:t>
      </w:r>
      <w:r w:rsidRPr="00454861">
        <w:rPr>
          <w:rStyle w:val="af6"/>
          <w:color w:val="000000" w:themeColor="text1"/>
        </w:rPr>
        <w:t>можуть бути усиновлені,</w:t>
      </w:r>
      <w:r w:rsidRPr="00454861">
        <w:rPr>
          <w:rStyle w:val="apple-converted-space"/>
          <w:b/>
          <w:bCs/>
          <w:color w:val="000000" w:themeColor="text1"/>
        </w:rPr>
        <w:t> </w:t>
      </w:r>
      <w:r w:rsidRPr="00454861">
        <w:rPr>
          <w:color w:val="000000" w:themeColor="text1"/>
        </w:rPr>
        <w:t>здійснюється Центром з усиновлення дітей, основними завданнями якого є формування банку даних про дітей-сиріт і дітей, позбавлених батьківського піклування, надання громадянам України та іноземцям необхідної інформації про дітей, стосовно яких виникли підстави для усиновлення.</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rStyle w:val="af6"/>
          <w:color w:val="000000" w:themeColor="text1"/>
        </w:rPr>
        <w:t>Усиновлення — це юридичний акт, який є складним за своїм фактичним складом і включає волевиявлення усиновлювача</w:t>
      </w:r>
      <w:r w:rsidRPr="00454861">
        <w:rPr>
          <w:rStyle w:val="apple-converted-space"/>
          <w:b/>
          <w:bCs/>
          <w:color w:val="000000" w:themeColor="text1"/>
        </w:rPr>
        <w:t> </w:t>
      </w:r>
      <w:r w:rsidRPr="00454861">
        <w:rPr>
          <w:rStyle w:val="af7"/>
          <w:color w:val="000000" w:themeColor="text1"/>
        </w:rPr>
        <w:t>(ст. 223 СК)</w:t>
      </w:r>
      <w:r w:rsidRPr="00454861">
        <w:rPr>
          <w:rStyle w:val="apple-converted-space"/>
          <w:b/>
          <w:bCs/>
          <w:color w:val="000000" w:themeColor="text1"/>
        </w:rPr>
        <w:t> </w:t>
      </w:r>
      <w:r w:rsidRPr="00454861">
        <w:rPr>
          <w:rStyle w:val="af6"/>
          <w:color w:val="000000" w:themeColor="text1"/>
        </w:rPr>
        <w:t>та рішення суду</w:t>
      </w:r>
      <w:r w:rsidRPr="00454861">
        <w:rPr>
          <w:rStyle w:val="apple-converted-space"/>
          <w:b/>
          <w:bCs/>
          <w:color w:val="000000" w:themeColor="text1"/>
        </w:rPr>
        <w:t> </w:t>
      </w:r>
      <w:r w:rsidRPr="00454861">
        <w:rPr>
          <w:rStyle w:val="af7"/>
          <w:color w:val="000000" w:themeColor="text1"/>
        </w:rPr>
        <w:t>(ст. 224 СК).</w:t>
      </w:r>
      <w:r w:rsidRPr="00454861">
        <w:rPr>
          <w:rStyle w:val="apple-converted-space"/>
          <w:i/>
          <w:iCs/>
          <w:color w:val="000000" w:themeColor="text1"/>
        </w:rPr>
        <w:t> </w:t>
      </w:r>
      <w:r w:rsidRPr="00454861">
        <w:rPr>
          <w:color w:val="000000" w:themeColor="text1"/>
        </w:rPr>
        <w:t>Що стосується згоди інших осіб та органів на усиновлення: дитини (ст. 218 СК), батьків (ст. 217 СК), опікуна, піклувальника (ст. 221 СК), закладу охорони здоров'я або навчального закладу (ст. 222 СК), то вони не входять до складу юридичних фактів, які тягнуть виникнення усиновлення, бо у певних випадках усиновлення провадиться і без їх згоди (ч. 3, 4 ст. 218; ст. 219 СК; ч. 3 ст. 221СК).</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Усиновлення одночасно встановлює і припиняє певні відно: сини. У день набрання чинності рішенням суду про усиновлення між усиновлювачем і усиновленим виникають правовідносини, аналогічні батьківським, і одночасно втрачається правовий зв'язок між усиновленим та його батьками і родичами. Хоча з цього правила можуть бути і винятки. Наприклад, при усиновленні дитини однією особою особисті та майнові права і обов'язки можуть бути збережені за бажанням матері, якщо усиновлювачем є чоловік, або за бажанням батька, якщо усиновлювачем є жінка (п. 2 ч. 1 ст. 232 СК).</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rStyle w:val="af6"/>
          <w:color w:val="000000" w:themeColor="text1"/>
        </w:rPr>
        <w:t>Суб'єкти відносин щодо усиновлення.</w:t>
      </w:r>
      <w:r w:rsidRPr="00454861">
        <w:rPr>
          <w:rStyle w:val="apple-converted-space"/>
          <w:b/>
          <w:bCs/>
          <w:color w:val="000000" w:themeColor="text1"/>
        </w:rPr>
        <w:t> </w:t>
      </w:r>
      <w:r w:rsidRPr="00454861">
        <w:rPr>
          <w:color w:val="000000" w:themeColor="text1"/>
        </w:rPr>
        <w:t>Суб'єктами відносин щодо усиновлення є усиновлювачі і усиновлені. Відповідно до ст. 208 СК</w:t>
      </w:r>
      <w:r w:rsidRPr="00454861">
        <w:rPr>
          <w:rStyle w:val="apple-converted-space"/>
          <w:color w:val="000000" w:themeColor="text1"/>
        </w:rPr>
        <w:t> </w:t>
      </w:r>
      <w:r w:rsidRPr="00454861">
        <w:rPr>
          <w:rStyle w:val="af6"/>
          <w:color w:val="000000" w:themeColor="text1"/>
        </w:rPr>
        <w:t>усиновленою</w:t>
      </w:r>
      <w:r w:rsidRPr="00454861">
        <w:rPr>
          <w:rStyle w:val="apple-converted-space"/>
          <w:b/>
          <w:bCs/>
          <w:color w:val="000000" w:themeColor="text1"/>
        </w:rPr>
        <w:t> </w:t>
      </w:r>
      <w:r w:rsidRPr="00454861">
        <w:rPr>
          <w:color w:val="000000" w:themeColor="text1"/>
        </w:rPr>
        <w:t>може бути дитина, а виходячи зі ст. 6 СК, яка встановлює, що правовий статус дитини має особа до досягнення нею повноліття, усиновлення, за правилом, відбувається щодо неповнолітніх дітей. Це цілком виправдано, бо саме неповнолітня дитина потребує належного забезпечення та сімейного виховання.</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color w:val="000000" w:themeColor="text1"/>
        </w:rPr>
        <w:t>Новелою є те, що СК встановив можливість за виняткових обставин усиновлення повнолітньої особи (ст. 208). Це можливо тоді, коли повнолітня особа, наприклад, не має матері, батька, тобто є сиротою, або була позбавлена батьківського піклування і ці умови настали до досягнення нею повноліття. Хоча закон не наводить навіть приблизного переліку таких обставин, вважаємо, що, в першу чергу, тут повинні враховуватися не тільки інтереси повнолітньої особи, а також і інтереси усиновлювача. Про це свідчить норма, яка встановлює, що суд повинен брати до уваги сімейний стан усиновлювача, зокрема відсутність у нього своїх дітей, можливість спільного проживання з усиновленим, стан здоров'я та інші обставини, що мають істотне значення (п. 2 ч. 2 ст. 208, ч. 4 ст. 224 СК). Тобто можна припустити, що це може бути перебування усиновлювача на момент усиновлення у скрутному становищі за умови, що він піклувався про дитину у той час, коли вона була неповнолітньою; що цих осіб поєднують родинні зв'язки, про що вони не знали, втрата усиновлювачем єдиної рідної дитини у похилому віці тощо.</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rStyle w:val="af6"/>
          <w:color w:val="000000" w:themeColor="text1"/>
        </w:rPr>
        <w:lastRenderedPageBreak/>
        <w:t>Усиновлювачами</w:t>
      </w:r>
      <w:r w:rsidRPr="00454861">
        <w:rPr>
          <w:rStyle w:val="apple-converted-space"/>
          <w:b/>
          <w:bCs/>
          <w:i/>
          <w:iCs/>
          <w:color w:val="000000" w:themeColor="text1"/>
        </w:rPr>
        <w:t> </w:t>
      </w:r>
      <w:r w:rsidRPr="00454861">
        <w:rPr>
          <w:color w:val="000000" w:themeColor="text1"/>
        </w:rPr>
        <w:t>може бути, перш за все, подружжя, бо вва: жається, що інтересам дитини в своїй більшості відповідає виховання в сім'ї. Закон забороняє особам, що не перебувають між собою в шлюбі, усиновити одну і ту cаму дитину. Між тим, за умови, що чоловік і жінка проживають однією сім'єю, суд може постановити рішення про усиновлення ними дитини. Вважаємо, що з таким рішенням можна погодитися з певними застереженнями. Навіть поділяючи точку зору стосовно того, що фактичне подружжя в соціологічному сенсі складає сім'ю і може забезпечити дитині таке саме виховання, як і особи, що перебувають у зареєстрованому шлюбі</w:t>
      </w:r>
      <w:r w:rsidRPr="00454861">
        <w:rPr>
          <w:color w:val="000000" w:themeColor="text1"/>
          <w:vertAlign w:val="superscript"/>
        </w:rPr>
        <w:t>1</w:t>
      </w:r>
      <w:r w:rsidRPr="00454861">
        <w:rPr>
          <w:color w:val="000000" w:themeColor="text1"/>
        </w:rPr>
        <w:t>, не можна забувати, що такий союз може розпастися в будь-яку мить, що може нанести дитині ще одну травму. Тому при вирішенні цього питання суд повинен з'ясувати всі обставини справи, вирішивши, насамперед, головне — наскільки таке усиновлення буде відповідати інтересам дитини.</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rStyle w:val="af6"/>
          <w:color w:val="000000" w:themeColor="text1"/>
        </w:rPr>
        <w:t>Законодавець пред'являє до усиновлювачів певні вимоги.</w:t>
      </w:r>
      <w:r w:rsidRPr="00454861">
        <w:rPr>
          <w:rStyle w:val="apple-converted-space"/>
          <w:b/>
          <w:bCs/>
          <w:color w:val="000000" w:themeColor="text1"/>
        </w:rPr>
        <w:t> </w:t>
      </w:r>
      <w:r w:rsidRPr="00454861">
        <w:rPr>
          <w:color w:val="000000" w:themeColor="text1"/>
        </w:rPr>
        <w:t>По: перше, ними можуть бути тільки повнолітні дієздатні особи. По: друге, усиновлювач обов'язково повинен бути старшим за дити: ну, яку він бажає усиновити, не менш як на п'ятнадцать років, а при усиновленні повнолітньої особи різниця у віці не може бути меншою, ніж вісімнадцять років.</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rStyle w:val="af6"/>
          <w:color w:val="000000" w:themeColor="text1"/>
        </w:rPr>
        <w:t>Законом установлено перелік тих осіб, які не можуть бути усиновлювачами</w:t>
      </w:r>
      <w:r w:rsidRPr="00454861">
        <w:rPr>
          <w:rStyle w:val="apple-converted-space"/>
          <w:b/>
          <w:bCs/>
          <w:color w:val="000000" w:themeColor="text1"/>
        </w:rPr>
        <w:t> </w:t>
      </w:r>
      <w:r w:rsidRPr="00454861">
        <w:rPr>
          <w:color w:val="000000" w:themeColor="text1"/>
        </w:rPr>
        <w:t>(ст. 212 СК). Всі ці особи поділяються на певні групи.</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rStyle w:val="af6"/>
          <w:color w:val="000000" w:themeColor="text1"/>
        </w:rPr>
        <w:t>До першої групи</w:t>
      </w:r>
      <w:r w:rsidRPr="00454861">
        <w:rPr>
          <w:rStyle w:val="apple-converted-space"/>
          <w:b/>
          <w:bCs/>
          <w:color w:val="000000" w:themeColor="text1"/>
        </w:rPr>
        <w:t> </w:t>
      </w:r>
      <w:r w:rsidRPr="00454861">
        <w:rPr>
          <w:color w:val="000000" w:themeColor="text1"/>
        </w:rPr>
        <w:t>слід віднести осіб, які за станом свого здоров'я не можуть виконувати функції усиновлювачів: особи, які обмежені у дієздатності; визнані недієздатними; перебувають на обліку або на лікуванні у психоневрологічному чи наркологічному диспансері; зловживають спиртними напоями або наркотичними засобами, страждають на хвороби, перелік яких затверджується Міністерством охорони здоров'я України</w:t>
      </w:r>
      <w:r w:rsidRPr="00454861">
        <w:rPr>
          <w:color w:val="000000" w:themeColor="text1"/>
          <w:vertAlign w:val="superscript"/>
        </w:rPr>
        <w:t>2</w:t>
      </w:r>
      <w:r w:rsidRPr="00454861">
        <w:rPr>
          <w:rStyle w:val="apple-converted-space"/>
          <w:color w:val="000000" w:themeColor="text1"/>
        </w:rPr>
        <w:t> </w:t>
      </w:r>
      <w:r w:rsidRPr="00454861">
        <w:rPr>
          <w:color w:val="000000" w:themeColor="text1"/>
        </w:rPr>
        <w:t>(наприклад, туберкуль: оз, онкологічні захворювання тощо).</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rStyle w:val="af6"/>
          <w:color w:val="000000" w:themeColor="text1"/>
        </w:rPr>
        <w:t>До другої групи</w:t>
      </w:r>
      <w:r w:rsidRPr="00454861">
        <w:rPr>
          <w:rStyle w:val="apple-converted-space"/>
          <w:b/>
          <w:bCs/>
          <w:color w:val="000000" w:themeColor="text1"/>
        </w:rPr>
        <w:t> </w:t>
      </w:r>
      <w:r w:rsidRPr="00454861">
        <w:rPr>
          <w:color w:val="000000" w:themeColor="text1"/>
        </w:rPr>
        <w:t>належать особи, які у минулому припустилися серйозних порушень у своїх зобов'язаннях щодо виховання дітей, внаслідок чого були позбавлені батьківських прав, і ці права на момент усиновлення не були поновлені; були усиновлювачами іншої дитини, але усиновлення було скасоване або визнане недійсним з їх вини. Вважаємо, що особи, які були позбавлені батьківських прав, не можуть розглядатися як претенденти в усиновителі, незалежно від того, поновлені вони в цих правах чи ні на момент подачі заяви про усиновлення.</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rStyle w:val="af6"/>
          <w:color w:val="000000" w:themeColor="text1"/>
        </w:rPr>
        <w:t>До третьої групи</w:t>
      </w:r>
      <w:r w:rsidRPr="00454861">
        <w:rPr>
          <w:rStyle w:val="apple-converted-space"/>
          <w:b/>
          <w:bCs/>
          <w:i/>
          <w:iCs/>
          <w:color w:val="000000" w:themeColor="text1"/>
        </w:rPr>
        <w:t> </w:t>
      </w:r>
      <w:r w:rsidRPr="00454861">
        <w:rPr>
          <w:color w:val="000000" w:themeColor="text1"/>
        </w:rPr>
        <w:t>належать особи, які з інших об'єктивних причин не можуть бути усиновлювачами, а саме не можуть забезпечити дитині, наприклад, прожитковий мінімум, створити належні умови для проживання і виховання.</w:t>
      </w:r>
    </w:p>
    <w:p w:rsidR="000E22F7" w:rsidRPr="00454861" w:rsidRDefault="000E22F7" w:rsidP="000E22F7">
      <w:pPr>
        <w:pStyle w:val="ad"/>
        <w:shd w:val="clear" w:color="auto" w:fill="FFFFFF"/>
        <w:spacing w:before="0" w:beforeAutospacing="0" w:after="0" w:afterAutospacing="0"/>
        <w:ind w:firstLine="680"/>
        <w:jc w:val="both"/>
        <w:rPr>
          <w:color w:val="000000" w:themeColor="text1"/>
        </w:rPr>
      </w:pPr>
      <w:r w:rsidRPr="00454861">
        <w:rPr>
          <w:rStyle w:val="af6"/>
          <w:color w:val="000000" w:themeColor="text1"/>
        </w:rPr>
        <w:t>До четвертої групи</w:t>
      </w:r>
      <w:r w:rsidRPr="00454861">
        <w:rPr>
          <w:rStyle w:val="apple-converted-space"/>
          <w:b/>
          <w:bCs/>
          <w:color w:val="000000" w:themeColor="text1"/>
        </w:rPr>
        <w:t> </w:t>
      </w:r>
      <w:r w:rsidRPr="00454861">
        <w:rPr>
          <w:color w:val="000000" w:themeColor="text1"/>
        </w:rPr>
        <w:t>слід віднести всіх інших осіб, інтереси яких суперечать інтересам дитини (наприклад, особи, що мають судимість за умисне вчинення злочину проти життя або здоров'я фізичної особи тощо). Усиновлювачами не можуть бути особи однієї статі.</w:t>
      </w:r>
    </w:p>
    <w:p w:rsidR="000E22F7" w:rsidRPr="00454861" w:rsidRDefault="000E22F7" w:rsidP="000E22F7">
      <w:pPr>
        <w:ind w:firstLine="680"/>
        <w:jc w:val="both"/>
        <w:rPr>
          <w:color w:val="000000" w:themeColor="text1"/>
          <w:lang w:val="uk-UA"/>
        </w:rPr>
      </w:pPr>
    </w:p>
    <w:p w:rsidR="000E22F7" w:rsidRPr="00454861" w:rsidRDefault="00BE553B" w:rsidP="000E22F7">
      <w:pPr>
        <w:ind w:firstLine="680"/>
        <w:jc w:val="center"/>
        <w:rPr>
          <w:b/>
          <w:bCs/>
          <w:color w:val="000000" w:themeColor="text1"/>
          <w:lang w:val="uk-UA"/>
        </w:rPr>
      </w:pPr>
      <w:r w:rsidRPr="00454861">
        <w:rPr>
          <w:b/>
          <w:color w:val="000000" w:themeColor="text1"/>
          <w:shd w:val="clear" w:color="auto" w:fill="FFFFFF"/>
          <w:lang w:val="uk-UA"/>
        </w:rPr>
        <w:t>4</w:t>
      </w:r>
      <w:r w:rsidR="000E22F7" w:rsidRPr="00454861">
        <w:rPr>
          <w:b/>
          <w:color w:val="000000" w:themeColor="text1"/>
          <w:shd w:val="clear" w:color="auto" w:fill="FFFFFF"/>
          <w:lang w:val="uk-UA"/>
        </w:rPr>
        <w:t>. Опіка та піклування над дітьми</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Питання, пов'язані з встановленням і здійсненням опіки та піклування над дітьми, які залишилися без батьківського піклування, регулюються гл. 19 СК «Опіка та піклування над дітьми» (статті 243-251).</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rStyle w:val="af6"/>
          <w:color w:val="000000"/>
        </w:rPr>
        <w:t>У сімейному праві опіка та піклування розглядаються як</w:t>
      </w:r>
      <w:r w:rsidRPr="00454861">
        <w:rPr>
          <w:rStyle w:val="apple-converted-space"/>
          <w:b/>
          <w:bCs/>
          <w:color w:val="000000"/>
        </w:rPr>
        <w:t> </w:t>
      </w:r>
      <w:r w:rsidRPr="00454861">
        <w:rPr>
          <w:rStyle w:val="af6"/>
          <w:color w:val="000000"/>
        </w:rPr>
        <w:t>передача дітей, позбавлених батьківського піклування, іншимособам з метою виховання та захисту їх майнових і особистих прав.</w:t>
      </w:r>
      <w:r w:rsidRPr="00454861">
        <w:rPr>
          <w:rStyle w:val="apple-converted-space"/>
          <w:b/>
          <w:bCs/>
          <w:color w:val="000000"/>
        </w:rPr>
        <w:t> </w:t>
      </w:r>
      <w:r w:rsidRPr="00454861">
        <w:rPr>
          <w:color w:val="000000"/>
        </w:rPr>
        <w:t xml:space="preserve">Позбавлення батьківського піклування означає, що батьки дитини померли, невідомі, визнані у судовому порядку безвісно відсутніми або померлими. Але опіка і піклування можуть встановлюватися і за життя батьків неповнолітніх дітей у випадках, коли батьки судом позбавлені батьківських прав або прийнято рішення про відібрання дитини, оскільки перебування з батьками небезпечне для її життя; батьки визнані у встановленому порядку недієздатними або обмежено дієздатними (психіч: но хворі, розумово відсталі тощо); понад шість місяців не проживають разом з дитиною та без поважних причин не беруть участі в її вихованні та утриманні; не виявляють щодо дитини батьківської уваги та турботи або підкинули дитину, і це підтверджено відповідними актами </w:t>
      </w:r>
      <w:r w:rsidRPr="00454861">
        <w:rPr>
          <w:color w:val="000000"/>
        </w:rPr>
        <w:lastRenderedPageBreak/>
        <w:t>органів внутрішніх справ; відмовилися від дитини у встановленому законом порядку; перебувають під слідством; виїхали на постійне місце проживання або на постійне місце роботи за кордон чи перебувають у тривалому відрядженні.</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Між тим, встановлення опіки та піклування стосовно дитини, яка позбавлена батьківського піклування, не є обов'язковим. У випадках, передбачених законом, інші особи, насамперед, близькі родичі, можуть без встановлення над дитиною опіки і без призначення їх опікунами, звертатися з позовами до суду про захист прав та інтересів такої дитини або брати участь у її вихованні. Закон відносить до таких осіб діда, бабу, сестру, брата, мачуху, вітчима, особу, яка взяла у свою сім'ю таку дитину («фактичного вихова: теля»; статті 258, 260, 261, 262 СК).</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Питання, пов'язані з утриманням і вихованням дітей, позбавлених батьківського піклування, вирішуються не тільки на підставі норм СК і ЦК, а на сьогодні також на підставі Правил опіки та піклування (далі — Правил)</w:t>
      </w:r>
      <w:r w:rsidRPr="00454861">
        <w:rPr>
          <w:rStyle w:val="apple-converted-space"/>
          <w:color w:val="000000"/>
        </w:rPr>
        <w:t> </w:t>
      </w:r>
      <w:r w:rsidRPr="00454861">
        <w:rPr>
          <w:color w:val="000000"/>
        </w:rPr>
        <w:t>органами опіки та піклування, якими є районні, районні в містах Києві та Севастополі державні адміністрації, виконавчі комітети міських, районних у містах, сільських, селищних рад. Безпосереднє ведення справ щодо опіки і піклування покладається у межах їх компетенції на відповідні управління та відділи місцевої державної адміністрації районів, районів міст Києва і Севастополя, виконавчих комітетів міських чи районних у містах рад. У селищах і селах справами опіки та піклування відають виконавчі комітети сільських і селищних рад.</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Опіка і піклування відрізняються за своїм змістом. Опіка встановлюється над дитиною, яка не досягла чотирнадцяти років (малолітньою особою) і має часткову цивільну дієздатність, тобто має право самостійно вчиняти лише дрібні побутові правочини, здійснювати особисті немайнові права на результати інтелектуальної, творчої діяльності, що охороняються законом, і не несе відповідальності за завдану нею шкоду. Виходячи з цього, опікун замінює її у здійсненні всіх інших прав і обов'язків, являючись її законним представником. Між тим, він не має права без дозволу органу опіки та піклування відмовитися від майнових прав підопічного; видавати письмові зобов'язання від імені підопічного; укладати договори, які підлягають нотаріальному посвідченню та (або) державній реєстрації, в тому числі договори щодо поділу або обміну жилого будинку, квартири; укладати договори щодо іншого цінного майна (ч. 1 ст. 71 ЦК).</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Піклування встановлюється над дитиною у віці від чотирнад: цяти до вісімнадцяти років (неповнолітньою особою), яка має неповну цивільну дієздатність, тобто має право самостійно роз: поряджатися своїм заробітком, стипендією або іншими доходами, самостійно здійснювати права на результати інтелектуальної, творчої діяльності, що охороняються законом, бути учасником (засновником) юридичних осіб, якщо це не заборонено законом або установчими документами юридичної особи, самостійно укладати договір банківського вкладу (рахунку) та розпоряджатися вкладом, внесеним нею на своє ім'я (грошовими коштами на рахунку). Така дитина особисто несе відповідальність за порушення договору, укладеного нею самостійно відповідно до закону і самостійно на загальних підставах відповідає за завдану нею шкоду. Виходячи з цього, піклувальник дає згоду на вчинення інших правочинів неповнолітньою дитиною, за винятком випадків, передбачених законом.</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Орган опіки та піклування контролює діяльність опікунів (піклувальників) щодо умов утримання, виховання, навчання дитини, здійснюючи такий контроль у різні способи, зокрема, пе: ревіркою умов життя дитини, її виховання і навчання, перевіркою звітів опікунів (піклувальників) щодо діяльності за певний термін, співбесідами із сусідами опікунів (піклувальників), вчителями тощо. Підставою для оцінки діяльності опікуна (піклувальника) є акт, який складається після кожної планової перевірки.</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Опікуном (піклувальником) може бути тільки фізична особа, хоча функції опікунів можуть виконувати також дитячі заклади, заклади охорони здоров'я, а також самі органи опіки та піклування.</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 xml:space="preserve">Слід зазначити, що, на відміну від КЗпШС УРСР, згідно з яким опіка та піклування встановлювалися органом опіки та піклування, новий СК, зберігши це правило (ч. 3 ст. 243 </w:t>
      </w:r>
      <w:r w:rsidRPr="00454861">
        <w:rPr>
          <w:color w:val="000000"/>
        </w:rPr>
        <w:lastRenderedPageBreak/>
        <w:t>СК), передбачає встановлення опіки та піклування також і судом у випадках, передбачених ЦК, а саме, якщо при розгляді справи буде встановлено, що малолітня або неповнолітня особа позбавлена батьківського піклування (ч. 3 ст. 60 ЦК). Тобто, якщо в судовому порядку задовольняється позов про позбавлення батьківських прав унаслідок чого батько (мати) втрачає особисті немайнові права щодо дитини та звільняється від обов'язків щодо її виховання, перестає бути законним представником дитини тощо, суд встановлює або опіку, або піклування над цією дитиною залежно від її віку. Таким чином, новий СК містить новелу стосовно порядку встановлення опіки або піклування. Але незалежно від того, ким встановлюється опіка або піклування — судом чи органом опіки та піклування, опікун (піклувальник) призначається виключно органом опіки та піклування. Причому фізична особа може бути призначена опікуном (піклувальником) лише за її згодою, що повинно бути виражено в письмовій заяві, як правило, з урахуван: ням бажання самої дитини.</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Таким чином, встановлення опіки та піклування — це юридичний акт, який є складним за своїм фактичним складом і включає</w:t>
      </w:r>
      <w:r w:rsidRPr="00454861">
        <w:rPr>
          <w:rStyle w:val="af6"/>
          <w:color w:val="000000"/>
        </w:rPr>
        <w:t>волевиявлення опікуна (піклувальника)</w:t>
      </w:r>
      <w:r w:rsidRPr="00454861">
        <w:rPr>
          <w:rStyle w:val="apple-converted-space"/>
          <w:color w:val="000000"/>
        </w:rPr>
        <w:t> </w:t>
      </w:r>
      <w:r w:rsidRPr="00454861">
        <w:rPr>
          <w:color w:val="000000"/>
        </w:rPr>
        <w:t>(ч. 1 ст. 244 СК) та</w:t>
      </w:r>
      <w:r w:rsidRPr="00454861">
        <w:rPr>
          <w:rStyle w:val="apple-converted-space"/>
          <w:color w:val="000000"/>
        </w:rPr>
        <w:t> </w:t>
      </w:r>
      <w:r w:rsidRPr="00454861">
        <w:rPr>
          <w:rStyle w:val="af6"/>
          <w:color w:val="000000"/>
        </w:rPr>
        <w:t>рішення органу опіки та піклування</w:t>
      </w:r>
      <w:r w:rsidRPr="00454861">
        <w:rPr>
          <w:rStyle w:val="apple-converted-space"/>
          <w:color w:val="000000"/>
        </w:rPr>
        <w:t> </w:t>
      </w:r>
      <w:r w:rsidRPr="00454861">
        <w:rPr>
          <w:color w:val="000000"/>
        </w:rPr>
        <w:t>(ст. 61 ЦК), або</w:t>
      </w:r>
      <w:r w:rsidRPr="00454861">
        <w:rPr>
          <w:rStyle w:val="apple-converted-space"/>
          <w:color w:val="000000"/>
        </w:rPr>
        <w:t> </w:t>
      </w:r>
      <w:r w:rsidRPr="00454861">
        <w:rPr>
          <w:rStyle w:val="af6"/>
          <w:color w:val="000000"/>
        </w:rPr>
        <w:t>рішення суду</w:t>
      </w:r>
      <w:r w:rsidRPr="00454861">
        <w:rPr>
          <w:rStyle w:val="apple-converted-space"/>
          <w:b/>
          <w:bCs/>
          <w:color w:val="000000"/>
        </w:rPr>
        <w:t> </w:t>
      </w:r>
      <w:r w:rsidRPr="00454861">
        <w:rPr>
          <w:color w:val="000000"/>
        </w:rPr>
        <w:t>(ч. 3 ст. 60 СК). Що стосується побажання малолітньої або неповнолітньої дитини на встановлення опіки та піклування (п. 2 ч. 4 ст. 63 ЦК), то воно не входить до складу юридичних фактів, що тягнуть виникнення опіки та піклування, бо побажання дитини може враховуватися органом опіки та піклування при призначенні опікуна (піклувальника), але не є обов'язковим.</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rStyle w:val="af6"/>
          <w:color w:val="000000"/>
        </w:rPr>
        <w:t>Вимоги, що встановлює закон до опікуна (піклувальника).</w:t>
      </w:r>
      <w:r w:rsidRPr="00454861">
        <w:rPr>
          <w:rStyle w:val="apple-converted-space"/>
          <w:b/>
          <w:bCs/>
          <w:color w:val="000000"/>
        </w:rPr>
        <w:t> </w:t>
      </w:r>
      <w:r w:rsidRPr="00454861">
        <w:rPr>
          <w:color w:val="000000"/>
        </w:rPr>
        <w:t>Закон передбачає, що опікуном (піклувальником) дитини може виступати тільки</w:t>
      </w:r>
      <w:r w:rsidRPr="00454861">
        <w:rPr>
          <w:rStyle w:val="apple-converted-space"/>
          <w:color w:val="000000"/>
        </w:rPr>
        <w:t> </w:t>
      </w:r>
      <w:r w:rsidRPr="00454861">
        <w:rPr>
          <w:rStyle w:val="af6"/>
          <w:color w:val="000000"/>
        </w:rPr>
        <w:t>повнолітня дієздатна особа.</w:t>
      </w:r>
      <w:r w:rsidRPr="00454861">
        <w:rPr>
          <w:rStyle w:val="apple-converted-space"/>
          <w:b/>
          <w:bCs/>
          <w:color w:val="000000"/>
        </w:rPr>
        <w:t> </w:t>
      </w:r>
      <w:r w:rsidRPr="00454861">
        <w:rPr>
          <w:color w:val="000000"/>
        </w:rPr>
        <w:t>При її призначенні орган опіки та піклування має враховувати її особисті якості, здатність до виховання дитини, ставлення до неї (ч. 2 ст. 244 СК). Виходячи з цього, не може бути опікуном (піклувальником) дитини особа, яка зловживає спиртними напоями, наркотич4 ними засобами, особа, позбавлена батьківських прав, а також особа, інтереси якої суперечать інтересам дитини.</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СК закріплює права дитини, над якою встановлено опіку або піклування, які повною мірою відповідають тим обов'язкам, що виникають у опікуна або піклувальника. Аналіз прав такої дитини і дитини, що виховується батьками, дозволяє дійти висновку, що вони майже тотожні, хоча особливість стану дитини, позбав: леної батьківського піклування, безумовно, потребує надання їй і специфічних прав, і накладає на опікунів (піклувальників) специфічних обов'язків.</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Відповідно до ст. 247 така дитина має право:</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 на проживання в сім'ї опікуна (піклувальника);</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 на збереження права користування житлом, у якому вона проживала до встановлення опіки або піклування;</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 на отримання житла, уразі його відсутності відповідно до закону;</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 на піклування з боку опікуна (піклувальника);</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 на забезпечення їй умов для всебічного розвитку, освіти, виховання і на повагу до її людської гідності;</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 на захист від зловживань з боку опікуна або піклувальника.</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СК розрізняє такі поняття як «припинення опіки (піклування)» і «звільнення опікуна (піклувальника) від своїх обов'язків». Якщо підставою припинення опіки (піклування), як правило, є певний юридичний факт, який не залежить від волі підопічного або опікуна (піклувальника) — подія, внаслідок чого відпадає необхідність у подальшому здійсненні опіки (піклування), то звільнення відбувається на прохання або самого опікуна (піклувальника), або підопічного, або за заявою органу опіки та піклування у судовому порядку.</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Відповідно до ст. 250 СК опіка або піклування над дитиною припиняються у випадках, передбачених ЦК.</w:t>
      </w:r>
    </w:p>
    <w:p w:rsidR="000E22F7" w:rsidRPr="00454861" w:rsidRDefault="000E22F7" w:rsidP="000E22F7">
      <w:pPr>
        <w:pStyle w:val="ad"/>
        <w:shd w:val="clear" w:color="auto" w:fill="FFFFFF"/>
        <w:spacing w:before="0" w:beforeAutospacing="0" w:after="0" w:afterAutospacing="0"/>
        <w:ind w:firstLine="680"/>
        <w:jc w:val="both"/>
        <w:rPr>
          <w:color w:val="000000"/>
        </w:rPr>
      </w:pPr>
      <w:r w:rsidRPr="00454861">
        <w:rPr>
          <w:color w:val="000000"/>
        </w:rPr>
        <w:t xml:space="preserve">Припинення опіки і піклування без узгодження з опікунами і піклувальниками тягне звільнення їх від виконання своїх обов'язків. Між тим, це не єдина підстава такого </w:t>
      </w:r>
      <w:r w:rsidRPr="00454861">
        <w:rPr>
          <w:color w:val="000000"/>
        </w:rPr>
        <w:lastRenderedPageBreak/>
        <w:t>звільнення. Відповідно до ст. 251 СК особа може бути звільнена від обов'язків опікуна або піклувальника дитини у випадках, передбачених ЦК, а також тоді, коли між опікуном, піклувальником та дитиною склалися стосунки, які перешкоджають здійсненню ними опіки, піклування. Звільнення від цих обов'язків здійснюють або органи опіки та піклування, або суд.</w:t>
      </w:r>
    </w:p>
    <w:p w:rsidR="00EE30C9" w:rsidRPr="00454861" w:rsidRDefault="00EE30C9" w:rsidP="00B2111D">
      <w:pPr>
        <w:ind w:firstLine="567"/>
        <w:jc w:val="center"/>
        <w:rPr>
          <w:b/>
          <w:lang w:val="uk-UA"/>
        </w:rPr>
      </w:pPr>
    </w:p>
    <w:p w:rsidR="000E22F7" w:rsidRPr="00454861" w:rsidRDefault="00F04DE3" w:rsidP="00B2111D">
      <w:pPr>
        <w:ind w:firstLine="567"/>
        <w:jc w:val="center"/>
        <w:rPr>
          <w:b/>
          <w:lang w:val="uk-UA"/>
        </w:rPr>
      </w:pPr>
      <w:r w:rsidRPr="00454861">
        <w:rPr>
          <w:b/>
        </w:rPr>
        <w:t>Тема 10.</w:t>
      </w:r>
      <w:r w:rsidRPr="00454861">
        <w:rPr>
          <w:b/>
          <w:bCs/>
        </w:rPr>
        <w:t xml:space="preserve"> </w:t>
      </w:r>
      <w:r w:rsidRPr="00454861">
        <w:rPr>
          <w:b/>
        </w:rPr>
        <w:t>Основи кримінального права України</w:t>
      </w:r>
    </w:p>
    <w:p w:rsidR="00A93613" w:rsidRPr="00454861" w:rsidRDefault="00A93613" w:rsidP="00A93613">
      <w:pPr>
        <w:ind w:firstLine="567"/>
        <w:jc w:val="center"/>
        <w:rPr>
          <w:lang w:val="uk-UA"/>
        </w:rPr>
      </w:pPr>
      <w:r w:rsidRPr="00454861">
        <w:rPr>
          <w:bCs/>
          <w:lang w:val="uk-UA"/>
        </w:rPr>
        <w:t>План</w:t>
      </w:r>
    </w:p>
    <w:p w:rsidR="00A93613" w:rsidRPr="00454861" w:rsidRDefault="00A93613" w:rsidP="00A93613">
      <w:pPr>
        <w:ind w:firstLine="680"/>
        <w:jc w:val="both"/>
        <w:rPr>
          <w:rFonts w:cs="Arial"/>
          <w:lang w:val="uk-UA"/>
        </w:rPr>
      </w:pPr>
      <w:r w:rsidRPr="00454861">
        <w:rPr>
          <w:rFonts w:cs="Arial"/>
          <w:lang w:val="uk-UA"/>
        </w:rPr>
        <w:t>1. Загальна характеристика кримінального права України.</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Courier New CYR"/>
          <w:bCs/>
          <w:color w:val="000000"/>
          <w:lang w:val="uk-UA"/>
        </w:rPr>
        <w:t>2. Поняття і ознаки злочину.</w:t>
      </w:r>
      <w:r w:rsidRPr="00454861">
        <w:rPr>
          <w:rFonts w:cs="Arial CYR"/>
          <w:bCs/>
          <w:color w:val="000000"/>
          <w:lang w:val="uk-UA"/>
        </w:rPr>
        <w:t xml:space="preserve"> Класифікація злочинів. Стадії скоєння злочину.</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Cs/>
          <w:color w:val="000000"/>
          <w:lang w:val="uk-UA"/>
        </w:rPr>
        <w:t>3. Поняття осудності, неосудності, обмеженої осудності.</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Cs/>
          <w:color w:val="000000"/>
          <w:lang w:val="uk-UA"/>
        </w:rPr>
        <w:t>4. Співучасть в злочині.</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Cs/>
          <w:color w:val="000000"/>
          <w:lang w:val="uk-UA"/>
        </w:rPr>
        <w:t>5. Покарання і його види.</w:t>
      </w:r>
    </w:p>
    <w:p w:rsidR="00A93613" w:rsidRPr="00454861" w:rsidRDefault="00A93613" w:rsidP="00A93613">
      <w:pPr>
        <w:ind w:firstLine="680"/>
        <w:jc w:val="both"/>
        <w:rPr>
          <w:lang w:val="uk-UA"/>
        </w:rPr>
      </w:pPr>
    </w:p>
    <w:p w:rsidR="00A93613" w:rsidRPr="00454861" w:rsidRDefault="00A93613" w:rsidP="00A93613">
      <w:pPr>
        <w:ind w:firstLine="567"/>
        <w:rPr>
          <w:lang w:val="uk-UA"/>
        </w:rPr>
      </w:pPr>
      <w:r w:rsidRPr="00454861">
        <w:rPr>
          <w:lang w:val="uk-UA"/>
        </w:rPr>
        <w:t>Література:</w:t>
      </w:r>
    </w:p>
    <w:p w:rsidR="00A93613" w:rsidRPr="00454861" w:rsidRDefault="00A93613" w:rsidP="00A93613">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1. </w:t>
      </w:r>
      <w:r w:rsidRPr="00454861">
        <w:rPr>
          <w:bCs/>
          <w:shd w:val="clear" w:color="auto" w:fill="F9F9F9"/>
        </w:rPr>
        <w:t>Правознавство</w:t>
      </w:r>
      <w:r w:rsidRPr="00454861">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A93613" w:rsidRPr="00454861" w:rsidRDefault="00A93613" w:rsidP="00A93613">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A93613" w:rsidRPr="00454861" w:rsidRDefault="00A93613" w:rsidP="00A93613">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A93613" w:rsidRPr="00454861" w:rsidRDefault="00A93613" w:rsidP="00A93613">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A93613" w:rsidRPr="00454861" w:rsidRDefault="00A93613" w:rsidP="00A93613">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A93613" w:rsidRPr="00454861" w:rsidRDefault="00A93613" w:rsidP="00A93613">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6. </w:t>
      </w:r>
      <w:r w:rsidRPr="00454861">
        <w:rPr>
          <w:bCs/>
          <w:shd w:val="clear" w:color="auto" w:fill="F9F9F9"/>
        </w:rPr>
        <w:t>Правознавство. Професійний курс</w:t>
      </w:r>
      <w:r w:rsidRPr="00454861">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A93613" w:rsidRPr="00454861" w:rsidRDefault="00A93613" w:rsidP="00A93613">
      <w:pPr>
        <w:ind w:firstLine="567"/>
        <w:jc w:val="both"/>
        <w:rPr>
          <w:shd w:val="clear" w:color="auto" w:fill="F9F9F9"/>
        </w:rPr>
      </w:pPr>
      <w:r w:rsidRPr="00454861">
        <w:rPr>
          <w:bCs/>
          <w:shd w:val="clear" w:color="auto" w:fill="F9F9F9"/>
          <w:lang w:val="uk-UA"/>
        </w:rPr>
        <w:t xml:space="preserve">7. </w:t>
      </w:r>
      <w:r w:rsidRPr="00454861">
        <w:rPr>
          <w:bCs/>
          <w:shd w:val="clear" w:color="auto" w:fill="F9F9F9"/>
        </w:rPr>
        <w:t>Кримінальний</w:t>
      </w:r>
      <w:r w:rsidRPr="00454861">
        <w:rPr>
          <w:rStyle w:val="apple-converted-space"/>
          <w:shd w:val="clear" w:color="auto" w:fill="F9F9F9"/>
        </w:rPr>
        <w:t> </w:t>
      </w:r>
      <w:r w:rsidRPr="00454861">
        <w:rPr>
          <w:bCs/>
          <w:shd w:val="clear" w:color="auto" w:fill="F9F9F9"/>
        </w:rPr>
        <w:t>кодекс</w:t>
      </w:r>
      <w:r w:rsidRPr="00454861">
        <w:rPr>
          <w:rStyle w:val="apple-converted-space"/>
          <w:shd w:val="clear" w:color="auto" w:fill="F9F9F9"/>
        </w:rPr>
        <w:t> </w:t>
      </w:r>
      <w:r w:rsidRPr="00454861">
        <w:rPr>
          <w:shd w:val="clear" w:color="auto" w:fill="F9F9F9"/>
        </w:rPr>
        <w:t>України: зі змінами та доп.: станом на 20 січ. 2016 р. / уклад. та підгот. В.І. Тютюгін. - Харків: Право, 2016. - 307 с.</w:t>
      </w:r>
    </w:p>
    <w:p w:rsidR="00A93613" w:rsidRPr="00454861" w:rsidRDefault="00A93613" w:rsidP="00A93613">
      <w:pPr>
        <w:ind w:firstLine="680"/>
        <w:jc w:val="both"/>
        <w:rPr>
          <w:rFonts w:cs="Arial"/>
          <w:b/>
          <w:lang w:val="uk-UA"/>
        </w:rPr>
      </w:pPr>
    </w:p>
    <w:p w:rsidR="00A93613" w:rsidRPr="00454861" w:rsidRDefault="00A93613" w:rsidP="00A93613">
      <w:pPr>
        <w:ind w:firstLine="680"/>
        <w:jc w:val="center"/>
        <w:rPr>
          <w:rFonts w:cs="Arial"/>
          <w:b/>
          <w:lang w:val="uk-UA"/>
        </w:rPr>
      </w:pPr>
      <w:r w:rsidRPr="00454861">
        <w:rPr>
          <w:rFonts w:cs="Arial"/>
          <w:b/>
          <w:lang w:val="uk-UA"/>
        </w:rPr>
        <w:t>1. Загальна характеристика кримінального права України</w:t>
      </w:r>
    </w:p>
    <w:p w:rsidR="00A93613" w:rsidRPr="00454861" w:rsidRDefault="00A93613" w:rsidP="00A93613">
      <w:pPr>
        <w:ind w:firstLine="680"/>
        <w:jc w:val="both"/>
        <w:rPr>
          <w:lang w:val="uk-UA"/>
        </w:rPr>
      </w:pPr>
      <w:r w:rsidRPr="00454861">
        <w:rPr>
          <w:b/>
          <w:i/>
          <w:lang w:val="uk-UA"/>
        </w:rPr>
        <w:t>Кримінальне право</w:t>
      </w:r>
      <w:r w:rsidRPr="00454861">
        <w:rPr>
          <w:lang w:val="uk-UA"/>
        </w:rPr>
        <w:t xml:space="preserve"> – галузь права, що представляє собою сукупність юридичних норм, затверджених вищим органом державної влади – Верховною Радою України, що встановлюють принципи кримінальної відповідальності, а також визначальних, які суспільно небезпечні діяння визнаються злочинами і яким покаранням підлягають обличчя, винні в їхньому здійсненні.</w:t>
      </w:r>
    </w:p>
    <w:p w:rsidR="00A93613" w:rsidRPr="00454861" w:rsidRDefault="00A93613" w:rsidP="00A93613">
      <w:pPr>
        <w:ind w:firstLine="680"/>
        <w:jc w:val="both"/>
        <w:rPr>
          <w:lang w:val="uk-UA"/>
        </w:rPr>
      </w:pPr>
      <w:r w:rsidRPr="00454861">
        <w:rPr>
          <w:b/>
          <w:i/>
          <w:lang w:val="uk-UA"/>
        </w:rPr>
        <w:t>Основними задачами кримінального права</w:t>
      </w:r>
      <w:r w:rsidRPr="00454861">
        <w:rPr>
          <w:lang w:val="uk-UA"/>
        </w:rPr>
        <w:t xml:space="preserve"> є забезпечення охорони прав і воль людини і громадянина, суспільного порядку і суспільної безпеки, навколишнього середовища, конституційного ладу України від злочинних зазіхань, забезпечення світу і безпеки людства, а також попередження злочинів. Таким чином, карне право на відміну від інших галузей права, безпосередньо не регулює суспільні відносини, у процесі яких створюються матеріальні чи інші блага, чи задовольняються потреби людей. Його основним призначенням є охорона суспільних відносин від злочинних зазіхань, що сприяє нормальному функціонуванню цих відносин. Рішення цієї задачі здійснюється в процесі регулювання карним правом інших, багато в чому специфічних відносин – кримінально-правових. Вони виникають між державою і суб'єктом із приводу зробленого останнім злочину. Регулюються карні правовідносини шляхом залучення суб'єкта до кримінальної відповідальності.</w:t>
      </w:r>
    </w:p>
    <w:p w:rsidR="00A93613" w:rsidRPr="00454861" w:rsidRDefault="00A93613" w:rsidP="00A93613">
      <w:pPr>
        <w:ind w:firstLine="680"/>
        <w:jc w:val="both"/>
        <w:rPr>
          <w:lang w:val="uk-UA"/>
        </w:rPr>
      </w:pPr>
      <w:r w:rsidRPr="00454861">
        <w:rPr>
          <w:b/>
          <w:i/>
          <w:lang w:val="uk-UA"/>
        </w:rPr>
        <w:t>Законодавство України про кримінальну відповідальність</w:t>
      </w:r>
      <w:r w:rsidRPr="00454861">
        <w:rPr>
          <w:lang w:val="uk-UA"/>
        </w:rPr>
        <w:t xml:space="preserve"> складає Кримінальний кодекс України, що вступив у дію з 1 вересня 2001 року, що ґрунтується на Конституції України і загально-визнаних принципів і нормах міжнародного права. Закони України про </w:t>
      </w:r>
      <w:r w:rsidRPr="00454861">
        <w:rPr>
          <w:lang w:val="uk-UA"/>
        </w:rPr>
        <w:lastRenderedPageBreak/>
        <w:t>кримінальну відповідальність, прийняті після вступу в силу дійсного Кодексу, включаються в нього після вступу їхній у силу.</w:t>
      </w:r>
    </w:p>
    <w:p w:rsidR="00A93613" w:rsidRPr="00454861" w:rsidRDefault="00A93613" w:rsidP="00A93613">
      <w:pPr>
        <w:ind w:firstLine="680"/>
        <w:jc w:val="both"/>
        <w:rPr>
          <w:lang w:val="uk-UA"/>
        </w:rPr>
      </w:pPr>
      <w:r w:rsidRPr="00454861">
        <w:rPr>
          <w:lang w:val="uk-UA"/>
        </w:rPr>
        <w:t xml:space="preserve">Закон про кримінальну відповідальність, що усуває злочинні чи діяння зм'якшує кримінальну відповідальність, має </w:t>
      </w:r>
      <w:r w:rsidRPr="00454861">
        <w:rPr>
          <w:b/>
          <w:i/>
          <w:lang w:val="uk-UA"/>
        </w:rPr>
        <w:t>зворотна дія в часі</w:t>
      </w:r>
      <w:r w:rsidRPr="00454861">
        <w:rPr>
          <w:lang w:val="uk-UA"/>
        </w:rPr>
        <w:t>, тобто поширюється на осіб, що зробили відповідні діяння до вступу такого закону в силу, у тому числі на осіб, що відбувають покарання, але мають судимість. Закони про кримінальну відповідальність, що встановлюють злочинність чи діянь підсилюють кримінальну відповідальність, не мають зворотної дії в часі.</w:t>
      </w:r>
    </w:p>
    <w:p w:rsidR="00A93613" w:rsidRPr="00454861" w:rsidRDefault="00A93613" w:rsidP="00A93613">
      <w:pPr>
        <w:ind w:firstLine="680"/>
        <w:jc w:val="both"/>
        <w:rPr>
          <w:lang w:val="uk-UA"/>
        </w:rPr>
      </w:pPr>
      <w:r w:rsidRPr="00454861">
        <w:rPr>
          <w:lang w:val="uk-UA"/>
        </w:rPr>
        <w:t>Особи, що скоїли злочини на території України, підлягають кримінальної відповідальності згідно Кримінального кодексу України. Злочин визнається скоєним на території України, якщо він був початий, продовжений, кінчений чи припинений на території  України якщо його виконавець, чи хоча б один зі співучасників діяв на території України.</w:t>
      </w:r>
    </w:p>
    <w:p w:rsidR="00A93613" w:rsidRPr="00454861" w:rsidRDefault="00A93613" w:rsidP="00A93613">
      <w:pPr>
        <w:ind w:firstLine="680"/>
        <w:jc w:val="both"/>
        <w:rPr>
          <w:lang w:val="uk-UA"/>
        </w:rPr>
      </w:pPr>
      <w:r w:rsidRPr="00454861">
        <w:rPr>
          <w:lang w:val="uk-UA"/>
        </w:rPr>
        <w:t>Громадяни України й особи без громадянства, що постійно проживають в Україні, що скоїли злочини за її межами, підлягають кримінальної відповідальності згідно з Кримінальним кодексом України, якщо інше не передбачено міжнародними договорами України.</w:t>
      </w:r>
    </w:p>
    <w:p w:rsidR="00A93613" w:rsidRPr="00454861" w:rsidRDefault="00A93613" w:rsidP="00A93613">
      <w:pPr>
        <w:ind w:firstLine="680"/>
        <w:jc w:val="both"/>
        <w:rPr>
          <w:lang w:val="uk-UA"/>
        </w:rPr>
      </w:pPr>
      <w:r w:rsidRPr="00454861">
        <w:rPr>
          <w:lang w:val="uk-UA"/>
        </w:rPr>
        <w:t>Громадяни України й особи без громадянства, що постійно проживають в Україні, скоїли злочини за межами України, не можуть бути видані іноземній державі для залучення до кримінальної відповідальності і передачі до суду.</w:t>
      </w:r>
    </w:p>
    <w:p w:rsidR="00A93613" w:rsidRPr="00454861" w:rsidRDefault="00A93613" w:rsidP="00A93613">
      <w:pPr>
        <w:ind w:firstLine="680"/>
        <w:jc w:val="both"/>
        <w:rPr>
          <w:lang w:val="uk-UA"/>
        </w:rPr>
      </w:pPr>
      <w:r w:rsidRPr="00454861">
        <w:rPr>
          <w:b/>
          <w:i/>
          <w:lang w:val="uk-UA"/>
        </w:rPr>
        <w:t>Кримінальне законодавство України складається з двох частин</w:t>
      </w:r>
      <w:r w:rsidRPr="00454861">
        <w:rPr>
          <w:lang w:val="uk-UA"/>
        </w:rPr>
        <w:t xml:space="preserve">: загальної й особливої. </w:t>
      </w:r>
      <w:r w:rsidRPr="00454861">
        <w:rPr>
          <w:b/>
          <w:i/>
          <w:lang w:val="uk-UA"/>
        </w:rPr>
        <w:t>У загальній частині</w:t>
      </w:r>
      <w:r w:rsidRPr="00454861">
        <w:rPr>
          <w:lang w:val="uk-UA"/>
        </w:rPr>
        <w:t xml:space="preserve"> формуються задачі і принципи кримінального права, визначаються межі чинності кримінального закону, формуються підстави кримінальної відповідальності, а також основного кримінально-правового поняття: злочин; обставини, що виключають злочинність діяння; стадії здійснення злочину; співучасть та ін. У ній також визначаються мета і види покарання, порядок звільнення від кримінальної відповідальності та ін.</w:t>
      </w:r>
    </w:p>
    <w:p w:rsidR="00A93613" w:rsidRPr="00454861" w:rsidRDefault="00A93613" w:rsidP="00A93613">
      <w:pPr>
        <w:ind w:firstLine="680"/>
        <w:jc w:val="both"/>
        <w:rPr>
          <w:lang w:val="uk-UA"/>
        </w:rPr>
      </w:pPr>
      <w:r w:rsidRPr="00454861">
        <w:rPr>
          <w:b/>
          <w:i/>
          <w:lang w:val="uk-UA"/>
        </w:rPr>
        <w:t>Особлива частина кримінального законодавства</w:t>
      </w:r>
      <w:r w:rsidRPr="00454861">
        <w:rPr>
          <w:lang w:val="uk-UA"/>
        </w:rPr>
        <w:t xml:space="preserve"> містить опис вичерпного переліку злочинів і покарань за їхнє здійснення. Кримінально-правові норми загальної й особливої частин нерозривно зв'язані між собою, утворюють в цілому єдине кримінальне право.</w:t>
      </w:r>
    </w:p>
    <w:p w:rsidR="00A93613" w:rsidRPr="00454861" w:rsidRDefault="00A93613" w:rsidP="00A93613">
      <w:pPr>
        <w:ind w:firstLine="680"/>
        <w:jc w:val="both"/>
        <w:rPr>
          <w:lang w:val="uk-UA"/>
        </w:rPr>
      </w:pPr>
    </w:p>
    <w:p w:rsidR="00A93613" w:rsidRPr="00454861" w:rsidRDefault="00A93613" w:rsidP="00A93613">
      <w:pPr>
        <w:widowControl w:val="0"/>
        <w:shd w:val="clear" w:color="auto" w:fill="FFFFFF"/>
        <w:autoSpaceDE w:val="0"/>
        <w:autoSpaceDN w:val="0"/>
        <w:adjustRightInd w:val="0"/>
        <w:ind w:firstLine="680"/>
        <w:jc w:val="center"/>
        <w:rPr>
          <w:rFonts w:cs="Arial CYR"/>
          <w:lang w:val="uk-UA"/>
        </w:rPr>
      </w:pPr>
      <w:r w:rsidRPr="00454861">
        <w:rPr>
          <w:rFonts w:cs="Courier New CYR"/>
          <w:b/>
          <w:bCs/>
          <w:color w:val="000000"/>
          <w:lang w:val="uk-UA"/>
        </w:rPr>
        <w:t>2. Поняття і ознаки злочину.</w:t>
      </w:r>
      <w:r w:rsidRPr="00454861">
        <w:rPr>
          <w:rFonts w:cs="Arial CYR"/>
          <w:b/>
          <w:bCs/>
          <w:color w:val="000000"/>
          <w:lang w:val="uk-UA"/>
        </w:rPr>
        <w:t xml:space="preserve"> Класифікація злочинів. Стадії скоєння злочину</w:t>
      </w:r>
    </w:p>
    <w:p w:rsidR="00A93613" w:rsidRPr="00454861" w:rsidRDefault="00A93613" w:rsidP="00A93613">
      <w:pPr>
        <w:widowControl w:val="0"/>
        <w:shd w:val="clear" w:color="auto" w:fill="FFFFFF"/>
        <w:autoSpaceDE w:val="0"/>
        <w:autoSpaceDN w:val="0"/>
        <w:adjustRightInd w:val="0"/>
        <w:ind w:firstLine="680"/>
        <w:jc w:val="both"/>
        <w:rPr>
          <w:rFonts w:cs="Courier New CYR"/>
          <w:lang w:val="uk-UA"/>
        </w:rPr>
      </w:pPr>
      <w:r w:rsidRPr="00454861">
        <w:rPr>
          <w:rFonts w:cs="Arial CYR"/>
          <w:b/>
          <w:bCs/>
          <w:i/>
          <w:iCs/>
          <w:color w:val="000000"/>
          <w:lang w:val="uk-UA"/>
        </w:rPr>
        <w:t xml:space="preserve">Злочин </w:t>
      </w:r>
      <w:r w:rsidRPr="00454861">
        <w:rPr>
          <w:rFonts w:cs="Arial CYR"/>
          <w:color w:val="000000"/>
          <w:lang w:val="uk-UA"/>
        </w:rPr>
        <w:t xml:space="preserve">- </w:t>
      </w:r>
      <w:r w:rsidRPr="00454861">
        <w:rPr>
          <w:rFonts w:cs="Arial CYR"/>
          <w:i/>
          <w:iCs/>
          <w:color w:val="000000"/>
          <w:lang w:val="uk-UA"/>
        </w:rPr>
        <w:t>це передбачене Кримінальним кодексом суспільно небезпечне винне діяння (дія або бездіяльність), здійснене суб'єктом злочину.</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xml:space="preserve">Злочинне діяння може бути здійснено у формі дії або бездіяльності. </w:t>
      </w:r>
      <w:r w:rsidRPr="00454861">
        <w:rPr>
          <w:rFonts w:cs="Arial CYR"/>
          <w:b/>
          <w:bCs/>
          <w:i/>
          <w:iCs/>
          <w:color w:val="000000"/>
          <w:lang w:val="uk-UA"/>
        </w:rPr>
        <w:t xml:space="preserve">Злочинна дія </w:t>
      </w:r>
      <w:r w:rsidRPr="00454861">
        <w:rPr>
          <w:rFonts w:cs="Arial CYR"/>
          <w:color w:val="000000"/>
          <w:lang w:val="uk-UA"/>
        </w:rPr>
        <w:t xml:space="preserve">- </w:t>
      </w:r>
      <w:r w:rsidRPr="00454861">
        <w:rPr>
          <w:rFonts w:cs="Arial CYR"/>
          <w:i/>
          <w:iCs/>
          <w:color w:val="000000"/>
          <w:lang w:val="uk-UA"/>
        </w:rPr>
        <w:t xml:space="preserve">це вид активної поведінки особи, коли вона здійснює дії, прямо заборонені кримінальним законом. </w:t>
      </w:r>
      <w:r w:rsidRPr="00454861">
        <w:rPr>
          <w:rFonts w:cs="Arial CYR"/>
          <w:color w:val="000000"/>
          <w:lang w:val="uk-UA"/>
        </w:rPr>
        <w:t xml:space="preserve">Наприклад, крадіжка, розбій, здирство - це злочини, здійснені у формі дії.  </w:t>
      </w:r>
      <w:r w:rsidRPr="00454861">
        <w:rPr>
          <w:rFonts w:cs="Arial CYR"/>
          <w:b/>
          <w:bCs/>
          <w:i/>
          <w:iCs/>
          <w:color w:val="000000"/>
          <w:lang w:val="uk-UA"/>
        </w:rPr>
        <w:t xml:space="preserve">Злочинна бездіяльність </w:t>
      </w:r>
      <w:r w:rsidRPr="00454861">
        <w:rPr>
          <w:rFonts w:cs="Arial CYR"/>
          <w:color w:val="000000"/>
          <w:lang w:val="uk-UA"/>
        </w:rPr>
        <w:t xml:space="preserve">- </w:t>
      </w:r>
      <w:r w:rsidRPr="00454861">
        <w:rPr>
          <w:rFonts w:cs="Arial CYR"/>
          <w:i/>
          <w:iCs/>
          <w:color w:val="000000"/>
          <w:lang w:val="uk-UA"/>
        </w:rPr>
        <w:t xml:space="preserve">це вид пасивної поведінки особи, коли вона не здійснює дій, прямо зазначених законом. </w:t>
      </w:r>
      <w:r w:rsidRPr="00454861">
        <w:rPr>
          <w:rFonts w:cs="Arial CYR"/>
          <w:color w:val="000000"/>
          <w:lang w:val="uk-UA"/>
        </w:rPr>
        <w:t>Наприклад, злочином, здійсненим у формі бездіяльності, є ненадання допомоги хворому медичним працівником (ст. 139).</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xml:space="preserve">Суб'єктом злочину визнається </w:t>
      </w:r>
      <w:r w:rsidRPr="00454861">
        <w:rPr>
          <w:rFonts w:cs="Arial CYR"/>
          <w:b/>
          <w:bCs/>
          <w:i/>
          <w:iCs/>
          <w:color w:val="000000"/>
          <w:lang w:val="uk-UA"/>
        </w:rPr>
        <w:t xml:space="preserve">фізична осудна особа, </w:t>
      </w:r>
      <w:r w:rsidRPr="00454861">
        <w:rPr>
          <w:rFonts w:cs="Arial CYR"/>
          <w:color w:val="000000"/>
          <w:lang w:val="uk-UA"/>
        </w:rPr>
        <w:t xml:space="preserve">що скоїла злочин </w:t>
      </w:r>
      <w:r w:rsidRPr="00454861">
        <w:rPr>
          <w:rFonts w:cs="Arial CYR"/>
          <w:lang w:val="uk-UA"/>
        </w:rPr>
        <w:t xml:space="preserve">у </w:t>
      </w:r>
      <w:r w:rsidRPr="00454861">
        <w:rPr>
          <w:rFonts w:cs="Arial CYR"/>
          <w:bCs/>
          <w:iCs/>
          <w:color w:val="000000"/>
          <w:lang w:val="uk-UA"/>
        </w:rPr>
        <w:t>віці,</w:t>
      </w:r>
      <w:r w:rsidRPr="00454861">
        <w:rPr>
          <w:rFonts w:cs="Arial CYR"/>
          <w:color w:val="000000"/>
          <w:lang w:val="uk-UA"/>
        </w:rPr>
        <w:t xml:space="preserve">з якого може наступати кримінальна відповідальність. </w:t>
      </w:r>
      <w:r w:rsidRPr="00454861">
        <w:rPr>
          <w:rFonts w:cs="Arial CYR"/>
          <w:b/>
          <w:bCs/>
          <w:i/>
          <w:iCs/>
          <w:color w:val="000000"/>
          <w:lang w:val="uk-UA"/>
        </w:rPr>
        <w:t xml:space="preserve">Осудною </w:t>
      </w:r>
      <w:r w:rsidRPr="00454861">
        <w:rPr>
          <w:rFonts w:cs="Arial CYR"/>
          <w:color w:val="000000"/>
          <w:lang w:val="uk-UA"/>
        </w:rPr>
        <w:t xml:space="preserve">визнається особа, яка під час скоєння злочину могла усвідомлювати свої дії (бездіяльність) і керувати ними. Кримінальній відповідальності підлягають особи, яким на момент скоєння злочину виповнилося </w:t>
      </w:r>
      <w:r w:rsidRPr="00454861">
        <w:rPr>
          <w:rFonts w:cs="Arial CYR"/>
          <w:i/>
          <w:color w:val="000000"/>
          <w:lang w:val="uk-UA"/>
        </w:rPr>
        <w:t>16</w:t>
      </w:r>
      <w:r w:rsidRPr="00454861">
        <w:rPr>
          <w:rFonts w:cs="Arial CYR"/>
          <w:i/>
          <w:iCs/>
          <w:color w:val="000000"/>
          <w:lang w:val="uk-UA"/>
        </w:rPr>
        <w:t xml:space="preserve">років. </w:t>
      </w:r>
      <w:r w:rsidRPr="00454861">
        <w:rPr>
          <w:rFonts w:cs="Arial CYR"/>
          <w:bCs/>
          <w:iCs/>
          <w:color w:val="000000"/>
          <w:lang w:val="uk-UA"/>
        </w:rPr>
        <w:t xml:space="preserve">Кримінальній </w:t>
      </w:r>
      <w:r w:rsidRPr="00454861">
        <w:rPr>
          <w:rFonts w:cs="Arial CYR"/>
          <w:color w:val="000000"/>
          <w:lang w:val="uk-UA"/>
        </w:rPr>
        <w:t>відповідальності підлягають також особи</w:t>
      </w:r>
      <w:r w:rsidRPr="00454861">
        <w:rPr>
          <w:rFonts w:cs="Arial CYR"/>
          <w:i/>
          <w:color w:val="000000"/>
          <w:lang w:val="uk-UA"/>
        </w:rPr>
        <w:t xml:space="preserve"> 14 </w:t>
      </w:r>
      <w:r w:rsidRPr="00454861">
        <w:rPr>
          <w:rFonts w:cs="Arial CYR"/>
          <w:i/>
          <w:iCs/>
          <w:color w:val="000000"/>
          <w:lang w:val="uk-UA"/>
        </w:rPr>
        <w:t>років</w:t>
      </w:r>
      <w:r w:rsidRPr="00454861">
        <w:rPr>
          <w:rFonts w:cs="Arial CYR"/>
          <w:bCs/>
          <w:i/>
          <w:iCs/>
          <w:color w:val="000000"/>
          <w:lang w:val="uk-UA"/>
        </w:rPr>
        <w:t xml:space="preserve">, </w:t>
      </w:r>
      <w:r w:rsidRPr="00454861">
        <w:rPr>
          <w:rFonts w:cs="Arial CYR"/>
          <w:bCs/>
          <w:iCs/>
          <w:color w:val="000000"/>
          <w:lang w:val="uk-UA"/>
        </w:rPr>
        <w:t xml:space="preserve">щоскоїли </w:t>
      </w:r>
      <w:r w:rsidRPr="00454861">
        <w:rPr>
          <w:rFonts w:cs="Arial CYR"/>
          <w:color w:val="000000"/>
          <w:lang w:val="uk-UA"/>
        </w:rPr>
        <w:t>злочини, соціальну небезпеку яких вони в змозі усвідомлювати. Вичерпний перелік таких злочинних діянь визначений Кримінальним кодексом (ч.2 ст.22).</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Не є злочином діяння, хоч і передбачене Кримінальним кодексом, але через малозначність не представляє суспільної небезпеки, тобто що не заподіяло істотної шкоди, наприклад, крадіжка пачки масла, буханця хліба, пляшки води. Ці діяння є адміністративною провиною.</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i/>
          <w:iCs/>
          <w:color w:val="000000"/>
          <w:lang w:val="uk-UA"/>
        </w:rPr>
        <w:t>Ознаки злочину:</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
          <w:bCs/>
          <w:i/>
          <w:iCs/>
          <w:color w:val="000000"/>
          <w:lang w:val="uk-UA"/>
        </w:rPr>
        <w:t xml:space="preserve">1) кримінальна протиправність. </w:t>
      </w:r>
      <w:r w:rsidRPr="00454861">
        <w:rPr>
          <w:rFonts w:cs="Arial CYR"/>
          <w:color w:val="000000"/>
          <w:lang w:val="uk-UA"/>
        </w:rPr>
        <w:t>Ця ознака злочину указує на те, що дане діяння передбачене кримінальним законом і заборонено ним під загрозою покарання;</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
          <w:i/>
          <w:color w:val="000000"/>
          <w:lang w:val="uk-UA"/>
        </w:rPr>
        <w:lastRenderedPageBreak/>
        <w:t xml:space="preserve">2) </w:t>
      </w:r>
      <w:r w:rsidRPr="00454861">
        <w:rPr>
          <w:rFonts w:cs="Arial CYR"/>
          <w:b/>
          <w:bCs/>
          <w:i/>
          <w:iCs/>
          <w:color w:val="000000"/>
          <w:lang w:val="uk-UA"/>
        </w:rPr>
        <w:t xml:space="preserve">суспільна небезпека. </w:t>
      </w:r>
      <w:r w:rsidRPr="00454861">
        <w:rPr>
          <w:rFonts w:cs="Arial CYR"/>
          <w:color w:val="000000"/>
          <w:lang w:val="uk-UA"/>
        </w:rPr>
        <w:t>Злочин наносить або створює загрозу нанесення значної шкоди фізичній або юридичній особі, суспільству або державі;</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
          <w:i/>
          <w:iCs/>
          <w:color w:val="000000"/>
          <w:lang w:val="uk-UA"/>
        </w:rPr>
        <w:t>3) провинність</w:t>
      </w:r>
      <w:r w:rsidRPr="00454861">
        <w:rPr>
          <w:rFonts w:cs="Arial CYR"/>
          <w:i/>
          <w:iCs/>
          <w:color w:val="000000"/>
          <w:lang w:val="uk-UA"/>
        </w:rPr>
        <w:t xml:space="preserve">. </w:t>
      </w:r>
      <w:r w:rsidRPr="00454861">
        <w:rPr>
          <w:rFonts w:cs="Arial CYR"/>
          <w:color w:val="000000"/>
          <w:lang w:val="uk-UA"/>
        </w:rPr>
        <w:t xml:space="preserve">Злочинним визнається тільки винне діяння. </w:t>
      </w:r>
      <w:r w:rsidRPr="00454861">
        <w:rPr>
          <w:rFonts w:cs="Arial CYR"/>
          <w:b/>
          <w:bCs/>
          <w:i/>
          <w:iCs/>
          <w:color w:val="000000"/>
          <w:lang w:val="uk-UA"/>
        </w:rPr>
        <w:t xml:space="preserve">Провина </w:t>
      </w:r>
      <w:r w:rsidRPr="00454861">
        <w:rPr>
          <w:rFonts w:cs="Arial CYR"/>
          <w:color w:val="000000"/>
          <w:lang w:val="uk-UA"/>
        </w:rPr>
        <w:t xml:space="preserve">- психічне відношення особи до здійснюваного ним діяння і його наслідків. </w:t>
      </w:r>
      <w:r w:rsidRPr="00454861">
        <w:rPr>
          <w:rFonts w:cs="Arial CYR"/>
          <w:i/>
          <w:iCs/>
          <w:color w:val="000000"/>
          <w:lang w:val="uk-UA"/>
        </w:rPr>
        <w:t>Провина існує у формах наміру і необережності.</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
          <w:bCs/>
          <w:i/>
          <w:iCs/>
          <w:color w:val="000000"/>
          <w:lang w:val="uk-UA"/>
        </w:rPr>
        <w:t xml:space="preserve">Намір </w:t>
      </w:r>
      <w:r w:rsidRPr="00454861">
        <w:rPr>
          <w:rFonts w:cs="Arial CYR"/>
          <w:color w:val="000000"/>
          <w:lang w:val="uk-UA"/>
        </w:rPr>
        <w:t xml:space="preserve">ділиться на прямий і непрямий. </w:t>
      </w:r>
      <w:r w:rsidRPr="00454861">
        <w:rPr>
          <w:rFonts w:cs="Arial CYR"/>
          <w:b/>
          <w:bCs/>
          <w:i/>
          <w:iCs/>
          <w:color w:val="000000"/>
          <w:lang w:val="uk-UA"/>
        </w:rPr>
        <w:t xml:space="preserve">Прямим </w:t>
      </w:r>
      <w:r w:rsidRPr="00454861">
        <w:rPr>
          <w:rFonts w:cs="Arial CYR"/>
          <w:color w:val="000000"/>
          <w:lang w:val="uk-UA"/>
        </w:rPr>
        <w:t xml:space="preserve">признається намір, при якому особа усвідомлює суспільно небезпечний характер свого діяння, передбачає його суспільно небезпечні наслідки і бажає їх настання. </w:t>
      </w:r>
      <w:r w:rsidRPr="00454861">
        <w:rPr>
          <w:rFonts w:cs="Arial CYR"/>
          <w:lang w:val="uk-UA"/>
        </w:rPr>
        <w:t xml:space="preserve">Непрямим </w:t>
      </w:r>
      <w:r w:rsidRPr="00454861">
        <w:rPr>
          <w:rFonts w:cs="Arial CYR"/>
          <w:color w:val="000000"/>
          <w:lang w:val="uk-UA"/>
        </w:rPr>
        <w:t>визнається намір, при якому особа усвідомлювала суспільно небезпечний характер свого діяння, передбачала його суспільно небезпечні наслідки і хоча не бажала, але свідомо допускала їх настання.</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
          <w:bCs/>
          <w:i/>
          <w:iCs/>
          <w:color w:val="000000"/>
          <w:lang w:val="uk-UA"/>
        </w:rPr>
        <w:t xml:space="preserve">Необережність </w:t>
      </w:r>
      <w:r w:rsidRPr="00454861">
        <w:rPr>
          <w:rFonts w:cs="Arial CYR"/>
          <w:i/>
          <w:iCs/>
          <w:color w:val="000000"/>
          <w:lang w:val="uk-UA"/>
        </w:rPr>
        <w:t xml:space="preserve">ділиться на злочинну самовпевненість і злочинну недбалість. </w:t>
      </w:r>
      <w:r w:rsidRPr="00454861">
        <w:rPr>
          <w:rFonts w:cs="Arial CYR"/>
          <w:color w:val="000000"/>
          <w:lang w:val="uk-UA"/>
        </w:rPr>
        <w:t xml:space="preserve">Необережність визнається </w:t>
      </w:r>
      <w:r w:rsidRPr="00454861">
        <w:rPr>
          <w:rFonts w:cs="Arial CYR"/>
          <w:b/>
          <w:bCs/>
          <w:i/>
          <w:iCs/>
          <w:color w:val="000000"/>
          <w:lang w:val="uk-UA"/>
        </w:rPr>
        <w:t xml:space="preserve">злочинною самовпевненістю, </w:t>
      </w:r>
      <w:r w:rsidRPr="00454861">
        <w:rPr>
          <w:rFonts w:cs="Arial CYR"/>
          <w:i/>
          <w:iCs/>
          <w:color w:val="000000"/>
          <w:lang w:val="uk-UA"/>
        </w:rPr>
        <w:t xml:space="preserve">якщо особа передбачала можливість настання суспільно небезпечних наслідків свого діяння, але легковажно розраховувала на їх запобігання. </w:t>
      </w:r>
      <w:r w:rsidRPr="00454861">
        <w:rPr>
          <w:rFonts w:cs="Arial CYR"/>
          <w:color w:val="000000"/>
          <w:lang w:val="uk-UA"/>
        </w:rPr>
        <w:t xml:space="preserve">Необережність визнається </w:t>
      </w:r>
      <w:r w:rsidRPr="00454861">
        <w:rPr>
          <w:rFonts w:cs="Arial CYR"/>
          <w:b/>
          <w:bCs/>
          <w:i/>
          <w:iCs/>
          <w:color w:val="000000"/>
          <w:lang w:val="uk-UA"/>
        </w:rPr>
        <w:t xml:space="preserve">злочинною недбалістю, </w:t>
      </w:r>
      <w:r w:rsidRPr="00454861">
        <w:rPr>
          <w:rFonts w:cs="Arial CYR"/>
          <w:i/>
          <w:iCs/>
          <w:color w:val="000000"/>
          <w:lang w:val="uk-UA"/>
        </w:rPr>
        <w:t>якщо особа не передбачала можливості настання суспільно небезпечних наслідків свого діяння, хоча повинна була і могла їх передбачати.</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Відсутність провини не дає можливості розглядати діяння як злочин;</w:t>
      </w:r>
    </w:p>
    <w:p w:rsidR="00A93613" w:rsidRPr="00454861" w:rsidRDefault="00A93613" w:rsidP="00A93613">
      <w:pPr>
        <w:widowControl w:val="0"/>
        <w:shd w:val="clear" w:color="auto" w:fill="FFFFFF"/>
        <w:autoSpaceDE w:val="0"/>
        <w:autoSpaceDN w:val="0"/>
        <w:adjustRightInd w:val="0"/>
        <w:ind w:firstLine="680"/>
        <w:jc w:val="both"/>
        <w:rPr>
          <w:rFonts w:cs="Arial CYR"/>
          <w:color w:val="000000"/>
          <w:lang w:val="uk-UA"/>
        </w:rPr>
      </w:pPr>
      <w:r w:rsidRPr="00454861">
        <w:rPr>
          <w:rFonts w:cs="Arial CYR"/>
          <w:b/>
          <w:i/>
          <w:color w:val="000000"/>
          <w:lang w:val="uk-UA"/>
        </w:rPr>
        <w:t>4)</w:t>
      </w:r>
      <w:r w:rsidRPr="00454861">
        <w:rPr>
          <w:rFonts w:cs="Arial CYR"/>
          <w:b/>
          <w:bCs/>
          <w:i/>
          <w:iCs/>
          <w:color w:val="000000"/>
          <w:lang w:val="uk-UA"/>
        </w:rPr>
        <w:t xml:space="preserve">караність. </w:t>
      </w:r>
      <w:r w:rsidRPr="00454861">
        <w:rPr>
          <w:rFonts w:cs="Arial CYR"/>
          <w:color w:val="000000"/>
          <w:lang w:val="uk-UA"/>
        </w:rPr>
        <w:t>Дана ознака злочину означає, що за скоєння конкретного злочину Кримінальним кодексом встановлене відповідне покарання.</w:t>
      </w:r>
    </w:p>
    <w:p w:rsidR="00A93613" w:rsidRPr="00454861" w:rsidRDefault="00A93613" w:rsidP="00A93613">
      <w:pPr>
        <w:widowControl w:val="0"/>
        <w:shd w:val="clear" w:color="auto" w:fill="FFFFFF"/>
        <w:autoSpaceDE w:val="0"/>
        <w:autoSpaceDN w:val="0"/>
        <w:adjustRightInd w:val="0"/>
        <w:ind w:firstLine="680"/>
        <w:jc w:val="both"/>
        <w:rPr>
          <w:rFonts w:cs="Arial CYR"/>
          <w:u w:val="single"/>
          <w:lang w:val="uk-UA"/>
        </w:rPr>
      </w:pPr>
      <w:r w:rsidRPr="00454861">
        <w:rPr>
          <w:rFonts w:cs="Arial CYR"/>
          <w:color w:val="000000"/>
          <w:u w:val="single"/>
          <w:lang w:val="uk-UA"/>
        </w:rPr>
        <w:t>Класифікація злочинів проводиться залежно від ступеня їх тяжкості:</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xml:space="preserve">1) злочином </w:t>
      </w:r>
      <w:r w:rsidRPr="00454861">
        <w:rPr>
          <w:rFonts w:cs="Arial CYR"/>
          <w:b/>
          <w:bCs/>
          <w:i/>
          <w:iCs/>
          <w:color w:val="000000"/>
          <w:lang w:val="uk-UA"/>
        </w:rPr>
        <w:t xml:space="preserve">невеликої тяжкості </w:t>
      </w:r>
      <w:r w:rsidRPr="00454861">
        <w:rPr>
          <w:rFonts w:cs="Arial CYR"/>
          <w:color w:val="000000"/>
          <w:lang w:val="uk-UA"/>
        </w:rPr>
        <w:t>є злочин, за який передбачене покарання у вигляді позбавлення волі на термін не більше двох років або інше, м'якше покарання. Наприклад, до таких злочинів належить незаконне розголошування лікарської таємниці (ст.145), незаконне використання товарного знаку (ст.229), жорстоке поводження з тваринами (ст.209);</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lang w:val="uk-UA"/>
        </w:rPr>
        <w:t xml:space="preserve">2) </w:t>
      </w:r>
      <w:r w:rsidRPr="00454861">
        <w:rPr>
          <w:rFonts w:cs="Arial CYR"/>
          <w:color w:val="000000"/>
          <w:lang w:val="uk-UA"/>
        </w:rPr>
        <w:t xml:space="preserve">злочином </w:t>
      </w:r>
      <w:r w:rsidRPr="00454861">
        <w:rPr>
          <w:rFonts w:cs="Arial CYR"/>
          <w:b/>
          <w:bCs/>
          <w:i/>
          <w:iCs/>
          <w:color w:val="000000"/>
          <w:lang w:val="uk-UA"/>
        </w:rPr>
        <w:t xml:space="preserve">середньої тяжкості </w:t>
      </w:r>
      <w:r w:rsidRPr="00454861">
        <w:rPr>
          <w:rFonts w:cs="Arial CYR"/>
          <w:color w:val="000000"/>
          <w:lang w:val="uk-UA"/>
        </w:rPr>
        <w:t>є злочин, за який передбачене покарання у вигляді позбавлення волі на термін не більше п'яти років. Прикладами таких злочинів можуть бути підміна дитину (ст.148 КК), виготовлення, збут і використання підроблених недержавних цінних паперів (ч.1ст.224 КК), свідомо незаконне затримання або незаконний привід (ч.1 ст.371 КК);</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lang w:val="uk-UA"/>
        </w:rPr>
        <w:t xml:space="preserve">3) </w:t>
      </w:r>
      <w:r w:rsidRPr="00454861">
        <w:rPr>
          <w:rFonts w:cs="Arial CYR"/>
          <w:b/>
          <w:bCs/>
          <w:i/>
          <w:iCs/>
          <w:color w:val="000000"/>
          <w:lang w:val="uk-UA"/>
        </w:rPr>
        <w:t xml:space="preserve">тяжким </w:t>
      </w:r>
      <w:r w:rsidRPr="00454861">
        <w:rPr>
          <w:rFonts w:cs="Arial CYR"/>
          <w:color w:val="000000"/>
          <w:lang w:val="uk-UA"/>
        </w:rPr>
        <w:t>злочином є злочин, за який передбачене покарання у вигляді позбавлення волі на термін не більше десяти років.   Приклади тяжких злочинів - умисне тяжке тілесне ушкодження (ч.1 ст.121 КК), розбій (ч.1-2 ст.137 КК);</w:t>
      </w:r>
    </w:p>
    <w:p w:rsidR="00A93613" w:rsidRPr="00454861" w:rsidRDefault="00A93613" w:rsidP="00A93613">
      <w:pPr>
        <w:widowControl w:val="0"/>
        <w:shd w:val="clear" w:color="auto" w:fill="FFFFFF"/>
        <w:autoSpaceDE w:val="0"/>
        <w:autoSpaceDN w:val="0"/>
        <w:adjustRightInd w:val="0"/>
        <w:ind w:firstLine="680"/>
        <w:jc w:val="both"/>
        <w:rPr>
          <w:rFonts w:cs="Arial CYR"/>
          <w:color w:val="000000"/>
          <w:lang w:val="uk-UA"/>
        </w:rPr>
      </w:pPr>
      <w:r w:rsidRPr="00454861">
        <w:rPr>
          <w:rFonts w:cs="Arial CYR"/>
          <w:color w:val="000000"/>
          <w:lang w:val="uk-UA"/>
        </w:rPr>
        <w:t xml:space="preserve">4) </w:t>
      </w:r>
      <w:r w:rsidRPr="00454861">
        <w:rPr>
          <w:rFonts w:cs="Arial CYR"/>
          <w:b/>
          <w:bCs/>
          <w:i/>
          <w:iCs/>
          <w:color w:val="000000"/>
          <w:lang w:val="uk-UA"/>
        </w:rPr>
        <w:t xml:space="preserve">особливо тяжким </w:t>
      </w:r>
      <w:r w:rsidRPr="00454861">
        <w:rPr>
          <w:rFonts w:cs="Arial CYR"/>
          <w:color w:val="000000"/>
          <w:lang w:val="uk-UA"/>
        </w:rPr>
        <w:t>злочином є злочин, за який передбачене покарання у вигляді позбавлення волі на термін понад десять років або довічне позбавлення волі. Наприклад, до особливо тяжких злочинів належать державна зрада (ст.111 КК), умисне вбивство з   обтяжливими обставинами (ч.2ст.115 КК).</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
          <w:bCs/>
          <w:i/>
          <w:iCs/>
          <w:color w:val="000000"/>
          <w:lang w:val="uk-UA"/>
        </w:rPr>
        <w:t xml:space="preserve">Стадії скоєння злочину </w:t>
      </w:r>
      <w:r w:rsidRPr="00454861">
        <w:rPr>
          <w:rFonts w:cs="Arial CYR"/>
          <w:color w:val="000000"/>
          <w:lang w:val="uk-UA"/>
        </w:rPr>
        <w:t xml:space="preserve">- </w:t>
      </w:r>
      <w:r w:rsidRPr="00454861">
        <w:rPr>
          <w:rFonts w:cs="Arial CYR"/>
          <w:i/>
          <w:iCs/>
          <w:color w:val="000000"/>
          <w:lang w:val="uk-UA"/>
        </w:rPr>
        <w:t xml:space="preserve">це етапи підготовки і здійснення </w:t>
      </w:r>
      <w:r w:rsidRPr="00454861">
        <w:rPr>
          <w:rFonts w:cs="Arial CYR"/>
          <w:b/>
          <w:i/>
          <w:iCs/>
          <w:color w:val="000000"/>
          <w:lang w:val="uk-UA"/>
        </w:rPr>
        <w:t>навмисного</w:t>
      </w:r>
      <w:r w:rsidRPr="00454861">
        <w:rPr>
          <w:rFonts w:cs="Arial CYR"/>
          <w:i/>
          <w:iCs/>
          <w:color w:val="000000"/>
          <w:lang w:val="uk-UA"/>
        </w:rPr>
        <w:t>злочину. Злочин по необережності стадій не має.</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Кримінальний кодекс розрізняє наступні стадії злочинної діяльності:</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i/>
          <w:iCs/>
          <w:color w:val="000000"/>
          <w:lang w:val="uk-UA"/>
        </w:rPr>
        <w:t>1)</w:t>
      </w:r>
      <w:r w:rsidRPr="00454861">
        <w:rPr>
          <w:rFonts w:cs="Arial CYR"/>
          <w:b/>
          <w:i/>
          <w:iCs/>
          <w:color w:val="000000"/>
          <w:lang w:val="uk-UA"/>
        </w:rPr>
        <w:t xml:space="preserve"> приготування до злочину</w:t>
      </w:r>
      <w:r w:rsidRPr="00454861">
        <w:rPr>
          <w:rFonts w:cs="Arial CYR"/>
          <w:i/>
          <w:iCs/>
          <w:color w:val="000000"/>
          <w:lang w:val="uk-UA"/>
        </w:rPr>
        <w:t xml:space="preserve">. </w:t>
      </w:r>
      <w:r w:rsidRPr="00454861">
        <w:rPr>
          <w:rFonts w:cs="Arial CYR"/>
          <w:color w:val="000000"/>
          <w:lang w:val="uk-UA"/>
        </w:rPr>
        <w:t>Під приготуванням розуміється підготовка або пристосування засобів або знарядь, підбір співучасників або змова на скоєння злочину, усунення перешкод, а також інше умисне створення умов для скоєння злочину. Наприклад, особа пристосовує інструменти для злому дверей, підшукує транспортний засіб для вивозу краденого майна, проводить спостереження за квартирою, яку збирається обікрасти;</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Cs/>
          <w:i/>
          <w:iCs/>
          <w:color w:val="000000"/>
          <w:lang w:val="uk-UA"/>
        </w:rPr>
        <w:t>2)</w:t>
      </w:r>
      <w:r w:rsidRPr="00454861">
        <w:rPr>
          <w:rFonts w:cs="Arial CYR"/>
          <w:b/>
          <w:bCs/>
          <w:i/>
          <w:iCs/>
          <w:color w:val="000000"/>
          <w:lang w:val="uk-UA"/>
        </w:rPr>
        <w:t xml:space="preserve"> замах </w:t>
      </w:r>
      <w:r w:rsidRPr="00454861">
        <w:rPr>
          <w:rFonts w:cs="Arial CYR"/>
          <w:b/>
          <w:i/>
          <w:iCs/>
          <w:color w:val="000000"/>
          <w:lang w:val="uk-UA"/>
        </w:rPr>
        <w:t>на</w:t>
      </w:r>
      <w:r w:rsidRPr="00454861">
        <w:rPr>
          <w:rFonts w:cs="Arial CYR"/>
          <w:b/>
          <w:bCs/>
          <w:i/>
          <w:iCs/>
          <w:color w:val="000000"/>
          <w:lang w:val="uk-UA"/>
        </w:rPr>
        <w:t xml:space="preserve">злочин. </w:t>
      </w:r>
      <w:r w:rsidRPr="00454861">
        <w:rPr>
          <w:rFonts w:cs="Arial CYR"/>
          <w:color w:val="000000"/>
          <w:lang w:val="uk-UA"/>
        </w:rPr>
        <w:t>Замахом на злочин визнаються умисні дії (бездіяльність) особи, безпосередньо направлені на скоєння злочину, якщо при цьому злочин не був доведений до кінця з незалежних від неї причин. Наприклад, злодій проник в квартиру з метою викрадання майна, але був застигнутий і затриманий господарем;</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Cs/>
          <w:i/>
          <w:color w:val="000000"/>
          <w:lang w:val="uk-UA"/>
        </w:rPr>
        <w:t>3)</w:t>
      </w:r>
      <w:r w:rsidRPr="00454861">
        <w:rPr>
          <w:rFonts w:cs="Arial CYR"/>
          <w:b/>
          <w:bCs/>
          <w:i/>
          <w:iCs/>
          <w:color w:val="000000"/>
          <w:lang w:val="uk-UA"/>
        </w:rPr>
        <w:t xml:space="preserve">закінчений злочин. </w:t>
      </w:r>
      <w:r w:rsidRPr="00454861">
        <w:rPr>
          <w:rFonts w:cs="Arial CYR"/>
          <w:color w:val="000000"/>
          <w:lang w:val="uk-UA"/>
        </w:rPr>
        <w:t>Закінченим злочином визнається діяння, що містить всі ознаки складу злочину, передбаченого відповідною статтею Особливої частини Кримінального кодексу. Наприклад, злодій виніс викрадені речі із зламаної ним квартири і сховав їх в наперед підготовленому місці. Таким чином, він оволодів чужим майном і дістав можливість розпорядитися ним.</w:t>
      </w:r>
    </w:p>
    <w:p w:rsidR="00A93613" w:rsidRPr="00454861" w:rsidRDefault="00A93613" w:rsidP="00A93613">
      <w:pPr>
        <w:widowControl w:val="0"/>
        <w:shd w:val="clear" w:color="auto" w:fill="FFFFFF"/>
        <w:autoSpaceDE w:val="0"/>
        <w:autoSpaceDN w:val="0"/>
        <w:adjustRightInd w:val="0"/>
        <w:ind w:firstLine="680"/>
        <w:jc w:val="both"/>
        <w:rPr>
          <w:rFonts w:cs="Arial CYR"/>
          <w:color w:val="000000"/>
          <w:lang w:val="uk-UA"/>
        </w:rPr>
      </w:pPr>
      <w:r w:rsidRPr="00454861">
        <w:rPr>
          <w:rFonts w:cs="Arial CYR"/>
          <w:color w:val="000000"/>
          <w:lang w:val="uk-UA"/>
        </w:rPr>
        <w:lastRenderedPageBreak/>
        <w:t>Кримінальна відповідальність за приготування до злочину і замах на злочин наступає по статті закону, що передбачає відповідальність за закінчений злочин. При цьому слід враховувати, що приготування до злочину невеликої тяжкості не тягне за собою  кримінальної відповідальності. При призначенні покарання суд враховує характер і ступінь суспільної небезпеки дій, здійснених винним, ступінь здійснення злочинного наміру і причини, через які злочин не був доведений до кінця.</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p>
    <w:p w:rsidR="00A93613" w:rsidRPr="00454861" w:rsidRDefault="00A93613" w:rsidP="00A93613">
      <w:pPr>
        <w:widowControl w:val="0"/>
        <w:shd w:val="clear" w:color="auto" w:fill="FFFFFF"/>
        <w:autoSpaceDE w:val="0"/>
        <w:autoSpaceDN w:val="0"/>
        <w:adjustRightInd w:val="0"/>
        <w:ind w:firstLine="680"/>
        <w:jc w:val="center"/>
        <w:rPr>
          <w:rFonts w:cs="Arial CYR"/>
          <w:lang w:val="uk-UA"/>
        </w:rPr>
      </w:pPr>
      <w:r w:rsidRPr="00454861">
        <w:rPr>
          <w:rFonts w:cs="Arial CYR"/>
          <w:b/>
          <w:bCs/>
          <w:color w:val="000000"/>
          <w:lang w:val="uk-UA"/>
        </w:rPr>
        <w:t>3. Поняття осудності, неосудності, обмеженої осудності</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
          <w:bCs/>
          <w:i/>
          <w:iCs/>
          <w:color w:val="000000"/>
          <w:lang w:val="uk-UA"/>
        </w:rPr>
        <w:t xml:space="preserve">Осудність </w:t>
      </w:r>
      <w:r w:rsidRPr="00454861">
        <w:rPr>
          <w:rFonts w:cs="Arial CYR"/>
          <w:color w:val="000000"/>
          <w:lang w:val="uk-UA"/>
        </w:rPr>
        <w:t xml:space="preserve">- </w:t>
      </w:r>
      <w:r w:rsidRPr="00454861">
        <w:rPr>
          <w:rFonts w:cs="Arial CYR"/>
          <w:i/>
          <w:iCs/>
          <w:color w:val="000000"/>
          <w:lang w:val="uk-UA"/>
        </w:rPr>
        <w:t xml:space="preserve">це здатність особи під час скоєння злочину усвідомлювати свої дії (бездіяльність) і керувати ними. Осудна </w:t>
      </w:r>
      <w:r w:rsidRPr="00454861">
        <w:rPr>
          <w:rFonts w:cs="Arial CYR"/>
          <w:color w:val="000000"/>
          <w:lang w:val="uk-UA"/>
        </w:rPr>
        <w:t>особа підлягає кримінальній відповідальності відповідно до положень Кримінального кодексу.</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
          <w:bCs/>
          <w:i/>
          <w:iCs/>
          <w:color w:val="000000"/>
          <w:lang w:val="uk-UA"/>
        </w:rPr>
        <w:t xml:space="preserve">Неосудність </w:t>
      </w:r>
      <w:r w:rsidRPr="00454861">
        <w:rPr>
          <w:rFonts w:cs="Arial CYR"/>
          <w:color w:val="000000"/>
          <w:lang w:val="uk-UA"/>
        </w:rPr>
        <w:t xml:space="preserve">- </w:t>
      </w:r>
      <w:r w:rsidRPr="00454861">
        <w:rPr>
          <w:rFonts w:cs="Arial CYR"/>
          <w:i/>
          <w:iCs/>
          <w:color w:val="000000"/>
          <w:lang w:val="uk-UA"/>
        </w:rPr>
        <w:t>це обумовлена розладом психіки нездатність особи усвідомлювати свої дії або керувати ними у момент здійснення суспільно небезпечного діяння.</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При рішенні питання про визнання особи неосудним використовують медичний і юридичний критерії.</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
          <w:bCs/>
          <w:i/>
          <w:iCs/>
          <w:color w:val="000000"/>
          <w:lang w:val="uk-UA"/>
        </w:rPr>
        <w:t xml:space="preserve">Медичний критерій </w:t>
      </w:r>
      <w:r w:rsidRPr="00454861">
        <w:rPr>
          <w:rFonts w:cs="Arial CYR"/>
          <w:color w:val="000000"/>
          <w:lang w:val="uk-UA"/>
        </w:rPr>
        <w:t>має місце за наявності однієї з наступних умов:</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1) хронічна душевна хвороба (наприклад, шизофренія, епілепсія);</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2) тимчасовий розлад душевної діяльності, який наступає в період загострення деяких психічних хвороб і характеризується раптовістю настання (наприклад, гострий алкогольний психоз);</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3) недоумство - природжене або придбане в результаті травм, інфекцій порушення розумових здібностей;</w:t>
      </w:r>
    </w:p>
    <w:p w:rsidR="00A93613" w:rsidRPr="00454861" w:rsidRDefault="00A93613" w:rsidP="00A93613">
      <w:pPr>
        <w:widowControl w:val="0"/>
        <w:shd w:val="clear" w:color="auto" w:fill="FFFFFF"/>
        <w:autoSpaceDE w:val="0"/>
        <w:autoSpaceDN w:val="0"/>
        <w:adjustRightInd w:val="0"/>
        <w:ind w:firstLine="680"/>
        <w:jc w:val="both"/>
        <w:rPr>
          <w:rFonts w:cs="Arial CYR"/>
          <w:color w:val="000000"/>
          <w:lang w:val="uk-UA"/>
        </w:rPr>
      </w:pPr>
      <w:r w:rsidRPr="00454861">
        <w:rPr>
          <w:rFonts w:cs="Arial CYR"/>
          <w:color w:val="000000"/>
          <w:lang w:val="uk-UA"/>
        </w:rPr>
        <w:t xml:space="preserve">4) інший хворобливий стан - розлад психічної діяльності, що не підпадає під ознаки перших трьох категорій (важкі форми психопатій, пухлини мозку і ін.). </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
          <w:bCs/>
          <w:i/>
          <w:iCs/>
          <w:color w:val="000000"/>
          <w:lang w:val="uk-UA"/>
        </w:rPr>
        <w:t xml:space="preserve">Юридичний критерій </w:t>
      </w:r>
      <w:r w:rsidRPr="00454861">
        <w:rPr>
          <w:rFonts w:cs="Arial CYR"/>
          <w:color w:val="000000"/>
          <w:lang w:val="uk-UA"/>
        </w:rPr>
        <w:t>включає дві ознаки:</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1) інтелектуальний - нездатність особи усвідомлювати свої дії, включаючи їх юридичне значення;</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lang w:val="uk-UA"/>
        </w:rPr>
        <w:t xml:space="preserve">2) </w:t>
      </w:r>
      <w:r w:rsidRPr="00454861">
        <w:rPr>
          <w:rFonts w:cs="Arial CYR"/>
          <w:color w:val="000000"/>
          <w:lang w:val="uk-UA"/>
        </w:rPr>
        <w:t>вольовий - нездатність особи керувати своїми діями при усвідомленні їх суспільної небезпеки. Наприклад, піроман не в змозі подолати хворобливого ваблення до підпалів.</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xml:space="preserve">Визнання особи, неосудним, можливо тільки за наявності </w:t>
      </w:r>
      <w:r w:rsidRPr="00454861">
        <w:rPr>
          <w:rFonts w:cs="Arial CYR"/>
          <w:b/>
          <w:bCs/>
          <w:i/>
          <w:iCs/>
          <w:color w:val="000000"/>
          <w:lang w:val="uk-UA"/>
        </w:rPr>
        <w:t xml:space="preserve">одночасно </w:t>
      </w:r>
      <w:r w:rsidRPr="00454861">
        <w:rPr>
          <w:rFonts w:cs="Arial CYR"/>
          <w:color w:val="000000"/>
          <w:lang w:val="uk-UA"/>
        </w:rPr>
        <w:t>медичного і юридичного критеріїв.</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Неосудна особа не підлягає кримінальній відповідальності. До неї застосовуються тільки примусові заходи медичного характеру (поміщення до психіатричної лікарні).</w:t>
      </w:r>
    </w:p>
    <w:p w:rsidR="00A93613" w:rsidRPr="00454861" w:rsidRDefault="00A93613" w:rsidP="00A93613">
      <w:pPr>
        <w:widowControl w:val="0"/>
        <w:shd w:val="clear" w:color="auto" w:fill="FFFFFF"/>
        <w:autoSpaceDE w:val="0"/>
        <w:autoSpaceDN w:val="0"/>
        <w:adjustRightInd w:val="0"/>
        <w:ind w:firstLine="680"/>
        <w:jc w:val="both"/>
        <w:rPr>
          <w:rFonts w:cs="Arial CYR"/>
          <w:color w:val="000000"/>
          <w:lang w:val="uk-UA"/>
        </w:rPr>
      </w:pPr>
      <w:r w:rsidRPr="00454861">
        <w:rPr>
          <w:rFonts w:cs="Arial CYR"/>
          <w:b/>
          <w:bCs/>
          <w:color w:val="000000"/>
          <w:lang w:val="uk-UA"/>
        </w:rPr>
        <w:t xml:space="preserve">Обмежена осудність </w:t>
      </w:r>
      <w:r w:rsidRPr="00454861">
        <w:rPr>
          <w:rFonts w:cs="Arial CYR"/>
          <w:color w:val="000000"/>
          <w:lang w:val="uk-UA"/>
        </w:rPr>
        <w:t>означає, що під час скоєння злочину особа унаслідок психічного розладу не була здатна повною мірою усвідомлювати свої дії (бездіяльність) і (або) керувати ними. Особа, визнана судом обмежено осудною, підлягає кримінальній відповідальності. Проте при призначенні покарання суд враховує обмежену осудність особи і може застосувати замість покарання примусові заходи медичного характеру.</w:t>
      </w:r>
    </w:p>
    <w:p w:rsidR="00A93613" w:rsidRPr="00454861" w:rsidRDefault="00A93613" w:rsidP="00A93613">
      <w:pPr>
        <w:widowControl w:val="0"/>
        <w:shd w:val="clear" w:color="auto" w:fill="FFFFFF"/>
        <w:autoSpaceDE w:val="0"/>
        <w:autoSpaceDN w:val="0"/>
        <w:adjustRightInd w:val="0"/>
        <w:ind w:firstLine="680"/>
        <w:jc w:val="center"/>
        <w:rPr>
          <w:rFonts w:cs="Arial CYR"/>
          <w:lang w:val="uk-UA"/>
        </w:rPr>
      </w:pPr>
    </w:p>
    <w:p w:rsidR="00A93613" w:rsidRPr="00454861" w:rsidRDefault="00A93613" w:rsidP="00A93613">
      <w:pPr>
        <w:widowControl w:val="0"/>
        <w:shd w:val="clear" w:color="auto" w:fill="FFFFFF"/>
        <w:autoSpaceDE w:val="0"/>
        <w:autoSpaceDN w:val="0"/>
        <w:adjustRightInd w:val="0"/>
        <w:ind w:firstLine="680"/>
        <w:jc w:val="center"/>
        <w:rPr>
          <w:rFonts w:cs="Arial CYR"/>
          <w:lang w:val="uk-UA"/>
        </w:rPr>
      </w:pPr>
      <w:r w:rsidRPr="00454861">
        <w:rPr>
          <w:rFonts w:cs="Arial CYR"/>
          <w:b/>
          <w:bCs/>
          <w:color w:val="000000"/>
          <w:lang w:val="uk-UA"/>
        </w:rPr>
        <w:t>4. Співучасть в злочині</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xml:space="preserve">Нерідкі випадки, коли умисний злочин скоюється двома і більш особами, інакше кажучи - має місце </w:t>
      </w:r>
      <w:r w:rsidRPr="00454861">
        <w:rPr>
          <w:rFonts w:cs="Arial CYR"/>
          <w:b/>
          <w:bCs/>
          <w:color w:val="000000"/>
          <w:lang w:val="uk-UA"/>
        </w:rPr>
        <w:t xml:space="preserve">співучасть в злочині. </w:t>
      </w:r>
      <w:r w:rsidRPr="00454861">
        <w:rPr>
          <w:rFonts w:cs="Arial CYR"/>
          <w:color w:val="000000"/>
          <w:lang w:val="uk-UA"/>
        </w:rPr>
        <w:t>Скоєння злочину в співучасті підвищує його суспільну небезпеку і тому визнається кримінальним законом обставиною, обтяжливою відповідальність.</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Співучасть має ряд ознак:</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xml:space="preserve">1) учасниками злочину є </w:t>
      </w:r>
      <w:r w:rsidRPr="00454861">
        <w:rPr>
          <w:rFonts w:cs="Arial CYR"/>
          <w:b/>
          <w:bCs/>
          <w:color w:val="000000"/>
          <w:lang w:val="uk-UA"/>
        </w:rPr>
        <w:t xml:space="preserve">не менше </w:t>
      </w:r>
      <w:r w:rsidRPr="00454861">
        <w:rPr>
          <w:rFonts w:cs="Arial CYR"/>
          <w:b/>
          <w:bCs/>
          <w:i/>
          <w:iCs/>
          <w:color w:val="000000"/>
          <w:lang w:val="uk-UA"/>
        </w:rPr>
        <w:t xml:space="preserve">двох </w:t>
      </w:r>
      <w:r w:rsidRPr="00454861">
        <w:rPr>
          <w:rFonts w:cs="Arial CYR"/>
          <w:i/>
          <w:iCs/>
          <w:color w:val="000000"/>
          <w:lang w:val="uk-UA"/>
        </w:rPr>
        <w:t>деліктоздатних</w:t>
      </w:r>
      <w:r w:rsidRPr="00454861">
        <w:rPr>
          <w:rFonts w:cs="Arial CYR"/>
          <w:b/>
          <w:bCs/>
          <w:i/>
          <w:iCs/>
          <w:color w:val="000000"/>
          <w:lang w:val="uk-UA"/>
        </w:rPr>
        <w:t xml:space="preserve">осіб. </w:t>
      </w:r>
      <w:r w:rsidRPr="00454861">
        <w:rPr>
          <w:rFonts w:cs="Arial CYR"/>
          <w:color w:val="000000"/>
          <w:lang w:val="uk-UA"/>
        </w:rPr>
        <w:t>Не є співучастю скоєння злочину однією деліктоздатною особою за допомогою неосудної особи, або особи, що не досягла віку, з якого наступає кримінальна відповідальність;</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xml:space="preserve">2) злочин здійснюється </w:t>
      </w:r>
      <w:r w:rsidRPr="00454861">
        <w:rPr>
          <w:rFonts w:cs="Arial CYR"/>
          <w:b/>
          <w:bCs/>
          <w:i/>
          <w:iCs/>
          <w:color w:val="000000"/>
          <w:lang w:val="uk-UA"/>
        </w:rPr>
        <w:t xml:space="preserve">загальними зусиллями </w:t>
      </w:r>
      <w:r w:rsidRPr="00454861">
        <w:rPr>
          <w:rFonts w:cs="Arial CYR"/>
          <w:color w:val="000000"/>
          <w:lang w:val="uk-UA"/>
        </w:rPr>
        <w:t>всіх співучасників;</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xml:space="preserve">3) усі співучасники діють </w:t>
      </w:r>
      <w:r w:rsidRPr="00454861">
        <w:rPr>
          <w:rFonts w:cs="Arial CYR"/>
          <w:b/>
          <w:bCs/>
          <w:i/>
          <w:iCs/>
          <w:color w:val="000000"/>
          <w:lang w:val="uk-UA"/>
        </w:rPr>
        <w:t>умисно.</w:t>
      </w:r>
    </w:p>
    <w:p w:rsidR="00A93613" w:rsidRPr="00454861" w:rsidRDefault="00A93613" w:rsidP="00A93613">
      <w:pPr>
        <w:widowControl w:val="0"/>
        <w:shd w:val="clear" w:color="auto" w:fill="FFFFFF"/>
        <w:autoSpaceDE w:val="0"/>
        <w:autoSpaceDN w:val="0"/>
        <w:adjustRightInd w:val="0"/>
        <w:ind w:firstLine="680"/>
        <w:jc w:val="both"/>
        <w:rPr>
          <w:rFonts w:cs="Arial CYR"/>
          <w:color w:val="000000"/>
          <w:lang w:val="uk-UA"/>
        </w:rPr>
      </w:pPr>
      <w:r w:rsidRPr="00454861">
        <w:rPr>
          <w:rFonts w:cs="Arial CYR"/>
          <w:color w:val="000000"/>
          <w:lang w:val="uk-UA"/>
        </w:rPr>
        <w:t xml:space="preserve">По ролі, яку виконують співучасники злочину, розрізняють </w:t>
      </w:r>
      <w:r w:rsidRPr="00454861">
        <w:rPr>
          <w:rFonts w:cs="Arial CYR"/>
          <w:i/>
          <w:iCs/>
          <w:color w:val="000000"/>
          <w:lang w:val="uk-UA"/>
        </w:rPr>
        <w:t>просту співучасть</w:t>
      </w:r>
      <w:r w:rsidRPr="00454861">
        <w:rPr>
          <w:rFonts w:cs="Arial CYR"/>
          <w:color w:val="000000"/>
          <w:lang w:val="uk-UA"/>
        </w:rPr>
        <w:t xml:space="preserve">, коли дії всіх співучасників однотипні, і </w:t>
      </w:r>
      <w:r w:rsidRPr="00454861">
        <w:rPr>
          <w:rFonts w:cs="Arial CYR"/>
          <w:i/>
          <w:iCs/>
          <w:color w:val="000000"/>
          <w:lang w:val="uk-UA"/>
        </w:rPr>
        <w:t xml:space="preserve">складна співучасть, </w:t>
      </w:r>
      <w:r w:rsidRPr="00454861">
        <w:rPr>
          <w:rFonts w:cs="Arial CYR"/>
          <w:color w:val="000000"/>
          <w:lang w:val="uk-UA"/>
        </w:rPr>
        <w:t>коли всі співучасники виконують різні ролі.</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
          <w:bCs/>
          <w:i/>
          <w:iCs/>
          <w:color w:val="000000"/>
          <w:lang w:val="uk-UA"/>
        </w:rPr>
        <w:lastRenderedPageBreak/>
        <w:t>Види співучасників:</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Cs/>
          <w:i/>
          <w:iCs/>
          <w:color w:val="000000"/>
          <w:lang w:val="uk-UA"/>
        </w:rPr>
        <w:t>1)</w:t>
      </w:r>
      <w:r w:rsidRPr="00454861">
        <w:rPr>
          <w:rFonts w:cs="Arial CYR"/>
          <w:b/>
          <w:bCs/>
          <w:i/>
          <w:iCs/>
          <w:color w:val="000000"/>
          <w:lang w:val="uk-UA"/>
        </w:rPr>
        <w:t xml:space="preserve"> виконавець </w:t>
      </w:r>
      <w:r w:rsidRPr="00454861">
        <w:rPr>
          <w:rFonts w:cs="Arial CYR"/>
          <w:color w:val="000000"/>
          <w:lang w:val="uk-UA"/>
        </w:rPr>
        <w:t>- особа, що безпосередньо скоїла злочин, або що скоїла його шляхом використання осіб, що не підлягають кримінальній відповідальності (неосудних, таких, що не досягли віку кримінальної відповідальності);</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i/>
          <w:iCs/>
          <w:color w:val="000000"/>
          <w:lang w:val="uk-UA"/>
        </w:rPr>
        <w:t>2)</w:t>
      </w:r>
      <w:r w:rsidRPr="00454861">
        <w:rPr>
          <w:rFonts w:cs="Arial CYR"/>
          <w:b/>
          <w:i/>
          <w:iCs/>
          <w:color w:val="000000"/>
          <w:lang w:val="uk-UA"/>
        </w:rPr>
        <w:t xml:space="preserve"> організатор </w:t>
      </w:r>
      <w:r w:rsidRPr="00454861">
        <w:rPr>
          <w:rFonts w:cs="Arial CYR"/>
          <w:color w:val="000000"/>
          <w:lang w:val="uk-UA"/>
        </w:rPr>
        <w:t>- особа, що організувала скоєння злочину або що керувала його здійсненням, або що створила організовану групу або злочинну організацію, або що керувала нею, або забезпечувала фінансування або організоване приховування злочинної діяльності організованої групи або злочинної організації;</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Cs/>
          <w:i/>
          <w:iCs/>
          <w:color w:val="000000"/>
          <w:lang w:val="uk-UA"/>
        </w:rPr>
        <w:t>3)</w:t>
      </w:r>
      <w:r w:rsidRPr="00454861">
        <w:rPr>
          <w:rFonts w:cs="Arial CYR"/>
          <w:b/>
          <w:bCs/>
          <w:i/>
          <w:iCs/>
          <w:color w:val="000000"/>
          <w:lang w:val="uk-UA"/>
        </w:rPr>
        <w:t xml:space="preserve"> підбурювач </w:t>
      </w:r>
      <w:r w:rsidRPr="00454861">
        <w:rPr>
          <w:rFonts w:cs="Arial CYR"/>
          <w:color w:val="000000"/>
          <w:lang w:val="uk-UA"/>
        </w:rPr>
        <w:t>- особа, яка домовленостями, підкупом, загрозою, примушенням або іншими способами схилила іншого співучасника до скоєння злочину;</w:t>
      </w:r>
    </w:p>
    <w:p w:rsidR="00A93613" w:rsidRPr="00454861" w:rsidRDefault="00A93613" w:rsidP="00A93613">
      <w:pPr>
        <w:widowControl w:val="0"/>
        <w:shd w:val="clear" w:color="auto" w:fill="FFFFFF"/>
        <w:autoSpaceDE w:val="0"/>
        <w:autoSpaceDN w:val="0"/>
        <w:adjustRightInd w:val="0"/>
        <w:ind w:firstLine="680"/>
        <w:jc w:val="both"/>
        <w:rPr>
          <w:rFonts w:cs="Arial CYR"/>
          <w:color w:val="000000"/>
          <w:lang w:val="uk-UA"/>
        </w:rPr>
      </w:pPr>
      <w:r w:rsidRPr="00454861">
        <w:rPr>
          <w:rFonts w:cs="Arial CYR"/>
          <w:i/>
          <w:iCs/>
          <w:color w:val="000000"/>
          <w:lang w:val="uk-UA"/>
        </w:rPr>
        <w:t>4)</w:t>
      </w:r>
      <w:r w:rsidRPr="00454861">
        <w:rPr>
          <w:rFonts w:cs="Arial CYR"/>
          <w:b/>
          <w:i/>
          <w:iCs/>
          <w:color w:val="000000"/>
          <w:lang w:val="uk-UA"/>
        </w:rPr>
        <w:t xml:space="preserve"> посібник </w:t>
      </w:r>
      <w:r w:rsidRPr="00454861">
        <w:rPr>
          <w:rFonts w:cs="Arial CYR"/>
          <w:color w:val="000000"/>
          <w:lang w:val="uk-UA"/>
        </w:rPr>
        <w:t>- особа, яка радами, вказівками, наданням засобів або знарядь або усуненням перешкод сприяла скоєнню злочину іншими співучасниками, а також особа, яка наперед обіцяла приховати злочинця, знаряддя або засоби скоєння злочину, сліди злочину або предмети, здобуті злочинним шляхом, придбати або збути такі предмети.</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p>
    <w:p w:rsidR="00A93613" w:rsidRPr="00454861" w:rsidRDefault="00A93613" w:rsidP="00A93613">
      <w:pPr>
        <w:widowControl w:val="0"/>
        <w:shd w:val="clear" w:color="auto" w:fill="FFFFFF"/>
        <w:autoSpaceDE w:val="0"/>
        <w:autoSpaceDN w:val="0"/>
        <w:adjustRightInd w:val="0"/>
        <w:ind w:firstLine="680"/>
        <w:jc w:val="center"/>
        <w:rPr>
          <w:rFonts w:cs="Arial CYR"/>
          <w:lang w:val="uk-UA"/>
        </w:rPr>
      </w:pPr>
      <w:r w:rsidRPr="00454861">
        <w:rPr>
          <w:rFonts w:cs="Arial CYR"/>
          <w:b/>
          <w:bCs/>
          <w:color w:val="000000"/>
          <w:lang w:val="uk-UA"/>
        </w:rPr>
        <w:t>5. Покарання і його види</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
          <w:i/>
          <w:iCs/>
          <w:color w:val="000000"/>
          <w:lang w:val="uk-UA"/>
        </w:rPr>
        <w:t xml:space="preserve">Покарання </w:t>
      </w:r>
      <w:r w:rsidRPr="00454861">
        <w:rPr>
          <w:rFonts w:cs="Arial CYR"/>
          <w:color w:val="000000"/>
          <w:lang w:val="uk-UA"/>
        </w:rPr>
        <w:t xml:space="preserve">- </w:t>
      </w:r>
      <w:r w:rsidRPr="00454861">
        <w:rPr>
          <w:rFonts w:cs="Arial CYR"/>
          <w:i/>
          <w:iCs/>
          <w:color w:val="000000"/>
          <w:lang w:val="uk-UA"/>
        </w:rPr>
        <w:t xml:space="preserve">міра примушення, вживана від імені держави за вироком суду до особи, визнаної винною в скоєнні злочину, і полягає в передбаченому законом обмеженні прав і свобод засудженого. </w:t>
      </w:r>
      <w:r w:rsidRPr="00454861">
        <w:rPr>
          <w:rFonts w:cs="Arial CYR"/>
          <w:color w:val="000000"/>
          <w:lang w:val="uk-UA"/>
        </w:rPr>
        <w:t>Покарання є найбільш суворим видом кримінальної відпові-дальності.</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Суть покарання полягає в тому, що засуджений зазнає певні позбавлення і страждання (наприклад, обмеження пересування, особистої недоторканності, таємниці листування - при позбавленні волі). Проте кара - не єдина і навіть не головна мета покарання. Покарання має на меті виправлення засуджених, попередження скоєння нових злочинів як засудженими, так і іншими особами.</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Кримінальний кодекс передбачає 12 видів покарань, які розділяють на:</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xml:space="preserve">- </w:t>
      </w:r>
      <w:r w:rsidRPr="00454861">
        <w:rPr>
          <w:rFonts w:cs="Arial CYR"/>
          <w:i/>
          <w:iCs/>
          <w:color w:val="000000"/>
          <w:lang w:val="uk-UA"/>
        </w:rPr>
        <w:t>основні покарання;</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xml:space="preserve">- </w:t>
      </w:r>
      <w:r w:rsidRPr="00454861">
        <w:rPr>
          <w:rFonts w:cs="Arial CYR"/>
          <w:i/>
          <w:iCs/>
          <w:color w:val="000000"/>
          <w:lang w:val="uk-UA"/>
        </w:rPr>
        <w:t>додаткові покарання;</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xml:space="preserve">- </w:t>
      </w:r>
      <w:r w:rsidRPr="00454861">
        <w:rPr>
          <w:rFonts w:cs="Arial CYR"/>
          <w:i/>
          <w:color w:val="000000"/>
          <w:lang w:val="uk-UA"/>
        </w:rPr>
        <w:t>покарання</w:t>
      </w:r>
      <w:r w:rsidRPr="00454861">
        <w:rPr>
          <w:rFonts w:cs="Arial CYR"/>
          <w:i/>
          <w:iCs/>
          <w:color w:val="000000"/>
          <w:lang w:val="uk-UA"/>
        </w:rPr>
        <w:t>, які можуть призначатися як основні і додаткові.</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xml:space="preserve">Види </w:t>
      </w:r>
      <w:r w:rsidRPr="00454861">
        <w:rPr>
          <w:rFonts w:cs="Arial CYR"/>
          <w:b/>
          <w:bCs/>
          <w:i/>
          <w:iCs/>
          <w:color w:val="000000"/>
          <w:lang w:val="uk-UA"/>
        </w:rPr>
        <w:t xml:space="preserve">основних </w:t>
      </w:r>
      <w:r w:rsidRPr="00454861">
        <w:rPr>
          <w:rFonts w:cs="Arial CYR"/>
          <w:color w:val="000000"/>
          <w:lang w:val="uk-UA"/>
        </w:rPr>
        <w:t>покарань:</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i/>
          <w:iCs/>
          <w:color w:val="000000"/>
          <w:lang w:val="uk-UA"/>
        </w:rPr>
        <w:t xml:space="preserve">1) суспільні роботи </w:t>
      </w:r>
      <w:r w:rsidRPr="00454861">
        <w:rPr>
          <w:rFonts w:cs="Arial CYR"/>
          <w:color w:val="000000"/>
          <w:lang w:val="uk-UA"/>
        </w:rPr>
        <w:t>(на термін від 60 до 240 годин при відбуванні не більше ніж по 4 години в день). Це покарання полягає у виконанні у вільне від роботи або навчання час суспільно корисних робіт;</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i/>
          <w:iCs/>
          <w:color w:val="000000"/>
          <w:lang w:val="uk-UA"/>
        </w:rPr>
        <w:t xml:space="preserve">2) виправні роботи </w:t>
      </w:r>
      <w:r w:rsidRPr="00454861">
        <w:rPr>
          <w:rFonts w:cs="Arial CYR"/>
          <w:color w:val="000000"/>
          <w:lang w:val="uk-UA"/>
        </w:rPr>
        <w:t>(від 6 місяців до 2 років). З суми заробітку засудженого утримується в дохід держави від 10 до 20%;</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i/>
          <w:iCs/>
          <w:color w:val="000000"/>
          <w:lang w:val="uk-UA"/>
        </w:rPr>
        <w:t xml:space="preserve">3) службові обмеження для військовослужбовців </w:t>
      </w:r>
      <w:r w:rsidRPr="00454861">
        <w:rPr>
          <w:rFonts w:cs="Arial CYR"/>
          <w:color w:val="000000"/>
          <w:lang w:val="uk-UA"/>
        </w:rPr>
        <w:t>(на термін від 6 місяців до 2 років).  З суми грошового забезпечення засудженого проводиться утримання в дохід держави від 10 до 20 %. Під час відбування засуджений не може бути підвищений за посадою, у військовому званні, термін покарання не зараховується в строк вислуги років для привласнення чергового звання;</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Cs/>
          <w:i/>
          <w:iCs/>
          <w:color w:val="000000"/>
          <w:lang w:val="uk-UA"/>
        </w:rPr>
        <w:t xml:space="preserve">4) арешт </w:t>
      </w:r>
      <w:r w:rsidRPr="00454861">
        <w:rPr>
          <w:rFonts w:cs="Arial CYR"/>
          <w:color w:val="000000"/>
          <w:lang w:val="uk-UA"/>
        </w:rPr>
        <w:t>(на термін від 1 до 6 місяців);</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Cs/>
          <w:i/>
          <w:iCs/>
          <w:color w:val="000000"/>
          <w:lang w:val="uk-UA"/>
        </w:rPr>
        <w:t xml:space="preserve">5) обмеження волі </w:t>
      </w:r>
      <w:r w:rsidRPr="00454861">
        <w:rPr>
          <w:rFonts w:cs="Arial CYR"/>
          <w:color w:val="000000"/>
          <w:lang w:val="uk-UA"/>
        </w:rPr>
        <w:t>(на термін від 1 до 5 років). Покарання полягає у поміщенні особи до кримінально-виконавчої установи відкритого типу без ізоляції від суспільства під наглядом і з обов'язковим залученням до праці;</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Cs/>
          <w:i/>
          <w:iCs/>
          <w:color w:val="000000"/>
          <w:lang w:val="uk-UA"/>
        </w:rPr>
        <w:t xml:space="preserve">6) утримання у дисциплінарному батальйоні </w:t>
      </w:r>
      <w:r w:rsidRPr="00454861">
        <w:rPr>
          <w:rFonts w:cs="Arial CYR"/>
          <w:color w:val="000000"/>
          <w:lang w:val="uk-UA"/>
        </w:rPr>
        <w:t>військовослуж-бовців (на термін від 6 місяців до 2 років). Цей вид покарання застосовується тільки по відношенню до військовослужбовців термінової служби;</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Cs/>
          <w:color w:val="000000"/>
          <w:lang w:val="uk-UA"/>
        </w:rPr>
        <w:t xml:space="preserve">7) </w:t>
      </w:r>
      <w:r w:rsidRPr="00454861">
        <w:rPr>
          <w:rFonts w:cs="Arial CYR"/>
          <w:bCs/>
          <w:i/>
          <w:color w:val="000000"/>
          <w:lang w:val="uk-UA"/>
        </w:rPr>
        <w:t>позбавленняволі</w:t>
      </w:r>
      <w:r w:rsidRPr="00454861">
        <w:rPr>
          <w:rFonts w:cs="Arial CYR"/>
          <w:bCs/>
          <w:i/>
          <w:iCs/>
          <w:color w:val="000000"/>
          <w:lang w:val="uk-UA"/>
        </w:rPr>
        <w:t xml:space="preserve"> на певний термін </w:t>
      </w:r>
      <w:r w:rsidRPr="00454861">
        <w:rPr>
          <w:rFonts w:cs="Arial CYR"/>
          <w:color w:val="000000"/>
          <w:lang w:val="uk-UA"/>
        </w:rPr>
        <w:t xml:space="preserve">(від </w:t>
      </w:r>
      <w:r w:rsidRPr="00454861">
        <w:rPr>
          <w:rFonts w:cs="Arial CYR"/>
          <w:bCs/>
          <w:color w:val="000000"/>
          <w:lang w:val="uk-UA"/>
        </w:rPr>
        <w:t xml:space="preserve">1 </w:t>
      </w:r>
      <w:r w:rsidRPr="00454861">
        <w:rPr>
          <w:rFonts w:cs="Arial CYR"/>
          <w:color w:val="000000"/>
          <w:lang w:val="uk-UA"/>
        </w:rPr>
        <w:t xml:space="preserve">до </w:t>
      </w:r>
      <w:r w:rsidRPr="00454861">
        <w:rPr>
          <w:rFonts w:cs="Arial CYR"/>
          <w:bCs/>
          <w:color w:val="000000"/>
          <w:lang w:val="uk-UA"/>
        </w:rPr>
        <w:t>15 років);</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bCs/>
          <w:color w:val="000000"/>
          <w:lang w:val="uk-UA"/>
        </w:rPr>
        <w:t xml:space="preserve">8) </w:t>
      </w:r>
      <w:r w:rsidRPr="00454861">
        <w:rPr>
          <w:rFonts w:cs="Arial CYR"/>
          <w:bCs/>
          <w:i/>
          <w:iCs/>
          <w:color w:val="000000"/>
          <w:lang w:val="uk-UA"/>
        </w:rPr>
        <w:t>довічне позбавлення волі.</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Основні покарання можуть призначатися лише як самостійні види. Не можна, наприклад, призначити одночасно арешт і виправні роботи. Саме з цими видами покарань зв'язується досягнення мети покарання. До основних покарань можуть приєднуватися додаткові покарання.</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xml:space="preserve">Види </w:t>
      </w:r>
      <w:r w:rsidRPr="00454861">
        <w:rPr>
          <w:rFonts w:cs="Arial CYR"/>
          <w:b/>
          <w:bCs/>
          <w:i/>
          <w:iCs/>
          <w:color w:val="000000"/>
          <w:lang w:val="uk-UA"/>
        </w:rPr>
        <w:t xml:space="preserve">додаткових </w:t>
      </w:r>
      <w:r w:rsidRPr="00454861">
        <w:rPr>
          <w:rFonts w:cs="Arial CYR"/>
          <w:color w:val="000000"/>
          <w:lang w:val="uk-UA"/>
        </w:rPr>
        <w:t>покарань:</w:t>
      </w:r>
    </w:p>
    <w:p w:rsidR="00A93613" w:rsidRPr="00454861" w:rsidRDefault="00A93613" w:rsidP="00A93613">
      <w:pPr>
        <w:widowControl w:val="0"/>
        <w:shd w:val="clear" w:color="auto" w:fill="FFFFFF"/>
        <w:autoSpaceDE w:val="0"/>
        <w:autoSpaceDN w:val="0"/>
        <w:adjustRightInd w:val="0"/>
        <w:ind w:firstLine="680"/>
        <w:jc w:val="both"/>
        <w:rPr>
          <w:rFonts w:cs="Arial CYR"/>
          <w:i/>
          <w:lang w:val="uk-UA"/>
        </w:rPr>
      </w:pPr>
      <w:r w:rsidRPr="00454861">
        <w:rPr>
          <w:rFonts w:cs="Arial CYR"/>
          <w:i/>
          <w:color w:val="000000"/>
          <w:lang w:val="uk-UA"/>
        </w:rPr>
        <w:lastRenderedPageBreak/>
        <w:t>1) позбавлення військового, спеціального звання, рангу, чину або кваліфікаційного класу;</w:t>
      </w:r>
    </w:p>
    <w:p w:rsidR="00A93613" w:rsidRPr="00454861" w:rsidRDefault="00A93613" w:rsidP="00A93613">
      <w:pPr>
        <w:widowControl w:val="0"/>
        <w:shd w:val="clear" w:color="auto" w:fill="FFFFFF"/>
        <w:autoSpaceDE w:val="0"/>
        <w:autoSpaceDN w:val="0"/>
        <w:adjustRightInd w:val="0"/>
        <w:ind w:firstLine="680"/>
        <w:jc w:val="both"/>
        <w:rPr>
          <w:rFonts w:cs="Arial CYR"/>
          <w:i/>
          <w:lang w:val="uk-UA"/>
        </w:rPr>
      </w:pPr>
      <w:r w:rsidRPr="00454861">
        <w:rPr>
          <w:rFonts w:cs="Arial CYR"/>
          <w:i/>
          <w:color w:val="000000"/>
          <w:lang w:val="uk-UA"/>
        </w:rPr>
        <w:t>2) конфіскація майна.</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Ці покарання не можуть призначатися як самостійні, вони приєднуються до основних покарань.</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xml:space="preserve">Види покарань, які можуть призначатися як </w:t>
      </w:r>
      <w:r w:rsidRPr="00454861">
        <w:rPr>
          <w:rFonts w:cs="Arial CYR"/>
          <w:b/>
          <w:bCs/>
          <w:i/>
          <w:iCs/>
          <w:color w:val="000000"/>
          <w:lang w:val="uk-UA"/>
        </w:rPr>
        <w:t>основні і додаткові:</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i/>
          <w:color w:val="000000"/>
          <w:lang w:val="uk-UA"/>
        </w:rPr>
        <w:t>1) штраф</w:t>
      </w:r>
      <w:r w:rsidRPr="00454861">
        <w:rPr>
          <w:rFonts w:cs="Arial CYR"/>
          <w:color w:val="000000"/>
          <w:lang w:val="uk-UA"/>
        </w:rPr>
        <w:t xml:space="preserve"> (від 30 до 1000 неоподатковуваних податком мінімумів доходів громадян);</w:t>
      </w:r>
    </w:p>
    <w:p w:rsidR="00A93613" w:rsidRPr="00454861" w:rsidRDefault="00A93613" w:rsidP="00A93613">
      <w:pPr>
        <w:widowControl w:val="0"/>
        <w:shd w:val="clear" w:color="auto" w:fill="FFFFFF"/>
        <w:autoSpaceDE w:val="0"/>
        <w:autoSpaceDN w:val="0"/>
        <w:adjustRightInd w:val="0"/>
        <w:ind w:firstLine="680"/>
        <w:jc w:val="both"/>
        <w:rPr>
          <w:rFonts w:cs="Arial CYR"/>
          <w:lang w:val="uk-UA"/>
        </w:rPr>
      </w:pPr>
      <w:r w:rsidRPr="00454861">
        <w:rPr>
          <w:rFonts w:cs="Arial CYR"/>
          <w:i/>
          <w:color w:val="000000"/>
          <w:lang w:val="uk-UA"/>
        </w:rPr>
        <w:t>2) позбавлення права посідати певні посади або займатися певною діяльністю</w:t>
      </w:r>
      <w:r w:rsidRPr="00454861">
        <w:rPr>
          <w:rFonts w:cs="Arial CYR"/>
          <w:color w:val="000000"/>
          <w:lang w:val="uk-UA"/>
        </w:rPr>
        <w:t xml:space="preserve"> (на термін від 2 до 5 років - як основне покарання і на термін від 1 року до 3 років - як додаткове  покарання).</w:t>
      </w:r>
    </w:p>
    <w:p w:rsidR="00A93613" w:rsidRDefault="00A93613" w:rsidP="00A93613">
      <w:pPr>
        <w:widowControl w:val="0"/>
        <w:shd w:val="clear" w:color="auto" w:fill="FFFFFF"/>
        <w:autoSpaceDE w:val="0"/>
        <w:autoSpaceDN w:val="0"/>
        <w:adjustRightInd w:val="0"/>
        <w:ind w:firstLine="680"/>
        <w:jc w:val="both"/>
        <w:rPr>
          <w:rFonts w:cs="Arial CYR"/>
          <w:color w:val="000000"/>
          <w:lang w:val="uk-UA"/>
        </w:rPr>
      </w:pPr>
      <w:r w:rsidRPr="00454861">
        <w:rPr>
          <w:rFonts w:cs="Arial CYR"/>
          <w:color w:val="000000"/>
          <w:lang w:val="uk-UA"/>
        </w:rPr>
        <w:t>Цю групу покарань можна застосовувати як самостійно, так і приєднувати їх до основних покарань.</w:t>
      </w:r>
    </w:p>
    <w:p w:rsidR="00DD3B69" w:rsidRDefault="00DD3B69" w:rsidP="00A93613">
      <w:pPr>
        <w:widowControl w:val="0"/>
        <w:shd w:val="clear" w:color="auto" w:fill="FFFFFF"/>
        <w:autoSpaceDE w:val="0"/>
        <w:autoSpaceDN w:val="0"/>
        <w:adjustRightInd w:val="0"/>
        <w:ind w:firstLine="680"/>
        <w:jc w:val="both"/>
        <w:rPr>
          <w:rFonts w:cs="Arial CYR"/>
          <w:color w:val="000000"/>
          <w:lang w:val="uk-UA"/>
        </w:rPr>
      </w:pPr>
    </w:p>
    <w:p w:rsidR="00DD3B69" w:rsidRDefault="00DD3B69" w:rsidP="00A93613">
      <w:pPr>
        <w:widowControl w:val="0"/>
        <w:shd w:val="clear" w:color="auto" w:fill="FFFFFF"/>
        <w:autoSpaceDE w:val="0"/>
        <w:autoSpaceDN w:val="0"/>
        <w:adjustRightInd w:val="0"/>
        <w:ind w:firstLine="680"/>
        <w:jc w:val="both"/>
        <w:rPr>
          <w:rFonts w:cs="Arial CYR"/>
          <w:color w:val="000000"/>
          <w:lang w:val="uk-UA"/>
        </w:rPr>
      </w:pPr>
    </w:p>
    <w:p w:rsidR="00DD3B69" w:rsidRDefault="00DD3B69" w:rsidP="00A93613">
      <w:pPr>
        <w:widowControl w:val="0"/>
        <w:shd w:val="clear" w:color="auto" w:fill="FFFFFF"/>
        <w:autoSpaceDE w:val="0"/>
        <w:autoSpaceDN w:val="0"/>
        <w:adjustRightInd w:val="0"/>
        <w:ind w:firstLine="680"/>
        <w:jc w:val="both"/>
        <w:rPr>
          <w:rFonts w:cs="Arial CYR"/>
          <w:color w:val="000000"/>
          <w:lang w:val="uk-UA"/>
        </w:rPr>
      </w:pPr>
    </w:p>
    <w:p w:rsidR="00DD3B69" w:rsidRPr="00454861" w:rsidRDefault="00DD3B69" w:rsidP="00A93613">
      <w:pPr>
        <w:widowControl w:val="0"/>
        <w:shd w:val="clear" w:color="auto" w:fill="FFFFFF"/>
        <w:autoSpaceDE w:val="0"/>
        <w:autoSpaceDN w:val="0"/>
        <w:adjustRightInd w:val="0"/>
        <w:ind w:firstLine="680"/>
        <w:jc w:val="both"/>
        <w:rPr>
          <w:rFonts w:cs="Arial CYR"/>
          <w:lang w:val="uk-UA"/>
        </w:rPr>
      </w:pPr>
    </w:p>
    <w:p w:rsidR="00197CF7" w:rsidRPr="00454861" w:rsidRDefault="00197CF7" w:rsidP="00197CF7">
      <w:pPr>
        <w:ind w:firstLine="709"/>
        <w:jc w:val="both"/>
        <w:rPr>
          <w:b/>
          <w:bCs/>
          <w:lang w:val="uk-UA"/>
        </w:rPr>
      </w:pPr>
      <w:r w:rsidRPr="00454861">
        <w:rPr>
          <w:b/>
          <w:spacing w:val="-8"/>
        </w:rPr>
        <w:t xml:space="preserve">Тема 11. </w:t>
      </w:r>
      <w:r w:rsidRPr="00454861">
        <w:rPr>
          <w:b/>
          <w:bCs/>
        </w:rPr>
        <w:t>Загальна характеристика трудового права України. Трудовий договір</w:t>
      </w:r>
    </w:p>
    <w:p w:rsidR="001903A1" w:rsidRPr="00454861" w:rsidRDefault="001903A1" w:rsidP="001903A1">
      <w:pPr>
        <w:ind w:firstLine="567"/>
        <w:jc w:val="center"/>
        <w:rPr>
          <w:lang w:val="uk-UA"/>
        </w:rPr>
      </w:pPr>
      <w:r w:rsidRPr="00454861">
        <w:rPr>
          <w:bCs/>
          <w:lang w:val="uk-UA"/>
        </w:rPr>
        <w:t>План</w:t>
      </w:r>
    </w:p>
    <w:p w:rsidR="001903A1" w:rsidRPr="00454861" w:rsidRDefault="001903A1" w:rsidP="001903A1">
      <w:pPr>
        <w:ind w:firstLine="680"/>
        <w:jc w:val="both"/>
        <w:rPr>
          <w:rFonts w:cs="Arial"/>
          <w:iCs/>
          <w:lang w:val="uk-UA"/>
        </w:rPr>
      </w:pPr>
      <w:r w:rsidRPr="00454861">
        <w:rPr>
          <w:rFonts w:cs="Arial"/>
          <w:iCs/>
          <w:lang w:val="uk-UA"/>
        </w:rPr>
        <w:t>1. Поняття, джерела та принципи трудового права України.</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Cs/>
          <w:color w:val="000000"/>
          <w:lang w:val="uk-UA"/>
        </w:rPr>
        <w:t>2. Трудові правовідносини.</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Cs/>
          <w:color w:val="000000"/>
          <w:lang w:val="uk-UA"/>
        </w:rPr>
        <w:t>3. Поняття, сторони і зміст трудового договору.</w:t>
      </w:r>
    </w:p>
    <w:p w:rsidR="00AD1429" w:rsidRPr="00454861" w:rsidRDefault="00AD1429" w:rsidP="001903A1">
      <w:pPr>
        <w:widowControl w:val="0"/>
        <w:shd w:val="clear" w:color="auto" w:fill="FFFFFF"/>
        <w:autoSpaceDE w:val="0"/>
        <w:autoSpaceDN w:val="0"/>
        <w:adjustRightInd w:val="0"/>
        <w:ind w:firstLine="680"/>
        <w:jc w:val="both"/>
        <w:rPr>
          <w:rFonts w:cs="Courier New CYR"/>
          <w:bCs/>
          <w:color w:val="000000"/>
          <w:lang w:val="uk-UA"/>
        </w:rPr>
      </w:pPr>
    </w:p>
    <w:p w:rsidR="00AD1429" w:rsidRPr="00454861" w:rsidRDefault="00AD1429" w:rsidP="00AD1429">
      <w:pPr>
        <w:ind w:firstLine="567"/>
        <w:rPr>
          <w:lang w:val="uk-UA"/>
        </w:rPr>
      </w:pPr>
      <w:r w:rsidRPr="00454861">
        <w:rPr>
          <w:lang w:val="uk-UA"/>
        </w:rPr>
        <w:t>Література:</w:t>
      </w:r>
    </w:p>
    <w:p w:rsidR="00AD1429" w:rsidRPr="00454861" w:rsidRDefault="00AD1429" w:rsidP="00AD142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1. </w:t>
      </w:r>
      <w:r w:rsidRPr="00454861">
        <w:rPr>
          <w:bCs/>
          <w:shd w:val="clear" w:color="auto" w:fill="F9F9F9"/>
        </w:rPr>
        <w:t>Правознавство</w:t>
      </w:r>
      <w:r w:rsidRPr="00454861">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AD1429" w:rsidRPr="00454861" w:rsidRDefault="00AD1429" w:rsidP="00AD142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AD1429" w:rsidRPr="00454861" w:rsidRDefault="00AD1429" w:rsidP="00AD142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AD1429" w:rsidRPr="00454861" w:rsidRDefault="00AD1429" w:rsidP="00AD142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AD1429" w:rsidRPr="00454861" w:rsidRDefault="00AD1429" w:rsidP="00AD142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AD1429" w:rsidRPr="00454861" w:rsidRDefault="00AD1429" w:rsidP="00AD142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6. </w:t>
      </w:r>
      <w:r w:rsidRPr="00454861">
        <w:rPr>
          <w:bCs/>
          <w:shd w:val="clear" w:color="auto" w:fill="F9F9F9"/>
        </w:rPr>
        <w:t>Правознавство. Професійний курс</w:t>
      </w:r>
      <w:r w:rsidRPr="00454861">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AD1429" w:rsidRPr="00454861" w:rsidRDefault="00AD1429" w:rsidP="00AD1429">
      <w:pPr>
        <w:ind w:firstLine="567"/>
        <w:jc w:val="both"/>
      </w:pPr>
      <w:r w:rsidRPr="00454861">
        <w:rPr>
          <w:bCs/>
          <w:shd w:val="clear" w:color="auto" w:fill="F9F9F9"/>
          <w:lang w:val="uk-UA"/>
        </w:rPr>
        <w:t xml:space="preserve">7. </w:t>
      </w:r>
      <w:r w:rsidRPr="00454861">
        <w:rPr>
          <w:bCs/>
          <w:shd w:val="clear" w:color="auto" w:fill="F9F9F9"/>
        </w:rPr>
        <w:t>Кодекс</w:t>
      </w:r>
      <w:r w:rsidRPr="00454861">
        <w:rPr>
          <w:rStyle w:val="apple-converted-space"/>
          <w:shd w:val="clear" w:color="auto" w:fill="F9F9F9"/>
        </w:rPr>
        <w:t> </w:t>
      </w:r>
      <w:r w:rsidRPr="00454861">
        <w:rPr>
          <w:bCs/>
          <w:shd w:val="clear" w:color="auto" w:fill="F9F9F9"/>
        </w:rPr>
        <w:t>законів</w:t>
      </w:r>
      <w:r w:rsidRPr="00454861">
        <w:rPr>
          <w:rStyle w:val="apple-converted-space"/>
          <w:shd w:val="clear" w:color="auto" w:fill="F9F9F9"/>
        </w:rPr>
        <w:t> </w:t>
      </w:r>
      <w:r w:rsidRPr="00454861">
        <w:rPr>
          <w:bCs/>
          <w:shd w:val="clear" w:color="auto" w:fill="F9F9F9"/>
        </w:rPr>
        <w:t>про</w:t>
      </w:r>
      <w:r w:rsidRPr="00454861">
        <w:rPr>
          <w:rStyle w:val="apple-converted-space"/>
          <w:shd w:val="clear" w:color="auto" w:fill="F9F9F9"/>
        </w:rPr>
        <w:t> </w:t>
      </w:r>
      <w:r w:rsidRPr="00454861">
        <w:rPr>
          <w:bCs/>
          <w:shd w:val="clear" w:color="auto" w:fill="F9F9F9"/>
        </w:rPr>
        <w:t>працю</w:t>
      </w:r>
      <w:r w:rsidRPr="00454861">
        <w:rPr>
          <w:rStyle w:val="apple-converted-space"/>
          <w:shd w:val="clear" w:color="auto" w:fill="F9F9F9"/>
        </w:rPr>
        <w:t> </w:t>
      </w:r>
      <w:r w:rsidRPr="00454861">
        <w:rPr>
          <w:shd w:val="clear" w:color="auto" w:fill="F9F9F9"/>
        </w:rPr>
        <w:t>України: станом на 15 січ. 2016 р.: відповідає офіц. тексту. - Харків: Право, 2016. - 123 с.</w:t>
      </w:r>
      <w:r w:rsidRPr="00454861">
        <w:rPr>
          <w:rStyle w:val="apple-converted-space"/>
          <w:shd w:val="clear" w:color="auto" w:fill="F9F9F9"/>
        </w:rPr>
        <w:t> </w:t>
      </w:r>
    </w:p>
    <w:p w:rsidR="00AD1429" w:rsidRPr="00454861" w:rsidRDefault="00AD1429" w:rsidP="00AD1429">
      <w:pPr>
        <w:ind w:firstLine="567"/>
        <w:jc w:val="center"/>
        <w:rPr>
          <w:bCs/>
          <w:lang w:val="uk-UA"/>
        </w:rPr>
      </w:pPr>
    </w:p>
    <w:p w:rsidR="001903A1" w:rsidRPr="00454861" w:rsidRDefault="001903A1" w:rsidP="001903A1">
      <w:pPr>
        <w:ind w:firstLine="680"/>
        <w:jc w:val="center"/>
        <w:rPr>
          <w:rFonts w:cs="Arial"/>
          <w:b/>
          <w:iCs/>
          <w:lang w:val="uk-UA"/>
        </w:rPr>
      </w:pPr>
      <w:r w:rsidRPr="00454861">
        <w:rPr>
          <w:rFonts w:cs="Arial"/>
          <w:b/>
          <w:iCs/>
          <w:lang w:val="uk-UA"/>
        </w:rPr>
        <w:t>1. Поняття, джерела та принципи трудового права України</w:t>
      </w:r>
    </w:p>
    <w:p w:rsidR="001903A1" w:rsidRPr="00454861" w:rsidRDefault="001903A1" w:rsidP="001903A1">
      <w:pPr>
        <w:pStyle w:val="ab"/>
        <w:spacing w:after="0"/>
        <w:ind w:left="0" w:firstLine="680"/>
        <w:jc w:val="both"/>
      </w:pPr>
      <w:r w:rsidRPr="00454861">
        <w:rPr>
          <w:lang w:val="uk-UA"/>
        </w:rPr>
        <w:t xml:space="preserve">Життя будь-якоїлюдини в суспільствіпов'язане з трудовою діяльністю, що є основнимджереломодержуваних нею матеріальних благ. </w:t>
      </w:r>
      <w:r w:rsidRPr="00454861">
        <w:t xml:space="preserve">Тому трудове право є однієї з ведучихгалузейсучасного права України. </w:t>
      </w:r>
    </w:p>
    <w:p w:rsidR="001903A1" w:rsidRPr="00454861" w:rsidRDefault="001903A1" w:rsidP="001903A1">
      <w:pPr>
        <w:ind w:firstLine="680"/>
        <w:jc w:val="both"/>
        <w:rPr>
          <w:lang w:val="uk-UA"/>
        </w:rPr>
      </w:pPr>
      <w:r w:rsidRPr="00454861">
        <w:rPr>
          <w:b/>
          <w:i/>
          <w:lang w:val="uk-UA"/>
        </w:rPr>
        <w:t>Трудове право</w:t>
      </w:r>
      <w:r w:rsidRPr="00454861">
        <w:rPr>
          <w:lang w:val="uk-UA"/>
        </w:rPr>
        <w:t xml:space="preserve"> регулює відносини, що виникають у процесі реалізації особою свого конституційного права на працю. Трудове право, по своїй суті, є правом захисту інтересів робітників і представляє систему норм, що містять, з одного боку, комплекс гарантій для найманих робітників, а з іншого, - визначених зобов'язань для роботодавців. </w:t>
      </w:r>
    </w:p>
    <w:p w:rsidR="001903A1" w:rsidRPr="00454861" w:rsidRDefault="001903A1" w:rsidP="001903A1">
      <w:pPr>
        <w:ind w:firstLine="680"/>
        <w:jc w:val="both"/>
        <w:rPr>
          <w:lang w:val="uk-UA"/>
        </w:rPr>
      </w:pPr>
      <w:r w:rsidRPr="00454861">
        <w:rPr>
          <w:b/>
          <w:i/>
          <w:lang w:val="uk-UA"/>
        </w:rPr>
        <w:t>Предметом трудового права</w:t>
      </w:r>
      <w:r w:rsidRPr="00454861">
        <w:rPr>
          <w:lang w:val="uk-UA"/>
        </w:rPr>
        <w:t xml:space="preserve"> є складна система трудових відносин, серед яких виділяється система індивідуальних відносин трудового найму і система колективних трудових відносин.</w:t>
      </w:r>
    </w:p>
    <w:p w:rsidR="001903A1" w:rsidRPr="00454861" w:rsidRDefault="001903A1" w:rsidP="001903A1">
      <w:pPr>
        <w:ind w:firstLine="680"/>
        <w:jc w:val="both"/>
        <w:rPr>
          <w:lang w:val="uk-UA"/>
        </w:rPr>
      </w:pPr>
      <w:r w:rsidRPr="00454861">
        <w:rPr>
          <w:b/>
          <w:i/>
          <w:lang w:val="uk-UA"/>
        </w:rPr>
        <w:t>Основними суб'єктами трудового права</w:t>
      </w:r>
      <w:r w:rsidRPr="00454861">
        <w:rPr>
          <w:lang w:val="uk-UA"/>
        </w:rPr>
        <w:t xml:space="preserve"> є сторони трудових відносин – працівники і роботодавці.</w:t>
      </w:r>
    </w:p>
    <w:p w:rsidR="001903A1" w:rsidRPr="00454861" w:rsidRDefault="001903A1" w:rsidP="001903A1">
      <w:pPr>
        <w:ind w:firstLine="680"/>
        <w:jc w:val="both"/>
        <w:rPr>
          <w:lang w:val="uk-UA"/>
        </w:rPr>
      </w:pPr>
      <w:r w:rsidRPr="00454861">
        <w:rPr>
          <w:lang w:val="uk-UA"/>
        </w:rPr>
        <w:lastRenderedPageBreak/>
        <w:t xml:space="preserve">Найбільш важливі принципи трудового права закріплені в джерелах трудового права, до  яких відноситься Конституція України, Кодекс законів про працю України (КЗпП), ратифіковані нашою державою конвенції і рекомендації Міжнародної Організації Праці (МОП), підзаконні нормативно-правові акти, акти соціального партнерства, акти місцевих органів виконавчої влади й органів місцевого самоврядування, локальні нормативно-правові акти. </w:t>
      </w:r>
    </w:p>
    <w:p w:rsidR="001903A1" w:rsidRPr="00454861" w:rsidRDefault="001903A1" w:rsidP="001903A1">
      <w:pPr>
        <w:ind w:firstLine="680"/>
        <w:jc w:val="both"/>
        <w:rPr>
          <w:lang w:val="uk-UA"/>
        </w:rPr>
      </w:pPr>
      <w:r w:rsidRPr="00454861">
        <w:rPr>
          <w:b/>
          <w:i/>
          <w:lang w:val="uk-UA"/>
        </w:rPr>
        <w:t>До основних принципів трудового права</w:t>
      </w:r>
      <w:r w:rsidRPr="00454861">
        <w:rPr>
          <w:lang w:val="uk-UA"/>
        </w:rPr>
        <w:t xml:space="preserve"> відносять:</w:t>
      </w:r>
    </w:p>
    <w:p w:rsidR="001903A1" w:rsidRPr="00454861" w:rsidRDefault="001903A1" w:rsidP="001903A1">
      <w:pPr>
        <w:ind w:firstLine="680"/>
        <w:jc w:val="both"/>
        <w:rPr>
          <w:lang w:val="uk-UA"/>
        </w:rPr>
      </w:pPr>
      <w:r w:rsidRPr="00454861">
        <w:rPr>
          <w:lang w:val="uk-UA"/>
        </w:rPr>
        <w:t>свобода вибору праці;</w:t>
      </w:r>
    </w:p>
    <w:p w:rsidR="001903A1" w:rsidRPr="00454861" w:rsidRDefault="001903A1" w:rsidP="001903A1">
      <w:pPr>
        <w:ind w:firstLine="680"/>
        <w:jc w:val="both"/>
        <w:rPr>
          <w:lang w:val="uk-UA"/>
        </w:rPr>
      </w:pPr>
      <w:r w:rsidRPr="00454861">
        <w:rPr>
          <w:lang w:val="uk-UA"/>
        </w:rPr>
        <w:t>заборона використання примусової праці і дискримінації в трудових відносинах;</w:t>
      </w:r>
    </w:p>
    <w:p w:rsidR="001903A1" w:rsidRPr="00454861" w:rsidRDefault="001903A1" w:rsidP="001903A1">
      <w:pPr>
        <w:ind w:firstLine="680"/>
        <w:jc w:val="both"/>
        <w:rPr>
          <w:lang w:val="uk-UA"/>
        </w:rPr>
      </w:pPr>
      <w:r w:rsidRPr="00454861">
        <w:rPr>
          <w:lang w:val="uk-UA"/>
        </w:rPr>
        <w:t>забезпечення права кожного вільно розпоряджатися своїми здібностями до праці і вибирати вид діяльності;</w:t>
      </w:r>
    </w:p>
    <w:p w:rsidR="001903A1" w:rsidRPr="00454861" w:rsidRDefault="001903A1" w:rsidP="001903A1">
      <w:pPr>
        <w:ind w:firstLine="680"/>
        <w:jc w:val="both"/>
        <w:rPr>
          <w:lang w:val="uk-UA"/>
        </w:rPr>
      </w:pPr>
      <w:r w:rsidRPr="00454861">
        <w:rPr>
          <w:lang w:val="uk-UA"/>
        </w:rPr>
        <w:t>захист трудових прав працівників;</w:t>
      </w:r>
    </w:p>
    <w:p w:rsidR="001903A1" w:rsidRPr="00454861" w:rsidRDefault="001903A1" w:rsidP="001903A1">
      <w:pPr>
        <w:ind w:firstLine="680"/>
        <w:jc w:val="both"/>
        <w:rPr>
          <w:lang w:val="uk-UA"/>
        </w:rPr>
      </w:pPr>
      <w:r w:rsidRPr="00454861">
        <w:rPr>
          <w:lang w:val="uk-UA"/>
        </w:rPr>
        <w:t>забезпечення права на охорону здоров'я в процесі праці;</w:t>
      </w:r>
    </w:p>
    <w:p w:rsidR="001903A1" w:rsidRPr="00454861" w:rsidRDefault="001903A1" w:rsidP="001903A1">
      <w:pPr>
        <w:ind w:firstLine="680"/>
        <w:jc w:val="both"/>
        <w:rPr>
          <w:lang w:val="uk-UA"/>
        </w:rPr>
      </w:pPr>
      <w:r w:rsidRPr="00454861">
        <w:rPr>
          <w:lang w:val="uk-UA"/>
        </w:rPr>
        <w:t>забезпечення права на винагороду за працю;</w:t>
      </w:r>
    </w:p>
    <w:p w:rsidR="001903A1" w:rsidRPr="00454861" w:rsidRDefault="001903A1" w:rsidP="001903A1">
      <w:pPr>
        <w:ind w:firstLine="680"/>
        <w:jc w:val="both"/>
        <w:rPr>
          <w:lang w:val="uk-UA"/>
        </w:rPr>
      </w:pPr>
      <w:r w:rsidRPr="00454861">
        <w:rPr>
          <w:lang w:val="uk-UA"/>
        </w:rPr>
        <w:t>установлення механізму соціального партнерства в країні й інші;</w:t>
      </w:r>
    </w:p>
    <w:p w:rsidR="001903A1" w:rsidRPr="00454861" w:rsidRDefault="001903A1" w:rsidP="001903A1">
      <w:pPr>
        <w:ind w:firstLine="680"/>
        <w:jc w:val="both"/>
        <w:rPr>
          <w:lang w:val="uk-UA"/>
        </w:rPr>
      </w:pPr>
      <w:r w:rsidRPr="00454861">
        <w:rPr>
          <w:b/>
          <w:i/>
          <w:lang w:val="uk-UA"/>
        </w:rPr>
        <w:t>Особливістю трудового права</w:t>
      </w:r>
      <w:r w:rsidRPr="00454861">
        <w:rPr>
          <w:lang w:val="uk-UA"/>
        </w:rPr>
        <w:t xml:space="preserve"> є застосування принципу єдності і диференціації в правовому регулюванні трудових відносин. Тому норми  трудового права можна розділити на дві групи:</w:t>
      </w:r>
    </w:p>
    <w:p w:rsidR="001903A1" w:rsidRPr="00454861" w:rsidRDefault="001903A1" w:rsidP="001903A1">
      <w:pPr>
        <w:ind w:firstLine="680"/>
        <w:jc w:val="both"/>
        <w:rPr>
          <w:lang w:val="uk-UA"/>
        </w:rPr>
      </w:pPr>
      <w:r w:rsidRPr="00454861">
        <w:rPr>
          <w:lang w:val="uk-UA"/>
        </w:rPr>
        <w:t xml:space="preserve">1) </w:t>
      </w:r>
      <w:r w:rsidRPr="00454861">
        <w:rPr>
          <w:b/>
          <w:i/>
          <w:lang w:val="uk-UA"/>
        </w:rPr>
        <w:t>загальні норми</w:t>
      </w:r>
      <w:r w:rsidRPr="00454861">
        <w:rPr>
          <w:lang w:val="uk-UA"/>
        </w:rPr>
        <w:t>, що поширюються на всіх працівників;</w:t>
      </w:r>
    </w:p>
    <w:p w:rsidR="001903A1" w:rsidRPr="00454861" w:rsidRDefault="001903A1" w:rsidP="001903A1">
      <w:pPr>
        <w:ind w:firstLine="680"/>
        <w:jc w:val="both"/>
        <w:rPr>
          <w:lang w:val="uk-UA"/>
        </w:rPr>
      </w:pPr>
      <w:r w:rsidRPr="00454861">
        <w:rPr>
          <w:lang w:val="uk-UA"/>
        </w:rPr>
        <w:t xml:space="preserve">2) </w:t>
      </w:r>
      <w:r w:rsidRPr="00454861">
        <w:rPr>
          <w:b/>
          <w:i/>
          <w:lang w:val="uk-UA"/>
        </w:rPr>
        <w:t>спеціальні норми</w:t>
      </w:r>
      <w:r w:rsidRPr="00454861">
        <w:rPr>
          <w:lang w:val="uk-UA"/>
        </w:rPr>
        <w:t>, розповсюджувані тільки на визначені категорії працівників (неповнолітніх, інвалідів, жінок і т.д.)</w:t>
      </w:r>
    </w:p>
    <w:p w:rsidR="001903A1" w:rsidRPr="00454861" w:rsidRDefault="001903A1" w:rsidP="001903A1">
      <w:pPr>
        <w:ind w:firstLine="680"/>
        <w:jc w:val="both"/>
        <w:rPr>
          <w:lang w:val="uk-UA"/>
        </w:rPr>
      </w:pPr>
      <w:r w:rsidRPr="00454861">
        <w:rPr>
          <w:b/>
          <w:i/>
          <w:lang w:val="uk-UA"/>
        </w:rPr>
        <w:t>Основні права працівників</w:t>
      </w:r>
      <w:r w:rsidRPr="00454861">
        <w:rPr>
          <w:lang w:val="uk-UA"/>
        </w:rPr>
        <w:t xml:space="preserve"> закріплені в КЗпП. Це право на працю, на відпочинок, на здорові і безпечні умови праці, на об'єднання в професійні союзи і на вирішення колективних трудових суперечок (конфліктів), на участь у керуванні підприємством, на матеріальне забезпечення в старості, а також у випадку хвороби, повної чи часткової втрати працездатності, на матеріальну допомогу у випадку безробіття, на право звертання до суду для розв</w:t>
      </w:r>
      <w:r w:rsidRPr="00454861">
        <w:t>’</w:t>
      </w:r>
      <w:r w:rsidRPr="00454861">
        <w:rPr>
          <w:lang w:val="uk-UA"/>
        </w:rPr>
        <w:t>язання трудових суперечок.</w:t>
      </w:r>
    </w:p>
    <w:p w:rsidR="001903A1" w:rsidRPr="00454861" w:rsidRDefault="001903A1" w:rsidP="001903A1">
      <w:pPr>
        <w:ind w:firstLine="680"/>
        <w:jc w:val="both"/>
        <w:rPr>
          <w:lang w:val="uk-UA"/>
        </w:rPr>
      </w:pPr>
      <w:r w:rsidRPr="00454861">
        <w:rPr>
          <w:lang w:val="uk-UA"/>
        </w:rPr>
        <w:t>У свою чергу працівники зобов'язані трудитися чесно і сумлінно, вчасно і точно виконувати розпорядження власника чи уповноваженого ним органа, дотримуватися трудової і технологічної дисципліни, виконувати вимоги нормативних актів про охорону праці, дбайливо відноситися до майна власника, з яким укладений трудовий договір.</w:t>
      </w:r>
    </w:p>
    <w:p w:rsidR="001903A1" w:rsidRPr="00454861" w:rsidRDefault="001903A1" w:rsidP="001903A1">
      <w:pPr>
        <w:ind w:firstLine="680"/>
        <w:jc w:val="both"/>
        <w:rPr>
          <w:lang w:val="uk-UA"/>
        </w:rPr>
      </w:pPr>
      <w:r w:rsidRPr="00454861">
        <w:rPr>
          <w:b/>
          <w:i/>
          <w:lang w:val="uk-UA"/>
        </w:rPr>
        <w:t>Роботодавцем в Україні</w:t>
      </w:r>
      <w:r w:rsidRPr="00454861">
        <w:rPr>
          <w:lang w:val="uk-UA"/>
        </w:rPr>
        <w:t xml:space="preserve"> може виступати як держава, так і державні і комунальні підприємства, установи й організації, приватні підприємства і фізичні особи.</w:t>
      </w:r>
    </w:p>
    <w:p w:rsidR="001903A1" w:rsidRPr="00454861" w:rsidRDefault="001903A1" w:rsidP="001903A1">
      <w:pPr>
        <w:ind w:firstLine="680"/>
        <w:jc w:val="both"/>
        <w:rPr>
          <w:lang w:val="uk-UA"/>
        </w:rPr>
      </w:pPr>
      <w:r w:rsidRPr="00454861">
        <w:rPr>
          <w:lang w:val="uk-UA"/>
        </w:rPr>
        <w:t>Держава в Україні проводить активну політику в сфері зайнятості населення і забезпечує додаткові гарантії працездатним громадянам у працездатному віці, які потребують соціального захисту і не здатні на рівних конкурувати на ринку праці (жінкам, що мають дітей; самотнім матерям; особам передпенсійного віку і т.п.)</w:t>
      </w:r>
    </w:p>
    <w:p w:rsidR="001903A1" w:rsidRPr="00454861" w:rsidRDefault="001903A1" w:rsidP="001903A1">
      <w:pPr>
        <w:ind w:firstLine="680"/>
        <w:jc w:val="both"/>
        <w:rPr>
          <w:lang w:val="uk-UA"/>
        </w:rPr>
      </w:pPr>
      <w:r w:rsidRPr="00454861">
        <w:rPr>
          <w:b/>
          <w:i/>
          <w:lang w:val="uk-UA"/>
        </w:rPr>
        <w:t>Спеціальним органом працевлаштування</w:t>
      </w:r>
      <w:r w:rsidRPr="00454861">
        <w:rPr>
          <w:lang w:val="uk-UA"/>
        </w:rPr>
        <w:t xml:space="preserve"> в Україні виступає державна служба зайнятості. Тому не працюючі громадяни, що звертаються за сприянням у працевлаштуванні, підлягають реєстрації в службі зайнятості.</w:t>
      </w:r>
    </w:p>
    <w:p w:rsidR="001903A1" w:rsidRPr="00454861" w:rsidRDefault="001903A1" w:rsidP="001903A1">
      <w:pPr>
        <w:ind w:firstLine="680"/>
        <w:jc w:val="both"/>
        <w:rPr>
          <w:lang w:val="uk-UA"/>
        </w:rPr>
      </w:pPr>
      <w:r w:rsidRPr="00454861">
        <w:rPr>
          <w:lang w:val="uk-UA"/>
        </w:rPr>
        <w:t xml:space="preserve">У випадку відсутності придатної роботи громадянину надаєть-ся правовий </w:t>
      </w:r>
      <w:r w:rsidRPr="00454861">
        <w:rPr>
          <w:b/>
          <w:i/>
          <w:lang w:val="uk-UA"/>
        </w:rPr>
        <w:t>статус безробітного</w:t>
      </w:r>
      <w:r w:rsidRPr="00454861">
        <w:rPr>
          <w:lang w:val="uk-UA"/>
        </w:rPr>
        <w:t>, який включає основні права, обов'язки і гарантії, включаючи виплату грошової допомоги по безробіттю.</w:t>
      </w:r>
    </w:p>
    <w:p w:rsidR="001903A1" w:rsidRPr="00454861" w:rsidRDefault="001903A1" w:rsidP="001903A1">
      <w:pPr>
        <w:jc w:val="both"/>
        <w:rPr>
          <w:lang w:val="uk-UA"/>
        </w:rPr>
      </w:pPr>
    </w:p>
    <w:p w:rsidR="001903A1" w:rsidRPr="00454861" w:rsidRDefault="001903A1" w:rsidP="001903A1">
      <w:pPr>
        <w:widowControl w:val="0"/>
        <w:shd w:val="clear" w:color="auto" w:fill="FFFFFF"/>
        <w:autoSpaceDE w:val="0"/>
        <w:autoSpaceDN w:val="0"/>
        <w:adjustRightInd w:val="0"/>
        <w:ind w:firstLine="680"/>
        <w:jc w:val="center"/>
        <w:rPr>
          <w:rFonts w:cs="Arial CYR"/>
          <w:lang w:val="uk-UA"/>
        </w:rPr>
      </w:pPr>
      <w:r w:rsidRPr="00454861">
        <w:rPr>
          <w:rFonts w:cs="Arial CYR"/>
          <w:b/>
          <w:bCs/>
          <w:color w:val="000000"/>
          <w:lang w:val="uk-UA"/>
        </w:rPr>
        <w:t>2. Трудові правовідносини</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З часу неолітичної революції життя людини і існування суспільства можливі лише за умови трудової діяльності людей.</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Для участі в трудовій діяльності необхідні, з одного боку, засоби і предмети праці, а з іншого - здібність до праці (робоча сила). Далеко не завжди одна і та ж особа є одночасно власником засобів виробництва і носієм робочої сили. Найчастіше працівник і власник - це різні особи.</w:t>
      </w:r>
    </w:p>
    <w:p w:rsidR="001903A1" w:rsidRPr="00454861" w:rsidRDefault="00B71847" w:rsidP="001903A1">
      <w:pPr>
        <w:widowControl w:val="0"/>
        <w:shd w:val="clear" w:color="auto" w:fill="FFFFFF"/>
        <w:autoSpaceDE w:val="0"/>
        <w:autoSpaceDN w:val="0"/>
        <w:adjustRightInd w:val="0"/>
        <w:ind w:firstLine="680"/>
        <w:jc w:val="both"/>
        <w:rPr>
          <w:rFonts w:cs="Arial CYR"/>
          <w:lang w:val="uk-UA"/>
        </w:rPr>
      </w:pPr>
      <w:r w:rsidRPr="00454861">
        <w:rPr>
          <w:rFonts w:cs="Arial CYR"/>
          <w:b/>
          <w:bCs/>
          <w:i/>
          <w:iCs/>
          <w:color w:val="000000"/>
          <w:lang w:val="uk-UA"/>
        </w:rPr>
        <w:t xml:space="preserve">Трудові правовідносини – </w:t>
      </w:r>
      <w:r w:rsidRPr="00454861">
        <w:rPr>
          <w:rFonts w:cs="Arial CYR"/>
          <w:i/>
          <w:iCs/>
          <w:color w:val="000000"/>
          <w:lang w:val="uk-UA"/>
        </w:rPr>
        <w:t>це суспільні відносини</w:t>
      </w:r>
      <w:r w:rsidR="001903A1" w:rsidRPr="00454861">
        <w:rPr>
          <w:rFonts w:cs="Arial CYR"/>
          <w:i/>
          <w:iCs/>
          <w:color w:val="000000"/>
          <w:lang w:val="uk-UA"/>
        </w:rPr>
        <w:t xml:space="preserve"> між працівником і власником засобів виробництва (роботодавцем), в силу якого роботодавець використовує і оплачує здібність </w:t>
      </w:r>
      <w:r w:rsidR="001903A1" w:rsidRPr="00454861">
        <w:rPr>
          <w:rFonts w:cs="Arial CYR"/>
          <w:i/>
          <w:iCs/>
          <w:color w:val="000000"/>
          <w:lang w:val="uk-UA"/>
        </w:rPr>
        <w:lastRenderedPageBreak/>
        <w:t>працівника до праці.</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Трудове правовідношення, як і все інші правовідносини, має свою структуру:</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Cs/>
          <w:i/>
          <w:iCs/>
          <w:color w:val="000000"/>
          <w:lang w:val="uk-UA"/>
        </w:rPr>
        <w:t>1)</w:t>
      </w:r>
      <w:r w:rsidRPr="00454861">
        <w:rPr>
          <w:rFonts w:cs="Arial CYR"/>
          <w:b/>
          <w:bCs/>
          <w:i/>
          <w:iCs/>
          <w:color w:val="000000"/>
          <w:lang w:val="uk-UA"/>
        </w:rPr>
        <w:t xml:space="preserve"> суб’єкти. </w:t>
      </w:r>
      <w:r w:rsidRPr="00454861">
        <w:rPr>
          <w:rFonts w:cs="Arial CYR"/>
          <w:color w:val="000000"/>
          <w:lang w:val="uk-UA"/>
        </w:rPr>
        <w:t>Ними є, з одного боку, працівник, з іншого боку -роботодавець. Як останнім може виступати власник підприємства, установи, організації або уповноважений ним орган або ж фізична особа (наприклад, індивідуальний підприємець);</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Cs/>
          <w:i/>
          <w:iCs/>
          <w:color w:val="000000"/>
          <w:lang w:val="uk-UA"/>
        </w:rPr>
        <w:t>2)</w:t>
      </w:r>
      <w:r w:rsidRPr="00454861">
        <w:rPr>
          <w:rFonts w:cs="Arial CYR"/>
          <w:b/>
          <w:bCs/>
          <w:i/>
          <w:iCs/>
          <w:color w:val="000000"/>
          <w:lang w:val="uk-UA"/>
        </w:rPr>
        <w:t xml:space="preserve"> об’єкт. </w:t>
      </w:r>
      <w:r w:rsidRPr="00454861">
        <w:rPr>
          <w:rFonts w:cs="Arial CYR"/>
          <w:color w:val="000000"/>
          <w:lang w:val="uk-UA"/>
        </w:rPr>
        <w:t>Об'єктом трудового правовідношення є трудова діяльність і її результати (матеріальні і духовні цінності);</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Cs/>
          <w:i/>
          <w:iCs/>
          <w:color w:val="000000"/>
          <w:lang w:val="uk-UA"/>
        </w:rPr>
        <w:t>3)</w:t>
      </w:r>
      <w:r w:rsidRPr="00454861">
        <w:rPr>
          <w:rFonts w:cs="Arial CYR"/>
          <w:b/>
          <w:bCs/>
          <w:i/>
          <w:iCs/>
          <w:color w:val="000000"/>
          <w:lang w:val="uk-UA"/>
        </w:rPr>
        <w:t xml:space="preserve"> зміст. </w:t>
      </w:r>
      <w:r w:rsidRPr="00454861">
        <w:rPr>
          <w:rFonts w:cs="Arial CYR"/>
          <w:color w:val="000000"/>
          <w:lang w:val="uk-UA"/>
        </w:rPr>
        <w:t>Зміст трудового правовідношення складають права і обов'язки працівника і права і обов'язки роботодавця.</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i/>
          <w:iCs/>
          <w:color w:val="000000"/>
          <w:lang w:val="uk-UA"/>
        </w:rPr>
        <w:t xml:space="preserve">Працівник </w:t>
      </w:r>
      <w:r w:rsidRPr="00454861">
        <w:rPr>
          <w:rFonts w:cs="Arial CYR"/>
          <w:b/>
          <w:bCs/>
          <w:i/>
          <w:iCs/>
          <w:color w:val="000000"/>
          <w:lang w:val="uk-UA"/>
        </w:rPr>
        <w:t xml:space="preserve">зобов'язаний </w:t>
      </w:r>
      <w:r w:rsidRPr="00454861">
        <w:rPr>
          <w:rFonts w:cs="Arial CYR"/>
          <w:color w:val="000000"/>
          <w:lang w:val="uk-UA"/>
        </w:rPr>
        <w:t xml:space="preserve">виконувати роботу, визначену трудовим договором, і підкорятися встановленим правилам внутрішнього трудового розпорядку. </w:t>
      </w:r>
      <w:r w:rsidRPr="00454861">
        <w:rPr>
          <w:rFonts w:cs="Arial CYR"/>
          <w:i/>
          <w:iCs/>
          <w:color w:val="000000"/>
          <w:lang w:val="uk-UA"/>
        </w:rPr>
        <w:t xml:space="preserve">Працівник </w:t>
      </w:r>
      <w:r w:rsidRPr="00454861">
        <w:rPr>
          <w:rFonts w:cs="Arial CYR"/>
          <w:b/>
          <w:bCs/>
          <w:i/>
          <w:iCs/>
          <w:color w:val="000000"/>
          <w:lang w:val="uk-UA"/>
        </w:rPr>
        <w:t xml:space="preserve">має право </w:t>
      </w:r>
      <w:r w:rsidRPr="00454861">
        <w:rPr>
          <w:rFonts w:cs="Arial CYR"/>
          <w:color w:val="000000"/>
          <w:lang w:val="uk-UA"/>
        </w:rPr>
        <w:t>на здорові і безпечні умови праці, право на своєчасну і повну оплату його праці.</w:t>
      </w:r>
    </w:p>
    <w:p w:rsidR="001903A1" w:rsidRPr="00454861" w:rsidRDefault="001903A1" w:rsidP="001903A1">
      <w:pPr>
        <w:widowControl w:val="0"/>
        <w:shd w:val="clear" w:color="auto" w:fill="FFFFFF"/>
        <w:autoSpaceDE w:val="0"/>
        <w:autoSpaceDN w:val="0"/>
        <w:adjustRightInd w:val="0"/>
        <w:ind w:firstLine="680"/>
        <w:jc w:val="both"/>
        <w:rPr>
          <w:rFonts w:cs="Arial CYR"/>
          <w:color w:val="000000"/>
          <w:lang w:val="uk-UA"/>
        </w:rPr>
      </w:pPr>
      <w:r w:rsidRPr="00454861">
        <w:rPr>
          <w:rFonts w:cs="Arial CYR"/>
          <w:i/>
          <w:iCs/>
          <w:color w:val="000000"/>
          <w:lang w:val="uk-UA"/>
        </w:rPr>
        <w:t xml:space="preserve">Роботодавець </w:t>
      </w:r>
      <w:r w:rsidRPr="00454861">
        <w:rPr>
          <w:rFonts w:cs="Arial CYR"/>
          <w:b/>
          <w:bCs/>
          <w:i/>
          <w:iCs/>
          <w:color w:val="000000"/>
          <w:lang w:val="uk-UA"/>
        </w:rPr>
        <w:t xml:space="preserve">зобов'язаний </w:t>
      </w:r>
      <w:r w:rsidRPr="00454861">
        <w:rPr>
          <w:rFonts w:cs="Arial CYR"/>
          <w:color w:val="000000"/>
          <w:lang w:val="uk-UA"/>
        </w:rPr>
        <w:t xml:space="preserve">забезпечити умови для трудової діяльності працівника (надати інструменти, матеріали), забезпечити безпеку праці. В той же час він </w:t>
      </w:r>
      <w:r w:rsidRPr="00454861">
        <w:rPr>
          <w:rFonts w:cs="Arial CYR"/>
          <w:b/>
          <w:bCs/>
          <w:i/>
          <w:iCs/>
          <w:color w:val="000000"/>
          <w:lang w:val="uk-UA"/>
        </w:rPr>
        <w:t xml:space="preserve">має право </w:t>
      </w:r>
      <w:r w:rsidRPr="00454861">
        <w:rPr>
          <w:rFonts w:cs="Arial CYR"/>
          <w:color w:val="000000"/>
          <w:lang w:val="uk-UA"/>
        </w:rPr>
        <w:t>зажадати виконання трудової функції працівником відповідно до трудового договору.</w:t>
      </w:r>
    </w:p>
    <w:p w:rsidR="001903A1" w:rsidRPr="00454861" w:rsidRDefault="001903A1" w:rsidP="001903A1">
      <w:pPr>
        <w:widowControl w:val="0"/>
        <w:shd w:val="clear" w:color="auto" w:fill="FFFFFF"/>
        <w:autoSpaceDE w:val="0"/>
        <w:autoSpaceDN w:val="0"/>
        <w:adjustRightInd w:val="0"/>
        <w:ind w:firstLine="680"/>
        <w:jc w:val="center"/>
        <w:rPr>
          <w:rFonts w:cs="Arial CYR"/>
          <w:lang w:val="uk-UA"/>
        </w:rPr>
      </w:pPr>
      <w:r w:rsidRPr="00454861">
        <w:rPr>
          <w:rFonts w:cs="Arial CYR"/>
          <w:b/>
          <w:bCs/>
          <w:color w:val="000000"/>
          <w:lang w:val="uk-UA"/>
        </w:rPr>
        <w:t>3. Поняття, сторони і зміст трудового договору</w:t>
      </w:r>
    </w:p>
    <w:p w:rsidR="001903A1" w:rsidRPr="00DD3B69" w:rsidRDefault="001903A1" w:rsidP="00DD3B69">
      <w:pPr>
        <w:widowControl w:val="0"/>
        <w:shd w:val="clear" w:color="auto" w:fill="FFFFFF"/>
        <w:autoSpaceDE w:val="0"/>
        <w:autoSpaceDN w:val="0"/>
        <w:adjustRightInd w:val="0"/>
        <w:ind w:firstLine="680"/>
        <w:jc w:val="both"/>
        <w:rPr>
          <w:rFonts w:cs="Arial CYR"/>
          <w:color w:val="000000"/>
          <w:lang w:val="uk-UA"/>
        </w:rPr>
      </w:pPr>
      <w:r w:rsidRPr="00454861">
        <w:rPr>
          <w:rFonts w:cs="Arial CYR"/>
          <w:color w:val="000000"/>
          <w:lang w:val="uk-UA"/>
        </w:rPr>
        <w:t xml:space="preserve">У переважній більшості трудові відносини виникають на основі особливого юридичного факту </w:t>
      </w:r>
      <w:r w:rsidR="00DD3B69">
        <w:rPr>
          <w:rFonts w:cs="Arial CYR"/>
          <w:color w:val="000000"/>
          <w:lang w:val="uk-UA"/>
        </w:rPr>
        <w:t>–</w:t>
      </w:r>
      <w:r w:rsidRPr="00454861">
        <w:rPr>
          <w:rFonts w:cs="Arial CYR"/>
          <w:color w:val="000000"/>
          <w:lang w:val="uk-UA"/>
        </w:rPr>
        <w:t xml:space="preserve"> трудового договору.</w:t>
      </w:r>
    </w:p>
    <w:p w:rsidR="001903A1" w:rsidRPr="00DD3B69" w:rsidRDefault="001903A1" w:rsidP="00DD3B69">
      <w:pPr>
        <w:widowControl w:val="0"/>
        <w:shd w:val="clear" w:color="auto" w:fill="FFFFFF"/>
        <w:autoSpaceDE w:val="0"/>
        <w:autoSpaceDN w:val="0"/>
        <w:adjustRightInd w:val="0"/>
        <w:ind w:firstLine="680"/>
        <w:jc w:val="both"/>
        <w:rPr>
          <w:rFonts w:cs="Arial CYR"/>
          <w:color w:val="000000"/>
          <w:lang w:val="uk-UA"/>
        </w:rPr>
      </w:pPr>
      <w:r w:rsidRPr="00454861">
        <w:rPr>
          <w:rFonts w:cs="Arial CYR"/>
          <w:b/>
          <w:bCs/>
          <w:i/>
          <w:iCs/>
          <w:color w:val="000000"/>
          <w:lang w:val="uk-UA"/>
        </w:rPr>
        <w:t xml:space="preserve">Трудовий договір </w:t>
      </w:r>
      <w:r w:rsidR="00DD3B69">
        <w:rPr>
          <w:rFonts w:cs="Arial CYR"/>
          <w:color w:val="000000"/>
          <w:lang w:val="uk-UA"/>
        </w:rPr>
        <w:t>–</w:t>
      </w:r>
      <w:r w:rsidRPr="00454861">
        <w:rPr>
          <w:rFonts w:cs="Arial CYR"/>
          <w:color w:val="000000"/>
          <w:lang w:val="uk-UA"/>
        </w:rPr>
        <w:t xml:space="preserve"> </w:t>
      </w:r>
      <w:r w:rsidRPr="00454861">
        <w:rPr>
          <w:rFonts w:cs="Arial CYR"/>
          <w:i/>
          <w:iCs/>
          <w:color w:val="000000"/>
          <w:lang w:val="uk-UA"/>
        </w:rPr>
        <w:t>це угода між працівником і власником підприємства, установи, організації, відповідно до якої працівник зобов'язується виконувати певну роботу з підпорядкуванням внутрішньому трудовому розпорядку, а власник зобов'язується виплачувати працівнику заробітну платню і забезпечувати необхідні умови праці.</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
          <w:bCs/>
          <w:color w:val="000000"/>
          <w:lang w:val="uk-UA"/>
        </w:rPr>
        <w:t>Сторони (учасники) трудового договору:</w:t>
      </w:r>
    </w:p>
    <w:p w:rsidR="001903A1" w:rsidRPr="00DD3B69" w:rsidRDefault="001903A1" w:rsidP="00DD3B69">
      <w:pPr>
        <w:pStyle w:val="a6"/>
        <w:widowControl w:val="0"/>
        <w:numPr>
          <w:ilvl w:val="0"/>
          <w:numId w:val="27"/>
        </w:numPr>
        <w:shd w:val="clear" w:color="auto" w:fill="FFFFFF"/>
        <w:autoSpaceDE w:val="0"/>
        <w:autoSpaceDN w:val="0"/>
        <w:adjustRightInd w:val="0"/>
        <w:jc w:val="both"/>
        <w:rPr>
          <w:rFonts w:cs="Arial CYR"/>
          <w:lang w:val="uk-UA"/>
        </w:rPr>
      </w:pPr>
      <w:r w:rsidRPr="00DD3B69">
        <w:rPr>
          <w:rFonts w:cs="Arial CYR"/>
          <w:b/>
          <w:bCs/>
          <w:i/>
          <w:iCs/>
          <w:color w:val="000000"/>
          <w:lang w:val="uk-UA"/>
        </w:rPr>
        <w:t xml:space="preserve">працівник. </w:t>
      </w:r>
      <w:r w:rsidRPr="00DD3B69">
        <w:rPr>
          <w:rFonts w:cs="Arial CYR"/>
          <w:color w:val="000000"/>
          <w:lang w:val="uk-UA"/>
        </w:rPr>
        <w:t>Для того, щоб укласти трудовий договір, особа повинна володіти трудовою правоздатністю і дієздатністю (правосуб'єктністю).</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Трудова правосуб'єктність за своїм характером відрізняється від цивільної правосуб'єктності. Вона має інші вікові межі: виникає з досягненням віку 16 років. У виняткових випадках за згодою одного з батьків (усиновителей) або опікуна допускається прийом на роботу особи, що досягла 15 років. Можливий прийом на роботу учнів у вільний від навчання час при досягненні ними 14 років з відома одного з батьків (усиновителей) або опікуна. Важливо, щоб виконувана таким працівником робота була легкою, не заподіювала шкоди здоров'ю і не порушувала процес навчання.</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Трудовою правосуб'єктністю можуть володіти особи, визнані у зв'язку з душевною хворобою або недоумством   недієздатними;</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iCs/>
          <w:color w:val="000000"/>
          <w:lang w:val="uk-UA"/>
        </w:rPr>
        <w:t>2)</w:t>
      </w:r>
      <w:r w:rsidRPr="00454861">
        <w:rPr>
          <w:rFonts w:cs="Arial CYR"/>
          <w:b/>
          <w:iCs/>
          <w:color w:val="000000"/>
          <w:lang w:val="uk-UA"/>
        </w:rPr>
        <w:t xml:space="preserve"> роботодавець</w:t>
      </w:r>
      <w:r w:rsidRPr="00454861">
        <w:rPr>
          <w:rFonts w:cs="Arial CYR"/>
          <w:b/>
          <w:bCs/>
          <w:iCs/>
          <w:color w:val="000000"/>
          <w:lang w:val="uk-UA"/>
        </w:rPr>
        <w:t xml:space="preserve">. </w:t>
      </w:r>
      <w:r w:rsidRPr="00454861">
        <w:rPr>
          <w:rFonts w:cs="Arial CYR"/>
          <w:color w:val="000000"/>
          <w:lang w:val="uk-UA"/>
        </w:rPr>
        <w:t>Як особа, що надає роботу, може виступати власник засобів виробництва – юридична особа (підприємство, установа, організація) або уповноважений власником орган. Роботодавцем може бути і фізична особа - наприклад підприємець який здійснює підприємницьку діяльність без створення юридичної особи, особу, що наймає хатню робітницю, гувернантку.</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
          <w:bCs/>
          <w:color w:val="000000"/>
          <w:lang w:val="uk-UA"/>
        </w:rPr>
        <w:t xml:space="preserve">Зміст трудового договору </w:t>
      </w:r>
      <w:r w:rsidRPr="00454861">
        <w:rPr>
          <w:rFonts w:cs="Arial CYR"/>
          <w:color w:val="000000"/>
          <w:lang w:val="uk-UA"/>
        </w:rPr>
        <w:t>складають умови, по яких досягнута угода між працівником і роботодавцем. Умови розділяють на дві групи:</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i/>
          <w:iCs/>
          <w:color w:val="000000"/>
          <w:lang w:val="uk-UA"/>
        </w:rPr>
        <w:t xml:space="preserve">1) необхідні </w:t>
      </w:r>
      <w:r w:rsidRPr="00454861">
        <w:rPr>
          <w:rFonts w:cs="Arial CYR"/>
          <w:b/>
          <w:bCs/>
          <w:i/>
          <w:iCs/>
          <w:color w:val="000000"/>
          <w:lang w:val="uk-UA"/>
        </w:rPr>
        <w:t xml:space="preserve">(обов'язкові) </w:t>
      </w:r>
      <w:r w:rsidRPr="00454861">
        <w:rPr>
          <w:rFonts w:cs="Arial CYR"/>
          <w:color w:val="000000"/>
          <w:lang w:val="uk-UA"/>
        </w:rPr>
        <w:t>умови, без яких трудовий договір неможливий. Такі - місце роботи, трудова функція (тобто певна робота, яку виконуватиме працівник), дата початку роботи, оплата праці;</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i/>
          <w:iCs/>
          <w:color w:val="000000"/>
          <w:lang w:val="uk-UA"/>
        </w:rPr>
        <w:t xml:space="preserve">2) додаткові </w:t>
      </w:r>
      <w:r w:rsidRPr="00454861">
        <w:rPr>
          <w:rFonts w:cs="Arial CYR"/>
          <w:b/>
          <w:bCs/>
          <w:i/>
          <w:iCs/>
          <w:color w:val="000000"/>
          <w:lang w:val="uk-UA"/>
        </w:rPr>
        <w:t xml:space="preserve">(факультативні) </w:t>
      </w:r>
      <w:r w:rsidRPr="00454861">
        <w:rPr>
          <w:rFonts w:cs="Arial CYR"/>
          <w:color w:val="000000"/>
          <w:lang w:val="uk-UA"/>
        </w:rPr>
        <w:t>умови. Дана група умов стає обов'язковою тільки при включенні їх в трудовий договір. Інакше кажучи, трудовий договір може бути укладений і без додаткових умов. Такі, наприклад, випробувальний термін при прийомі на роботу, робота на умовах неповного робочого часу, пільги і послуги з соціального забезпечення і т.д.</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Умови трудового договору не повинні погіршувати положення працівника в порівнянні з чинним законодавством. Інакше такий договір визнається недійсним.</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i/>
          <w:iCs/>
          <w:color w:val="000000"/>
          <w:lang w:val="uk-UA"/>
        </w:rPr>
        <w:t>Трудовий договір може укладатися на:</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невизначений термін (безстроковий договір);</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визначений термін;</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lastRenderedPageBreak/>
        <w:t>- на час виконання певної роботи.</w:t>
      </w:r>
    </w:p>
    <w:p w:rsidR="001903A1" w:rsidRPr="00454861" w:rsidRDefault="001903A1" w:rsidP="001903A1">
      <w:pPr>
        <w:widowControl w:val="0"/>
        <w:shd w:val="clear" w:color="auto" w:fill="FFFFFF"/>
        <w:autoSpaceDE w:val="0"/>
        <w:autoSpaceDN w:val="0"/>
        <w:adjustRightInd w:val="0"/>
        <w:ind w:firstLine="680"/>
        <w:jc w:val="both"/>
        <w:rPr>
          <w:rFonts w:cs="Arial CYR"/>
          <w:color w:val="000000"/>
          <w:lang w:val="uk-UA"/>
        </w:rPr>
      </w:pPr>
      <w:r w:rsidRPr="00454861">
        <w:rPr>
          <w:rFonts w:cs="Arial CYR"/>
          <w:color w:val="000000"/>
          <w:lang w:val="uk-UA"/>
        </w:rPr>
        <w:t>Трудовий договір, роботодавцем в якому виступає фізична особа, повинен бути зареєстрований в державній службі зайнятості.</w:t>
      </w:r>
    </w:p>
    <w:p w:rsidR="00AD1429" w:rsidRPr="00454861" w:rsidRDefault="00AD1429" w:rsidP="001903A1">
      <w:pPr>
        <w:widowControl w:val="0"/>
        <w:shd w:val="clear" w:color="auto" w:fill="FFFFFF"/>
        <w:autoSpaceDE w:val="0"/>
        <w:autoSpaceDN w:val="0"/>
        <w:adjustRightInd w:val="0"/>
        <w:ind w:firstLine="680"/>
        <w:jc w:val="both"/>
        <w:rPr>
          <w:rFonts w:cs="Arial CYR"/>
          <w:color w:val="000000"/>
          <w:lang w:val="uk-UA"/>
        </w:rPr>
      </w:pPr>
    </w:p>
    <w:p w:rsidR="00AD1429" w:rsidRPr="00454861" w:rsidRDefault="00AD1429" w:rsidP="00AD1429">
      <w:pPr>
        <w:ind w:firstLine="709"/>
        <w:jc w:val="both"/>
        <w:rPr>
          <w:b/>
        </w:rPr>
      </w:pPr>
      <w:r w:rsidRPr="00454861">
        <w:rPr>
          <w:b/>
        </w:rPr>
        <w:t xml:space="preserve">Тема 12. </w:t>
      </w:r>
      <w:r w:rsidRPr="00454861">
        <w:rPr>
          <w:b/>
          <w:bCs/>
        </w:rPr>
        <w:t>Правове регулювання робочого часу, часу відпочинку, оплати праці та трудової дисципліни</w:t>
      </w:r>
    </w:p>
    <w:p w:rsidR="00AD1429" w:rsidRPr="00454861" w:rsidRDefault="00AD1429" w:rsidP="00AD1429">
      <w:pPr>
        <w:ind w:firstLine="567"/>
        <w:jc w:val="center"/>
        <w:rPr>
          <w:lang w:val="uk-UA"/>
        </w:rPr>
      </w:pPr>
      <w:r w:rsidRPr="00454861">
        <w:rPr>
          <w:bCs/>
          <w:lang w:val="uk-UA"/>
        </w:rPr>
        <w:t>План</w:t>
      </w:r>
    </w:p>
    <w:p w:rsidR="00AD1429" w:rsidRPr="00454861" w:rsidRDefault="00AD1429" w:rsidP="00AD1429">
      <w:pPr>
        <w:widowControl w:val="0"/>
        <w:shd w:val="clear" w:color="auto" w:fill="FFFFFF"/>
        <w:autoSpaceDE w:val="0"/>
        <w:autoSpaceDN w:val="0"/>
        <w:adjustRightInd w:val="0"/>
        <w:ind w:firstLine="680"/>
        <w:jc w:val="both"/>
        <w:rPr>
          <w:rFonts w:cs="Arial CYR"/>
          <w:lang w:val="uk-UA"/>
        </w:rPr>
      </w:pPr>
      <w:r w:rsidRPr="00454861">
        <w:rPr>
          <w:rFonts w:cs="Courier New CYR"/>
          <w:bCs/>
          <w:color w:val="000000"/>
          <w:lang w:val="uk-UA"/>
        </w:rPr>
        <w:t>1. Робочий час і його види.</w:t>
      </w:r>
    </w:p>
    <w:p w:rsidR="00AD1429" w:rsidRPr="00454861" w:rsidRDefault="00AD1429" w:rsidP="00AD1429">
      <w:pPr>
        <w:widowControl w:val="0"/>
        <w:shd w:val="clear" w:color="auto" w:fill="FFFFFF"/>
        <w:autoSpaceDE w:val="0"/>
        <w:autoSpaceDN w:val="0"/>
        <w:adjustRightInd w:val="0"/>
        <w:ind w:firstLine="680"/>
        <w:jc w:val="both"/>
        <w:rPr>
          <w:rFonts w:cs="Arial CYR"/>
          <w:lang w:val="uk-UA"/>
        </w:rPr>
      </w:pPr>
      <w:r w:rsidRPr="00454861">
        <w:rPr>
          <w:rFonts w:cs="Arial CYR"/>
          <w:bCs/>
          <w:color w:val="000000"/>
          <w:lang w:val="uk-UA"/>
        </w:rPr>
        <w:t>2. Поняття і види відпочинку.</w:t>
      </w:r>
    </w:p>
    <w:p w:rsidR="00AD1429" w:rsidRPr="00454861" w:rsidRDefault="00AD1429" w:rsidP="00AD1429">
      <w:pPr>
        <w:widowControl w:val="0"/>
        <w:shd w:val="clear" w:color="auto" w:fill="FFFFFF"/>
        <w:autoSpaceDE w:val="0"/>
        <w:autoSpaceDN w:val="0"/>
        <w:adjustRightInd w:val="0"/>
        <w:ind w:firstLine="680"/>
        <w:jc w:val="both"/>
        <w:rPr>
          <w:rFonts w:cs="Arial CYR"/>
          <w:lang w:val="uk-UA"/>
        </w:rPr>
      </w:pPr>
      <w:r w:rsidRPr="00454861">
        <w:rPr>
          <w:rFonts w:cs="Arial CYR"/>
          <w:bCs/>
          <w:color w:val="000000"/>
          <w:lang w:val="uk-UA"/>
        </w:rPr>
        <w:t>3. Оплата праці.</w:t>
      </w:r>
    </w:p>
    <w:p w:rsidR="00AD1429" w:rsidRPr="00454861" w:rsidRDefault="00AD1429" w:rsidP="00AD1429">
      <w:pPr>
        <w:widowControl w:val="0"/>
        <w:shd w:val="clear" w:color="auto" w:fill="FFFFFF"/>
        <w:autoSpaceDE w:val="0"/>
        <w:autoSpaceDN w:val="0"/>
        <w:adjustRightInd w:val="0"/>
        <w:ind w:firstLine="680"/>
        <w:jc w:val="both"/>
        <w:rPr>
          <w:rFonts w:cs="Arial CYR"/>
          <w:lang w:val="uk-UA"/>
        </w:rPr>
      </w:pPr>
      <w:r w:rsidRPr="00454861">
        <w:rPr>
          <w:rFonts w:cs="Arial CYR"/>
          <w:bCs/>
          <w:color w:val="000000"/>
          <w:lang w:val="uk-UA"/>
        </w:rPr>
        <w:t>4. Трудова дисципліна. Правила внутрішнього трудового розпорядку.</w:t>
      </w:r>
    </w:p>
    <w:p w:rsidR="00AD1429" w:rsidRPr="00454861" w:rsidRDefault="00AD1429" w:rsidP="00AD1429">
      <w:pPr>
        <w:ind w:firstLine="680"/>
        <w:jc w:val="both"/>
        <w:rPr>
          <w:lang w:val="uk-UA"/>
        </w:rPr>
      </w:pPr>
    </w:p>
    <w:p w:rsidR="00AD1429" w:rsidRPr="00454861" w:rsidRDefault="00AD1429" w:rsidP="00AD1429">
      <w:pPr>
        <w:ind w:firstLine="567"/>
        <w:rPr>
          <w:lang w:val="uk-UA"/>
        </w:rPr>
      </w:pPr>
      <w:r w:rsidRPr="00454861">
        <w:rPr>
          <w:lang w:val="uk-UA"/>
        </w:rPr>
        <w:t>Література:</w:t>
      </w:r>
    </w:p>
    <w:p w:rsidR="00AD1429" w:rsidRPr="00454861" w:rsidRDefault="00AD1429" w:rsidP="00AD142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1. </w:t>
      </w:r>
      <w:r w:rsidRPr="00454861">
        <w:rPr>
          <w:bCs/>
          <w:shd w:val="clear" w:color="auto" w:fill="F9F9F9"/>
        </w:rPr>
        <w:t>Правознавство</w:t>
      </w:r>
      <w:r w:rsidRPr="00454861">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AD1429" w:rsidRPr="00454861" w:rsidRDefault="00AD1429" w:rsidP="00AD142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AD1429" w:rsidRPr="00454861" w:rsidRDefault="00AD1429" w:rsidP="00AD142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AD1429" w:rsidRPr="00454861" w:rsidRDefault="00AD1429" w:rsidP="00AD142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AD1429" w:rsidRPr="00454861" w:rsidRDefault="00AD1429" w:rsidP="00AD142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AD1429" w:rsidRPr="00454861" w:rsidRDefault="00AD1429" w:rsidP="00AD142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6. </w:t>
      </w:r>
      <w:r w:rsidRPr="00454861">
        <w:rPr>
          <w:bCs/>
          <w:shd w:val="clear" w:color="auto" w:fill="F9F9F9"/>
        </w:rPr>
        <w:t>Правознавство. Професійний курс</w:t>
      </w:r>
      <w:r w:rsidRPr="00454861">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AD1429" w:rsidRPr="00454861" w:rsidRDefault="00AD1429" w:rsidP="00AD1429">
      <w:pPr>
        <w:ind w:firstLine="567"/>
        <w:jc w:val="both"/>
      </w:pPr>
      <w:r w:rsidRPr="00454861">
        <w:rPr>
          <w:bCs/>
          <w:shd w:val="clear" w:color="auto" w:fill="F9F9F9"/>
          <w:lang w:val="uk-UA"/>
        </w:rPr>
        <w:t xml:space="preserve">7. </w:t>
      </w:r>
      <w:r w:rsidRPr="00454861">
        <w:rPr>
          <w:bCs/>
          <w:shd w:val="clear" w:color="auto" w:fill="F9F9F9"/>
        </w:rPr>
        <w:t>Кодекс</w:t>
      </w:r>
      <w:r w:rsidRPr="00454861">
        <w:rPr>
          <w:rStyle w:val="apple-converted-space"/>
          <w:shd w:val="clear" w:color="auto" w:fill="F9F9F9"/>
        </w:rPr>
        <w:t> </w:t>
      </w:r>
      <w:r w:rsidRPr="00454861">
        <w:rPr>
          <w:bCs/>
          <w:shd w:val="clear" w:color="auto" w:fill="F9F9F9"/>
        </w:rPr>
        <w:t>законів</w:t>
      </w:r>
      <w:r w:rsidRPr="00454861">
        <w:rPr>
          <w:rStyle w:val="apple-converted-space"/>
          <w:shd w:val="clear" w:color="auto" w:fill="F9F9F9"/>
        </w:rPr>
        <w:t> </w:t>
      </w:r>
      <w:r w:rsidRPr="00454861">
        <w:rPr>
          <w:bCs/>
          <w:shd w:val="clear" w:color="auto" w:fill="F9F9F9"/>
        </w:rPr>
        <w:t>про</w:t>
      </w:r>
      <w:r w:rsidRPr="00454861">
        <w:rPr>
          <w:rStyle w:val="apple-converted-space"/>
          <w:shd w:val="clear" w:color="auto" w:fill="F9F9F9"/>
        </w:rPr>
        <w:t> </w:t>
      </w:r>
      <w:r w:rsidRPr="00454861">
        <w:rPr>
          <w:bCs/>
          <w:shd w:val="clear" w:color="auto" w:fill="F9F9F9"/>
        </w:rPr>
        <w:t>працю</w:t>
      </w:r>
      <w:r w:rsidRPr="00454861">
        <w:rPr>
          <w:rStyle w:val="apple-converted-space"/>
          <w:shd w:val="clear" w:color="auto" w:fill="F9F9F9"/>
        </w:rPr>
        <w:t> </w:t>
      </w:r>
      <w:r w:rsidRPr="00454861">
        <w:rPr>
          <w:shd w:val="clear" w:color="auto" w:fill="F9F9F9"/>
        </w:rPr>
        <w:t>України: станом на 15 січ. 2016 р.: відповідає офіц. тексту. - Харків: Право, 2016. - 123 с.</w:t>
      </w:r>
      <w:r w:rsidRPr="00454861">
        <w:rPr>
          <w:rStyle w:val="apple-converted-space"/>
          <w:shd w:val="clear" w:color="auto" w:fill="F9F9F9"/>
        </w:rPr>
        <w:t> </w:t>
      </w:r>
    </w:p>
    <w:p w:rsidR="00AD1429" w:rsidRPr="00454861" w:rsidRDefault="00AD1429" w:rsidP="001903A1">
      <w:pPr>
        <w:widowControl w:val="0"/>
        <w:shd w:val="clear" w:color="auto" w:fill="FFFFFF"/>
        <w:autoSpaceDE w:val="0"/>
        <w:autoSpaceDN w:val="0"/>
        <w:adjustRightInd w:val="0"/>
        <w:ind w:firstLine="680"/>
        <w:jc w:val="center"/>
        <w:rPr>
          <w:rFonts w:cs="Courier New CYR"/>
          <w:b/>
          <w:bCs/>
          <w:color w:val="000000"/>
        </w:rPr>
      </w:pPr>
    </w:p>
    <w:p w:rsidR="001903A1" w:rsidRPr="00454861" w:rsidRDefault="00AD1429" w:rsidP="001903A1">
      <w:pPr>
        <w:widowControl w:val="0"/>
        <w:shd w:val="clear" w:color="auto" w:fill="FFFFFF"/>
        <w:autoSpaceDE w:val="0"/>
        <w:autoSpaceDN w:val="0"/>
        <w:adjustRightInd w:val="0"/>
        <w:ind w:firstLine="680"/>
        <w:jc w:val="center"/>
        <w:rPr>
          <w:rFonts w:cs="Arial CYR"/>
          <w:lang w:val="uk-UA"/>
        </w:rPr>
      </w:pPr>
      <w:r w:rsidRPr="00454861">
        <w:rPr>
          <w:rFonts w:cs="Courier New CYR"/>
          <w:b/>
          <w:bCs/>
          <w:color w:val="000000"/>
          <w:lang w:val="uk-UA"/>
        </w:rPr>
        <w:t>1</w:t>
      </w:r>
      <w:r w:rsidR="001903A1" w:rsidRPr="00454861">
        <w:rPr>
          <w:rFonts w:cs="Courier New CYR"/>
          <w:b/>
          <w:bCs/>
          <w:color w:val="000000"/>
          <w:lang w:val="uk-UA"/>
        </w:rPr>
        <w:t>. Робочий час і його види</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
          <w:bCs/>
          <w:i/>
          <w:iCs/>
          <w:color w:val="000000"/>
          <w:lang w:val="uk-UA"/>
        </w:rPr>
        <w:t xml:space="preserve">Робочий час </w:t>
      </w:r>
      <w:r w:rsidRPr="00454861">
        <w:rPr>
          <w:rFonts w:cs="Arial CYR"/>
          <w:color w:val="000000"/>
          <w:lang w:val="uk-UA"/>
        </w:rPr>
        <w:t xml:space="preserve">- </w:t>
      </w:r>
      <w:r w:rsidRPr="00454861">
        <w:rPr>
          <w:rFonts w:cs="Arial CYR"/>
          <w:i/>
          <w:iCs/>
          <w:color w:val="000000"/>
          <w:lang w:val="uk-UA"/>
        </w:rPr>
        <w:t>це встановлений законодавством, колективним договором і трудовим договором час, протягом якого працівник зобов'язаний виконувати трудову функцію.</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xml:space="preserve">Кодекс законів про працю України встановлює </w:t>
      </w:r>
      <w:r w:rsidRPr="00454861">
        <w:rPr>
          <w:rFonts w:cs="Arial CYR"/>
          <w:b/>
          <w:bCs/>
          <w:i/>
          <w:iCs/>
          <w:color w:val="000000"/>
          <w:lang w:val="uk-UA"/>
        </w:rPr>
        <w:t xml:space="preserve">нормальну </w:t>
      </w:r>
      <w:r w:rsidRPr="00454861">
        <w:rPr>
          <w:rFonts w:cs="Arial CYR"/>
          <w:color w:val="000000"/>
          <w:lang w:val="uk-UA"/>
        </w:rPr>
        <w:t xml:space="preserve">тривалість робочого часу - 40 годин в тиждень. Колективним або трудовим договором може бути встановлена менша норма, але у жодному випадку не більша норма тривалості робочого часу. Інакше кажучи, нормальна кількість робочого часу в робочому тижні є в той же час </w:t>
      </w:r>
      <w:r w:rsidRPr="00454861">
        <w:rPr>
          <w:rFonts w:cs="Arial CYR"/>
          <w:b/>
          <w:bCs/>
          <w:i/>
          <w:iCs/>
          <w:color w:val="000000"/>
          <w:lang w:val="uk-UA"/>
        </w:rPr>
        <w:t>максимально допустимою.</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xml:space="preserve">Разом з нормальним робочим часом існують інші </w:t>
      </w:r>
      <w:r w:rsidRPr="00454861">
        <w:rPr>
          <w:rFonts w:cs="Arial CYR"/>
          <w:b/>
          <w:bCs/>
          <w:color w:val="000000"/>
          <w:lang w:val="uk-UA"/>
        </w:rPr>
        <w:t xml:space="preserve">види </w:t>
      </w:r>
      <w:r w:rsidRPr="00454861">
        <w:rPr>
          <w:rFonts w:cs="Arial CYR"/>
          <w:color w:val="000000"/>
          <w:lang w:val="uk-UA"/>
        </w:rPr>
        <w:t xml:space="preserve">робочого </w:t>
      </w:r>
      <w:r w:rsidRPr="00454861">
        <w:rPr>
          <w:rFonts w:cs="Arial CYR"/>
          <w:b/>
          <w:bCs/>
          <w:color w:val="000000"/>
          <w:lang w:val="uk-UA"/>
        </w:rPr>
        <w:t>часу:</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i/>
          <w:iCs/>
          <w:color w:val="000000"/>
          <w:lang w:val="uk-UA"/>
        </w:rPr>
        <w:t>1)</w:t>
      </w:r>
      <w:r w:rsidRPr="00454861">
        <w:rPr>
          <w:rFonts w:cs="Arial CYR"/>
          <w:b/>
          <w:i/>
          <w:iCs/>
          <w:color w:val="000000"/>
          <w:lang w:val="uk-UA"/>
        </w:rPr>
        <w:t xml:space="preserve"> Скорочений</w:t>
      </w:r>
      <w:r w:rsidRPr="00454861">
        <w:rPr>
          <w:rFonts w:cs="Arial CYR"/>
          <w:b/>
          <w:bCs/>
          <w:i/>
          <w:iCs/>
          <w:color w:val="000000"/>
          <w:lang w:val="uk-UA"/>
        </w:rPr>
        <w:t xml:space="preserve">робочий час </w:t>
      </w:r>
      <w:r w:rsidRPr="00454861">
        <w:rPr>
          <w:rFonts w:cs="Arial CYR"/>
          <w:color w:val="000000"/>
          <w:lang w:val="uk-UA"/>
        </w:rPr>
        <w:t xml:space="preserve">передбачений законодавством для ряду категорій працівників. Ці межі, встановлені законом, носять обов'язковий характер і не можуть бути змінені умовами колективного або трудового договору. Скорочення робочого часу не відображається на розмірі оплати праці - вона є такою ж, як і при нормальній тривалості робочого часу. </w:t>
      </w:r>
      <w:r w:rsidRPr="00454861">
        <w:rPr>
          <w:rFonts w:cs="Arial CYR"/>
          <w:i/>
          <w:iCs/>
          <w:color w:val="000000"/>
          <w:lang w:val="uk-UA"/>
        </w:rPr>
        <w:t>Скорочена тривалість робочого часу встановлюється:</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для неповнолітніх (осіб, що не досягли 18-річного віку);</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для працівників, зайнятих на роботах з шкідливими умовами праці;</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для   інших   категорій   працівників,   чия   праця   вимагає   особливих</w:t>
      </w:r>
      <w:r w:rsidRPr="00454861">
        <w:rPr>
          <w:rFonts w:cs="Arial CYR"/>
          <w:color w:val="000000"/>
          <w:lang w:val="uk-UA"/>
        </w:rPr>
        <w:br/>
        <w:t>фізичних або розумових зусиль (вчителі, лікарі і ін.).</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i/>
          <w:iCs/>
          <w:color w:val="000000"/>
          <w:lang w:val="uk-UA"/>
        </w:rPr>
        <w:t>Крім того, робота в нічний час (з 10 годин вечора до 6 годин ранку) і робота напередодні святкових і неробочих днів скорочується на одну годину для всіх категорій працівників;</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Cs/>
          <w:i/>
          <w:iCs/>
          <w:color w:val="000000"/>
          <w:lang w:val="uk-UA"/>
        </w:rPr>
        <w:t>2)</w:t>
      </w:r>
      <w:r w:rsidR="009A37F3">
        <w:rPr>
          <w:rFonts w:cs="Arial CYR"/>
          <w:bCs/>
          <w:i/>
          <w:iCs/>
          <w:color w:val="000000"/>
          <w:lang w:val="uk-UA"/>
        </w:rPr>
        <w:t xml:space="preserve"> </w:t>
      </w:r>
      <w:r w:rsidRPr="00454861">
        <w:rPr>
          <w:rFonts w:cs="Arial CYR"/>
          <w:b/>
          <w:bCs/>
          <w:i/>
          <w:iCs/>
          <w:color w:val="000000"/>
          <w:lang w:val="uk-UA"/>
        </w:rPr>
        <w:t xml:space="preserve">Неповний робочий час. </w:t>
      </w:r>
      <w:r w:rsidRPr="00454861">
        <w:rPr>
          <w:rFonts w:cs="Arial CYR"/>
          <w:color w:val="000000"/>
          <w:lang w:val="uk-UA"/>
        </w:rPr>
        <w:t xml:space="preserve">Даний вид робочого часу встановлюється  трудовим  договором.   На відміну від  скороченого робочого часу оплата праці проводиться </w:t>
      </w:r>
      <w:r w:rsidRPr="00454861">
        <w:rPr>
          <w:rFonts w:cs="Arial CYR"/>
          <w:color w:val="000000"/>
          <w:lang w:val="uk-UA"/>
        </w:rPr>
        <w:lastRenderedPageBreak/>
        <w:t>пропорційно відпрацьованому часу. Неповний робочий час може бути за угодою з роботодавцем встановлено для будь-якого працівника, але у ряді випадків роботодавець зобов'язаний на прохання працівника встановити неповний робочий день або неповний робочий тиждень:</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для вагітної жінки;</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для жінки, що має дитину у віці до 14 років або дитину - інваліда;</w:t>
      </w:r>
    </w:p>
    <w:p w:rsidR="001903A1" w:rsidRPr="00454861" w:rsidRDefault="001903A1" w:rsidP="001903A1">
      <w:pPr>
        <w:widowControl w:val="0"/>
        <w:shd w:val="clear" w:color="auto" w:fill="FFFFFF"/>
        <w:autoSpaceDE w:val="0"/>
        <w:autoSpaceDN w:val="0"/>
        <w:adjustRightInd w:val="0"/>
        <w:ind w:firstLine="680"/>
        <w:jc w:val="both"/>
        <w:rPr>
          <w:rFonts w:cs="Arial CYR"/>
          <w:color w:val="000000"/>
          <w:lang w:val="uk-UA"/>
        </w:rPr>
      </w:pPr>
      <w:r w:rsidRPr="00454861">
        <w:rPr>
          <w:rFonts w:cs="Arial CYR"/>
          <w:color w:val="000000"/>
          <w:lang w:val="uk-UA"/>
        </w:rPr>
        <w:t xml:space="preserve">- для особи, що здійснює догляд за хворим членом сім'ї. </w:t>
      </w:r>
    </w:p>
    <w:p w:rsidR="001903A1" w:rsidRPr="00454861" w:rsidRDefault="001903A1" w:rsidP="001903A1">
      <w:pPr>
        <w:widowControl w:val="0"/>
        <w:shd w:val="clear" w:color="auto" w:fill="FFFFFF"/>
        <w:autoSpaceDE w:val="0"/>
        <w:autoSpaceDN w:val="0"/>
        <w:adjustRightInd w:val="0"/>
        <w:ind w:firstLine="680"/>
        <w:jc w:val="both"/>
        <w:rPr>
          <w:rFonts w:cs="Arial CYR"/>
          <w:color w:val="000000"/>
          <w:lang w:val="uk-UA"/>
        </w:rPr>
      </w:pPr>
      <w:r w:rsidRPr="00454861">
        <w:rPr>
          <w:rFonts w:cs="Arial CYR"/>
          <w:bCs/>
          <w:i/>
          <w:iCs/>
          <w:color w:val="000000"/>
          <w:lang w:val="uk-UA"/>
        </w:rPr>
        <w:t>3)</w:t>
      </w:r>
      <w:r w:rsidRPr="00454861">
        <w:rPr>
          <w:rFonts w:cs="Arial CYR"/>
          <w:b/>
          <w:bCs/>
          <w:i/>
          <w:iCs/>
          <w:color w:val="000000"/>
          <w:lang w:val="uk-UA"/>
        </w:rPr>
        <w:t xml:space="preserve"> понаднормова  робота. </w:t>
      </w:r>
      <w:r w:rsidRPr="00454861">
        <w:rPr>
          <w:rFonts w:cs="Arial CYR"/>
          <w:bCs/>
          <w:iCs/>
          <w:color w:val="000000"/>
          <w:lang w:val="uk-UA"/>
        </w:rPr>
        <w:t>Пон</w:t>
      </w:r>
      <w:r w:rsidRPr="00454861">
        <w:rPr>
          <w:rFonts w:cs="Arial CYR"/>
          <w:color w:val="000000"/>
          <w:lang w:val="uk-UA"/>
        </w:rPr>
        <w:t>аднормовою вважається робота понад встановленої тривалості робочого часу. Вона допускається у виняткових випадках (соціальне або стихійне лихо, виробнича аварія, гостра виробнича необхідність). До понаднормових робіт заборонено привертати вагітних жінок; жінок, що мають дітей до 3 років; неповнолітніх, осіб, що навчаються в середніх загальноосвітніх школах або професійно-технічних училищах, без відриву від виробництва. Тривалість понаднормових робіт не повинна перевищувати 4 годин протягом двох днів підряд і 120 годин в рік.</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p>
    <w:p w:rsidR="001903A1" w:rsidRPr="00454861" w:rsidRDefault="00AD1429" w:rsidP="001903A1">
      <w:pPr>
        <w:widowControl w:val="0"/>
        <w:shd w:val="clear" w:color="auto" w:fill="FFFFFF"/>
        <w:autoSpaceDE w:val="0"/>
        <w:autoSpaceDN w:val="0"/>
        <w:adjustRightInd w:val="0"/>
        <w:ind w:firstLine="680"/>
        <w:jc w:val="center"/>
        <w:rPr>
          <w:rFonts w:cs="Arial CYR"/>
          <w:lang w:val="uk-UA"/>
        </w:rPr>
      </w:pPr>
      <w:r w:rsidRPr="00454861">
        <w:rPr>
          <w:rFonts w:cs="Arial CYR"/>
          <w:b/>
          <w:bCs/>
          <w:color w:val="000000"/>
          <w:lang w:val="uk-UA"/>
        </w:rPr>
        <w:t>2</w:t>
      </w:r>
      <w:r w:rsidR="001903A1" w:rsidRPr="00454861">
        <w:rPr>
          <w:rFonts w:cs="Arial CYR"/>
          <w:b/>
          <w:bCs/>
          <w:color w:val="000000"/>
          <w:lang w:val="uk-UA"/>
        </w:rPr>
        <w:t>. Поняття і види відпочинку</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Право на відпочинок є одним з конституційних прав працівника.</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
          <w:bCs/>
          <w:i/>
          <w:iCs/>
          <w:color w:val="000000"/>
          <w:lang w:val="uk-UA"/>
        </w:rPr>
        <w:t xml:space="preserve">Час відпочинку </w:t>
      </w:r>
      <w:r w:rsidRPr="00454861">
        <w:rPr>
          <w:rFonts w:cs="Arial CYR"/>
          <w:color w:val="000000"/>
          <w:lang w:val="uk-UA"/>
        </w:rPr>
        <w:t xml:space="preserve">- </w:t>
      </w:r>
      <w:r w:rsidRPr="00454861">
        <w:rPr>
          <w:rFonts w:cs="Arial CYR"/>
          <w:i/>
          <w:iCs/>
          <w:color w:val="000000"/>
          <w:lang w:val="uk-UA"/>
        </w:rPr>
        <w:t>це частина календарного часу, протягом якого працівник має право не виконувати трудові обов'язки і яке він може використовувати на свій розсуд для задоволення своїх інтересів і відновлення працездатності.</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xml:space="preserve">Існують наступні </w:t>
      </w:r>
      <w:r w:rsidRPr="00454861">
        <w:rPr>
          <w:rFonts w:cs="Arial CYR"/>
          <w:b/>
          <w:bCs/>
          <w:color w:val="000000"/>
          <w:lang w:val="uk-UA"/>
        </w:rPr>
        <w:t>види часу відпочинку:</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Cs/>
          <w:i/>
          <w:iCs/>
          <w:color w:val="000000"/>
          <w:lang w:val="uk-UA"/>
        </w:rPr>
        <w:t>1)</w:t>
      </w:r>
      <w:r w:rsidRPr="00454861">
        <w:rPr>
          <w:rFonts w:cs="Arial CYR"/>
          <w:b/>
          <w:bCs/>
          <w:i/>
          <w:iCs/>
          <w:color w:val="000000"/>
          <w:lang w:val="uk-UA"/>
        </w:rPr>
        <w:t xml:space="preserve"> перерва в роботі. </w:t>
      </w:r>
      <w:r w:rsidRPr="00454861">
        <w:rPr>
          <w:rFonts w:cs="Arial CYR"/>
          <w:color w:val="000000"/>
          <w:lang w:val="uk-UA"/>
        </w:rPr>
        <w:t>Перерва в роботі надається для відпочинку і харчування (не більше 2 годин). Перерва не включається в робочий час. Її початок і закінчення встановлюються правилами внутрішнього розпорядку;</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Cs/>
          <w:i/>
          <w:iCs/>
          <w:color w:val="000000"/>
          <w:lang w:val="uk-UA"/>
        </w:rPr>
        <w:t>2)</w:t>
      </w:r>
      <w:r w:rsidRPr="00454861">
        <w:rPr>
          <w:rFonts w:cs="Arial CYR"/>
          <w:b/>
          <w:bCs/>
          <w:i/>
          <w:iCs/>
          <w:color w:val="000000"/>
          <w:lang w:val="uk-UA"/>
        </w:rPr>
        <w:t xml:space="preserve"> щоденний (міжзмінний) відпочинок. </w:t>
      </w:r>
      <w:r w:rsidRPr="00454861">
        <w:rPr>
          <w:rFonts w:cs="Arial CYR"/>
          <w:color w:val="000000"/>
          <w:lang w:val="uk-UA"/>
        </w:rPr>
        <w:t>Його тривалість - не менш подвійної тривалості робочого дня за винятком перерви в роботі. Наприклад, якщо робочий день складає 8 годин, а перерва в роботі - 1 годину, то тривалість між змінного відпочинку: 16-1 = 15 годин;</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Cs/>
          <w:i/>
          <w:iCs/>
          <w:color w:val="000000"/>
          <w:lang w:val="uk-UA"/>
        </w:rPr>
        <w:t>3)</w:t>
      </w:r>
      <w:r w:rsidRPr="00454861">
        <w:rPr>
          <w:rFonts w:cs="Arial CYR"/>
          <w:b/>
          <w:bCs/>
          <w:i/>
          <w:iCs/>
          <w:color w:val="000000"/>
          <w:lang w:val="uk-UA"/>
        </w:rPr>
        <w:t xml:space="preserve"> щотижневий відпочинок (вихідні дні). </w:t>
      </w:r>
      <w:r w:rsidRPr="00454861">
        <w:rPr>
          <w:rFonts w:cs="Arial CYR"/>
          <w:color w:val="000000"/>
          <w:lang w:val="uk-UA"/>
        </w:rPr>
        <w:t>Тривалість цього виду відпочинку повинна бути не менше 42 годин. При п'ятиденному робочому тижні вихідними є два, а при шестиденному робочому тижні - один день. Загальним вихідним вдень є неділя, а другий вихідний день повинен, як правило, надаватися підряд із загальним вихідним днем;</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Cs/>
          <w:i/>
          <w:iCs/>
          <w:color w:val="000000"/>
          <w:lang w:val="uk-UA"/>
        </w:rPr>
        <w:t>4)</w:t>
      </w:r>
      <w:r w:rsidRPr="00454861">
        <w:rPr>
          <w:rFonts w:cs="Arial CYR"/>
          <w:b/>
          <w:bCs/>
          <w:i/>
          <w:iCs/>
          <w:color w:val="000000"/>
          <w:lang w:val="uk-UA"/>
        </w:rPr>
        <w:t xml:space="preserve"> святкові і неробочі дні. </w:t>
      </w:r>
      <w:r w:rsidRPr="00454861">
        <w:rPr>
          <w:rFonts w:cs="Arial CYR"/>
          <w:color w:val="000000"/>
          <w:lang w:val="uk-UA"/>
        </w:rPr>
        <w:t>Ці дні відпочинку встановлені законодавчо: 1 січня (Новий рік), 7 січня (Різдво Христове), 8 березня (Міжнародний жіночий день), 1 і 2 травня (День міжнародної солідарності трудящих), 9 травня (День перемоги над фашизмом), 28 червня (День Конституції України), 24 серпня (День незалежності України), 14 жовтня (День захисника Вітчизни). Крім того, робота не проводиться в дні Великодня і Трійці. Якщо вихідний і святковий день співпадають, вихідний день переноситься на наступний після святкового робочий день;</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Cs/>
          <w:i/>
          <w:iCs/>
          <w:color w:val="000000"/>
          <w:lang w:val="uk-UA"/>
        </w:rPr>
        <w:t>5)</w:t>
      </w:r>
      <w:r w:rsidRPr="00454861">
        <w:rPr>
          <w:rFonts w:cs="Arial CYR"/>
          <w:b/>
          <w:bCs/>
          <w:i/>
          <w:iCs/>
          <w:color w:val="000000"/>
          <w:lang w:val="uk-UA"/>
        </w:rPr>
        <w:t xml:space="preserve"> відпустка. </w:t>
      </w:r>
      <w:r w:rsidRPr="00454861">
        <w:rPr>
          <w:rFonts w:cs="Arial CYR"/>
          <w:color w:val="000000"/>
          <w:lang w:val="uk-UA"/>
        </w:rPr>
        <w:t>Згідно Закону України «Про відпустки» (15 листопада 1996г.) встановлені наступні види відпусток:</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xml:space="preserve">- щорічні відпустки, що включають основну відпустку (тривалість - </w:t>
      </w:r>
      <w:r w:rsidRPr="00454861">
        <w:rPr>
          <w:rFonts w:cs="Arial CYR"/>
          <w:b/>
          <w:bCs/>
          <w:i/>
          <w:color w:val="000000"/>
          <w:lang w:val="uk-UA"/>
        </w:rPr>
        <w:t xml:space="preserve">не менше </w:t>
      </w:r>
      <w:r w:rsidRPr="00454861">
        <w:rPr>
          <w:rFonts w:cs="Arial CYR"/>
          <w:b/>
          <w:bCs/>
          <w:i/>
          <w:iCs/>
          <w:color w:val="000000"/>
          <w:lang w:val="uk-UA"/>
        </w:rPr>
        <w:t xml:space="preserve">24 календарних днів), </w:t>
      </w:r>
      <w:r w:rsidRPr="00454861">
        <w:rPr>
          <w:rFonts w:cs="Arial CYR"/>
          <w:color w:val="000000"/>
          <w:lang w:val="uk-UA"/>
        </w:rPr>
        <w:t>додаткова відпустка за роботу з шкідливими і важкими умовами праці, додаткова відпустка за особливий характер роботи;</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додаткові відпустки у зв'язку з навчанням без відриву від виробництва;</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творча відпустка (для завершення дисертаційного дослідження, написання підручника і т.д.);</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соціальні відпустки, що включають відпустку по вагітності і родам, відпустка по догляду за дитиною до досягнення їм трирічного віку, додаткова відпустка жінці, що має двох і більш дітей у віці до 15 років;</w:t>
      </w:r>
    </w:p>
    <w:p w:rsidR="001903A1" w:rsidRPr="00454861" w:rsidRDefault="001903A1" w:rsidP="001903A1">
      <w:pPr>
        <w:widowControl w:val="0"/>
        <w:shd w:val="clear" w:color="auto" w:fill="FFFFFF"/>
        <w:autoSpaceDE w:val="0"/>
        <w:autoSpaceDN w:val="0"/>
        <w:adjustRightInd w:val="0"/>
        <w:ind w:firstLine="680"/>
        <w:jc w:val="both"/>
        <w:rPr>
          <w:rFonts w:cs="Arial CYR"/>
          <w:color w:val="000000"/>
          <w:lang w:val="uk-UA"/>
        </w:rPr>
      </w:pPr>
      <w:r w:rsidRPr="00454861">
        <w:rPr>
          <w:rFonts w:cs="Arial CYR"/>
          <w:color w:val="000000"/>
          <w:lang w:val="uk-UA"/>
        </w:rPr>
        <w:t>- відпустка без збереження заробітної платні.</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p>
    <w:p w:rsidR="001903A1" w:rsidRPr="00454861" w:rsidRDefault="00AD1429" w:rsidP="001903A1">
      <w:pPr>
        <w:widowControl w:val="0"/>
        <w:shd w:val="clear" w:color="auto" w:fill="FFFFFF"/>
        <w:tabs>
          <w:tab w:val="left" w:pos="3030"/>
        </w:tabs>
        <w:autoSpaceDE w:val="0"/>
        <w:autoSpaceDN w:val="0"/>
        <w:adjustRightInd w:val="0"/>
        <w:ind w:firstLine="680"/>
        <w:jc w:val="center"/>
        <w:rPr>
          <w:rFonts w:cs="Arial CYR"/>
          <w:lang w:val="uk-UA"/>
        </w:rPr>
      </w:pPr>
      <w:r w:rsidRPr="00454861">
        <w:rPr>
          <w:rFonts w:cs="Arial CYR"/>
          <w:b/>
          <w:bCs/>
          <w:color w:val="000000"/>
          <w:lang w:val="uk-UA"/>
        </w:rPr>
        <w:t>3</w:t>
      </w:r>
      <w:r w:rsidR="001903A1" w:rsidRPr="00454861">
        <w:rPr>
          <w:rFonts w:cs="Arial CYR"/>
          <w:b/>
          <w:bCs/>
          <w:color w:val="000000"/>
          <w:lang w:val="uk-UA"/>
        </w:rPr>
        <w:t>. Оплата праці</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
          <w:bCs/>
          <w:i/>
          <w:iCs/>
          <w:color w:val="000000"/>
          <w:lang w:val="uk-UA"/>
        </w:rPr>
        <w:lastRenderedPageBreak/>
        <w:t xml:space="preserve">Заробітна платня </w:t>
      </w:r>
      <w:r w:rsidRPr="00454861">
        <w:rPr>
          <w:rFonts w:cs="Arial CYR"/>
          <w:color w:val="000000"/>
          <w:lang w:val="uk-UA"/>
        </w:rPr>
        <w:t xml:space="preserve">- </w:t>
      </w:r>
      <w:r w:rsidRPr="00454861">
        <w:rPr>
          <w:rFonts w:cs="Arial CYR"/>
          <w:i/>
          <w:iCs/>
          <w:color w:val="000000"/>
          <w:lang w:val="uk-UA"/>
        </w:rPr>
        <w:t>це винагорода, як правило, в грошовому виразі, яку за трудовим договором роботодавець виплачує працівнику за виконану ним роботу.</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Розмір заробітної платні залежить від декількох чинників: складності і умов виконуваної роботи, професійно-ділових якостей працівника, результатів його праці і господарської діяльності підприємства.</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
          <w:bCs/>
          <w:i/>
          <w:iCs/>
          <w:color w:val="000000"/>
          <w:lang w:val="uk-UA"/>
        </w:rPr>
        <w:t>Структура заробітної платні:</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Cs/>
          <w:i/>
          <w:iCs/>
          <w:color w:val="000000"/>
          <w:lang w:val="uk-UA"/>
        </w:rPr>
        <w:t>1) основна</w:t>
      </w:r>
      <w:r w:rsidRPr="00454861">
        <w:rPr>
          <w:rFonts w:cs="Arial CYR"/>
          <w:color w:val="000000"/>
          <w:lang w:val="uk-UA"/>
        </w:rPr>
        <w:t>заробітна платня. Вона є винагородою за виконану роботу відповідно до норм праці. Вона встановлюється у вигляді тарифних ставок (окладів) і підрядних розцінок для робочих і посадових окладів для службовців;</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i/>
          <w:iCs/>
          <w:color w:val="000000"/>
          <w:lang w:val="uk-UA"/>
        </w:rPr>
        <w:t xml:space="preserve">2) додаткова </w:t>
      </w:r>
      <w:r w:rsidRPr="00454861">
        <w:rPr>
          <w:rFonts w:cs="Arial CYR"/>
          <w:color w:val="000000"/>
          <w:lang w:val="uk-UA"/>
        </w:rPr>
        <w:t>заробітна платня. Ця винагорода за працю понад встановлені норми, за трудові успіхи, винахідливість, за особливі умови праці. Вона включає доплати, надбавки, гарантійні і компенсаційні виплати, премії. Причому вони можуть бути встановлені як чинним законодавством, так і розпорядженням роботодавця.</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i/>
          <w:iCs/>
          <w:color w:val="000000"/>
          <w:lang w:val="uk-UA"/>
        </w:rPr>
        <w:t>Існують дві сфери регулювання заробітної платні: на державному і договірному рівнях.</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 xml:space="preserve">На державному рівні встановлена </w:t>
      </w:r>
      <w:r w:rsidRPr="00454861">
        <w:rPr>
          <w:rFonts w:cs="Arial CYR"/>
          <w:b/>
          <w:bCs/>
          <w:i/>
          <w:iCs/>
          <w:color w:val="000000"/>
          <w:lang w:val="uk-UA"/>
        </w:rPr>
        <w:t xml:space="preserve">мінімальна заробітна платня </w:t>
      </w:r>
      <w:r w:rsidRPr="00454861">
        <w:rPr>
          <w:rFonts w:cs="Arial CYR"/>
          <w:color w:val="000000"/>
          <w:lang w:val="uk-UA"/>
        </w:rPr>
        <w:t>- розмір заробітної платні за просту, некваліфіковану роботу, нижче якого не може проводитися оплата праці. Мінімальна заробітна платня є обов'язковою на всій території України для підприємств всіх форм власності.</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Розмір мінімальної заробітної платні встановлюється Верховною Радою України за поданням Кабінету Міністрів України, як правило, один раз на рік під час затвердження Державного Бюджету України. Розмір мінімальної заробітної платні переглядається залежно від зростання індексу цін на споживчі товари і тарифи на послуги.</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На державному рівні також встановлюється розмір заробітної платні працівників державних і комунальних підприємств, а також працівників установ і організацій, які фінансуються з Державного бюджету або місцевих бюджетів.</w:t>
      </w:r>
    </w:p>
    <w:p w:rsidR="001903A1" w:rsidRPr="00454861" w:rsidRDefault="001903A1" w:rsidP="001903A1">
      <w:pPr>
        <w:widowControl w:val="0"/>
        <w:shd w:val="clear" w:color="auto" w:fill="FFFFFF"/>
        <w:autoSpaceDE w:val="0"/>
        <w:autoSpaceDN w:val="0"/>
        <w:adjustRightInd w:val="0"/>
        <w:ind w:firstLine="680"/>
        <w:jc w:val="both"/>
        <w:rPr>
          <w:rFonts w:cs="Arial CYR"/>
          <w:color w:val="000000"/>
          <w:lang w:val="uk-UA"/>
        </w:rPr>
      </w:pPr>
      <w:r w:rsidRPr="00454861">
        <w:rPr>
          <w:rFonts w:cs="Arial CYR"/>
          <w:color w:val="000000"/>
          <w:lang w:val="uk-UA"/>
        </w:rPr>
        <w:t>Договірне регулювання оплати праці здійснюється шляхом включення відповідних норм в зміст колективного договору.</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
          <w:bCs/>
          <w:color w:val="000000"/>
          <w:lang w:val="uk-UA"/>
        </w:rPr>
        <w:t>4. Трудова дисципліна. Правила внутрішнього трудового розпорядку</w:t>
      </w:r>
    </w:p>
    <w:p w:rsidR="001903A1" w:rsidRPr="00DD3B69" w:rsidRDefault="001903A1" w:rsidP="00DD3B69">
      <w:pPr>
        <w:widowControl w:val="0"/>
        <w:shd w:val="clear" w:color="auto" w:fill="FFFFFF"/>
        <w:autoSpaceDE w:val="0"/>
        <w:autoSpaceDN w:val="0"/>
        <w:adjustRightInd w:val="0"/>
        <w:ind w:firstLine="680"/>
        <w:jc w:val="both"/>
        <w:rPr>
          <w:rFonts w:cs="Arial CYR"/>
          <w:color w:val="000000"/>
          <w:lang w:val="uk-UA"/>
        </w:rPr>
      </w:pPr>
      <w:r w:rsidRPr="00454861">
        <w:rPr>
          <w:rFonts w:cs="Arial CYR"/>
          <w:b/>
          <w:bCs/>
          <w:i/>
          <w:iCs/>
          <w:color w:val="000000"/>
          <w:lang w:val="uk-UA"/>
        </w:rPr>
        <w:t xml:space="preserve">Трудова дисципліна </w:t>
      </w:r>
      <w:r w:rsidR="00DD3B69">
        <w:rPr>
          <w:rFonts w:cs="Arial CYR"/>
          <w:color w:val="000000"/>
          <w:lang w:val="uk-UA"/>
        </w:rPr>
        <w:t>–</w:t>
      </w:r>
      <w:r w:rsidRPr="00454861">
        <w:rPr>
          <w:rFonts w:cs="Arial CYR"/>
          <w:color w:val="000000"/>
          <w:lang w:val="uk-UA"/>
        </w:rPr>
        <w:t xml:space="preserve"> </w:t>
      </w:r>
      <w:r w:rsidRPr="00454861">
        <w:rPr>
          <w:rFonts w:cs="Arial CYR"/>
          <w:i/>
          <w:iCs/>
          <w:color w:val="000000"/>
          <w:lang w:val="uk-UA"/>
        </w:rPr>
        <w:t>це інститут трудового права України, регулюючий внутрішній трудовий розпорядок, що встановлює трудові права і обов'язки працівників і адміністрації, заходи заохочення і покарання за виконання або невиконання трудових обов'язків.</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Норми даного інституту містяться в Кодексі законів про працю України, спеціальних нормативно-правових акти (наприклад, в статутах і положеннях про дисципліну в різних галузях економіки, дисциплінарних статутах державних службовців), а також в локальних актах. До останніх належать правила внутрішнього трудового розпорядку.</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
          <w:bCs/>
          <w:i/>
          <w:iCs/>
          <w:color w:val="000000"/>
          <w:lang w:val="uk-UA"/>
        </w:rPr>
        <w:t xml:space="preserve">Правила внутрішнього трудового розпорядку </w:t>
      </w:r>
      <w:r w:rsidRPr="00454861">
        <w:rPr>
          <w:rFonts w:cs="Arial CYR"/>
          <w:color w:val="000000"/>
          <w:lang w:val="uk-UA"/>
        </w:rPr>
        <w:t xml:space="preserve">- </w:t>
      </w:r>
      <w:r w:rsidRPr="00454861">
        <w:rPr>
          <w:rFonts w:cs="Arial CYR"/>
          <w:i/>
          <w:iCs/>
          <w:color w:val="000000"/>
          <w:lang w:val="uk-UA"/>
        </w:rPr>
        <w:t>локальний нормативно-правовий акт, що приймається і діє виключно в межах підприємства, установи, організації. Правила внутрішнього трудового розпорядку затверджуються трудовим колективом за поданням власника (роботодавця) і профспілкового комітету на основі типових правил внутрішнього трудового розпорядку.</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color w:val="000000"/>
          <w:lang w:val="uk-UA"/>
        </w:rPr>
        <w:t>Трудова дисципліна забезпечується шляхом застосування двох основних методів дії на працівника - переконання і примушення.</w:t>
      </w:r>
    </w:p>
    <w:p w:rsidR="001903A1" w:rsidRPr="00454861" w:rsidRDefault="001903A1" w:rsidP="001903A1">
      <w:pPr>
        <w:widowControl w:val="0"/>
        <w:shd w:val="clear" w:color="auto" w:fill="FFFFFF"/>
        <w:autoSpaceDE w:val="0"/>
        <w:autoSpaceDN w:val="0"/>
        <w:adjustRightInd w:val="0"/>
        <w:ind w:firstLine="680"/>
        <w:jc w:val="both"/>
        <w:rPr>
          <w:rFonts w:cs="Arial CYR"/>
          <w:lang w:val="uk-UA"/>
        </w:rPr>
      </w:pPr>
      <w:r w:rsidRPr="00454861">
        <w:rPr>
          <w:rFonts w:cs="Arial CYR"/>
          <w:b/>
          <w:bCs/>
          <w:i/>
          <w:iCs/>
          <w:color w:val="000000"/>
          <w:lang w:val="uk-UA"/>
        </w:rPr>
        <w:t xml:space="preserve">Метод переконання </w:t>
      </w:r>
      <w:r w:rsidRPr="00454861">
        <w:rPr>
          <w:rFonts w:cs="Arial CYR"/>
          <w:color w:val="000000"/>
          <w:lang w:val="uk-UA"/>
        </w:rPr>
        <w:t xml:space="preserve">заснований на вихованні у працівника свідомого відношення до своїх трудових обов'язків, на формуванні у нього стійкого бажання сумлінно працювати. Юридичне втілення методу – </w:t>
      </w:r>
      <w:r w:rsidRPr="00454861">
        <w:rPr>
          <w:rFonts w:cs="Arial CYR"/>
          <w:b/>
          <w:bCs/>
          <w:i/>
          <w:iCs/>
          <w:color w:val="000000"/>
          <w:lang w:val="uk-UA"/>
        </w:rPr>
        <w:t xml:space="preserve">міри дисциплінарного заохочення </w:t>
      </w:r>
      <w:r w:rsidRPr="00454861">
        <w:rPr>
          <w:rFonts w:cs="Arial CYR"/>
          <w:color w:val="000000"/>
          <w:lang w:val="uk-UA"/>
        </w:rPr>
        <w:t>(оголошення подяки, видача премії, нагородження цінним подарунком і т.д.).</w:t>
      </w:r>
    </w:p>
    <w:p w:rsidR="001903A1" w:rsidRPr="00DD3B69" w:rsidRDefault="001903A1" w:rsidP="00DD3B69">
      <w:pPr>
        <w:widowControl w:val="0"/>
        <w:shd w:val="clear" w:color="auto" w:fill="FFFFFF"/>
        <w:autoSpaceDE w:val="0"/>
        <w:autoSpaceDN w:val="0"/>
        <w:adjustRightInd w:val="0"/>
        <w:ind w:firstLine="680"/>
        <w:jc w:val="both"/>
        <w:rPr>
          <w:rFonts w:cs="Arial CYR"/>
          <w:color w:val="000000"/>
          <w:lang w:val="uk-UA"/>
        </w:rPr>
      </w:pPr>
      <w:r w:rsidRPr="00454861">
        <w:rPr>
          <w:rFonts w:cs="Arial CYR"/>
          <w:b/>
          <w:bCs/>
          <w:i/>
          <w:iCs/>
          <w:color w:val="000000"/>
          <w:lang w:val="uk-UA"/>
        </w:rPr>
        <w:t xml:space="preserve">Метод примушення </w:t>
      </w:r>
      <w:r w:rsidR="00DD3B69">
        <w:rPr>
          <w:rFonts w:cs="Arial CYR"/>
          <w:color w:val="000000"/>
          <w:lang w:val="uk-UA"/>
        </w:rPr>
        <w:t>–</w:t>
      </w:r>
      <w:r w:rsidRPr="00454861">
        <w:rPr>
          <w:rFonts w:cs="Arial CYR"/>
          <w:color w:val="000000"/>
          <w:lang w:val="uk-UA"/>
        </w:rPr>
        <w:t xml:space="preserve"> спосіб дії на працівника, що забезпечує виконання ним трудових обов'язків всупереч його волі. Юридична форма даного методу - </w:t>
      </w:r>
      <w:r w:rsidRPr="00454861">
        <w:rPr>
          <w:rFonts w:cs="Arial CYR"/>
          <w:b/>
          <w:bCs/>
          <w:i/>
          <w:iCs/>
          <w:color w:val="000000"/>
          <w:lang w:val="uk-UA"/>
        </w:rPr>
        <w:t xml:space="preserve">дисциплінарні стягнення </w:t>
      </w:r>
      <w:r w:rsidRPr="00454861">
        <w:rPr>
          <w:rFonts w:cs="Arial CYR"/>
          <w:color w:val="000000"/>
          <w:lang w:val="uk-UA"/>
        </w:rPr>
        <w:t>(догана, звільнення).</w:t>
      </w:r>
    </w:p>
    <w:p w:rsidR="001903A1" w:rsidRPr="00454861" w:rsidRDefault="001903A1" w:rsidP="00DD3B69">
      <w:pPr>
        <w:ind w:firstLine="567"/>
        <w:jc w:val="center"/>
      </w:pPr>
    </w:p>
    <w:p w:rsidR="00CE4E37" w:rsidRPr="00454861" w:rsidRDefault="00CE4E37" w:rsidP="00DD3B69">
      <w:pPr>
        <w:ind w:firstLine="709"/>
        <w:jc w:val="center"/>
        <w:rPr>
          <w:b/>
          <w:bCs/>
        </w:rPr>
      </w:pPr>
      <w:r w:rsidRPr="00454861">
        <w:rPr>
          <w:b/>
        </w:rPr>
        <w:t>Тема 13.</w:t>
      </w:r>
      <w:r w:rsidRPr="00454861">
        <w:rPr>
          <w:bCs/>
        </w:rPr>
        <w:t xml:space="preserve"> </w:t>
      </w:r>
      <w:r w:rsidRPr="00454861">
        <w:rPr>
          <w:b/>
          <w:bCs/>
        </w:rPr>
        <w:t>Основи господарського права України</w:t>
      </w:r>
    </w:p>
    <w:p w:rsidR="00DD3B69" w:rsidRDefault="00DD3B69" w:rsidP="00DD3B69">
      <w:pPr>
        <w:ind w:firstLine="680"/>
        <w:jc w:val="center"/>
        <w:rPr>
          <w:lang w:val="uk-UA"/>
        </w:rPr>
      </w:pPr>
      <w:r>
        <w:rPr>
          <w:lang w:val="uk-UA"/>
        </w:rPr>
        <w:lastRenderedPageBreak/>
        <w:t>План</w:t>
      </w:r>
    </w:p>
    <w:p w:rsidR="00724952" w:rsidRPr="00454861" w:rsidRDefault="00724952" w:rsidP="00724952">
      <w:pPr>
        <w:ind w:firstLine="680"/>
        <w:jc w:val="both"/>
        <w:rPr>
          <w:lang w:val="uk-UA"/>
        </w:rPr>
      </w:pPr>
      <w:r w:rsidRPr="00454861">
        <w:rPr>
          <w:lang w:val="uk-UA"/>
        </w:rPr>
        <w:t>1. Поняття господарського права, предмет правового регулювання.</w:t>
      </w:r>
    </w:p>
    <w:p w:rsidR="00724952" w:rsidRPr="00454861" w:rsidRDefault="00724952" w:rsidP="00724952">
      <w:pPr>
        <w:ind w:firstLine="680"/>
        <w:jc w:val="both"/>
        <w:rPr>
          <w:lang w:val="uk-UA"/>
        </w:rPr>
      </w:pPr>
      <w:r w:rsidRPr="00454861">
        <w:rPr>
          <w:lang w:val="uk-UA"/>
        </w:rPr>
        <w:t>2. Підприємство як організаційна форма господарювання.Об’єднання підприємств.</w:t>
      </w:r>
    </w:p>
    <w:p w:rsidR="00724952" w:rsidRPr="00454861" w:rsidRDefault="00724952" w:rsidP="00724952">
      <w:pPr>
        <w:ind w:firstLine="680"/>
        <w:jc w:val="both"/>
        <w:rPr>
          <w:lang w:val="uk-UA"/>
        </w:rPr>
      </w:pPr>
      <w:r w:rsidRPr="00454861">
        <w:rPr>
          <w:lang w:val="uk-UA"/>
        </w:rPr>
        <w:t>3. Громадянин як суб’єкт господарювання.</w:t>
      </w:r>
    </w:p>
    <w:p w:rsidR="00724952" w:rsidRPr="00454861" w:rsidRDefault="00DD3B69" w:rsidP="00724952">
      <w:pPr>
        <w:ind w:firstLine="680"/>
        <w:jc w:val="both"/>
        <w:rPr>
          <w:lang w:val="uk-UA"/>
        </w:rPr>
      </w:pPr>
      <w:r>
        <w:rPr>
          <w:lang w:val="uk-UA"/>
        </w:rPr>
        <w:t xml:space="preserve">4. </w:t>
      </w:r>
      <w:r w:rsidR="00724952" w:rsidRPr="00454861">
        <w:rPr>
          <w:lang w:val="uk-UA"/>
        </w:rPr>
        <w:t>Господарські зобов’язання та відповідальність за правопорушення у сфері господарювання.</w:t>
      </w:r>
    </w:p>
    <w:p w:rsidR="00724952" w:rsidRPr="00454861" w:rsidRDefault="00724952" w:rsidP="00724952">
      <w:pPr>
        <w:ind w:firstLine="567"/>
        <w:rPr>
          <w:lang w:val="uk-UA"/>
        </w:rPr>
      </w:pPr>
    </w:p>
    <w:p w:rsidR="00724952" w:rsidRPr="00454861" w:rsidRDefault="00724952" w:rsidP="00724952">
      <w:pPr>
        <w:ind w:firstLine="567"/>
        <w:rPr>
          <w:lang w:val="uk-UA"/>
        </w:rPr>
      </w:pPr>
      <w:r w:rsidRPr="00454861">
        <w:rPr>
          <w:lang w:val="uk-UA"/>
        </w:rPr>
        <w:t>Література:</w:t>
      </w:r>
    </w:p>
    <w:p w:rsidR="00724952" w:rsidRPr="00454861" w:rsidRDefault="00724952" w:rsidP="00724952">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1. </w:t>
      </w:r>
      <w:r w:rsidRPr="00454861">
        <w:rPr>
          <w:bCs/>
          <w:shd w:val="clear" w:color="auto" w:fill="F9F9F9"/>
        </w:rPr>
        <w:t>Правознавство</w:t>
      </w:r>
      <w:r w:rsidRPr="00454861">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724952" w:rsidRPr="00454861" w:rsidRDefault="00724952" w:rsidP="00724952">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724952" w:rsidRPr="00454861" w:rsidRDefault="00724952" w:rsidP="00724952">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724952" w:rsidRPr="00454861" w:rsidRDefault="00724952" w:rsidP="00724952">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724952" w:rsidRPr="00454861" w:rsidRDefault="00724952" w:rsidP="00724952">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455E99" w:rsidRDefault="00724952" w:rsidP="00455E9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6. </w:t>
      </w:r>
      <w:r w:rsidRPr="00454861">
        <w:rPr>
          <w:bCs/>
          <w:shd w:val="clear" w:color="auto" w:fill="F9F9F9"/>
        </w:rPr>
        <w:t>Правознавство. Професійний курс</w:t>
      </w:r>
      <w:r w:rsidRPr="00454861">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455E99" w:rsidRPr="006B75FC" w:rsidRDefault="00455E99" w:rsidP="00455E99">
      <w:pPr>
        <w:widowControl w:val="0"/>
        <w:shd w:val="clear" w:color="auto" w:fill="FFFFFF"/>
        <w:tabs>
          <w:tab w:val="left" w:pos="396"/>
        </w:tabs>
        <w:autoSpaceDE w:val="0"/>
        <w:autoSpaceDN w:val="0"/>
        <w:adjustRightInd w:val="0"/>
        <w:ind w:firstLine="567"/>
        <w:jc w:val="both"/>
        <w:rPr>
          <w:shd w:val="clear" w:color="auto" w:fill="F9F9F9"/>
        </w:rPr>
      </w:pPr>
      <w:r w:rsidRPr="006B75FC">
        <w:rPr>
          <w:shd w:val="clear" w:color="auto" w:fill="F9F9F9"/>
        </w:rPr>
        <w:t xml:space="preserve">7. </w:t>
      </w:r>
      <w:r w:rsidRPr="006B75FC">
        <w:t>Г</w:t>
      </w:r>
      <w:r w:rsidRPr="006B75FC">
        <w:rPr>
          <w:bdr w:val="none" w:sz="0" w:space="0" w:color="auto" w:frame="1"/>
          <w:shd w:val="clear" w:color="auto" w:fill="FFFFFF"/>
        </w:rPr>
        <w:t>осподарський кодекс України</w:t>
      </w:r>
      <w:r w:rsidRPr="006B75FC">
        <w:rPr>
          <w:rStyle w:val="apple-style-span"/>
        </w:rPr>
        <w:t xml:space="preserve"> від </w:t>
      </w:r>
      <w:r w:rsidRPr="006B75FC">
        <w:rPr>
          <w:bdr w:val="none" w:sz="0" w:space="0" w:color="auto" w:frame="1"/>
          <w:shd w:val="clear" w:color="auto" w:fill="FFFFFF"/>
        </w:rPr>
        <w:t>16.01.2003 р.</w:t>
      </w:r>
      <w:r w:rsidRPr="006B75FC">
        <w:rPr>
          <w:rStyle w:val="apple-converted-space"/>
          <w:shd w:val="clear" w:color="auto" w:fill="FFFFFF"/>
        </w:rPr>
        <w:t> </w:t>
      </w:r>
      <w:r w:rsidRPr="006B75FC">
        <w:rPr>
          <w:shd w:val="clear" w:color="auto" w:fill="FFFFFF"/>
        </w:rPr>
        <w:t>№</w:t>
      </w:r>
      <w:r w:rsidRPr="006B75FC">
        <w:rPr>
          <w:rStyle w:val="apple-converted-space"/>
          <w:shd w:val="clear" w:color="auto" w:fill="FFFFFF"/>
        </w:rPr>
        <w:t> </w:t>
      </w:r>
      <w:r w:rsidRPr="006B75FC">
        <w:rPr>
          <w:bCs/>
          <w:bdr w:val="none" w:sz="0" w:space="0" w:color="auto" w:frame="1"/>
          <w:shd w:val="clear" w:color="auto" w:fill="FFFFFF"/>
        </w:rPr>
        <w:t>436-IV зі змінами</w:t>
      </w:r>
      <w:r w:rsidR="007F3EB4" w:rsidRPr="006B75FC">
        <w:rPr>
          <w:rStyle w:val="apple-style-span"/>
          <w:bdr w:val="none" w:sz="0" w:space="0" w:color="auto" w:frame="1"/>
        </w:rPr>
        <w:t xml:space="preserve"> [</w:t>
      </w:r>
      <w:r w:rsidR="007F3EB4" w:rsidRPr="006B75FC">
        <w:rPr>
          <w:rStyle w:val="apple-style-span"/>
          <w:bdr w:val="none" w:sz="0" w:space="0" w:color="auto" w:frame="1"/>
          <w:lang w:val="uk-UA"/>
        </w:rPr>
        <w:t>Електроний ресурс</w:t>
      </w:r>
      <w:r w:rsidR="007F3EB4" w:rsidRPr="006B75FC">
        <w:rPr>
          <w:rStyle w:val="apple-style-span"/>
          <w:bdr w:val="none" w:sz="0" w:space="0" w:color="auto" w:frame="1"/>
        </w:rPr>
        <w:t>]</w:t>
      </w:r>
      <w:r w:rsidR="007F3EB4" w:rsidRPr="006B75FC">
        <w:rPr>
          <w:rStyle w:val="apple-style-span"/>
          <w:bdr w:val="none" w:sz="0" w:space="0" w:color="auto" w:frame="1"/>
          <w:lang w:val="uk-UA"/>
        </w:rPr>
        <w:t xml:space="preserve"> </w:t>
      </w:r>
      <w:r w:rsidRPr="006B75FC">
        <w:rPr>
          <w:rStyle w:val="apple-style-span"/>
        </w:rPr>
        <w:t xml:space="preserve">– </w:t>
      </w:r>
      <w:r w:rsidRPr="006B75FC">
        <w:rPr>
          <w:rStyle w:val="apple-style-span"/>
          <w:bdr w:val="none" w:sz="0" w:space="0" w:color="auto" w:frame="1"/>
        </w:rPr>
        <w:t xml:space="preserve">Режим доступу: </w:t>
      </w:r>
      <w:r w:rsidRPr="006B75FC">
        <w:t>http://zakon2.rada.gov.ua/laws/show/436-15</w:t>
      </w:r>
    </w:p>
    <w:p w:rsidR="00455E99" w:rsidRPr="00454861" w:rsidRDefault="00455E99" w:rsidP="00724952">
      <w:pPr>
        <w:widowControl w:val="0"/>
        <w:shd w:val="clear" w:color="auto" w:fill="FFFFFF"/>
        <w:tabs>
          <w:tab w:val="left" w:pos="396"/>
        </w:tabs>
        <w:autoSpaceDE w:val="0"/>
        <w:autoSpaceDN w:val="0"/>
        <w:adjustRightInd w:val="0"/>
        <w:ind w:firstLine="567"/>
        <w:jc w:val="both"/>
        <w:rPr>
          <w:shd w:val="clear" w:color="auto" w:fill="F9F9F9"/>
        </w:rPr>
      </w:pPr>
    </w:p>
    <w:p w:rsidR="00724952" w:rsidRPr="00B364F9" w:rsidRDefault="00724952" w:rsidP="00B364F9">
      <w:pPr>
        <w:ind w:firstLine="680"/>
        <w:jc w:val="center"/>
      </w:pPr>
    </w:p>
    <w:p w:rsidR="00724952" w:rsidRPr="00B364F9" w:rsidRDefault="00724952" w:rsidP="00B364F9">
      <w:pPr>
        <w:numPr>
          <w:ilvl w:val="1"/>
          <w:numId w:val="14"/>
        </w:numPr>
        <w:tabs>
          <w:tab w:val="num" w:pos="1080"/>
        </w:tabs>
        <w:ind w:left="0" w:firstLine="680"/>
        <w:jc w:val="center"/>
        <w:rPr>
          <w:b/>
          <w:lang w:val="uk-UA"/>
        </w:rPr>
      </w:pPr>
      <w:r w:rsidRPr="00B364F9">
        <w:rPr>
          <w:b/>
          <w:lang w:val="uk-UA"/>
        </w:rPr>
        <w:t>Поняття господарського права, предмет правового регулювання</w:t>
      </w:r>
    </w:p>
    <w:p w:rsidR="00724952" w:rsidRPr="00454861" w:rsidRDefault="00724952" w:rsidP="00724952">
      <w:pPr>
        <w:tabs>
          <w:tab w:val="num" w:pos="1080"/>
        </w:tabs>
        <w:ind w:firstLine="680"/>
        <w:jc w:val="both"/>
        <w:rPr>
          <w:lang w:val="uk-UA"/>
        </w:rPr>
      </w:pPr>
      <w:r w:rsidRPr="00B364F9">
        <w:rPr>
          <w:lang w:val="uk-UA"/>
        </w:rPr>
        <w:t>Предметом регулювання господарського права є господарська діяльність, що зв’язана</w:t>
      </w:r>
      <w:r w:rsidRPr="00454861">
        <w:rPr>
          <w:lang w:val="uk-UA"/>
        </w:rPr>
        <w:t xml:space="preserve"> з виробництвом і реалізацією продукції, виконанням робіт і наданням послуг, а також із забезпеченням їхніх виробників необхідними ресурсами.</w:t>
      </w:r>
    </w:p>
    <w:p w:rsidR="00724952" w:rsidRPr="00454861" w:rsidRDefault="00724952" w:rsidP="00724952">
      <w:pPr>
        <w:shd w:val="clear" w:color="auto" w:fill="FFFFFF"/>
        <w:tabs>
          <w:tab w:val="num" w:pos="1080"/>
        </w:tabs>
        <w:autoSpaceDE w:val="0"/>
        <w:autoSpaceDN w:val="0"/>
        <w:adjustRightInd w:val="0"/>
        <w:ind w:firstLine="680"/>
        <w:jc w:val="both"/>
        <w:rPr>
          <w:lang w:val="uk-UA"/>
        </w:rPr>
      </w:pPr>
      <w:r w:rsidRPr="00454861">
        <w:rPr>
          <w:lang w:val="uk-UA"/>
        </w:rPr>
        <w:t xml:space="preserve"> Завдання господарського  права — системне правове забезпечення господарської діяльності, що здійснюється на професійній основі.  Вона  є однією з невід'ємних умов ефективного функціону</w:t>
      </w:r>
      <w:r w:rsidRPr="00454861">
        <w:rPr>
          <w:lang w:val="uk-UA"/>
        </w:rPr>
        <w:softHyphen/>
        <w:t>вання народного господарства країни, комерційного і некомерційного господарського обороту.</w:t>
      </w:r>
    </w:p>
    <w:p w:rsidR="00724952" w:rsidRPr="00454861" w:rsidRDefault="00724952" w:rsidP="00724952">
      <w:pPr>
        <w:tabs>
          <w:tab w:val="num" w:pos="1080"/>
        </w:tabs>
        <w:ind w:firstLine="680"/>
        <w:jc w:val="both"/>
        <w:rPr>
          <w:lang w:val="uk-UA"/>
        </w:rPr>
      </w:pPr>
      <w:r w:rsidRPr="00454861">
        <w:rPr>
          <w:lang w:val="uk-UA"/>
        </w:rPr>
        <w:t>Основним джерелом господарського права є Господарський кодекс, прийнятий Верховною Радою України 16 січня 2003року, який вступив у дію з 1 січня 2004 року.  Він  встановлює відповід</w:t>
      </w:r>
      <w:r w:rsidRPr="00454861">
        <w:rPr>
          <w:lang w:val="uk-UA"/>
        </w:rPr>
        <w:softHyphen/>
        <w:t>но до Конституції України правові основи господарської діяльності (господарювання), яка базується на різноманітності суб'єктів господарювання різних форм власності.</w:t>
      </w:r>
    </w:p>
    <w:p w:rsidR="00724952" w:rsidRPr="00454861" w:rsidRDefault="00724952" w:rsidP="00724952">
      <w:pPr>
        <w:tabs>
          <w:tab w:val="num" w:pos="1080"/>
        </w:tabs>
        <w:ind w:firstLine="680"/>
        <w:jc w:val="both"/>
        <w:rPr>
          <w:lang w:val="uk-UA"/>
        </w:rPr>
      </w:pPr>
      <w:r w:rsidRPr="00454861">
        <w:rPr>
          <w:lang w:val="uk-UA"/>
        </w:rPr>
        <w:t>Учасниками відносин у сфері господарювання є суб'єкти гос</w:t>
      </w:r>
      <w:r w:rsidRPr="00454861">
        <w:rPr>
          <w:lang w:val="uk-UA"/>
        </w:rPr>
        <w:softHyphen/>
        <w:t>подарювання, споживачі, органи державної влади й органи місцевого самоврядування, наділені господарською компетен</w:t>
      </w:r>
      <w:r w:rsidRPr="00454861">
        <w:rPr>
          <w:lang w:val="uk-UA"/>
        </w:rPr>
        <w:softHyphen/>
        <w:t>цією, а також громадяни, громадські та інші організації, які вис</w:t>
      </w:r>
      <w:r w:rsidRPr="00454861">
        <w:rPr>
          <w:lang w:val="uk-UA"/>
        </w:rPr>
        <w:softHyphen/>
        <w:t>тупають засновниками суб'єктів господарювання чи здійснюють щодо них організаційно-господарські повноваження на основі відносин власності.</w:t>
      </w:r>
    </w:p>
    <w:p w:rsidR="00724952" w:rsidRPr="00454861" w:rsidRDefault="00724952" w:rsidP="00724952">
      <w:pPr>
        <w:shd w:val="clear" w:color="auto" w:fill="FFFFFF"/>
        <w:tabs>
          <w:tab w:val="num" w:pos="1080"/>
        </w:tabs>
        <w:autoSpaceDE w:val="0"/>
        <w:autoSpaceDN w:val="0"/>
        <w:adjustRightInd w:val="0"/>
        <w:ind w:firstLine="680"/>
        <w:jc w:val="both"/>
        <w:rPr>
          <w:lang w:val="uk-UA"/>
        </w:rPr>
      </w:pPr>
      <w:r w:rsidRPr="00454861">
        <w:rPr>
          <w:lang w:val="uk-UA"/>
        </w:rPr>
        <w:t>Сферу господарських відносин становлять господарсько-виробничі, організаційно-господарські й внутрішньогосподарські відносини.</w:t>
      </w:r>
    </w:p>
    <w:p w:rsidR="00724952" w:rsidRPr="00454861" w:rsidRDefault="00724952" w:rsidP="00724952">
      <w:pPr>
        <w:shd w:val="clear" w:color="auto" w:fill="FFFFFF"/>
        <w:tabs>
          <w:tab w:val="num" w:pos="1080"/>
        </w:tabs>
        <w:autoSpaceDE w:val="0"/>
        <w:autoSpaceDN w:val="0"/>
        <w:adjustRightInd w:val="0"/>
        <w:ind w:firstLine="680"/>
        <w:jc w:val="both"/>
        <w:rPr>
          <w:lang w:val="uk-UA"/>
        </w:rPr>
      </w:pPr>
      <w:r w:rsidRPr="00454861">
        <w:rPr>
          <w:lang w:val="uk-UA"/>
        </w:rPr>
        <w:t>Загальними принципами господарювання в Україні є:</w:t>
      </w:r>
    </w:p>
    <w:p w:rsidR="00724952" w:rsidRPr="00454861" w:rsidRDefault="00724952" w:rsidP="00724952">
      <w:pPr>
        <w:numPr>
          <w:ilvl w:val="0"/>
          <w:numId w:val="15"/>
        </w:numPr>
        <w:shd w:val="clear" w:color="auto" w:fill="FFFFFF"/>
        <w:tabs>
          <w:tab w:val="clear" w:pos="720"/>
          <w:tab w:val="num" w:pos="1080"/>
        </w:tabs>
        <w:autoSpaceDE w:val="0"/>
        <w:autoSpaceDN w:val="0"/>
        <w:adjustRightInd w:val="0"/>
        <w:ind w:left="0" w:firstLine="680"/>
        <w:jc w:val="both"/>
        <w:rPr>
          <w:lang w:val="uk-UA"/>
        </w:rPr>
      </w:pPr>
      <w:r w:rsidRPr="00454861">
        <w:rPr>
          <w:color w:val="000000"/>
          <w:lang w:val="uk-UA"/>
        </w:rPr>
        <w:t>забезпечення економічної багатоманітності та рівний за</w:t>
      </w:r>
      <w:r w:rsidRPr="00454861">
        <w:rPr>
          <w:color w:val="000000"/>
          <w:lang w:val="uk-UA"/>
        </w:rPr>
        <w:softHyphen/>
        <w:t>хист державою усіх суб'єктів господарювання;</w:t>
      </w:r>
    </w:p>
    <w:p w:rsidR="00724952" w:rsidRPr="00454861" w:rsidRDefault="00724952" w:rsidP="00724952">
      <w:pPr>
        <w:numPr>
          <w:ilvl w:val="0"/>
          <w:numId w:val="15"/>
        </w:numPr>
        <w:shd w:val="clear" w:color="auto" w:fill="FFFFFF"/>
        <w:tabs>
          <w:tab w:val="clear" w:pos="720"/>
          <w:tab w:val="num" w:pos="1080"/>
        </w:tabs>
        <w:autoSpaceDE w:val="0"/>
        <w:autoSpaceDN w:val="0"/>
        <w:adjustRightInd w:val="0"/>
        <w:ind w:left="0" w:firstLine="680"/>
        <w:jc w:val="both"/>
      </w:pPr>
      <w:r w:rsidRPr="00454861">
        <w:rPr>
          <w:color w:val="000000"/>
          <w:spacing w:val="-4"/>
          <w:lang w:val="uk-UA"/>
        </w:rPr>
        <w:t>свобода підприємницької діяльності у межах, визначених законом</w:t>
      </w:r>
      <w:r w:rsidRPr="00454861">
        <w:rPr>
          <w:color w:val="000000"/>
          <w:lang w:val="uk-UA"/>
        </w:rPr>
        <w:t>;</w:t>
      </w:r>
    </w:p>
    <w:p w:rsidR="00724952" w:rsidRPr="00454861" w:rsidRDefault="00724952" w:rsidP="00724952">
      <w:pPr>
        <w:numPr>
          <w:ilvl w:val="0"/>
          <w:numId w:val="15"/>
        </w:numPr>
        <w:shd w:val="clear" w:color="auto" w:fill="FFFFFF"/>
        <w:tabs>
          <w:tab w:val="clear" w:pos="720"/>
          <w:tab w:val="num" w:pos="1080"/>
        </w:tabs>
        <w:autoSpaceDE w:val="0"/>
        <w:autoSpaceDN w:val="0"/>
        <w:adjustRightInd w:val="0"/>
        <w:ind w:left="0" w:firstLine="680"/>
        <w:jc w:val="both"/>
      </w:pPr>
      <w:r w:rsidRPr="00454861">
        <w:rPr>
          <w:color w:val="000000"/>
          <w:lang w:val="uk-UA"/>
        </w:rPr>
        <w:t>вільний рух капіталів, товарів і послуг на території Ук</w:t>
      </w:r>
      <w:r w:rsidRPr="00454861">
        <w:rPr>
          <w:color w:val="000000"/>
          <w:lang w:val="uk-UA"/>
        </w:rPr>
        <w:softHyphen/>
        <w:t>раїни;</w:t>
      </w:r>
    </w:p>
    <w:p w:rsidR="00724952" w:rsidRPr="00454861" w:rsidRDefault="00724952" w:rsidP="00724952">
      <w:pPr>
        <w:numPr>
          <w:ilvl w:val="0"/>
          <w:numId w:val="15"/>
        </w:numPr>
        <w:shd w:val="clear" w:color="auto" w:fill="FFFFFF"/>
        <w:tabs>
          <w:tab w:val="clear" w:pos="720"/>
          <w:tab w:val="num" w:pos="1080"/>
        </w:tabs>
        <w:autoSpaceDE w:val="0"/>
        <w:autoSpaceDN w:val="0"/>
        <w:adjustRightInd w:val="0"/>
        <w:ind w:left="0" w:firstLine="680"/>
        <w:jc w:val="both"/>
      </w:pPr>
      <w:r w:rsidRPr="00454861">
        <w:rPr>
          <w:color w:val="000000"/>
          <w:lang w:val="uk-UA"/>
        </w:rPr>
        <w:t xml:space="preserve">обмеження державного регулювання економічних процесів у зв'язку з необхідністю забезпечення соціальної спрямованості економіки, добросовісної конкуренції в </w:t>
      </w:r>
      <w:r w:rsidRPr="00454861">
        <w:rPr>
          <w:color w:val="000000"/>
          <w:lang w:val="uk-UA"/>
        </w:rPr>
        <w:lastRenderedPageBreak/>
        <w:t>підприємництві, екологічного захисту населення, захисту прав споживачів та безпеки суспільства і держави;</w:t>
      </w:r>
    </w:p>
    <w:p w:rsidR="00724952" w:rsidRPr="00454861" w:rsidRDefault="00724952" w:rsidP="00724952">
      <w:pPr>
        <w:numPr>
          <w:ilvl w:val="0"/>
          <w:numId w:val="15"/>
        </w:numPr>
        <w:shd w:val="clear" w:color="auto" w:fill="FFFFFF"/>
        <w:tabs>
          <w:tab w:val="clear" w:pos="720"/>
          <w:tab w:val="num" w:pos="1080"/>
        </w:tabs>
        <w:autoSpaceDE w:val="0"/>
        <w:autoSpaceDN w:val="0"/>
        <w:adjustRightInd w:val="0"/>
        <w:ind w:left="0" w:firstLine="680"/>
        <w:jc w:val="both"/>
      </w:pPr>
      <w:r w:rsidRPr="00454861">
        <w:rPr>
          <w:color w:val="000000"/>
          <w:lang w:val="uk-UA"/>
        </w:rPr>
        <w:t>захист національного товаровиробника;</w:t>
      </w:r>
    </w:p>
    <w:p w:rsidR="00724952" w:rsidRPr="00454861" w:rsidRDefault="00724952" w:rsidP="00724952">
      <w:pPr>
        <w:numPr>
          <w:ilvl w:val="0"/>
          <w:numId w:val="15"/>
        </w:numPr>
        <w:shd w:val="clear" w:color="auto" w:fill="FFFFFF"/>
        <w:tabs>
          <w:tab w:val="clear" w:pos="720"/>
          <w:tab w:val="num" w:pos="1080"/>
        </w:tabs>
        <w:autoSpaceDE w:val="0"/>
        <w:autoSpaceDN w:val="0"/>
        <w:adjustRightInd w:val="0"/>
        <w:ind w:left="0" w:firstLine="680"/>
        <w:jc w:val="both"/>
      </w:pPr>
      <w:r w:rsidRPr="00454861">
        <w:rPr>
          <w:color w:val="000000"/>
          <w:lang w:val="uk-UA"/>
        </w:rPr>
        <w:t>заборона незаконного втручання органів державної влади й органів місцевого самоврядування, їх посадових осіб у госпо</w:t>
      </w:r>
      <w:r w:rsidRPr="00454861">
        <w:rPr>
          <w:color w:val="000000"/>
          <w:lang w:val="uk-UA"/>
        </w:rPr>
        <w:softHyphen/>
        <w:t>дарські відносини.</w:t>
      </w:r>
    </w:p>
    <w:p w:rsidR="00724952" w:rsidRPr="00454861" w:rsidRDefault="00724952" w:rsidP="00724952">
      <w:pPr>
        <w:tabs>
          <w:tab w:val="num" w:pos="1080"/>
        </w:tabs>
        <w:ind w:firstLine="680"/>
        <w:jc w:val="both"/>
        <w:rPr>
          <w:lang w:val="uk-UA"/>
        </w:rPr>
      </w:pPr>
      <w:r w:rsidRPr="00454861">
        <w:rPr>
          <w:color w:val="000000"/>
          <w:lang w:val="uk-UA"/>
        </w:rPr>
        <w:t>Держава, органи державної влади та органи місцевого само</w:t>
      </w:r>
      <w:r w:rsidRPr="00454861">
        <w:rPr>
          <w:color w:val="000000"/>
          <w:lang w:val="uk-UA"/>
        </w:rPr>
        <w:softHyphen/>
        <w:t>врядування не є суб'єктами господарювання.</w:t>
      </w:r>
    </w:p>
    <w:p w:rsidR="00724952" w:rsidRPr="00454861" w:rsidRDefault="00724952" w:rsidP="00724952">
      <w:pPr>
        <w:shd w:val="clear" w:color="auto" w:fill="FFFFFF"/>
        <w:tabs>
          <w:tab w:val="num" w:pos="1080"/>
        </w:tabs>
        <w:autoSpaceDE w:val="0"/>
        <w:autoSpaceDN w:val="0"/>
        <w:adjustRightInd w:val="0"/>
        <w:ind w:firstLine="680"/>
        <w:jc w:val="both"/>
      </w:pPr>
      <w:r w:rsidRPr="00454861">
        <w:rPr>
          <w:color w:val="000000"/>
          <w:lang w:val="uk-UA"/>
        </w:rPr>
        <w:t>Основними засобами регулюючого впливу держави на діяльність суб'єктів господарювання є:</w:t>
      </w:r>
    </w:p>
    <w:p w:rsidR="00724952" w:rsidRPr="00454861" w:rsidRDefault="00724952" w:rsidP="00724952">
      <w:pPr>
        <w:numPr>
          <w:ilvl w:val="0"/>
          <w:numId w:val="16"/>
        </w:numPr>
        <w:shd w:val="clear" w:color="auto" w:fill="FFFFFF"/>
        <w:tabs>
          <w:tab w:val="clear" w:pos="720"/>
          <w:tab w:val="num" w:pos="1080"/>
        </w:tabs>
        <w:autoSpaceDE w:val="0"/>
        <w:autoSpaceDN w:val="0"/>
        <w:adjustRightInd w:val="0"/>
        <w:ind w:left="0" w:firstLine="680"/>
        <w:jc w:val="both"/>
        <w:rPr>
          <w:color w:val="000000"/>
          <w:lang w:val="uk-UA"/>
        </w:rPr>
      </w:pPr>
      <w:r w:rsidRPr="00454861">
        <w:rPr>
          <w:color w:val="000000"/>
          <w:lang w:val="uk-UA"/>
        </w:rPr>
        <w:t>державне замовлення, державне завдання;</w:t>
      </w:r>
    </w:p>
    <w:p w:rsidR="00724952" w:rsidRPr="00454861" w:rsidRDefault="00724952" w:rsidP="00724952">
      <w:pPr>
        <w:numPr>
          <w:ilvl w:val="0"/>
          <w:numId w:val="16"/>
        </w:numPr>
        <w:shd w:val="clear" w:color="auto" w:fill="FFFFFF"/>
        <w:tabs>
          <w:tab w:val="clear" w:pos="720"/>
          <w:tab w:val="num" w:pos="1080"/>
        </w:tabs>
        <w:autoSpaceDE w:val="0"/>
        <w:autoSpaceDN w:val="0"/>
        <w:adjustRightInd w:val="0"/>
        <w:ind w:left="0" w:firstLine="680"/>
        <w:jc w:val="both"/>
        <w:rPr>
          <w:color w:val="000000"/>
          <w:lang w:val="uk-UA"/>
        </w:rPr>
      </w:pPr>
      <w:r w:rsidRPr="00454861">
        <w:rPr>
          <w:color w:val="000000"/>
          <w:lang w:val="uk-UA"/>
        </w:rPr>
        <w:t xml:space="preserve">ліцензування, патентування і квотування; </w:t>
      </w:r>
    </w:p>
    <w:p w:rsidR="00724952" w:rsidRPr="00454861" w:rsidRDefault="00724952" w:rsidP="00724952">
      <w:pPr>
        <w:numPr>
          <w:ilvl w:val="0"/>
          <w:numId w:val="16"/>
        </w:numPr>
        <w:shd w:val="clear" w:color="auto" w:fill="FFFFFF"/>
        <w:tabs>
          <w:tab w:val="clear" w:pos="720"/>
          <w:tab w:val="num" w:pos="1080"/>
        </w:tabs>
        <w:autoSpaceDE w:val="0"/>
        <w:autoSpaceDN w:val="0"/>
        <w:adjustRightInd w:val="0"/>
        <w:ind w:left="0" w:firstLine="680"/>
        <w:jc w:val="both"/>
        <w:rPr>
          <w:color w:val="000000"/>
          <w:lang w:val="uk-UA"/>
        </w:rPr>
      </w:pPr>
      <w:r w:rsidRPr="00454861">
        <w:rPr>
          <w:color w:val="000000"/>
          <w:lang w:val="uk-UA"/>
        </w:rPr>
        <w:t xml:space="preserve">сертифікація і стандартизація;  </w:t>
      </w:r>
    </w:p>
    <w:p w:rsidR="00724952" w:rsidRPr="00454861" w:rsidRDefault="00724952" w:rsidP="00724952">
      <w:pPr>
        <w:numPr>
          <w:ilvl w:val="0"/>
          <w:numId w:val="16"/>
        </w:numPr>
        <w:shd w:val="clear" w:color="auto" w:fill="FFFFFF"/>
        <w:tabs>
          <w:tab w:val="clear" w:pos="720"/>
          <w:tab w:val="num" w:pos="1080"/>
        </w:tabs>
        <w:autoSpaceDE w:val="0"/>
        <w:autoSpaceDN w:val="0"/>
        <w:adjustRightInd w:val="0"/>
        <w:ind w:left="0" w:firstLine="680"/>
        <w:jc w:val="both"/>
        <w:rPr>
          <w:color w:val="000000"/>
          <w:lang w:val="uk-UA"/>
        </w:rPr>
      </w:pPr>
      <w:r w:rsidRPr="00454861">
        <w:rPr>
          <w:color w:val="000000"/>
          <w:lang w:val="uk-UA"/>
        </w:rPr>
        <w:t xml:space="preserve">застосування нормативів і лімітів; </w:t>
      </w:r>
    </w:p>
    <w:p w:rsidR="00724952" w:rsidRPr="00454861" w:rsidRDefault="00724952" w:rsidP="00724952">
      <w:pPr>
        <w:numPr>
          <w:ilvl w:val="0"/>
          <w:numId w:val="16"/>
        </w:numPr>
        <w:shd w:val="clear" w:color="auto" w:fill="FFFFFF"/>
        <w:tabs>
          <w:tab w:val="clear" w:pos="720"/>
          <w:tab w:val="num" w:pos="1080"/>
        </w:tabs>
        <w:autoSpaceDE w:val="0"/>
        <w:autoSpaceDN w:val="0"/>
        <w:adjustRightInd w:val="0"/>
        <w:ind w:left="0" w:firstLine="680"/>
        <w:jc w:val="both"/>
        <w:rPr>
          <w:lang w:val="uk-UA"/>
        </w:rPr>
      </w:pPr>
      <w:r w:rsidRPr="00454861">
        <w:rPr>
          <w:color w:val="000000"/>
          <w:lang w:val="uk-UA"/>
        </w:rPr>
        <w:t>регулювання цін і тарифів;</w:t>
      </w:r>
    </w:p>
    <w:p w:rsidR="00724952" w:rsidRPr="00454861" w:rsidRDefault="00724952" w:rsidP="00724952">
      <w:pPr>
        <w:numPr>
          <w:ilvl w:val="0"/>
          <w:numId w:val="16"/>
        </w:numPr>
        <w:tabs>
          <w:tab w:val="clear" w:pos="720"/>
          <w:tab w:val="num" w:pos="1080"/>
        </w:tabs>
        <w:ind w:left="0" w:firstLine="680"/>
        <w:jc w:val="both"/>
        <w:rPr>
          <w:color w:val="000000"/>
          <w:lang w:val="uk-UA"/>
        </w:rPr>
      </w:pPr>
      <w:r w:rsidRPr="00454861">
        <w:rPr>
          <w:color w:val="000000"/>
          <w:lang w:val="uk-UA"/>
        </w:rPr>
        <w:t xml:space="preserve">надання інвестиційних, податкових та інших пільг; </w:t>
      </w:r>
    </w:p>
    <w:p w:rsidR="00724952" w:rsidRPr="00454861" w:rsidRDefault="00724952" w:rsidP="00724952">
      <w:pPr>
        <w:numPr>
          <w:ilvl w:val="0"/>
          <w:numId w:val="16"/>
        </w:numPr>
        <w:tabs>
          <w:tab w:val="clear" w:pos="720"/>
          <w:tab w:val="num" w:pos="1080"/>
        </w:tabs>
        <w:ind w:left="0" w:firstLine="680"/>
        <w:jc w:val="both"/>
        <w:rPr>
          <w:lang w:val="uk-UA"/>
        </w:rPr>
      </w:pPr>
      <w:r w:rsidRPr="00454861">
        <w:rPr>
          <w:color w:val="000000"/>
          <w:lang w:val="uk-UA"/>
        </w:rPr>
        <w:t>надання дотацій, компенсацій, цільових інновацій та суб</w:t>
      </w:r>
      <w:r w:rsidRPr="00454861">
        <w:rPr>
          <w:color w:val="000000"/>
          <w:lang w:val="uk-UA"/>
        </w:rPr>
        <w:softHyphen/>
        <w:t>сидій.</w:t>
      </w:r>
    </w:p>
    <w:p w:rsidR="00724952" w:rsidRPr="00454861" w:rsidRDefault="00724952" w:rsidP="00724952">
      <w:pPr>
        <w:tabs>
          <w:tab w:val="num" w:pos="1080"/>
        </w:tabs>
        <w:ind w:firstLine="680"/>
        <w:jc w:val="both"/>
        <w:rPr>
          <w:color w:val="000000"/>
          <w:lang w:val="uk-UA"/>
        </w:rPr>
      </w:pPr>
      <w:r w:rsidRPr="00454861">
        <w:rPr>
          <w:color w:val="000000"/>
          <w:lang w:val="uk-UA"/>
        </w:rPr>
        <w:t>Суб'єктами господарювання визнаються учасники госпо</w:t>
      </w:r>
      <w:r w:rsidRPr="00454861">
        <w:rPr>
          <w:color w:val="000000"/>
          <w:lang w:val="uk-UA"/>
        </w:rPr>
        <w:softHyphen/>
        <w:t>дарських відносин, які здійснюють господарську діяльність, реалізуючи господарську компетенцію (сукупність господарських прав та обов'язків), мають відокремлене майно і несуть відпо</w:t>
      </w:r>
      <w:r w:rsidRPr="00454861">
        <w:rPr>
          <w:color w:val="000000"/>
          <w:lang w:val="uk-UA"/>
        </w:rPr>
        <w:softHyphen/>
        <w:t>відальність за своїми зобов'язаннями в межах цього майна, крім випадків, передбачених законодавством.</w:t>
      </w:r>
    </w:p>
    <w:p w:rsidR="00724952" w:rsidRPr="00454861" w:rsidRDefault="00724952" w:rsidP="00724952">
      <w:pPr>
        <w:tabs>
          <w:tab w:val="num" w:pos="1080"/>
        </w:tabs>
        <w:ind w:firstLine="680"/>
        <w:jc w:val="both"/>
        <w:rPr>
          <w:color w:val="000000"/>
          <w:lang w:val="uk-UA"/>
        </w:rPr>
      </w:pPr>
      <w:r w:rsidRPr="00454861">
        <w:rPr>
          <w:color w:val="000000"/>
          <w:lang w:val="uk-UA"/>
        </w:rPr>
        <w:t>Суб'єкт господарювання може бути утворений за рішенням власника (власників) майна або уповноваженого ним (ними) органу, а у випадках, спеціально передбачених законодавством також за рішенням інших органів, організацій і громадян шляхом заснування нового, реорганізації (злиття, приєднання, виділення, поділу, перетворення) діючого (діючих) суб'єкта (суб'єк</w:t>
      </w:r>
      <w:r w:rsidRPr="00454861">
        <w:rPr>
          <w:color w:val="000000"/>
          <w:lang w:val="uk-UA"/>
        </w:rPr>
        <w:softHyphen/>
        <w:t>тів) господарювання з додержанням вимог законодавства.</w:t>
      </w:r>
    </w:p>
    <w:p w:rsidR="00724952" w:rsidRPr="00454861" w:rsidRDefault="00724952" w:rsidP="00724952">
      <w:pPr>
        <w:tabs>
          <w:tab w:val="num" w:pos="1080"/>
        </w:tabs>
        <w:ind w:firstLine="680"/>
        <w:jc w:val="both"/>
        <w:rPr>
          <w:color w:val="000000"/>
          <w:lang w:val="uk-UA"/>
        </w:rPr>
      </w:pPr>
      <w:r w:rsidRPr="00454861">
        <w:rPr>
          <w:color w:val="000000"/>
          <w:lang w:val="uk-UA"/>
        </w:rPr>
        <w:t>Установчими документами суб’єкта господарювання є рішен</w:t>
      </w:r>
      <w:r w:rsidRPr="00454861">
        <w:rPr>
          <w:color w:val="000000"/>
          <w:lang w:val="uk-UA"/>
        </w:rPr>
        <w:softHyphen/>
        <w:t>ня про його утворення або засновницький договір, а у випадках, передбачених законом, статут (положення) суб'єкта господарювання.</w:t>
      </w:r>
    </w:p>
    <w:p w:rsidR="00724952" w:rsidRPr="00454861" w:rsidRDefault="00724952" w:rsidP="00724952">
      <w:pPr>
        <w:tabs>
          <w:tab w:val="num" w:pos="1080"/>
        </w:tabs>
        <w:ind w:firstLine="680"/>
        <w:jc w:val="both"/>
        <w:rPr>
          <w:color w:val="000000"/>
          <w:lang w:val="uk-UA"/>
        </w:rPr>
      </w:pPr>
      <w:r w:rsidRPr="00454861">
        <w:rPr>
          <w:color w:val="000000"/>
          <w:lang w:val="uk-UA"/>
        </w:rPr>
        <w:t>Припинення діяльності суб'єкта господарювання здійснюєть</w:t>
      </w:r>
      <w:r w:rsidRPr="00454861">
        <w:rPr>
          <w:color w:val="000000"/>
          <w:lang w:val="uk-UA"/>
        </w:rPr>
        <w:softHyphen/>
        <w:t>ся шляхом його реорганізації (злиття, приєднання, поділу, пе</w:t>
      </w:r>
      <w:r w:rsidRPr="00454861">
        <w:rPr>
          <w:color w:val="000000"/>
          <w:lang w:val="uk-UA"/>
        </w:rPr>
        <w:softHyphen/>
        <w:t>ретворення) або ліквідації — за рішенням власника (власників) чи уповноважених ним органів, за рішенням інших осіб — зас</w:t>
      </w:r>
      <w:r w:rsidRPr="00454861">
        <w:rPr>
          <w:color w:val="000000"/>
          <w:lang w:val="uk-UA"/>
        </w:rPr>
        <w:softHyphen/>
        <w:t>новників суб'єкта господарювання чи їх правонаступників, а у випадках, передбачених Господарським кодексом, — за рішен</w:t>
      </w:r>
      <w:r w:rsidRPr="00454861">
        <w:rPr>
          <w:color w:val="000000"/>
          <w:lang w:val="uk-UA"/>
        </w:rPr>
        <w:softHyphen/>
        <w:t>ням суду.</w:t>
      </w:r>
    </w:p>
    <w:p w:rsidR="00724952" w:rsidRPr="00454861" w:rsidRDefault="00724952" w:rsidP="00B364F9">
      <w:pPr>
        <w:tabs>
          <w:tab w:val="num" w:pos="1080"/>
        </w:tabs>
        <w:ind w:firstLine="680"/>
        <w:jc w:val="center"/>
        <w:rPr>
          <w:color w:val="000000"/>
          <w:lang w:val="uk-UA"/>
        </w:rPr>
      </w:pPr>
    </w:p>
    <w:p w:rsidR="00724952" w:rsidRPr="00454861" w:rsidRDefault="00724952" w:rsidP="00B364F9">
      <w:pPr>
        <w:tabs>
          <w:tab w:val="num" w:pos="1080"/>
        </w:tabs>
        <w:ind w:firstLine="680"/>
        <w:jc w:val="center"/>
        <w:rPr>
          <w:b/>
          <w:lang w:val="uk-UA"/>
        </w:rPr>
      </w:pPr>
      <w:r w:rsidRPr="00454861">
        <w:rPr>
          <w:b/>
          <w:lang w:val="uk-UA"/>
        </w:rPr>
        <w:t>2. Підприємство як організаційна форма господарювання</w:t>
      </w:r>
    </w:p>
    <w:p w:rsidR="00724952" w:rsidRPr="00454861" w:rsidRDefault="00724952" w:rsidP="00724952">
      <w:pPr>
        <w:tabs>
          <w:tab w:val="num" w:pos="1080"/>
        </w:tabs>
        <w:ind w:firstLine="680"/>
        <w:jc w:val="both"/>
        <w:rPr>
          <w:color w:val="000000"/>
          <w:lang w:val="uk-UA"/>
        </w:rPr>
      </w:pPr>
      <w:r w:rsidRPr="00454861">
        <w:rPr>
          <w:color w:val="000000"/>
          <w:lang w:val="uk-UA"/>
        </w:rPr>
        <w:t>Підприємство — самостійний суб'єкт господарювання, ство</w:t>
      </w:r>
      <w:r w:rsidRPr="00454861">
        <w:rPr>
          <w:color w:val="000000"/>
          <w:lang w:val="uk-UA"/>
        </w:rPr>
        <w:softHyphen/>
        <w:t>рений компетентним органом державної влади або органом місцевого самоврядування, або іншими суб'єктами для задово</w:t>
      </w:r>
      <w:r w:rsidRPr="00454861">
        <w:rPr>
          <w:color w:val="000000"/>
          <w:lang w:val="uk-UA"/>
        </w:rPr>
        <w:softHyphen/>
        <w:t>лення суспільних і особистих потреб шляхом систематичного здійснення виробничої, науково-дослідної, торговельної, іншої господарської діяльності в порядку, передбаченому Кодексом та іншими законами. Підприємства можуть створюватись як для здійснення підприємництва, так і для некомерційної господарської діяльності.</w:t>
      </w:r>
    </w:p>
    <w:p w:rsidR="00724952" w:rsidRPr="00454861" w:rsidRDefault="00724952" w:rsidP="00724952">
      <w:pPr>
        <w:tabs>
          <w:tab w:val="num" w:pos="1080"/>
        </w:tabs>
        <w:ind w:firstLine="680"/>
        <w:jc w:val="both"/>
        <w:rPr>
          <w:color w:val="000000"/>
          <w:lang w:val="uk-UA"/>
        </w:rPr>
      </w:pPr>
      <w:r w:rsidRPr="00454861">
        <w:rPr>
          <w:color w:val="000000"/>
          <w:lang w:val="uk-UA"/>
        </w:rPr>
        <w:t>Залежно від форм власності , передбачених законом, в Україні можуть діяти підприємства таких видів:</w:t>
      </w:r>
    </w:p>
    <w:p w:rsidR="00724952" w:rsidRPr="00454861" w:rsidRDefault="00724952" w:rsidP="00724952">
      <w:pPr>
        <w:numPr>
          <w:ilvl w:val="0"/>
          <w:numId w:val="17"/>
        </w:numPr>
        <w:shd w:val="clear" w:color="auto" w:fill="FFFFFF"/>
        <w:tabs>
          <w:tab w:val="clear" w:pos="720"/>
          <w:tab w:val="num" w:pos="1080"/>
        </w:tabs>
        <w:autoSpaceDE w:val="0"/>
        <w:autoSpaceDN w:val="0"/>
        <w:adjustRightInd w:val="0"/>
        <w:ind w:left="0" w:firstLine="680"/>
        <w:jc w:val="both"/>
      </w:pPr>
      <w:r w:rsidRPr="00454861">
        <w:rPr>
          <w:color w:val="000000"/>
          <w:lang w:val="uk-UA"/>
        </w:rPr>
        <w:t>приватне підприємство, що діє на основі приватної влас</w:t>
      </w:r>
      <w:r w:rsidRPr="00454861">
        <w:rPr>
          <w:color w:val="000000"/>
          <w:lang w:val="uk-UA"/>
        </w:rPr>
        <w:softHyphen/>
        <w:t>ності громадян чи суб'єкта господарювання (юридичної особи);</w:t>
      </w:r>
    </w:p>
    <w:p w:rsidR="00724952" w:rsidRPr="00454861" w:rsidRDefault="00724952" w:rsidP="00724952">
      <w:pPr>
        <w:numPr>
          <w:ilvl w:val="0"/>
          <w:numId w:val="17"/>
        </w:numPr>
        <w:shd w:val="clear" w:color="auto" w:fill="FFFFFF"/>
        <w:tabs>
          <w:tab w:val="clear" w:pos="720"/>
          <w:tab w:val="num" w:pos="1080"/>
        </w:tabs>
        <w:autoSpaceDE w:val="0"/>
        <w:autoSpaceDN w:val="0"/>
        <w:adjustRightInd w:val="0"/>
        <w:ind w:left="0" w:firstLine="680"/>
        <w:jc w:val="both"/>
      </w:pPr>
      <w:r w:rsidRPr="00454861">
        <w:rPr>
          <w:color w:val="000000"/>
          <w:lang w:val="uk-UA"/>
        </w:rPr>
        <w:t>комунальне підприємство, що діє на основі комунальної власності територіальної громади;</w:t>
      </w:r>
    </w:p>
    <w:p w:rsidR="00724952" w:rsidRPr="00454861" w:rsidRDefault="00724952" w:rsidP="00724952">
      <w:pPr>
        <w:numPr>
          <w:ilvl w:val="0"/>
          <w:numId w:val="17"/>
        </w:numPr>
        <w:shd w:val="clear" w:color="auto" w:fill="FFFFFF"/>
        <w:tabs>
          <w:tab w:val="clear" w:pos="720"/>
          <w:tab w:val="num" w:pos="1080"/>
        </w:tabs>
        <w:autoSpaceDE w:val="0"/>
        <w:autoSpaceDN w:val="0"/>
        <w:adjustRightInd w:val="0"/>
        <w:ind w:left="0" w:firstLine="680"/>
        <w:jc w:val="both"/>
      </w:pPr>
      <w:r w:rsidRPr="00454861">
        <w:rPr>
          <w:color w:val="000000"/>
          <w:lang w:val="uk-UA"/>
        </w:rPr>
        <w:t>державне підприємство, що діє на основі державної влас</w:t>
      </w:r>
      <w:r w:rsidRPr="00454861">
        <w:rPr>
          <w:color w:val="000000"/>
          <w:lang w:val="uk-UA"/>
        </w:rPr>
        <w:softHyphen/>
        <w:t>ності;</w:t>
      </w:r>
    </w:p>
    <w:p w:rsidR="00724952" w:rsidRPr="00454861" w:rsidRDefault="00724952" w:rsidP="00724952">
      <w:pPr>
        <w:numPr>
          <w:ilvl w:val="0"/>
          <w:numId w:val="17"/>
        </w:numPr>
        <w:tabs>
          <w:tab w:val="clear" w:pos="720"/>
          <w:tab w:val="num" w:pos="1080"/>
        </w:tabs>
        <w:ind w:left="0" w:firstLine="680"/>
        <w:jc w:val="both"/>
        <w:rPr>
          <w:color w:val="000000"/>
          <w:lang w:val="uk-UA"/>
        </w:rPr>
      </w:pPr>
      <w:r w:rsidRPr="00454861">
        <w:rPr>
          <w:color w:val="000000"/>
          <w:lang w:val="uk-UA"/>
        </w:rPr>
        <w:t>підприємство, засноване на змішаній формі власності (на базі об'єднання майна різних форм власності).</w:t>
      </w:r>
    </w:p>
    <w:p w:rsidR="00724952" w:rsidRPr="00454861" w:rsidRDefault="00724952" w:rsidP="00724952">
      <w:pPr>
        <w:tabs>
          <w:tab w:val="num" w:pos="1080"/>
        </w:tabs>
        <w:ind w:firstLine="680"/>
        <w:jc w:val="both"/>
        <w:rPr>
          <w:color w:val="000000"/>
          <w:lang w:val="uk-UA"/>
        </w:rPr>
      </w:pPr>
      <w:r w:rsidRPr="00454861">
        <w:rPr>
          <w:color w:val="000000"/>
          <w:lang w:val="uk-UA"/>
        </w:rPr>
        <w:t>Якщо в статутному фонді підприємства інозем</w:t>
      </w:r>
      <w:r w:rsidRPr="00454861">
        <w:rPr>
          <w:color w:val="000000"/>
          <w:lang w:val="uk-UA"/>
        </w:rPr>
        <w:softHyphen/>
        <w:t>на інвестиція становить не менше як десять відсотків, воно виз</w:t>
      </w:r>
      <w:r w:rsidRPr="00454861">
        <w:rPr>
          <w:color w:val="000000"/>
          <w:lang w:val="uk-UA"/>
        </w:rPr>
        <w:softHyphen/>
        <w:t>нається підприємством з іноземними інвестиціями. Підприєм</w:t>
      </w:r>
      <w:r w:rsidRPr="00454861">
        <w:rPr>
          <w:color w:val="000000"/>
          <w:lang w:val="uk-UA"/>
        </w:rPr>
        <w:softHyphen/>
        <w:t xml:space="preserve">ство, </w:t>
      </w:r>
      <w:r w:rsidRPr="00454861">
        <w:rPr>
          <w:color w:val="000000"/>
          <w:lang w:val="uk-UA"/>
        </w:rPr>
        <w:lastRenderedPageBreak/>
        <w:t>у статутному фонді якого іноземна інвестиція становить сто відсотків, вважається іноземним підприємством.</w:t>
      </w:r>
    </w:p>
    <w:p w:rsidR="00724952" w:rsidRPr="00454861" w:rsidRDefault="00724952" w:rsidP="00724952">
      <w:pPr>
        <w:tabs>
          <w:tab w:val="num" w:pos="1080"/>
        </w:tabs>
        <w:ind w:firstLine="680"/>
        <w:jc w:val="both"/>
        <w:rPr>
          <w:color w:val="000000"/>
          <w:lang w:val="uk-UA"/>
        </w:rPr>
      </w:pPr>
      <w:r w:rsidRPr="00454861">
        <w:rPr>
          <w:color w:val="000000"/>
          <w:lang w:val="uk-UA"/>
        </w:rPr>
        <w:t>Унітарне підприємство створюється одним засновником, який виділяє необхідне для цього майно, формує відповідно до закону статутний фонд, не поділений на частки (паї), затвер</w:t>
      </w:r>
      <w:r w:rsidRPr="00454861">
        <w:rPr>
          <w:color w:val="000000"/>
          <w:lang w:val="uk-UA"/>
        </w:rPr>
        <w:softHyphen/>
        <w:t>джує статут, розподіляє доходи, безпосередньо або через керів</w:t>
      </w:r>
      <w:r w:rsidRPr="00454861">
        <w:rPr>
          <w:color w:val="000000"/>
          <w:lang w:val="uk-UA"/>
        </w:rPr>
        <w:softHyphen/>
        <w:t>ника, який ним призначається, керує підприємством і формує його трудовий колектив на засадах трудового найму, вирішує питання реорганізації і ліквідації підприємства.</w:t>
      </w:r>
    </w:p>
    <w:p w:rsidR="00724952" w:rsidRPr="00454861" w:rsidRDefault="00724952" w:rsidP="00724952">
      <w:pPr>
        <w:tabs>
          <w:tab w:val="num" w:pos="1080"/>
        </w:tabs>
        <w:ind w:firstLine="680"/>
        <w:jc w:val="both"/>
        <w:rPr>
          <w:color w:val="000000"/>
          <w:lang w:val="uk-UA"/>
        </w:rPr>
      </w:pPr>
      <w:r w:rsidRPr="00454861">
        <w:rPr>
          <w:color w:val="000000"/>
          <w:lang w:val="uk-UA"/>
        </w:rPr>
        <w:t>Корпоративне підприємство утворюється, як правило, двома або більше засновниками за їх спільним рішенням (договором), діє на основі об'єднання майна та/або підприємницької чи тру</w:t>
      </w:r>
      <w:r w:rsidRPr="00454861">
        <w:rPr>
          <w:color w:val="000000"/>
          <w:lang w:val="uk-UA"/>
        </w:rPr>
        <w:softHyphen/>
        <w:t>дової діяльності засновників (учасників), їх спільного управлін</w:t>
      </w:r>
      <w:r w:rsidRPr="00454861">
        <w:rPr>
          <w:color w:val="000000"/>
          <w:lang w:val="uk-UA"/>
        </w:rPr>
        <w:softHyphen/>
        <w:t>ня справами, на основі корпоративних прав, у тому числі через органи, що ними створюються, участі засновників (учасників) у розподілі доходів і ризиків підприємства.</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Підприємства залежно від кількості працюючих і обсягу валового доходу від реалізації продукції за рік можуть бути відне</w:t>
      </w:r>
      <w:r w:rsidRPr="00454861">
        <w:rPr>
          <w:color w:val="000000"/>
          <w:lang w:val="uk-UA"/>
        </w:rPr>
        <w:softHyphen/>
        <w:t>сені до малих, середніх або великих підприємств.</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Малими (незалежно від форми власності) визнаються підприємства, в яких середньооблікова чисельність працюючих за звітний (фінансовий) рік не перевищує п'ятдесяти осіб, а об</w:t>
      </w:r>
      <w:r w:rsidRPr="00454861">
        <w:rPr>
          <w:color w:val="000000"/>
          <w:lang w:val="uk-UA"/>
        </w:rPr>
        <w:softHyphen/>
        <w:t>сяг валового доходу від реалізації продукції (робіт, послуг) за цей період не перевищує суми, еквівалентної п'ятистам тися</w:t>
      </w:r>
      <w:r w:rsidRPr="00454861">
        <w:rPr>
          <w:color w:val="000000"/>
          <w:lang w:val="uk-UA"/>
        </w:rPr>
        <w:softHyphen/>
        <w:t>чам євро за середньорічним курсом Національного Банку Ук</w:t>
      </w:r>
      <w:r w:rsidRPr="00454861">
        <w:rPr>
          <w:color w:val="000000"/>
          <w:lang w:val="uk-UA"/>
        </w:rPr>
        <w:softHyphen/>
        <w:t>раїни щодо гривні.</w:t>
      </w:r>
    </w:p>
    <w:p w:rsidR="00724952" w:rsidRPr="00454861" w:rsidRDefault="00724952" w:rsidP="00724952">
      <w:pPr>
        <w:tabs>
          <w:tab w:val="num" w:pos="1080"/>
        </w:tabs>
        <w:ind w:firstLine="680"/>
        <w:jc w:val="both"/>
        <w:rPr>
          <w:color w:val="000000"/>
          <w:lang w:val="uk-UA"/>
        </w:rPr>
      </w:pPr>
      <w:r w:rsidRPr="00454861">
        <w:rPr>
          <w:color w:val="000000"/>
          <w:lang w:val="uk-UA"/>
        </w:rPr>
        <w:t>Великими підприємствами визнаються підприємства, в яких середньо-облікова чисельність працюючих за звітний (фінансо</w:t>
      </w:r>
      <w:r w:rsidRPr="00454861">
        <w:rPr>
          <w:color w:val="000000"/>
          <w:lang w:val="uk-UA"/>
        </w:rPr>
        <w:softHyphen/>
        <w:t>вий) рік перевищує тисячу осіб, а обсяг валового доходу від ре</w:t>
      </w:r>
      <w:r w:rsidRPr="00454861">
        <w:rPr>
          <w:color w:val="000000"/>
          <w:lang w:val="uk-UA"/>
        </w:rPr>
        <w:softHyphen/>
        <w:t>алізації продукції (робіт, послуг) за рік перевищує суму, еквіва</w:t>
      </w:r>
      <w:r w:rsidRPr="00454861">
        <w:rPr>
          <w:color w:val="000000"/>
          <w:lang w:val="uk-UA"/>
        </w:rPr>
        <w:softHyphen/>
        <w:t>лентну п'яти мільйонам євро за середньорічним курсом Націо</w:t>
      </w:r>
      <w:r w:rsidRPr="00454861">
        <w:rPr>
          <w:color w:val="000000"/>
          <w:lang w:val="uk-UA"/>
        </w:rPr>
        <w:softHyphen/>
        <w:t>нального Банку України щодо гривні. Усі інші підприємства визнаються середніми.</w:t>
      </w:r>
    </w:p>
    <w:p w:rsidR="00724952" w:rsidRPr="00454861" w:rsidRDefault="00724952" w:rsidP="00724952">
      <w:pPr>
        <w:shd w:val="clear" w:color="auto" w:fill="FFFFFF"/>
        <w:tabs>
          <w:tab w:val="num" w:pos="1080"/>
        </w:tabs>
        <w:autoSpaceDE w:val="0"/>
        <w:autoSpaceDN w:val="0"/>
        <w:adjustRightInd w:val="0"/>
        <w:ind w:firstLine="680"/>
        <w:jc w:val="both"/>
      </w:pPr>
      <w:r w:rsidRPr="00454861">
        <w:rPr>
          <w:color w:val="000000"/>
          <w:lang w:val="uk-UA"/>
        </w:rPr>
        <w:t>Джерелами формування майна підприємства є:</w:t>
      </w:r>
    </w:p>
    <w:p w:rsidR="00724952" w:rsidRPr="00454861" w:rsidRDefault="00724952" w:rsidP="00724952">
      <w:pPr>
        <w:numPr>
          <w:ilvl w:val="0"/>
          <w:numId w:val="18"/>
        </w:numPr>
        <w:tabs>
          <w:tab w:val="clear" w:pos="720"/>
          <w:tab w:val="num" w:pos="1080"/>
        </w:tabs>
        <w:ind w:left="0" w:firstLine="680"/>
        <w:jc w:val="both"/>
        <w:rPr>
          <w:color w:val="000000"/>
          <w:lang w:val="uk-UA"/>
        </w:rPr>
      </w:pPr>
      <w:r w:rsidRPr="00454861">
        <w:rPr>
          <w:color w:val="000000"/>
          <w:lang w:val="uk-UA"/>
        </w:rPr>
        <w:t>грошові й матеріальні внески засновників;</w:t>
      </w:r>
    </w:p>
    <w:p w:rsidR="00724952" w:rsidRPr="00454861" w:rsidRDefault="00724952" w:rsidP="00724952">
      <w:pPr>
        <w:numPr>
          <w:ilvl w:val="0"/>
          <w:numId w:val="18"/>
        </w:numPr>
        <w:tabs>
          <w:tab w:val="clear" w:pos="720"/>
          <w:tab w:val="num" w:pos="1080"/>
        </w:tabs>
        <w:ind w:left="0" w:firstLine="680"/>
        <w:jc w:val="both"/>
        <w:rPr>
          <w:color w:val="000000"/>
          <w:lang w:val="uk-UA"/>
        </w:rPr>
      </w:pPr>
      <w:r w:rsidRPr="00454861">
        <w:rPr>
          <w:color w:val="000000"/>
          <w:lang w:val="uk-UA"/>
        </w:rPr>
        <w:t>доходи, одержані від реалізації продукції, послуг, інших видів господарської діяльності;</w:t>
      </w:r>
    </w:p>
    <w:p w:rsidR="00724952" w:rsidRPr="00454861" w:rsidRDefault="00724952" w:rsidP="00724952">
      <w:pPr>
        <w:numPr>
          <w:ilvl w:val="0"/>
          <w:numId w:val="18"/>
        </w:numPr>
        <w:tabs>
          <w:tab w:val="clear" w:pos="720"/>
          <w:tab w:val="num" w:pos="1080"/>
        </w:tabs>
        <w:ind w:left="0" w:firstLine="680"/>
        <w:jc w:val="both"/>
        <w:rPr>
          <w:color w:val="000000"/>
          <w:lang w:val="uk-UA"/>
        </w:rPr>
      </w:pPr>
      <w:r w:rsidRPr="00454861">
        <w:rPr>
          <w:color w:val="000000"/>
          <w:lang w:val="uk-UA"/>
        </w:rPr>
        <w:t xml:space="preserve">доходи від цінних паперів;  </w:t>
      </w:r>
    </w:p>
    <w:p w:rsidR="00724952" w:rsidRPr="00454861" w:rsidRDefault="00724952" w:rsidP="00724952">
      <w:pPr>
        <w:numPr>
          <w:ilvl w:val="0"/>
          <w:numId w:val="18"/>
        </w:numPr>
        <w:tabs>
          <w:tab w:val="clear" w:pos="720"/>
          <w:tab w:val="num" w:pos="1080"/>
        </w:tabs>
        <w:ind w:left="0" w:firstLine="680"/>
        <w:jc w:val="both"/>
        <w:rPr>
          <w:color w:val="000000"/>
          <w:lang w:val="uk-UA"/>
        </w:rPr>
      </w:pPr>
      <w:r w:rsidRPr="00454861">
        <w:rPr>
          <w:color w:val="000000"/>
          <w:lang w:val="uk-UA"/>
        </w:rPr>
        <w:t>кредити банків та інших кредиторів;</w:t>
      </w:r>
    </w:p>
    <w:p w:rsidR="00724952" w:rsidRPr="00454861" w:rsidRDefault="00724952" w:rsidP="00724952">
      <w:pPr>
        <w:numPr>
          <w:ilvl w:val="0"/>
          <w:numId w:val="18"/>
        </w:numPr>
        <w:tabs>
          <w:tab w:val="clear" w:pos="720"/>
          <w:tab w:val="num" w:pos="1080"/>
        </w:tabs>
        <w:ind w:left="0" w:firstLine="680"/>
        <w:jc w:val="both"/>
        <w:rPr>
          <w:color w:val="000000"/>
          <w:lang w:val="uk-UA"/>
        </w:rPr>
      </w:pPr>
      <w:r w:rsidRPr="00454861">
        <w:rPr>
          <w:color w:val="000000"/>
          <w:lang w:val="uk-UA"/>
        </w:rPr>
        <w:t xml:space="preserve">капітальні вкладення і дотації з бюджетів; </w:t>
      </w:r>
    </w:p>
    <w:p w:rsidR="00724952" w:rsidRPr="00454861" w:rsidRDefault="00724952" w:rsidP="00724952">
      <w:pPr>
        <w:numPr>
          <w:ilvl w:val="0"/>
          <w:numId w:val="18"/>
        </w:numPr>
        <w:tabs>
          <w:tab w:val="clear" w:pos="720"/>
          <w:tab w:val="num" w:pos="1080"/>
        </w:tabs>
        <w:ind w:left="0" w:firstLine="680"/>
        <w:jc w:val="both"/>
        <w:rPr>
          <w:color w:val="000000"/>
          <w:lang w:val="uk-UA"/>
        </w:rPr>
      </w:pPr>
      <w:r w:rsidRPr="00454861">
        <w:rPr>
          <w:color w:val="000000"/>
          <w:lang w:val="uk-UA"/>
        </w:rPr>
        <w:t>майно, придбане в інших суб'єктів господарювання, органі</w:t>
      </w:r>
      <w:r w:rsidRPr="00454861">
        <w:rPr>
          <w:color w:val="000000"/>
          <w:lang w:val="uk-UA"/>
        </w:rPr>
        <w:softHyphen/>
        <w:t>зацій та громадян у встановленому законодавством порядку;</w:t>
      </w:r>
    </w:p>
    <w:p w:rsidR="00724952" w:rsidRPr="00454861" w:rsidRDefault="00724952" w:rsidP="00724952">
      <w:pPr>
        <w:numPr>
          <w:ilvl w:val="0"/>
          <w:numId w:val="18"/>
        </w:numPr>
        <w:tabs>
          <w:tab w:val="clear" w:pos="720"/>
          <w:tab w:val="num" w:pos="1080"/>
        </w:tabs>
        <w:ind w:left="0" w:firstLine="680"/>
        <w:jc w:val="both"/>
        <w:rPr>
          <w:color w:val="000000"/>
          <w:lang w:val="uk-UA"/>
        </w:rPr>
      </w:pPr>
      <w:r w:rsidRPr="00454861">
        <w:rPr>
          <w:color w:val="000000"/>
          <w:lang w:val="uk-UA"/>
        </w:rPr>
        <w:t>інші джерела, не заборонені законодавством України.</w:t>
      </w:r>
    </w:p>
    <w:p w:rsidR="00724952" w:rsidRPr="00454861" w:rsidRDefault="00724952" w:rsidP="00724952">
      <w:pPr>
        <w:tabs>
          <w:tab w:val="num" w:pos="1080"/>
        </w:tabs>
        <w:ind w:firstLine="680"/>
        <w:jc w:val="both"/>
        <w:rPr>
          <w:color w:val="000000"/>
          <w:lang w:val="uk-UA"/>
        </w:rPr>
      </w:pPr>
      <w:r w:rsidRPr="00454861">
        <w:rPr>
          <w:color w:val="000000"/>
          <w:u w:val="single"/>
          <w:lang w:val="uk-UA"/>
        </w:rPr>
        <w:t>Об'єднанням підприємств</w:t>
      </w:r>
      <w:r w:rsidRPr="00454861">
        <w:rPr>
          <w:color w:val="000000"/>
          <w:lang w:val="uk-UA"/>
        </w:rPr>
        <w:t xml:space="preserve"> є господарська організація, утво</w:t>
      </w:r>
      <w:r w:rsidRPr="00454861">
        <w:rPr>
          <w:color w:val="000000"/>
          <w:lang w:val="uk-UA"/>
        </w:rPr>
        <w:softHyphen/>
        <w:t>рена у складі двох або більше підприємств з метою координації їх виробничої, наукової та іншої діяльності для вирішення спільних економічних і соціальних завдань.</w:t>
      </w:r>
    </w:p>
    <w:p w:rsidR="00724952" w:rsidRPr="00454861" w:rsidRDefault="00724952" w:rsidP="00724952">
      <w:pPr>
        <w:tabs>
          <w:tab w:val="num" w:pos="1080"/>
        </w:tabs>
        <w:ind w:firstLine="680"/>
        <w:jc w:val="both"/>
        <w:rPr>
          <w:color w:val="000000"/>
          <w:lang w:val="uk-UA"/>
        </w:rPr>
      </w:pPr>
      <w:r w:rsidRPr="00454861">
        <w:rPr>
          <w:color w:val="000000"/>
          <w:lang w:val="uk-UA"/>
        </w:rPr>
        <w:t>Господарське об'єднання — об'єднання підприємств, утворе</w:t>
      </w:r>
      <w:r w:rsidRPr="00454861">
        <w:rPr>
          <w:color w:val="000000"/>
          <w:lang w:val="uk-UA"/>
        </w:rPr>
        <w:softHyphen/>
        <w:t>не за ініціативою підприємств, незалежно від їх виду, які на доб</w:t>
      </w:r>
      <w:r w:rsidRPr="00454861">
        <w:rPr>
          <w:color w:val="000000"/>
          <w:lang w:val="uk-UA"/>
        </w:rPr>
        <w:softHyphen/>
        <w:t>ровільних засадах об'єднали свою господарську діяльність. Гос</w:t>
      </w:r>
      <w:r w:rsidRPr="00454861">
        <w:rPr>
          <w:color w:val="000000"/>
          <w:lang w:val="uk-UA"/>
        </w:rPr>
        <w:softHyphen/>
        <w:t>подарські об'єднання діють на основі установчого договору та/або статуту, який затверджується їх засновниками.</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Державне (комунальне) господарське об'єднання — об'єднан</w:t>
      </w:r>
      <w:r w:rsidRPr="00454861">
        <w:rPr>
          <w:color w:val="000000"/>
          <w:lang w:val="uk-UA"/>
        </w:rPr>
        <w:softHyphen/>
        <w:t>ня підприємств, утворене державними (комунальними) підприєм</w:t>
      </w:r>
      <w:r w:rsidRPr="00454861">
        <w:rPr>
          <w:color w:val="000000"/>
          <w:lang w:val="uk-UA"/>
        </w:rPr>
        <w:softHyphen/>
        <w:t>ствами за рішенням Кабінету Міністрів України або, у визначе</w:t>
      </w:r>
      <w:r w:rsidRPr="00454861">
        <w:rPr>
          <w:color w:val="000000"/>
          <w:lang w:val="uk-UA"/>
        </w:rPr>
        <w:softHyphen/>
        <w:t>них законом випадках, рішенням міністерств (інших органів, до сфери управління яких входять підприємства, що утворюють об'єднання), або рішенням компетентних органів місцевого са</w:t>
      </w:r>
      <w:r w:rsidRPr="00454861">
        <w:rPr>
          <w:color w:val="000000"/>
          <w:lang w:val="uk-UA"/>
        </w:rPr>
        <w:softHyphen/>
        <w:t>моврядування.</w:t>
      </w:r>
    </w:p>
    <w:p w:rsidR="00724952" w:rsidRPr="00454861" w:rsidRDefault="00724952" w:rsidP="00724952">
      <w:pPr>
        <w:tabs>
          <w:tab w:val="num" w:pos="1080"/>
        </w:tabs>
        <w:ind w:firstLine="680"/>
        <w:jc w:val="both"/>
        <w:rPr>
          <w:color w:val="000000"/>
          <w:lang w:val="uk-UA"/>
        </w:rPr>
      </w:pPr>
      <w:r w:rsidRPr="00454861">
        <w:rPr>
          <w:color w:val="000000"/>
          <w:lang w:val="uk-UA"/>
        </w:rPr>
        <w:t>Господарські об'єднання утворюються як асоціації, корпо</w:t>
      </w:r>
      <w:r w:rsidRPr="00454861">
        <w:rPr>
          <w:color w:val="000000"/>
          <w:lang w:val="uk-UA"/>
        </w:rPr>
        <w:softHyphen/>
        <w:t>рації, консорціуми, концерни, інші об'єднання підприємств, передбачені  законом.</w:t>
      </w:r>
    </w:p>
    <w:p w:rsidR="00724952" w:rsidRPr="00454861" w:rsidRDefault="00724952" w:rsidP="00724952">
      <w:pPr>
        <w:tabs>
          <w:tab w:val="num" w:pos="1080"/>
        </w:tabs>
        <w:ind w:firstLine="680"/>
        <w:jc w:val="both"/>
        <w:rPr>
          <w:color w:val="000000"/>
          <w:lang w:val="uk-UA"/>
        </w:rPr>
      </w:pPr>
      <w:r w:rsidRPr="00454861">
        <w:rPr>
          <w:color w:val="000000"/>
          <w:lang w:val="uk-UA"/>
        </w:rPr>
        <w:t>Асоціація — договірне об'єднання, створене з метою постійної координації господарської діяльності підприємств, що об'єдна</w:t>
      </w:r>
      <w:r w:rsidRPr="00454861">
        <w:rPr>
          <w:color w:val="000000"/>
          <w:lang w:val="uk-UA"/>
        </w:rPr>
        <w:softHyphen/>
        <w:t>лися, шляхом централізації однієї або кількох виробничих та управлінських функцій.</w:t>
      </w:r>
    </w:p>
    <w:p w:rsidR="00724952" w:rsidRPr="00454861" w:rsidRDefault="00724952" w:rsidP="00724952">
      <w:pPr>
        <w:tabs>
          <w:tab w:val="num" w:pos="1080"/>
        </w:tabs>
        <w:ind w:firstLine="680"/>
        <w:jc w:val="both"/>
        <w:rPr>
          <w:color w:val="000000"/>
          <w:lang w:val="uk-UA"/>
        </w:rPr>
      </w:pPr>
      <w:r w:rsidRPr="00454861">
        <w:rPr>
          <w:color w:val="000000"/>
          <w:lang w:val="uk-UA"/>
        </w:rPr>
        <w:lastRenderedPageBreak/>
        <w:t>Корпорацією визнається договірне об'єднання, створене на основі поєднання виробничих, наукових і комерційних інтересів підприємств, що об'єдналися, з делегуванням ними окремих повноважень централізованого регулювання діяльності кожно</w:t>
      </w:r>
      <w:r w:rsidRPr="00454861">
        <w:rPr>
          <w:color w:val="000000"/>
          <w:lang w:val="uk-UA"/>
        </w:rPr>
        <w:softHyphen/>
        <w:t>го з учасників органам управління корпорації.</w:t>
      </w:r>
    </w:p>
    <w:p w:rsidR="00724952" w:rsidRPr="00454861" w:rsidRDefault="00724952" w:rsidP="00724952">
      <w:pPr>
        <w:tabs>
          <w:tab w:val="num" w:pos="1080"/>
        </w:tabs>
        <w:ind w:firstLine="680"/>
        <w:jc w:val="both"/>
        <w:rPr>
          <w:color w:val="000000"/>
          <w:lang w:val="uk-UA"/>
        </w:rPr>
      </w:pPr>
      <w:r w:rsidRPr="00454861">
        <w:rPr>
          <w:color w:val="000000"/>
          <w:lang w:val="uk-UA"/>
        </w:rPr>
        <w:t xml:space="preserve"> Консорціум — тимчасове статутне об'єднання підприємств для досягнення його учасниками певної спільної господарської мети (реалізації цільових програм, науково-технічних, будівельних про</w:t>
      </w:r>
      <w:r w:rsidRPr="00454861">
        <w:rPr>
          <w:color w:val="000000"/>
          <w:lang w:val="uk-UA"/>
        </w:rPr>
        <w:softHyphen/>
        <w:t>ектів тощо).</w:t>
      </w:r>
    </w:p>
    <w:p w:rsidR="00724952" w:rsidRPr="00454861" w:rsidRDefault="00724952" w:rsidP="00724952">
      <w:pPr>
        <w:tabs>
          <w:tab w:val="num" w:pos="1080"/>
        </w:tabs>
        <w:ind w:firstLine="680"/>
        <w:jc w:val="both"/>
        <w:rPr>
          <w:color w:val="000000"/>
          <w:lang w:val="uk-UA"/>
        </w:rPr>
      </w:pPr>
      <w:r w:rsidRPr="00454861">
        <w:rPr>
          <w:color w:val="000000"/>
          <w:lang w:val="uk-UA"/>
        </w:rPr>
        <w:t>Концерном визнається статутне об'єднання підприємств, а також інших організацій, на основі їх фінансової залежності від одного або групи учасників об'єднання, з централізацією функцій науково-технічного і виробничого розвитку, інвести</w:t>
      </w:r>
      <w:r w:rsidRPr="00454861">
        <w:rPr>
          <w:color w:val="000000"/>
          <w:lang w:val="uk-UA"/>
        </w:rPr>
        <w:softHyphen/>
        <w:t xml:space="preserve">ційної, фінансової, зовнішньоекономічної та іншої діяльності. </w:t>
      </w:r>
    </w:p>
    <w:p w:rsidR="00724952" w:rsidRPr="00454861" w:rsidRDefault="00724952" w:rsidP="00724952">
      <w:pPr>
        <w:tabs>
          <w:tab w:val="num" w:pos="1080"/>
        </w:tabs>
        <w:ind w:firstLine="680"/>
        <w:jc w:val="both"/>
        <w:rPr>
          <w:color w:val="000000"/>
          <w:lang w:val="uk-UA"/>
        </w:rPr>
      </w:pPr>
      <w:r w:rsidRPr="00454861">
        <w:rPr>
          <w:color w:val="000000"/>
          <w:lang w:val="uk-UA"/>
        </w:rPr>
        <w:t>Підприємства — учасники об'єднання підприємств зберігають статус юридичної особи незалежно від організаційно-правової форми об'єднання, і на них поширюються положення Господарсь</w:t>
      </w:r>
      <w:r w:rsidRPr="00454861">
        <w:rPr>
          <w:color w:val="000000"/>
          <w:lang w:val="uk-UA"/>
        </w:rPr>
        <w:softHyphen/>
        <w:t>кого кодексу та інших законів щодо регулювання діяльності підприємств.</w:t>
      </w:r>
    </w:p>
    <w:p w:rsidR="00724952" w:rsidRPr="00454861" w:rsidRDefault="00724952" w:rsidP="00724952">
      <w:pPr>
        <w:tabs>
          <w:tab w:val="num" w:pos="1080"/>
        </w:tabs>
        <w:ind w:firstLine="680"/>
        <w:jc w:val="both"/>
        <w:rPr>
          <w:color w:val="000000"/>
          <w:lang w:val="uk-UA"/>
        </w:rPr>
      </w:pPr>
      <w:r w:rsidRPr="00454861">
        <w:rPr>
          <w:color w:val="000000"/>
          <w:lang w:val="uk-UA"/>
        </w:rPr>
        <w:t>Промислово-фінансова група є об'єднанням, яке ство</w:t>
      </w:r>
      <w:r w:rsidRPr="00454861">
        <w:rPr>
          <w:color w:val="000000"/>
          <w:lang w:val="uk-UA"/>
        </w:rPr>
        <w:softHyphen/>
        <w:t>рюється за рішенням Кабінету Міністрів України на певний строк з метою реалізації державних програм розвитку пріори</w:t>
      </w:r>
      <w:r w:rsidRPr="00454861">
        <w:rPr>
          <w:color w:val="000000"/>
          <w:lang w:val="uk-UA"/>
        </w:rPr>
        <w:softHyphen/>
        <w:t>тетних галузей виробництва і структурної перебудови економі</w:t>
      </w:r>
      <w:r w:rsidRPr="00454861">
        <w:rPr>
          <w:color w:val="000000"/>
          <w:lang w:val="uk-UA"/>
        </w:rPr>
        <w:softHyphen/>
        <w:t>ки України.</w:t>
      </w:r>
    </w:p>
    <w:p w:rsidR="00724952" w:rsidRPr="00454861" w:rsidRDefault="00724952" w:rsidP="00724952">
      <w:pPr>
        <w:tabs>
          <w:tab w:val="num" w:pos="1080"/>
        </w:tabs>
        <w:ind w:firstLine="680"/>
        <w:jc w:val="both"/>
        <w:rPr>
          <w:color w:val="000000"/>
          <w:lang w:val="uk-UA"/>
        </w:rPr>
      </w:pPr>
      <w:r w:rsidRPr="00454861">
        <w:rPr>
          <w:color w:val="000000"/>
          <w:lang w:val="uk-UA"/>
        </w:rPr>
        <w:t>Суб'єкт господарювання, який володіє контрольним пакетом акцій дочірнього підприємства (підприємств), визнається хол</w:t>
      </w:r>
      <w:r w:rsidRPr="00454861">
        <w:rPr>
          <w:color w:val="000000"/>
          <w:lang w:val="uk-UA"/>
        </w:rPr>
        <w:softHyphen/>
        <w:t>динговою компанією.</w:t>
      </w:r>
    </w:p>
    <w:p w:rsidR="00724952" w:rsidRPr="00454861" w:rsidRDefault="00724952" w:rsidP="00B364F9">
      <w:pPr>
        <w:tabs>
          <w:tab w:val="num" w:pos="1080"/>
        </w:tabs>
        <w:ind w:firstLine="680"/>
        <w:jc w:val="center"/>
        <w:rPr>
          <w:color w:val="000000"/>
          <w:lang w:val="uk-UA"/>
        </w:rPr>
      </w:pPr>
    </w:p>
    <w:p w:rsidR="00724952" w:rsidRPr="00454861" w:rsidRDefault="00724952" w:rsidP="00B364F9">
      <w:pPr>
        <w:ind w:firstLine="709"/>
        <w:jc w:val="center"/>
        <w:rPr>
          <w:b/>
          <w:lang w:val="uk-UA"/>
        </w:rPr>
      </w:pPr>
      <w:r w:rsidRPr="00454861">
        <w:rPr>
          <w:b/>
          <w:lang w:val="uk-UA"/>
        </w:rPr>
        <w:t>3. Грома</w:t>
      </w:r>
      <w:r w:rsidR="00B364F9">
        <w:rPr>
          <w:b/>
          <w:lang w:val="uk-UA"/>
        </w:rPr>
        <w:t>дянин як суб’єкт господарювання</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Громадянин визнається суб'єктом господарювання у разі здійснення ним підприємницької діяльності за умови держав</w:t>
      </w:r>
      <w:r w:rsidRPr="00454861">
        <w:rPr>
          <w:color w:val="000000"/>
          <w:lang w:val="uk-UA"/>
        </w:rPr>
        <w:softHyphen/>
        <w:t>ної реєстрації його як підприємця без статусу юридичної особи. Громадянин-підприємець відповідає за своїми зобов'язаннями усім своїм майном, на яке відповідно до закону може бути звер</w:t>
      </w:r>
      <w:r w:rsidRPr="00454861">
        <w:rPr>
          <w:color w:val="000000"/>
          <w:lang w:val="uk-UA"/>
        </w:rPr>
        <w:softHyphen/>
        <w:t xml:space="preserve">нено стягнення. </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Громадянин може здійснювати підприємницьку діяльність:</w:t>
      </w:r>
    </w:p>
    <w:p w:rsidR="00724952" w:rsidRPr="00454861" w:rsidRDefault="00724952" w:rsidP="00724952">
      <w:pPr>
        <w:numPr>
          <w:ilvl w:val="0"/>
          <w:numId w:val="19"/>
        </w:numPr>
        <w:shd w:val="clear" w:color="auto" w:fill="FFFFFF"/>
        <w:tabs>
          <w:tab w:val="clear" w:pos="720"/>
          <w:tab w:val="num" w:pos="1080"/>
        </w:tabs>
        <w:autoSpaceDE w:val="0"/>
        <w:autoSpaceDN w:val="0"/>
        <w:adjustRightInd w:val="0"/>
        <w:ind w:left="0" w:firstLine="680"/>
        <w:jc w:val="both"/>
        <w:rPr>
          <w:lang w:val="uk-UA"/>
        </w:rPr>
      </w:pPr>
      <w:r w:rsidRPr="00454861">
        <w:rPr>
          <w:color w:val="000000"/>
          <w:lang w:val="uk-UA"/>
        </w:rPr>
        <w:t>безпосередньо як підприємець або через приватне підприєм</w:t>
      </w:r>
      <w:r w:rsidRPr="00454861">
        <w:rPr>
          <w:color w:val="000000"/>
          <w:lang w:val="uk-UA"/>
        </w:rPr>
        <w:softHyphen/>
        <w:t>ство, що ним створюється;</w:t>
      </w:r>
    </w:p>
    <w:p w:rsidR="00724952" w:rsidRPr="00454861" w:rsidRDefault="00724952" w:rsidP="00724952">
      <w:pPr>
        <w:numPr>
          <w:ilvl w:val="0"/>
          <w:numId w:val="19"/>
        </w:numPr>
        <w:shd w:val="clear" w:color="auto" w:fill="FFFFFF"/>
        <w:tabs>
          <w:tab w:val="clear" w:pos="720"/>
          <w:tab w:val="num" w:pos="1080"/>
        </w:tabs>
        <w:autoSpaceDE w:val="0"/>
        <w:autoSpaceDN w:val="0"/>
        <w:adjustRightInd w:val="0"/>
        <w:ind w:left="0" w:firstLine="680"/>
        <w:jc w:val="both"/>
      </w:pPr>
      <w:r w:rsidRPr="00454861">
        <w:rPr>
          <w:color w:val="000000"/>
          <w:lang w:val="uk-UA"/>
        </w:rPr>
        <w:t>із залученням або без залучення найманої праці;</w:t>
      </w:r>
    </w:p>
    <w:p w:rsidR="00724952" w:rsidRPr="00454861" w:rsidRDefault="00724952" w:rsidP="00724952">
      <w:pPr>
        <w:numPr>
          <w:ilvl w:val="0"/>
          <w:numId w:val="19"/>
        </w:numPr>
        <w:shd w:val="clear" w:color="auto" w:fill="FFFFFF"/>
        <w:tabs>
          <w:tab w:val="clear" w:pos="720"/>
          <w:tab w:val="num" w:pos="1080"/>
        </w:tabs>
        <w:autoSpaceDE w:val="0"/>
        <w:autoSpaceDN w:val="0"/>
        <w:adjustRightInd w:val="0"/>
        <w:ind w:left="0" w:firstLine="680"/>
        <w:jc w:val="both"/>
      </w:pPr>
      <w:r w:rsidRPr="00454861">
        <w:rPr>
          <w:color w:val="000000"/>
          <w:lang w:val="uk-UA"/>
        </w:rPr>
        <w:t>самостійно або спільно з іншими особами.</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Громадянин-підприємець зобов'язаний:</w:t>
      </w:r>
    </w:p>
    <w:p w:rsidR="00724952" w:rsidRPr="00454861" w:rsidRDefault="00724952" w:rsidP="00724952">
      <w:pPr>
        <w:numPr>
          <w:ilvl w:val="0"/>
          <w:numId w:val="20"/>
        </w:numPr>
        <w:shd w:val="clear" w:color="auto" w:fill="FFFFFF"/>
        <w:tabs>
          <w:tab w:val="clear" w:pos="720"/>
          <w:tab w:val="num" w:pos="1080"/>
        </w:tabs>
        <w:autoSpaceDE w:val="0"/>
        <w:autoSpaceDN w:val="0"/>
        <w:adjustRightInd w:val="0"/>
        <w:ind w:left="0" w:firstLine="680"/>
        <w:jc w:val="both"/>
      </w:pPr>
      <w:r w:rsidRPr="00454861">
        <w:rPr>
          <w:color w:val="000000"/>
          <w:lang w:val="uk-UA"/>
        </w:rPr>
        <w:t>у передбачених законом випадках і порядку одержати ліцензію на здійснення певних видів господарської діяльності;</w:t>
      </w:r>
    </w:p>
    <w:p w:rsidR="00724952" w:rsidRPr="00454861" w:rsidRDefault="00724952" w:rsidP="00724952">
      <w:pPr>
        <w:numPr>
          <w:ilvl w:val="0"/>
          <w:numId w:val="20"/>
        </w:numPr>
        <w:shd w:val="clear" w:color="auto" w:fill="FFFFFF"/>
        <w:tabs>
          <w:tab w:val="clear" w:pos="720"/>
          <w:tab w:val="num" w:pos="1080"/>
        </w:tabs>
        <w:autoSpaceDE w:val="0"/>
        <w:autoSpaceDN w:val="0"/>
        <w:adjustRightInd w:val="0"/>
        <w:ind w:left="0" w:firstLine="680"/>
        <w:jc w:val="both"/>
        <w:rPr>
          <w:lang w:val="uk-UA"/>
        </w:rPr>
      </w:pPr>
      <w:r w:rsidRPr="00454861">
        <w:rPr>
          <w:color w:val="000000"/>
          <w:lang w:val="uk-UA"/>
        </w:rPr>
        <w:t>повідомляти органи державної реєстрації про зміну його адреси, зазначеної в реєстраційних документах, предмета діяль</w:t>
      </w:r>
      <w:r w:rsidRPr="00454861">
        <w:rPr>
          <w:color w:val="000000"/>
          <w:lang w:val="uk-UA"/>
        </w:rPr>
        <w:softHyphen/>
        <w:t>ності, інших суттєвих умов своєї підприємницької діяльності, що підлягають відображенню у реєстраційних документах;</w:t>
      </w:r>
    </w:p>
    <w:p w:rsidR="00724952" w:rsidRPr="00454861" w:rsidRDefault="00724952" w:rsidP="00724952">
      <w:pPr>
        <w:numPr>
          <w:ilvl w:val="0"/>
          <w:numId w:val="20"/>
        </w:numPr>
        <w:shd w:val="clear" w:color="auto" w:fill="FFFFFF"/>
        <w:tabs>
          <w:tab w:val="clear" w:pos="720"/>
          <w:tab w:val="num" w:pos="1080"/>
        </w:tabs>
        <w:autoSpaceDE w:val="0"/>
        <w:autoSpaceDN w:val="0"/>
        <w:adjustRightInd w:val="0"/>
        <w:ind w:left="0" w:firstLine="680"/>
        <w:jc w:val="both"/>
      </w:pPr>
      <w:r w:rsidRPr="00454861">
        <w:rPr>
          <w:color w:val="000000"/>
          <w:lang w:val="uk-UA"/>
        </w:rPr>
        <w:t>додержуватися прав і законних інтересів споживачів, за</w:t>
      </w:r>
      <w:r w:rsidRPr="00454861">
        <w:rPr>
          <w:color w:val="000000"/>
          <w:lang w:val="uk-UA"/>
        </w:rPr>
        <w:softHyphen/>
        <w:t>безпечувати належну якість товарів (робіт, послуг), що ним ви</w:t>
      </w:r>
      <w:r w:rsidRPr="00454861">
        <w:rPr>
          <w:color w:val="000000"/>
          <w:lang w:val="uk-UA"/>
        </w:rPr>
        <w:softHyphen/>
        <w:t>готовляються, додержуватися правил обов'язкової сертифікації продукції, встановлених законодавством;</w:t>
      </w:r>
    </w:p>
    <w:p w:rsidR="00724952" w:rsidRPr="00454861" w:rsidRDefault="00724952" w:rsidP="00724952">
      <w:pPr>
        <w:numPr>
          <w:ilvl w:val="0"/>
          <w:numId w:val="20"/>
        </w:numPr>
        <w:shd w:val="clear" w:color="auto" w:fill="FFFFFF"/>
        <w:tabs>
          <w:tab w:val="clear" w:pos="720"/>
          <w:tab w:val="num" w:pos="1080"/>
        </w:tabs>
        <w:autoSpaceDE w:val="0"/>
        <w:autoSpaceDN w:val="0"/>
        <w:adjustRightInd w:val="0"/>
        <w:ind w:left="0" w:firstLine="680"/>
        <w:jc w:val="both"/>
      </w:pPr>
      <w:r w:rsidRPr="00454861">
        <w:rPr>
          <w:color w:val="000000"/>
          <w:lang w:val="uk-UA"/>
        </w:rPr>
        <w:t>не допускати недобросовісної конкуренції, інших пору</w:t>
      </w:r>
      <w:r w:rsidRPr="00454861">
        <w:rPr>
          <w:color w:val="000000"/>
          <w:lang w:val="uk-UA"/>
        </w:rPr>
        <w:softHyphen/>
        <w:t>шень антимонопольно-конкурентного законодавства;</w:t>
      </w:r>
    </w:p>
    <w:p w:rsidR="00724952" w:rsidRPr="00454861" w:rsidRDefault="00724952" w:rsidP="00724952">
      <w:pPr>
        <w:numPr>
          <w:ilvl w:val="0"/>
          <w:numId w:val="20"/>
        </w:numPr>
        <w:shd w:val="clear" w:color="auto" w:fill="FFFFFF"/>
        <w:tabs>
          <w:tab w:val="clear" w:pos="720"/>
          <w:tab w:val="num" w:pos="1080"/>
        </w:tabs>
        <w:autoSpaceDE w:val="0"/>
        <w:autoSpaceDN w:val="0"/>
        <w:adjustRightInd w:val="0"/>
        <w:ind w:left="0" w:firstLine="680"/>
        <w:jc w:val="both"/>
      </w:pPr>
      <w:r w:rsidRPr="00454861">
        <w:rPr>
          <w:color w:val="000000"/>
          <w:lang w:val="uk-UA"/>
        </w:rPr>
        <w:t>вести облік результатів своєї підприємницької діяльності відповідно до вимог законодавства;</w:t>
      </w:r>
    </w:p>
    <w:p w:rsidR="00724952" w:rsidRPr="00454861" w:rsidRDefault="00724952" w:rsidP="00724952">
      <w:pPr>
        <w:numPr>
          <w:ilvl w:val="0"/>
          <w:numId w:val="20"/>
        </w:numPr>
        <w:tabs>
          <w:tab w:val="clear" w:pos="720"/>
          <w:tab w:val="num" w:pos="1080"/>
        </w:tabs>
        <w:ind w:left="0" w:firstLine="680"/>
        <w:jc w:val="both"/>
        <w:rPr>
          <w:lang w:val="uk-UA"/>
        </w:rPr>
      </w:pPr>
      <w:r w:rsidRPr="00454861">
        <w:rPr>
          <w:color w:val="000000"/>
          <w:lang w:val="uk-UA"/>
        </w:rPr>
        <w:t>своєчасно надавати податковим органам декларації про доходи, інші необхідні відомості для нарахування податків та інших обов'язкових платежів; сплачувати податки та інші обо</w:t>
      </w:r>
      <w:r w:rsidRPr="00454861">
        <w:rPr>
          <w:color w:val="000000"/>
          <w:lang w:val="uk-UA"/>
        </w:rPr>
        <w:softHyphen/>
        <w:t>в'язкові платежі в порядку і в розмірах, встановлених законом.</w:t>
      </w:r>
    </w:p>
    <w:p w:rsidR="00724952" w:rsidRPr="00454861" w:rsidRDefault="00724952" w:rsidP="00B364F9">
      <w:pPr>
        <w:tabs>
          <w:tab w:val="num" w:pos="1080"/>
        </w:tabs>
        <w:ind w:firstLine="680"/>
        <w:jc w:val="center"/>
        <w:rPr>
          <w:b/>
          <w:lang w:val="uk-UA"/>
        </w:rPr>
      </w:pPr>
    </w:p>
    <w:p w:rsidR="00724952" w:rsidRPr="00454861" w:rsidRDefault="00724952" w:rsidP="00B364F9">
      <w:pPr>
        <w:ind w:firstLine="709"/>
        <w:jc w:val="center"/>
        <w:rPr>
          <w:lang w:val="uk-UA"/>
        </w:rPr>
      </w:pPr>
      <w:r w:rsidRPr="00454861">
        <w:rPr>
          <w:b/>
          <w:lang w:val="uk-UA"/>
        </w:rPr>
        <w:t>4. Господарські зобов’язання та відповідальність за правопорушення у сфері господарювання</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Господарським визнається зобов'язання, що виникає між суб'єк</w:t>
      </w:r>
      <w:r w:rsidRPr="00454861">
        <w:rPr>
          <w:color w:val="000000"/>
          <w:lang w:val="uk-UA"/>
        </w:rPr>
        <w:softHyphen/>
        <w:t>том господарювання та іншим учасником (учасниками) відно</w:t>
      </w:r>
      <w:r w:rsidRPr="00454861">
        <w:rPr>
          <w:color w:val="000000"/>
          <w:lang w:val="uk-UA"/>
        </w:rPr>
        <w:softHyphen/>
        <w:t xml:space="preserve">син у сфері господарювання з підстав, передбачених Господарським кодексом, в силу якого один суб'єкт (зобов'язана сторона, в тому числі боржник) зобов'язаний вчинити певну дію господарського чи управлінсько-господарського </w:t>
      </w:r>
      <w:r w:rsidRPr="00454861">
        <w:rPr>
          <w:color w:val="000000"/>
          <w:lang w:val="uk-UA"/>
        </w:rPr>
        <w:lastRenderedPageBreak/>
        <w:t>характеру на користь іншого суб'єк</w:t>
      </w:r>
      <w:r w:rsidRPr="00454861">
        <w:rPr>
          <w:color w:val="000000"/>
          <w:lang w:val="uk-UA"/>
        </w:rPr>
        <w:softHyphen/>
        <w:t xml:space="preserve">та (виконати роботу, передати майно, сплатити гроші, надати інформацію тощо), або утриматися від певних дій, а інший суб'єкт (управнена сторона, в тому числі кредитор) має право вимагати від зобов'язаної сторони виконання її обов'язку. </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 xml:space="preserve">Основними видами господарських зобов'язань є майново-господарські й організаційно-господарські зобов'язання. </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Господарські зобов'язання можуть виникати:</w:t>
      </w:r>
    </w:p>
    <w:p w:rsidR="00724952" w:rsidRPr="00454861" w:rsidRDefault="00724952" w:rsidP="00724952">
      <w:pPr>
        <w:numPr>
          <w:ilvl w:val="0"/>
          <w:numId w:val="21"/>
        </w:numPr>
        <w:shd w:val="clear" w:color="auto" w:fill="FFFFFF"/>
        <w:tabs>
          <w:tab w:val="clear" w:pos="720"/>
          <w:tab w:val="num" w:pos="1080"/>
        </w:tabs>
        <w:autoSpaceDE w:val="0"/>
        <w:autoSpaceDN w:val="0"/>
        <w:adjustRightInd w:val="0"/>
        <w:ind w:left="0" w:firstLine="680"/>
        <w:jc w:val="both"/>
        <w:rPr>
          <w:color w:val="000000"/>
          <w:lang w:val="uk-UA"/>
        </w:rPr>
      </w:pPr>
      <w:r w:rsidRPr="00454861">
        <w:rPr>
          <w:color w:val="000000"/>
          <w:lang w:val="uk-UA"/>
        </w:rPr>
        <w:t>безпосередньо із закону або іншого нормативно-правово</w:t>
      </w:r>
      <w:r w:rsidRPr="00454861">
        <w:rPr>
          <w:color w:val="000000"/>
          <w:lang w:val="uk-UA"/>
        </w:rPr>
        <w:softHyphen/>
        <w:t>го акта, що регулює господарську діяльність;</w:t>
      </w:r>
    </w:p>
    <w:p w:rsidR="00724952" w:rsidRPr="00454861" w:rsidRDefault="00724952" w:rsidP="00724952">
      <w:pPr>
        <w:numPr>
          <w:ilvl w:val="0"/>
          <w:numId w:val="21"/>
        </w:numPr>
        <w:shd w:val="clear" w:color="auto" w:fill="FFFFFF"/>
        <w:tabs>
          <w:tab w:val="clear" w:pos="720"/>
          <w:tab w:val="num" w:pos="1080"/>
        </w:tabs>
        <w:autoSpaceDE w:val="0"/>
        <w:autoSpaceDN w:val="0"/>
        <w:adjustRightInd w:val="0"/>
        <w:ind w:left="0" w:firstLine="680"/>
        <w:jc w:val="both"/>
        <w:rPr>
          <w:color w:val="000000"/>
          <w:lang w:val="uk-UA"/>
        </w:rPr>
      </w:pPr>
      <w:r w:rsidRPr="00454861">
        <w:rPr>
          <w:color w:val="000000"/>
          <w:lang w:val="uk-UA"/>
        </w:rPr>
        <w:t>з акта управління господарською діяльністю;</w:t>
      </w:r>
    </w:p>
    <w:p w:rsidR="00724952" w:rsidRPr="00454861" w:rsidRDefault="00724952" w:rsidP="00724952">
      <w:pPr>
        <w:numPr>
          <w:ilvl w:val="0"/>
          <w:numId w:val="21"/>
        </w:numPr>
        <w:shd w:val="clear" w:color="auto" w:fill="FFFFFF"/>
        <w:tabs>
          <w:tab w:val="clear" w:pos="720"/>
          <w:tab w:val="num" w:pos="1080"/>
        </w:tabs>
        <w:autoSpaceDE w:val="0"/>
        <w:autoSpaceDN w:val="0"/>
        <w:adjustRightInd w:val="0"/>
        <w:ind w:left="0" w:firstLine="680"/>
        <w:jc w:val="both"/>
        <w:rPr>
          <w:color w:val="000000"/>
          <w:spacing w:val="-2"/>
          <w:lang w:val="uk-UA"/>
        </w:rPr>
      </w:pPr>
      <w:r w:rsidRPr="00454861">
        <w:rPr>
          <w:color w:val="000000"/>
          <w:lang w:val="uk-UA"/>
        </w:rPr>
        <w:t xml:space="preserve">з господарського договору та інших угод, передбачених законом, </w:t>
      </w:r>
      <w:r w:rsidRPr="00454861">
        <w:rPr>
          <w:color w:val="000000"/>
          <w:spacing w:val="-2"/>
          <w:lang w:val="uk-UA"/>
        </w:rPr>
        <w:t>а також з угод, не передбачених законом, але таких, які йому не суперечать;</w:t>
      </w:r>
    </w:p>
    <w:p w:rsidR="00724952" w:rsidRPr="00454861" w:rsidRDefault="00724952" w:rsidP="00724952">
      <w:pPr>
        <w:numPr>
          <w:ilvl w:val="0"/>
          <w:numId w:val="21"/>
        </w:numPr>
        <w:shd w:val="clear" w:color="auto" w:fill="FFFFFF"/>
        <w:tabs>
          <w:tab w:val="clear" w:pos="720"/>
          <w:tab w:val="num" w:pos="1080"/>
        </w:tabs>
        <w:autoSpaceDE w:val="0"/>
        <w:autoSpaceDN w:val="0"/>
        <w:adjustRightInd w:val="0"/>
        <w:ind w:left="0" w:firstLine="680"/>
        <w:jc w:val="both"/>
        <w:rPr>
          <w:color w:val="000000"/>
          <w:lang w:val="uk-UA"/>
        </w:rPr>
      </w:pPr>
      <w:r w:rsidRPr="00454861">
        <w:rPr>
          <w:color w:val="000000"/>
          <w:lang w:val="uk-UA"/>
        </w:rPr>
        <w:t>внаслідок заподіяння шкоди суб'єкту або суб'єктом госпо</w:t>
      </w:r>
      <w:r w:rsidRPr="00454861">
        <w:rPr>
          <w:color w:val="000000"/>
          <w:lang w:val="uk-UA"/>
        </w:rPr>
        <w:softHyphen/>
        <w:t>дарювання, придбання або збереження майна суб'єкта або суб'єк</w:t>
      </w:r>
      <w:r w:rsidRPr="00454861">
        <w:rPr>
          <w:color w:val="000000"/>
          <w:lang w:val="uk-UA"/>
        </w:rPr>
        <w:softHyphen/>
        <w:t>том господарювання за рахунок іншої особи без достатніх на те підстав;</w:t>
      </w:r>
    </w:p>
    <w:p w:rsidR="00724952" w:rsidRPr="00454861" w:rsidRDefault="00724952" w:rsidP="00724952">
      <w:pPr>
        <w:numPr>
          <w:ilvl w:val="0"/>
          <w:numId w:val="21"/>
        </w:numPr>
        <w:shd w:val="clear" w:color="auto" w:fill="FFFFFF"/>
        <w:tabs>
          <w:tab w:val="clear" w:pos="720"/>
          <w:tab w:val="num" w:pos="1080"/>
        </w:tabs>
        <w:autoSpaceDE w:val="0"/>
        <w:autoSpaceDN w:val="0"/>
        <w:adjustRightInd w:val="0"/>
        <w:ind w:left="0" w:firstLine="680"/>
        <w:jc w:val="both"/>
        <w:rPr>
          <w:color w:val="000000"/>
          <w:lang w:val="uk-UA"/>
        </w:rPr>
      </w:pPr>
      <w:r w:rsidRPr="00454861">
        <w:rPr>
          <w:color w:val="000000"/>
          <w:lang w:val="uk-UA"/>
        </w:rPr>
        <w:t>у результаті створення об'єктів інтелектуальної власності та інших дій суб'єктів, а також внаслідок подій, з якими закон пов'язує настання правових наслідків у сфері господарювання.</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Майново-господарські зобов'язання, які виникають між суб'єк</w:t>
      </w:r>
      <w:r w:rsidRPr="00454861">
        <w:rPr>
          <w:color w:val="000000"/>
          <w:lang w:val="uk-UA"/>
        </w:rPr>
        <w:softHyphen/>
        <w:t>тами господарювання або між суб'єктами господарювання і негосподарюючими суб'єктами — юридичними особами на підставі господарських договорів, є господарсько-договірними зобов'язанням.</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 xml:space="preserve">Укладення господарського договору є обов'язковим для сторін, якщо він заснований на державному замовленні.  </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Господарський договір за загальним правилом викладається у формі єдиного документа, підписаного сторонами і скріпле</w:t>
      </w:r>
      <w:r w:rsidRPr="00454861">
        <w:rPr>
          <w:color w:val="000000"/>
          <w:lang w:val="uk-UA"/>
        </w:rPr>
        <w:softHyphen/>
        <w:t>ного печатками. Допускається укладення господарських дого</w:t>
      </w:r>
      <w:r w:rsidRPr="00454861">
        <w:rPr>
          <w:color w:val="000000"/>
          <w:lang w:val="uk-UA"/>
        </w:rPr>
        <w:softHyphen/>
        <w:t>ворів у спрощений спосіб, тобто шляхом обміну листами, факсограмами, телеграмами, телефонограмами тощо, а також шля</w:t>
      </w:r>
      <w:r w:rsidRPr="00454861">
        <w:rPr>
          <w:color w:val="000000"/>
          <w:lang w:val="uk-UA"/>
        </w:rPr>
        <w:softHyphen/>
        <w:t>хом підтвердження прийняття до виконання замовлень, якщо законом не встановлено спеціальні вимоги до форми та поряд</w:t>
      </w:r>
      <w:r w:rsidRPr="00454861">
        <w:rPr>
          <w:color w:val="000000"/>
          <w:lang w:val="uk-UA"/>
        </w:rPr>
        <w:softHyphen/>
        <w:t xml:space="preserve">ку укладення даного виду договорів. Проект договору може бути запропонований будь-якою із сторін.  </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Господарське зобов'язання припиняється:</w:t>
      </w:r>
    </w:p>
    <w:p w:rsidR="00724952" w:rsidRPr="00454861" w:rsidRDefault="00724952" w:rsidP="00724952">
      <w:pPr>
        <w:numPr>
          <w:ilvl w:val="0"/>
          <w:numId w:val="22"/>
        </w:numPr>
        <w:shd w:val="clear" w:color="auto" w:fill="FFFFFF"/>
        <w:tabs>
          <w:tab w:val="clear" w:pos="720"/>
          <w:tab w:val="num" w:pos="1080"/>
        </w:tabs>
        <w:autoSpaceDE w:val="0"/>
        <w:autoSpaceDN w:val="0"/>
        <w:adjustRightInd w:val="0"/>
        <w:ind w:left="0" w:firstLine="680"/>
        <w:jc w:val="both"/>
        <w:rPr>
          <w:color w:val="000000"/>
          <w:lang w:val="uk-UA"/>
        </w:rPr>
      </w:pPr>
      <w:r w:rsidRPr="00454861">
        <w:rPr>
          <w:color w:val="000000"/>
          <w:lang w:val="uk-UA"/>
        </w:rPr>
        <w:t xml:space="preserve"> виконанням, про</w:t>
      </w:r>
      <w:r w:rsidRPr="00454861">
        <w:rPr>
          <w:color w:val="000000"/>
          <w:lang w:val="uk-UA"/>
        </w:rPr>
        <w:softHyphen/>
        <w:t>веденим належним чином;</w:t>
      </w:r>
    </w:p>
    <w:p w:rsidR="00724952" w:rsidRPr="00454861" w:rsidRDefault="00724952" w:rsidP="00724952">
      <w:pPr>
        <w:numPr>
          <w:ilvl w:val="0"/>
          <w:numId w:val="22"/>
        </w:numPr>
        <w:shd w:val="clear" w:color="auto" w:fill="FFFFFF"/>
        <w:tabs>
          <w:tab w:val="clear" w:pos="720"/>
          <w:tab w:val="num" w:pos="1080"/>
        </w:tabs>
        <w:autoSpaceDE w:val="0"/>
        <w:autoSpaceDN w:val="0"/>
        <w:adjustRightInd w:val="0"/>
        <w:ind w:left="0" w:firstLine="680"/>
        <w:jc w:val="both"/>
        <w:rPr>
          <w:color w:val="000000"/>
          <w:lang w:val="uk-UA"/>
        </w:rPr>
      </w:pPr>
      <w:r w:rsidRPr="00454861">
        <w:rPr>
          <w:color w:val="000000"/>
          <w:lang w:val="uk-UA"/>
        </w:rPr>
        <w:t xml:space="preserve"> зарахуванням зустрічної однорідної вимоги або страхового зобов'язання;</w:t>
      </w:r>
    </w:p>
    <w:p w:rsidR="00724952" w:rsidRPr="00454861" w:rsidRDefault="00724952" w:rsidP="00724952">
      <w:pPr>
        <w:numPr>
          <w:ilvl w:val="0"/>
          <w:numId w:val="22"/>
        </w:numPr>
        <w:shd w:val="clear" w:color="auto" w:fill="FFFFFF"/>
        <w:tabs>
          <w:tab w:val="clear" w:pos="720"/>
          <w:tab w:val="num" w:pos="1080"/>
        </w:tabs>
        <w:autoSpaceDE w:val="0"/>
        <w:autoSpaceDN w:val="0"/>
        <w:adjustRightInd w:val="0"/>
        <w:ind w:left="0" w:firstLine="680"/>
        <w:jc w:val="both"/>
        <w:rPr>
          <w:color w:val="000000"/>
          <w:lang w:val="uk-UA"/>
        </w:rPr>
      </w:pPr>
      <w:r w:rsidRPr="00454861">
        <w:rPr>
          <w:color w:val="000000"/>
          <w:lang w:val="uk-UA"/>
        </w:rPr>
        <w:t xml:space="preserve"> у разі поєднання управненої і зобов'язаної сторін в одній особі; </w:t>
      </w:r>
    </w:p>
    <w:p w:rsidR="00724952" w:rsidRPr="00454861" w:rsidRDefault="00724952" w:rsidP="00724952">
      <w:pPr>
        <w:numPr>
          <w:ilvl w:val="0"/>
          <w:numId w:val="22"/>
        </w:numPr>
        <w:shd w:val="clear" w:color="auto" w:fill="FFFFFF"/>
        <w:tabs>
          <w:tab w:val="clear" w:pos="720"/>
          <w:tab w:val="num" w:pos="1080"/>
        </w:tabs>
        <w:autoSpaceDE w:val="0"/>
        <w:autoSpaceDN w:val="0"/>
        <w:adjustRightInd w:val="0"/>
        <w:ind w:left="0" w:firstLine="680"/>
        <w:jc w:val="both"/>
        <w:rPr>
          <w:color w:val="000000"/>
          <w:lang w:val="uk-UA"/>
        </w:rPr>
      </w:pPr>
      <w:r w:rsidRPr="00454861">
        <w:rPr>
          <w:color w:val="000000"/>
          <w:lang w:val="uk-UA"/>
        </w:rPr>
        <w:t>за згодою сторін;</w:t>
      </w:r>
    </w:p>
    <w:p w:rsidR="00724952" w:rsidRPr="00454861" w:rsidRDefault="00724952" w:rsidP="00724952">
      <w:pPr>
        <w:numPr>
          <w:ilvl w:val="0"/>
          <w:numId w:val="22"/>
        </w:numPr>
        <w:shd w:val="clear" w:color="auto" w:fill="FFFFFF"/>
        <w:tabs>
          <w:tab w:val="clear" w:pos="720"/>
          <w:tab w:val="num" w:pos="1080"/>
        </w:tabs>
        <w:autoSpaceDE w:val="0"/>
        <w:autoSpaceDN w:val="0"/>
        <w:adjustRightInd w:val="0"/>
        <w:ind w:left="0" w:firstLine="680"/>
        <w:jc w:val="both"/>
        <w:rPr>
          <w:color w:val="000000"/>
          <w:lang w:val="uk-UA"/>
        </w:rPr>
      </w:pPr>
      <w:r w:rsidRPr="00454861">
        <w:rPr>
          <w:color w:val="000000"/>
          <w:lang w:val="uk-UA"/>
        </w:rPr>
        <w:t xml:space="preserve"> через неможливість виконання та в інших випадках, передбачених Кодексом або іншими законами.</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 xml:space="preserve"> Господарське зобов'язання при</w:t>
      </w:r>
      <w:r w:rsidRPr="00454861">
        <w:rPr>
          <w:color w:val="000000"/>
          <w:lang w:val="uk-UA"/>
        </w:rPr>
        <w:softHyphen/>
        <w:t>пиняється також у разі його розірвання або визнання недійсним за рішенням суду.</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 xml:space="preserve"> У разі нездатності суб'єкта підприємництва після настання встановленого строку виконати свої грошові зобов'язання перед іншими особами, територіальною громадою або державою інакше як через відновлення його платоспроможності цей суб'єкт (боржник) визнається неспроможним. Нездатність боржника   відновити свою платоспроможність та задовольнити визнані судом вимоги кредиторів інакше як через застосування визначеної судом ліквідаційної процедури вважається банкрут</w:t>
      </w:r>
      <w:r w:rsidRPr="00454861">
        <w:rPr>
          <w:color w:val="000000"/>
          <w:lang w:val="uk-UA"/>
        </w:rPr>
        <w:softHyphen/>
        <w:t>ством. Суб'єктом банкрутства (далі — банкрутом) може бути тільки суб'єкт підприємницької діяльності. Не можуть бути виз</w:t>
      </w:r>
      <w:r w:rsidRPr="00454861">
        <w:rPr>
          <w:color w:val="000000"/>
          <w:lang w:val="uk-UA"/>
        </w:rPr>
        <w:softHyphen/>
        <w:t>нані банкрутом казенні підприємства, а також відокремлені структурні підрозділи господарської організації.</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 xml:space="preserve">У випадках, передбачених законом, щодо неплатоспроможного боржника застосовуються такі процедури: </w:t>
      </w:r>
    </w:p>
    <w:p w:rsidR="00724952" w:rsidRPr="00454861" w:rsidRDefault="00724952" w:rsidP="00724952">
      <w:pPr>
        <w:numPr>
          <w:ilvl w:val="0"/>
          <w:numId w:val="23"/>
        </w:numPr>
        <w:shd w:val="clear" w:color="auto" w:fill="FFFFFF"/>
        <w:tabs>
          <w:tab w:val="clear" w:pos="720"/>
          <w:tab w:val="num" w:pos="1080"/>
        </w:tabs>
        <w:autoSpaceDE w:val="0"/>
        <w:autoSpaceDN w:val="0"/>
        <w:adjustRightInd w:val="0"/>
        <w:ind w:left="0" w:firstLine="680"/>
        <w:jc w:val="both"/>
        <w:rPr>
          <w:color w:val="000000"/>
          <w:lang w:val="uk-UA"/>
        </w:rPr>
      </w:pPr>
      <w:r w:rsidRPr="00454861">
        <w:rPr>
          <w:color w:val="000000"/>
          <w:lang w:val="uk-UA"/>
        </w:rPr>
        <w:t xml:space="preserve">розпорядження майном боржника;  </w:t>
      </w:r>
    </w:p>
    <w:p w:rsidR="00724952" w:rsidRPr="00454861" w:rsidRDefault="00724952" w:rsidP="00724952">
      <w:pPr>
        <w:numPr>
          <w:ilvl w:val="0"/>
          <w:numId w:val="23"/>
        </w:numPr>
        <w:shd w:val="clear" w:color="auto" w:fill="FFFFFF"/>
        <w:tabs>
          <w:tab w:val="clear" w:pos="720"/>
          <w:tab w:val="num" w:pos="1080"/>
        </w:tabs>
        <w:autoSpaceDE w:val="0"/>
        <w:autoSpaceDN w:val="0"/>
        <w:adjustRightInd w:val="0"/>
        <w:ind w:left="0" w:firstLine="680"/>
        <w:jc w:val="both"/>
      </w:pPr>
      <w:r w:rsidRPr="00454861">
        <w:rPr>
          <w:color w:val="000000"/>
          <w:lang w:val="uk-UA"/>
        </w:rPr>
        <w:t>мирова угода;</w:t>
      </w:r>
    </w:p>
    <w:p w:rsidR="00724952" w:rsidRPr="00454861" w:rsidRDefault="00724952" w:rsidP="00724952">
      <w:pPr>
        <w:numPr>
          <w:ilvl w:val="0"/>
          <w:numId w:val="23"/>
        </w:numPr>
        <w:shd w:val="clear" w:color="auto" w:fill="FFFFFF"/>
        <w:tabs>
          <w:tab w:val="clear" w:pos="720"/>
          <w:tab w:val="num" w:pos="1080"/>
        </w:tabs>
        <w:autoSpaceDE w:val="0"/>
        <w:autoSpaceDN w:val="0"/>
        <w:adjustRightInd w:val="0"/>
        <w:ind w:left="0" w:firstLine="680"/>
        <w:jc w:val="both"/>
        <w:rPr>
          <w:color w:val="000000"/>
          <w:lang w:val="uk-UA"/>
        </w:rPr>
      </w:pPr>
      <w:r w:rsidRPr="00454861">
        <w:rPr>
          <w:color w:val="000000"/>
          <w:lang w:val="uk-UA"/>
        </w:rPr>
        <w:t>санація (відновлення платоспроможності) боржника;</w:t>
      </w:r>
    </w:p>
    <w:p w:rsidR="00724952" w:rsidRPr="00454861" w:rsidRDefault="00724952" w:rsidP="00724952">
      <w:pPr>
        <w:numPr>
          <w:ilvl w:val="0"/>
          <w:numId w:val="23"/>
        </w:numPr>
        <w:shd w:val="clear" w:color="auto" w:fill="FFFFFF"/>
        <w:tabs>
          <w:tab w:val="clear" w:pos="720"/>
          <w:tab w:val="num" w:pos="1080"/>
        </w:tabs>
        <w:autoSpaceDE w:val="0"/>
        <w:autoSpaceDN w:val="0"/>
        <w:adjustRightInd w:val="0"/>
        <w:ind w:left="0" w:firstLine="680"/>
        <w:jc w:val="both"/>
        <w:rPr>
          <w:color w:val="000000"/>
          <w:lang w:val="uk-UA"/>
        </w:rPr>
      </w:pPr>
      <w:r w:rsidRPr="00454861">
        <w:rPr>
          <w:color w:val="000000"/>
          <w:lang w:val="uk-UA"/>
        </w:rPr>
        <w:lastRenderedPageBreak/>
        <w:t>ліквідація банкрута.</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Підставою господарсько-правової відповідальності учасника господарських відносин є вчинене ним правопорушення у сфері господарювання. Учасник господарських відносин відповідає за невиконання або неналежне виконання господарського зобов'я</w:t>
      </w:r>
      <w:r w:rsidRPr="00454861">
        <w:rPr>
          <w:color w:val="000000"/>
          <w:lang w:val="uk-UA"/>
        </w:rPr>
        <w:softHyphen/>
        <w:t>зання чи порушення правил здійснення господарської діяль</w:t>
      </w:r>
      <w:r w:rsidRPr="00454861">
        <w:rPr>
          <w:color w:val="000000"/>
          <w:lang w:val="uk-UA"/>
        </w:rPr>
        <w:softHyphen/>
        <w:t>ності, якщо не доведе, що ним всі залежні від нього заходи для недопущення господарського правопорушення.</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Господарсько-правова відповідальність базується на прин</w:t>
      </w:r>
      <w:r w:rsidRPr="00454861">
        <w:rPr>
          <w:color w:val="000000"/>
          <w:lang w:val="uk-UA"/>
        </w:rPr>
        <w:softHyphen/>
        <w:t>ципах, згідно з якими:</w:t>
      </w:r>
    </w:p>
    <w:p w:rsidR="00724952" w:rsidRPr="00454861" w:rsidRDefault="00724952" w:rsidP="00724952">
      <w:pPr>
        <w:numPr>
          <w:ilvl w:val="0"/>
          <w:numId w:val="24"/>
        </w:numPr>
        <w:shd w:val="clear" w:color="auto" w:fill="FFFFFF"/>
        <w:tabs>
          <w:tab w:val="num" w:pos="1080"/>
        </w:tabs>
        <w:autoSpaceDE w:val="0"/>
        <w:autoSpaceDN w:val="0"/>
        <w:adjustRightInd w:val="0"/>
        <w:ind w:left="0" w:firstLine="680"/>
        <w:jc w:val="both"/>
      </w:pPr>
      <w:r w:rsidRPr="00454861">
        <w:rPr>
          <w:color w:val="000000"/>
          <w:lang w:val="uk-UA"/>
        </w:rPr>
        <w:t>потерпіла сторона має право на відшкодування збитків незалежно від того, чи є застереження про це в договорі;</w:t>
      </w:r>
    </w:p>
    <w:p w:rsidR="00724952" w:rsidRPr="00454861" w:rsidRDefault="00724952" w:rsidP="00724952">
      <w:pPr>
        <w:numPr>
          <w:ilvl w:val="0"/>
          <w:numId w:val="24"/>
        </w:numPr>
        <w:shd w:val="clear" w:color="auto" w:fill="FFFFFF"/>
        <w:tabs>
          <w:tab w:val="num" w:pos="1080"/>
        </w:tabs>
        <w:autoSpaceDE w:val="0"/>
        <w:autoSpaceDN w:val="0"/>
        <w:adjustRightInd w:val="0"/>
        <w:ind w:left="0" w:firstLine="680"/>
        <w:jc w:val="both"/>
      </w:pPr>
      <w:r w:rsidRPr="00454861">
        <w:rPr>
          <w:color w:val="000000"/>
          <w:lang w:val="uk-UA"/>
        </w:rPr>
        <w:t>передбачена законом відповідальність виробника (продав</w:t>
      </w:r>
      <w:r w:rsidRPr="00454861">
        <w:rPr>
          <w:color w:val="000000"/>
          <w:lang w:val="uk-UA"/>
        </w:rPr>
        <w:softHyphen/>
        <w:t>ця) за недоброякісність продукції застосовується також неза</w:t>
      </w:r>
      <w:r w:rsidRPr="00454861">
        <w:rPr>
          <w:color w:val="000000"/>
          <w:lang w:val="uk-UA"/>
        </w:rPr>
        <w:softHyphen/>
        <w:t>лежно від того, чи є застереження про це в договорі;</w:t>
      </w:r>
    </w:p>
    <w:p w:rsidR="00724952" w:rsidRPr="00454861" w:rsidRDefault="00724952" w:rsidP="00724952">
      <w:pPr>
        <w:numPr>
          <w:ilvl w:val="0"/>
          <w:numId w:val="24"/>
        </w:numPr>
        <w:shd w:val="clear" w:color="auto" w:fill="FFFFFF"/>
        <w:tabs>
          <w:tab w:val="num" w:pos="1080"/>
        </w:tabs>
        <w:autoSpaceDE w:val="0"/>
        <w:autoSpaceDN w:val="0"/>
        <w:adjustRightInd w:val="0"/>
        <w:ind w:left="0" w:firstLine="680"/>
        <w:jc w:val="both"/>
      </w:pPr>
      <w:r w:rsidRPr="00454861">
        <w:rPr>
          <w:color w:val="000000"/>
          <w:lang w:val="uk-UA"/>
        </w:rPr>
        <w:t>сплата штрафних санкцій за порушення зобов'язання, а також відшкодування збитків не звільняють правопорушника без згоди другої сторони від виконання прийнятих зобов'язань у натурі;</w:t>
      </w:r>
    </w:p>
    <w:p w:rsidR="00724952" w:rsidRPr="00454861" w:rsidRDefault="00724952" w:rsidP="00724952">
      <w:pPr>
        <w:numPr>
          <w:ilvl w:val="0"/>
          <w:numId w:val="24"/>
        </w:numPr>
        <w:shd w:val="clear" w:color="auto" w:fill="FFFFFF"/>
        <w:tabs>
          <w:tab w:val="num" w:pos="1080"/>
        </w:tabs>
        <w:autoSpaceDE w:val="0"/>
        <w:autoSpaceDN w:val="0"/>
        <w:adjustRightInd w:val="0"/>
        <w:ind w:left="0" w:firstLine="680"/>
        <w:jc w:val="both"/>
        <w:rPr>
          <w:spacing w:val="-2"/>
        </w:rPr>
      </w:pPr>
      <w:r w:rsidRPr="00454861">
        <w:rPr>
          <w:color w:val="000000"/>
          <w:lang w:val="uk-UA"/>
        </w:rPr>
        <w:t xml:space="preserve">у господарському договорі неприпустимі застереження щодо виключення </w:t>
      </w:r>
      <w:r w:rsidRPr="00454861">
        <w:rPr>
          <w:color w:val="000000"/>
          <w:spacing w:val="-2"/>
          <w:lang w:val="uk-UA"/>
        </w:rPr>
        <w:t>або обмеження відповідальності виробника  (продавця) продукції.</w:t>
      </w:r>
    </w:p>
    <w:p w:rsidR="00724952" w:rsidRPr="00454861" w:rsidRDefault="00724952" w:rsidP="00724952">
      <w:pPr>
        <w:tabs>
          <w:tab w:val="num" w:pos="1080"/>
        </w:tabs>
        <w:ind w:firstLine="680"/>
        <w:jc w:val="both"/>
        <w:rPr>
          <w:color w:val="000000"/>
          <w:lang w:val="uk-UA"/>
        </w:rPr>
      </w:pPr>
      <w:r w:rsidRPr="00454861">
        <w:rPr>
          <w:color w:val="000000"/>
          <w:lang w:val="uk-UA"/>
        </w:rPr>
        <w:t>Учасники господарських відносин, які порушили майнові права або законні інтереси інших суб'єктів, зобов'язані поновити їх, не чекаючи пред'явлення їм претензії чи звернення до суду.</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До складу збитків, що підлягають відшкодуванню особою, яка допустила господарське правопорушення, включаються:</w:t>
      </w:r>
    </w:p>
    <w:p w:rsidR="00724952" w:rsidRPr="00454861" w:rsidRDefault="00724952" w:rsidP="00724952">
      <w:pPr>
        <w:numPr>
          <w:ilvl w:val="0"/>
          <w:numId w:val="25"/>
        </w:numPr>
        <w:shd w:val="clear" w:color="auto" w:fill="FFFFFF"/>
        <w:tabs>
          <w:tab w:val="clear" w:pos="720"/>
          <w:tab w:val="num" w:pos="360"/>
          <w:tab w:val="num" w:pos="1080"/>
        </w:tabs>
        <w:autoSpaceDE w:val="0"/>
        <w:autoSpaceDN w:val="0"/>
        <w:adjustRightInd w:val="0"/>
        <w:ind w:left="0" w:firstLine="680"/>
        <w:jc w:val="both"/>
        <w:rPr>
          <w:color w:val="000000"/>
          <w:lang w:val="uk-UA"/>
        </w:rPr>
      </w:pPr>
      <w:r w:rsidRPr="00454861">
        <w:rPr>
          <w:color w:val="000000"/>
          <w:lang w:val="uk-UA"/>
        </w:rPr>
        <w:t>вартість втраченого, пошкодженого або знищеного майна, визначена відповідно до вимог законодавства;</w:t>
      </w:r>
    </w:p>
    <w:p w:rsidR="00724952" w:rsidRPr="00454861" w:rsidRDefault="00724952" w:rsidP="00724952">
      <w:pPr>
        <w:numPr>
          <w:ilvl w:val="0"/>
          <w:numId w:val="25"/>
        </w:numPr>
        <w:shd w:val="clear" w:color="auto" w:fill="FFFFFF"/>
        <w:tabs>
          <w:tab w:val="clear" w:pos="720"/>
          <w:tab w:val="num" w:pos="360"/>
          <w:tab w:val="num" w:pos="1080"/>
        </w:tabs>
        <w:autoSpaceDE w:val="0"/>
        <w:autoSpaceDN w:val="0"/>
        <w:adjustRightInd w:val="0"/>
        <w:ind w:left="0" w:firstLine="680"/>
        <w:jc w:val="both"/>
        <w:rPr>
          <w:color w:val="000000"/>
          <w:lang w:val="uk-UA"/>
        </w:rPr>
      </w:pPr>
      <w:r w:rsidRPr="00454861">
        <w:rPr>
          <w:color w:val="000000"/>
          <w:lang w:val="uk-UA"/>
        </w:rPr>
        <w:t>додаткові витрати (штрафні санкції, сплачені іншим суб'єк</w:t>
      </w:r>
      <w:r w:rsidRPr="00454861">
        <w:rPr>
          <w:color w:val="000000"/>
          <w:lang w:val="uk-UA"/>
        </w:rPr>
        <w:softHyphen/>
        <w:t>там, вартість додаткових робіт, додатково витрачених матеріалів), понесені стороною, яка зазнала збитків внаслідок пору</w:t>
      </w:r>
      <w:r w:rsidRPr="00454861">
        <w:rPr>
          <w:color w:val="000000"/>
          <w:lang w:val="uk-UA"/>
        </w:rPr>
        <w:softHyphen/>
        <w:t>шення зобов'язання другою стороною;</w:t>
      </w:r>
    </w:p>
    <w:p w:rsidR="00724952" w:rsidRPr="00454861" w:rsidRDefault="00724952" w:rsidP="00724952">
      <w:pPr>
        <w:numPr>
          <w:ilvl w:val="0"/>
          <w:numId w:val="25"/>
        </w:numPr>
        <w:shd w:val="clear" w:color="auto" w:fill="FFFFFF"/>
        <w:tabs>
          <w:tab w:val="clear" w:pos="720"/>
          <w:tab w:val="num" w:pos="360"/>
          <w:tab w:val="num" w:pos="1080"/>
        </w:tabs>
        <w:autoSpaceDE w:val="0"/>
        <w:autoSpaceDN w:val="0"/>
        <w:adjustRightInd w:val="0"/>
        <w:ind w:left="0" w:firstLine="680"/>
        <w:jc w:val="both"/>
        <w:rPr>
          <w:color w:val="000000"/>
          <w:lang w:val="uk-UA"/>
        </w:rPr>
      </w:pPr>
      <w:r w:rsidRPr="00454861">
        <w:rPr>
          <w:color w:val="000000"/>
          <w:lang w:val="uk-UA"/>
        </w:rPr>
        <w:t>неодержаний прибуток (втрачена вигода), на який сторо</w:t>
      </w:r>
      <w:r w:rsidRPr="00454861">
        <w:rPr>
          <w:color w:val="000000"/>
          <w:lang w:val="uk-UA"/>
        </w:rPr>
        <w:softHyphen/>
        <w:t>на, яка зазнала збитків, мала право розраховувати у разі належ</w:t>
      </w:r>
      <w:r w:rsidRPr="00454861">
        <w:rPr>
          <w:color w:val="000000"/>
          <w:lang w:val="uk-UA"/>
        </w:rPr>
        <w:softHyphen/>
        <w:t>ного виконання зобов'язання другою стороною;</w:t>
      </w:r>
    </w:p>
    <w:p w:rsidR="00724952" w:rsidRPr="00454861" w:rsidRDefault="00724952" w:rsidP="00724952">
      <w:pPr>
        <w:numPr>
          <w:ilvl w:val="0"/>
          <w:numId w:val="25"/>
        </w:numPr>
        <w:shd w:val="clear" w:color="auto" w:fill="FFFFFF"/>
        <w:tabs>
          <w:tab w:val="clear" w:pos="720"/>
          <w:tab w:val="num" w:pos="360"/>
          <w:tab w:val="num" w:pos="1080"/>
        </w:tabs>
        <w:autoSpaceDE w:val="0"/>
        <w:autoSpaceDN w:val="0"/>
        <w:adjustRightInd w:val="0"/>
        <w:ind w:left="0" w:firstLine="680"/>
        <w:jc w:val="both"/>
        <w:rPr>
          <w:color w:val="000000"/>
          <w:lang w:val="uk-UA"/>
        </w:rPr>
      </w:pPr>
      <w:r w:rsidRPr="00454861">
        <w:rPr>
          <w:color w:val="000000"/>
          <w:lang w:val="uk-UA"/>
        </w:rPr>
        <w:t>матеріальна компенсація моральної шкоди у випадках, передбачених законом.</w:t>
      </w:r>
    </w:p>
    <w:p w:rsidR="00724952" w:rsidRPr="00454861" w:rsidRDefault="00724952" w:rsidP="00724952">
      <w:pPr>
        <w:shd w:val="clear" w:color="auto" w:fill="FFFFFF"/>
        <w:tabs>
          <w:tab w:val="num" w:pos="1080"/>
        </w:tabs>
        <w:autoSpaceDE w:val="0"/>
        <w:autoSpaceDN w:val="0"/>
        <w:adjustRightInd w:val="0"/>
        <w:ind w:firstLine="680"/>
        <w:jc w:val="both"/>
        <w:rPr>
          <w:color w:val="000000"/>
          <w:lang w:val="uk-UA"/>
        </w:rPr>
      </w:pPr>
      <w:r w:rsidRPr="00454861">
        <w:rPr>
          <w:color w:val="000000"/>
          <w:lang w:val="uk-UA"/>
        </w:rPr>
        <w:t xml:space="preserve"> Штрафними санкціями визнаються господарські санкції у вигляді грошової суми (неустойка, штраф, пеня), яку учасник господарських відносин зобов'язаний сплатити у разі порушення ним правил здійснення господарської діяльності, невиконан</w:t>
      </w:r>
      <w:r w:rsidRPr="00454861">
        <w:rPr>
          <w:color w:val="000000"/>
          <w:lang w:val="uk-UA"/>
        </w:rPr>
        <w:softHyphen/>
        <w:t>ня або неналежного виконання господарського зобов'язання. Щодо окремих видів зобов'язань може бути визначений розмір штрафних санкцій, зміна якого за погодженням сторін не допускається, якщо порушено господарське зобов'язання, в якому хоча б одна сторона є суб'єктом господарювання, що на</w:t>
      </w:r>
      <w:r w:rsidRPr="00454861">
        <w:rPr>
          <w:color w:val="000000"/>
          <w:lang w:val="uk-UA"/>
        </w:rPr>
        <w:softHyphen/>
        <w:t>лежить до державного сектора економіки, або порушення по</w:t>
      </w:r>
      <w:r w:rsidRPr="00454861">
        <w:rPr>
          <w:color w:val="000000"/>
          <w:lang w:val="uk-UA"/>
        </w:rPr>
        <w:softHyphen/>
        <w:t>в'язане з виконанням державного контракту, або виконання зо</w:t>
      </w:r>
      <w:r w:rsidRPr="00454861">
        <w:rPr>
          <w:color w:val="000000"/>
          <w:lang w:val="uk-UA"/>
        </w:rPr>
        <w:softHyphen/>
        <w:t>бов'язання фінансується за рахунок Державного бюджету Ук</w:t>
      </w:r>
      <w:r w:rsidRPr="00454861">
        <w:rPr>
          <w:color w:val="000000"/>
          <w:lang w:val="uk-UA"/>
        </w:rPr>
        <w:softHyphen/>
        <w:t>раїни чи за рахунок державного кредиту.</w:t>
      </w:r>
    </w:p>
    <w:p w:rsidR="00724952" w:rsidRPr="00454861" w:rsidRDefault="00724952" w:rsidP="00724952">
      <w:pPr>
        <w:shd w:val="clear" w:color="auto" w:fill="FFFFFF"/>
        <w:tabs>
          <w:tab w:val="num" w:pos="1080"/>
        </w:tabs>
        <w:autoSpaceDE w:val="0"/>
        <w:autoSpaceDN w:val="0"/>
        <w:adjustRightInd w:val="0"/>
        <w:ind w:firstLine="680"/>
        <w:jc w:val="both"/>
      </w:pPr>
      <w:r w:rsidRPr="00454861">
        <w:rPr>
          <w:color w:val="000000"/>
          <w:lang w:val="uk-UA"/>
        </w:rPr>
        <w:t xml:space="preserve"> Штрафні санкції застосовуються, якщо інше не передбачено законом чи догово</w:t>
      </w:r>
      <w:r w:rsidRPr="00454861">
        <w:rPr>
          <w:color w:val="000000"/>
          <w:lang w:val="uk-UA"/>
        </w:rPr>
        <w:softHyphen/>
        <w:t>ром, у таких розмірах:</w:t>
      </w:r>
    </w:p>
    <w:p w:rsidR="00724952" w:rsidRPr="00454861" w:rsidRDefault="00724952" w:rsidP="00724952">
      <w:pPr>
        <w:numPr>
          <w:ilvl w:val="0"/>
          <w:numId w:val="26"/>
        </w:numPr>
        <w:shd w:val="clear" w:color="auto" w:fill="FFFFFF"/>
        <w:tabs>
          <w:tab w:val="clear" w:pos="720"/>
          <w:tab w:val="num" w:pos="360"/>
          <w:tab w:val="num" w:pos="1080"/>
        </w:tabs>
        <w:autoSpaceDE w:val="0"/>
        <w:autoSpaceDN w:val="0"/>
        <w:adjustRightInd w:val="0"/>
        <w:ind w:left="0" w:firstLine="680"/>
        <w:jc w:val="both"/>
        <w:rPr>
          <w:lang w:val="uk-UA"/>
        </w:rPr>
      </w:pPr>
      <w:r w:rsidRPr="00454861">
        <w:rPr>
          <w:color w:val="000000"/>
          <w:lang w:val="uk-UA"/>
        </w:rPr>
        <w:t>за порушення умов зобов'язання щодо якості (комплект</w:t>
      </w:r>
      <w:r w:rsidRPr="00454861">
        <w:rPr>
          <w:color w:val="000000"/>
          <w:lang w:val="uk-UA"/>
        </w:rPr>
        <w:softHyphen/>
        <w:t>ності) товарів (робіт, послуг) стягується штраф у розмірі двад</w:t>
      </w:r>
      <w:r w:rsidRPr="00454861">
        <w:rPr>
          <w:color w:val="000000"/>
          <w:lang w:val="uk-UA"/>
        </w:rPr>
        <w:softHyphen/>
        <w:t>цяти відсотків вартості неякісних (некомплектних) товарів (робіт, послуг);</w:t>
      </w:r>
    </w:p>
    <w:p w:rsidR="00724952" w:rsidRPr="00454861" w:rsidRDefault="00724952" w:rsidP="00724952">
      <w:pPr>
        <w:numPr>
          <w:ilvl w:val="0"/>
          <w:numId w:val="26"/>
        </w:numPr>
        <w:tabs>
          <w:tab w:val="clear" w:pos="720"/>
          <w:tab w:val="num" w:pos="360"/>
          <w:tab w:val="num" w:pos="1080"/>
        </w:tabs>
        <w:ind w:left="0" w:firstLine="680"/>
        <w:jc w:val="both"/>
        <w:rPr>
          <w:color w:val="000000"/>
          <w:lang w:val="uk-UA"/>
        </w:rPr>
      </w:pPr>
      <w:r w:rsidRPr="00454861">
        <w:rPr>
          <w:color w:val="000000"/>
          <w:lang w:val="uk-UA"/>
        </w:rPr>
        <w:t>за порушення строків виконання зобов'язання стягується пеня у розмірі 0,1 відсотка вартості товарів (робіт, послуг), з яких допущено прострочення виконання за кожний день прострочен</w:t>
      </w:r>
      <w:r w:rsidRPr="00454861">
        <w:rPr>
          <w:color w:val="000000"/>
          <w:lang w:val="uk-UA"/>
        </w:rPr>
        <w:softHyphen/>
        <w:t>ня, а за прострочення понад тридцять днів додатково стягується штраф у розмірі семи відсотків вказаної вартості.</w:t>
      </w:r>
    </w:p>
    <w:p w:rsidR="00F04DE3" w:rsidRPr="00454861" w:rsidRDefault="00F04DE3" w:rsidP="00B2111D">
      <w:pPr>
        <w:ind w:firstLine="567"/>
        <w:jc w:val="center"/>
        <w:rPr>
          <w:b/>
          <w:lang w:val="uk-UA"/>
        </w:rPr>
      </w:pPr>
    </w:p>
    <w:p w:rsidR="00B2111D" w:rsidRPr="00454861" w:rsidRDefault="00B2111D" w:rsidP="00B2111D">
      <w:pPr>
        <w:ind w:firstLine="567"/>
        <w:jc w:val="center"/>
        <w:rPr>
          <w:bCs/>
          <w:lang w:val="uk-UA"/>
        </w:rPr>
      </w:pPr>
      <w:r w:rsidRPr="00454861">
        <w:rPr>
          <w:b/>
          <w:lang w:val="uk-UA"/>
        </w:rPr>
        <w:t xml:space="preserve">Тема </w:t>
      </w:r>
      <w:r w:rsidR="00CE4E37" w:rsidRPr="00454861">
        <w:rPr>
          <w:b/>
          <w:lang w:val="uk-UA"/>
        </w:rPr>
        <w:t>1</w:t>
      </w:r>
      <w:r w:rsidRPr="00454861">
        <w:rPr>
          <w:b/>
          <w:lang w:val="uk-UA"/>
        </w:rPr>
        <w:t xml:space="preserve">4. </w:t>
      </w:r>
      <w:r w:rsidRPr="00454861">
        <w:rPr>
          <w:b/>
        </w:rPr>
        <w:t xml:space="preserve">Основи </w:t>
      </w:r>
      <w:r w:rsidR="005511EC" w:rsidRPr="00454861">
        <w:rPr>
          <w:b/>
          <w:lang w:val="uk-UA"/>
        </w:rPr>
        <w:t>адміністративного</w:t>
      </w:r>
      <w:r w:rsidRPr="00454861">
        <w:rPr>
          <w:b/>
        </w:rPr>
        <w:t xml:space="preserve"> права України </w:t>
      </w:r>
    </w:p>
    <w:p w:rsidR="00B2111D" w:rsidRPr="00454861" w:rsidRDefault="00B2111D" w:rsidP="00B2111D">
      <w:pPr>
        <w:ind w:firstLine="567"/>
        <w:jc w:val="center"/>
        <w:rPr>
          <w:lang w:val="uk-UA"/>
        </w:rPr>
      </w:pPr>
      <w:r w:rsidRPr="00454861">
        <w:rPr>
          <w:bCs/>
          <w:lang w:val="uk-UA"/>
        </w:rPr>
        <w:t>План</w:t>
      </w:r>
    </w:p>
    <w:p w:rsidR="005511EC" w:rsidRPr="00454861" w:rsidRDefault="00B2111D" w:rsidP="005511EC">
      <w:pPr>
        <w:ind w:left="709"/>
        <w:jc w:val="both"/>
        <w:rPr>
          <w:lang w:val="uk-UA"/>
        </w:rPr>
      </w:pPr>
      <w:r w:rsidRPr="00454861">
        <w:rPr>
          <w:lang w:val="uk-UA"/>
        </w:rPr>
        <w:t>1.</w:t>
      </w:r>
      <w:r w:rsidR="005511EC" w:rsidRPr="00454861">
        <w:rPr>
          <w:lang w:val="uk-UA"/>
        </w:rPr>
        <w:t>Поняття державного управління та співвідношення його з виконавчою владою.</w:t>
      </w:r>
    </w:p>
    <w:p w:rsidR="005511EC" w:rsidRPr="00454861" w:rsidRDefault="005511EC" w:rsidP="005511EC">
      <w:pPr>
        <w:ind w:left="709"/>
        <w:jc w:val="both"/>
        <w:rPr>
          <w:lang w:val="uk-UA"/>
        </w:rPr>
      </w:pPr>
      <w:r w:rsidRPr="00454861">
        <w:rPr>
          <w:lang w:val="uk-UA"/>
        </w:rPr>
        <w:t>2 Поняття, предмет, метод і джерелаадміністративного права України.</w:t>
      </w:r>
    </w:p>
    <w:p w:rsidR="005511EC" w:rsidRPr="00454861" w:rsidRDefault="005511EC" w:rsidP="005511EC">
      <w:pPr>
        <w:ind w:left="709"/>
        <w:jc w:val="both"/>
        <w:rPr>
          <w:lang w:val="uk-UA"/>
        </w:rPr>
      </w:pPr>
      <w:r w:rsidRPr="00454861">
        <w:rPr>
          <w:lang w:val="uk-UA"/>
        </w:rPr>
        <w:t>3 Адміністративні правовідносини.</w:t>
      </w:r>
    </w:p>
    <w:p w:rsidR="005511EC" w:rsidRPr="00454861" w:rsidRDefault="005511EC" w:rsidP="005511EC">
      <w:pPr>
        <w:ind w:left="709"/>
        <w:jc w:val="both"/>
        <w:rPr>
          <w:lang w:val="uk-UA"/>
        </w:rPr>
      </w:pPr>
      <w:r w:rsidRPr="00454861">
        <w:rPr>
          <w:lang w:val="uk-UA"/>
        </w:rPr>
        <w:lastRenderedPageBreak/>
        <w:t>4 Поняття адміністративної відповідальності.</w:t>
      </w:r>
    </w:p>
    <w:p w:rsidR="005511EC" w:rsidRPr="00454861" w:rsidRDefault="005511EC" w:rsidP="005511EC">
      <w:pPr>
        <w:ind w:left="709"/>
        <w:jc w:val="both"/>
        <w:rPr>
          <w:lang w:val="uk-UA"/>
        </w:rPr>
      </w:pPr>
      <w:r w:rsidRPr="00454861">
        <w:rPr>
          <w:lang w:val="uk-UA"/>
        </w:rPr>
        <w:t>5 Адміністративні стягнення: поняття та види.</w:t>
      </w:r>
    </w:p>
    <w:p w:rsidR="00B2111D" w:rsidRPr="00454861" w:rsidRDefault="00B2111D" w:rsidP="005511EC">
      <w:pPr>
        <w:ind w:firstLine="680"/>
        <w:jc w:val="both"/>
        <w:rPr>
          <w:lang w:val="uk-UA"/>
        </w:rPr>
      </w:pPr>
    </w:p>
    <w:p w:rsidR="00B2111D" w:rsidRPr="00454861" w:rsidRDefault="00B2111D" w:rsidP="00B2111D">
      <w:pPr>
        <w:ind w:firstLine="567"/>
        <w:rPr>
          <w:lang w:val="uk-UA"/>
        </w:rPr>
      </w:pPr>
      <w:r w:rsidRPr="00454861">
        <w:rPr>
          <w:lang w:val="uk-UA"/>
        </w:rPr>
        <w:t>Література:</w:t>
      </w:r>
    </w:p>
    <w:p w:rsidR="00380870" w:rsidRPr="00454861" w:rsidRDefault="00380870" w:rsidP="00380870">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1. </w:t>
      </w:r>
      <w:r w:rsidRPr="00454861">
        <w:rPr>
          <w:bCs/>
          <w:shd w:val="clear" w:color="auto" w:fill="F9F9F9"/>
        </w:rPr>
        <w:t>Правознавство</w:t>
      </w:r>
      <w:r w:rsidRPr="00454861">
        <w:rPr>
          <w:shd w:val="clear" w:color="auto" w:fill="F9F9F9"/>
        </w:rPr>
        <w:t>: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380870" w:rsidRPr="00454861" w:rsidRDefault="00380870" w:rsidP="00380870">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380870" w:rsidRPr="00454861" w:rsidRDefault="00380870" w:rsidP="00380870">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380870" w:rsidRPr="00454861" w:rsidRDefault="00380870" w:rsidP="00380870">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380870" w:rsidRPr="00454861" w:rsidRDefault="00380870" w:rsidP="00380870">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380870" w:rsidRPr="00454861" w:rsidRDefault="00380870" w:rsidP="00380870">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6. </w:t>
      </w:r>
      <w:r w:rsidRPr="00454861">
        <w:rPr>
          <w:bCs/>
          <w:shd w:val="clear" w:color="auto" w:fill="F9F9F9"/>
        </w:rPr>
        <w:t>Правознавство. Професійний курс</w:t>
      </w:r>
      <w:r w:rsidRPr="00454861">
        <w:rPr>
          <w:shd w:val="clear" w:color="auto" w:fill="F9F9F9"/>
        </w:rPr>
        <w:t>: навч. посіб. / В.В. Галунько та ін.; Відкр. міжнар. ун-т розв. людини «Україна», Ін-т права та суспіл. відносин. - К.: Університет «Україна», 2013. – 199 с.</w:t>
      </w:r>
    </w:p>
    <w:p w:rsidR="0048683E" w:rsidRPr="00454861" w:rsidRDefault="00C221D5" w:rsidP="0048683E">
      <w:pPr>
        <w:ind w:firstLine="567"/>
        <w:jc w:val="both"/>
        <w:rPr>
          <w:shd w:val="clear" w:color="auto" w:fill="F9F9F9"/>
        </w:rPr>
      </w:pPr>
      <w:r w:rsidRPr="00454861">
        <w:rPr>
          <w:bCs/>
          <w:shd w:val="clear" w:color="auto" w:fill="F9F9F9"/>
          <w:lang w:val="uk-UA"/>
        </w:rPr>
        <w:t xml:space="preserve">7. </w:t>
      </w:r>
      <w:r w:rsidR="0048683E" w:rsidRPr="00454861">
        <w:rPr>
          <w:bCs/>
          <w:shd w:val="clear" w:color="auto" w:fill="F9F9F9"/>
        </w:rPr>
        <w:t>Кодекс</w:t>
      </w:r>
      <w:r w:rsidR="0048683E" w:rsidRPr="00454861">
        <w:rPr>
          <w:rStyle w:val="apple-converted-space"/>
          <w:shd w:val="clear" w:color="auto" w:fill="F9F9F9"/>
        </w:rPr>
        <w:t> </w:t>
      </w:r>
      <w:r w:rsidR="0048683E" w:rsidRPr="00454861">
        <w:rPr>
          <w:bCs/>
          <w:shd w:val="clear" w:color="auto" w:fill="F9F9F9"/>
        </w:rPr>
        <w:t>адміністративного</w:t>
      </w:r>
      <w:r w:rsidR="0048683E" w:rsidRPr="00454861">
        <w:rPr>
          <w:rStyle w:val="apple-converted-space"/>
          <w:shd w:val="clear" w:color="auto" w:fill="F9F9F9"/>
        </w:rPr>
        <w:t> </w:t>
      </w:r>
      <w:r w:rsidR="0048683E" w:rsidRPr="00454861">
        <w:rPr>
          <w:bCs/>
          <w:shd w:val="clear" w:color="auto" w:fill="F9F9F9"/>
        </w:rPr>
        <w:t>судочинства</w:t>
      </w:r>
      <w:r w:rsidR="0048683E" w:rsidRPr="00454861">
        <w:rPr>
          <w:rStyle w:val="apple-converted-space"/>
          <w:shd w:val="clear" w:color="auto" w:fill="F9F9F9"/>
        </w:rPr>
        <w:t> </w:t>
      </w:r>
      <w:r w:rsidR="0048683E" w:rsidRPr="00454861">
        <w:rPr>
          <w:shd w:val="clear" w:color="auto" w:fill="F9F9F9"/>
        </w:rPr>
        <w:t>України: станом на 5 лют. 2016 р.: відповідає офіц. тексту. - Харків: Право, 2016. - 186 с.</w:t>
      </w:r>
    </w:p>
    <w:p w:rsidR="0048683E" w:rsidRPr="00454861" w:rsidRDefault="00C221D5" w:rsidP="0048683E">
      <w:pPr>
        <w:ind w:firstLine="567"/>
        <w:jc w:val="both"/>
        <w:rPr>
          <w:rStyle w:val="apple-converted-space"/>
        </w:rPr>
      </w:pPr>
      <w:r w:rsidRPr="00454861">
        <w:rPr>
          <w:lang w:val="uk-UA"/>
        </w:rPr>
        <w:t>8</w:t>
      </w:r>
      <w:r w:rsidRPr="00454861">
        <w:t xml:space="preserve">. </w:t>
      </w:r>
      <w:r w:rsidR="0048683E" w:rsidRPr="00454861">
        <w:rPr>
          <w:bCs/>
          <w:shd w:val="clear" w:color="auto" w:fill="F9F9F9"/>
        </w:rPr>
        <w:t>Кодекс</w:t>
      </w:r>
      <w:r w:rsidR="0048683E" w:rsidRPr="00454861">
        <w:rPr>
          <w:rStyle w:val="apple-converted-space"/>
          <w:shd w:val="clear" w:color="auto" w:fill="F9F9F9"/>
        </w:rPr>
        <w:t> </w:t>
      </w:r>
      <w:r w:rsidR="0048683E" w:rsidRPr="00454861">
        <w:rPr>
          <w:shd w:val="clear" w:color="auto" w:fill="F9F9F9"/>
        </w:rPr>
        <w:t>України</w:t>
      </w:r>
      <w:r w:rsidR="0048683E" w:rsidRPr="00454861">
        <w:rPr>
          <w:rStyle w:val="apple-converted-space"/>
          <w:shd w:val="clear" w:color="auto" w:fill="F9F9F9"/>
        </w:rPr>
        <w:t> </w:t>
      </w:r>
      <w:r w:rsidR="0048683E" w:rsidRPr="00454861">
        <w:rPr>
          <w:bCs/>
          <w:shd w:val="clear" w:color="auto" w:fill="F9F9F9"/>
        </w:rPr>
        <w:t>про</w:t>
      </w:r>
      <w:r w:rsidR="0048683E" w:rsidRPr="00454861">
        <w:rPr>
          <w:rStyle w:val="apple-converted-space"/>
          <w:shd w:val="clear" w:color="auto" w:fill="F9F9F9"/>
        </w:rPr>
        <w:t> </w:t>
      </w:r>
      <w:r w:rsidR="0048683E" w:rsidRPr="00454861">
        <w:rPr>
          <w:bCs/>
          <w:shd w:val="clear" w:color="auto" w:fill="F9F9F9"/>
        </w:rPr>
        <w:t>адміністративні</w:t>
      </w:r>
      <w:r w:rsidR="0048683E" w:rsidRPr="00454861">
        <w:rPr>
          <w:rStyle w:val="apple-converted-space"/>
          <w:shd w:val="clear" w:color="auto" w:fill="F9F9F9"/>
        </w:rPr>
        <w:t> </w:t>
      </w:r>
      <w:r w:rsidR="0048683E" w:rsidRPr="00454861">
        <w:rPr>
          <w:bCs/>
          <w:shd w:val="clear" w:color="auto" w:fill="F9F9F9"/>
        </w:rPr>
        <w:t>правопорушення</w:t>
      </w:r>
      <w:r w:rsidR="0048683E" w:rsidRPr="00454861">
        <w:rPr>
          <w:shd w:val="clear" w:color="auto" w:fill="F9F9F9"/>
        </w:rPr>
        <w:t>: станом на 5 січ. 2016 р.: відповідає офіц. тексту. - Харків : Право, 2016. - 360 с.</w:t>
      </w:r>
      <w:r w:rsidR="0048683E" w:rsidRPr="00454861">
        <w:rPr>
          <w:rStyle w:val="apple-converted-space"/>
          <w:shd w:val="clear" w:color="auto" w:fill="F9F9F9"/>
        </w:rPr>
        <w:t> </w:t>
      </w:r>
    </w:p>
    <w:p w:rsidR="007F70DD" w:rsidRPr="00454861" w:rsidRDefault="007F70DD" w:rsidP="007F70DD">
      <w:pPr>
        <w:ind w:firstLine="567"/>
        <w:jc w:val="both"/>
      </w:pPr>
    </w:p>
    <w:p w:rsidR="00BD0136" w:rsidRPr="00454861" w:rsidRDefault="00BD0136" w:rsidP="00BD0136">
      <w:pPr>
        <w:tabs>
          <w:tab w:val="left" w:pos="1080"/>
        </w:tabs>
        <w:ind w:firstLine="709"/>
        <w:jc w:val="both"/>
        <w:rPr>
          <w:b/>
          <w:spacing w:val="7"/>
          <w:lang w:val="uk-UA"/>
        </w:rPr>
      </w:pPr>
      <w:r w:rsidRPr="00454861">
        <w:rPr>
          <w:b/>
          <w:lang w:val="uk-UA"/>
        </w:rPr>
        <w:t xml:space="preserve">1. </w:t>
      </w:r>
      <w:r w:rsidRPr="00454861">
        <w:rPr>
          <w:b/>
          <w:spacing w:val="7"/>
          <w:lang w:val="uk-UA"/>
        </w:rPr>
        <w:t xml:space="preserve">Поняття державного управління і співвідношення його з виконавчою владою  </w:t>
      </w:r>
    </w:p>
    <w:p w:rsidR="00BD0136" w:rsidRPr="00454861" w:rsidRDefault="00BD0136" w:rsidP="00BD0136">
      <w:pPr>
        <w:tabs>
          <w:tab w:val="left" w:pos="1080"/>
        </w:tabs>
        <w:ind w:firstLine="709"/>
        <w:jc w:val="both"/>
        <w:rPr>
          <w:spacing w:val="5"/>
          <w:lang w:val="uk-UA"/>
        </w:rPr>
      </w:pPr>
      <w:r w:rsidRPr="00454861">
        <w:rPr>
          <w:spacing w:val="5"/>
          <w:lang w:val="uk-UA"/>
        </w:rPr>
        <w:t xml:space="preserve">Термін „управління”  англійською мовою – </w:t>
      </w:r>
      <w:r w:rsidRPr="00454861">
        <w:rPr>
          <w:spacing w:val="5"/>
          <w:lang w:val="en-US"/>
        </w:rPr>
        <w:t>administration</w:t>
      </w:r>
      <w:r w:rsidRPr="00454861">
        <w:rPr>
          <w:spacing w:val="5"/>
          <w:lang w:val="uk-UA"/>
        </w:rPr>
        <w:t>, тобто адміністрування, керування, управління, що яскраво показує зв’язок адміністративного права з управлінням.  Адміністративне право – це управлінське право.</w:t>
      </w:r>
    </w:p>
    <w:p w:rsidR="00BD0136" w:rsidRPr="00454861" w:rsidRDefault="00BD0136" w:rsidP="00BD0136">
      <w:pPr>
        <w:tabs>
          <w:tab w:val="left" w:pos="1080"/>
        </w:tabs>
        <w:ind w:firstLine="709"/>
        <w:jc w:val="both"/>
        <w:rPr>
          <w:spacing w:val="5"/>
          <w:lang w:val="uk-UA"/>
        </w:rPr>
      </w:pPr>
      <w:r w:rsidRPr="00454861">
        <w:rPr>
          <w:spacing w:val="5"/>
          <w:lang w:val="uk-UA"/>
        </w:rPr>
        <w:t xml:space="preserve">Основними ознаками управління є управлінська система, суб’єкт і об’єкт управління, керуючий вплив суб’єкта на об’єкт і зворотній зв’язок. Управлінська система – це єдність управлінських елементів, що взаємодіють як єдине ціле, породжуючи нові якості, не притаманні окремим її компонентам. </w:t>
      </w:r>
    </w:p>
    <w:p w:rsidR="00BD0136" w:rsidRPr="00454861" w:rsidRDefault="00BD0136" w:rsidP="00BD0136">
      <w:pPr>
        <w:shd w:val="clear" w:color="auto" w:fill="FFFFFF"/>
        <w:tabs>
          <w:tab w:val="left" w:pos="1080"/>
        </w:tabs>
        <w:autoSpaceDE w:val="0"/>
        <w:autoSpaceDN w:val="0"/>
        <w:adjustRightInd w:val="0"/>
        <w:ind w:firstLine="709"/>
        <w:jc w:val="both"/>
      </w:pPr>
      <w:r w:rsidRPr="00454861">
        <w:rPr>
          <w:color w:val="000000"/>
          <w:lang w:val="uk-UA"/>
        </w:rPr>
        <w:t>Кібернетисти ви</w:t>
      </w:r>
      <w:r w:rsidRPr="00454861">
        <w:rPr>
          <w:color w:val="000000"/>
          <w:lang w:val="uk-UA"/>
        </w:rPr>
        <w:softHyphen/>
        <w:t>діляють три різновиди управління, а саме:</w:t>
      </w:r>
    </w:p>
    <w:p w:rsidR="00BD0136" w:rsidRPr="00454861" w:rsidRDefault="00BD0136" w:rsidP="000002B1">
      <w:pPr>
        <w:numPr>
          <w:ilvl w:val="0"/>
          <w:numId w:val="2"/>
        </w:numPr>
        <w:shd w:val="clear" w:color="auto" w:fill="FFFFFF"/>
        <w:tabs>
          <w:tab w:val="left" w:pos="1080"/>
        </w:tabs>
        <w:autoSpaceDE w:val="0"/>
        <w:autoSpaceDN w:val="0"/>
        <w:adjustRightInd w:val="0"/>
        <w:ind w:left="0" w:firstLine="709"/>
        <w:jc w:val="both"/>
      </w:pPr>
      <w:r w:rsidRPr="00454861">
        <w:rPr>
          <w:color w:val="000000"/>
          <w:lang w:val="uk-UA"/>
        </w:rPr>
        <w:t>біологічне, що реалізується у процесі управління в рослин</w:t>
      </w:r>
      <w:r w:rsidRPr="00454861">
        <w:rPr>
          <w:color w:val="000000"/>
          <w:lang w:val="uk-UA"/>
        </w:rPr>
        <w:softHyphen/>
        <w:t>ному і тваринному світі живими організмами;</w:t>
      </w:r>
    </w:p>
    <w:p w:rsidR="00BD0136" w:rsidRPr="00454861" w:rsidRDefault="00BD0136" w:rsidP="000002B1">
      <w:pPr>
        <w:numPr>
          <w:ilvl w:val="0"/>
          <w:numId w:val="2"/>
        </w:numPr>
        <w:shd w:val="clear" w:color="auto" w:fill="FFFFFF"/>
        <w:tabs>
          <w:tab w:val="left" w:pos="1080"/>
        </w:tabs>
        <w:autoSpaceDE w:val="0"/>
        <w:autoSpaceDN w:val="0"/>
        <w:adjustRightInd w:val="0"/>
        <w:ind w:left="0" w:firstLine="709"/>
        <w:jc w:val="both"/>
      </w:pPr>
      <w:r w:rsidRPr="00454861">
        <w:rPr>
          <w:color w:val="000000"/>
          <w:lang w:val="uk-UA"/>
        </w:rPr>
        <w:t>технократичне, що характеризує управління різноманіт</w:t>
      </w:r>
      <w:r w:rsidRPr="00454861">
        <w:rPr>
          <w:color w:val="000000"/>
          <w:lang w:val="uk-UA"/>
        </w:rPr>
        <w:softHyphen/>
        <w:t>ними машинами, механізмами, технічними засобами з допомо</w:t>
      </w:r>
      <w:r w:rsidRPr="00454861">
        <w:rPr>
          <w:color w:val="000000"/>
          <w:lang w:val="uk-UA"/>
        </w:rPr>
        <w:softHyphen/>
        <w:t>гою математичних формул і символів;</w:t>
      </w:r>
    </w:p>
    <w:p w:rsidR="00BD0136" w:rsidRPr="00454861" w:rsidRDefault="00BD0136" w:rsidP="000002B1">
      <w:pPr>
        <w:numPr>
          <w:ilvl w:val="0"/>
          <w:numId w:val="2"/>
        </w:numPr>
        <w:tabs>
          <w:tab w:val="left" w:pos="1080"/>
        </w:tabs>
        <w:ind w:left="0" w:firstLine="709"/>
        <w:jc w:val="both"/>
        <w:rPr>
          <w:color w:val="000000"/>
          <w:lang w:val="uk-UA"/>
        </w:rPr>
      </w:pPr>
      <w:r w:rsidRPr="00454861">
        <w:rPr>
          <w:color w:val="000000"/>
          <w:lang w:val="uk-UA"/>
        </w:rPr>
        <w:t>соціальне, тобто управління окремими людьми та їхніми об'єднаннями, що складають суспільство.</w:t>
      </w:r>
    </w:p>
    <w:p w:rsidR="00BD0136" w:rsidRPr="00454861" w:rsidRDefault="00BD0136" w:rsidP="00BD0136">
      <w:pPr>
        <w:tabs>
          <w:tab w:val="left" w:pos="1080"/>
        </w:tabs>
        <w:ind w:firstLine="709"/>
        <w:jc w:val="both"/>
        <w:rPr>
          <w:color w:val="000000"/>
          <w:lang w:val="uk-UA"/>
        </w:rPr>
      </w:pPr>
      <w:r w:rsidRPr="00454861">
        <w:rPr>
          <w:color w:val="000000"/>
          <w:lang w:val="uk-UA"/>
        </w:rPr>
        <w:t>Соціальне управління може охарактеризувати як управління суспільством. Суспільством вважають найвищий тип соціальної самоорганізації людей. Воно може існувати тіль</w:t>
      </w:r>
      <w:r w:rsidRPr="00454861">
        <w:rPr>
          <w:color w:val="000000"/>
          <w:lang w:val="uk-UA"/>
        </w:rPr>
        <w:softHyphen/>
        <w:t>ки тоді, коли функціонуватиме як складна цілісна система, а це означає, що без управлінського впливу функціонування суспільства неможливе.</w:t>
      </w:r>
    </w:p>
    <w:p w:rsidR="00BD0136" w:rsidRPr="00454861" w:rsidRDefault="00BD0136" w:rsidP="00BD0136">
      <w:pPr>
        <w:tabs>
          <w:tab w:val="left" w:pos="1080"/>
        </w:tabs>
        <w:ind w:firstLine="709"/>
        <w:jc w:val="both"/>
        <w:rPr>
          <w:color w:val="000000"/>
          <w:lang w:val="uk-UA"/>
        </w:rPr>
      </w:pPr>
      <w:r w:rsidRPr="00454861">
        <w:rPr>
          <w:color w:val="000000"/>
          <w:lang w:val="uk-UA"/>
        </w:rPr>
        <w:t>Одним з видів соціального управління є державне управління. У широкому значенні слова під ним розуміють діяльність усіх видів органів держави. У вузькому значенні державне управління розглядається як діяльність тільки виконавчо-розпорядчих органівдержави.</w:t>
      </w:r>
    </w:p>
    <w:p w:rsidR="00BD0136" w:rsidRPr="00454861" w:rsidRDefault="00BD0136" w:rsidP="00BD0136">
      <w:pPr>
        <w:tabs>
          <w:tab w:val="left" w:pos="1080"/>
        </w:tabs>
        <w:ind w:firstLine="709"/>
        <w:jc w:val="both"/>
        <w:rPr>
          <w:color w:val="000000"/>
          <w:lang w:val="uk-UA"/>
        </w:rPr>
      </w:pPr>
      <w:r w:rsidRPr="00454861">
        <w:rPr>
          <w:color w:val="000000"/>
          <w:lang w:val="uk-UA"/>
        </w:rPr>
        <w:t>Державне управління (у вузь</w:t>
      </w:r>
      <w:r w:rsidRPr="00454861">
        <w:rPr>
          <w:color w:val="000000"/>
          <w:lang w:val="uk-UA"/>
        </w:rPr>
        <w:softHyphen/>
        <w:t>кому розумінні) співвідноситься з виконавчо-розпорядчою вла</w:t>
      </w:r>
      <w:r w:rsidRPr="00454861">
        <w:rPr>
          <w:color w:val="000000"/>
          <w:lang w:val="uk-UA"/>
        </w:rPr>
        <w:softHyphen/>
        <w:t>дою та її органами через призму загального й особливого, в якому виявляються загальні риси правотворчої і правореалізаційної діяльності держави та виконавчо-розпорядчої діяльності однієї з гілок єдиної державної влади.</w:t>
      </w:r>
    </w:p>
    <w:p w:rsidR="00BD0136" w:rsidRPr="00454861" w:rsidRDefault="00BD0136" w:rsidP="00BD0136">
      <w:pPr>
        <w:tabs>
          <w:tab w:val="left" w:pos="1080"/>
        </w:tabs>
        <w:ind w:firstLine="709"/>
        <w:jc w:val="both"/>
        <w:rPr>
          <w:color w:val="000000"/>
          <w:lang w:val="uk-UA"/>
        </w:rPr>
      </w:pPr>
    </w:p>
    <w:p w:rsidR="00BD0136" w:rsidRPr="00454861" w:rsidRDefault="00BD0136" w:rsidP="004C6F5D">
      <w:pPr>
        <w:ind w:left="709"/>
        <w:jc w:val="center"/>
        <w:rPr>
          <w:b/>
          <w:lang w:val="uk-UA"/>
        </w:rPr>
      </w:pPr>
      <w:r w:rsidRPr="00454861">
        <w:rPr>
          <w:b/>
          <w:lang w:val="uk-UA"/>
        </w:rPr>
        <w:t>2. Поняття, предмет, метод і джерела а</w:t>
      </w:r>
      <w:r w:rsidR="004C6F5D" w:rsidRPr="00454861">
        <w:rPr>
          <w:b/>
          <w:lang w:val="uk-UA"/>
        </w:rPr>
        <w:t>дміністративного права України</w:t>
      </w:r>
    </w:p>
    <w:p w:rsidR="00BD0136" w:rsidRPr="00454861" w:rsidRDefault="00BD0136" w:rsidP="00BD0136">
      <w:pPr>
        <w:tabs>
          <w:tab w:val="left" w:pos="1080"/>
        </w:tabs>
        <w:ind w:firstLine="709"/>
        <w:jc w:val="both"/>
        <w:rPr>
          <w:color w:val="000000"/>
          <w:lang w:val="uk-UA"/>
        </w:rPr>
      </w:pPr>
      <w:r w:rsidRPr="00454861">
        <w:rPr>
          <w:color w:val="000000"/>
          <w:lang w:val="uk-UA"/>
        </w:rPr>
        <w:lastRenderedPageBreak/>
        <w:t>Як галузь українського права (законодавства) адміністратив</w:t>
      </w:r>
      <w:r w:rsidRPr="00454861">
        <w:rPr>
          <w:color w:val="000000"/>
          <w:lang w:val="uk-UA"/>
        </w:rPr>
        <w:softHyphen/>
        <w:t>не право України являє собою систему адміністративних пра</w:t>
      </w:r>
      <w:r w:rsidRPr="00454861">
        <w:rPr>
          <w:color w:val="000000"/>
          <w:lang w:val="uk-UA"/>
        </w:rPr>
        <w:softHyphen/>
        <w:t>вових норм, інститутів і нормативно-правових актів, що регу</w:t>
      </w:r>
      <w:r w:rsidRPr="00454861">
        <w:rPr>
          <w:color w:val="000000"/>
          <w:lang w:val="uk-UA"/>
        </w:rPr>
        <w:softHyphen/>
        <w:t>люють і охороняють особливе коло суспільних відносин у сфе</w:t>
      </w:r>
      <w:r w:rsidRPr="00454861">
        <w:rPr>
          <w:color w:val="000000"/>
          <w:lang w:val="uk-UA"/>
        </w:rPr>
        <w:softHyphen/>
        <w:t>рі державного управління.</w:t>
      </w:r>
    </w:p>
    <w:p w:rsidR="00BD0136" w:rsidRPr="00454861" w:rsidRDefault="00BD0136" w:rsidP="00BD0136">
      <w:pPr>
        <w:shd w:val="clear" w:color="auto" w:fill="FFFFFF"/>
        <w:tabs>
          <w:tab w:val="left" w:pos="1080"/>
        </w:tabs>
        <w:autoSpaceDE w:val="0"/>
        <w:autoSpaceDN w:val="0"/>
        <w:adjustRightInd w:val="0"/>
        <w:ind w:firstLine="709"/>
        <w:jc w:val="both"/>
      </w:pPr>
      <w:r w:rsidRPr="00454861">
        <w:rPr>
          <w:color w:val="000000"/>
          <w:lang w:val="uk-UA"/>
        </w:rPr>
        <w:t>Предметом адміністративного правового регулювання є сус</w:t>
      </w:r>
      <w:r w:rsidRPr="00454861">
        <w:rPr>
          <w:color w:val="000000"/>
          <w:lang w:val="uk-UA"/>
        </w:rPr>
        <w:softHyphen/>
        <w:t>пільні відносини, що виникають, змінюються і припиняються у сфері державного управління. Особливостями відносин, що складають предмет адміністративного права, є такі:</w:t>
      </w:r>
    </w:p>
    <w:p w:rsidR="00BD0136" w:rsidRPr="00454861" w:rsidRDefault="00BD0136" w:rsidP="000002B1">
      <w:pPr>
        <w:numPr>
          <w:ilvl w:val="0"/>
          <w:numId w:val="3"/>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виникають вони в результаті державної владно-управлінської діяльності;</w:t>
      </w:r>
    </w:p>
    <w:p w:rsidR="00BD0136" w:rsidRPr="00454861" w:rsidRDefault="00BD0136" w:rsidP="000002B1">
      <w:pPr>
        <w:numPr>
          <w:ilvl w:val="0"/>
          <w:numId w:val="3"/>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суб'єктом таких відносин є виконавчо-розпорядчий орган;</w:t>
      </w:r>
    </w:p>
    <w:p w:rsidR="00BD0136" w:rsidRPr="00454861" w:rsidRDefault="00BD0136" w:rsidP="000002B1">
      <w:pPr>
        <w:numPr>
          <w:ilvl w:val="0"/>
          <w:numId w:val="3"/>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їх виникнення, зміна чи припинення є результатом свідо</w:t>
      </w:r>
      <w:r w:rsidRPr="00454861">
        <w:rPr>
          <w:color w:val="000000"/>
          <w:lang w:val="uk-UA"/>
        </w:rPr>
        <w:softHyphen/>
        <w:t xml:space="preserve">мої, вольової, цілеспрямованої діяльності. </w:t>
      </w:r>
    </w:p>
    <w:p w:rsidR="00BD0136" w:rsidRPr="00454861" w:rsidRDefault="00BD0136" w:rsidP="00BD0136">
      <w:pPr>
        <w:tabs>
          <w:tab w:val="left" w:pos="1080"/>
        </w:tabs>
        <w:ind w:firstLine="709"/>
        <w:jc w:val="both"/>
        <w:rPr>
          <w:color w:val="000000"/>
          <w:spacing w:val="-6"/>
          <w:lang w:val="uk-UA"/>
        </w:rPr>
      </w:pPr>
      <w:r w:rsidRPr="00454861">
        <w:rPr>
          <w:color w:val="000000"/>
          <w:lang w:val="uk-UA"/>
        </w:rPr>
        <w:t xml:space="preserve">Методи адміністративного права — це засоби, способи й прийоми, з допомогою яких здійснюється правовий вплив на предмет адміністративного </w:t>
      </w:r>
      <w:r w:rsidRPr="00454861">
        <w:rPr>
          <w:color w:val="000000"/>
          <w:spacing w:val="-6"/>
          <w:lang w:val="uk-UA"/>
        </w:rPr>
        <w:t>права, це — зобо</w:t>
      </w:r>
      <w:r w:rsidRPr="00454861">
        <w:rPr>
          <w:color w:val="000000"/>
          <w:spacing w:val="-6"/>
          <w:lang w:val="uk-UA"/>
        </w:rPr>
        <w:softHyphen/>
        <w:t>в'язання, заборони і адміністративно-правовий примус.</w:t>
      </w:r>
    </w:p>
    <w:p w:rsidR="00BD0136" w:rsidRPr="00454861" w:rsidRDefault="00BD0136" w:rsidP="00BD0136">
      <w:pPr>
        <w:shd w:val="clear" w:color="auto" w:fill="FFFFFF"/>
        <w:tabs>
          <w:tab w:val="left" w:pos="1080"/>
        </w:tabs>
        <w:autoSpaceDE w:val="0"/>
        <w:autoSpaceDN w:val="0"/>
        <w:adjustRightInd w:val="0"/>
        <w:ind w:firstLine="709"/>
        <w:jc w:val="both"/>
        <w:rPr>
          <w:color w:val="000000"/>
          <w:spacing w:val="-20"/>
          <w:lang w:val="uk-UA"/>
        </w:rPr>
      </w:pPr>
      <w:r w:rsidRPr="00454861">
        <w:rPr>
          <w:color w:val="000000"/>
          <w:lang w:val="uk-UA"/>
        </w:rPr>
        <w:t xml:space="preserve">Серед способів як складового елемента адміністративно-правового методу слід виділити авторитарний (наказовий),    субординаційний  (одержання обов’язкової  згоди на дії об'єкта управління </w:t>
      </w:r>
      <w:r w:rsidRPr="00454861">
        <w:rPr>
          <w:color w:val="000000"/>
          <w:spacing w:val="-20"/>
          <w:lang w:val="uk-UA"/>
        </w:rPr>
        <w:t>від суб'єкта управління).</w:t>
      </w:r>
    </w:p>
    <w:p w:rsidR="00BD0136" w:rsidRPr="00454861" w:rsidRDefault="00BD0136" w:rsidP="00BD0136">
      <w:pPr>
        <w:shd w:val="clear" w:color="auto" w:fill="FFFFFF"/>
        <w:tabs>
          <w:tab w:val="left" w:pos="1080"/>
        </w:tabs>
        <w:autoSpaceDE w:val="0"/>
        <w:autoSpaceDN w:val="0"/>
        <w:adjustRightInd w:val="0"/>
        <w:ind w:firstLine="709"/>
        <w:jc w:val="both"/>
        <w:rPr>
          <w:color w:val="000000"/>
          <w:lang w:val="uk-UA"/>
        </w:rPr>
      </w:pPr>
      <w:r w:rsidRPr="00454861">
        <w:rPr>
          <w:color w:val="000000"/>
          <w:lang w:val="uk-UA"/>
        </w:rPr>
        <w:t>Система адміністративного права - це його внутрішня фор</w:t>
      </w:r>
      <w:r w:rsidRPr="00454861">
        <w:rPr>
          <w:color w:val="000000"/>
          <w:lang w:val="uk-UA"/>
        </w:rPr>
        <w:softHyphen/>
        <w:t>ма, що характеризує його внутрішню по</w:t>
      </w:r>
      <w:r w:rsidRPr="00454861">
        <w:rPr>
          <w:color w:val="000000"/>
          <w:lang w:val="uk-UA"/>
        </w:rPr>
        <w:softHyphen/>
        <w:t>будову.</w:t>
      </w:r>
    </w:p>
    <w:p w:rsidR="00BD0136" w:rsidRPr="00454861" w:rsidRDefault="00BD0136" w:rsidP="00BD0136">
      <w:pPr>
        <w:shd w:val="clear" w:color="auto" w:fill="FFFFFF"/>
        <w:tabs>
          <w:tab w:val="left" w:pos="1080"/>
        </w:tabs>
        <w:autoSpaceDE w:val="0"/>
        <w:autoSpaceDN w:val="0"/>
        <w:adjustRightInd w:val="0"/>
        <w:ind w:firstLine="709"/>
        <w:jc w:val="both"/>
        <w:rPr>
          <w:color w:val="000000"/>
          <w:lang w:val="uk-UA"/>
        </w:rPr>
      </w:pPr>
      <w:r w:rsidRPr="00454861">
        <w:rPr>
          <w:color w:val="000000"/>
          <w:lang w:val="uk-UA"/>
        </w:rPr>
        <w:t>Адмістративно-правові норми можна охарактеризувати як загально-обов'язкові, формально визначені правила поведінки лю</w:t>
      </w:r>
      <w:r w:rsidRPr="00454861">
        <w:rPr>
          <w:color w:val="000000"/>
          <w:lang w:val="uk-UA"/>
        </w:rPr>
        <w:softHyphen/>
        <w:t>дини в суспільстві, що встановлюються (санкціонуються) і за</w:t>
      </w:r>
      <w:r w:rsidRPr="00454861">
        <w:rPr>
          <w:color w:val="000000"/>
          <w:lang w:val="uk-UA"/>
        </w:rPr>
        <w:softHyphen/>
        <w:t>безпечуються державою з метою закріплення, регулювання і охорони суспільних відносин у сфері державного управління.</w:t>
      </w:r>
    </w:p>
    <w:p w:rsidR="00BD0136" w:rsidRPr="00454861" w:rsidRDefault="00BD0136" w:rsidP="00BD0136">
      <w:pPr>
        <w:shd w:val="clear" w:color="auto" w:fill="FFFFFF"/>
        <w:tabs>
          <w:tab w:val="left" w:pos="1080"/>
        </w:tabs>
        <w:autoSpaceDE w:val="0"/>
        <w:autoSpaceDN w:val="0"/>
        <w:adjustRightInd w:val="0"/>
        <w:ind w:firstLine="709"/>
        <w:jc w:val="both"/>
        <w:rPr>
          <w:color w:val="000000"/>
          <w:spacing w:val="-8"/>
          <w:lang w:val="uk-UA"/>
        </w:rPr>
      </w:pPr>
      <w:r w:rsidRPr="00454861">
        <w:rPr>
          <w:color w:val="000000"/>
          <w:spacing w:val="-8"/>
          <w:lang w:val="uk-UA"/>
        </w:rPr>
        <w:t>До особливих ознак адміністративно-правових норм можна від</w:t>
      </w:r>
      <w:r w:rsidRPr="00454861">
        <w:rPr>
          <w:color w:val="000000"/>
          <w:spacing w:val="-8"/>
          <w:lang w:val="uk-UA"/>
        </w:rPr>
        <w:softHyphen/>
        <w:t>нести такі:</w:t>
      </w:r>
    </w:p>
    <w:p w:rsidR="00BD0136" w:rsidRPr="00454861" w:rsidRDefault="00BD0136" w:rsidP="000002B1">
      <w:pPr>
        <w:numPr>
          <w:ilvl w:val="0"/>
          <w:numId w:val="4"/>
        </w:numPr>
        <w:shd w:val="clear" w:color="auto" w:fill="FFFFFF"/>
        <w:tabs>
          <w:tab w:val="left" w:pos="1080"/>
        </w:tabs>
        <w:autoSpaceDE w:val="0"/>
        <w:autoSpaceDN w:val="0"/>
        <w:adjustRightInd w:val="0"/>
        <w:ind w:left="0" w:firstLine="709"/>
        <w:jc w:val="both"/>
        <w:rPr>
          <w:color w:val="000000"/>
          <w:spacing w:val="7"/>
          <w:lang w:val="uk-UA"/>
        </w:rPr>
      </w:pPr>
      <w:r w:rsidRPr="00454861">
        <w:rPr>
          <w:color w:val="000000"/>
          <w:spacing w:val="7"/>
          <w:lang w:val="uk-UA"/>
        </w:rPr>
        <w:t>вони закріплюють владні (керівні) й внутрішньоорганізаційні відносини;</w:t>
      </w:r>
    </w:p>
    <w:p w:rsidR="00BD0136" w:rsidRPr="00454861" w:rsidRDefault="00BD0136" w:rsidP="000002B1">
      <w:pPr>
        <w:numPr>
          <w:ilvl w:val="0"/>
          <w:numId w:val="4"/>
        </w:numPr>
        <w:shd w:val="clear" w:color="auto" w:fill="FFFFFF"/>
        <w:tabs>
          <w:tab w:val="left" w:pos="1080"/>
        </w:tabs>
        <w:autoSpaceDE w:val="0"/>
        <w:autoSpaceDN w:val="0"/>
        <w:adjustRightInd w:val="0"/>
        <w:ind w:left="0" w:firstLine="709"/>
        <w:jc w:val="both"/>
        <w:rPr>
          <w:color w:val="000000"/>
          <w:spacing w:val="9"/>
          <w:lang w:val="uk-UA"/>
        </w:rPr>
      </w:pPr>
      <w:r w:rsidRPr="00454861">
        <w:rPr>
          <w:color w:val="000000"/>
          <w:spacing w:val="9"/>
          <w:lang w:val="uk-UA"/>
        </w:rPr>
        <w:t>метод впливу на суспільні відносини є державно-владним (імперативним);</w:t>
      </w:r>
    </w:p>
    <w:p w:rsidR="00BD0136" w:rsidRPr="00454861" w:rsidRDefault="00BD0136" w:rsidP="000002B1">
      <w:pPr>
        <w:numPr>
          <w:ilvl w:val="0"/>
          <w:numId w:val="4"/>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гарантування державного переконання і примусу при їх реалізації;</w:t>
      </w:r>
    </w:p>
    <w:p w:rsidR="00BD0136" w:rsidRPr="00454861" w:rsidRDefault="00BD0136" w:rsidP="000002B1">
      <w:pPr>
        <w:numPr>
          <w:ilvl w:val="0"/>
          <w:numId w:val="4"/>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органічне об'єднання їх у межах галузі адміністративного права (законодавства) і неможливість існування окремо.</w:t>
      </w:r>
    </w:p>
    <w:p w:rsidR="00BD0136" w:rsidRPr="00454861" w:rsidRDefault="00BD0136" w:rsidP="00BD0136">
      <w:pPr>
        <w:tabs>
          <w:tab w:val="left" w:pos="1080"/>
        </w:tabs>
        <w:ind w:firstLine="709"/>
        <w:jc w:val="both"/>
        <w:rPr>
          <w:color w:val="000000"/>
          <w:lang w:val="uk-UA"/>
        </w:rPr>
      </w:pPr>
      <w:r w:rsidRPr="00454861">
        <w:rPr>
          <w:color w:val="000000"/>
          <w:lang w:val="uk-UA"/>
        </w:rPr>
        <w:t>Адміністративно-правовий інститут — це об'єднання двох і більше адміністративно-правових норм в єдину початкову, ви</w:t>
      </w:r>
      <w:r w:rsidRPr="00454861">
        <w:rPr>
          <w:color w:val="000000"/>
          <w:lang w:val="uk-UA"/>
        </w:rPr>
        <w:softHyphen/>
        <w:t>дову чи родову групу для регулювання відповідних суспільних відносин.</w:t>
      </w:r>
    </w:p>
    <w:p w:rsidR="00BD0136" w:rsidRPr="00454861" w:rsidRDefault="00BD0136" w:rsidP="00BD0136">
      <w:pPr>
        <w:shd w:val="clear" w:color="auto" w:fill="FFFFFF"/>
        <w:tabs>
          <w:tab w:val="left" w:pos="1080"/>
        </w:tabs>
        <w:autoSpaceDE w:val="0"/>
        <w:autoSpaceDN w:val="0"/>
        <w:adjustRightInd w:val="0"/>
        <w:ind w:firstLine="709"/>
        <w:jc w:val="both"/>
        <w:rPr>
          <w:color w:val="000000"/>
          <w:lang w:val="uk-UA"/>
        </w:rPr>
      </w:pPr>
      <w:r w:rsidRPr="00454861">
        <w:rPr>
          <w:color w:val="000000"/>
          <w:lang w:val="uk-UA"/>
        </w:rPr>
        <w:t>Джерелами адміністративного права називають пра</w:t>
      </w:r>
      <w:r w:rsidRPr="00454861">
        <w:rPr>
          <w:color w:val="000000"/>
          <w:lang w:val="uk-UA"/>
        </w:rPr>
        <w:softHyphen/>
        <w:t>вові звичаї, нормативні договори та нормативно-правові акти, правові акти державного управління, що вміщують адміністра</w:t>
      </w:r>
      <w:r w:rsidRPr="00454861">
        <w:rPr>
          <w:color w:val="000000"/>
          <w:lang w:val="uk-UA"/>
        </w:rPr>
        <w:softHyphen/>
        <w:t>тивно-правові норми.</w:t>
      </w:r>
    </w:p>
    <w:p w:rsidR="00BD0136" w:rsidRPr="00454861" w:rsidRDefault="00BD0136" w:rsidP="00BD0136">
      <w:pPr>
        <w:tabs>
          <w:tab w:val="left" w:pos="1080"/>
        </w:tabs>
        <w:ind w:firstLine="709"/>
        <w:jc w:val="both"/>
        <w:rPr>
          <w:color w:val="000000"/>
          <w:lang w:val="uk-UA"/>
        </w:rPr>
      </w:pPr>
      <w:r w:rsidRPr="00454861">
        <w:rPr>
          <w:color w:val="000000"/>
          <w:lang w:val="uk-UA"/>
        </w:rPr>
        <w:t>Основним видом джерел адміністративного права є нормативно-правові акти — письмові документи державних органів та інших компетентних суб'єктів, що приймаються ними в установле</w:t>
      </w:r>
      <w:r w:rsidRPr="00454861">
        <w:rPr>
          <w:color w:val="000000"/>
          <w:lang w:val="uk-UA"/>
        </w:rPr>
        <w:softHyphen/>
        <w:t>ному порядку і вміщують адміністративно-правові норми. Існують різні критерії для класифікації нормативно-правових актів, що являють собою джерела адміністративного права. За юридичною си</w:t>
      </w:r>
      <w:r w:rsidRPr="00454861">
        <w:rPr>
          <w:color w:val="000000"/>
          <w:lang w:val="uk-UA"/>
        </w:rPr>
        <w:softHyphen/>
        <w:t>лою їх можна поділити на конституційні, законні та підзаконні.</w:t>
      </w:r>
    </w:p>
    <w:p w:rsidR="00BD0136" w:rsidRPr="00454861" w:rsidRDefault="00BD0136" w:rsidP="00BD0136">
      <w:pPr>
        <w:tabs>
          <w:tab w:val="left" w:pos="1080"/>
        </w:tabs>
        <w:ind w:firstLine="709"/>
        <w:jc w:val="both"/>
        <w:rPr>
          <w:color w:val="000000"/>
          <w:lang w:val="uk-UA"/>
        </w:rPr>
      </w:pPr>
      <w:r w:rsidRPr="00454861">
        <w:rPr>
          <w:color w:val="000000"/>
          <w:lang w:val="uk-UA"/>
        </w:rPr>
        <w:t>Одним з кодифікованих джерел адміністративного права є Кодекс України про адміністративні правопорушення (КУпАП), який було прийнято 7 грудня 1984 року (почав діяти з 1 червня 1985 року). У ньому вміщуються норми, що регулюють і охороня</w:t>
      </w:r>
      <w:r w:rsidRPr="00454861">
        <w:rPr>
          <w:color w:val="000000"/>
          <w:lang w:val="uk-UA"/>
        </w:rPr>
        <w:softHyphen/>
        <w:t>ють матеріальні й процесуальні суспільні відносини у сфері ад</w:t>
      </w:r>
      <w:r w:rsidRPr="00454861">
        <w:rPr>
          <w:color w:val="000000"/>
          <w:lang w:val="uk-UA"/>
        </w:rPr>
        <w:softHyphen/>
        <w:t>міністративних правопорушень і адміністративної відповідальності.</w:t>
      </w:r>
    </w:p>
    <w:p w:rsidR="00BD0136" w:rsidRPr="00454861" w:rsidRDefault="00BD0136" w:rsidP="00BD0136">
      <w:pPr>
        <w:shd w:val="clear" w:color="auto" w:fill="FFFFFF"/>
        <w:tabs>
          <w:tab w:val="left" w:pos="1080"/>
        </w:tabs>
        <w:autoSpaceDE w:val="0"/>
        <w:autoSpaceDN w:val="0"/>
        <w:adjustRightInd w:val="0"/>
        <w:ind w:firstLine="709"/>
        <w:jc w:val="both"/>
        <w:rPr>
          <w:color w:val="000000"/>
          <w:lang w:val="uk-UA"/>
        </w:rPr>
      </w:pPr>
      <w:r w:rsidRPr="00454861">
        <w:rPr>
          <w:color w:val="000000"/>
          <w:lang w:val="uk-UA"/>
        </w:rPr>
        <w:t xml:space="preserve"> У загальній частині закріплюються поняття адміністра</w:t>
      </w:r>
      <w:r w:rsidRPr="00454861">
        <w:rPr>
          <w:color w:val="000000"/>
          <w:lang w:val="uk-UA"/>
        </w:rPr>
        <w:softHyphen/>
        <w:t>тивного правопорушення, окремі елементи об'єктивних і суб'єктив</w:t>
      </w:r>
      <w:r w:rsidRPr="00454861">
        <w:rPr>
          <w:color w:val="000000"/>
          <w:lang w:val="uk-UA"/>
        </w:rPr>
        <w:softHyphen/>
        <w:t>них ознак складу адміністративного проступку, поняття і види ад</w:t>
      </w:r>
      <w:r w:rsidRPr="00454861">
        <w:rPr>
          <w:color w:val="000000"/>
          <w:lang w:val="uk-UA"/>
        </w:rPr>
        <w:softHyphen/>
        <w:t>міністративних стягнень і загальні правила їх накладання.</w:t>
      </w:r>
    </w:p>
    <w:p w:rsidR="00BD0136" w:rsidRPr="00454861" w:rsidRDefault="00BD0136" w:rsidP="00BD0136">
      <w:pPr>
        <w:tabs>
          <w:tab w:val="left" w:pos="1080"/>
        </w:tabs>
        <w:ind w:firstLine="709"/>
        <w:jc w:val="both"/>
        <w:rPr>
          <w:color w:val="000000"/>
          <w:lang w:val="uk-UA"/>
        </w:rPr>
      </w:pPr>
      <w:r w:rsidRPr="00454861">
        <w:rPr>
          <w:color w:val="000000"/>
          <w:lang w:val="uk-UA"/>
        </w:rPr>
        <w:t>В особливій частині закріплюються види адміністративних проступків у різних галузях.</w:t>
      </w:r>
    </w:p>
    <w:p w:rsidR="00BD0136" w:rsidRPr="00454861" w:rsidRDefault="00BD0136" w:rsidP="00BD0136">
      <w:pPr>
        <w:tabs>
          <w:tab w:val="left" w:pos="1080"/>
        </w:tabs>
        <w:ind w:firstLine="709"/>
        <w:jc w:val="both"/>
        <w:rPr>
          <w:color w:val="000000"/>
          <w:lang w:val="uk-UA"/>
        </w:rPr>
      </w:pPr>
      <w:r w:rsidRPr="00454861">
        <w:rPr>
          <w:color w:val="000000"/>
          <w:lang w:val="uk-UA"/>
        </w:rPr>
        <w:t xml:space="preserve">У процесуальному праві закріплюється система органів, які уповноважені розглядати справи про адміністративні правопорушення. </w:t>
      </w:r>
    </w:p>
    <w:p w:rsidR="00BD0136" w:rsidRPr="00454861" w:rsidRDefault="00BD0136" w:rsidP="00BD0136">
      <w:pPr>
        <w:tabs>
          <w:tab w:val="left" w:pos="1080"/>
        </w:tabs>
        <w:ind w:firstLine="709"/>
        <w:jc w:val="both"/>
        <w:rPr>
          <w:color w:val="000000"/>
          <w:lang w:val="uk-UA"/>
        </w:rPr>
      </w:pPr>
      <w:r w:rsidRPr="00454861">
        <w:rPr>
          <w:color w:val="000000"/>
          <w:lang w:val="uk-UA"/>
        </w:rPr>
        <w:lastRenderedPageBreak/>
        <w:t>Окремий розділ присвячений регулюванню порядку провадження у справах про адміністративні правопорушення.</w:t>
      </w:r>
    </w:p>
    <w:p w:rsidR="00BD0136" w:rsidRPr="00454861" w:rsidRDefault="00BD0136" w:rsidP="00BD0136">
      <w:pPr>
        <w:tabs>
          <w:tab w:val="left" w:pos="1080"/>
        </w:tabs>
        <w:ind w:firstLine="709"/>
        <w:jc w:val="both"/>
        <w:rPr>
          <w:color w:val="000000"/>
          <w:lang w:val="uk-UA"/>
        </w:rPr>
      </w:pPr>
    </w:p>
    <w:p w:rsidR="00BD0136" w:rsidRPr="00454861" w:rsidRDefault="00BD0136" w:rsidP="004C6F5D">
      <w:pPr>
        <w:ind w:left="709"/>
        <w:jc w:val="center"/>
        <w:rPr>
          <w:b/>
          <w:lang w:val="uk-UA"/>
        </w:rPr>
      </w:pPr>
      <w:r w:rsidRPr="00454861">
        <w:rPr>
          <w:b/>
          <w:lang w:val="uk-UA"/>
        </w:rPr>
        <w:t>3.</w:t>
      </w:r>
      <w:r w:rsidR="004C6F5D" w:rsidRPr="00454861">
        <w:rPr>
          <w:b/>
          <w:lang w:val="uk-UA"/>
        </w:rPr>
        <w:t xml:space="preserve"> Адміністративні правовідносини</w:t>
      </w:r>
    </w:p>
    <w:p w:rsidR="00BD0136" w:rsidRPr="00454861" w:rsidRDefault="00BD0136" w:rsidP="00BD0136">
      <w:pPr>
        <w:shd w:val="clear" w:color="auto" w:fill="FFFFFF"/>
        <w:tabs>
          <w:tab w:val="left" w:pos="1080"/>
        </w:tabs>
        <w:autoSpaceDE w:val="0"/>
        <w:autoSpaceDN w:val="0"/>
        <w:adjustRightInd w:val="0"/>
        <w:ind w:firstLine="709"/>
        <w:jc w:val="both"/>
        <w:rPr>
          <w:color w:val="000000"/>
          <w:lang w:val="uk-UA"/>
        </w:rPr>
      </w:pPr>
      <w:r w:rsidRPr="00454861">
        <w:rPr>
          <w:color w:val="000000"/>
          <w:lang w:val="uk-UA"/>
        </w:rPr>
        <w:t>Адміністративні правовідносини - це частина суспільних відносин, що регулюються нормами адмі</w:t>
      </w:r>
      <w:r w:rsidRPr="00454861">
        <w:rPr>
          <w:color w:val="000000"/>
          <w:lang w:val="uk-UA"/>
        </w:rPr>
        <w:softHyphen/>
        <w:t>ністративного права шляхом впливу на поведінку суб'єктів у сфері державного управління, що веде до виникнення між такими суб'єктами правових зв'язків державно-владного характеру.</w:t>
      </w:r>
    </w:p>
    <w:p w:rsidR="00BD0136" w:rsidRPr="00454861" w:rsidRDefault="00BD0136" w:rsidP="00BD0136">
      <w:pPr>
        <w:shd w:val="clear" w:color="auto" w:fill="FFFFFF"/>
        <w:tabs>
          <w:tab w:val="left" w:pos="1080"/>
        </w:tabs>
        <w:autoSpaceDE w:val="0"/>
        <w:autoSpaceDN w:val="0"/>
        <w:adjustRightInd w:val="0"/>
        <w:ind w:firstLine="709"/>
        <w:jc w:val="both"/>
        <w:rPr>
          <w:lang w:val="uk-UA"/>
        </w:rPr>
      </w:pPr>
      <w:r w:rsidRPr="00454861">
        <w:rPr>
          <w:color w:val="000000"/>
          <w:lang w:val="uk-UA"/>
        </w:rPr>
        <w:t xml:space="preserve"> Основні ознаки адміністративних правовідносин</w:t>
      </w:r>
      <w:r w:rsidRPr="00454861">
        <w:rPr>
          <w:i/>
          <w:color w:val="000000"/>
          <w:lang w:val="uk-UA"/>
        </w:rPr>
        <w:t>:</w:t>
      </w:r>
    </w:p>
    <w:p w:rsidR="00BD0136" w:rsidRPr="00454861" w:rsidRDefault="00BD0136" w:rsidP="000002B1">
      <w:pPr>
        <w:numPr>
          <w:ilvl w:val="0"/>
          <w:numId w:val="5"/>
        </w:numPr>
        <w:shd w:val="clear" w:color="auto" w:fill="FFFFFF"/>
        <w:tabs>
          <w:tab w:val="left" w:pos="1080"/>
        </w:tabs>
        <w:autoSpaceDE w:val="0"/>
        <w:autoSpaceDN w:val="0"/>
        <w:adjustRightInd w:val="0"/>
        <w:ind w:left="0" w:firstLine="709"/>
        <w:jc w:val="both"/>
      </w:pPr>
      <w:r w:rsidRPr="00454861">
        <w:rPr>
          <w:color w:val="000000"/>
          <w:lang w:val="uk-UA"/>
        </w:rPr>
        <w:t>вони виникають на основі адміністративно-правових норм;</w:t>
      </w:r>
    </w:p>
    <w:p w:rsidR="00BD0136" w:rsidRPr="00454861" w:rsidRDefault="00BD0136" w:rsidP="000002B1">
      <w:pPr>
        <w:numPr>
          <w:ilvl w:val="0"/>
          <w:numId w:val="5"/>
        </w:numPr>
        <w:shd w:val="clear" w:color="auto" w:fill="FFFFFF"/>
        <w:tabs>
          <w:tab w:val="left" w:pos="1080"/>
        </w:tabs>
        <w:autoSpaceDE w:val="0"/>
        <w:autoSpaceDN w:val="0"/>
        <w:adjustRightInd w:val="0"/>
        <w:ind w:left="0" w:firstLine="709"/>
        <w:jc w:val="both"/>
      </w:pPr>
      <w:r w:rsidRPr="00454861">
        <w:rPr>
          <w:color w:val="000000"/>
          <w:lang w:val="uk-UA"/>
        </w:rPr>
        <w:t>характеризуються наявністю сторін, що іменуються суб'єк</w:t>
      </w:r>
      <w:r w:rsidRPr="00454861">
        <w:rPr>
          <w:color w:val="000000"/>
          <w:lang w:val="uk-UA"/>
        </w:rPr>
        <w:softHyphen/>
        <w:t>тами адміністративного права;</w:t>
      </w:r>
    </w:p>
    <w:p w:rsidR="00BD0136" w:rsidRPr="00454861" w:rsidRDefault="00BD0136" w:rsidP="000002B1">
      <w:pPr>
        <w:numPr>
          <w:ilvl w:val="0"/>
          <w:numId w:val="5"/>
        </w:numPr>
        <w:shd w:val="clear" w:color="auto" w:fill="FFFFFF"/>
        <w:tabs>
          <w:tab w:val="left" w:pos="1080"/>
        </w:tabs>
        <w:autoSpaceDE w:val="0"/>
        <w:autoSpaceDN w:val="0"/>
        <w:adjustRightInd w:val="0"/>
        <w:ind w:left="0" w:firstLine="709"/>
        <w:jc w:val="both"/>
      </w:pPr>
      <w:r w:rsidRPr="00454861">
        <w:rPr>
          <w:color w:val="000000"/>
          <w:lang w:val="uk-UA"/>
        </w:rPr>
        <w:t>за змістом включають в себе адміністративні права влад</w:t>
      </w:r>
      <w:r w:rsidRPr="00454861">
        <w:rPr>
          <w:color w:val="000000"/>
          <w:lang w:val="uk-UA"/>
        </w:rPr>
        <w:softHyphen/>
        <w:t>ного характеру і юридичні обов'язки;</w:t>
      </w:r>
    </w:p>
    <w:p w:rsidR="00BD0136" w:rsidRPr="00454861" w:rsidRDefault="00BD0136" w:rsidP="000002B1">
      <w:pPr>
        <w:numPr>
          <w:ilvl w:val="0"/>
          <w:numId w:val="5"/>
        </w:numPr>
        <w:tabs>
          <w:tab w:val="left" w:pos="1080"/>
        </w:tabs>
        <w:ind w:left="0" w:firstLine="709"/>
        <w:jc w:val="both"/>
        <w:rPr>
          <w:color w:val="000000"/>
          <w:lang w:val="uk-UA"/>
        </w:rPr>
      </w:pPr>
      <w:r w:rsidRPr="00454861">
        <w:rPr>
          <w:color w:val="000000"/>
          <w:lang w:val="uk-UA"/>
        </w:rPr>
        <w:t>є видом суспільних відносин державних органів, фізичних або юридичних осіб, організацій і спільностей;</w:t>
      </w:r>
    </w:p>
    <w:p w:rsidR="00BD0136" w:rsidRPr="00454861" w:rsidRDefault="00BD0136" w:rsidP="000002B1">
      <w:pPr>
        <w:numPr>
          <w:ilvl w:val="0"/>
          <w:numId w:val="5"/>
        </w:numPr>
        <w:tabs>
          <w:tab w:val="left" w:pos="1080"/>
        </w:tabs>
        <w:ind w:left="0" w:firstLine="709"/>
        <w:jc w:val="both"/>
        <w:rPr>
          <w:lang w:val="uk-UA"/>
        </w:rPr>
      </w:pPr>
      <w:r w:rsidRPr="00454861">
        <w:rPr>
          <w:color w:val="000000"/>
          <w:lang w:val="uk-UA"/>
        </w:rPr>
        <w:t>здійснення суб'єктивних прав або додержання юридичних обов'язків у правовідносинах контролюється і забезпечується державою.</w:t>
      </w:r>
    </w:p>
    <w:p w:rsidR="00BD0136" w:rsidRPr="00454861" w:rsidRDefault="00BD0136" w:rsidP="00BD0136">
      <w:pPr>
        <w:tabs>
          <w:tab w:val="left" w:pos="1080"/>
        </w:tabs>
        <w:ind w:firstLine="709"/>
        <w:jc w:val="both"/>
        <w:rPr>
          <w:color w:val="000000"/>
          <w:lang w:val="uk-UA"/>
        </w:rPr>
      </w:pPr>
      <w:r w:rsidRPr="00454861">
        <w:rPr>
          <w:color w:val="000000"/>
          <w:lang w:val="uk-UA"/>
        </w:rPr>
        <w:t>Адміністративні правовідносини включають такі елементи, як суб’єкти, об’єкти, зміст правовідносин.</w:t>
      </w:r>
    </w:p>
    <w:p w:rsidR="00BD0136" w:rsidRPr="00454861" w:rsidRDefault="00BD0136" w:rsidP="00BD0136">
      <w:pPr>
        <w:tabs>
          <w:tab w:val="left" w:pos="1080"/>
        </w:tabs>
        <w:ind w:firstLine="709"/>
        <w:jc w:val="both"/>
        <w:rPr>
          <w:lang w:val="uk-UA"/>
        </w:rPr>
      </w:pPr>
      <w:r w:rsidRPr="00454861">
        <w:rPr>
          <w:color w:val="000000"/>
          <w:lang w:val="uk-UA"/>
        </w:rPr>
        <w:t>Суб’єктами адміністративних правовідносин називають державні органи, фізичних і юридичних осіб, які наділяються адміністративно-правовими нормами певним обсягом повноважень у сфері державного управління.</w:t>
      </w:r>
    </w:p>
    <w:p w:rsidR="00BD0136" w:rsidRPr="00454861" w:rsidRDefault="00BD0136" w:rsidP="00BD0136">
      <w:pPr>
        <w:shd w:val="clear" w:color="auto" w:fill="FFFFFF"/>
        <w:tabs>
          <w:tab w:val="left" w:pos="1080"/>
        </w:tabs>
        <w:autoSpaceDE w:val="0"/>
        <w:autoSpaceDN w:val="0"/>
        <w:adjustRightInd w:val="0"/>
        <w:ind w:firstLine="709"/>
        <w:jc w:val="both"/>
        <w:rPr>
          <w:color w:val="000000"/>
          <w:lang w:val="uk-UA"/>
        </w:rPr>
      </w:pPr>
      <w:r w:rsidRPr="00454861">
        <w:rPr>
          <w:color w:val="000000"/>
          <w:lang w:val="uk-UA"/>
        </w:rPr>
        <w:t>Суб'єктами адміністративних правовідносин можуть бути:</w:t>
      </w:r>
    </w:p>
    <w:p w:rsidR="00BD0136" w:rsidRPr="00454861" w:rsidRDefault="00BD0136" w:rsidP="000002B1">
      <w:pPr>
        <w:numPr>
          <w:ilvl w:val="0"/>
          <w:numId w:val="6"/>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Президент України;</w:t>
      </w:r>
    </w:p>
    <w:p w:rsidR="00BD0136" w:rsidRPr="00454861" w:rsidRDefault="00BD0136" w:rsidP="000002B1">
      <w:pPr>
        <w:numPr>
          <w:ilvl w:val="0"/>
          <w:numId w:val="6"/>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державні органи виконавчої влади;</w:t>
      </w:r>
    </w:p>
    <w:p w:rsidR="00BD0136" w:rsidRPr="00454861" w:rsidRDefault="00BD0136" w:rsidP="000002B1">
      <w:pPr>
        <w:numPr>
          <w:ilvl w:val="0"/>
          <w:numId w:val="6"/>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державні службовці;</w:t>
      </w:r>
    </w:p>
    <w:p w:rsidR="00BD0136" w:rsidRPr="00454861" w:rsidRDefault="00BD0136" w:rsidP="000002B1">
      <w:pPr>
        <w:numPr>
          <w:ilvl w:val="0"/>
          <w:numId w:val="6"/>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 xml:space="preserve">громадяни України, іноземці й особи без громадянства; </w:t>
      </w:r>
    </w:p>
    <w:p w:rsidR="00BD0136" w:rsidRPr="00454861" w:rsidRDefault="00BD0136" w:rsidP="000002B1">
      <w:pPr>
        <w:numPr>
          <w:ilvl w:val="0"/>
          <w:numId w:val="6"/>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система місцевого самоврядування;</w:t>
      </w:r>
    </w:p>
    <w:p w:rsidR="00BD0136" w:rsidRPr="00454861" w:rsidRDefault="00BD0136" w:rsidP="000002B1">
      <w:pPr>
        <w:numPr>
          <w:ilvl w:val="0"/>
          <w:numId w:val="6"/>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об'єднання громадян .</w:t>
      </w:r>
    </w:p>
    <w:p w:rsidR="00BD0136" w:rsidRPr="00454861" w:rsidRDefault="00BD0136" w:rsidP="00BD0136">
      <w:pPr>
        <w:shd w:val="clear" w:color="auto" w:fill="FFFFFF"/>
        <w:tabs>
          <w:tab w:val="left" w:pos="1080"/>
        </w:tabs>
        <w:autoSpaceDE w:val="0"/>
        <w:autoSpaceDN w:val="0"/>
        <w:adjustRightInd w:val="0"/>
        <w:ind w:firstLine="709"/>
        <w:jc w:val="both"/>
        <w:rPr>
          <w:color w:val="000000"/>
          <w:lang w:val="uk-UA"/>
        </w:rPr>
      </w:pPr>
      <w:r w:rsidRPr="00454861">
        <w:rPr>
          <w:color w:val="000000"/>
          <w:lang w:val="uk-UA"/>
        </w:rPr>
        <w:t>Об'єктом адміністративних правовідносин є сама управлінська діяльність у сфері державного управління.</w:t>
      </w:r>
    </w:p>
    <w:p w:rsidR="00BD0136" w:rsidRPr="00454861" w:rsidRDefault="00BD0136" w:rsidP="00BD0136">
      <w:pPr>
        <w:shd w:val="clear" w:color="auto" w:fill="FFFFFF"/>
        <w:tabs>
          <w:tab w:val="left" w:pos="1080"/>
        </w:tabs>
        <w:autoSpaceDE w:val="0"/>
        <w:autoSpaceDN w:val="0"/>
        <w:adjustRightInd w:val="0"/>
        <w:ind w:firstLine="709"/>
        <w:jc w:val="both"/>
        <w:rPr>
          <w:color w:val="000000"/>
          <w:lang w:val="uk-UA"/>
        </w:rPr>
      </w:pPr>
      <w:r w:rsidRPr="00454861">
        <w:rPr>
          <w:color w:val="000000"/>
          <w:spacing w:val="-6"/>
          <w:lang w:val="uk-UA"/>
        </w:rPr>
        <w:t>Зміст адміністративного суб'єктивного права включає такі можливості</w:t>
      </w:r>
      <w:r w:rsidRPr="00454861">
        <w:rPr>
          <w:color w:val="000000"/>
          <w:lang w:val="uk-UA"/>
        </w:rPr>
        <w:t>:</w:t>
      </w:r>
    </w:p>
    <w:p w:rsidR="00BD0136" w:rsidRPr="00454861" w:rsidRDefault="00BD0136" w:rsidP="000002B1">
      <w:pPr>
        <w:numPr>
          <w:ilvl w:val="0"/>
          <w:numId w:val="7"/>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 xml:space="preserve">діяти відповідно до своїх повноважень;  </w:t>
      </w:r>
    </w:p>
    <w:p w:rsidR="00BD0136" w:rsidRPr="00454861" w:rsidRDefault="00BD0136" w:rsidP="000002B1">
      <w:pPr>
        <w:numPr>
          <w:ilvl w:val="0"/>
          <w:numId w:val="7"/>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 xml:space="preserve">вимагати певних дій від зобов'язаної сторони;  </w:t>
      </w:r>
    </w:p>
    <w:p w:rsidR="00BD0136" w:rsidRPr="00454861" w:rsidRDefault="00BD0136" w:rsidP="000002B1">
      <w:pPr>
        <w:numPr>
          <w:ilvl w:val="0"/>
          <w:numId w:val="7"/>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 xml:space="preserve">впливати на об'єкт управління; </w:t>
      </w:r>
    </w:p>
    <w:p w:rsidR="00BD0136" w:rsidRPr="00454861" w:rsidRDefault="00BD0136" w:rsidP="000002B1">
      <w:pPr>
        <w:numPr>
          <w:ilvl w:val="0"/>
          <w:numId w:val="7"/>
        </w:numPr>
        <w:shd w:val="clear" w:color="auto" w:fill="FFFFFF"/>
        <w:tabs>
          <w:tab w:val="left" w:pos="1080"/>
        </w:tabs>
        <w:autoSpaceDE w:val="0"/>
        <w:autoSpaceDN w:val="0"/>
        <w:adjustRightInd w:val="0"/>
        <w:ind w:left="0" w:firstLine="709"/>
        <w:jc w:val="both"/>
        <w:rPr>
          <w:color w:val="000000"/>
          <w:spacing w:val="-5"/>
          <w:lang w:val="uk-UA"/>
        </w:rPr>
      </w:pPr>
      <w:r w:rsidRPr="00454861">
        <w:rPr>
          <w:color w:val="000000"/>
          <w:spacing w:val="-5"/>
          <w:lang w:val="uk-UA"/>
        </w:rPr>
        <w:t>використовувати форми й методи контролю, заохочення та примусу.</w:t>
      </w:r>
    </w:p>
    <w:p w:rsidR="00BD0136" w:rsidRPr="00454861" w:rsidRDefault="00BD0136" w:rsidP="00BD0136">
      <w:pPr>
        <w:tabs>
          <w:tab w:val="left" w:pos="1080"/>
        </w:tabs>
        <w:ind w:firstLine="709"/>
        <w:jc w:val="both"/>
        <w:rPr>
          <w:color w:val="000000"/>
          <w:lang w:val="uk-UA"/>
        </w:rPr>
      </w:pPr>
      <w:r w:rsidRPr="00454861">
        <w:rPr>
          <w:color w:val="000000"/>
          <w:lang w:val="uk-UA"/>
        </w:rPr>
        <w:t>Адміністративні правовідносини мають яскра</w:t>
      </w:r>
      <w:r w:rsidRPr="00454861">
        <w:rPr>
          <w:color w:val="000000"/>
          <w:lang w:val="uk-UA"/>
        </w:rPr>
        <w:softHyphen/>
        <w:t>во виявлений імперативний характер.</w:t>
      </w:r>
    </w:p>
    <w:p w:rsidR="00BD0136" w:rsidRPr="00454861" w:rsidRDefault="00BD0136" w:rsidP="00BD0136">
      <w:pPr>
        <w:tabs>
          <w:tab w:val="left" w:pos="1080"/>
        </w:tabs>
        <w:ind w:firstLine="709"/>
        <w:jc w:val="both"/>
        <w:rPr>
          <w:color w:val="000000"/>
          <w:lang w:val="uk-UA"/>
        </w:rPr>
      </w:pPr>
    </w:p>
    <w:p w:rsidR="00BD0136" w:rsidRPr="00454861" w:rsidRDefault="00BD0136" w:rsidP="000002B1">
      <w:pPr>
        <w:pStyle w:val="a6"/>
        <w:numPr>
          <w:ilvl w:val="0"/>
          <w:numId w:val="12"/>
        </w:numPr>
        <w:jc w:val="center"/>
        <w:rPr>
          <w:b/>
          <w:lang w:val="uk-UA"/>
        </w:rPr>
      </w:pPr>
      <w:r w:rsidRPr="00454861">
        <w:rPr>
          <w:b/>
          <w:lang w:val="uk-UA"/>
        </w:rPr>
        <w:t>Поняття ад</w:t>
      </w:r>
      <w:r w:rsidR="004C6F5D" w:rsidRPr="00454861">
        <w:rPr>
          <w:b/>
          <w:lang w:val="uk-UA"/>
        </w:rPr>
        <w:t>міністративної відповідальності</w:t>
      </w:r>
    </w:p>
    <w:p w:rsidR="00BD0136" w:rsidRPr="00454861" w:rsidRDefault="00BD0136" w:rsidP="00BD0136">
      <w:pPr>
        <w:tabs>
          <w:tab w:val="left" w:pos="1080"/>
        </w:tabs>
        <w:ind w:firstLine="709"/>
        <w:jc w:val="both"/>
        <w:rPr>
          <w:color w:val="000000"/>
          <w:lang w:val="uk-UA"/>
        </w:rPr>
      </w:pPr>
      <w:r w:rsidRPr="00454861">
        <w:rPr>
          <w:color w:val="000000"/>
          <w:lang w:val="uk-UA"/>
        </w:rPr>
        <w:t>Адміністративну відповідальність слід розглядати у позитив</w:t>
      </w:r>
      <w:r w:rsidRPr="00454861">
        <w:rPr>
          <w:color w:val="000000"/>
          <w:lang w:val="uk-UA"/>
        </w:rPr>
        <w:softHyphen/>
        <w:t>ному (перспективному)й  ретроспективному (негативному) ви</w:t>
      </w:r>
      <w:r w:rsidRPr="00454861">
        <w:rPr>
          <w:color w:val="000000"/>
          <w:lang w:val="uk-UA"/>
        </w:rPr>
        <w:softHyphen/>
        <w:t>дах. У перспективному розумінні адміністративна відповідаль</w:t>
      </w:r>
      <w:r w:rsidRPr="00454861">
        <w:rPr>
          <w:color w:val="000000"/>
          <w:lang w:val="uk-UA"/>
        </w:rPr>
        <w:softHyphen/>
        <w:t>ність характеризується як відповідальне ставлення суб'єкта ад</w:t>
      </w:r>
      <w:r w:rsidRPr="00454861">
        <w:rPr>
          <w:color w:val="000000"/>
          <w:lang w:val="uk-UA"/>
        </w:rPr>
        <w:softHyphen/>
        <w:t>міністративного права до своїх обов'язків і додержання заборон. У ретроспективному значенні — це специфічні правовідносини між державою (її органами й посадовими особами) і суб'єктом адміністративного правопорушення щодо реагування на вчине</w:t>
      </w:r>
      <w:r w:rsidRPr="00454861">
        <w:rPr>
          <w:color w:val="000000"/>
          <w:lang w:val="uk-UA"/>
        </w:rPr>
        <w:softHyphen/>
        <w:t>не правопорушення і на суб'єкта, який його вчинив, а також покладання на правопорушника виду й міри адміністративного стягнення.</w:t>
      </w:r>
    </w:p>
    <w:p w:rsidR="00BD0136" w:rsidRPr="00454861" w:rsidRDefault="00BD0136" w:rsidP="00BD0136">
      <w:pPr>
        <w:shd w:val="clear" w:color="auto" w:fill="FFFFFF"/>
        <w:tabs>
          <w:tab w:val="left" w:pos="1080"/>
        </w:tabs>
        <w:autoSpaceDE w:val="0"/>
        <w:autoSpaceDN w:val="0"/>
        <w:adjustRightInd w:val="0"/>
        <w:ind w:firstLine="709"/>
        <w:jc w:val="both"/>
        <w:rPr>
          <w:color w:val="000000"/>
          <w:spacing w:val="7"/>
          <w:lang w:val="uk-UA"/>
        </w:rPr>
      </w:pPr>
      <w:r w:rsidRPr="00454861">
        <w:rPr>
          <w:color w:val="000000"/>
          <w:spacing w:val="7"/>
          <w:lang w:val="uk-UA"/>
        </w:rPr>
        <w:t>Виділяють основні й похідні ознаки адміністративної від</w:t>
      </w:r>
      <w:r w:rsidRPr="00454861">
        <w:rPr>
          <w:color w:val="000000"/>
          <w:spacing w:val="7"/>
          <w:lang w:val="uk-UA"/>
        </w:rPr>
        <w:softHyphen/>
        <w:t>повідальності. До основних ознак відносять те, що адміністра</w:t>
      </w:r>
      <w:r w:rsidRPr="00454861">
        <w:rPr>
          <w:color w:val="000000"/>
          <w:spacing w:val="7"/>
          <w:lang w:val="uk-UA"/>
        </w:rPr>
        <w:softHyphen/>
        <w:t>тивна відповідальність:</w:t>
      </w:r>
    </w:p>
    <w:p w:rsidR="00BD0136" w:rsidRPr="00454861" w:rsidRDefault="00BD0136" w:rsidP="000002B1">
      <w:pPr>
        <w:numPr>
          <w:ilvl w:val="0"/>
          <w:numId w:val="8"/>
        </w:numPr>
        <w:shd w:val="clear" w:color="auto" w:fill="FFFFFF"/>
        <w:tabs>
          <w:tab w:val="clear" w:pos="360"/>
          <w:tab w:val="num" w:pos="720"/>
          <w:tab w:val="left" w:pos="1080"/>
        </w:tabs>
        <w:autoSpaceDE w:val="0"/>
        <w:autoSpaceDN w:val="0"/>
        <w:adjustRightInd w:val="0"/>
        <w:ind w:left="0" w:firstLine="709"/>
        <w:jc w:val="both"/>
        <w:rPr>
          <w:color w:val="000000"/>
          <w:lang w:val="uk-UA"/>
        </w:rPr>
      </w:pPr>
      <w:r w:rsidRPr="00454861">
        <w:rPr>
          <w:color w:val="000000"/>
          <w:lang w:val="uk-UA"/>
        </w:rPr>
        <w:t xml:space="preserve">є засобом охорони встановленого правопорядку;  </w:t>
      </w:r>
    </w:p>
    <w:p w:rsidR="00BD0136" w:rsidRPr="00454861" w:rsidRDefault="00BD0136" w:rsidP="000002B1">
      <w:pPr>
        <w:numPr>
          <w:ilvl w:val="0"/>
          <w:numId w:val="8"/>
        </w:numPr>
        <w:shd w:val="clear" w:color="auto" w:fill="FFFFFF"/>
        <w:tabs>
          <w:tab w:val="clear" w:pos="360"/>
          <w:tab w:val="num" w:pos="720"/>
          <w:tab w:val="left" w:pos="1080"/>
        </w:tabs>
        <w:autoSpaceDE w:val="0"/>
        <w:autoSpaceDN w:val="0"/>
        <w:adjustRightInd w:val="0"/>
        <w:ind w:left="0" w:firstLine="709"/>
        <w:jc w:val="both"/>
      </w:pPr>
      <w:r w:rsidRPr="00454861">
        <w:rPr>
          <w:color w:val="000000"/>
          <w:lang w:val="uk-UA"/>
        </w:rPr>
        <w:t>нормативно визначена й полягає у застосуванні санкцій адміністративно-правових норм;</w:t>
      </w:r>
    </w:p>
    <w:p w:rsidR="00BD0136" w:rsidRPr="00454861" w:rsidRDefault="00BD0136" w:rsidP="000002B1">
      <w:pPr>
        <w:numPr>
          <w:ilvl w:val="0"/>
          <w:numId w:val="8"/>
        </w:numPr>
        <w:shd w:val="clear" w:color="auto" w:fill="FFFFFF"/>
        <w:tabs>
          <w:tab w:val="clear" w:pos="360"/>
          <w:tab w:val="num" w:pos="720"/>
          <w:tab w:val="left" w:pos="1080"/>
        </w:tabs>
        <w:autoSpaceDE w:val="0"/>
        <w:autoSpaceDN w:val="0"/>
        <w:adjustRightInd w:val="0"/>
        <w:ind w:left="0" w:firstLine="709"/>
        <w:jc w:val="both"/>
        <w:rPr>
          <w:spacing w:val="7"/>
        </w:rPr>
      </w:pPr>
      <w:r w:rsidRPr="00454861">
        <w:rPr>
          <w:color w:val="000000"/>
          <w:spacing w:val="7"/>
          <w:lang w:val="uk-UA"/>
        </w:rPr>
        <w:lastRenderedPageBreak/>
        <w:t>супроводжується осудом з боку держави правопорушни</w:t>
      </w:r>
      <w:r w:rsidRPr="00454861">
        <w:rPr>
          <w:color w:val="000000"/>
          <w:spacing w:val="7"/>
          <w:lang w:val="uk-UA"/>
        </w:rPr>
        <w:softHyphen/>
        <w:t>ка і правопорушення;</w:t>
      </w:r>
    </w:p>
    <w:p w:rsidR="00BD0136" w:rsidRPr="00454861" w:rsidRDefault="00BD0136" w:rsidP="000002B1">
      <w:pPr>
        <w:numPr>
          <w:ilvl w:val="0"/>
          <w:numId w:val="8"/>
        </w:numPr>
        <w:shd w:val="clear" w:color="auto" w:fill="FFFFFF"/>
        <w:tabs>
          <w:tab w:val="clear" w:pos="360"/>
          <w:tab w:val="num" w:pos="720"/>
          <w:tab w:val="left" w:pos="1080"/>
        </w:tabs>
        <w:autoSpaceDE w:val="0"/>
        <w:autoSpaceDN w:val="0"/>
        <w:adjustRightInd w:val="0"/>
        <w:ind w:left="0" w:firstLine="709"/>
        <w:jc w:val="both"/>
      </w:pPr>
      <w:r w:rsidRPr="00454861">
        <w:rPr>
          <w:color w:val="000000"/>
          <w:lang w:val="uk-UA"/>
        </w:rPr>
        <w:t>пов'язана із застосуванням примусу та негативних для пра</w:t>
      </w:r>
      <w:r w:rsidRPr="00454861">
        <w:rPr>
          <w:color w:val="000000"/>
          <w:lang w:val="uk-UA"/>
        </w:rPr>
        <w:softHyphen/>
        <w:t>вопорушника наслідків;</w:t>
      </w:r>
    </w:p>
    <w:p w:rsidR="00BD0136" w:rsidRPr="00454861" w:rsidRDefault="00BD0136" w:rsidP="000002B1">
      <w:pPr>
        <w:numPr>
          <w:ilvl w:val="0"/>
          <w:numId w:val="8"/>
        </w:numPr>
        <w:shd w:val="clear" w:color="auto" w:fill="FFFFFF"/>
        <w:tabs>
          <w:tab w:val="clear" w:pos="360"/>
          <w:tab w:val="num" w:pos="720"/>
          <w:tab w:val="left" w:pos="1080"/>
        </w:tabs>
        <w:autoSpaceDE w:val="0"/>
        <w:autoSpaceDN w:val="0"/>
        <w:adjustRightInd w:val="0"/>
        <w:ind w:left="0" w:firstLine="709"/>
        <w:jc w:val="both"/>
        <w:rPr>
          <w:color w:val="000000"/>
          <w:spacing w:val="-5"/>
          <w:lang w:val="uk-UA"/>
        </w:rPr>
      </w:pPr>
      <w:r w:rsidRPr="00454861">
        <w:rPr>
          <w:color w:val="000000"/>
          <w:spacing w:val="-5"/>
          <w:lang w:val="uk-UA"/>
        </w:rPr>
        <w:t>реалізується у визначених законодавством процесуальних формах.</w:t>
      </w:r>
    </w:p>
    <w:p w:rsidR="00BD0136" w:rsidRPr="00454861" w:rsidRDefault="00BD0136" w:rsidP="00BD0136">
      <w:pPr>
        <w:shd w:val="clear" w:color="auto" w:fill="FFFFFF"/>
        <w:tabs>
          <w:tab w:val="left" w:pos="1080"/>
        </w:tabs>
        <w:autoSpaceDE w:val="0"/>
        <w:autoSpaceDN w:val="0"/>
        <w:adjustRightInd w:val="0"/>
        <w:ind w:firstLine="709"/>
        <w:jc w:val="both"/>
        <w:rPr>
          <w:color w:val="000000"/>
          <w:lang w:val="uk-UA"/>
        </w:rPr>
      </w:pPr>
      <w:r w:rsidRPr="00454861">
        <w:rPr>
          <w:color w:val="000000"/>
          <w:lang w:val="uk-UA"/>
        </w:rPr>
        <w:t xml:space="preserve"> До похідних ознак відносять те, що:</w:t>
      </w:r>
    </w:p>
    <w:p w:rsidR="00BD0136" w:rsidRPr="00454861" w:rsidRDefault="00BD0136" w:rsidP="000002B1">
      <w:pPr>
        <w:numPr>
          <w:ilvl w:val="0"/>
          <w:numId w:val="9"/>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підставою адміністративної відповідальності є не тільки проступки, передбачені нормами адміністративного права, а й порушення, передбачені нормами інших галузей права (наприк</w:t>
      </w:r>
      <w:r w:rsidRPr="00454861">
        <w:rPr>
          <w:color w:val="000000"/>
          <w:lang w:val="uk-UA"/>
        </w:rPr>
        <w:softHyphen/>
        <w:t>лад, житлового, трудового, земельного);</w:t>
      </w:r>
    </w:p>
    <w:p w:rsidR="00BD0136" w:rsidRPr="00454861" w:rsidRDefault="00BD0136" w:rsidP="000002B1">
      <w:pPr>
        <w:numPr>
          <w:ilvl w:val="0"/>
          <w:numId w:val="9"/>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адміністративна відповідальність полягає у застосуванні до винних адміністративних стягнень;</w:t>
      </w:r>
    </w:p>
    <w:p w:rsidR="00BD0136" w:rsidRPr="00454861" w:rsidRDefault="00BD0136" w:rsidP="000002B1">
      <w:pPr>
        <w:numPr>
          <w:ilvl w:val="0"/>
          <w:numId w:val="9"/>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право притягати до адміністративної відповідальності на</w:t>
      </w:r>
      <w:r w:rsidRPr="00454861">
        <w:rPr>
          <w:color w:val="000000"/>
          <w:lang w:val="uk-UA"/>
        </w:rPr>
        <w:softHyphen/>
        <w:t>лежить державним органам та їх посадовим особам;</w:t>
      </w:r>
    </w:p>
    <w:p w:rsidR="00BD0136" w:rsidRPr="00454861" w:rsidRDefault="00BD0136" w:rsidP="000002B1">
      <w:pPr>
        <w:numPr>
          <w:ilvl w:val="0"/>
          <w:numId w:val="9"/>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існує особливий порядок притягнення до адміністратив</w:t>
      </w:r>
      <w:r w:rsidRPr="00454861">
        <w:rPr>
          <w:color w:val="000000"/>
          <w:lang w:val="uk-UA"/>
        </w:rPr>
        <w:softHyphen/>
        <w:t xml:space="preserve">ної відповідальності . </w:t>
      </w:r>
    </w:p>
    <w:p w:rsidR="00BD0136" w:rsidRPr="00454861" w:rsidRDefault="00BD0136" w:rsidP="00BD0136">
      <w:pPr>
        <w:shd w:val="clear" w:color="auto" w:fill="FFFFFF"/>
        <w:tabs>
          <w:tab w:val="left" w:pos="1080"/>
        </w:tabs>
        <w:autoSpaceDE w:val="0"/>
        <w:autoSpaceDN w:val="0"/>
        <w:adjustRightInd w:val="0"/>
        <w:ind w:firstLine="709"/>
        <w:jc w:val="both"/>
        <w:rPr>
          <w:color w:val="000000"/>
          <w:lang w:val="uk-UA"/>
        </w:rPr>
      </w:pPr>
      <w:r w:rsidRPr="00454861">
        <w:rPr>
          <w:color w:val="000000"/>
          <w:lang w:val="uk-UA"/>
        </w:rPr>
        <w:t>Адміністративна відповідальність настає з досягненням 16-річного віку (ст. 12 КУпАП).</w:t>
      </w:r>
    </w:p>
    <w:p w:rsidR="00BD0136" w:rsidRPr="00454861" w:rsidRDefault="00BD0136" w:rsidP="00BD0136">
      <w:pPr>
        <w:shd w:val="clear" w:color="auto" w:fill="FFFFFF"/>
        <w:tabs>
          <w:tab w:val="left" w:pos="1080"/>
        </w:tabs>
        <w:autoSpaceDE w:val="0"/>
        <w:autoSpaceDN w:val="0"/>
        <w:adjustRightInd w:val="0"/>
        <w:ind w:firstLine="709"/>
        <w:jc w:val="both"/>
        <w:rPr>
          <w:color w:val="000000"/>
          <w:lang w:val="uk-UA"/>
        </w:rPr>
      </w:pPr>
      <w:r w:rsidRPr="00454861">
        <w:rPr>
          <w:color w:val="000000"/>
          <w:lang w:val="uk-UA"/>
        </w:rPr>
        <w:t>Вчинення адміністративного проступку неповнолітнім є об</w:t>
      </w:r>
      <w:r w:rsidRPr="00454861">
        <w:rPr>
          <w:color w:val="000000"/>
          <w:lang w:val="uk-UA"/>
        </w:rPr>
        <w:softHyphen/>
        <w:t>ставиною, що пом'якшує адміністративну відповідальність. За вчинення адміністративних проступків до неповнолітніх віком від 16 до 18 років можуть бути застосовані такі заходи впливу:</w:t>
      </w:r>
    </w:p>
    <w:p w:rsidR="00BD0136" w:rsidRPr="00454861" w:rsidRDefault="00BD0136" w:rsidP="000002B1">
      <w:pPr>
        <w:numPr>
          <w:ilvl w:val="0"/>
          <w:numId w:val="10"/>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зобов'язання публічно або в іншій формі попросити вибачення у потерпілого;</w:t>
      </w:r>
    </w:p>
    <w:p w:rsidR="00BD0136" w:rsidRPr="00454861" w:rsidRDefault="00BD0136" w:rsidP="000002B1">
      <w:pPr>
        <w:numPr>
          <w:ilvl w:val="0"/>
          <w:numId w:val="10"/>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застереження;</w:t>
      </w:r>
    </w:p>
    <w:p w:rsidR="00BD0136" w:rsidRPr="00454861" w:rsidRDefault="00BD0136" w:rsidP="000002B1">
      <w:pPr>
        <w:numPr>
          <w:ilvl w:val="0"/>
          <w:numId w:val="10"/>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догана або сувора догана;</w:t>
      </w:r>
    </w:p>
    <w:p w:rsidR="00BD0136" w:rsidRPr="00454861" w:rsidRDefault="00BD0136" w:rsidP="000002B1">
      <w:pPr>
        <w:numPr>
          <w:ilvl w:val="0"/>
          <w:numId w:val="10"/>
        </w:numPr>
        <w:tabs>
          <w:tab w:val="left" w:pos="1080"/>
        </w:tabs>
        <w:ind w:left="0" w:firstLine="709"/>
        <w:jc w:val="both"/>
        <w:rPr>
          <w:color w:val="000000"/>
          <w:spacing w:val="-8"/>
          <w:lang w:val="uk-UA"/>
        </w:rPr>
      </w:pPr>
      <w:r w:rsidRPr="00454861">
        <w:rPr>
          <w:color w:val="000000"/>
          <w:lang w:val="uk-UA"/>
        </w:rPr>
        <w:t xml:space="preserve">передача неповнолітнього під нагляд батькам чи особам, які їх замінюють, або під нагляд педагогічному чи трудовому колективу за згодою </w:t>
      </w:r>
      <w:r w:rsidRPr="00454861">
        <w:rPr>
          <w:color w:val="000000"/>
          <w:spacing w:val="-8"/>
          <w:lang w:val="uk-UA"/>
        </w:rPr>
        <w:t>колективу, а також окремим громадянам на їх прохання (ст. 241  КУпАП).</w:t>
      </w:r>
    </w:p>
    <w:p w:rsidR="00BD0136" w:rsidRPr="00454861" w:rsidRDefault="00BD0136" w:rsidP="00BD0136">
      <w:pPr>
        <w:tabs>
          <w:tab w:val="left" w:pos="1080"/>
        </w:tabs>
        <w:jc w:val="both"/>
        <w:rPr>
          <w:color w:val="000000"/>
          <w:lang w:val="uk-UA"/>
        </w:rPr>
      </w:pPr>
    </w:p>
    <w:p w:rsidR="00BD0136" w:rsidRPr="00454861" w:rsidRDefault="00BD0136" w:rsidP="004C6F5D">
      <w:pPr>
        <w:tabs>
          <w:tab w:val="left" w:pos="1080"/>
        </w:tabs>
        <w:jc w:val="center"/>
        <w:rPr>
          <w:b/>
          <w:lang w:val="uk-UA"/>
        </w:rPr>
      </w:pPr>
      <w:r w:rsidRPr="00454861">
        <w:rPr>
          <w:b/>
          <w:lang w:val="uk-UA"/>
        </w:rPr>
        <w:t>5. Адміністративні стягнення: поняття та види</w:t>
      </w:r>
    </w:p>
    <w:p w:rsidR="00BD0136" w:rsidRPr="00454861" w:rsidRDefault="00BD0136" w:rsidP="00BD0136">
      <w:pPr>
        <w:shd w:val="clear" w:color="auto" w:fill="FFFFFF"/>
        <w:tabs>
          <w:tab w:val="left" w:pos="1080"/>
        </w:tabs>
        <w:autoSpaceDE w:val="0"/>
        <w:autoSpaceDN w:val="0"/>
        <w:adjustRightInd w:val="0"/>
        <w:ind w:firstLine="709"/>
        <w:jc w:val="both"/>
        <w:rPr>
          <w:color w:val="000000"/>
          <w:lang w:val="uk-UA"/>
        </w:rPr>
      </w:pPr>
      <w:r w:rsidRPr="00454861">
        <w:rPr>
          <w:color w:val="000000"/>
          <w:lang w:val="uk-UA"/>
        </w:rPr>
        <w:t>Адміністративне стягнення — це захід відповідальності, що застосовується з метою виховання особи, яка вчинила адмініст</w:t>
      </w:r>
      <w:r w:rsidRPr="00454861">
        <w:rPr>
          <w:color w:val="000000"/>
          <w:lang w:val="uk-UA"/>
        </w:rPr>
        <w:softHyphen/>
        <w:t>ративний проступок, а також попередження вчинення нових правопорушень як самим правопорушником, так і іншими осо</w:t>
      </w:r>
      <w:r w:rsidRPr="00454861">
        <w:rPr>
          <w:color w:val="000000"/>
          <w:lang w:val="uk-UA"/>
        </w:rPr>
        <w:softHyphen/>
        <w:t>бами.</w:t>
      </w:r>
    </w:p>
    <w:p w:rsidR="00BD0136" w:rsidRPr="00454861" w:rsidRDefault="00BD0136" w:rsidP="00BD0136">
      <w:pPr>
        <w:shd w:val="clear" w:color="auto" w:fill="FFFFFF"/>
        <w:tabs>
          <w:tab w:val="left" w:pos="1080"/>
        </w:tabs>
        <w:autoSpaceDE w:val="0"/>
        <w:autoSpaceDN w:val="0"/>
        <w:adjustRightInd w:val="0"/>
        <w:ind w:firstLine="709"/>
        <w:jc w:val="both"/>
        <w:rPr>
          <w:color w:val="000000"/>
          <w:lang w:val="uk-UA"/>
        </w:rPr>
      </w:pPr>
      <w:r w:rsidRPr="00454861">
        <w:rPr>
          <w:color w:val="000000"/>
          <w:lang w:val="uk-UA"/>
        </w:rPr>
        <w:t>Види адміністративних стягнень закріплені в Кодексі України про адміністративні правопорушення. До них належать:</w:t>
      </w:r>
    </w:p>
    <w:p w:rsidR="00BD0136" w:rsidRPr="00454861" w:rsidRDefault="00BD0136" w:rsidP="000002B1">
      <w:pPr>
        <w:numPr>
          <w:ilvl w:val="0"/>
          <w:numId w:val="11"/>
        </w:numPr>
        <w:shd w:val="clear" w:color="auto" w:fill="FFFFFF"/>
        <w:tabs>
          <w:tab w:val="left" w:pos="1080"/>
        </w:tabs>
        <w:autoSpaceDE w:val="0"/>
        <w:autoSpaceDN w:val="0"/>
        <w:adjustRightInd w:val="0"/>
        <w:ind w:left="0" w:firstLine="709"/>
        <w:jc w:val="both"/>
        <w:rPr>
          <w:color w:val="000000"/>
          <w:lang w:val="uk-UA"/>
        </w:rPr>
      </w:pPr>
      <w:r w:rsidRPr="00454861">
        <w:rPr>
          <w:color w:val="000000"/>
          <w:lang w:val="uk-UA"/>
        </w:rPr>
        <w:t>попередження — письмове або в іншій формі офіційне за</w:t>
      </w:r>
      <w:r w:rsidRPr="00454861">
        <w:rPr>
          <w:color w:val="000000"/>
          <w:lang w:val="uk-UA"/>
        </w:rPr>
        <w:softHyphen/>
        <w:t>стереження уповноваженою посадовою особою;</w:t>
      </w:r>
    </w:p>
    <w:p w:rsidR="00BD0136" w:rsidRPr="00454861" w:rsidRDefault="00BD0136" w:rsidP="000002B1">
      <w:pPr>
        <w:numPr>
          <w:ilvl w:val="0"/>
          <w:numId w:val="11"/>
        </w:numPr>
        <w:shd w:val="clear" w:color="auto" w:fill="FFFFFF"/>
        <w:tabs>
          <w:tab w:val="left" w:pos="1080"/>
        </w:tabs>
        <w:autoSpaceDE w:val="0"/>
        <w:autoSpaceDN w:val="0"/>
        <w:adjustRightInd w:val="0"/>
        <w:ind w:left="0" w:firstLine="709"/>
        <w:jc w:val="both"/>
      </w:pPr>
      <w:r w:rsidRPr="00454861">
        <w:rPr>
          <w:color w:val="000000"/>
          <w:lang w:val="uk-UA"/>
        </w:rPr>
        <w:t>штраф — майнове стягнення, або вилучення у порушника певної грошової суми на користь держави;</w:t>
      </w:r>
    </w:p>
    <w:p w:rsidR="00BD0136" w:rsidRPr="00454861" w:rsidRDefault="00BD0136" w:rsidP="000002B1">
      <w:pPr>
        <w:numPr>
          <w:ilvl w:val="0"/>
          <w:numId w:val="11"/>
        </w:numPr>
        <w:shd w:val="clear" w:color="auto" w:fill="FFFFFF"/>
        <w:tabs>
          <w:tab w:val="left" w:pos="1080"/>
        </w:tabs>
        <w:autoSpaceDE w:val="0"/>
        <w:autoSpaceDN w:val="0"/>
        <w:adjustRightInd w:val="0"/>
        <w:ind w:left="0" w:firstLine="709"/>
        <w:jc w:val="both"/>
      </w:pPr>
      <w:r w:rsidRPr="00454861">
        <w:rPr>
          <w:color w:val="000000"/>
          <w:lang w:val="uk-UA"/>
        </w:rPr>
        <w:t xml:space="preserve">оплатне вилучення предмета, який був засобом вчинення чи безпосереднім об'єктом адміністративного правопорушення;  </w:t>
      </w:r>
    </w:p>
    <w:p w:rsidR="00BD0136" w:rsidRPr="00454861" w:rsidRDefault="00BD0136" w:rsidP="000002B1">
      <w:pPr>
        <w:numPr>
          <w:ilvl w:val="0"/>
          <w:numId w:val="11"/>
        </w:numPr>
        <w:shd w:val="clear" w:color="auto" w:fill="FFFFFF"/>
        <w:tabs>
          <w:tab w:val="left" w:pos="1080"/>
        </w:tabs>
        <w:autoSpaceDE w:val="0"/>
        <w:autoSpaceDN w:val="0"/>
        <w:adjustRightInd w:val="0"/>
        <w:ind w:left="0" w:firstLine="709"/>
        <w:jc w:val="both"/>
      </w:pPr>
      <w:r w:rsidRPr="00454861">
        <w:rPr>
          <w:color w:val="000000"/>
          <w:lang w:val="uk-UA"/>
        </w:rPr>
        <w:t>конфіскація предмета, що був знаряддям вчинення чи без</w:t>
      </w:r>
      <w:r w:rsidRPr="00454861">
        <w:rPr>
          <w:color w:val="000000"/>
          <w:lang w:val="uk-UA"/>
        </w:rPr>
        <w:softHyphen/>
        <w:t>посереднім об'єктом адміністративного правопорушення ;</w:t>
      </w:r>
    </w:p>
    <w:p w:rsidR="00BD0136" w:rsidRPr="00454861" w:rsidRDefault="00BD0136" w:rsidP="000002B1">
      <w:pPr>
        <w:numPr>
          <w:ilvl w:val="0"/>
          <w:numId w:val="11"/>
        </w:numPr>
        <w:shd w:val="clear" w:color="auto" w:fill="FFFFFF"/>
        <w:tabs>
          <w:tab w:val="left" w:pos="1080"/>
        </w:tabs>
        <w:autoSpaceDE w:val="0"/>
        <w:autoSpaceDN w:val="0"/>
        <w:adjustRightInd w:val="0"/>
        <w:ind w:left="0" w:firstLine="709"/>
        <w:jc w:val="both"/>
      </w:pPr>
      <w:r w:rsidRPr="00454861">
        <w:rPr>
          <w:color w:val="000000"/>
          <w:lang w:val="uk-UA"/>
        </w:rPr>
        <w:t>позбавлення спеціального права, наданого даному гро</w:t>
      </w:r>
      <w:r w:rsidRPr="00454861">
        <w:rPr>
          <w:color w:val="000000"/>
          <w:lang w:val="uk-UA"/>
        </w:rPr>
        <w:softHyphen/>
        <w:t>мадянину, на строк до трьох років за грубе чи систематичне порушення порядку користування цим правом (стосується тільки права керувати транспортними засобами та права полювання);</w:t>
      </w:r>
    </w:p>
    <w:p w:rsidR="00BD0136" w:rsidRPr="00454861" w:rsidRDefault="00BD0136" w:rsidP="000002B1">
      <w:pPr>
        <w:numPr>
          <w:ilvl w:val="0"/>
          <w:numId w:val="11"/>
        </w:numPr>
        <w:shd w:val="clear" w:color="auto" w:fill="FFFFFF"/>
        <w:tabs>
          <w:tab w:val="left" w:pos="1080"/>
        </w:tabs>
        <w:autoSpaceDE w:val="0"/>
        <w:autoSpaceDN w:val="0"/>
        <w:adjustRightInd w:val="0"/>
        <w:ind w:left="0" w:firstLine="709"/>
        <w:jc w:val="both"/>
        <w:rPr>
          <w:lang w:val="uk-UA"/>
        </w:rPr>
      </w:pPr>
      <w:r w:rsidRPr="00454861">
        <w:rPr>
          <w:color w:val="000000"/>
          <w:lang w:val="uk-UA"/>
        </w:rPr>
        <w:t>виправні роботи призначаються на строк до двох місяців з відбуванням їх за місцем постійної роботи особи, яка вчинила адміністративне правопорушення, з утриманням до 20% її заро</w:t>
      </w:r>
      <w:r w:rsidRPr="00454861">
        <w:rPr>
          <w:color w:val="000000"/>
          <w:lang w:val="uk-UA"/>
        </w:rPr>
        <w:softHyphen/>
        <w:t>бітку у власність держави. Виправні роботи призначаються ра</w:t>
      </w:r>
      <w:r w:rsidRPr="00454861">
        <w:rPr>
          <w:color w:val="000000"/>
          <w:lang w:val="uk-UA"/>
        </w:rPr>
        <w:softHyphen/>
        <w:t>йонним (міським) народним судом (народним суддею);</w:t>
      </w:r>
    </w:p>
    <w:p w:rsidR="00BD0136" w:rsidRPr="00454861" w:rsidRDefault="00BD0136" w:rsidP="000002B1">
      <w:pPr>
        <w:numPr>
          <w:ilvl w:val="0"/>
          <w:numId w:val="11"/>
        </w:numPr>
        <w:tabs>
          <w:tab w:val="left" w:pos="1080"/>
        </w:tabs>
        <w:ind w:left="0" w:firstLine="709"/>
        <w:jc w:val="both"/>
        <w:rPr>
          <w:lang w:val="uk-UA"/>
        </w:rPr>
      </w:pPr>
      <w:r w:rsidRPr="00454861">
        <w:rPr>
          <w:color w:val="000000"/>
          <w:lang w:val="uk-UA"/>
        </w:rPr>
        <w:t>адміністративний арешт встановлюється і застосовуєть</w:t>
      </w:r>
      <w:r w:rsidRPr="00454861">
        <w:rPr>
          <w:color w:val="000000"/>
          <w:lang w:val="uk-UA"/>
        </w:rPr>
        <w:softHyphen/>
        <w:t>ся тільки у виключних випадках за окремі види адміністративних правопорушень на строк до 15 діб. Адміністративний арешт призначається районним (міським) судом (суддею).</w:t>
      </w:r>
    </w:p>
    <w:p w:rsidR="00BA1475" w:rsidRPr="00454861" w:rsidRDefault="00053E14" w:rsidP="00A93613">
      <w:pPr>
        <w:tabs>
          <w:tab w:val="left" w:pos="2625"/>
        </w:tabs>
        <w:rPr>
          <w:lang w:val="uk-UA"/>
        </w:rPr>
      </w:pPr>
      <w:r w:rsidRPr="00454861">
        <w:tab/>
      </w:r>
      <w:r w:rsidR="00497220" w:rsidRPr="00454861">
        <w:tab/>
      </w:r>
    </w:p>
    <w:p w:rsidR="003F01FC" w:rsidRPr="00454861" w:rsidRDefault="00053E14" w:rsidP="003F01FC">
      <w:pPr>
        <w:ind w:firstLine="709"/>
        <w:jc w:val="both"/>
        <w:rPr>
          <w:bCs/>
        </w:rPr>
      </w:pPr>
      <w:r w:rsidRPr="00454861">
        <w:tab/>
      </w:r>
      <w:r w:rsidRPr="00454861">
        <w:rPr>
          <w:b/>
          <w:lang w:val="uk-UA"/>
        </w:rPr>
        <w:t xml:space="preserve">Тема </w:t>
      </w:r>
      <w:r w:rsidR="003F01FC" w:rsidRPr="00454861">
        <w:rPr>
          <w:b/>
          <w:lang w:val="uk-UA"/>
        </w:rPr>
        <w:t>15</w:t>
      </w:r>
      <w:r w:rsidRPr="00454861">
        <w:rPr>
          <w:b/>
          <w:lang w:val="uk-UA"/>
        </w:rPr>
        <w:t>.</w:t>
      </w:r>
      <w:r w:rsidR="003F01FC" w:rsidRPr="00454861">
        <w:rPr>
          <w:b/>
          <w:lang w:val="uk-UA"/>
        </w:rPr>
        <w:t xml:space="preserve"> </w:t>
      </w:r>
      <w:r w:rsidR="003F01FC" w:rsidRPr="00454861">
        <w:rPr>
          <w:b/>
          <w:bCs/>
        </w:rPr>
        <w:t xml:space="preserve">Система правоохоронних органів України та напрями їх діяльності </w:t>
      </w:r>
    </w:p>
    <w:p w:rsidR="00053E14" w:rsidRPr="00454861" w:rsidRDefault="00053E14" w:rsidP="00053E14">
      <w:pPr>
        <w:ind w:firstLine="567"/>
        <w:jc w:val="center"/>
        <w:rPr>
          <w:lang w:val="uk-UA"/>
        </w:rPr>
      </w:pPr>
      <w:r w:rsidRPr="00454861">
        <w:rPr>
          <w:bCs/>
          <w:lang w:val="uk-UA"/>
        </w:rPr>
        <w:t>План</w:t>
      </w:r>
    </w:p>
    <w:p w:rsidR="0067518F" w:rsidRPr="00454861" w:rsidRDefault="0067518F" w:rsidP="0067518F">
      <w:pPr>
        <w:ind w:firstLine="709"/>
        <w:jc w:val="both"/>
        <w:rPr>
          <w:rFonts w:cs="Arial"/>
          <w:lang w:val="uk-UA"/>
        </w:rPr>
      </w:pPr>
      <w:r w:rsidRPr="00454861">
        <w:rPr>
          <w:rFonts w:cs="Arial"/>
          <w:lang w:val="uk-UA"/>
        </w:rPr>
        <w:t>1. Правоохоронні органи в Україні і їхньої задачі.</w:t>
      </w:r>
    </w:p>
    <w:p w:rsidR="0067518F" w:rsidRPr="00454861" w:rsidRDefault="0067518F" w:rsidP="0067518F">
      <w:pPr>
        <w:ind w:firstLine="709"/>
        <w:jc w:val="both"/>
        <w:rPr>
          <w:rFonts w:cs="Arial"/>
          <w:lang w:val="uk-UA"/>
        </w:rPr>
      </w:pPr>
      <w:r w:rsidRPr="00454861">
        <w:rPr>
          <w:rFonts w:cs="Arial"/>
          <w:lang w:val="uk-UA"/>
        </w:rPr>
        <w:lastRenderedPageBreak/>
        <w:t>2. Основні задачі і функції прокуратури.</w:t>
      </w:r>
    </w:p>
    <w:p w:rsidR="0067518F" w:rsidRPr="00454861" w:rsidRDefault="0067518F" w:rsidP="0067518F">
      <w:pPr>
        <w:ind w:firstLine="709"/>
        <w:jc w:val="both"/>
        <w:rPr>
          <w:lang w:val="uk-UA"/>
        </w:rPr>
      </w:pPr>
    </w:p>
    <w:p w:rsidR="00A762F1" w:rsidRPr="00A762F1" w:rsidRDefault="00A762F1" w:rsidP="00A762F1">
      <w:pPr>
        <w:ind w:firstLine="709"/>
        <w:jc w:val="both"/>
        <w:rPr>
          <w:lang w:val="uk-UA"/>
        </w:rPr>
      </w:pPr>
      <w:r w:rsidRPr="00A762F1">
        <w:rPr>
          <w:lang w:val="uk-UA"/>
        </w:rPr>
        <w:t>Література:</w:t>
      </w:r>
    </w:p>
    <w:p w:rsidR="00A762F1" w:rsidRPr="00A762F1" w:rsidRDefault="00A762F1" w:rsidP="00A762F1">
      <w:pPr>
        <w:ind w:firstLine="709"/>
        <w:jc w:val="both"/>
        <w:rPr>
          <w:lang w:val="uk-UA"/>
        </w:rPr>
      </w:pPr>
      <w:r w:rsidRPr="00A762F1">
        <w:rPr>
          <w:lang w:val="uk-UA"/>
        </w:rPr>
        <w:t>1. Правознавство: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A762F1" w:rsidRPr="00A762F1" w:rsidRDefault="00A762F1" w:rsidP="00A762F1">
      <w:pPr>
        <w:ind w:firstLine="709"/>
        <w:jc w:val="both"/>
        <w:rPr>
          <w:lang w:val="uk-UA"/>
        </w:rPr>
      </w:pPr>
      <w:r w:rsidRPr="00A762F1">
        <w:rPr>
          <w:lang w:val="uk-UA"/>
        </w:rPr>
        <w:t xml:space="preserve">2. Правознавство: навч. посіб. для студентів ВНЗ / за ред. Ю.Е. Губені, Р.П. Возняка, В.І. Андріїва. - Львів: Українські технології, 2014. – 407 с. </w:t>
      </w:r>
    </w:p>
    <w:p w:rsidR="00A762F1" w:rsidRPr="00A762F1" w:rsidRDefault="00A762F1" w:rsidP="00A762F1">
      <w:pPr>
        <w:ind w:firstLine="709"/>
        <w:jc w:val="both"/>
        <w:rPr>
          <w:lang w:val="uk-UA"/>
        </w:rPr>
      </w:pPr>
      <w:r w:rsidRPr="00A762F1">
        <w:rPr>
          <w:lang w:val="uk-UA"/>
        </w:rPr>
        <w:t>3. Правознавство: навч. посіб. для студентів неюрид. спец. ВНЗ / М.С. Поліщук, М.І. Логвиненко. - Харків: Право, 2014. – 106 с.</w:t>
      </w:r>
    </w:p>
    <w:p w:rsidR="00A762F1" w:rsidRPr="00A762F1" w:rsidRDefault="00A762F1" w:rsidP="00A762F1">
      <w:pPr>
        <w:ind w:firstLine="709"/>
        <w:jc w:val="both"/>
        <w:rPr>
          <w:lang w:val="uk-UA"/>
        </w:rPr>
      </w:pPr>
      <w:r w:rsidRPr="00A762F1">
        <w:rPr>
          <w:lang w:val="uk-UA"/>
        </w:rPr>
        <w:t xml:space="preserve">4. Правознавство: підруч. для студентів ВНЗ / Богачова Л.Л. та ін. - Харків: Фоліо, 2014. – 635 с. </w:t>
      </w:r>
    </w:p>
    <w:p w:rsidR="00A762F1" w:rsidRPr="00A762F1" w:rsidRDefault="00A762F1" w:rsidP="00A762F1">
      <w:pPr>
        <w:ind w:firstLine="709"/>
        <w:jc w:val="both"/>
        <w:rPr>
          <w:lang w:val="uk-UA"/>
        </w:rPr>
      </w:pPr>
      <w:r w:rsidRPr="00A762F1">
        <w:rPr>
          <w:lang w:val="uk-UA"/>
        </w:rPr>
        <w:t>5. Яким С.С. Основи правознавства. Навчальний посібник. – Дрогобич: Коло, 2014. – 322 с.</w:t>
      </w:r>
    </w:p>
    <w:p w:rsidR="00A762F1" w:rsidRPr="00A762F1" w:rsidRDefault="00A762F1" w:rsidP="00A762F1">
      <w:pPr>
        <w:ind w:firstLine="709"/>
        <w:jc w:val="both"/>
        <w:rPr>
          <w:lang w:val="uk-UA"/>
        </w:rPr>
      </w:pPr>
      <w:r w:rsidRPr="00A762F1">
        <w:rPr>
          <w:lang w:val="uk-UA"/>
        </w:rPr>
        <w:t>6. Правознавство. Професійний курс: навч. посіб. / В.В. Галунько та ін.; Відкр. міжнар. ун-т розв. людини «Україна», Ін-т права та суспіл. відносин. - К.: Університет «Україна», 2013. – 199 с.</w:t>
      </w:r>
    </w:p>
    <w:p w:rsidR="00A762F1" w:rsidRPr="00A762F1" w:rsidRDefault="00A762F1" w:rsidP="00A762F1">
      <w:pPr>
        <w:ind w:firstLine="709"/>
        <w:jc w:val="both"/>
        <w:rPr>
          <w:lang w:val="uk-UA"/>
        </w:rPr>
      </w:pPr>
      <w:r w:rsidRPr="00A762F1">
        <w:rPr>
          <w:lang w:val="uk-UA"/>
        </w:rPr>
        <w:t xml:space="preserve">7. Закон України «Про Національну поліцію»  № 580-VIII від 02.07.2015 р. із змінами. [Електронний ресурс] – Режим доступу: http://zakon5.rada.gov.ua/laws/show/580-19/paran162#n162                          </w:t>
      </w:r>
    </w:p>
    <w:p w:rsidR="00A762F1" w:rsidRPr="00A762F1" w:rsidRDefault="00A762F1" w:rsidP="00A762F1">
      <w:pPr>
        <w:ind w:firstLine="709"/>
        <w:jc w:val="both"/>
        <w:rPr>
          <w:lang w:val="uk-UA"/>
        </w:rPr>
      </w:pPr>
      <w:r w:rsidRPr="00A762F1">
        <w:rPr>
          <w:lang w:val="uk-UA"/>
        </w:rPr>
        <w:t>8. Закон України «Про прокуратуру» від 05.11.1991 р. № 1789-XII із змінами. [Електронний ресурс]: – Режим доступу: http://zakon2.rada.gov.ua/laws/show/1789-12/print1382533481884543</w:t>
      </w:r>
    </w:p>
    <w:p w:rsidR="00A762F1" w:rsidRPr="00A762F1" w:rsidRDefault="00A762F1" w:rsidP="00A762F1">
      <w:pPr>
        <w:ind w:firstLine="709"/>
        <w:jc w:val="both"/>
        <w:rPr>
          <w:lang w:val="uk-UA"/>
        </w:rPr>
      </w:pPr>
      <w:r w:rsidRPr="00A762F1">
        <w:rPr>
          <w:lang w:val="uk-UA"/>
        </w:rPr>
        <w:t>9. Закон України «Про Службу безпеки України» від 25.03.1992 р. № 2229-XII із змінами. [Електронний ресурс]: – Режим доступу: http://zakon2.rada.gov.ua/laws/show/2229-12/print1382533481884543</w:t>
      </w:r>
    </w:p>
    <w:p w:rsidR="00A762F1" w:rsidRPr="00A762F1" w:rsidRDefault="00A762F1" w:rsidP="00A762F1">
      <w:pPr>
        <w:ind w:firstLine="709"/>
        <w:jc w:val="both"/>
        <w:rPr>
          <w:lang w:val="uk-UA"/>
        </w:rPr>
      </w:pPr>
      <w:r w:rsidRPr="00A762F1">
        <w:rPr>
          <w:lang w:val="uk-UA"/>
        </w:rPr>
        <w:t>10</w:t>
      </w:r>
      <w:r w:rsidR="004F17F6">
        <w:rPr>
          <w:lang w:val="uk-UA"/>
        </w:rPr>
        <w:t xml:space="preserve">. </w:t>
      </w:r>
      <w:r w:rsidRPr="00A762F1">
        <w:rPr>
          <w:lang w:val="uk-UA"/>
        </w:rPr>
        <w:t>Закон України «Про прокуратуру» від від 14.10.2014 № 1697-VII зі змінами. [Електронний ресурс].  – Режим доступу: http://zakon5.rada.gov.ua/laws/show/1697-18</w:t>
      </w:r>
    </w:p>
    <w:p w:rsidR="003F01FC" w:rsidRDefault="00A762F1" w:rsidP="00A762F1">
      <w:pPr>
        <w:ind w:firstLine="709"/>
        <w:jc w:val="both"/>
        <w:rPr>
          <w:lang w:val="uk-UA"/>
        </w:rPr>
      </w:pPr>
      <w:r w:rsidRPr="00A762F1">
        <w:rPr>
          <w:lang w:val="uk-UA"/>
        </w:rPr>
        <w:t>1</w:t>
      </w:r>
      <w:r w:rsidR="004F17F6">
        <w:rPr>
          <w:lang w:val="uk-UA"/>
        </w:rPr>
        <w:t>1</w:t>
      </w:r>
      <w:r w:rsidRPr="00A762F1">
        <w:rPr>
          <w:lang w:val="uk-UA"/>
        </w:rPr>
        <w:t xml:space="preserve">. Закон України «Про виконавче провадження» від 02.06.2016 № 1404-VIII. [Електронний ресурс].  – Режим доступу: </w:t>
      </w:r>
      <w:hyperlink r:id="rId13" w:history="1">
        <w:r w:rsidR="004F17F6" w:rsidRPr="004F17F6">
          <w:rPr>
            <w:rStyle w:val="af8"/>
            <w:color w:val="auto"/>
            <w:u w:val="none"/>
            <w:lang w:val="uk-UA"/>
          </w:rPr>
          <w:t>http://zakon5.rada.gov.ua/laws/show/1404-19</w:t>
        </w:r>
      </w:hyperlink>
    </w:p>
    <w:p w:rsidR="004F17F6" w:rsidRPr="00454861" w:rsidRDefault="004F17F6" w:rsidP="00A762F1">
      <w:pPr>
        <w:ind w:firstLine="709"/>
        <w:jc w:val="both"/>
        <w:rPr>
          <w:rFonts w:cs="Arial"/>
          <w:b/>
          <w:lang w:val="uk-UA"/>
        </w:rPr>
      </w:pPr>
    </w:p>
    <w:p w:rsidR="0067518F" w:rsidRPr="00454861" w:rsidRDefault="0067518F" w:rsidP="0067518F">
      <w:pPr>
        <w:ind w:firstLine="709"/>
        <w:jc w:val="center"/>
        <w:rPr>
          <w:rFonts w:cs="Arial"/>
          <w:b/>
          <w:lang w:val="uk-UA"/>
        </w:rPr>
      </w:pPr>
      <w:r w:rsidRPr="00454861">
        <w:rPr>
          <w:rFonts w:cs="Arial"/>
          <w:b/>
          <w:lang w:val="uk-UA"/>
        </w:rPr>
        <w:t>1. Правоохоронні органи в Україні і їхньої задачі</w:t>
      </w:r>
    </w:p>
    <w:p w:rsidR="005946E4" w:rsidRPr="005946E4" w:rsidRDefault="005946E4" w:rsidP="005946E4">
      <w:pPr>
        <w:ind w:firstLine="709"/>
        <w:jc w:val="both"/>
        <w:rPr>
          <w:lang w:val="uk-UA"/>
        </w:rPr>
      </w:pPr>
      <w:r w:rsidRPr="005946E4">
        <w:rPr>
          <w:lang w:val="uk-UA"/>
        </w:rPr>
        <w:t xml:space="preserve">До правоохоронних органів відносяться органи державної виконавчої влади, на які законом покладене здійснення однієї чи  декількох таких правоохоронних </w:t>
      </w:r>
      <w:r w:rsidRPr="008A6D4C">
        <w:rPr>
          <w:b/>
          <w:lang w:val="uk-UA"/>
        </w:rPr>
        <w:t>функцій</w:t>
      </w:r>
      <w:r w:rsidRPr="005946E4">
        <w:rPr>
          <w:lang w:val="uk-UA"/>
        </w:rPr>
        <w:t xml:space="preserve"> як:</w:t>
      </w:r>
    </w:p>
    <w:p w:rsidR="005946E4" w:rsidRPr="005946E4" w:rsidRDefault="005946E4" w:rsidP="005946E4">
      <w:pPr>
        <w:ind w:firstLine="709"/>
        <w:jc w:val="both"/>
        <w:rPr>
          <w:lang w:val="uk-UA"/>
        </w:rPr>
      </w:pPr>
      <w:r w:rsidRPr="005946E4">
        <w:rPr>
          <w:lang w:val="uk-UA"/>
        </w:rPr>
        <w:t>охорона державної безпеки, суспільного порядку, майна фізичних і юридичних осіб;</w:t>
      </w:r>
    </w:p>
    <w:p w:rsidR="005946E4" w:rsidRPr="005946E4" w:rsidRDefault="005946E4" w:rsidP="005946E4">
      <w:pPr>
        <w:ind w:firstLine="709"/>
        <w:jc w:val="both"/>
        <w:rPr>
          <w:lang w:val="uk-UA"/>
        </w:rPr>
      </w:pPr>
      <w:r w:rsidRPr="005946E4">
        <w:rPr>
          <w:lang w:val="uk-UA"/>
        </w:rPr>
        <w:t>контроль за станом дотримання нормативних актів в окремих сферах громадського життя;</w:t>
      </w:r>
    </w:p>
    <w:p w:rsidR="005946E4" w:rsidRPr="005946E4" w:rsidRDefault="005946E4" w:rsidP="005946E4">
      <w:pPr>
        <w:ind w:firstLine="709"/>
        <w:jc w:val="both"/>
        <w:rPr>
          <w:lang w:val="uk-UA"/>
        </w:rPr>
      </w:pPr>
      <w:r w:rsidRPr="005946E4">
        <w:rPr>
          <w:lang w:val="uk-UA"/>
        </w:rPr>
        <w:t>виявлення фактів здійснення злочинів і адміністративних правопорушень і інформування про це державні органи, уповноважені порушувати кримінальні справи, вести дізнання і попереднє слідство злочинів, а також виносити рішення про застосування мір адміністративного стягнення;</w:t>
      </w:r>
    </w:p>
    <w:p w:rsidR="005946E4" w:rsidRPr="005946E4" w:rsidRDefault="005946E4" w:rsidP="005946E4">
      <w:pPr>
        <w:ind w:firstLine="709"/>
        <w:jc w:val="both"/>
        <w:rPr>
          <w:lang w:val="uk-UA"/>
        </w:rPr>
      </w:pPr>
      <w:r w:rsidRPr="005946E4">
        <w:rPr>
          <w:lang w:val="uk-UA"/>
        </w:rPr>
        <w:t>припинення злочинів і адміністративних правопорушень, затримання при наявності підстав осіб, що їх вчинили;</w:t>
      </w:r>
    </w:p>
    <w:p w:rsidR="005946E4" w:rsidRPr="005946E4" w:rsidRDefault="005946E4" w:rsidP="005946E4">
      <w:pPr>
        <w:ind w:firstLine="709"/>
        <w:jc w:val="both"/>
        <w:rPr>
          <w:lang w:val="uk-UA"/>
        </w:rPr>
      </w:pPr>
      <w:r w:rsidRPr="005946E4">
        <w:rPr>
          <w:lang w:val="uk-UA"/>
        </w:rPr>
        <w:t>розгляд матеріалів про адміністративні правопорушення, винесення рішень про застосування до осіб, винним у їхньому скоєнні, адміністративних стягнень і виконання рішень про накладення адміністративних стягнень.</w:t>
      </w:r>
    </w:p>
    <w:p w:rsidR="005946E4" w:rsidRPr="005946E4" w:rsidRDefault="005946E4" w:rsidP="005946E4">
      <w:pPr>
        <w:ind w:firstLine="709"/>
        <w:jc w:val="both"/>
        <w:rPr>
          <w:lang w:val="uk-UA"/>
        </w:rPr>
      </w:pPr>
      <w:r w:rsidRPr="005946E4">
        <w:rPr>
          <w:lang w:val="uk-UA"/>
        </w:rPr>
        <w:t xml:space="preserve">Служба безпеки України є державним правоохоронним органом спеціального призначення, що забезпечує державну безпеку України. </w:t>
      </w:r>
    </w:p>
    <w:p w:rsidR="005946E4" w:rsidRPr="005946E4" w:rsidRDefault="005946E4" w:rsidP="005946E4">
      <w:pPr>
        <w:ind w:firstLine="709"/>
        <w:jc w:val="both"/>
        <w:rPr>
          <w:lang w:val="uk-UA"/>
        </w:rPr>
      </w:pPr>
      <w:r w:rsidRPr="005946E4">
        <w:rPr>
          <w:lang w:val="uk-UA"/>
        </w:rPr>
        <w:t>Систему  Служби  безпеки   України    складають    Центральне управління Служби безпеки України, підпорядковані йому регіональні органи,  органи  військової контррозвідки, військові формування, а також  навчальні,  науково-дослідні та інші заклади Служби безпеки України.</w:t>
      </w:r>
    </w:p>
    <w:p w:rsidR="005946E4" w:rsidRPr="004A3FF1" w:rsidRDefault="005946E4" w:rsidP="005946E4">
      <w:pPr>
        <w:ind w:firstLine="709"/>
        <w:jc w:val="both"/>
        <w:rPr>
          <w:b/>
          <w:lang w:val="uk-UA"/>
        </w:rPr>
      </w:pPr>
      <w:r w:rsidRPr="005946E4">
        <w:rPr>
          <w:lang w:val="uk-UA"/>
        </w:rPr>
        <w:t xml:space="preserve">Служба безпеки України відповідно до своїх  </w:t>
      </w:r>
      <w:r w:rsidRPr="004A3FF1">
        <w:rPr>
          <w:b/>
          <w:lang w:val="uk-UA"/>
        </w:rPr>
        <w:t xml:space="preserve">основних  завдань </w:t>
      </w:r>
    </w:p>
    <w:p w:rsidR="005946E4" w:rsidRPr="005946E4" w:rsidRDefault="005946E4" w:rsidP="005946E4">
      <w:pPr>
        <w:ind w:firstLine="709"/>
        <w:jc w:val="both"/>
        <w:rPr>
          <w:lang w:val="uk-UA"/>
        </w:rPr>
      </w:pPr>
      <w:r w:rsidRPr="005946E4">
        <w:rPr>
          <w:lang w:val="uk-UA"/>
        </w:rPr>
        <w:lastRenderedPageBreak/>
        <w:t xml:space="preserve">зобов'язана: </w:t>
      </w:r>
    </w:p>
    <w:p w:rsidR="005946E4" w:rsidRPr="005946E4" w:rsidRDefault="005946E4" w:rsidP="005946E4">
      <w:pPr>
        <w:ind w:firstLine="709"/>
        <w:jc w:val="both"/>
        <w:rPr>
          <w:lang w:val="uk-UA"/>
        </w:rPr>
      </w:pPr>
      <w:r w:rsidRPr="005946E4">
        <w:rPr>
          <w:lang w:val="uk-UA"/>
        </w:rPr>
        <w:t xml:space="preserve">     1)  здійснювати  інформаційно-аналітичну  роботу  в інтересах ефективного  проведення  органами  державної  влади  та управління України  внутрішньої  і  зовнішньої  діяльності, вирішення проблем оборони,  соціально-економічного  будівництва,  науково-технічного прогресу,  екології  та  інших  питань,  пов'язаних з національною безпекою України; { Пункт 1 статті 24 із змінами, внесеними згідно </w:t>
      </w:r>
    </w:p>
    <w:p w:rsidR="005946E4" w:rsidRPr="005946E4" w:rsidRDefault="005946E4" w:rsidP="005946E4">
      <w:pPr>
        <w:ind w:firstLine="709"/>
        <w:jc w:val="both"/>
        <w:rPr>
          <w:lang w:val="uk-UA"/>
        </w:rPr>
      </w:pPr>
      <w:r w:rsidRPr="005946E4">
        <w:rPr>
          <w:lang w:val="uk-UA"/>
        </w:rPr>
        <w:t xml:space="preserve">      2) здійснювати   заходи   контррозвідувального   забезпечення дипломатичних  представництв,  консульських  та  інших   державних </w:t>
      </w:r>
    </w:p>
    <w:p w:rsidR="005946E4" w:rsidRPr="005946E4" w:rsidRDefault="005946E4" w:rsidP="005946E4">
      <w:pPr>
        <w:ind w:firstLine="709"/>
        <w:jc w:val="both"/>
        <w:rPr>
          <w:lang w:val="uk-UA"/>
        </w:rPr>
      </w:pPr>
      <w:r w:rsidRPr="005946E4">
        <w:rPr>
          <w:lang w:val="uk-UA"/>
        </w:rPr>
        <w:t xml:space="preserve">установ, а також заходи, пов'язані з охороною державних  інтересів у сфері зовнішньополітичної  та  зовнішньоекономічної  діяльності, безпекою громадян України за кордоном; </w:t>
      </w:r>
    </w:p>
    <w:p w:rsidR="005946E4" w:rsidRPr="005946E4" w:rsidRDefault="005946E4" w:rsidP="005946E4">
      <w:pPr>
        <w:ind w:firstLine="709"/>
        <w:jc w:val="both"/>
        <w:rPr>
          <w:lang w:val="uk-UA"/>
        </w:rPr>
      </w:pPr>
      <w:r w:rsidRPr="005946E4">
        <w:rPr>
          <w:lang w:val="uk-UA"/>
        </w:rPr>
        <w:t xml:space="preserve">     3)    виявляти,    припиняти    та   розкривати   кримінальні правопорушення,  розслідування  яких  віднесено  законодавством до компетенції   Служби   безпеки   України,  проводити  їх  досудове розслідування;  розшукувати  осіб,  які переховуються; </w:t>
      </w:r>
    </w:p>
    <w:p w:rsidR="005946E4" w:rsidRPr="005946E4" w:rsidRDefault="005946E4" w:rsidP="005946E4">
      <w:pPr>
        <w:ind w:firstLine="709"/>
        <w:jc w:val="both"/>
        <w:rPr>
          <w:lang w:val="uk-UA"/>
        </w:rPr>
      </w:pPr>
      <w:r w:rsidRPr="005946E4">
        <w:rPr>
          <w:lang w:val="uk-UA"/>
        </w:rPr>
        <w:t xml:space="preserve">     4) здійснювати     контррозвідувальні    заходи    з    метою попередження, виявлення, припинення  і  розкриття  будь-яких  форм розвідувально-підривної діяльності проти України; </w:t>
      </w:r>
    </w:p>
    <w:p w:rsidR="005946E4" w:rsidRPr="005946E4" w:rsidRDefault="005946E4" w:rsidP="005946E4">
      <w:pPr>
        <w:ind w:firstLine="709"/>
        <w:jc w:val="both"/>
        <w:rPr>
          <w:lang w:val="uk-UA"/>
        </w:rPr>
      </w:pPr>
      <w:r w:rsidRPr="005946E4">
        <w:rPr>
          <w:lang w:val="uk-UA"/>
        </w:rPr>
        <w:t xml:space="preserve">     5) забезпечувати     захист     державного      суверенітету, конституційного  ладу  і  територіальної  цілісності  України  від протиправних посягань з боку окремих осіб та їх об'єднань; </w:t>
      </w:r>
    </w:p>
    <w:p w:rsidR="005946E4" w:rsidRPr="005946E4" w:rsidRDefault="005946E4" w:rsidP="005946E4">
      <w:pPr>
        <w:ind w:firstLine="709"/>
        <w:jc w:val="both"/>
        <w:rPr>
          <w:lang w:val="uk-UA"/>
        </w:rPr>
      </w:pPr>
      <w:r w:rsidRPr="005946E4">
        <w:rPr>
          <w:lang w:val="uk-UA"/>
        </w:rPr>
        <w:t xml:space="preserve">     6) здійснювати   контррозвідувальне  забезпечення  оборонного комплексу,  Збройних  Сил  України,  інших  військових  формувань, дислокованих  на  території  України,   енергетики,    транспорту, зв'язку, а також важливих об'єктів інших галузей господарства; </w:t>
      </w:r>
    </w:p>
    <w:p w:rsidR="005946E4" w:rsidRPr="005946E4" w:rsidRDefault="005946E4" w:rsidP="005946E4">
      <w:pPr>
        <w:ind w:firstLine="709"/>
        <w:jc w:val="both"/>
        <w:rPr>
          <w:lang w:val="uk-UA"/>
        </w:rPr>
      </w:pPr>
      <w:r w:rsidRPr="005946E4">
        <w:rPr>
          <w:lang w:val="uk-UA"/>
        </w:rPr>
        <w:t xml:space="preserve">     7)  брати участь у розробці і здійсненні відповідно до Закону України  "Про  державну  таємницю"  та  інших актів законодавства заходів щодо забезпечення охорони державної таємниці та здійснення контролю за додержанням порядку обліку, зберігання і використання  документів  та інших матеріальних носіїв, що містять </w:t>
      </w:r>
    </w:p>
    <w:p w:rsidR="005946E4" w:rsidRPr="005946E4" w:rsidRDefault="005946E4" w:rsidP="005946E4">
      <w:pPr>
        <w:ind w:firstLine="709"/>
        <w:jc w:val="both"/>
        <w:rPr>
          <w:lang w:val="uk-UA"/>
        </w:rPr>
      </w:pPr>
      <w:r w:rsidRPr="005946E4">
        <w:rPr>
          <w:lang w:val="uk-UA"/>
        </w:rPr>
        <w:t xml:space="preserve">службову  інформацію,  зібрану  у  процесі  оперативно-розшукової, контррозвідувальної  діяльності, у сфері оборони країни, сприяти у порядку,  передбаченому  законодавством, підприємствам, установам, організаціям  та  підприємцям  у  збереженні комерційної таємниці, розголошення  якої  може  завдати шкоди життєво важливим інтересам України;  </w:t>
      </w:r>
    </w:p>
    <w:p w:rsidR="005946E4" w:rsidRPr="005946E4" w:rsidRDefault="005946E4" w:rsidP="005946E4">
      <w:pPr>
        <w:ind w:firstLine="709"/>
        <w:jc w:val="both"/>
        <w:rPr>
          <w:lang w:val="uk-UA"/>
        </w:rPr>
      </w:pPr>
      <w:r w:rsidRPr="005946E4">
        <w:rPr>
          <w:lang w:val="uk-UA"/>
        </w:rPr>
        <w:t xml:space="preserve">  8) здійснювати   відповідно  до  законодавства   профілактику правопорушень у сфері державної безпеки; </w:t>
      </w:r>
    </w:p>
    <w:p w:rsidR="005946E4" w:rsidRPr="005946E4" w:rsidRDefault="005946E4" w:rsidP="005946E4">
      <w:pPr>
        <w:ind w:firstLine="709"/>
        <w:jc w:val="both"/>
        <w:rPr>
          <w:lang w:val="uk-UA"/>
        </w:rPr>
      </w:pPr>
      <w:r w:rsidRPr="005946E4">
        <w:rPr>
          <w:lang w:val="uk-UA"/>
        </w:rPr>
        <w:t xml:space="preserve">     9) у    межах    визначеної     законодавством    компетенції забезпечувати захист особистої безпеки громадян і осіб, які беруть участь  у  кримінальному  судочинстві, у разі надходження від них, членів  їх  сімей  та  близьких родичів заяви, звернення керівника відповідного  державного  органу чи отримання оперативної та іншої </w:t>
      </w:r>
    </w:p>
    <w:p w:rsidR="005946E4" w:rsidRPr="005946E4" w:rsidRDefault="005946E4" w:rsidP="005946E4">
      <w:pPr>
        <w:ind w:firstLine="709"/>
        <w:jc w:val="both"/>
        <w:rPr>
          <w:lang w:val="uk-UA"/>
        </w:rPr>
      </w:pPr>
      <w:r w:rsidRPr="005946E4">
        <w:rPr>
          <w:lang w:val="uk-UA"/>
        </w:rPr>
        <w:t xml:space="preserve">інформації  про  наявність  загрози  їх  життю, здоров'ю, житлу чи майну;  брати  участь  у  реабілітації і поновленні прав незаконно репресованих  осіб;  </w:t>
      </w:r>
    </w:p>
    <w:p w:rsidR="005946E4" w:rsidRPr="005946E4" w:rsidRDefault="005946E4" w:rsidP="005946E4">
      <w:pPr>
        <w:ind w:firstLine="709"/>
        <w:jc w:val="both"/>
        <w:rPr>
          <w:lang w:val="uk-UA"/>
        </w:rPr>
      </w:pPr>
      <w:r w:rsidRPr="005946E4">
        <w:rPr>
          <w:lang w:val="uk-UA"/>
        </w:rPr>
        <w:t xml:space="preserve">    10)  сприяти  Державній прикордонній службі України в охороні державного  кордону  України;  </w:t>
      </w:r>
    </w:p>
    <w:p w:rsidR="005946E4" w:rsidRPr="005946E4" w:rsidRDefault="005946E4" w:rsidP="005946E4">
      <w:pPr>
        <w:ind w:firstLine="709"/>
        <w:jc w:val="both"/>
        <w:rPr>
          <w:lang w:val="uk-UA"/>
        </w:rPr>
      </w:pPr>
      <w:r w:rsidRPr="005946E4">
        <w:rPr>
          <w:lang w:val="uk-UA"/>
        </w:rPr>
        <w:t xml:space="preserve">     11) сприяти забезпеченню  режиму  воєнного  та  надзвичайного стану  в  разі  їх  оголошення,  а  також  ліквідації    наслідків стихійного лиха, значних аварій, катастроф, епідемій, епізоотій та інших надзвичайних ситуацій; </w:t>
      </w:r>
    </w:p>
    <w:p w:rsidR="005946E4" w:rsidRPr="005946E4" w:rsidRDefault="005946E4" w:rsidP="005946E4">
      <w:pPr>
        <w:ind w:firstLine="709"/>
        <w:jc w:val="both"/>
        <w:rPr>
          <w:lang w:val="uk-UA"/>
        </w:rPr>
      </w:pPr>
      <w:r w:rsidRPr="005946E4">
        <w:rPr>
          <w:lang w:val="uk-UA"/>
        </w:rPr>
        <w:t xml:space="preserve">     12) подавати наявними силами  і  засобами,  в  тому  числі  і технічними,   допомогу   органам   Національної   поліції,   іншим правоохоронним   органам  у  боротьбі  із  вчиненням  кримінальних правопорушень;  </w:t>
      </w:r>
    </w:p>
    <w:p w:rsidR="005946E4" w:rsidRPr="005946E4" w:rsidRDefault="005946E4" w:rsidP="005946E4">
      <w:pPr>
        <w:ind w:firstLine="709"/>
        <w:jc w:val="both"/>
        <w:rPr>
          <w:lang w:val="uk-UA"/>
        </w:rPr>
      </w:pPr>
      <w:r w:rsidRPr="005946E4">
        <w:rPr>
          <w:lang w:val="uk-UA"/>
        </w:rPr>
        <w:t xml:space="preserve">     13) брати участь у розробці заходів і  вирішенні  питань,  що стосуються в'їзду в Україну та виїзду за кордон, перебування на її території іноземців та осіб без громадянства, прикордонного режиму і  митних  правил,  приймати рішення про заборону в'їзду в Україну </w:t>
      </w:r>
    </w:p>
    <w:p w:rsidR="005946E4" w:rsidRPr="005946E4" w:rsidRDefault="005946E4" w:rsidP="005946E4">
      <w:pPr>
        <w:ind w:firstLine="709"/>
        <w:jc w:val="both"/>
        <w:rPr>
          <w:lang w:val="uk-UA"/>
        </w:rPr>
      </w:pPr>
      <w:r w:rsidRPr="005946E4">
        <w:rPr>
          <w:lang w:val="uk-UA"/>
        </w:rPr>
        <w:lastRenderedPageBreak/>
        <w:t xml:space="preserve">іноземцю   або  особі  без  громадянства,  про  скорочення  строку тимчасового  перебування  іноземця  та  особи  без громадянства на території України, про примусове повернення іноземця або особи без громадянства  в  країну  походження  або  третю країну; </w:t>
      </w:r>
    </w:p>
    <w:p w:rsidR="005946E4" w:rsidRPr="005946E4" w:rsidRDefault="005946E4" w:rsidP="005946E4">
      <w:pPr>
        <w:ind w:firstLine="709"/>
        <w:jc w:val="both"/>
        <w:rPr>
          <w:lang w:val="uk-UA"/>
        </w:rPr>
      </w:pPr>
      <w:r w:rsidRPr="005946E4">
        <w:rPr>
          <w:lang w:val="uk-UA"/>
        </w:rPr>
        <w:t xml:space="preserve">     15) проводити наукові дослідження і  дослідно-конструкторські роботи, впроваджувати їх результати в практику  діяльності  Служби безпеки України; </w:t>
      </w:r>
    </w:p>
    <w:p w:rsidR="005946E4" w:rsidRPr="005946E4" w:rsidRDefault="005946E4" w:rsidP="005946E4">
      <w:pPr>
        <w:ind w:firstLine="709"/>
        <w:jc w:val="both"/>
        <w:rPr>
          <w:lang w:val="uk-UA"/>
        </w:rPr>
      </w:pPr>
      <w:r w:rsidRPr="005946E4">
        <w:rPr>
          <w:lang w:val="uk-UA"/>
        </w:rPr>
        <w:t xml:space="preserve">     16)   виконувати   за   дорученням  Президента  України  інші завдання,  безпосередньо спрямовані на забезпечення внутрішньої та зовнішньої  безпеки  держави;  </w:t>
      </w:r>
    </w:p>
    <w:p w:rsidR="005946E4" w:rsidRPr="005946E4" w:rsidRDefault="005946E4" w:rsidP="005946E4">
      <w:pPr>
        <w:ind w:firstLine="709"/>
        <w:jc w:val="both"/>
        <w:rPr>
          <w:lang w:val="uk-UA"/>
        </w:rPr>
      </w:pPr>
      <w:r w:rsidRPr="005946E4">
        <w:rPr>
          <w:lang w:val="uk-UA"/>
        </w:rPr>
        <w:t xml:space="preserve">     17)  брати  участь  у  розробленні та здійсненні заходів щодо фізичного   захисту   ядерних   установок,   ядерних   матеріалів, радіоактивних відходів, інших джерел іонізуючого випромінювання, а також у проведенні спеціальної перевірки щодо допуску до особливих робіт. </w:t>
      </w:r>
    </w:p>
    <w:p w:rsidR="005946E4" w:rsidRPr="005946E4" w:rsidRDefault="005946E4" w:rsidP="005946E4">
      <w:pPr>
        <w:ind w:firstLine="709"/>
        <w:jc w:val="both"/>
        <w:rPr>
          <w:lang w:val="uk-UA"/>
        </w:rPr>
      </w:pPr>
      <w:r w:rsidRPr="004A3FF1">
        <w:rPr>
          <w:b/>
          <w:i/>
          <w:lang w:val="uk-UA"/>
        </w:rPr>
        <w:t xml:space="preserve">    Службі безпеки  України</w:t>
      </w:r>
      <w:r w:rsidRPr="005946E4">
        <w:rPr>
          <w:lang w:val="uk-UA"/>
        </w:rPr>
        <w:t xml:space="preserve">,  її  органам  і  співробітникам  для виконання покладених на них обов'язків надається право: </w:t>
      </w:r>
    </w:p>
    <w:p w:rsidR="005946E4" w:rsidRPr="005946E4" w:rsidRDefault="005946E4" w:rsidP="005946E4">
      <w:pPr>
        <w:ind w:firstLine="709"/>
        <w:jc w:val="both"/>
        <w:rPr>
          <w:lang w:val="uk-UA"/>
        </w:rPr>
      </w:pPr>
      <w:r w:rsidRPr="005946E4">
        <w:rPr>
          <w:lang w:val="uk-UA"/>
        </w:rPr>
        <w:t xml:space="preserve">     1) вимагати   від  громадян  та  посадових  осіб   припинення правопорушень  і  дій,  що  перешкоджають  здійсненню  повноважень Служби безпеки України, перевіряти у зв'язку з цим документи,  які посвідчують їх особу, а також проводити огляд  осіб,  їх  речей  і транспортних засобів,  якщо  є  загроза  втечі  підозрюваного  або знищення чи приховання речових доказів злочинної діяльності; </w:t>
      </w:r>
    </w:p>
    <w:p w:rsidR="005946E4" w:rsidRPr="005946E4" w:rsidRDefault="005946E4" w:rsidP="005946E4">
      <w:pPr>
        <w:ind w:firstLine="709"/>
        <w:jc w:val="both"/>
        <w:rPr>
          <w:lang w:val="uk-UA"/>
        </w:rPr>
      </w:pPr>
      <w:r w:rsidRPr="005946E4">
        <w:rPr>
          <w:lang w:val="uk-UA"/>
        </w:rPr>
        <w:t xml:space="preserve">     2)   подавати  органам  державної  влади,  органам  місцевого самоврядування,  підприємствам,  установам, організаціям усіх форм власності   обов'язкові   для   розгляду   пропозиції   з   питань національної   безпеки,  у  тому  числі  із  забезпечення  охорони державної  таємниці; </w:t>
      </w:r>
    </w:p>
    <w:p w:rsidR="005946E4" w:rsidRPr="005946E4" w:rsidRDefault="005946E4" w:rsidP="005946E4">
      <w:pPr>
        <w:ind w:firstLine="709"/>
        <w:jc w:val="both"/>
        <w:rPr>
          <w:lang w:val="uk-UA"/>
        </w:rPr>
      </w:pPr>
      <w:r w:rsidRPr="005946E4">
        <w:rPr>
          <w:lang w:val="uk-UA"/>
        </w:rPr>
        <w:t xml:space="preserve">3) одержувати  на   письмовий  запит  керівника  відповідного органу  Служби  безпеки  України  від    міністерств,    державних комітетів,  інших  відомств,  підприємств,  установ,  організацій, військових частин, громадян та  їх  об'єднань  дані  і  відомості, еобхідні для забезпечення  державної  безпеки  України,  а  також користуватись  з  цією  метою службовою документацією і звітністю. </w:t>
      </w:r>
    </w:p>
    <w:p w:rsidR="005946E4" w:rsidRPr="005946E4" w:rsidRDefault="005946E4" w:rsidP="005946E4">
      <w:pPr>
        <w:ind w:firstLine="709"/>
        <w:jc w:val="both"/>
        <w:rPr>
          <w:lang w:val="uk-UA"/>
        </w:rPr>
      </w:pPr>
      <w:r w:rsidRPr="005946E4">
        <w:rPr>
          <w:lang w:val="uk-UA"/>
        </w:rPr>
        <w:t xml:space="preserve"> 4) входити   у  порядку,   погодженому    з    адміністрацією підприємств, установ та  організацій  і  командуванням  військових частин, на їх територію і в службові приміщення; </w:t>
      </w:r>
    </w:p>
    <w:p w:rsidR="005946E4" w:rsidRPr="005946E4" w:rsidRDefault="005946E4" w:rsidP="005946E4">
      <w:pPr>
        <w:ind w:firstLine="709"/>
        <w:jc w:val="both"/>
        <w:rPr>
          <w:lang w:val="uk-UA"/>
        </w:rPr>
      </w:pPr>
      <w:r w:rsidRPr="005946E4">
        <w:rPr>
          <w:lang w:val="uk-UA"/>
        </w:rPr>
        <w:t xml:space="preserve"> 6)  використовувати  з  наступним  відшкодуванням  витрат  та збитків транспортні засоби, які належать підприємствам,  установам і  організаціям,  військовим  частинам    і    громадянам    (крім транспортних  засобів  дипломатичних,  консульських    та    інших представництв іноземних держав і організацій, транспортних засобів </w:t>
      </w:r>
    </w:p>
    <w:p w:rsidR="005946E4" w:rsidRPr="005946E4" w:rsidRDefault="005946E4" w:rsidP="005946E4">
      <w:pPr>
        <w:ind w:firstLine="709"/>
        <w:jc w:val="both"/>
        <w:rPr>
          <w:lang w:val="uk-UA"/>
        </w:rPr>
      </w:pPr>
      <w:r w:rsidRPr="005946E4">
        <w:rPr>
          <w:lang w:val="uk-UA"/>
        </w:rPr>
        <w:t xml:space="preserve">спеціального призначення), для проїзду до місця події,  припинення злочинів, переслідування та затримання осіб, які підозрюються в їх вчиненні, доставки до  лікувальних  установ  осіб,  що  потребують термінової медичної допомоги; </w:t>
      </w:r>
    </w:p>
    <w:p w:rsidR="005946E4" w:rsidRPr="005946E4" w:rsidRDefault="005946E4" w:rsidP="005946E4">
      <w:pPr>
        <w:ind w:firstLine="709"/>
        <w:jc w:val="both"/>
        <w:rPr>
          <w:lang w:val="uk-UA"/>
        </w:rPr>
      </w:pPr>
      <w:r w:rsidRPr="005946E4">
        <w:rPr>
          <w:lang w:val="uk-UA"/>
        </w:rPr>
        <w:t xml:space="preserve">     7) виключно   при  безпосередньому    припиненні    злочинів, розслідування яких віднесено законодавством до компетенції  Служби безпеки  України,  переслідуванні  осіб,  що  підозрюються  у   їх вчиненні, заходити в жилі, службові, виробничі та інші приміщення, </w:t>
      </w:r>
    </w:p>
    <w:p w:rsidR="005946E4" w:rsidRPr="005946E4" w:rsidRDefault="005946E4" w:rsidP="005946E4">
      <w:pPr>
        <w:ind w:firstLine="709"/>
        <w:jc w:val="both"/>
        <w:rPr>
          <w:lang w:val="uk-UA"/>
        </w:rPr>
      </w:pPr>
      <w:r w:rsidRPr="005946E4">
        <w:rPr>
          <w:lang w:val="uk-UA"/>
        </w:rPr>
        <w:t xml:space="preserve">на  території  і  земельні  ділянки  та  оглядати  їх  в  порядку, передбаченому    Кримінальним   процесуальним   кодексом   України;  </w:t>
      </w:r>
    </w:p>
    <w:p w:rsidR="005946E4" w:rsidRPr="005946E4" w:rsidRDefault="005946E4" w:rsidP="005946E4">
      <w:pPr>
        <w:ind w:firstLine="709"/>
        <w:jc w:val="both"/>
        <w:rPr>
          <w:lang w:val="uk-UA"/>
        </w:rPr>
      </w:pPr>
      <w:r w:rsidRPr="005946E4">
        <w:rPr>
          <w:lang w:val="uk-UA"/>
        </w:rPr>
        <w:t xml:space="preserve">     8) проводити гласні і негласні оперативні заходи  у  порядку, визначеному  Законом України "Про оперативно-розшукову діяльність"; </w:t>
      </w:r>
    </w:p>
    <w:p w:rsidR="005946E4" w:rsidRPr="005946E4" w:rsidRDefault="005946E4" w:rsidP="005946E4">
      <w:pPr>
        <w:ind w:firstLine="709"/>
        <w:jc w:val="both"/>
        <w:rPr>
          <w:lang w:val="uk-UA"/>
        </w:rPr>
      </w:pPr>
      <w:r w:rsidRPr="005946E4">
        <w:rPr>
          <w:lang w:val="uk-UA"/>
        </w:rPr>
        <w:t xml:space="preserve">     9) здійснювати   співробітництво  з  громадянами  України  та іншими особами, в тому числі на договірних  засадах,  дотримуючись при цьому умов добровільності і конфіденційності цих відносин; </w:t>
      </w:r>
    </w:p>
    <w:p w:rsidR="005946E4" w:rsidRPr="005946E4" w:rsidRDefault="005946E4" w:rsidP="005946E4">
      <w:pPr>
        <w:ind w:firstLine="709"/>
        <w:jc w:val="both"/>
        <w:rPr>
          <w:lang w:val="uk-UA"/>
        </w:rPr>
      </w:pPr>
      <w:r w:rsidRPr="005946E4">
        <w:rPr>
          <w:lang w:val="uk-UA"/>
        </w:rPr>
        <w:t xml:space="preserve">    10)   користуватися   на   договірних   засадах    службовими приміщеннями   підприємств,   установ,   організацій,   військових частин, а також жилими та іншими приміщеннями громадян; </w:t>
      </w:r>
    </w:p>
    <w:p w:rsidR="005946E4" w:rsidRPr="005946E4" w:rsidRDefault="005946E4" w:rsidP="005946E4">
      <w:pPr>
        <w:ind w:firstLine="709"/>
        <w:jc w:val="both"/>
        <w:rPr>
          <w:lang w:val="uk-UA"/>
        </w:rPr>
      </w:pPr>
      <w:r w:rsidRPr="005946E4">
        <w:rPr>
          <w:lang w:val="uk-UA"/>
        </w:rPr>
        <w:t xml:space="preserve">    11) направляти військовослужбовців Служби безпеки України для роботи на штатних  посадах  в  інших  установах,  підприємствах  і організаціях на  час  виконання  конкретних  завдань  в  інтересах контррозвідки,  боротьби  з  корупцією  та організованою злочинною діяльністю;  в  окремих  випадках  у порядку, визначеному колегією Служби  </w:t>
      </w:r>
      <w:r w:rsidRPr="005946E4">
        <w:rPr>
          <w:lang w:val="uk-UA"/>
        </w:rPr>
        <w:lastRenderedPageBreak/>
        <w:t xml:space="preserve">езпеки  України, допускається направлення на роботу таких військовослужбовців  в  установи,  підприємства  і  організації за ініціативою  їх керівників; </w:t>
      </w:r>
    </w:p>
    <w:p w:rsidR="005946E4" w:rsidRPr="005946E4" w:rsidRDefault="005946E4" w:rsidP="005946E4">
      <w:pPr>
        <w:ind w:firstLine="709"/>
        <w:jc w:val="both"/>
        <w:rPr>
          <w:lang w:val="uk-UA"/>
        </w:rPr>
      </w:pPr>
      <w:r w:rsidRPr="005946E4">
        <w:rPr>
          <w:lang w:val="uk-UA"/>
        </w:rPr>
        <w:t xml:space="preserve">     12)   в   інтересах   контррозвідки  і  оперативно-розшукової діяльності  створювати  інформаційні  системи та вести оперативний облік  в обсязі і порядку, що визначаються завданнями, покладеними на  Службу  безпеки України цим Законом; </w:t>
      </w:r>
    </w:p>
    <w:p w:rsidR="005946E4" w:rsidRPr="005946E4" w:rsidRDefault="005946E4" w:rsidP="005946E4">
      <w:pPr>
        <w:ind w:firstLine="709"/>
        <w:jc w:val="both"/>
        <w:rPr>
          <w:lang w:val="uk-UA"/>
        </w:rPr>
      </w:pPr>
      <w:r w:rsidRPr="005946E4">
        <w:rPr>
          <w:lang w:val="uk-UA"/>
        </w:rPr>
        <w:t xml:space="preserve">     13) морально і матеріально заохочувати співробітників  Служби безпеки України та інших осіб за заслуги по забезпеченню державної безпеки; представляти їх  у  встановленому  порядку  до  державних нагород; </w:t>
      </w:r>
    </w:p>
    <w:p w:rsidR="005946E4" w:rsidRPr="005946E4" w:rsidRDefault="005946E4" w:rsidP="005946E4">
      <w:pPr>
        <w:ind w:firstLine="709"/>
        <w:jc w:val="both"/>
        <w:rPr>
          <w:lang w:val="uk-UA"/>
        </w:rPr>
      </w:pPr>
      <w:r w:rsidRPr="005946E4">
        <w:rPr>
          <w:lang w:val="uk-UA"/>
        </w:rPr>
        <w:t xml:space="preserve">     14) позачергово придбавати  квитки  на  всі  види  транспорту незалежно  від  наявності  місць  і  поселятися в   готелях    при пред'явленні посвідчення про відрядження; </w:t>
      </w:r>
    </w:p>
    <w:p w:rsidR="005946E4" w:rsidRPr="005946E4" w:rsidRDefault="005946E4" w:rsidP="005946E4">
      <w:pPr>
        <w:ind w:firstLine="709"/>
        <w:jc w:val="both"/>
        <w:rPr>
          <w:lang w:val="uk-UA"/>
        </w:rPr>
      </w:pPr>
      <w:r w:rsidRPr="005946E4">
        <w:rPr>
          <w:lang w:val="uk-UA"/>
        </w:rPr>
        <w:t xml:space="preserve">     15)     безплатного    проїзду    всіма    видами    міського пасажирського транспорту  загального  користування  (крім  таксі), залізничного  та  водного  транспорту  приміського  сполучення  та автобусами приміських маршрутів, а також попутним транспортом; </w:t>
      </w:r>
    </w:p>
    <w:p w:rsidR="005946E4" w:rsidRPr="005946E4" w:rsidRDefault="005946E4" w:rsidP="005946E4">
      <w:pPr>
        <w:ind w:firstLine="709"/>
        <w:jc w:val="both"/>
        <w:rPr>
          <w:lang w:val="uk-UA"/>
        </w:rPr>
      </w:pPr>
      <w:r w:rsidRPr="005946E4">
        <w:rPr>
          <w:lang w:val="uk-UA"/>
        </w:rPr>
        <w:t xml:space="preserve">     16)  видавати у разі наявності небезпеки для життя і здоров'я особам,  взятим під захист,  відповідно до  чинного  законодавства зброю, спеціальні засоби індивідуального захисту та сповіщення про небезпеку.  </w:t>
      </w:r>
    </w:p>
    <w:p w:rsidR="005946E4" w:rsidRPr="005946E4" w:rsidRDefault="005946E4" w:rsidP="005946E4">
      <w:pPr>
        <w:ind w:firstLine="709"/>
        <w:jc w:val="both"/>
        <w:rPr>
          <w:lang w:val="uk-UA"/>
        </w:rPr>
      </w:pPr>
      <w:r w:rsidRPr="005946E4">
        <w:rPr>
          <w:lang w:val="uk-UA"/>
        </w:rPr>
        <w:t xml:space="preserve">  </w:t>
      </w:r>
      <w:r w:rsidRPr="004A3FF1">
        <w:rPr>
          <w:b/>
          <w:i/>
          <w:lang w:val="uk-UA"/>
        </w:rPr>
        <w:t>Національна поліція України</w:t>
      </w:r>
      <w:r w:rsidRPr="005946E4">
        <w:rPr>
          <w:lang w:val="uk-UA"/>
        </w:rPr>
        <w:t xml:space="preserve"> – це центральний орган виконавчої влади, який служить суспільству шляхом забезпечення охорони прав і свобод людини, протидії злочинності, підтримання публічної безпеки і порядку.</w:t>
      </w:r>
    </w:p>
    <w:p w:rsidR="005946E4" w:rsidRPr="005946E4" w:rsidRDefault="005946E4" w:rsidP="005946E4">
      <w:pPr>
        <w:ind w:firstLine="709"/>
        <w:jc w:val="both"/>
        <w:rPr>
          <w:lang w:val="uk-UA"/>
        </w:rPr>
      </w:pPr>
      <w:r w:rsidRPr="005946E4">
        <w:rPr>
          <w:lang w:val="uk-UA"/>
        </w:rPr>
        <w:t>Систему поліції складають: 1) центральний орган управління поліцією; 2) територіальні органи поліції.</w:t>
      </w:r>
    </w:p>
    <w:p w:rsidR="005946E4" w:rsidRPr="005946E4" w:rsidRDefault="005946E4" w:rsidP="005946E4">
      <w:pPr>
        <w:ind w:firstLine="709"/>
        <w:jc w:val="both"/>
        <w:rPr>
          <w:lang w:val="uk-UA"/>
        </w:rPr>
      </w:pPr>
      <w:r w:rsidRPr="005946E4">
        <w:rPr>
          <w:lang w:val="uk-UA"/>
        </w:rPr>
        <w:t>До складу апарату центрального органу управління поліції входять організаційно поєднані структурні підрозділи, що забезпечують діяльність керівника поліції, а також виконання покладених на поліцію завдань.</w:t>
      </w:r>
    </w:p>
    <w:p w:rsidR="005946E4" w:rsidRPr="005946E4" w:rsidRDefault="005946E4" w:rsidP="005946E4">
      <w:pPr>
        <w:ind w:firstLine="709"/>
        <w:jc w:val="both"/>
        <w:rPr>
          <w:lang w:val="uk-UA"/>
        </w:rPr>
      </w:pPr>
      <w:r w:rsidRPr="005946E4">
        <w:rPr>
          <w:lang w:val="uk-UA"/>
        </w:rPr>
        <w:t>У складі поліції функціонують:</w:t>
      </w:r>
    </w:p>
    <w:p w:rsidR="005946E4" w:rsidRPr="005946E4" w:rsidRDefault="005946E4" w:rsidP="005946E4">
      <w:pPr>
        <w:ind w:firstLine="709"/>
        <w:jc w:val="both"/>
        <w:rPr>
          <w:lang w:val="uk-UA"/>
        </w:rPr>
      </w:pPr>
      <w:r w:rsidRPr="005946E4">
        <w:rPr>
          <w:lang w:val="uk-UA"/>
        </w:rPr>
        <w:t>1) кримінальна поліція;</w:t>
      </w:r>
    </w:p>
    <w:p w:rsidR="005946E4" w:rsidRPr="005946E4" w:rsidRDefault="005946E4" w:rsidP="005946E4">
      <w:pPr>
        <w:ind w:firstLine="709"/>
        <w:jc w:val="both"/>
        <w:rPr>
          <w:lang w:val="uk-UA"/>
        </w:rPr>
      </w:pPr>
      <w:r w:rsidRPr="005946E4">
        <w:rPr>
          <w:lang w:val="uk-UA"/>
        </w:rPr>
        <w:t>2) патрульна поліція;</w:t>
      </w:r>
    </w:p>
    <w:p w:rsidR="005946E4" w:rsidRPr="005946E4" w:rsidRDefault="005946E4" w:rsidP="005946E4">
      <w:pPr>
        <w:ind w:firstLine="709"/>
        <w:jc w:val="both"/>
        <w:rPr>
          <w:lang w:val="uk-UA"/>
        </w:rPr>
      </w:pPr>
      <w:r w:rsidRPr="005946E4">
        <w:rPr>
          <w:lang w:val="uk-UA"/>
        </w:rPr>
        <w:t>3) органи досудового розслідування;</w:t>
      </w:r>
    </w:p>
    <w:p w:rsidR="005946E4" w:rsidRPr="005946E4" w:rsidRDefault="005946E4" w:rsidP="005946E4">
      <w:pPr>
        <w:ind w:firstLine="709"/>
        <w:jc w:val="both"/>
        <w:rPr>
          <w:lang w:val="uk-UA"/>
        </w:rPr>
      </w:pPr>
      <w:r w:rsidRPr="005946E4">
        <w:rPr>
          <w:lang w:val="uk-UA"/>
        </w:rPr>
        <w:t>4) поліція охорони;</w:t>
      </w:r>
    </w:p>
    <w:p w:rsidR="005946E4" w:rsidRPr="005946E4" w:rsidRDefault="005946E4" w:rsidP="005946E4">
      <w:pPr>
        <w:ind w:firstLine="709"/>
        <w:jc w:val="both"/>
        <w:rPr>
          <w:lang w:val="uk-UA"/>
        </w:rPr>
      </w:pPr>
      <w:r w:rsidRPr="005946E4">
        <w:rPr>
          <w:lang w:val="uk-UA"/>
        </w:rPr>
        <w:t>5) спеціальна поліція;</w:t>
      </w:r>
    </w:p>
    <w:p w:rsidR="005946E4" w:rsidRPr="005946E4" w:rsidRDefault="005946E4" w:rsidP="005946E4">
      <w:pPr>
        <w:ind w:firstLine="709"/>
        <w:jc w:val="both"/>
        <w:rPr>
          <w:lang w:val="uk-UA"/>
        </w:rPr>
      </w:pPr>
      <w:r w:rsidRPr="005946E4">
        <w:rPr>
          <w:lang w:val="uk-UA"/>
        </w:rPr>
        <w:t>6) поліція особливого призначення.</w:t>
      </w:r>
    </w:p>
    <w:p w:rsidR="005946E4" w:rsidRPr="005946E4" w:rsidRDefault="005946E4" w:rsidP="005946E4">
      <w:pPr>
        <w:ind w:firstLine="709"/>
        <w:jc w:val="both"/>
        <w:rPr>
          <w:lang w:val="uk-UA"/>
        </w:rPr>
      </w:pPr>
      <w:r w:rsidRPr="005946E4">
        <w:rPr>
          <w:lang w:val="uk-UA"/>
        </w:rPr>
        <w:t>У системі поліції можуть утворюватися науково-дослідні установи та установи забезпечення.</w:t>
      </w:r>
    </w:p>
    <w:p w:rsidR="005946E4" w:rsidRPr="005946E4" w:rsidRDefault="005946E4" w:rsidP="005946E4">
      <w:pPr>
        <w:ind w:firstLine="709"/>
        <w:jc w:val="both"/>
        <w:rPr>
          <w:lang w:val="uk-UA"/>
        </w:rPr>
      </w:pPr>
      <w:r w:rsidRPr="005946E4">
        <w:rPr>
          <w:lang w:val="uk-UA"/>
        </w:rPr>
        <w:t>Поліція відповідно до покладених на неї завдань:</w:t>
      </w:r>
    </w:p>
    <w:p w:rsidR="005946E4" w:rsidRPr="005946E4" w:rsidRDefault="005946E4" w:rsidP="005946E4">
      <w:pPr>
        <w:ind w:firstLine="709"/>
        <w:jc w:val="both"/>
        <w:rPr>
          <w:lang w:val="uk-UA"/>
        </w:rPr>
      </w:pPr>
      <w:r w:rsidRPr="005946E4">
        <w:rPr>
          <w:lang w:val="uk-UA"/>
        </w:rPr>
        <w:t>1) здійснює превентивну та профілактичну діяльність, спрямовану на запобігання вчиненню правопорушень;</w:t>
      </w:r>
    </w:p>
    <w:p w:rsidR="005946E4" w:rsidRPr="005946E4" w:rsidRDefault="005946E4" w:rsidP="005946E4">
      <w:pPr>
        <w:ind w:firstLine="709"/>
        <w:jc w:val="both"/>
        <w:rPr>
          <w:lang w:val="uk-UA"/>
        </w:rPr>
      </w:pPr>
      <w:r w:rsidRPr="005946E4">
        <w:rPr>
          <w:lang w:val="uk-UA"/>
        </w:rPr>
        <w:t>2) виявляє причини та умови, що сприяють вчиненню кримінальних та адміністративних правопорушень, вживає у межах своєї компетенції заходів для їх усунення;</w:t>
      </w:r>
    </w:p>
    <w:p w:rsidR="005946E4" w:rsidRPr="005946E4" w:rsidRDefault="005946E4" w:rsidP="005946E4">
      <w:pPr>
        <w:ind w:firstLine="709"/>
        <w:jc w:val="both"/>
        <w:rPr>
          <w:lang w:val="uk-UA"/>
        </w:rPr>
      </w:pPr>
      <w:r w:rsidRPr="005946E4">
        <w:rPr>
          <w:lang w:val="uk-UA"/>
        </w:rPr>
        <w:t>3) вживає заходів з метою виявлення кримінальних, адміністративних правопорушень; припиняє виявлені кримінальні та адміністративні правопорушення;</w:t>
      </w:r>
    </w:p>
    <w:p w:rsidR="005946E4" w:rsidRPr="005946E4" w:rsidRDefault="005946E4" w:rsidP="005946E4">
      <w:pPr>
        <w:ind w:firstLine="709"/>
        <w:jc w:val="both"/>
        <w:rPr>
          <w:lang w:val="uk-UA"/>
        </w:rPr>
      </w:pPr>
      <w:r w:rsidRPr="005946E4">
        <w:rPr>
          <w:lang w:val="uk-UA"/>
        </w:rPr>
        <w:t>4) вживає заходів, спрямованих на усунення загроз життю та здоров’ю фізичних осіб і публічній безпеці, що виникли внаслідок учинення кримінального, адміністративного правопорушення;</w:t>
      </w:r>
    </w:p>
    <w:p w:rsidR="005946E4" w:rsidRPr="005946E4" w:rsidRDefault="005946E4" w:rsidP="005946E4">
      <w:pPr>
        <w:ind w:firstLine="709"/>
        <w:jc w:val="both"/>
        <w:rPr>
          <w:lang w:val="uk-UA"/>
        </w:rPr>
      </w:pPr>
      <w:r w:rsidRPr="005946E4">
        <w:rPr>
          <w:lang w:val="uk-UA"/>
        </w:rPr>
        <w:t>5) здійснює своєчасне реагування на заяви та повідомлення про кримінальні, адміністративні правопорушення або події;</w:t>
      </w:r>
    </w:p>
    <w:p w:rsidR="005946E4" w:rsidRPr="005946E4" w:rsidRDefault="005946E4" w:rsidP="005946E4">
      <w:pPr>
        <w:ind w:firstLine="709"/>
        <w:jc w:val="both"/>
        <w:rPr>
          <w:lang w:val="uk-UA"/>
        </w:rPr>
      </w:pPr>
      <w:r w:rsidRPr="005946E4">
        <w:rPr>
          <w:lang w:val="uk-UA"/>
        </w:rPr>
        <w:t>6) здійснює досудове розслідування кримінальних правопорушень у межах визначеної підслідності;</w:t>
      </w:r>
    </w:p>
    <w:p w:rsidR="005946E4" w:rsidRPr="005946E4" w:rsidRDefault="005946E4" w:rsidP="005946E4">
      <w:pPr>
        <w:ind w:firstLine="709"/>
        <w:jc w:val="both"/>
        <w:rPr>
          <w:lang w:val="uk-UA"/>
        </w:rPr>
      </w:pPr>
      <w:r w:rsidRPr="005946E4">
        <w:rPr>
          <w:lang w:val="uk-UA"/>
        </w:rPr>
        <w:t>7) розшукує осіб, які переховуються від органів досудового розслідування, слідчого судді, суду, ухиляються від виконання кримінального покарання, пропали безвісти, та інших осіб у випадках, визначених законом;</w:t>
      </w:r>
    </w:p>
    <w:p w:rsidR="005946E4" w:rsidRPr="005946E4" w:rsidRDefault="005946E4" w:rsidP="005946E4">
      <w:pPr>
        <w:ind w:firstLine="709"/>
        <w:jc w:val="both"/>
        <w:rPr>
          <w:lang w:val="uk-UA"/>
        </w:rPr>
      </w:pPr>
      <w:r w:rsidRPr="005946E4">
        <w:rPr>
          <w:lang w:val="uk-UA"/>
        </w:rPr>
        <w:t>8) у випадках, визначених законом, здійснює провадження у справах про адміністративні правопорушення, приймає рішення про застосування адміністративних стягнень та забезпечує їх виконання;</w:t>
      </w:r>
    </w:p>
    <w:p w:rsidR="005946E4" w:rsidRPr="005946E4" w:rsidRDefault="005946E4" w:rsidP="005946E4">
      <w:pPr>
        <w:ind w:firstLine="709"/>
        <w:jc w:val="both"/>
        <w:rPr>
          <w:lang w:val="uk-UA"/>
        </w:rPr>
      </w:pPr>
      <w:r w:rsidRPr="005946E4">
        <w:rPr>
          <w:lang w:val="uk-UA"/>
        </w:rPr>
        <w:lastRenderedPageBreak/>
        <w:t>9) доставляє у випадках і порядку, визначених законом, затриманих осіб, підозрюваних у вчиненні кримінального правопорушення, та осіб, які вчинили адміністративне правопорушення;</w:t>
      </w:r>
    </w:p>
    <w:p w:rsidR="005946E4" w:rsidRPr="005946E4" w:rsidRDefault="005946E4" w:rsidP="005946E4">
      <w:pPr>
        <w:ind w:firstLine="709"/>
        <w:jc w:val="both"/>
        <w:rPr>
          <w:lang w:val="uk-UA"/>
        </w:rPr>
      </w:pPr>
      <w:r w:rsidRPr="005946E4">
        <w:rPr>
          <w:lang w:val="uk-UA"/>
        </w:rPr>
        <w:t>10) вживає заходів для забезпечення публічної безпеки і порядку на вулицях, площах, у парках, скверах, на стадіонах, вокзалах, в аеропортах, морських та річкових портах, інших публічних місцях;</w:t>
      </w:r>
    </w:p>
    <w:p w:rsidR="005946E4" w:rsidRPr="005946E4" w:rsidRDefault="005946E4" w:rsidP="005946E4">
      <w:pPr>
        <w:ind w:firstLine="709"/>
        <w:jc w:val="both"/>
        <w:rPr>
          <w:lang w:val="uk-UA"/>
        </w:rPr>
      </w:pPr>
      <w:r w:rsidRPr="005946E4">
        <w:rPr>
          <w:lang w:val="uk-UA"/>
        </w:rPr>
        <w:t>11) регулює дорожній рух та здійснює контроль за дотриманням Правил дорожнього руху його учасниками та за правомірністю експлуатації транспортних засобів на вулично-дорожній мережі;</w:t>
      </w:r>
    </w:p>
    <w:p w:rsidR="005946E4" w:rsidRPr="005946E4" w:rsidRDefault="005946E4" w:rsidP="005946E4">
      <w:pPr>
        <w:ind w:firstLine="709"/>
        <w:jc w:val="both"/>
        <w:rPr>
          <w:lang w:val="uk-UA"/>
        </w:rPr>
      </w:pPr>
      <w:r w:rsidRPr="005946E4">
        <w:rPr>
          <w:lang w:val="uk-UA"/>
        </w:rPr>
        <w:t>12) здійснює супроводження транспортних засобів у випадках, визначених законом;</w:t>
      </w:r>
    </w:p>
    <w:p w:rsidR="005946E4" w:rsidRPr="005946E4" w:rsidRDefault="005946E4" w:rsidP="005946E4">
      <w:pPr>
        <w:ind w:firstLine="709"/>
        <w:jc w:val="both"/>
        <w:rPr>
          <w:lang w:val="uk-UA"/>
        </w:rPr>
      </w:pPr>
      <w:r w:rsidRPr="005946E4">
        <w:rPr>
          <w:lang w:val="uk-UA"/>
        </w:rPr>
        <w:t>13) видає відповідно до закону дозволи на рух окремих категорій транспортних засобів; у випадках, визначених законом, видає та погоджує дозвільні документи у сфері безпеки дорожнього руху;</w:t>
      </w:r>
    </w:p>
    <w:p w:rsidR="005946E4" w:rsidRPr="005946E4" w:rsidRDefault="005946E4" w:rsidP="005946E4">
      <w:pPr>
        <w:ind w:firstLine="709"/>
        <w:jc w:val="both"/>
        <w:rPr>
          <w:lang w:val="uk-UA"/>
        </w:rPr>
      </w:pPr>
      <w:r w:rsidRPr="005946E4">
        <w:rPr>
          <w:lang w:val="uk-UA"/>
        </w:rPr>
        <w:t>14) вживає всіх можливих заходів для надання невідкладної, зокрема домедичної і медичної, допомоги особам, які постраждали внаслідок кримінальних чи адміністративних правопорушень, нещасних випадків, а також особам, які опинилися в ситуації, небезпечній для їхнього життя чи здоров’я;</w:t>
      </w:r>
    </w:p>
    <w:p w:rsidR="005946E4" w:rsidRPr="005946E4" w:rsidRDefault="005946E4" w:rsidP="005946E4">
      <w:pPr>
        <w:ind w:firstLine="709"/>
        <w:jc w:val="both"/>
        <w:rPr>
          <w:lang w:val="uk-UA"/>
        </w:rPr>
      </w:pPr>
      <w:r w:rsidRPr="005946E4">
        <w:rPr>
          <w:lang w:val="uk-UA"/>
        </w:rPr>
        <w:t>15) вживає заходів для визначення осіб, які не здатні через стан здоров’я, вік або інші обставини повідомити інформацію про себе; встановлює особу за невпізнаним трупом;</w:t>
      </w:r>
    </w:p>
    <w:p w:rsidR="005946E4" w:rsidRPr="005946E4" w:rsidRDefault="005946E4" w:rsidP="005946E4">
      <w:pPr>
        <w:ind w:firstLine="709"/>
        <w:jc w:val="both"/>
        <w:rPr>
          <w:lang w:val="uk-UA"/>
        </w:rPr>
      </w:pPr>
      <w:r w:rsidRPr="005946E4">
        <w:rPr>
          <w:lang w:val="uk-UA"/>
        </w:rPr>
        <w:t>16) забезпечує безпеку взятих під захист осіб на підставах та в порядку, визначених законом;</w:t>
      </w:r>
    </w:p>
    <w:p w:rsidR="005946E4" w:rsidRPr="005946E4" w:rsidRDefault="005946E4" w:rsidP="005946E4">
      <w:pPr>
        <w:ind w:firstLine="709"/>
        <w:jc w:val="both"/>
        <w:rPr>
          <w:lang w:val="uk-UA"/>
        </w:rPr>
      </w:pPr>
      <w:r w:rsidRPr="005946E4">
        <w:rPr>
          <w:lang w:val="uk-UA"/>
        </w:rPr>
        <w:t>17) у межах своєї компетенції, визначеної законом, здійснює контроль за дотриманням вимог законів та інших нормативно-правових актів щодо опіки, піклування над дітьми-сиротами та дітьми, позбавленими батьківського піклування, вживає заходів щодо запобігання дитячій бездоглядності, правопорушенням серед дітей, а також соціального патронажу щодо дітей, які відбували покарання у виді позбавлення волі;</w:t>
      </w:r>
    </w:p>
    <w:p w:rsidR="005946E4" w:rsidRPr="005946E4" w:rsidRDefault="005946E4" w:rsidP="005946E4">
      <w:pPr>
        <w:ind w:firstLine="709"/>
        <w:jc w:val="both"/>
        <w:rPr>
          <w:lang w:val="uk-UA"/>
        </w:rPr>
      </w:pPr>
      <w:r w:rsidRPr="005946E4">
        <w:rPr>
          <w:lang w:val="uk-UA"/>
        </w:rPr>
        <w:t>18) вживає заходів для запобігання та припинення насильства в сім’ї;</w:t>
      </w:r>
    </w:p>
    <w:p w:rsidR="005946E4" w:rsidRPr="005946E4" w:rsidRDefault="005946E4" w:rsidP="005946E4">
      <w:pPr>
        <w:ind w:firstLine="709"/>
        <w:jc w:val="both"/>
        <w:rPr>
          <w:lang w:val="uk-UA"/>
        </w:rPr>
      </w:pPr>
      <w:r w:rsidRPr="005946E4">
        <w:rPr>
          <w:lang w:val="uk-UA"/>
        </w:rPr>
        <w:t>19) здійснює охорону об’єктів права державної власності у випадках та порядку, визначених законом та іншими нормативно-правовими актами, а також бере участь у здійсненні державної охорони;</w:t>
      </w:r>
    </w:p>
    <w:p w:rsidR="005946E4" w:rsidRPr="005946E4" w:rsidRDefault="005946E4" w:rsidP="005946E4">
      <w:pPr>
        <w:ind w:firstLine="709"/>
        <w:jc w:val="both"/>
        <w:rPr>
          <w:lang w:val="uk-UA"/>
        </w:rPr>
      </w:pPr>
      <w:r w:rsidRPr="005946E4">
        <w:rPr>
          <w:lang w:val="uk-UA"/>
        </w:rPr>
        <w:t>20) здійснює на договірних засадах охорону фізичних осіб та об’єктів права приватної і комунальної власності;</w:t>
      </w:r>
    </w:p>
    <w:p w:rsidR="005946E4" w:rsidRPr="005946E4" w:rsidRDefault="005946E4" w:rsidP="005946E4">
      <w:pPr>
        <w:ind w:firstLine="709"/>
        <w:jc w:val="both"/>
        <w:rPr>
          <w:lang w:val="uk-UA"/>
        </w:rPr>
      </w:pPr>
      <w:r w:rsidRPr="005946E4">
        <w:rPr>
          <w:lang w:val="uk-UA"/>
        </w:rPr>
        <w:t>21) здійснює контроль за дотриманням фізичними та юридичними особами спеціальних правил та порядку зберігання і використання зброї, спеціальних засобів індивідуального захисту та активної оборони, боєприпасів, вибухових речовин і матеріалів, інших предметів, матеріалів та речовин, на які поширюється дозвільна система органів внутрішніх справ;</w:t>
      </w:r>
    </w:p>
    <w:p w:rsidR="005946E4" w:rsidRPr="005946E4" w:rsidRDefault="005946E4" w:rsidP="005946E4">
      <w:pPr>
        <w:ind w:firstLine="709"/>
        <w:jc w:val="both"/>
        <w:rPr>
          <w:lang w:val="uk-UA"/>
        </w:rPr>
      </w:pPr>
      <w:r w:rsidRPr="005946E4">
        <w:rPr>
          <w:lang w:val="uk-UA"/>
        </w:rPr>
        <w:t>22) здійснює у визначеному законом порядку приймання, зберігання та знищення вилученої, добровільно зданої або знайденої вогнепальної, газової, холодної та іншої зброї, боєприпасів, набоїв, вибухових речовин та пристроїв, наркотичних засобів або психотропних речовин;</w:t>
      </w:r>
    </w:p>
    <w:p w:rsidR="005946E4" w:rsidRPr="005946E4" w:rsidRDefault="005946E4" w:rsidP="005946E4">
      <w:pPr>
        <w:ind w:firstLine="709"/>
        <w:jc w:val="both"/>
        <w:rPr>
          <w:lang w:val="uk-UA"/>
        </w:rPr>
      </w:pPr>
      <w:r w:rsidRPr="005946E4">
        <w:rPr>
          <w:lang w:val="uk-UA"/>
        </w:rPr>
        <w:t>23) здійснює контроль у межах своєї компетенції, визначеної законом, за дотриманням вимог режиму радіаційної безпеки у спеціально визначеній зоні радіоактивного забруднення;</w:t>
      </w:r>
    </w:p>
    <w:p w:rsidR="005946E4" w:rsidRPr="005946E4" w:rsidRDefault="005946E4" w:rsidP="005946E4">
      <w:pPr>
        <w:ind w:firstLine="709"/>
        <w:jc w:val="both"/>
        <w:rPr>
          <w:lang w:val="uk-UA"/>
        </w:rPr>
      </w:pPr>
      <w:r w:rsidRPr="005946E4">
        <w:rPr>
          <w:lang w:val="uk-UA"/>
        </w:rPr>
        <w:t>24) сприяє забезпеченню відповідно до закону правового режиму воєнного або надзвичайного стану, зони надзвичайної екологічної ситуації у разі їх оголошення на всій території України або в окремій місцевості;</w:t>
      </w:r>
    </w:p>
    <w:p w:rsidR="005946E4" w:rsidRPr="005946E4" w:rsidRDefault="005946E4" w:rsidP="005946E4">
      <w:pPr>
        <w:ind w:firstLine="709"/>
        <w:jc w:val="both"/>
        <w:rPr>
          <w:lang w:val="uk-UA"/>
        </w:rPr>
      </w:pPr>
      <w:r w:rsidRPr="005946E4">
        <w:rPr>
          <w:lang w:val="uk-UA"/>
        </w:rPr>
        <w:t>25) виконує в межах компетенції запити органів правопорядку (правоохоронних органів) інших держав або міжнародних організацій поліції відповідно до закону та міжнародних договорів України;</w:t>
      </w:r>
    </w:p>
    <w:p w:rsidR="005946E4" w:rsidRPr="005946E4" w:rsidRDefault="005946E4" w:rsidP="005946E4">
      <w:pPr>
        <w:ind w:firstLine="709"/>
        <w:jc w:val="both"/>
        <w:rPr>
          <w:lang w:val="uk-UA"/>
        </w:rPr>
      </w:pPr>
      <w:r w:rsidRPr="005946E4">
        <w:rPr>
          <w:lang w:val="uk-UA"/>
        </w:rPr>
        <w:t xml:space="preserve">26) здійснює оперативно-розшукову діяльність відповідно до закону, вживає заходів для забезпечення публічної безпеки і порядку під час примусового виконання судових рішень і рішень інших органів (посадових осіб), а також вживає заходів, спрямованих на </w:t>
      </w:r>
      <w:r w:rsidRPr="005946E4">
        <w:rPr>
          <w:lang w:val="uk-UA"/>
        </w:rPr>
        <w:lastRenderedPageBreak/>
        <w:t>усунення загроз життю та здоров’ю державних виконавців, приватних виконавців та інших осіб, які беруть участь у вчиненні виконавчих дій, здійснює привід у виконавчому провадженні.</w:t>
      </w:r>
    </w:p>
    <w:p w:rsidR="005946E4" w:rsidRPr="005946E4" w:rsidRDefault="005946E4" w:rsidP="005946E4">
      <w:pPr>
        <w:ind w:firstLine="709"/>
        <w:jc w:val="both"/>
        <w:rPr>
          <w:lang w:val="uk-UA"/>
        </w:rPr>
      </w:pPr>
      <w:r w:rsidRPr="005946E4">
        <w:rPr>
          <w:lang w:val="uk-UA"/>
        </w:rPr>
        <w:t>Залучення для проведення виконавчих дій працівників поліції здійснюється за вмотивованою постановою виконавця, яка надсилається керівнику територіального органу поліції за місцем проведення відповідної виконавчої дії. Відмова у залученні поліції для проведення виконавчих дій допускається лише з підстав залучення особового складу даного територіального органу поліції до припинення групового порушення громадської безпеки і порядку чи масових заворушень, а також для подолання наслідків масштабних аварій чи інших масштабних надзвичайних ситуацій.</w:t>
      </w:r>
    </w:p>
    <w:p w:rsidR="005946E4" w:rsidRPr="005946E4" w:rsidRDefault="005946E4" w:rsidP="005946E4">
      <w:pPr>
        <w:ind w:firstLine="709"/>
        <w:jc w:val="both"/>
        <w:rPr>
          <w:lang w:val="uk-UA"/>
        </w:rPr>
      </w:pPr>
      <w:r w:rsidRPr="005946E4">
        <w:rPr>
          <w:lang w:val="uk-UA"/>
        </w:rPr>
        <w:t>Виконавче провадження як завершальна стадія судового провадження і примусове виконання судових рішень та рішень інших органів (посадових осіб) – сукупність дій визначених у цьому Законі органів і осіб, що спрямовані на примусове виконання рішень і проводяться на підставах, у межах повноважень та у спосіб, що визначені Конституцією України, цим Законом, іншими законами та нормативно-правовими актами, прийнятими відповідно до цього Закону, а також рішеннями, які відповідно до цього Закону підлягають примусовому виконанню.</w:t>
      </w:r>
    </w:p>
    <w:p w:rsidR="005946E4" w:rsidRPr="005946E4" w:rsidRDefault="005946E4" w:rsidP="005946E4">
      <w:pPr>
        <w:ind w:firstLine="709"/>
        <w:jc w:val="both"/>
        <w:rPr>
          <w:lang w:val="uk-UA"/>
        </w:rPr>
      </w:pPr>
      <w:r w:rsidRPr="004A3FF1">
        <w:rPr>
          <w:b/>
          <w:i/>
          <w:lang w:val="uk-UA"/>
        </w:rPr>
        <w:t>Відповідно до цього Закону України «Про виконавче провадження»</w:t>
      </w:r>
      <w:r w:rsidRPr="005946E4">
        <w:rPr>
          <w:lang w:val="uk-UA"/>
        </w:rPr>
        <w:t xml:space="preserve"> підлягають примусовому виконанню рішення на підставі таких виконавчих документів:</w:t>
      </w:r>
    </w:p>
    <w:p w:rsidR="005946E4" w:rsidRPr="005946E4" w:rsidRDefault="005946E4" w:rsidP="005946E4">
      <w:pPr>
        <w:ind w:firstLine="709"/>
        <w:jc w:val="both"/>
        <w:rPr>
          <w:lang w:val="uk-UA"/>
        </w:rPr>
      </w:pPr>
      <w:r w:rsidRPr="005946E4">
        <w:rPr>
          <w:lang w:val="uk-UA"/>
        </w:rPr>
        <w:t>1) виконавчих листів та наказів, що видаються судами у передбачених законом випадках на підставі судових рішень, рішень третейського суду, рішень міжнародного комерційного арбітражу, рішень іноземних судів та на інших підставах, визначених законом або міжнародним договором України;</w:t>
      </w:r>
    </w:p>
    <w:p w:rsidR="005946E4" w:rsidRPr="005946E4" w:rsidRDefault="005946E4" w:rsidP="005946E4">
      <w:pPr>
        <w:ind w:firstLine="709"/>
        <w:jc w:val="both"/>
        <w:rPr>
          <w:lang w:val="uk-UA"/>
        </w:rPr>
      </w:pPr>
      <w:r w:rsidRPr="005946E4">
        <w:rPr>
          <w:lang w:val="uk-UA"/>
        </w:rPr>
        <w:t>2) ухвал, постанов судів у цивільних, господарських, адміністративних справах, справах про адміністративні правопорушення, кримінальних провадженнях у випадках, передбачених законом;</w:t>
      </w:r>
    </w:p>
    <w:p w:rsidR="005946E4" w:rsidRPr="005946E4" w:rsidRDefault="005946E4" w:rsidP="005946E4">
      <w:pPr>
        <w:ind w:firstLine="709"/>
        <w:jc w:val="both"/>
        <w:rPr>
          <w:lang w:val="uk-UA"/>
        </w:rPr>
      </w:pPr>
      <w:r w:rsidRPr="005946E4">
        <w:rPr>
          <w:lang w:val="uk-UA"/>
        </w:rPr>
        <w:t>3) виконавчих написів нотаріусів;</w:t>
      </w:r>
    </w:p>
    <w:p w:rsidR="005946E4" w:rsidRPr="005946E4" w:rsidRDefault="005946E4" w:rsidP="005946E4">
      <w:pPr>
        <w:ind w:firstLine="709"/>
        <w:jc w:val="both"/>
        <w:rPr>
          <w:lang w:val="uk-UA"/>
        </w:rPr>
      </w:pPr>
      <w:r w:rsidRPr="005946E4">
        <w:rPr>
          <w:lang w:val="uk-UA"/>
        </w:rPr>
        <w:t>4) посвідчень комісій по трудових спорах, що видаються на підставі відповідних рішень таких комісій;</w:t>
      </w:r>
    </w:p>
    <w:p w:rsidR="005946E4" w:rsidRPr="005946E4" w:rsidRDefault="005946E4" w:rsidP="005946E4">
      <w:pPr>
        <w:ind w:firstLine="709"/>
        <w:jc w:val="both"/>
        <w:rPr>
          <w:lang w:val="uk-UA"/>
        </w:rPr>
      </w:pPr>
      <w:r w:rsidRPr="005946E4">
        <w:rPr>
          <w:lang w:val="uk-UA"/>
        </w:rPr>
        <w:t>5) постанов державних виконавців про стягнення виконавчого збору, постанов державних виконавців чи приватних виконавців про стягнення витрат виконавчого провадження, про накладення штрафу, постанов приватних виконавців про стягнення основної винагороди;</w:t>
      </w:r>
    </w:p>
    <w:p w:rsidR="005946E4" w:rsidRPr="005946E4" w:rsidRDefault="005946E4" w:rsidP="005946E4">
      <w:pPr>
        <w:ind w:firstLine="709"/>
        <w:jc w:val="both"/>
        <w:rPr>
          <w:lang w:val="uk-UA"/>
        </w:rPr>
      </w:pPr>
      <w:r w:rsidRPr="005946E4">
        <w:rPr>
          <w:lang w:val="uk-UA"/>
        </w:rPr>
        <w:t>6) постанов органів (посадових осіб), уповноважених розглядати справи про адміністративні правопорушення у випадках, передбачених законом;</w:t>
      </w:r>
    </w:p>
    <w:p w:rsidR="005946E4" w:rsidRPr="005946E4" w:rsidRDefault="005946E4" w:rsidP="005946E4">
      <w:pPr>
        <w:ind w:firstLine="709"/>
        <w:jc w:val="both"/>
        <w:rPr>
          <w:lang w:val="uk-UA"/>
        </w:rPr>
      </w:pPr>
      <w:r w:rsidRPr="005946E4">
        <w:rPr>
          <w:lang w:val="uk-UA"/>
        </w:rPr>
        <w:t>7) рішень інших державних органів та рішень Національного банку України, які законом визнані виконавчими документами;</w:t>
      </w:r>
    </w:p>
    <w:p w:rsidR="005946E4" w:rsidRPr="005946E4" w:rsidRDefault="005946E4" w:rsidP="005946E4">
      <w:pPr>
        <w:ind w:firstLine="709"/>
        <w:jc w:val="both"/>
        <w:rPr>
          <w:lang w:val="uk-UA"/>
        </w:rPr>
      </w:pPr>
      <w:r w:rsidRPr="005946E4">
        <w:rPr>
          <w:lang w:val="uk-UA"/>
        </w:rPr>
        <w:t>8) рішень Європейського суду з прав людини з урахуванням особливостей, передбачених Законом України "Про виконання рішень та застосування практики Європейського суду з прав людини", а також рішень інших міжнародних юрисдикційних органів у випадках, передбачених міжнародним договором України;</w:t>
      </w:r>
    </w:p>
    <w:p w:rsidR="0067518F" w:rsidRDefault="005946E4" w:rsidP="005946E4">
      <w:pPr>
        <w:ind w:firstLine="709"/>
        <w:jc w:val="both"/>
        <w:rPr>
          <w:lang w:val="uk-UA"/>
        </w:rPr>
      </w:pPr>
      <w:r w:rsidRPr="005946E4">
        <w:rPr>
          <w:lang w:val="uk-UA"/>
        </w:rPr>
        <w:t>9) рішень (постанов) суб’єктів державного фінансового моніторингу (їх уповноважених посадових осіб), якщо їх виконання за законом покладено на органи та осіб, які здійснюють примусове виконання рішень.</w:t>
      </w:r>
    </w:p>
    <w:p w:rsidR="004A3FF1" w:rsidRPr="005946E4" w:rsidRDefault="004A3FF1" w:rsidP="005946E4">
      <w:pPr>
        <w:ind w:firstLine="709"/>
        <w:jc w:val="both"/>
        <w:rPr>
          <w:rFonts w:cs="Arial"/>
          <w:lang w:val="uk-UA"/>
        </w:rPr>
      </w:pPr>
    </w:p>
    <w:p w:rsidR="0067518F" w:rsidRPr="00454861" w:rsidRDefault="0067518F" w:rsidP="0067518F">
      <w:pPr>
        <w:ind w:firstLine="709"/>
        <w:jc w:val="center"/>
        <w:rPr>
          <w:rFonts w:cs="Arial"/>
          <w:b/>
          <w:lang w:val="uk-UA"/>
        </w:rPr>
      </w:pPr>
      <w:r w:rsidRPr="00454861">
        <w:rPr>
          <w:rFonts w:cs="Arial"/>
          <w:b/>
          <w:lang w:val="uk-UA"/>
        </w:rPr>
        <w:t>2. Основні задачі і функції прокуратури</w:t>
      </w:r>
    </w:p>
    <w:p w:rsidR="00635E79" w:rsidRPr="00635E79" w:rsidRDefault="00635E79" w:rsidP="00635E79">
      <w:pPr>
        <w:ind w:firstLine="709"/>
        <w:jc w:val="both"/>
        <w:rPr>
          <w:rFonts w:cs="Arial"/>
          <w:lang w:val="uk-UA"/>
        </w:rPr>
      </w:pPr>
      <w:r w:rsidRPr="00635E79">
        <w:rPr>
          <w:rFonts w:cs="Arial"/>
          <w:lang w:val="uk-UA"/>
        </w:rPr>
        <w:t>Прокуратура України становить єдину систему, яка в порядку, передбаченому цим Законом, здійснює встановлені Конституцією України функції з метою захисту прав і свобод людини, загальних інтересів суспільства та держави.</w:t>
      </w:r>
    </w:p>
    <w:p w:rsidR="00635E79" w:rsidRPr="002D7ED7" w:rsidRDefault="00635E79" w:rsidP="00635E79">
      <w:pPr>
        <w:ind w:firstLine="709"/>
        <w:jc w:val="both"/>
        <w:rPr>
          <w:rFonts w:cs="Arial"/>
          <w:b/>
          <w:lang w:val="uk-UA"/>
        </w:rPr>
      </w:pPr>
      <w:r w:rsidRPr="00635E79">
        <w:rPr>
          <w:rFonts w:cs="Arial"/>
          <w:lang w:val="uk-UA"/>
        </w:rPr>
        <w:t xml:space="preserve">Відповідно до Закону України «Про прокуратуру» на прокуратуру покладаються такі </w:t>
      </w:r>
      <w:r w:rsidRPr="002D7ED7">
        <w:rPr>
          <w:rFonts w:cs="Arial"/>
          <w:b/>
          <w:lang w:val="uk-UA"/>
        </w:rPr>
        <w:t>функції:</w:t>
      </w:r>
    </w:p>
    <w:p w:rsidR="00635E79" w:rsidRPr="00635E79" w:rsidRDefault="00635E79" w:rsidP="00635E79">
      <w:pPr>
        <w:ind w:firstLine="709"/>
        <w:jc w:val="both"/>
        <w:rPr>
          <w:rFonts w:cs="Arial"/>
          <w:lang w:val="uk-UA"/>
        </w:rPr>
      </w:pPr>
      <w:r w:rsidRPr="00635E79">
        <w:rPr>
          <w:rFonts w:cs="Arial"/>
          <w:lang w:val="uk-UA"/>
        </w:rPr>
        <w:t>1) підтримання державного обвинувачення в суді;</w:t>
      </w:r>
    </w:p>
    <w:p w:rsidR="00635E79" w:rsidRPr="00635E79" w:rsidRDefault="00635E79" w:rsidP="00635E79">
      <w:pPr>
        <w:ind w:firstLine="709"/>
        <w:jc w:val="both"/>
        <w:rPr>
          <w:rFonts w:cs="Arial"/>
          <w:lang w:val="uk-UA"/>
        </w:rPr>
      </w:pPr>
      <w:r w:rsidRPr="00635E79">
        <w:rPr>
          <w:rFonts w:cs="Arial"/>
          <w:lang w:val="uk-UA"/>
        </w:rPr>
        <w:lastRenderedPageBreak/>
        <w:t>2) представництво інтересів громадянина або держави в суді у випадках, визначених цим Законом;</w:t>
      </w:r>
    </w:p>
    <w:p w:rsidR="00635E79" w:rsidRPr="00635E79" w:rsidRDefault="00635E79" w:rsidP="00635E79">
      <w:pPr>
        <w:ind w:firstLine="709"/>
        <w:jc w:val="both"/>
        <w:rPr>
          <w:rFonts w:cs="Arial"/>
          <w:lang w:val="uk-UA"/>
        </w:rPr>
      </w:pPr>
      <w:r w:rsidRPr="00635E79">
        <w:rPr>
          <w:rFonts w:cs="Arial"/>
          <w:lang w:val="uk-UA"/>
        </w:rPr>
        <w:t>3) нагляд за додержанням законів органами, що провадять оперативно-розшукову діяльність, дізнання, досудове слідство;</w:t>
      </w:r>
    </w:p>
    <w:p w:rsidR="00635E79" w:rsidRPr="00635E79" w:rsidRDefault="00635E79" w:rsidP="00635E79">
      <w:pPr>
        <w:ind w:firstLine="709"/>
        <w:jc w:val="both"/>
        <w:rPr>
          <w:rFonts w:cs="Arial"/>
          <w:lang w:val="uk-UA"/>
        </w:rPr>
      </w:pPr>
      <w:r w:rsidRPr="00635E79">
        <w:rPr>
          <w:rFonts w:cs="Arial"/>
          <w:lang w:val="uk-UA"/>
        </w:rPr>
        <w:t>4)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rsidR="00635E79" w:rsidRPr="00635E79" w:rsidRDefault="00635E79" w:rsidP="00635E79">
      <w:pPr>
        <w:ind w:firstLine="709"/>
        <w:jc w:val="both"/>
        <w:rPr>
          <w:rFonts w:cs="Arial"/>
          <w:lang w:val="uk-UA"/>
        </w:rPr>
      </w:pPr>
      <w:r w:rsidRPr="00635E79">
        <w:rPr>
          <w:rFonts w:cs="Arial"/>
          <w:lang w:val="uk-UA"/>
        </w:rPr>
        <w:t>З метою реалізації своїх функцій прокуратура здійснює міжнародне співробітництво.</w:t>
      </w:r>
    </w:p>
    <w:p w:rsidR="00635E79" w:rsidRPr="00635E79" w:rsidRDefault="00635E79" w:rsidP="00635E79">
      <w:pPr>
        <w:ind w:firstLine="709"/>
        <w:jc w:val="both"/>
        <w:rPr>
          <w:rFonts w:cs="Arial"/>
          <w:lang w:val="uk-UA"/>
        </w:rPr>
      </w:pPr>
      <w:r w:rsidRPr="00635E79">
        <w:rPr>
          <w:rFonts w:cs="Arial"/>
          <w:lang w:val="uk-UA"/>
        </w:rPr>
        <w:t>На прокуратуру не можуть покладатися функції, не передбачені Конституцією України.</w:t>
      </w:r>
    </w:p>
    <w:p w:rsidR="00635E79" w:rsidRPr="003C249C" w:rsidRDefault="00635E79" w:rsidP="00635E79">
      <w:pPr>
        <w:ind w:firstLine="709"/>
        <w:jc w:val="both"/>
        <w:rPr>
          <w:rFonts w:cs="Arial"/>
          <w:b/>
          <w:i/>
          <w:lang w:val="uk-UA"/>
        </w:rPr>
      </w:pPr>
      <w:r w:rsidRPr="003C249C">
        <w:rPr>
          <w:rFonts w:cs="Arial"/>
          <w:b/>
          <w:i/>
          <w:lang w:val="uk-UA"/>
        </w:rPr>
        <w:t>Система прокуратури України</w:t>
      </w:r>
      <w:r w:rsidR="002D7ED7" w:rsidRPr="003C249C">
        <w:rPr>
          <w:rFonts w:cs="Arial"/>
          <w:b/>
          <w:i/>
          <w:lang w:val="uk-UA"/>
        </w:rPr>
        <w:t>:</w:t>
      </w:r>
    </w:p>
    <w:p w:rsidR="00635E79" w:rsidRPr="00635E79" w:rsidRDefault="00635E79" w:rsidP="00635E79">
      <w:pPr>
        <w:ind w:firstLine="709"/>
        <w:jc w:val="both"/>
        <w:rPr>
          <w:rFonts w:cs="Arial"/>
          <w:lang w:val="uk-UA"/>
        </w:rPr>
      </w:pPr>
      <w:r w:rsidRPr="00635E79">
        <w:rPr>
          <w:rFonts w:cs="Arial"/>
          <w:lang w:val="uk-UA"/>
        </w:rPr>
        <w:t>1. Систему прокуратури України становлять:</w:t>
      </w:r>
    </w:p>
    <w:p w:rsidR="00635E79" w:rsidRPr="00635E79" w:rsidRDefault="00635E79" w:rsidP="00635E79">
      <w:pPr>
        <w:ind w:firstLine="709"/>
        <w:jc w:val="both"/>
        <w:rPr>
          <w:rFonts w:cs="Arial"/>
          <w:lang w:val="uk-UA"/>
        </w:rPr>
      </w:pPr>
      <w:r w:rsidRPr="00635E79">
        <w:rPr>
          <w:rFonts w:cs="Arial"/>
          <w:lang w:val="uk-UA"/>
        </w:rPr>
        <w:t>1) Генеральна прокуратура України;</w:t>
      </w:r>
    </w:p>
    <w:p w:rsidR="00635E79" w:rsidRPr="00635E79" w:rsidRDefault="00635E79" w:rsidP="00635E79">
      <w:pPr>
        <w:ind w:firstLine="709"/>
        <w:jc w:val="both"/>
        <w:rPr>
          <w:rFonts w:cs="Arial"/>
          <w:lang w:val="uk-UA"/>
        </w:rPr>
      </w:pPr>
      <w:r w:rsidRPr="00635E79">
        <w:rPr>
          <w:rFonts w:cs="Arial"/>
          <w:lang w:val="uk-UA"/>
        </w:rPr>
        <w:t>2) регіональні прокуратури;</w:t>
      </w:r>
    </w:p>
    <w:p w:rsidR="00635E79" w:rsidRPr="00635E79" w:rsidRDefault="00635E79" w:rsidP="00635E79">
      <w:pPr>
        <w:ind w:firstLine="709"/>
        <w:jc w:val="both"/>
        <w:rPr>
          <w:rFonts w:cs="Arial"/>
          <w:lang w:val="uk-UA"/>
        </w:rPr>
      </w:pPr>
      <w:r w:rsidRPr="00635E79">
        <w:rPr>
          <w:rFonts w:cs="Arial"/>
          <w:lang w:val="uk-UA"/>
        </w:rPr>
        <w:t>3) місцеві прокуратури;</w:t>
      </w:r>
    </w:p>
    <w:p w:rsidR="00635E79" w:rsidRPr="00635E79" w:rsidRDefault="00635E79" w:rsidP="00635E79">
      <w:pPr>
        <w:ind w:firstLine="709"/>
        <w:jc w:val="both"/>
        <w:rPr>
          <w:rFonts w:cs="Arial"/>
          <w:lang w:val="uk-UA"/>
        </w:rPr>
      </w:pPr>
      <w:r w:rsidRPr="00635E79">
        <w:rPr>
          <w:rFonts w:cs="Arial"/>
          <w:lang w:val="uk-UA"/>
        </w:rPr>
        <w:t>4) військові прокуратури;</w:t>
      </w:r>
    </w:p>
    <w:p w:rsidR="00635E79" w:rsidRPr="00635E79" w:rsidRDefault="00635E79" w:rsidP="00635E79">
      <w:pPr>
        <w:ind w:firstLine="709"/>
        <w:jc w:val="both"/>
        <w:rPr>
          <w:rFonts w:cs="Arial"/>
          <w:lang w:val="uk-UA"/>
        </w:rPr>
      </w:pPr>
      <w:r w:rsidRPr="00635E79">
        <w:rPr>
          <w:rFonts w:cs="Arial"/>
          <w:lang w:val="uk-UA"/>
        </w:rPr>
        <w:t>5) Спеціалізована антикорупційна прокуратура.</w:t>
      </w:r>
    </w:p>
    <w:p w:rsidR="00635E79" w:rsidRPr="00635E79" w:rsidRDefault="00635E79" w:rsidP="00635E79">
      <w:pPr>
        <w:ind w:firstLine="709"/>
        <w:jc w:val="both"/>
        <w:rPr>
          <w:rFonts w:cs="Arial"/>
          <w:lang w:val="uk-UA"/>
        </w:rPr>
      </w:pPr>
      <w:r w:rsidRPr="00635E79">
        <w:rPr>
          <w:rFonts w:cs="Arial"/>
          <w:lang w:val="uk-UA"/>
        </w:rPr>
        <w:t xml:space="preserve">         Прокурор здійснює повноваження відповідно до покладених на нього функцій.</w:t>
      </w:r>
    </w:p>
    <w:p w:rsidR="00635E79" w:rsidRPr="00635E79" w:rsidRDefault="00635E79" w:rsidP="00635E79">
      <w:pPr>
        <w:ind w:firstLine="709"/>
        <w:jc w:val="both"/>
        <w:rPr>
          <w:rFonts w:cs="Arial"/>
          <w:lang w:val="uk-UA"/>
        </w:rPr>
      </w:pPr>
      <w:r w:rsidRPr="00635E79">
        <w:rPr>
          <w:rFonts w:cs="Arial"/>
          <w:lang w:val="uk-UA"/>
        </w:rPr>
        <w:t xml:space="preserve">         Прокурор підтримує державне обвинувачення в судовому провадженні щодо кримінальних правопорушень, користуючись при цьому правами і виконуючи обов’язки, передбачені Кримінальним процесуальним кодексом України.</w:t>
      </w:r>
    </w:p>
    <w:p w:rsidR="00635E79" w:rsidRPr="00635E79" w:rsidRDefault="00635E79" w:rsidP="00635E79">
      <w:pPr>
        <w:ind w:firstLine="709"/>
        <w:jc w:val="both"/>
        <w:rPr>
          <w:rFonts w:cs="Arial"/>
          <w:lang w:val="uk-UA"/>
        </w:rPr>
      </w:pPr>
      <w:r w:rsidRPr="00635E79">
        <w:rPr>
          <w:rFonts w:cs="Arial"/>
          <w:lang w:val="uk-UA"/>
        </w:rPr>
        <w:t>Представництво прокурором інтересів громадянина або держави в суді полягає у здійсненні процесуальних та інших дій, спрямованих на захист інтересів громадянина або держави, у випадках та порядку, встановлених законом.</w:t>
      </w:r>
    </w:p>
    <w:p w:rsidR="00635E79" w:rsidRPr="00635E79" w:rsidRDefault="00635E79" w:rsidP="00635E79">
      <w:pPr>
        <w:ind w:firstLine="709"/>
        <w:jc w:val="both"/>
        <w:rPr>
          <w:rFonts w:cs="Arial"/>
          <w:lang w:val="uk-UA"/>
        </w:rPr>
      </w:pPr>
      <w:r w:rsidRPr="00635E79">
        <w:rPr>
          <w:rFonts w:cs="Arial"/>
          <w:lang w:val="uk-UA"/>
        </w:rPr>
        <w:t xml:space="preserve"> Прокурор здійснює представництво в суді інтересів громадянина (громадянина України, іноземця або особи без громадянства) у випадках, якщо така особа не спроможна самостійно захистити свої порушені чи оспорювані права або реалізувати процесуальні повноваження через недосягнення повноліття, недієздатність або обмежену дієздатність, а законні представники або органи, яким законом надано право захищати права, свободи та інтереси такої особи, не здійснюють або неналежним чином здійснюють її захист.</w:t>
      </w:r>
    </w:p>
    <w:p w:rsidR="00635E79" w:rsidRPr="003C249C" w:rsidRDefault="00635E79" w:rsidP="00635E79">
      <w:pPr>
        <w:ind w:firstLine="709"/>
        <w:jc w:val="both"/>
        <w:rPr>
          <w:rFonts w:cs="Arial"/>
          <w:b/>
          <w:i/>
          <w:lang w:val="uk-UA"/>
        </w:rPr>
      </w:pPr>
      <w:r w:rsidRPr="00635E79">
        <w:rPr>
          <w:rFonts w:cs="Arial"/>
          <w:lang w:val="uk-UA"/>
        </w:rPr>
        <w:t xml:space="preserve">У разі відсутності суб’єкта владних повноважень, до компетенції якого віднесений захист законних інтересів держави, а також у разі представництва інтересів громадянина з метою встановлення наявності підстав для представництва прокурор має </w:t>
      </w:r>
      <w:r w:rsidRPr="003C249C">
        <w:rPr>
          <w:rFonts w:cs="Arial"/>
          <w:b/>
          <w:i/>
          <w:lang w:val="uk-UA"/>
        </w:rPr>
        <w:t>право:</w:t>
      </w:r>
    </w:p>
    <w:p w:rsidR="00635E79" w:rsidRPr="00635E79" w:rsidRDefault="00635E79" w:rsidP="00635E79">
      <w:pPr>
        <w:ind w:firstLine="709"/>
        <w:jc w:val="both"/>
        <w:rPr>
          <w:rFonts w:cs="Arial"/>
          <w:lang w:val="uk-UA"/>
        </w:rPr>
      </w:pPr>
      <w:r w:rsidRPr="00635E79">
        <w:rPr>
          <w:rFonts w:cs="Arial"/>
          <w:lang w:val="uk-UA"/>
        </w:rPr>
        <w:t>1) витребовувати за письмовим запитом, ознайомлюватися та безоплатно отримувати копії документів і матеріалів органів державної влади, органів місцевого самоврядування, військових частин, державних та комунальних підприємств, установ і організацій, органів Пенсійного фонду України та фондів загальнообов’язкового державного соціального страхування, що знаходяться у цих суб’єктів, у порядку, визначеному законом;</w:t>
      </w:r>
    </w:p>
    <w:p w:rsidR="00635E79" w:rsidRPr="00635E79" w:rsidRDefault="00635E79" w:rsidP="00635E79">
      <w:pPr>
        <w:ind w:firstLine="709"/>
        <w:jc w:val="both"/>
        <w:rPr>
          <w:rFonts w:cs="Arial"/>
          <w:lang w:val="uk-UA"/>
        </w:rPr>
      </w:pPr>
      <w:r w:rsidRPr="00635E79">
        <w:rPr>
          <w:rFonts w:cs="Arial"/>
          <w:lang w:val="uk-UA"/>
        </w:rPr>
        <w:t>2) отримувати від посадових та службових осіб органів державної влади, органів місцевого самоврядування, військових частин, державних та комунальних підприємств, установ та організацій, органів Пенсійного фонду України та фондів загальнообов’язкового державного соціального страхування усні або письмові пояснення. Отримання пояснень від інших осіб можливе виключно за їхньою згодою.</w:t>
      </w:r>
    </w:p>
    <w:p w:rsidR="00635E79" w:rsidRPr="00635E79" w:rsidRDefault="00635E79" w:rsidP="00635E79">
      <w:pPr>
        <w:ind w:firstLine="709"/>
        <w:jc w:val="both"/>
        <w:rPr>
          <w:rFonts w:cs="Arial"/>
          <w:lang w:val="uk-UA"/>
        </w:rPr>
      </w:pPr>
      <w:r w:rsidRPr="00635E79">
        <w:rPr>
          <w:rFonts w:cs="Arial"/>
          <w:lang w:val="uk-UA"/>
        </w:rPr>
        <w:t>Під час здійснення представництва інтересів громадянина або держави у суді прокурор має право в порядку, передбаченому процесуальним законом та законом, що регулює виконавче провадження:</w:t>
      </w:r>
    </w:p>
    <w:p w:rsidR="00635E79" w:rsidRPr="00635E79" w:rsidRDefault="00635E79" w:rsidP="00635E79">
      <w:pPr>
        <w:ind w:firstLine="709"/>
        <w:jc w:val="both"/>
        <w:rPr>
          <w:rFonts w:cs="Arial"/>
          <w:lang w:val="uk-UA"/>
        </w:rPr>
      </w:pPr>
      <w:r w:rsidRPr="00635E79">
        <w:rPr>
          <w:rFonts w:cs="Arial"/>
          <w:lang w:val="uk-UA"/>
        </w:rPr>
        <w:t>1) звертатися до суду з позовом (заявою, поданням);</w:t>
      </w:r>
    </w:p>
    <w:p w:rsidR="00635E79" w:rsidRPr="00635E79" w:rsidRDefault="00635E79" w:rsidP="00635E79">
      <w:pPr>
        <w:ind w:firstLine="709"/>
        <w:jc w:val="both"/>
        <w:rPr>
          <w:rFonts w:cs="Arial"/>
          <w:lang w:val="uk-UA"/>
        </w:rPr>
      </w:pPr>
      <w:r w:rsidRPr="00635E79">
        <w:rPr>
          <w:rFonts w:cs="Arial"/>
          <w:lang w:val="uk-UA"/>
        </w:rPr>
        <w:t>2) вступати у справу, порушену за позовом (заявою, поданням) іншої особи, на будь-якому етапі судового провадження;</w:t>
      </w:r>
    </w:p>
    <w:p w:rsidR="00635E79" w:rsidRPr="00635E79" w:rsidRDefault="00635E79" w:rsidP="00635E79">
      <w:pPr>
        <w:ind w:firstLine="709"/>
        <w:jc w:val="both"/>
        <w:rPr>
          <w:rFonts w:cs="Arial"/>
          <w:lang w:val="uk-UA"/>
        </w:rPr>
      </w:pPr>
      <w:r w:rsidRPr="00635E79">
        <w:rPr>
          <w:rFonts w:cs="Arial"/>
          <w:lang w:val="uk-UA"/>
        </w:rPr>
        <w:t>3) ініціювати перегляд судових рішень, у тому числі у справі, порушеній за позовом (заявою, поданням) іншої особи;</w:t>
      </w:r>
    </w:p>
    <w:p w:rsidR="00635E79" w:rsidRPr="00635E79" w:rsidRDefault="00635E79" w:rsidP="00635E79">
      <w:pPr>
        <w:ind w:firstLine="709"/>
        <w:jc w:val="both"/>
        <w:rPr>
          <w:rFonts w:cs="Arial"/>
          <w:lang w:val="uk-UA"/>
        </w:rPr>
      </w:pPr>
      <w:r w:rsidRPr="00635E79">
        <w:rPr>
          <w:rFonts w:cs="Arial"/>
          <w:lang w:val="uk-UA"/>
        </w:rPr>
        <w:t>4) брати участь у розгляді справи;</w:t>
      </w:r>
    </w:p>
    <w:p w:rsidR="00635E79" w:rsidRPr="00635E79" w:rsidRDefault="00635E79" w:rsidP="00635E79">
      <w:pPr>
        <w:ind w:firstLine="709"/>
        <w:jc w:val="both"/>
        <w:rPr>
          <w:rFonts w:cs="Arial"/>
          <w:lang w:val="uk-UA"/>
        </w:rPr>
      </w:pPr>
      <w:r w:rsidRPr="00635E79">
        <w:rPr>
          <w:rFonts w:cs="Arial"/>
          <w:lang w:val="uk-UA"/>
        </w:rPr>
        <w:lastRenderedPageBreak/>
        <w:t>5) подавати цивільний позов під час кримінального провадження у випадках та порядку, визначених кримінальним процесуальним законом;</w:t>
      </w:r>
    </w:p>
    <w:p w:rsidR="00635E79" w:rsidRPr="00635E79" w:rsidRDefault="00635E79" w:rsidP="00635E79">
      <w:pPr>
        <w:ind w:firstLine="709"/>
        <w:jc w:val="both"/>
        <w:rPr>
          <w:rFonts w:cs="Arial"/>
          <w:lang w:val="uk-UA"/>
        </w:rPr>
      </w:pPr>
      <w:r w:rsidRPr="00635E79">
        <w:rPr>
          <w:rFonts w:cs="Arial"/>
          <w:lang w:val="uk-UA"/>
        </w:rPr>
        <w:t>6) брати участь у виконавчому провадженні при виконанні рішень у справі, в якій прокурором здійснювалося представництво інтересів громадянина або держави в суді;</w:t>
      </w:r>
    </w:p>
    <w:p w:rsidR="00635E79" w:rsidRPr="00635E79" w:rsidRDefault="00635E79" w:rsidP="00635E79">
      <w:pPr>
        <w:ind w:firstLine="709"/>
        <w:jc w:val="both"/>
        <w:rPr>
          <w:rFonts w:cs="Arial"/>
          <w:lang w:val="uk-UA"/>
        </w:rPr>
      </w:pPr>
      <w:r w:rsidRPr="00635E79">
        <w:rPr>
          <w:rFonts w:cs="Arial"/>
          <w:lang w:val="uk-UA"/>
        </w:rPr>
        <w:t>7) з дозволу суду ознайомлюватися з матеріалами справи в суді та матеріалами виконавчого провадження, робити виписки з них, отримувати безоплатно копії документів, що знаходяться у матеріалах справи чи виконавчого провадження.</w:t>
      </w:r>
    </w:p>
    <w:p w:rsidR="007D0ED5" w:rsidRPr="00635E79" w:rsidRDefault="00635E79" w:rsidP="00635E79">
      <w:pPr>
        <w:ind w:firstLine="709"/>
        <w:jc w:val="both"/>
        <w:rPr>
          <w:rFonts w:cs="Arial"/>
          <w:lang w:val="uk-UA"/>
        </w:rPr>
      </w:pPr>
      <w:r w:rsidRPr="00635E79">
        <w:rPr>
          <w:rFonts w:cs="Arial"/>
          <w:lang w:val="uk-UA"/>
        </w:rPr>
        <w:t>У разі встановлення ознак адміністративного чи кримінального правопорушення прокурор зобов’язаний здійснити передбачені законом дії щодо порушення відповідного провадження.</w:t>
      </w:r>
    </w:p>
    <w:p w:rsidR="00596669" w:rsidRDefault="00596669" w:rsidP="003F01FC">
      <w:pPr>
        <w:ind w:firstLine="709"/>
        <w:jc w:val="center"/>
        <w:rPr>
          <w:b/>
          <w:bCs/>
          <w:lang w:val="uk-UA"/>
        </w:rPr>
      </w:pPr>
    </w:p>
    <w:p w:rsidR="003F01FC" w:rsidRPr="00454861" w:rsidRDefault="003F01FC" w:rsidP="003F01FC">
      <w:pPr>
        <w:ind w:firstLine="709"/>
        <w:jc w:val="center"/>
        <w:rPr>
          <w:b/>
          <w:bCs/>
        </w:rPr>
      </w:pPr>
      <w:r w:rsidRPr="00454861">
        <w:rPr>
          <w:b/>
          <w:bCs/>
        </w:rPr>
        <w:t>Тема 16. Правозахисна діяльність в Україні</w:t>
      </w:r>
    </w:p>
    <w:p w:rsidR="003F01FC" w:rsidRPr="00454861" w:rsidRDefault="003F01FC" w:rsidP="003F01FC">
      <w:pPr>
        <w:ind w:firstLine="567"/>
        <w:jc w:val="center"/>
        <w:rPr>
          <w:lang w:val="uk-UA"/>
        </w:rPr>
      </w:pPr>
      <w:r w:rsidRPr="00454861">
        <w:rPr>
          <w:bCs/>
          <w:lang w:val="uk-UA"/>
        </w:rPr>
        <w:t>План</w:t>
      </w:r>
    </w:p>
    <w:p w:rsidR="003F01FC" w:rsidRPr="00454861" w:rsidRDefault="003F01FC" w:rsidP="003F01FC">
      <w:pPr>
        <w:ind w:firstLine="709"/>
        <w:jc w:val="both"/>
        <w:rPr>
          <w:rFonts w:cs="Arial"/>
          <w:lang w:val="uk-UA"/>
        </w:rPr>
      </w:pPr>
      <w:r w:rsidRPr="00454861">
        <w:rPr>
          <w:rFonts w:cs="Arial"/>
          <w:lang w:val="uk-UA"/>
        </w:rPr>
        <w:t>1. Адвокатура в Україні: основні задачі і функції.</w:t>
      </w:r>
    </w:p>
    <w:p w:rsidR="003F01FC" w:rsidRPr="00454861" w:rsidRDefault="003F01FC" w:rsidP="003F01FC">
      <w:pPr>
        <w:ind w:firstLine="709"/>
        <w:jc w:val="both"/>
        <w:rPr>
          <w:rFonts w:cs="Arial"/>
          <w:lang w:val="uk-UA"/>
        </w:rPr>
      </w:pPr>
      <w:r w:rsidRPr="00454861">
        <w:rPr>
          <w:rFonts w:cs="Arial"/>
          <w:lang w:val="uk-UA"/>
        </w:rPr>
        <w:t xml:space="preserve">2. </w:t>
      </w:r>
      <w:r w:rsidRPr="00454861">
        <w:rPr>
          <w:rFonts w:cs="Arial"/>
          <w:bCs/>
          <w:iCs/>
          <w:color w:val="000000"/>
          <w:lang w:val="uk-UA"/>
        </w:rPr>
        <w:t>Нотаріат в Україні.</w:t>
      </w:r>
    </w:p>
    <w:p w:rsidR="006749DD" w:rsidRDefault="006749DD" w:rsidP="00363288">
      <w:pPr>
        <w:widowControl w:val="0"/>
        <w:shd w:val="clear" w:color="auto" w:fill="FFFFFF"/>
        <w:tabs>
          <w:tab w:val="left" w:pos="396"/>
          <w:tab w:val="num" w:pos="540"/>
        </w:tabs>
        <w:autoSpaceDE w:val="0"/>
        <w:autoSpaceDN w:val="0"/>
        <w:adjustRightInd w:val="0"/>
        <w:ind w:firstLine="567"/>
        <w:jc w:val="both"/>
        <w:rPr>
          <w:lang w:val="uk-UA"/>
        </w:rPr>
      </w:pPr>
    </w:p>
    <w:p w:rsidR="00363288" w:rsidRPr="00363288" w:rsidRDefault="00363288" w:rsidP="00363288">
      <w:pPr>
        <w:widowControl w:val="0"/>
        <w:shd w:val="clear" w:color="auto" w:fill="FFFFFF"/>
        <w:tabs>
          <w:tab w:val="left" w:pos="396"/>
          <w:tab w:val="num" w:pos="540"/>
        </w:tabs>
        <w:autoSpaceDE w:val="0"/>
        <w:autoSpaceDN w:val="0"/>
        <w:adjustRightInd w:val="0"/>
        <w:ind w:firstLine="567"/>
        <w:jc w:val="both"/>
        <w:rPr>
          <w:lang w:val="uk-UA"/>
        </w:rPr>
      </w:pPr>
      <w:r w:rsidRPr="00363288">
        <w:rPr>
          <w:lang w:val="uk-UA"/>
        </w:rPr>
        <w:t>Література:</w:t>
      </w:r>
    </w:p>
    <w:p w:rsidR="00363288" w:rsidRPr="00363288" w:rsidRDefault="00363288" w:rsidP="00363288">
      <w:pPr>
        <w:widowControl w:val="0"/>
        <w:shd w:val="clear" w:color="auto" w:fill="FFFFFF"/>
        <w:tabs>
          <w:tab w:val="left" w:pos="396"/>
          <w:tab w:val="num" w:pos="540"/>
        </w:tabs>
        <w:autoSpaceDE w:val="0"/>
        <w:autoSpaceDN w:val="0"/>
        <w:adjustRightInd w:val="0"/>
        <w:ind w:firstLine="567"/>
        <w:jc w:val="both"/>
        <w:rPr>
          <w:lang w:val="uk-UA"/>
        </w:rPr>
      </w:pPr>
      <w:r w:rsidRPr="00363288">
        <w:rPr>
          <w:lang w:val="uk-UA"/>
        </w:rPr>
        <w:t>1. Правознавство: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363288" w:rsidRPr="00363288" w:rsidRDefault="00363288" w:rsidP="00363288">
      <w:pPr>
        <w:widowControl w:val="0"/>
        <w:shd w:val="clear" w:color="auto" w:fill="FFFFFF"/>
        <w:tabs>
          <w:tab w:val="left" w:pos="396"/>
          <w:tab w:val="num" w:pos="540"/>
        </w:tabs>
        <w:autoSpaceDE w:val="0"/>
        <w:autoSpaceDN w:val="0"/>
        <w:adjustRightInd w:val="0"/>
        <w:ind w:firstLine="567"/>
        <w:jc w:val="both"/>
        <w:rPr>
          <w:lang w:val="uk-UA"/>
        </w:rPr>
      </w:pPr>
      <w:r w:rsidRPr="00363288">
        <w:rPr>
          <w:lang w:val="uk-UA"/>
        </w:rPr>
        <w:t xml:space="preserve">2. Правознавство: навч. посіб. для студентів ВНЗ / за ред. Ю.Е. Губені, Р.П. Возняка, В.І. Андріїва. - Львів: Українські технології, 2014. – 407 с. </w:t>
      </w:r>
    </w:p>
    <w:p w:rsidR="00363288" w:rsidRPr="00363288" w:rsidRDefault="00363288" w:rsidP="00363288">
      <w:pPr>
        <w:widowControl w:val="0"/>
        <w:shd w:val="clear" w:color="auto" w:fill="FFFFFF"/>
        <w:tabs>
          <w:tab w:val="left" w:pos="396"/>
          <w:tab w:val="num" w:pos="540"/>
        </w:tabs>
        <w:autoSpaceDE w:val="0"/>
        <w:autoSpaceDN w:val="0"/>
        <w:adjustRightInd w:val="0"/>
        <w:ind w:firstLine="567"/>
        <w:jc w:val="both"/>
        <w:rPr>
          <w:lang w:val="uk-UA"/>
        </w:rPr>
      </w:pPr>
      <w:r w:rsidRPr="00363288">
        <w:rPr>
          <w:lang w:val="uk-UA"/>
        </w:rPr>
        <w:t>3. Правознавство: навч. посіб. для студентів неюрид. спец. ВНЗ / М.С. Поліщук, М.І. Логвиненко. - Харків: Право, 2014. – 106 с.</w:t>
      </w:r>
    </w:p>
    <w:p w:rsidR="00363288" w:rsidRPr="00363288" w:rsidRDefault="00363288" w:rsidP="00363288">
      <w:pPr>
        <w:widowControl w:val="0"/>
        <w:shd w:val="clear" w:color="auto" w:fill="FFFFFF"/>
        <w:tabs>
          <w:tab w:val="left" w:pos="396"/>
          <w:tab w:val="num" w:pos="540"/>
        </w:tabs>
        <w:autoSpaceDE w:val="0"/>
        <w:autoSpaceDN w:val="0"/>
        <w:adjustRightInd w:val="0"/>
        <w:ind w:firstLine="567"/>
        <w:jc w:val="both"/>
        <w:rPr>
          <w:lang w:val="uk-UA"/>
        </w:rPr>
      </w:pPr>
      <w:r w:rsidRPr="00363288">
        <w:rPr>
          <w:lang w:val="uk-UA"/>
        </w:rPr>
        <w:t xml:space="preserve">4. Правознавство: підруч. для студентів ВНЗ / Богачова Л.Л. та ін. - Харків: Фоліо, 2014. – 635 с. </w:t>
      </w:r>
    </w:p>
    <w:p w:rsidR="00363288" w:rsidRPr="00363288" w:rsidRDefault="00363288" w:rsidP="00363288">
      <w:pPr>
        <w:widowControl w:val="0"/>
        <w:shd w:val="clear" w:color="auto" w:fill="FFFFFF"/>
        <w:tabs>
          <w:tab w:val="left" w:pos="396"/>
          <w:tab w:val="num" w:pos="540"/>
        </w:tabs>
        <w:autoSpaceDE w:val="0"/>
        <w:autoSpaceDN w:val="0"/>
        <w:adjustRightInd w:val="0"/>
        <w:ind w:firstLine="567"/>
        <w:jc w:val="both"/>
        <w:rPr>
          <w:lang w:val="uk-UA"/>
        </w:rPr>
      </w:pPr>
      <w:r w:rsidRPr="00363288">
        <w:rPr>
          <w:lang w:val="uk-UA"/>
        </w:rPr>
        <w:t>5. Яким С.С. Основи правознавства. Навчальний посібник. – Дрогобич: Коло, 2014. – 322 с.</w:t>
      </w:r>
    </w:p>
    <w:p w:rsidR="00363288" w:rsidRPr="00363288" w:rsidRDefault="00363288" w:rsidP="00363288">
      <w:pPr>
        <w:widowControl w:val="0"/>
        <w:shd w:val="clear" w:color="auto" w:fill="FFFFFF"/>
        <w:tabs>
          <w:tab w:val="left" w:pos="396"/>
          <w:tab w:val="num" w:pos="540"/>
        </w:tabs>
        <w:autoSpaceDE w:val="0"/>
        <w:autoSpaceDN w:val="0"/>
        <w:adjustRightInd w:val="0"/>
        <w:ind w:firstLine="567"/>
        <w:jc w:val="both"/>
        <w:rPr>
          <w:lang w:val="uk-UA"/>
        </w:rPr>
      </w:pPr>
      <w:r w:rsidRPr="00363288">
        <w:rPr>
          <w:lang w:val="uk-UA"/>
        </w:rPr>
        <w:t>6. Правознавство. Професійний курс: навч. посіб. / В.В. Галунько та ін.; Відкр. міжнар. ун-т розв. людини «Україна», Ін-т права та суспіл. відносин. - К.: Університет «Україна», 2013. – 199 с.</w:t>
      </w:r>
    </w:p>
    <w:p w:rsidR="00363288" w:rsidRPr="00363288" w:rsidRDefault="00363288" w:rsidP="00363288">
      <w:pPr>
        <w:widowControl w:val="0"/>
        <w:shd w:val="clear" w:color="auto" w:fill="FFFFFF"/>
        <w:tabs>
          <w:tab w:val="left" w:pos="396"/>
          <w:tab w:val="num" w:pos="540"/>
        </w:tabs>
        <w:autoSpaceDE w:val="0"/>
        <w:autoSpaceDN w:val="0"/>
        <w:adjustRightInd w:val="0"/>
        <w:ind w:firstLine="567"/>
        <w:jc w:val="both"/>
        <w:rPr>
          <w:lang w:val="uk-UA"/>
        </w:rPr>
      </w:pPr>
      <w:r>
        <w:rPr>
          <w:lang w:val="uk-UA"/>
        </w:rPr>
        <w:t>7</w:t>
      </w:r>
      <w:r w:rsidRPr="00363288">
        <w:rPr>
          <w:lang w:val="uk-UA"/>
        </w:rPr>
        <w:t>. Закон України «Про адвокатуру та адвокатську діяльність» від 05.07.2012 р. № 5076-VI // Голос України від 14.08.2012 р. - № 148-149</w:t>
      </w:r>
    </w:p>
    <w:p w:rsidR="00363288" w:rsidRPr="00363288" w:rsidRDefault="00363288" w:rsidP="00363288">
      <w:pPr>
        <w:widowControl w:val="0"/>
        <w:shd w:val="clear" w:color="auto" w:fill="FFFFFF"/>
        <w:tabs>
          <w:tab w:val="left" w:pos="396"/>
          <w:tab w:val="num" w:pos="540"/>
        </w:tabs>
        <w:autoSpaceDE w:val="0"/>
        <w:autoSpaceDN w:val="0"/>
        <w:adjustRightInd w:val="0"/>
        <w:ind w:firstLine="567"/>
        <w:jc w:val="both"/>
        <w:rPr>
          <w:lang w:val="uk-UA"/>
        </w:rPr>
      </w:pPr>
      <w:r>
        <w:rPr>
          <w:lang w:val="uk-UA"/>
        </w:rPr>
        <w:t>8</w:t>
      </w:r>
      <w:r w:rsidRPr="00363288">
        <w:rPr>
          <w:lang w:val="uk-UA"/>
        </w:rPr>
        <w:t>. Закон України «Про нотаріат» від 02.09.1993 р. № 3425-XII зі змінами. [Електронний ресурс].  – Режим доступу: http://zakon2.rada.gov.ua/laws/show/3425-12/print1382533481884543</w:t>
      </w:r>
    </w:p>
    <w:p w:rsidR="00363288" w:rsidRPr="00670FC0" w:rsidRDefault="00363288" w:rsidP="00363288">
      <w:pPr>
        <w:widowControl w:val="0"/>
        <w:shd w:val="clear" w:color="auto" w:fill="FFFFFF"/>
        <w:tabs>
          <w:tab w:val="left" w:pos="396"/>
          <w:tab w:val="num" w:pos="540"/>
        </w:tabs>
        <w:autoSpaceDE w:val="0"/>
        <w:autoSpaceDN w:val="0"/>
        <w:adjustRightInd w:val="0"/>
        <w:ind w:firstLine="567"/>
        <w:jc w:val="both"/>
        <w:rPr>
          <w:rFonts w:cs="Arial"/>
          <w:b/>
        </w:rPr>
      </w:pPr>
    </w:p>
    <w:p w:rsidR="0067518F" w:rsidRPr="00454861" w:rsidRDefault="00214324" w:rsidP="0067518F">
      <w:pPr>
        <w:ind w:firstLine="709"/>
        <w:jc w:val="center"/>
        <w:rPr>
          <w:rFonts w:cs="Arial"/>
          <w:lang w:val="uk-UA"/>
        </w:rPr>
      </w:pPr>
      <w:r>
        <w:rPr>
          <w:rFonts w:cs="Arial"/>
          <w:b/>
          <w:lang w:val="uk-UA"/>
        </w:rPr>
        <w:t>1</w:t>
      </w:r>
      <w:r w:rsidR="0067518F" w:rsidRPr="00454861">
        <w:rPr>
          <w:rFonts w:cs="Arial"/>
          <w:b/>
          <w:lang w:val="uk-UA"/>
        </w:rPr>
        <w:t>. Адвокатура в Україні: основні за</w:t>
      </w:r>
      <w:r w:rsidR="00154A48">
        <w:rPr>
          <w:rFonts w:cs="Arial"/>
          <w:b/>
          <w:lang w:val="uk-UA"/>
        </w:rPr>
        <w:t>вдання</w:t>
      </w:r>
      <w:r w:rsidR="0067518F" w:rsidRPr="00454861">
        <w:rPr>
          <w:rFonts w:cs="Arial"/>
          <w:b/>
          <w:lang w:val="uk-UA"/>
        </w:rPr>
        <w:t xml:space="preserve"> і функції</w:t>
      </w:r>
    </w:p>
    <w:p w:rsidR="00A35D8F" w:rsidRPr="00A35D8F" w:rsidRDefault="00A35D8F" w:rsidP="00A35D8F">
      <w:pPr>
        <w:tabs>
          <w:tab w:val="left" w:pos="1080"/>
        </w:tabs>
        <w:ind w:firstLine="709"/>
        <w:jc w:val="both"/>
        <w:rPr>
          <w:lang w:val="uk-UA"/>
        </w:rPr>
      </w:pPr>
      <w:r w:rsidRPr="00A35D8F">
        <w:rPr>
          <w:lang w:val="uk-UA"/>
        </w:rPr>
        <w:t>У статті 59 Конституції України вказано, що для забезпечення права на захист від обвинувачення і надання правої допомоги під час рішення справ у судах і інших державних органах в Україні діє адвокатура.</w:t>
      </w:r>
    </w:p>
    <w:p w:rsidR="00A35D8F" w:rsidRPr="00A35D8F" w:rsidRDefault="00A35D8F" w:rsidP="00A35D8F">
      <w:pPr>
        <w:tabs>
          <w:tab w:val="left" w:pos="1080"/>
        </w:tabs>
        <w:ind w:firstLine="709"/>
        <w:jc w:val="both"/>
        <w:rPr>
          <w:lang w:val="uk-UA"/>
        </w:rPr>
      </w:pPr>
      <w:r w:rsidRPr="00A35D8F">
        <w:rPr>
          <w:lang w:val="uk-UA"/>
        </w:rPr>
        <w:t>Адвокатурає добровільним професійним суспільним об'єднанням, покликаним відповідно до Конституції України сприяти захисту прав, свобод і представляти законні інтереси громадян України, іноземних громадян, осіб без громадянства, юридичних осіб, надавати їм юридичну допомогу.</w:t>
      </w:r>
    </w:p>
    <w:p w:rsidR="00A35D8F" w:rsidRPr="00A35D8F" w:rsidRDefault="00A35D8F" w:rsidP="00A35D8F">
      <w:pPr>
        <w:tabs>
          <w:tab w:val="left" w:pos="1080"/>
        </w:tabs>
        <w:ind w:firstLine="709"/>
        <w:jc w:val="both"/>
        <w:rPr>
          <w:lang w:val="uk-UA"/>
        </w:rPr>
      </w:pPr>
      <w:r w:rsidRPr="00A35D8F">
        <w:rPr>
          <w:lang w:val="uk-UA"/>
        </w:rPr>
        <w:t>Адвокатура України здійснює свою діяльність на принципахверховенства закону, незалежності, демократизму, гуманізму і конфіденційності.</w:t>
      </w:r>
    </w:p>
    <w:p w:rsidR="00A35D8F" w:rsidRPr="00A35D8F" w:rsidRDefault="00A35D8F" w:rsidP="00A35D8F">
      <w:pPr>
        <w:tabs>
          <w:tab w:val="left" w:pos="1080"/>
        </w:tabs>
        <w:ind w:firstLine="709"/>
        <w:jc w:val="both"/>
        <w:rPr>
          <w:lang w:val="uk-UA"/>
        </w:rPr>
      </w:pPr>
      <w:r w:rsidRPr="00A35D8F">
        <w:rPr>
          <w:lang w:val="uk-UA"/>
        </w:rPr>
        <w:t>Адвокат не може працювати в суді, прокуратурі, державному нотаріаті, органах внутрішніх справ, Службі безпеки, державного керування. Адвокатом не може бути особа, яка має судимість.</w:t>
      </w:r>
    </w:p>
    <w:p w:rsidR="00A35D8F" w:rsidRPr="00A35D8F" w:rsidRDefault="00A35D8F" w:rsidP="00A35D8F">
      <w:pPr>
        <w:tabs>
          <w:tab w:val="left" w:pos="1080"/>
        </w:tabs>
        <w:ind w:firstLine="709"/>
        <w:jc w:val="both"/>
        <w:rPr>
          <w:lang w:val="uk-UA"/>
        </w:rPr>
      </w:pPr>
      <w:r w:rsidRPr="00A35D8F">
        <w:rPr>
          <w:lang w:val="uk-UA"/>
        </w:rPr>
        <w:t xml:space="preserve">Адвокатом може бути громадянин України, що має вищу юридичну освіту, стаж роботи за спеціальності юриста чи помічника адвоката не менше ніж два роки, здав </w:t>
      </w:r>
      <w:r w:rsidRPr="00A35D8F">
        <w:rPr>
          <w:lang w:val="uk-UA"/>
        </w:rPr>
        <w:lastRenderedPageBreak/>
        <w:t>кваліфікаційні іспити, одержав свідоцтво на право займатися адвокатською діяльністю і прийняв присягу адвоката України.</w:t>
      </w:r>
    </w:p>
    <w:p w:rsidR="00A35D8F" w:rsidRPr="00A35D8F" w:rsidRDefault="00A35D8F" w:rsidP="00A35D8F">
      <w:pPr>
        <w:tabs>
          <w:tab w:val="left" w:pos="1080"/>
        </w:tabs>
        <w:ind w:firstLine="709"/>
        <w:jc w:val="both"/>
        <w:rPr>
          <w:lang w:val="uk-UA"/>
        </w:rPr>
      </w:pPr>
      <w:r w:rsidRPr="00A35D8F">
        <w:rPr>
          <w:lang w:val="uk-UA"/>
        </w:rPr>
        <w:t>Адвокат має право на індивідуальну адвокатську діяльність, може відкрити своє адвокатське бюро, поєднуватися з іншими адвокатами в колегії, адвокатські фірми, контори і т.д., що діють відповідно до закону і статуту адвокатських об'єднань.</w:t>
      </w:r>
    </w:p>
    <w:p w:rsidR="00A35D8F" w:rsidRPr="00A35D8F" w:rsidRDefault="00A35D8F" w:rsidP="00A35D8F">
      <w:pPr>
        <w:tabs>
          <w:tab w:val="left" w:pos="1080"/>
        </w:tabs>
        <w:ind w:firstLine="709"/>
        <w:jc w:val="both"/>
        <w:rPr>
          <w:lang w:val="uk-UA"/>
        </w:rPr>
      </w:pPr>
      <w:r w:rsidRPr="00A35D8F">
        <w:rPr>
          <w:lang w:val="uk-UA"/>
        </w:rPr>
        <w:t>Адвокатські об'єднання діють на принципах добровільності, самоврядування, колегіальності і гласності. Реєстрація адвокатських об'єднань проводиться в Міністерстві юстиції України. Адвокатські об'єднання письмово повідомляють місцеві органи влади про свою реєстрацію, а адвокати – про одержання свідоцтва на право адвокатської діяльності.</w:t>
      </w:r>
    </w:p>
    <w:p w:rsidR="00A35D8F" w:rsidRPr="00A35D8F" w:rsidRDefault="00A35D8F" w:rsidP="00A35D8F">
      <w:pPr>
        <w:tabs>
          <w:tab w:val="left" w:pos="1080"/>
        </w:tabs>
        <w:ind w:firstLine="709"/>
        <w:jc w:val="both"/>
        <w:rPr>
          <w:lang w:val="uk-UA"/>
        </w:rPr>
      </w:pPr>
      <w:r w:rsidRPr="00A35D8F">
        <w:rPr>
          <w:lang w:val="uk-UA"/>
        </w:rPr>
        <w:t>Згідно зі ст. 20 Закону України «Про адвокатуру та адвокатську діяльність» під час здійснення адвокатської діяльності адвокат має право вчиняти будь-які дії, не заборонені законом, правилами адвокатської етики та договором про надання правової допомоги, необхідні для належного виконання договору про надання правової допомоги, зокрема:</w:t>
      </w:r>
    </w:p>
    <w:p w:rsidR="00A35D8F" w:rsidRPr="00A35D8F" w:rsidRDefault="00A35D8F" w:rsidP="00A35D8F">
      <w:pPr>
        <w:tabs>
          <w:tab w:val="left" w:pos="1080"/>
        </w:tabs>
        <w:ind w:firstLine="709"/>
        <w:jc w:val="both"/>
        <w:rPr>
          <w:lang w:val="uk-UA"/>
        </w:rPr>
      </w:pPr>
      <w:r w:rsidRPr="00A35D8F">
        <w:rPr>
          <w:lang w:val="uk-UA"/>
        </w:rPr>
        <w:t>1) звертатися з адвокатськими запитами, у тому числі щодо отримання копій документів, до органів державної влади, органів місцевого самоврядування, їх посадових і службових осіб, підприємств, установ, організацій, громадських об’єднань, а також до фізичних осіб (за згодою таких фізичних осіб);</w:t>
      </w:r>
    </w:p>
    <w:p w:rsidR="00A35D8F" w:rsidRPr="00A35D8F" w:rsidRDefault="00A35D8F" w:rsidP="00A35D8F">
      <w:pPr>
        <w:tabs>
          <w:tab w:val="left" w:pos="1080"/>
        </w:tabs>
        <w:ind w:firstLine="709"/>
        <w:jc w:val="both"/>
        <w:rPr>
          <w:lang w:val="uk-UA"/>
        </w:rPr>
      </w:pPr>
      <w:r w:rsidRPr="00A35D8F">
        <w:rPr>
          <w:lang w:val="uk-UA"/>
        </w:rPr>
        <w:t>2) представляти і захищати права, свободи та інтереси фізичних осіб, права та інтереси юридичних осіб у суді, органах державної влади та органах місцевого самоврядування, на підприємствах, в установах, організаціях незалежно від форми власності, громадських об’єднаннях, перед громадянами, посадовими і службовими особами, до повноважень яких належить вирішення відповідних питань в Україні та за її межами;</w:t>
      </w:r>
    </w:p>
    <w:p w:rsidR="00A35D8F" w:rsidRPr="00A35D8F" w:rsidRDefault="00A35D8F" w:rsidP="00A35D8F">
      <w:pPr>
        <w:tabs>
          <w:tab w:val="left" w:pos="1080"/>
        </w:tabs>
        <w:ind w:firstLine="709"/>
        <w:jc w:val="both"/>
        <w:rPr>
          <w:lang w:val="uk-UA"/>
        </w:rPr>
      </w:pPr>
      <w:r w:rsidRPr="00A35D8F">
        <w:rPr>
          <w:lang w:val="uk-UA"/>
        </w:rPr>
        <w:t>3) ознайомлюватися на підприємствах, в установах і організаціях з необхідними для адвокатської діяльності документами та матеріалами, крім тих, що містять інформацію з обмеженим доступом;</w:t>
      </w:r>
    </w:p>
    <w:p w:rsidR="00A35D8F" w:rsidRPr="00A35D8F" w:rsidRDefault="00A35D8F" w:rsidP="00A35D8F">
      <w:pPr>
        <w:tabs>
          <w:tab w:val="left" w:pos="1080"/>
        </w:tabs>
        <w:ind w:firstLine="709"/>
        <w:jc w:val="both"/>
        <w:rPr>
          <w:lang w:val="uk-UA"/>
        </w:rPr>
      </w:pPr>
      <w:r w:rsidRPr="00A35D8F">
        <w:rPr>
          <w:lang w:val="uk-UA"/>
        </w:rPr>
        <w:t>4) складати заяви, скарги, клопотання, інші правові документи та подавати їх у встановленому законом порядку;</w:t>
      </w:r>
    </w:p>
    <w:p w:rsidR="00A35D8F" w:rsidRPr="00A35D8F" w:rsidRDefault="00A35D8F" w:rsidP="00A35D8F">
      <w:pPr>
        <w:tabs>
          <w:tab w:val="left" w:pos="1080"/>
        </w:tabs>
        <w:ind w:firstLine="709"/>
        <w:jc w:val="both"/>
        <w:rPr>
          <w:lang w:val="uk-UA"/>
        </w:rPr>
      </w:pPr>
      <w:r w:rsidRPr="00A35D8F">
        <w:rPr>
          <w:lang w:val="uk-UA"/>
        </w:rPr>
        <w:t>5) доповідати клопотання та скарги на прийомі в посадових і службових осіб та відповідно до закону одержувати від них письмові мотивовані відповіді на ці клопотання і скарги;</w:t>
      </w:r>
    </w:p>
    <w:p w:rsidR="00A35D8F" w:rsidRPr="00A35D8F" w:rsidRDefault="00A35D8F" w:rsidP="00A35D8F">
      <w:pPr>
        <w:tabs>
          <w:tab w:val="left" w:pos="1080"/>
        </w:tabs>
        <w:ind w:firstLine="709"/>
        <w:jc w:val="both"/>
        <w:rPr>
          <w:lang w:val="uk-UA"/>
        </w:rPr>
      </w:pPr>
      <w:r w:rsidRPr="00A35D8F">
        <w:rPr>
          <w:lang w:val="uk-UA"/>
        </w:rPr>
        <w:t>6) бути присутнім під час розгляду своїх клопотань і скарг на засіданнях колегіальних органів та давати пояснення щодо суті клопотань і скарг;</w:t>
      </w:r>
    </w:p>
    <w:p w:rsidR="00A35D8F" w:rsidRPr="00A35D8F" w:rsidRDefault="00A35D8F" w:rsidP="00A35D8F">
      <w:pPr>
        <w:tabs>
          <w:tab w:val="left" w:pos="1080"/>
        </w:tabs>
        <w:ind w:firstLine="709"/>
        <w:jc w:val="both"/>
        <w:rPr>
          <w:lang w:val="uk-UA"/>
        </w:rPr>
      </w:pPr>
      <w:r w:rsidRPr="00A35D8F">
        <w:rPr>
          <w:lang w:val="uk-UA"/>
        </w:rPr>
        <w:t>7) збирати відомості про факти, що можуть бути використані як докази, в установленому законом порядку запитувати, отримувати і вилучати речі, документи, їх копії, ознайомлюватися з ними та опитувати осіб за їх згодою;</w:t>
      </w:r>
    </w:p>
    <w:p w:rsidR="00A35D8F" w:rsidRPr="00A35D8F" w:rsidRDefault="00A35D8F" w:rsidP="00A35D8F">
      <w:pPr>
        <w:tabs>
          <w:tab w:val="left" w:pos="1080"/>
        </w:tabs>
        <w:ind w:firstLine="709"/>
        <w:jc w:val="both"/>
        <w:rPr>
          <w:lang w:val="uk-UA"/>
        </w:rPr>
      </w:pPr>
      <w:r w:rsidRPr="00A35D8F">
        <w:rPr>
          <w:lang w:val="uk-UA"/>
        </w:rPr>
        <w:t>8) застосовувати технічні засоби, у тому числі для копіювання матеріалів справи, в якій адвокат здійснює захист, представництво або надає інші види правової допомоги, фіксувати процесуальні дії, в яких він бере участь, а також хід судового засідання в порядку, передбаченому законом;</w:t>
      </w:r>
    </w:p>
    <w:p w:rsidR="00A35D8F" w:rsidRPr="00A35D8F" w:rsidRDefault="00A35D8F" w:rsidP="00A35D8F">
      <w:pPr>
        <w:tabs>
          <w:tab w:val="left" w:pos="1080"/>
        </w:tabs>
        <w:ind w:firstLine="709"/>
        <w:jc w:val="both"/>
        <w:rPr>
          <w:lang w:val="uk-UA"/>
        </w:rPr>
      </w:pPr>
      <w:r w:rsidRPr="00A35D8F">
        <w:rPr>
          <w:lang w:val="uk-UA"/>
        </w:rPr>
        <w:t>9) посвідчувати копії документів у справах, які він веде, крім випадків, якщо законом установлено інший обов’язковий спосіб посвідчення копій документів;</w:t>
      </w:r>
    </w:p>
    <w:p w:rsidR="00A35D8F" w:rsidRPr="00A35D8F" w:rsidRDefault="00A35D8F" w:rsidP="00A35D8F">
      <w:pPr>
        <w:tabs>
          <w:tab w:val="left" w:pos="1080"/>
        </w:tabs>
        <w:ind w:firstLine="709"/>
        <w:jc w:val="both"/>
        <w:rPr>
          <w:lang w:val="uk-UA"/>
        </w:rPr>
      </w:pPr>
      <w:r w:rsidRPr="00A35D8F">
        <w:rPr>
          <w:lang w:val="uk-UA"/>
        </w:rPr>
        <w:t>10) одержувати письмові висновки фахівців, експертів з питань, що потребують спеціальних знань;</w:t>
      </w:r>
    </w:p>
    <w:p w:rsidR="00A35D8F" w:rsidRPr="00A35D8F" w:rsidRDefault="00A35D8F" w:rsidP="00A35D8F">
      <w:pPr>
        <w:tabs>
          <w:tab w:val="left" w:pos="1080"/>
        </w:tabs>
        <w:ind w:firstLine="709"/>
        <w:jc w:val="both"/>
        <w:rPr>
          <w:lang w:val="uk-UA"/>
        </w:rPr>
      </w:pPr>
      <w:r w:rsidRPr="00A35D8F">
        <w:rPr>
          <w:lang w:val="uk-UA"/>
        </w:rPr>
        <w:t>11) користуватися іншими правами, передбаченими цим Законом та іншими законами.</w:t>
      </w:r>
    </w:p>
    <w:p w:rsidR="00A35D8F" w:rsidRPr="00A35D8F" w:rsidRDefault="00A35D8F" w:rsidP="00A35D8F">
      <w:pPr>
        <w:tabs>
          <w:tab w:val="left" w:pos="1080"/>
        </w:tabs>
        <w:ind w:firstLine="709"/>
        <w:jc w:val="both"/>
        <w:rPr>
          <w:lang w:val="uk-UA"/>
        </w:rPr>
      </w:pPr>
      <w:r w:rsidRPr="00A35D8F">
        <w:rPr>
          <w:lang w:val="uk-UA"/>
        </w:rPr>
        <w:t>Відповідно до ст. 21 вказаного закону, під час здійснення адвокатської діяльності адвокат зобов’язаний:</w:t>
      </w:r>
    </w:p>
    <w:p w:rsidR="00A35D8F" w:rsidRPr="00A35D8F" w:rsidRDefault="00A35D8F" w:rsidP="00A35D8F">
      <w:pPr>
        <w:tabs>
          <w:tab w:val="left" w:pos="1080"/>
        </w:tabs>
        <w:ind w:firstLine="709"/>
        <w:jc w:val="both"/>
        <w:rPr>
          <w:lang w:val="uk-UA"/>
        </w:rPr>
      </w:pPr>
      <w:r w:rsidRPr="00A35D8F">
        <w:rPr>
          <w:lang w:val="uk-UA"/>
        </w:rPr>
        <w:t>1) дотримуватися присяги адвоката України та правил адвокатської етики;</w:t>
      </w:r>
    </w:p>
    <w:p w:rsidR="00A35D8F" w:rsidRPr="00A35D8F" w:rsidRDefault="00A35D8F" w:rsidP="00A35D8F">
      <w:pPr>
        <w:tabs>
          <w:tab w:val="left" w:pos="1080"/>
        </w:tabs>
        <w:ind w:firstLine="709"/>
        <w:jc w:val="both"/>
        <w:rPr>
          <w:lang w:val="uk-UA"/>
        </w:rPr>
      </w:pPr>
    </w:p>
    <w:p w:rsidR="00A35D8F" w:rsidRPr="00A35D8F" w:rsidRDefault="00A35D8F" w:rsidP="00A35D8F">
      <w:pPr>
        <w:tabs>
          <w:tab w:val="left" w:pos="1080"/>
        </w:tabs>
        <w:ind w:firstLine="709"/>
        <w:jc w:val="both"/>
        <w:rPr>
          <w:lang w:val="uk-UA"/>
        </w:rPr>
      </w:pPr>
      <w:r w:rsidRPr="00A35D8F">
        <w:rPr>
          <w:lang w:val="uk-UA"/>
        </w:rPr>
        <w:t>2) на вимогу клієнта надати звіт про виконання договору про надання правової допомоги;</w:t>
      </w:r>
    </w:p>
    <w:p w:rsidR="00A35D8F" w:rsidRPr="00A35D8F" w:rsidRDefault="00A35D8F" w:rsidP="00A35D8F">
      <w:pPr>
        <w:tabs>
          <w:tab w:val="left" w:pos="1080"/>
        </w:tabs>
        <w:ind w:firstLine="709"/>
        <w:jc w:val="both"/>
        <w:rPr>
          <w:lang w:val="uk-UA"/>
        </w:rPr>
      </w:pPr>
      <w:r w:rsidRPr="00A35D8F">
        <w:rPr>
          <w:lang w:val="uk-UA"/>
        </w:rPr>
        <w:t>3) невідкладно повідомляти клієнта про виникнення конфлікту інтересів;</w:t>
      </w:r>
    </w:p>
    <w:p w:rsidR="00A35D8F" w:rsidRPr="00A35D8F" w:rsidRDefault="00A35D8F" w:rsidP="00A35D8F">
      <w:pPr>
        <w:tabs>
          <w:tab w:val="left" w:pos="1080"/>
        </w:tabs>
        <w:ind w:firstLine="709"/>
        <w:jc w:val="both"/>
        <w:rPr>
          <w:lang w:val="uk-UA"/>
        </w:rPr>
      </w:pPr>
      <w:r w:rsidRPr="00A35D8F">
        <w:rPr>
          <w:lang w:val="uk-UA"/>
        </w:rPr>
        <w:t>4) підвищувати свій професійний рівень;</w:t>
      </w:r>
    </w:p>
    <w:p w:rsidR="00A35D8F" w:rsidRPr="00A35D8F" w:rsidRDefault="00A35D8F" w:rsidP="00A35D8F">
      <w:pPr>
        <w:tabs>
          <w:tab w:val="left" w:pos="1080"/>
        </w:tabs>
        <w:ind w:firstLine="709"/>
        <w:jc w:val="both"/>
        <w:rPr>
          <w:lang w:val="uk-UA"/>
        </w:rPr>
      </w:pPr>
      <w:r w:rsidRPr="00A35D8F">
        <w:rPr>
          <w:lang w:val="uk-UA"/>
        </w:rPr>
        <w:t>5) виконувати рішення органів адвокатського самоврядування;</w:t>
      </w:r>
    </w:p>
    <w:p w:rsidR="00A35D8F" w:rsidRPr="00A35D8F" w:rsidRDefault="00A35D8F" w:rsidP="00A35D8F">
      <w:pPr>
        <w:tabs>
          <w:tab w:val="left" w:pos="1080"/>
        </w:tabs>
        <w:ind w:firstLine="709"/>
        <w:jc w:val="both"/>
        <w:rPr>
          <w:lang w:val="uk-UA"/>
        </w:rPr>
      </w:pPr>
      <w:r w:rsidRPr="00A35D8F">
        <w:rPr>
          <w:lang w:val="uk-UA"/>
        </w:rPr>
        <w:lastRenderedPageBreak/>
        <w:t>6) виконувати інші обов’язки, передбачені законодавством та договором про надання правової допомоги.</w:t>
      </w:r>
    </w:p>
    <w:p w:rsidR="00A35D8F" w:rsidRPr="00A35D8F" w:rsidRDefault="00A35D8F" w:rsidP="00A35D8F">
      <w:pPr>
        <w:tabs>
          <w:tab w:val="left" w:pos="1080"/>
        </w:tabs>
        <w:ind w:firstLine="709"/>
        <w:jc w:val="both"/>
        <w:rPr>
          <w:lang w:val="uk-UA"/>
        </w:rPr>
      </w:pPr>
      <w:r w:rsidRPr="00A35D8F">
        <w:rPr>
          <w:lang w:val="uk-UA"/>
        </w:rPr>
        <w:t>Адвокату забороняється:</w:t>
      </w:r>
    </w:p>
    <w:p w:rsidR="00A35D8F" w:rsidRPr="00A35D8F" w:rsidRDefault="00A35D8F" w:rsidP="00A35D8F">
      <w:pPr>
        <w:tabs>
          <w:tab w:val="left" w:pos="1080"/>
        </w:tabs>
        <w:ind w:firstLine="709"/>
        <w:jc w:val="both"/>
        <w:rPr>
          <w:lang w:val="uk-UA"/>
        </w:rPr>
      </w:pPr>
      <w:r w:rsidRPr="00A35D8F">
        <w:rPr>
          <w:lang w:val="uk-UA"/>
        </w:rPr>
        <w:t>1) використовувати свої права всупереч правам, свободам та законним інтересам клієнта;</w:t>
      </w:r>
    </w:p>
    <w:p w:rsidR="00A35D8F" w:rsidRPr="00A35D8F" w:rsidRDefault="00A35D8F" w:rsidP="00A35D8F">
      <w:pPr>
        <w:tabs>
          <w:tab w:val="left" w:pos="1080"/>
        </w:tabs>
        <w:ind w:firstLine="709"/>
        <w:jc w:val="both"/>
        <w:rPr>
          <w:lang w:val="uk-UA"/>
        </w:rPr>
      </w:pPr>
      <w:r w:rsidRPr="00A35D8F">
        <w:rPr>
          <w:lang w:val="uk-UA"/>
        </w:rPr>
        <w:t>2) без згоди клієнта розголошувати відомості, що становлять адвокатську таємницю, використовувати їх у своїх інтересах або інтересах третіх осіб;</w:t>
      </w:r>
    </w:p>
    <w:p w:rsidR="00A35D8F" w:rsidRPr="00A35D8F" w:rsidRDefault="00A35D8F" w:rsidP="00A35D8F">
      <w:pPr>
        <w:tabs>
          <w:tab w:val="left" w:pos="1080"/>
        </w:tabs>
        <w:ind w:firstLine="709"/>
        <w:jc w:val="both"/>
        <w:rPr>
          <w:lang w:val="uk-UA"/>
        </w:rPr>
      </w:pPr>
      <w:r w:rsidRPr="00A35D8F">
        <w:rPr>
          <w:lang w:val="uk-UA"/>
        </w:rPr>
        <w:t>3) займати у справі позицію всупереч волі клієнта, крім випадків, якщо адвокат впевнений у самообмові клієнта;</w:t>
      </w:r>
    </w:p>
    <w:p w:rsidR="00A35D8F" w:rsidRPr="00A35D8F" w:rsidRDefault="00A35D8F" w:rsidP="00A35D8F">
      <w:pPr>
        <w:tabs>
          <w:tab w:val="left" w:pos="1080"/>
        </w:tabs>
        <w:ind w:firstLine="709"/>
        <w:jc w:val="both"/>
        <w:rPr>
          <w:lang w:val="uk-UA"/>
        </w:rPr>
      </w:pPr>
      <w:r w:rsidRPr="00A35D8F">
        <w:rPr>
          <w:lang w:val="uk-UA"/>
        </w:rPr>
        <w:t>4) відмовлятися від надання правової допомоги, крім випадків, установлених законом.</w:t>
      </w:r>
    </w:p>
    <w:p w:rsidR="00A35D8F" w:rsidRPr="00A35D8F" w:rsidRDefault="00A35D8F" w:rsidP="00A35D8F">
      <w:pPr>
        <w:tabs>
          <w:tab w:val="left" w:pos="1080"/>
        </w:tabs>
        <w:ind w:firstLine="709"/>
        <w:jc w:val="both"/>
        <w:rPr>
          <w:lang w:val="uk-UA"/>
        </w:rPr>
      </w:pPr>
      <w:r w:rsidRPr="00A35D8F">
        <w:rPr>
          <w:lang w:val="uk-UA"/>
        </w:rPr>
        <w:t>Адвокат забезпечує захист персональних даних про фізичну особу, якими він володіє, відповідно до законодавства з питань захисту персональних даних.</w:t>
      </w:r>
    </w:p>
    <w:p w:rsidR="00A35D8F" w:rsidRPr="00A35D8F" w:rsidRDefault="00A35D8F" w:rsidP="00D33BEA">
      <w:pPr>
        <w:tabs>
          <w:tab w:val="left" w:pos="1080"/>
        </w:tabs>
        <w:ind w:firstLine="709"/>
        <w:jc w:val="center"/>
        <w:rPr>
          <w:lang w:val="uk-UA"/>
        </w:rPr>
      </w:pPr>
    </w:p>
    <w:p w:rsidR="00A35D8F" w:rsidRPr="00A35D8F" w:rsidRDefault="008E24E8" w:rsidP="00D33BEA">
      <w:pPr>
        <w:tabs>
          <w:tab w:val="left" w:pos="1080"/>
        </w:tabs>
        <w:ind w:firstLine="709"/>
        <w:jc w:val="center"/>
        <w:rPr>
          <w:b/>
          <w:lang w:val="uk-UA"/>
        </w:rPr>
      </w:pPr>
      <w:r>
        <w:rPr>
          <w:b/>
          <w:lang w:val="uk-UA"/>
        </w:rPr>
        <w:t>2</w:t>
      </w:r>
      <w:bookmarkStart w:id="0" w:name="_GoBack"/>
      <w:bookmarkEnd w:id="0"/>
      <w:r w:rsidR="00A35D8F" w:rsidRPr="00A35D8F">
        <w:rPr>
          <w:b/>
          <w:lang w:val="uk-UA"/>
        </w:rPr>
        <w:t>.</w:t>
      </w:r>
      <w:r w:rsidR="00A35D8F" w:rsidRPr="00A35D8F">
        <w:rPr>
          <w:b/>
          <w:lang w:val="uk-UA"/>
        </w:rPr>
        <w:tab/>
        <w:t>Нотаріат в Україні</w:t>
      </w:r>
    </w:p>
    <w:p w:rsidR="00A35D8F" w:rsidRPr="00A35D8F" w:rsidRDefault="00A35D8F" w:rsidP="00A35D8F">
      <w:pPr>
        <w:tabs>
          <w:tab w:val="left" w:pos="1080"/>
        </w:tabs>
        <w:ind w:firstLine="709"/>
        <w:jc w:val="both"/>
        <w:rPr>
          <w:lang w:val="uk-UA"/>
        </w:rPr>
      </w:pPr>
      <w:r w:rsidRPr="00A35D8F">
        <w:rPr>
          <w:lang w:val="uk-UA"/>
        </w:rPr>
        <w:t>У системі правозахисних органів важливе місце посідає нотаріат — система органів і посадових осіб, на які покладено обов'язок посвідчувати права, а також факти, що мають юридичне значення, та вчиняти нотаріальні дії, передбачені Законом України «Про нотаріат», для надання їм юридичної вірогідності.</w:t>
      </w:r>
    </w:p>
    <w:p w:rsidR="00A35D8F" w:rsidRPr="00A35D8F" w:rsidRDefault="00A35D8F" w:rsidP="00A35D8F">
      <w:pPr>
        <w:tabs>
          <w:tab w:val="left" w:pos="1080"/>
        </w:tabs>
        <w:ind w:firstLine="709"/>
        <w:jc w:val="both"/>
        <w:rPr>
          <w:lang w:val="uk-UA"/>
        </w:rPr>
      </w:pPr>
      <w:r w:rsidRPr="00A35D8F">
        <w:rPr>
          <w:lang w:val="uk-UA"/>
        </w:rPr>
        <w:t>Предметом нотаріальної діяльності є посвідчення безспірних прав, безспірних фактів і вчинення інших дій, що випливає із повноважень нотаріальних органів і посадових осіб. Діяльність нотаріату спрямована на охорону та захист прав і законних інтересів фізичних і юридичних осіб, на запобігання правопорушенням шляхом правильного і своєчасного вчинення нотаріальних дій.</w:t>
      </w:r>
    </w:p>
    <w:p w:rsidR="00A35D8F" w:rsidRPr="00A35D8F" w:rsidRDefault="00A35D8F" w:rsidP="00A35D8F">
      <w:pPr>
        <w:tabs>
          <w:tab w:val="left" w:pos="1080"/>
        </w:tabs>
        <w:ind w:firstLine="709"/>
        <w:jc w:val="both"/>
        <w:rPr>
          <w:lang w:val="uk-UA"/>
        </w:rPr>
      </w:pPr>
      <w:r w:rsidRPr="00A35D8F">
        <w:rPr>
          <w:lang w:val="uk-UA"/>
        </w:rPr>
        <w:t>Джерелами нотаріального права є Конституція України, де закріплено теоретичні положення, які зумовлюють діяльність нотаріату, а також Закон України «Про нотаріат». Законом вперше було передбачено запровадження приватного нотаріату. Нотаріуси у своїй діяльності керуються також постановами й розпорядженнями Кабінету Міністрів України, наказами та інструкціями Міністерства юстиції.</w:t>
      </w:r>
    </w:p>
    <w:p w:rsidR="00A35D8F" w:rsidRPr="00A35D8F" w:rsidRDefault="00A35D8F" w:rsidP="00A35D8F">
      <w:pPr>
        <w:tabs>
          <w:tab w:val="left" w:pos="1080"/>
        </w:tabs>
        <w:ind w:firstLine="709"/>
        <w:jc w:val="both"/>
        <w:rPr>
          <w:lang w:val="uk-UA"/>
        </w:rPr>
      </w:pPr>
      <w:r w:rsidRPr="00A35D8F">
        <w:rPr>
          <w:lang w:val="uk-UA"/>
        </w:rPr>
        <w:t xml:space="preserve">Нотаріуси і службові особи, які виконують ці функції, діють згідно з чинним законодавством (ст. 7 Закону) та мають вимагати додержання законності всіма громадянами </w:t>
      </w:r>
      <w:r w:rsidR="00F4712A">
        <w:rPr>
          <w:lang w:val="uk-UA"/>
        </w:rPr>
        <w:t>і</w:t>
      </w:r>
      <w:r w:rsidRPr="00A35D8F">
        <w:rPr>
          <w:lang w:val="uk-UA"/>
        </w:rPr>
        <w:t xml:space="preserve"> юридичними особами, які звертаються до них з проханням виконати певну нотаріальну дію; відмовляти у виконанні дій, що суперечать закону; не </w:t>
      </w:r>
      <w:r w:rsidR="00D33BEA">
        <w:rPr>
          <w:lang w:val="uk-UA"/>
        </w:rPr>
        <w:t>приймати документи, які оформле</w:t>
      </w:r>
      <w:r w:rsidRPr="00A35D8F">
        <w:rPr>
          <w:lang w:val="uk-UA"/>
        </w:rPr>
        <w:t>ні з порушеннями закону або містять відомості, що порочать честь і гідність громадян. Не менш важливим у діяльності нотаріату є додержання таємниці виконуваних нотаріальних дій. Саме тому довідки й документи нотаріальні контори і приватні нотаріуси видають лише тим громадянам, державним установам і організаціям, для яких або за дорученням посадових осіб, які виконують нотаріальні дії. Підставою для виконання нотаріальних дій є дійсні обставини, підтверджені необхідними й достатніми</w:t>
      </w:r>
      <w:r w:rsidR="00D33BEA">
        <w:rPr>
          <w:lang w:val="uk-UA"/>
        </w:rPr>
        <w:t xml:space="preserve"> письмовими доказами (документа</w:t>
      </w:r>
      <w:r w:rsidRPr="00A35D8F">
        <w:rPr>
          <w:lang w:val="uk-UA"/>
        </w:rPr>
        <w:t>ми). Подані матеріали нотаріус оцінює з точки зору їх належності, допустимості й достовірності (ст. 4 Закону).</w:t>
      </w:r>
    </w:p>
    <w:p w:rsidR="00A35D8F" w:rsidRPr="00A35D8F" w:rsidRDefault="00A35D8F" w:rsidP="00A35D8F">
      <w:pPr>
        <w:tabs>
          <w:tab w:val="left" w:pos="1080"/>
        </w:tabs>
        <w:ind w:firstLine="709"/>
        <w:jc w:val="both"/>
        <w:rPr>
          <w:lang w:val="uk-UA"/>
        </w:rPr>
      </w:pPr>
      <w:r w:rsidRPr="00A35D8F">
        <w:rPr>
          <w:lang w:val="uk-UA"/>
        </w:rPr>
        <w:t>За вчинення нотаріальних дій нотаріуси справляють державне мито у розмірах, встановлених декретом Кабінету Міністрів України з наступними змінами та доповненнями.</w:t>
      </w:r>
    </w:p>
    <w:p w:rsidR="00A35D8F" w:rsidRPr="00A35D8F" w:rsidRDefault="00A35D8F" w:rsidP="00A35D8F">
      <w:pPr>
        <w:tabs>
          <w:tab w:val="left" w:pos="1080"/>
        </w:tabs>
        <w:ind w:firstLine="709"/>
        <w:jc w:val="both"/>
        <w:rPr>
          <w:lang w:val="uk-UA"/>
        </w:rPr>
      </w:pPr>
      <w:r w:rsidRPr="00A35D8F">
        <w:rPr>
          <w:lang w:val="uk-UA"/>
        </w:rPr>
        <w:t>Приватні нотаріуси за вчинення нотаріальних дій справляють плату, розмір якої встановлюється за домовленістю сторін (ст. 31 Закону). З доходу приватного нотаріуса справляється прибутковий податок за ставками, встановленими чинним законодавством.</w:t>
      </w:r>
    </w:p>
    <w:p w:rsidR="00A35D8F" w:rsidRPr="00A35D8F" w:rsidRDefault="00A35D8F" w:rsidP="00A35D8F">
      <w:pPr>
        <w:tabs>
          <w:tab w:val="left" w:pos="1080"/>
        </w:tabs>
        <w:ind w:firstLine="709"/>
        <w:jc w:val="both"/>
        <w:rPr>
          <w:lang w:val="uk-UA"/>
        </w:rPr>
      </w:pPr>
      <w:r w:rsidRPr="00A35D8F">
        <w:rPr>
          <w:lang w:val="uk-UA"/>
        </w:rPr>
        <w:t>Посадовими особами виконавчих комітетів сільських, селищних, міських рад народних депутатів України у населених пунктах, де немає державних нотаріусів, посадові особи можуть вчиняти певні нотаріальні дії.</w:t>
      </w:r>
    </w:p>
    <w:p w:rsidR="00A35D8F" w:rsidRPr="00A35D8F" w:rsidRDefault="00A35D8F" w:rsidP="00A35D8F">
      <w:pPr>
        <w:tabs>
          <w:tab w:val="left" w:pos="1080"/>
        </w:tabs>
        <w:ind w:firstLine="709"/>
        <w:jc w:val="both"/>
        <w:rPr>
          <w:lang w:val="uk-UA"/>
        </w:rPr>
      </w:pPr>
      <w:r w:rsidRPr="00A35D8F">
        <w:rPr>
          <w:lang w:val="uk-UA"/>
        </w:rPr>
        <w:t>У державних нотаріальних конторах вчиняються такі нотаріальні дії (ст. 34 Закону):</w:t>
      </w:r>
    </w:p>
    <w:p w:rsidR="00A35D8F" w:rsidRPr="00A35D8F" w:rsidRDefault="00A35D8F" w:rsidP="00A35D8F">
      <w:pPr>
        <w:tabs>
          <w:tab w:val="left" w:pos="1080"/>
        </w:tabs>
        <w:ind w:firstLine="709"/>
        <w:jc w:val="both"/>
        <w:rPr>
          <w:lang w:val="uk-UA"/>
        </w:rPr>
      </w:pPr>
      <w:r w:rsidRPr="00A35D8F">
        <w:rPr>
          <w:lang w:val="uk-UA"/>
        </w:rPr>
        <w:t xml:space="preserve">     1) посвідчують  правочини  (договори,  заповіти,  довіреності </w:t>
      </w:r>
    </w:p>
    <w:p w:rsidR="00A35D8F" w:rsidRPr="00A35D8F" w:rsidRDefault="00A35D8F" w:rsidP="00A35D8F">
      <w:pPr>
        <w:tabs>
          <w:tab w:val="left" w:pos="1080"/>
        </w:tabs>
        <w:ind w:firstLine="709"/>
        <w:jc w:val="both"/>
        <w:rPr>
          <w:lang w:val="uk-UA"/>
        </w:rPr>
      </w:pPr>
      <w:r w:rsidRPr="00A35D8F">
        <w:rPr>
          <w:lang w:val="uk-UA"/>
        </w:rPr>
        <w:t xml:space="preserve">тощо); </w:t>
      </w:r>
    </w:p>
    <w:p w:rsidR="00A35D8F" w:rsidRPr="00A35D8F" w:rsidRDefault="00A35D8F" w:rsidP="00A35D8F">
      <w:pPr>
        <w:tabs>
          <w:tab w:val="left" w:pos="1080"/>
        </w:tabs>
        <w:ind w:firstLine="709"/>
        <w:jc w:val="both"/>
        <w:rPr>
          <w:lang w:val="uk-UA"/>
        </w:rPr>
      </w:pPr>
      <w:r w:rsidRPr="00A35D8F">
        <w:rPr>
          <w:lang w:val="uk-UA"/>
        </w:rPr>
        <w:t xml:space="preserve">     2) вживають заходів щодо охорони спадкового майна; </w:t>
      </w:r>
    </w:p>
    <w:p w:rsidR="00A35D8F" w:rsidRPr="00A35D8F" w:rsidRDefault="00A35D8F" w:rsidP="00A35D8F">
      <w:pPr>
        <w:tabs>
          <w:tab w:val="left" w:pos="1080"/>
        </w:tabs>
        <w:ind w:firstLine="709"/>
        <w:jc w:val="both"/>
        <w:rPr>
          <w:lang w:val="uk-UA"/>
        </w:rPr>
      </w:pPr>
      <w:r w:rsidRPr="00A35D8F">
        <w:rPr>
          <w:lang w:val="uk-UA"/>
        </w:rPr>
        <w:t xml:space="preserve">     3) видають свідоцтва про право на спадщину; </w:t>
      </w:r>
    </w:p>
    <w:p w:rsidR="00A35D8F" w:rsidRPr="00A35D8F" w:rsidRDefault="00A35D8F" w:rsidP="00A35D8F">
      <w:pPr>
        <w:tabs>
          <w:tab w:val="left" w:pos="1080"/>
        </w:tabs>
        <w:ind w:firstLine="709"/>
        <w:jc w:val="both"/>
        <w:rPr>
          <w:lang w:val="uk-UA"/>
        </w:rPr>
      </w:pPr>
      <w:r w:rsidRPr="00A35D8F">
        <w:rPr>
          <w:lang w:val="uk-UA"/>
        </w:rPr>
        <w:lastRenderedPageBreak/>
        <w:t xml:space="preserve">     4) видають  свідоцтва  про  право  власності  на   частку   в спільному майні подружжя в разі смерті одного з подружжя; </w:t>
      </w:r>
    </w:p>
    <w:p w:rsidR="00A35D8F" w:rsidRPr="00A35D8F" w:rsidRDefault="00A35D8F" w:rsidP="00A35D8F">
      <w:pPr>
        <w:tabs>
          <w:tab w:val="left" w:pos="1080"/>
        </w:tabs>
        <w:ind w:firstLine="709"/>
        <w:jc w:val="both"/>
        <w:rPr>
          <w:lang w:val="uk-UA"/>
        </w:rPr>
      </w:pPr>
      <w:r w:rsidRPr="00A35D8F">
        <w:rPr>
          <w:lang w:val="uk-UA"/>
        </w:rPr>
        <w:t xml:space="preserve">     5) видають  свідоцтва  про придбання майна з прилюдних торгів (аукціонів); </w:t>
      </w:r>
    </w:p>
    <w:p w:rsidR="00A35D8F" w:rsidRPr="00A35D8F" w:rsidRDefault="00A35D8F" w:rsidP="00A35D8F">
      <w:pPr>
        <w:tabs>
          <w:tab w:val="left" w:pos="1080"/>
        </w:tabs>
        <w:ind w:firstLine="709"/>
        <w:jc w:val="both"/>
        <w:rPr>
          <w:lang w:val="uk-UA"/>
        </w:rPr>
      </w:pPr>
      <w:r w:rsidRPr="00A35D8F">
        <w:rPr>
          <w:lang w:val="uk-UA"/>
        </w:rPr>
        <w:t xml:space="preserve">     6) видають свідоцтва про придбання майна з  прилюдних  торгів (аукціонів), якщо прилюдні торги (аукціони) не відбулися; </w:t>
      </w:r>
    </w:p>
    <w:p w:rsidR="00A35D8F" w:rsidRPr="00A35D8F" w:rsidRDefault="00A35D8F" w:rsidP="00A35D8F">
      <w:pPr>
        <w:tabs>
          <w:tab w:val="left" w:pos="1080"/>
        </w:tabs>
        <w:ind w:firstLine="709"/>
        <w:jc w:val="both"/>
        <w:rPr>
          <w:lang w:val="uk-UA"/>
        </w:rPr>
      </w:pPr>
      <w:r w:rsidRPr="00A35D8F">
        <w:rPr>
          <w:lang w:val="uk-UA"/>
        </w:rPr>
        <w:t xml:space="preserve">     7) провадять опис майна фізичної особи,  яка визнана безвісно відсутньою або місце перебування якої невідоме; </w:t>
      </w:r>
    </w:p>
    <w:p w:rsidR="00A35D8F" w:rsidRPr="00A35D8F" w:rsidRDefault="00A35D8F" w:rsidP="00A35D8F">
      <w:pPr>
        <w:tabs>
          <w:tab w:val="left" w:pos="1080"/>
        </w:tabs>
        <w:ind w:firstLine="709"/>
        <w:jc w:val="both"/>
        <w:rPr>
          <w:lang w:val="uk-UA"/>
        </w:rPr>
      </w:pPr>
      <w:r w:rsidRPr="00A35D8F">
        <w:rPr>
          <w:lang w:val="uk-UA"/>
        </w:rPr>
        <w:t xml:space="preserve">     8) видають дублікати нотаріальних документів, що зберігаються у справах нотаріуса; </w:t>
      </w:r>
    </w:p>
    <w:p w:rsidR="00A35D8F" w:rsidRPr="00A35D8F" w:rsidRDefault="00A35D8F" w:rsidP="00A35D8F">
      <w:pPr>
        <w:tabs>
          <w:tab w:val="left" w:pos="1080"/>
        </w:tabs>
        <w:ind w:firstLine="709"/>
        <w:jc w:val="both"/>
        <w:rPr>
          <w:lang w:val="uk-UA"/>
        </w:rPr>
      </w:pPr>
      <w:r w:rsidRPr="00A35D8F">
        <w:rPr>
          <w:lang w:val="uk-UA"/>
        </w:rPr>
        <w:t xml:space="preserve">     9)  накладають  заборону  щодо  відчуження  нерухомого  майна (майнових   прав   на   нерухоме  майно),  що  підлягає  державній реєстрації;</w:t>
      </w:r>
    </w:p>
    <w:p w:rsidR="00A35D8F" w:rsidRPr="00A35D8F" w:rsidRDefault="00A35D8F" w:rsidP="00A35D8F">
      <w:pPr>
        <w:tabs>
          <w:tab w:val="left" w:pos="1080"/>
        </w:tabs>
        <w:ind w:firstLine="709"/>
        <w:jc w:val="both"/>
        <w:rPr>
          <w:lang w:val="uk-UA"/>
        </w:rPr>
      </w:pPr>
      <w:r w:rsidRPr="00A35D8F">
        <w:rPr>
          <w:lang w:val="uk-UA"/>
        </w:rPr>
        <w:t xml:space="preserve">     10) засвідчують   вірність  копій  (фотокопій)  документів  і виписок з них; </w:t>
      </w:r>
    </w:p>
    <w:p w:rsidR="00A35D8F" w:rsidRPr="00A35D8F" w:rsidRDefault="00A35D8F" w:rsidP="00A35D8F">
      <w:pPr>
        <w:tabs>
          <w:tab w:val="left" w:pos="1080"/>
        </w:tabs>
        <w:ind w:firstLine="709"/>
        <w:jc w:val="both"/>
        <w:rPr>
          <w:lang w:val="uk-UA"/>
        </w:rPr>
      </w:pPr>
      <w:r w:rsidRPr="00A35D8F">
        <w:rPr>
          <w:lang w:val="uk-UA"/>
        </w:rPr>
        <w:t xml:space="preserve">     11) засвідчують справжність підпису на документах; </w:t>
      </w:r>
    </w:p>
    <w:p w:rsidR="00A35D8F" w:rsidRPr="00A35D8F" w:rsidRDefault="00A35D8F" w:rsidP="00A35D8F">
      <w:pPr>
        <w:tabs>
          <w:tab w:val="left" w:pos="1080"/>
        </w:tabs>
        <w:ind w:firstLine="709"/>
        <w:jc w:val="both"/>
        <w:rPr>
          <w:lang w:val="uk-UA"/>
        </w:rPr>
      </w:pPr>
      <w:r w:rsidRPr="00A35D8F">
        <w:rPr>
          <w:lang w:val="uk-UA"/>
        </w:rPr>
        <w:t xml:space="preserve">     12) засвідчують вірність перекладу документів з  однієї  мови на іншу; </w:t>
      </w:r>
    </w:p>
    <w:p w:rsidR="00A35D8F" w:rsidRPr="00A35D8F" w:rsidRDefault="00A35D8F" w:rsidP="00A35D8F">
      <w:pPr>
        <w:tabs>
          <w:tab w:val="left" w:pos="1080"/>
        </w:tabs>
        <w:ind w:firstLine="709"/>
        <w:jc w:val="both"/>
        <w:rPr>
          <w:lang w:val="uk-UA"/>
        </w:rPr>
      </w:pPr>
      <w:r w:rsidRPr="00A35D8F">
        <w:rPr>
          <w:lang w:val="uk-UA"/>
        </w:rPr>
        <w:t xml:space="preserve">     13) посвідчують   факт,   що  фізична  чи  юридична  особа  є виконавцем заповіту; </w:t>
      </w:r>
    </w:p>
    <w:p w:rsidR="00A35D8F" w:rsidRPr="00A35D8F" w:rsidRDefault="00A35D8F" w:rsidP="00A35D8F">
      <w:pPr>
        <w:tabs>
          <w:tab w:val="left" w:pos="1080"/>
        </w:tabs>
        <w:ind w:firstLine="709"/>
        <w:jc w:val="both"/>
        <w:rPr>
          <w:lang w:val="uk-UA"/>
        </w:rPr>
      </w:pPr>
      <w:r w:rsidRPr="00A35D8F">
        <w:rPr>
          <w:lang w:val="uk-UA"/>
        </w:rPr>
        <w:t xml:space="preserve">     14) посвідчують факт, що фізична особа є живою; </w:t>
      </w:r>
    </w:p>
    <w:p w:rsidR="00A35D8F" w:rsidRPr="00A35D8F" w:rsidRDefault="00A35D8F" w:rsidP="00A35D8F">
      <w:pPr>
        <w:tabs>
          <w:tab w:val="left" w:pos="1080"/>
        </w:tabs>
        <w:ind w:firstLine="709"/>
        <w:jc w:val="both"/>
        <w:rPr>
          <w:lang w:val="uk-UA"/>
        </w:rPr>
      </w:pPr>
      <w:r w:rsidRPr="00A35D8F">
        <w:rPr>
          <w:lang w:val="uk-UA"/>
        </w:rPr>
        <w:t xml:space="preserve">     15) посвідчують факт перебування  фізичної  особи  в  певному місці; </w:t>
      </w:r>
    </w:p>
    <w:p w:rsidR="00A35D8F" w:rsidRPr="00A35D8F" w:rsidRDefault="00A35D8F" w:rsidP="00A35D8F">
      <w:pPr>
        <w:tabs>
          <w:tab w:val="left" w:pos="1080"/>
        </w:tabs>
        <w:ind w:firstLine="709"/>
        <w:jc w:val="both"/>
        <w:rPr>
          <w:lang w:val="uk-UA"/>
        </w:rPr>
      </w:pPr>
      <w:r w:rsidRPr="00A35D8F">
        <w:rPr>
          <w:lang w:val="uk-UA"/>
        </w:rPr>
        <w:t xml:space="preserve">     16) посвідчують час пред'явлення документів; </w:t>
      </w:r>
    </w:p>
    <w:p w:rsidR="00A35D8F" w:rsidRPr="00A35D8F" w:rsidRDefault="00A35D8F" w:rsidP="00A35D8F">
      <w:pPr>
        <w:tabs>
          <w:tab w:val="left" w:pos="1080"/>
        </w:tabs>
        <w:ind w:firstLine="709"/>
        <w:jc w:val="both"/>
        <w:rPr>
          <w:lang w:val="uk-UA"/>
        </w:rPr>
      </w:pPr>
      <w:r w:rsidRPr="00A35D8F">
        <w:rPr>
          <w:lang w:val="uk-UA"/>
        </w:rPr>
        <w:t xml:space="preserve">     17) передають заяви фізичних та юридичних осіб іншим фізичним та юридичним особам; </w:t>
      </w:r>
    </w:p>
    <w:p w:rsidR="00A35D8F" w:rsidRPr="00A35D8F" w:rsidRDefault="00A35D8F" w:rsidP="00A35D8F">
      <w:pPr>
        <w:tabs>
          <w:tab w:val="left" w:pos="1080"/>
        </w:tabs>
        <w:ind w:firstLine="709"/>
        <w:jc w:val="both"/>
        <w:rPr>
          <w:lang w:val="uk-UA"/>
        </w:rPr>
      </w:pPr>
      <w:r w:rsidRPr="00A35D8F">
        <w:rPr>
          <w:lang w:val="uk-UA"/>
        </w:rPr>
        <w:t xml:space="preserve">     18) приймають у депозит грошові суми та цінні папери; </w:t>
      </w:r>
    </w:p>
    <w:p w:rsidR="00A35D8F" w:rsidRPr="00A35D8F" w:rsidRDefault="00A35D8F" w:rsidP="00A35D8F">
      <w:pPr>
        <w:tabs>
          <w:tab w:val="left" w:pos="1080"/>
        </w:tabs>
        <w:ind w:firstLine="709"/>
        <w:jc w:val="both"/>
        <w:rPr>
          <w:lang w:val="uk-UA"/>
        </w:rPr>
      </w:pPr>
      <w:r w:rsidRPr="00A35D8F">
        <w:rPr>
          <w:lang w:val="uk-UA"/>
        </w:rPr>
        <w:t xml:space="preserve">     19) вчиняють виконавчі написи; </w:t>
      </w:r>
    </w:p>
    <w:p w:rsidR="00A35D8F" w:rsidRPr="00A35D8F" w:rsidRDefault="00A35D8F" w:rsidP="00A35D8F">
      <w:pPr>
        <w:tabs>
          <w:tab w:val="left" w:pos="1080"/>
        </w:tabs>
        <w:ind w:firstLine="709"/>
        <w:jc w:val="both"/>
        <w:rPr>
          <w:lang w:val="uk-UA"/>
        </w:rPr>
      </w:pPr>
      <w:r w:rsidRPr="00A35D8F">
        <w:rPr>
          <w:lang w:val="uk-UA"/>
        </w:rPr>
        <w:t xml:space="preserve">     20) вчиняють протести векселів; </w:t>
      </w:r>
    </w:p>
    <w:p w:rsidR="00A35D8F" w:rsidRPr="00A35D8F" w:rsidRDefault="00A35D8F" w:rsidP="00A35D8F">
      <w:pPr>
        <w:tabs>
          <w:tab w:val="left" w:pos="1080"/>
        </w:tabs>
        <w:ind w:firstLine="709"/>
        <w:jc w:val="both"/>
        <w:rPr>
          <w:lang w:val="uk-UA"/>
        </w:rPr>
      </w:pPr>
      <w:r w:rsidRPr="00A35D8F">
        <w:rPr>
          <w:lang w:val="uk-UA"/>
        </w:rPr>
        <w:t xml:space="preserve">     21) вчиняють морські протести; </w:t>
      </w:r>
    </w:p>
    <w:p w:rsidR="00A35D8F" w:rsidRPr="00A35D8F" w:rsidRDefault="00A35D8F" w:rsidP="00A35D8F">
      <w:pPr>
        <w:tabs>
          <w:tab w:val="left" w:pos="1080"/>
        </w:tabs>
        <w:ind w:firstLine="709"/>
        <w:jc w:val="both"/>
        <w:rPr>
          <w:lang w:val="uk-UA"/>
        </w:rPr>
      </w:pPr>
      <w:r w:rsidRPr="00A35D8F">
        <w:rPr>
          <w:lang w:val="uk-UA"/>
        </w:rPr>
        <w:t xml:space="preserve">     22) приймають на зберігання документи.</w:t>
      </w:r>
    </w:p>
    <w:p w:rsidR="0067518F" w:rsidRPr="00454861" w:rsidRDefault="0067518F" w:rsidP="0067518F">
      <w:pPr>
        <w:tabs>
          <w:tab w:val="left" w:pos="1080"/>
        </w:tabs>
        <w:ind w:firstLine="709"/>
        <w:jc w:val="both"/>
        <w:rPr>
          <w:b/>
          <w:color w:val="000000"/>
          <w:lang w:val="uk-UA"/>
        </w:rPr>
      </w:pPr>
    </w:p>
    <w:p w:rsidR="006D345D" w:rsidRPr="00454861" w:rsidRDefault="006D345D" w:rsidP="00497220">
      <w:pPr>
        <w:tabs>
          <w:tab w:val="left" w:pos="2100"/>
        </w:tabs>
        <w:rPr>
          <w:lang w:val="uk-UA"/>
        </w:rPr>
      </w:pPr>
    </w:p>
    <w:sectPr w:rsidR="006D345D" w:rsidRPr="00454861" w:rsidSect="0002224C">
      <w:footerReference w:type="default" r:id="rId1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002" w:rsidRDefault="00791002" w:rsidP="00D646F4">
      <w:r>
        <w:separator/>
      </w:r>
    </w:p>
  </w:endnote>
  <w:endnote w:type="continuationSeparator" w:id="0">
    <w:p w:rsidR="00791002" w:rsidRDefault="00791002" w:rsidP="00D6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cademyACTT">
    <w:altName w:val="Times New Roman"/>
    <w:charset w:val="00"/>
    <w:family w:val="auto"/>
    <w:pitch w:val="variable"/>
    <w:sig w:usb0="00000001" w:usb1="00000000" w:usb2="00000000" w:usb3="00000000" w:csb0="00000005" w:csb1="00000000"/>
  </w:font>
  <w:font w:name="Courier New CYR">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886887"/>
      <w:docPartObj>
        <w:docPartGallery w:val="Page Numbers (Bottom of Page)"/>
        <w:docPartUnique/>
      </w:docPartObj>
    </w:sdtPr>
    <w:sdtEndPr/>
    <w:sdtContent>
      <w:p w:rsidR="00BD0136" w:rsidRDefault="00F4712A">
        <w:pPr>
          <w:pStyle w:val="a3"/>
          <w:jc w:val="right"/>
        </w:pPr>
        <w:r>
          <w:fldChar w:fldCharType="begin"/>
        </w:r>
        <w:r>
          <w:instrText>PAGE   \* MERGEFORMAT</w:instrText>
        </w:r>
        <w:r>
          <w:fldChar w:fldCharType="separate"/>
        </w:r>
        <w:r w:rsidR="008E24E8">
          <w:rPr>
            <w:noProof/>
          </w:rPr>
          <w:t>78</w:t>
        </w:r>
        <w:r>
          <w:rPr>
            <w:noProof/>
          </w:rPr>
          <w:fldChar w:fldCharType="end"/>
        </w:r>
      </w:p>
    </w:sdtContent>
  </w:sdt>
  <w:p w:rsidR="00BD0136" w:rsidRDefault="00BD013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002" w:rsidRDefault="00791002" w:rsidP="00D646F4">
      <w:r>
        <w:separator/>
      </w:r>
    </w:p>
  </w:footnote>
  <w:footnote w:type="continuationSeparator" w:id="0">
    <w:p w:rsidR="00791002" w:rsidRDefault="00791002" w:rsidP="00D64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8C4806"/>
    <w:lvl w:ilvl="0">
      <w:numFmt w:val="bullet"/>
      <w:lvlText w:val="*"/>
      <w:lvlJc w:val="left"/>
      <w:pPr>
        <w:ind w:left="0" w:firstLine="0"/>
      </w:pPr>
    </w:lvl>
  </w:abstractNum>
  <w:abstractNum w:abstractNumId="1">
    <w:nsid w:val="04C658B5"/>
    <w:multiLevelType w:val="hybridMultilevel"/>
    <w:tmpl w:val="E1ECB01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1FB701C"/>
    <w:multiLevelType w:val="hybridMultilevel"/>
    <w:tmpl w:val="EBBADDD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2063234"/>
    <w:multiLevelType w:val="hybridMultilevel"/>
    <w:tmpl w:val="6EF89F5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4CB709B"/>
    <w:multiLevelType w:val="hybridMultilevel"/>
    <w:tmpl w:val="8D88459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60853FD"/>
    <w:multiLevelType w:val="hybridMultilevel"/>
    <w:tmpl w:val="E7227EEA"/>
    <w:lvl w:ilvl="0" w:tplc="765057E8">
      <w:start w:val="4"/>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19F618F0"/>
    <w:multiLevelType w:val="hybridMultilevel"/>
    <w:tmpl w:val="A560053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F896F47"/>
    <w:multiLevelType w:val="hybridMultilevel"/>
    <w:tmpl w:val="A6ACC01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343713D"/>
    <w:multiLevelType w:val="hybridMultilevel"/>
    <w:tmpl w:val="17CEB1E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4917E0A"/>
    <w:multiLevelType w:val="hybridMultilevel"/>
    <w:tmpl w:val="1B5E44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72D1C1F"/>
    <w:multiLevelType w:val="hybridMultilevel"/>
    <w:tmpl w:val="1808650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306B3C54"/>
    <w:multiLevelType w:val="hybridMultilevel"/>
    <w:tmpl w:val="39CCBE3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11950FC"/>
    <w:multiLevelType w:val="hybridMultilevel"/>
    <w:tmpl w:val="45C891F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32B4056"/>
    <w:multiLevelType w:val="hybridMultilevel"/>
    <w:tmpl w:val="EB84EE0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4BD7AC0"/>
    <w:multiLevelType w:val="hybridMultilevel"/>
    <w:tmpl w:val="E8FE1C5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82936C1"/>
    <w:multiLevelType w:val="hybridMultilevel"/>
    <w:tmpl w:val="92E4E24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41E36B93"/>
    <w:multiLevelType w:val="hybridMultilevel"/>
    <w:tmpl w:val="20BAE544"/>
    <w:lvl w:ilvl="0" w:tplc="5D36454E">
      <w:start w:val="2"/>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27430A7"/>
    <w:multiLevelType w:val="hybridMultilevel"/>
    <w:tmpl w:val="284EC392"/>
    <w:lvl w:ilvl="0" w:tplc="FFFFFFFF">
      <w:start w:val="1"/>
      <w:numFmt w:val="decimal"/>
      <w:lvlText w:val="%1."/>
      <w:lvlJc w:val="left"/>
      <w:pPr>
        <w:tabs>
          <w:tab w:val="num" w:pos="1080"/>
        </w:tabs>
        <w:ind w:left="1080" w:hanging="360"/>
      </w:pPr>
      <w:rPr>
        <w:sz w:val="28"/>
        <w:szCs w:val="28"/>
      </w:rPr>
    </w:lvl>
    <w:lvl w:ilvl="1" w:tplc="FFFFFFFF">
      <w:start w:val="1"/>
      <w:numFmt w:val="decimal"/>
      <w:lvlText w:val="%2."/>
      <w:lvlJc w:val="left"/>
      <w:pPr>
        <w:tabs>
          <w:tab w:val="num" w:pos="2160"/>
        </w:tabs>
        <w:ind w:left="2160" w:hanging="360"/>
      </w:pPr>
      <w:rPr>
        <w:b/>
      </w:r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8">
    <w:nsid w:val="441223B2"/>
    <w:multiLevelType w:val="hybridMultilevel"/>
    <w:tmpl w:val="45A06D3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58B270A9"/>
    <w:multiLevelType w:val="hybridMultilevel"/>
    <w:tmpl w:val="AFD87694"/>
    <w:lvl w:ilvl="0" w:tplc="4E847FFE">
      <w:start w:val="1"/>
      <w:numFmt w:val="decimal"/>
      <w:lvlText w:val="%1)"/>
      <w:lvlJc w:val="left"/>
      <w:pPr>
        <w:ind w:left="1040" w:hanging="360"/>
      </w:pPr>
      <w:rPr>
        <w:rFonts w:hint="default"/>
        <w:color w:val="00000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0">
    <w:nsid w:val="597701CE"/>
    <w:multiLevelType w:val="hybridMultilevel"/>
    <w:tmpl w:val="E0C8034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5F8F3165"/>
    <w:multiLevelType w:val="hybridMultilevel"/>
    <w:tmpl w:val="661007A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BD76FDD"/>
    <w:multiLevelType w:val="hybridMultilevel"/>
    <w:tmpl w:val="A5FC41D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F597964"/>
    <w:multiLevelType w:val="hybridMultilevel"/>
    <w:tmpl w:val="94868476"/>
    <w:lvl w:ilvl="0" w:tplc="52108C8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7B662E0"/>
    <w:multiLevelType w:val="hybridMultilevel"/>
    <w:tmpl w:val="05BA26A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79E9223C"/>
    <w:multiLevelType w:val="hybridMultilevel"/>
    <w:tmpl w:val="1CCC355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7C824C0A"/>
    <w:multiLevelType w:val="hybridMultilevel"/>
    <w:tmpl w:val="A040684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7DEF00A8"/>
    <w:multiLevelType w:val="hybridMultilevel"/>
    <w:tmpl w:val="A910385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116"/>
        <w:lvlJc w:val="left"/>
        <w:pPr>
          <w:ind w:left="0" w:firstLine="0"/>
        </w:pPr>
        <w:rPr>
          <w:rFonts w:ascii="Times New Roman" w:hAnsi="Times New Roman" w:cs="Times New Roman" w:hint="default"/>
        </w:rPr>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0FF6"/>
    <w:rsid w:val="000002B1"/>
    <w:rsid w:val="000036AA"/>
    <w:rsid w:val="00005F29"/>
    <w:rsid w:val="00007C67"/>
    <w:rsid w:val="00007FBB"/>
    <w:rsid w:val="00016F40"/>
    <w:rsid w:val="0002224C"/>
    <w:rsid w:val="00030F49"/>
    <w:rsid w:val="00043AB8"/>
    <w:rsid w:val="00046958"/>
    <w:rsid w:val="00053E14"/>
    <w:rsid w:val="00054E3E"/>
    <w:rsid w:val="000564C6"/>
    <w:rsid w:val="00073E24"/>
    <w:rsid w:val="00077CFD"/>
    <w:rsid w:val="00082ACE"/>
    <w:rsid w:val="0008302C"/>
    <w:rsid w:val="00093F4B"/>
    <w:rsid w:val="000A2DFE"/>
    <w:rsid w:val="000A2F12"/>
    <w:rsid w:val="000D0A09"/>
    <w:rsid w:val="000E039E"/>
    <w:rsid w:val="000E22F7"/>
    <w:rsid w:val="000E2367"/>
    <w:rsid w:val="000E32AE"/>
    <w:rsid w:val="000E60C0"/>
    <w:rsid w:val="000F3650"/>
    <w:rsid w:val="000F3A8E"/>
    <w:rsid w:val="000F74C9"/>
    <w:rsid w:val="00100830"/>
    <w:rsid w:val="00110D17"/>
    <w:rsid w:val="0012297F"/>
    <w:rsid w:val="00124787"/>
    <w:rsid w:val="00133AC6"/>
    <w:rsid w:val="00134641"/>
    <w:rsid w:val="001436C1"/>
    <w:rsid w:val="00143D41"/>
    <w:rsid w:val="00154A48"/>
    <w:rsid w:val="001738F5"/>
    <w:rsid w:val="0017462E"/>
    <w:rsid w:val="0017545C"/>
    <w:rsid w:val="001903A1"/>
    <w:rsid w:val="00190FF6"/>
    <w:rsid w:val="0019337E"/>
    <w:rsid w:val="00194B79"/>
    <w:rsid w:val="0019586E"/>
    <w:rsid w:val="00197CF7"/>
    <w:rsid w:val="001A0599"/>
    <w:rsid w:val="001A244B"/>
    <w:rsid w:val="001A24ED"/>
    <w:rsid w:val="001A34D1"/>
    <w:rsid w:val="001B4981"/>
    <w:rsid w:val="001C345E"/>
    <w:rsid w:val="001C5602"/>
    <w:rsid w:val="001E0AB2"/>
    <w:rsid w:val="001E473E"/>
    <w:rsid w:val="001E7F13"/>
    <w:rsid w:val="001F3B51"/>
    <w:rsid w:val="001F57D5"/>
    <w:rsid w:val="002003CB"/>
    <w:rsid w:val="00204AAE"/>
    <w:rsid w:val="00204C19"/>
    <w:rsid w:val="00214324"/>
    <w:rsid w:val="002205A5"/>
    <w:rsid w:val="002364AD"/>
    <w:rsid w:val="00236BBD"/>
    <w:rsid w:val="0024790E"/>
    <w:rsid w:val="00252D23"/>
    <w:rsid w:val="0025573B"/>
    <w:rsid w:val="002566F6"/>
    <w:rsid w:val="00261FC6"/>
    <w:rsid w:val="00263E3A"/>
    <w:rsid w:val="002B3015"/>
    <w:rsid w:val="002B6225"/>
    <w:rsid w:val="002B7FD9"/>
    <w:rsid w:val="002C17B6"/>
    <w:rsid w:val="002D4B56"/>
    <w:rsid w:val="002D5597"/>
    <w:rsid w:val="002D7ED7"/>
    <w:rsid w:val="003010F9"/>
    <w:rsid w:val="00305D32"/>
    <w:rsid w:val="0032528E"/>
    <w:rsid w:val="0032549C"/>
    <w:rsid w:val="00325753"/>
    <w:rsid w:val="00327590"/>
    <w:rsid w:val="00331E1C"/>
    <w:rsid w:val="00331E76"/>
    <w:rsid w:val="003415B5"/>
    <w:rsid w:val="00356130"/>
    <w:rsid w:val="00363288"/>
    <w:rsid w:val="00364770"/>
    <w:rsid w:val="003660C4"/>
    <w:rsid w:val="0036711C"/>
    <w:rsid w:val="003713E7"/>
    <w:rsid w:val="00380870"/>
    <w:rsid w:val="00381F76"/>
    <w:rsid w:val="0039524E"/>
    <w:rsid w:val="00395531"/>
    <w:rsid w:val="003966E6"/>
    <w:rsid w:val="003A1820"/>
    <w:rsid w:val="003A42D2"/>
    <w:rsid w:val="003A5579"/>
    <w:rsid w:val="003B5037"/>
    <w:rsid w:val="003C249C"/>
    <w:rsid w:val="003E53B1"/>
    <w:rsid w:val="003E66C7"/>
    <w:rsid w:val="003F01FC"/>
    <w:rsid w:val="0040568D"/>
    <w:rsid w:val="00420ADA"/>
    <w:rsid w:val="00422204"/>
    <w:rsid w:val="0042600D"/>
    <w:rsid w:val="00427D61"/>
    <w:rsid w:val="00436CEB"/>
    <w:rsid w:val="0045282A"/>
    <w:rsid w:val="00454861"/>
    <w:rsid w:val="00454965"/>
    <w:rsid w:val="00455E99"/>
    <w:rsid w:val="00456AF6"/>
    <w:rsid w:val="0046175D"/>
    <w:rsid w:val="00463B47"/>
    <w:rsid w:val="0046597B"/>
    <w:rsid w:val="004726B7"/>
    <w:rsid w:val="0047783F"/>
    <w:rsid w:val="00480498"/>
    <w:rsid w:val="00485E6C"/>
    <w:rsid w:val="0048683E"/>
    <w:rsid w:val="00492991"/>
    <w:rsid w:val="00497220"/>
    <w:rsid w:val="004A3FF1"/>
    <w:rsid w:val="004A7518"/>
    <w:rsid w:val="004B6820"/>
    <w:rsid w:val="004C3152"/>
    <w:rsid w:val="004C6F5D"/>
    <w:rsid w:val="004D130D"/>
    <w:rsid w:val="004D20AF"/>
    <w:rsid w:val="004D5CA3"/>
    <w:rsid w:val="004D7C7D"/>
    <w:rsid w:val="004E0527"/>
    <w:rsid w:val="004E0550"/>
    <w:rsid w:val="004E2248"/>
    <w:rsid w:val="004F128B"/>
    <w:rsid w:val="004F17F6"/>
    <w:rsid w:val="00513148"/>
    <w:rsid w:val="00526BC2"/>
    <w:rsid w:val="005311A4"/>
    <w:rsid w:val="00532FE7"/>
    <w:rsid w:val="005409C7"/>
    <w:rsid w:val="00540F77"/>
    <w:rsid w:val="0054134E"/>
    <w:rsid w:val="00542508"/>
    <w:rsid w:val="005438E3"/>
    <w:rsid w:val="00545F92"/>
    <w:rsid w:val="005511EC"/>
    <w:rsid w:val="0056765D"/>
    <w:rsid w:val="00577036"/>
    <w:rsid w:val="005776C6"/>
    <w:rsid w:val="005946E4"/>
    <w:rsid w:val="00596669"/>
    <w:rsid w:val="00596924"/>
    <w:rsid w:val="005A0EC6"/>
    <w:rsid w:val="005A28A7"/>
    <w:rsid w:val="005A5D7D"/>
    <w:rsid w:val="005B5800"/>
    <w:rsid w:val="005C13B8"/>
    <w:rsid w:val="005C5442"/>
    <w:rsid w:val="005C5465"/>
    <w:rsid w:val="005C7116"/>
    <w:rsid w:val="005D5E14"/>
    <w:rsid w:val="005E4126"/>
    <w:rsid w:val="005F0031"/>
    <w:rsid w:val="005F04D8"/>
    <w:rsid w:val="005F086B"/>
    <w:rsid w:val="005F5697"/>
    <w:rsid w:val="0060377E"/>
    <w:rsid w:val="0060687B"/>
    <w:rsid w:val="00616390"/>
    <w:rsid w:val="006302DA"/>
    <w:rsid w:val="00632112"/>
    <w:rsid w:val="00635E79"/>
    <w:rsid w:val="00641140"/>
    <w:rsid w:val="006432AD"/>
    <w:rsid w:val="006475E8"/>
    <w:rsid w:val="0065578C"/>
    <w:rsid w:val="00657AAD"/>
    <w:rsid w:val="00657C0B"/>
    <w:rsid w:val="00670B50"/>
    <w:rsid w:val="00670FC0"/>
    <w:rsid w:val="006749DD"/>
    <w:rsid w:val="0067518F"/>
    <w:rsid w:val="00686378"/>
    <w:rsid w:val="006B22C0"/>
    <w:rsid w:val="006B75FC"/>
    <w:rsid w:val="006C0846"/>
    <w:rsid w:val="006C23C2"/>
    <w:rsid w:val="006C3D66"/>
    <w:rsid w:val="006C75DC"/>
    <w:rsid w:val="006C7F4E"/>
    <w:rsid w:val="006D1ED3"/>
    <w:rsid w:val="006D345D"/>
    <w:rsid w:val="006D51EA"/>
    <w:rsid w:val="006E0E90"/>
    <w:rsid w:val="006E635C"/>
    <w:rsid w:val="006F0419"/>
    <w:rsid w:val="006F4FD7"/>
    <w:rsid w:val="006F6838"/>
    <w:rsid w:val="006F6A7B"/>
    <w:rsid w:val="00703BDB"/>
    <w:rsid w:val="00705D31"/>
    <w:rsid w:val="00724952"/>
    <w:rsid w:val="00725CB0"/>
    <w:rsid w:val="00743A97"/>
    <w:rsid w:val="00753980"/>
    <w:rsid w:val="00771D99"/>
    <w:rsid w:val="00782ABD"/>
    <w:rsid w:val="00783DCD"/>
    <w:rsid w:val="00790DC9"/>
    <w:rsid w:val="00791002"/>
    <w:rsid w:val="007A1135"/>
    <w:rsid w:val="007C65A8"/>
    <w:rsid w:val="007C7666"/>
    <w:rsid w:val="007C7C1F"/>
    <w:rsid w:val="007D0ED5"/>
    <w:rsid w:val="007D128D"/>
    <w:rsid w:val="007D31BF"/>
    <w:rsid w:val="007D5CF2"/>
    <w:rsid w:val="007F0FD8"/>
    <w:rsid w:val="007F280E"/>
    <w:rsid w:val="007F3EB4"/>
    <w:rsid w:val="007F4AB9"/>
    <w:rsid w:val="007F70DD"/>
    <w:rsid w:val="00802468"/>
    <w:rsid w:val="00805830"/>
    <w:rsid w:val="00805DA5"/>
    <w:rsid w:val="00813909"/>
    <w:rsid w:val="00817166"/>
    <w:rsid w:val="00827D25"/>
    <w:rsid w:val="0083590C"/>
    <w:rsid w:val="008508D0"/>
    <w:rsid w:val="00857556"/>
    <w:rsid w:val="00863E2C"/>
    <w:rsid w:val="008677FA"/>
    <w:rsid w:val="0087198E"/>
    <w:rsid w:val="008770C2"/>
    <w:rsid w:val="00880E35"/>
    <w:rsid w:val="0088420E"/>
    <w:rsid w:val="008858DF"/>
    <w:rsid w:val="008A2F9F"/>
    <w:rsid w:val="008A6D4C"/>
    <w:rsid w:val="008A7623"/>
    <w:rsid w:val="008C4D78"/>
    <w:rsid w:val="008C57AD"/>
    <w:rsid w:val="008D2425"/>
    <w:rsid w:val="008E24E8"/>
    <w:rsid w:val="008F6E0E"/>
    <w:rsid w:val="008F78EB"/>
    <w:rsid w:val="009100C3"/>
    <w:rsid w:val="00912EBD"/>
    <w:rsid w:val="00931127"/>
    <w:rsid w:val="00932DAE"/>
    <w:rsid w:val="0093666E"/>
    <w:rsid w:val="00944B57"/>
    <w:rsid w:val="00970C37"/>
    <w:rsid w:val="00984175"/>
    <w:rsid w:val="00984556"/>
    <w:rsid w:val="009A37F3"/>
    <w:rsid w:val="009A489A"/>
    <w:rsid w:val="009B2BFE"/>
    <w:rsid w:val="009B3F6C"/>
    <w:rsid w:val="009B4223"/>
    <w:rsid w:val="009B661B"/>
    <w:rsid w:val="009C09EF"/>
    <w:rsid w:val="009C278F"/>
    <w:rsid w:val="009C6AA6"/>
    <w:rsid w:val="009E1A55"/>
    <w:rsid w:val="009E684E"/>
    <w:rsid w:val="009F013C"/>
    <w:rsid w:val="009F3190"/>
    <w:rsid w:val="00A1484D"/>
    <w:rsid w:val="00A20A02"/>
    <w:rsid w:val="00A25007"/>
    <w:rsid w:val="00A342DB"/>
    <w:rsid w:val="00A345A1"/>
    <w:rsid w:val="00A35D8F"/>
    <w:rsid w:val="00A42833"/>
    <w:rsid w:val="00A47024"/>
    <w:rsid w:val="00A504E1"/>
    <w:rsid w:val="00A66F99"/>
    <w:rsid w:val="00A677EF"/>
    <w:rsid w:val="00A67825"/>
    <w:rsid w:val="00A7530A"/>
    <w:rsid w:val="00A762F1"/>
    <w:rsid w:val="00A86F16"/>
    <w:rsid w:val="00A93613"/>
    <w:rsid w:val="00A93DBD"/>
    <w:rsid w:val="00A9506A"/>
    <w:rsid w:val="00A9778D"/>
    <w:rsid w:val="00AB7E44"/>
    <w:rsid w:val="00AC1CDA"/>
    <w:rsid w:val="00AC2704"/>
    <w:rsid w:val="00AD1429"/>
    <w:rsid w:val="00AF3268"/>
    <w:rsid w:val="00B12B37"/>
    <w:rsid w:val="00B2111D"/>
    <w:rsid w:val="00B25548"/>
    <w:rsid w:val="00B30A6D"/>
    <w:rsid w:val="00B364F9"/>
    <w:rsid w:val="00B40AEE"/>
    <w:rsid w:val="00B46529"/>
    <w:rsid w:val="00B4752B"/>
    <w:rsid w:val="00B53FD5"/>
    <w:rsid w:val="00B60E18"/>
    <w:rsid w:val="00B63EED"/>
    <w:rsid w:val="00B67467"/>
    <w:rsid w:val="00B71847"/>
    <w:rsid w:val="00B74F56"/>
    <w:rsid w:val="00B800A8"/>
    <w:rsid w:val="00B81E72"/>
    <w:rsid w:val="00B82A8A"/>
    <w:rsid w:val="00B86BF7"/>
    <w:rsid w:val="00B9331D"/>
    <w:rsid w:val="00B95283"/>
    <w:rsid w:val="00BA0E2C"/>
    <w:rsid w:val="00BA1475"/>
    <w:rsid w:val="00BC0C6A"/>
    <w:rsid w:val="00BC2D2C"/>
    <w:rsid w:val="00BC5E0D"/>
    <w:rsid w:val="00BD0136"/>
    <w:rsid w:val="00BD3937"/>
    <w:rsid w:val="00BE3047"/>
    <w:rsid w:val="00BE553B"/>
    <w:rsid w:val="00BE7696"/>
    <w:rsid w:val="00BF44AB"/>
    <w:rsid w:val="00BF7481"/>
    <w:rsid w:val="00C072DD"/>
    <w:rsid w:val="00C16457"/>
    <w:rsid w:val="00C17963"/>
    <w:rsid w:val="00C221D5"/>
    <w:rsid w:val="00C27190"/>
    <w:rsid w:val="00C33F1F"/>
    <w:rsid w:val="00C34BB9"/>
    <w:rsid w:val="00C34DBE"/>
    <w:rsid w:val="00C3688E"/>
    <w:rsid w:val="00C457CE"/>
    <w:rsid w:val="00C50AD9"/>
    <w:rsid w:val="00C52836"/>
    <w:rsid w:val="00C544DD"/>
    <w:rsid w:val="00C57A32"/>
    <w:rsid w:val="00C66110"/>
    <w:rsid w:val="00C812C2"/>
    <w:rsid w:val="00C83078"/>
    <w:rsid w:val="00C84099"/>
    <w:rsid w:val="00C846A6"/>
    <w:rsid w:val="00C94A46"/>
    <w:rsid w:val="00CB5832"/>
    <w:rsid w:val="00CB5D1F"/>
    <w:rsid w:val="00CC0DFE"/>
    <w:rsid w:val="00CC391E"/>
    <w:rsid w:val="00CD1CBE"/>
    <w:rsid w:val="00CD6873"/>
    <w:rsid w:val="00CD6E50"/>
    <w:rsid w:val="00CE291C"/>
    <w:rsid w:val="00CE4E37"/>
    <w:rsid w:val="00CE6E35"/>
    <w:rsid w:val="00CF208A"/>
    <w:rsid w:val="00CF2149"/>
    <w:rsid w:val="00CF553B"/>
    <w:rsid w:val="00D032F8"/>
    <w:rsid w:val="00D0473A"/>
    <w:rsid w:val="00D05C17"/>
    <w:rsid w:val="00D1702A"/>
    <w:rsid w:val="00D175FB"/>
    <w:rsid w:val="00D17820"/>
    <w:rsid w:val="00D33BEA"/>
    <w:rsid w:val="00D34189"/>
    <w:rsid w:val="00D40405"/>
    <w:rsid w:val="00D6003B"/>
    <w:rsid w:val="00D612E1"/>
    <w:rsid w:val="00D61DD3"/>
    <w:rsid w:val="00D646F4"/>
    <w:rsid w:val="00D7733F"/>
    <w:rsid w:val="00D83EC8"/>
    <w:rsid w:val="00DA5B6D"/>
    <w:rsid w:val="00DA6F8B"/>
    <w:rsid w:val="00DC1A57"/>
    <w:rsid w:val="00DD3B69"/>
    <w:rsid w:val="00DD5D7E"/>
    <w:rsid w:val="00DF6BF5"/>
    <w:rsid w:val="00E12DBA"/>
    <w:rsid w:val="00E14798"/>
    <w:rsid w:val="00E17943"/>
    <w:rsid w:val="00E26D7F"/>
    <w:rsid w:val="00E274D8"/>
    <w:rsid w:val="00E30BBC"/>
    <w:rsid w:val="00E33379"/>
    <w:rsid w:val="00E34E09"/>
    <w:rsid w:val="00E37B96"/>
    <w:rsid w:val="00E37C55"/>
    <w:rsid w:val="00E41E0F"/>
    <w:rsid w:val="00E47463"/>
    <w:rsid w:val="00E60802"/>
    <w:rsid w:val="00E8466A"/>
    <w:rsid w:val="00E87B7B"/>
    <w:rsid w:val="00E92940"/>
    <w:rsid w:val="00E95654"/>
    <w:rsid w:val="00EA70A3"/>
    <w:rsid w:val="00EB33C7"/>
    <w:rsid w:val="00EB677D"/>
    <w:rsid w:val="00EB7D97"/>
    <w:rsid w:val="00EC0AC1"/>
    <w:rsid w:val="00EC46E8"/>
    <w:rsid w:val="00EE30C9"/>
    <w:rsid w:val="00F01A88"/>
    <w:rsid w:val="00F0273C"/>
    <w:rsid w:val="00F04DE3"/>
    <w:rsid w:val="00F2158F"/>
    <w:rsid w:val="00F243EF"/>
    <w:rsid w:val="00F456AB"/>
    <w:rsid w:val="00F4712A"/>
    <w:rsid w:val="00F50826"/>
    <w:rsid w:val="00F55A5F"/>
    <w:rsid w:val="00F62238"/>
    <w:rsid w:val="00F6699C"/>
    <w:rsid w:val="00F85B81"/>
    <w:rsid w:val="00F90BBE"/>
    <w:rsid w:val="00F91F03"/>
    <w:rsid w:val="00FA26DB"/>
    <w:rsid w:val="00FC176D"/>
    <w:rsid w:val="00FC43F3"/>
    <w:rsid w:val="00FD12C0"/>
    <w:rsid w:val="00FD2164"/>
    <w:rsid w:val="00FE5E49"/>
    <w:rsid w:val="00FF2244"/>
    <w:rsid w:val="00FF4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0A09"/>
    <w:pPr>
      <w:keepNext/>
      <w:jc w:val="center"/>
      <w:outlineLvl w:val="0"/>
    </w:pPr>
    <w:rPr>
      <w:sz w:val="28"/>
      <w:szCs w:val="20"/>
      <w:lang w:val="uk-UA"/>
    </w:rPr>
  </w:style>
  <w:style w:type="paragraph" w:styleId="3">
    <w:name w:val="heading 3"/>
    <w:basedOn w:val="a"/>
    <w:next w:val="a"/>
    <w:link w:val="30"/>
    <w:qFormat/>
    <w:rsid w:val="000D0A09"/>
    <w:pPr>
      <w:keepNext/>
      <w:ind w:left="6757"/>
      <w:outlineLvl w:val="2"/>
    </w:pPr>
    <w:rPr>
      <w:rFonts w:ascii="Arial" w:hAnsi="Arial"/>
      <w:b/>
      <w:i/>
      <w:sz w:val="28"/>
      <w:szCs w:val="20"/>
    </w:rPr>
  </w:style>
  <w:style w:type="paragraph" w:styleId="4">
    <w:name w:val="heading 4"/>
    <w:basedOn w:val="a"/>
    <w:next w:val="a"/>
    <w:link w:val="40"/>
    <w:qFormat/>
    <w:rsid w:val="000D0A09"/>
    <w:pPr>
      <w:keepNext/>
      <w:jc w:val="center"/>
      <w:outlineLvl w:val="3"/>
    </w:pPr>
    <w:rPr>
      <w:rFonts w:ascii="Arial" w:hAnsi="Arial"/>
      <w:b/>
      <w:sz w:val="20"/>
      <w:szCs w:val="20"/>
    </w:rPr>
  </w:style>
  <w:style w:type="paragraph" w:styleId="5">
    <w:name w:val="heading 5"/>
    <w:basedOn w:val="a"/>
    <w:next w:val="a"/>
    <w:link w:val="50"/>
    <w:qFormat/>
    <w:rsid w:val="000D0A09"/>
    <w:pPr>
      <w:keepNext/>
      <w:jc w:val="center"/>
      <w:outlineLvl w:val="4"/>
    </w:pPr>
    <w:rPr>
      <w:rFonts w:ascii="Arial" w:hAnsi="Arial"/>
      <w:b/>
      <w:sz w:val="32"/>
      <w:szCs w:val="20"/>
      <w:lang w:val="uk-UA"/>
    </w:rPr>
  </w:style>
  <w:style w:type="paragraph" w:styleId="6">
    <w:name w:val="heading 6"/>
    <w:basedOn w:val="a"/>
    <w:next w:val="a"/>
    <w:link w:val="60"/>
    <w:qFormat/>
    <w:rsid w:val="000D0A09"/>
    <w:pPr>
      <w:keepNext/>
      <w:jc w:val="center"/>
      <w:outlineLvl w:val="5"/>
    </w:pPr>
    <w:rPr>
      <w:rFonts w:ascii="Arial" w:hAnsi="Arial"/>
      <w:sz w:val="40"/>
      <w:szCs w:val="20"/>
      <w:lang w:val="uk-UA"/>
    </w:rPr>
  </w:style>
  <w:style w:type="paragraph" w:styleId="8">
    <w:name w:val="heading 8"/>
    <w:basedOn w:val="a"/>
    <w:next w:val="a"/>
    <w:link w:val="80"/>
    <w:uiPriority w:val="9"/>
    <w:semiHidden/>
    <w:unhideWhenUsed/>
    <w:qFormat/>
    <w:rsid w:val="00CE6E3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A09"/>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0D0A09"/>
    <w:rPr>
      <w:rFonts w:ascii="Arial" w:eastAsia="Times New Roman" w:hAnsi="Arial" w:cs="Times New Roman"/>
      <w:b/>
      <w:i/>
      <w:sz w:val="28"/>
      <w:szCs w:val="20"/>
      <w:lang w:eastAsia="ru-RU"/>
    </w:rPr>
  </w:style>
  <w:style w:type="character" w:customStyle="1" w:styleId="40">
    <w:name w:val="Заголовок 4 Знак"/>
    <w:basedOn w:val="a0"/>
    <w:link w:val="4"/>
    <w:rsid w:val="000D0A09"/>
    <w:rPr>
      <w:rFonts w:ascii="Arial" w:eastAsia="Times New Roman" w:hAnsi="Arial" w:cs="Times New Roman"/>
      <w:b/>
      <w:sz w:val="20"/>
      <w:szCs w:val="20"/>
      <w:lang w:eastAsia="ru-RU"/>
    </w:rPr>
  </w:style>
  <w:style w:type="character" w:customStyle="1" w:styleId="50">
    <w:name w:val="Заголовок 5 Знак"/>
    <w:basedOn w:val="a0"/>
    <w:link w:val="5"/>
    <w:rsid w:val="000D0A09"/>
    <w:rPr>
      <w:rFonts w:ascii="Arial" w:eastAsia="Times New Roman" w:hAnsi="Arial" w:cs="Times New Roman"/>
      <w:b/>
      <w:sz w:val="32"/>
      <w:szCs w:val="20"/>
      <w:lang w:val="uk-UA" w:eastAsia="ru-RU"/>
    </w:rPr>
  </w:style>
  <w:style w:type="character" w:customStyle="1" w:styleId="60">
    <w:name w:val="Заголовок 6 Знак"/>
    <w:basedOn w:val="a0"/>
    <w:link w:val="6"/>
    <w:rsid w:val="000D0A09"/>
    <w:rPr>
      <w:rFonts w:ascii="Arial" w:eastAsia="Times New Roman" w:hAnsi="Arial" w:cs="Times New Roman"/>
      <w:sz w:val="40"/>
      <w:szCs w:val="20"/>
      <w:lang w:val="uk-UA" w:eastAsia="ru-RU"/>
    </w:rPr>
  </w:style>
  <w:style w:type="paragraph" w:styleId="2">
    <w:name w:val="Body Text Indent 2"/>
    <w:basedOn w:val="a"/>
    <w:link w:val="20"/>
    <w:rsid w:val="000D0A09"/>
    <w:pPr>
      <w:spacing w:after="120" w:line="480" w:lineRule="auto"/>
      <w:ind w:left="283"/>
    </w:pPr>
  </w:style>
  <w:style w:type="character" w:customStyle="1" w:styleId="20">
    <w:name w:val="Основной текст с отступом 2 Знак"/>
    <w:basedOn w:val="a0"/>
    <w:link w:val="2"/>
    <w:rsid w:val="000D0A09"/>
    <w:rPr>
      <w:rFonts w:ascii="Times New Roman" w:eastAsia="Times New Roman" w:hAnsi="Times New Roman" w:cs="Times New Roman"/>
      <w:sz w:val="24"/>
      <w:szCs w:val="24"/>
      <w:lang w:eastAsia="ru-RU"/>
    </w:rPr>
  </w:style>
  <w:style w:type="paragraph" w:styleId="a3">
    <w:name w:val="footer"/>
    <w:basedOn w:val="a"/>
    <w:link w:val="a4"/>
    <w:uiPriority w:val="99"/>
    <w:rsid w:val="000D0A09"/>
    <w:pPr>
      <w:tabs>
        <w:tab w:val="center" w:pos="4677"/>
        <w:tab w:val="right" w:pos="9355"/>
      </w:tabs>
    </w:pPr>
  </w:style>
  <w:style w:type="character" w:customStyle="1" w:styleId="a4">
    <w:name w:val="Нижний колонтитул Знак"/>
    <w:basedOn w:val="a0"/>
    <w:link w:val="a3"/>
    <w:uiPriority w:val="99"/>
    <w:rsid w:val="000D0A09"/>
    <w:rPr>
      <w:rFonts w:ascii="Times New Roman" w:eastAsia="Times New Roman" w:hAnsi="Times New Roman" w:cs="Times New Roman"/>
      <w:sz w:val="24"/>
      <w:szCs w:val="24"/>
      <w:lang w:eastAsia="ru-RU"/>
    </w:rPr>
  </w:style>
  <w:style w:type="character" w:styleId="a5">
    <w:name w:val="page number"/>
    <w:basedOn w:val="a0"/>
    <w:rsid w:val="000D0A09"/>
  </w:style>
  <w:style w:type="paragraph" w:styleId="a6">
    <w:name w:val="List Paragraph"/>
    <w:basedOn w:val="a"/>
    <w:uiPriority w:val="34"/>
    <w:qFormat/>
    <w:rsid w:val="00A677EF"/>
    <w:pPr>
      <w:ind w:left="720"/>
      <w:contextualSpacing/>
    </w:pPr>
  </w:style>
  <w:style w:type="paragraph" w:styleId="a7">
    <w:name w:val="Balloon Text"/>
    <w:basedOn w:val="a"/>
    <w:link w:val="a8"/>
    <w:uiPriority w:val="99"/>
    <w:semiHidden/>
    <w:unhideWhenUsed/>
    <w:rsid w:val="00CF2149"/>
    <w:rPr>
      <w:rFonts w:ascii="Tahoma" w:hAnsi="Tahoma" w:cs="Tahoma"/>
      <w:sz w:val="16"/>
      <w:szCs w:val="16"/>
    </w:rPr>
  </w:style>
  <w:style w:type="character" w:customStyle="1" w:styleId="a8">
    <w:name w:val="Текст выноски Знак"/>
    <w:basedOn w:val="a0"/>
    <w:link w:val="a7"/>
    <w:uiPriority w:val="99"/>
    <w:semiHidden/>
    <w:rsid w:val="00CF2149"/>
    <w:rPr>
      <w:rFonts w:ascii="Tahoma" w:eastAsia="Times New Roman" w:hAnsi="Tahoma" w:cs="Tahoma"/>
      <w:sz w:val="16"/>
      <w:szCs w:val="16"/>
      <w:lang w:eastAsia="ru-RU"/>
    </w:rPr>
  </w:style>
  <w:style w:type="paragraph" w:styleId="a9">
    <w:name w:val="header"/>
    <w:basedOn w:val="a"/>
    <w:link w:val="aa"/>
    <w:uiPriority w:val="99"/>
    <w:unhideWhenUsed/>
    <w:rsid w:val="00D646F4"/>
    <w:pPr>
      <w:tabs>
        <w:tab w:val="center" w:pos="4677"/>
        <w:tab w:val="right" w:pos="9355"/>
      </w:tabs>
    </w:pPr>
  </w:style>
  <w:style w:type="character" w:customStyle="1" w:styleId="aa">
    <w:name w:val="Верхний колонтитул Знак"/>
    <w:basedOn w:val="a0"/>
    <w:link w:val="a9"/>
    <w:uiPriority w:val="99"/>
    <w:rsid w:val="00D646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9E684E"/>
    <w:pPr>
      <w:spacing w:after="120"/>
      <w:ind w:left="283"/>
    </w:pPr>
  </w:style>
  <w:style w:type="character" w:customStyle="1" w:styleId="ac">
    <w:name w:val="Основной текст с отступом Знак"/>
    <w:basedOn w:val="a0"/>
    <w:link w:val="ab"/>
    <w:uiPriority w:val="99"/>
    <w:semiHidden/>
    <w:rsid w:val="009E684E"/>
    <w:rPr>
      <w:rFonts w:ascii="Times New Roman" w:eastAsia="Times New Roman" w:hAnsi="Times New Roman" w:cs="Times New Roman"/>
      <w:sz w:val="24"/>
      <w:szCs w:val="24"/>
      <w:lang w:eastAsia="ru-RU"/>
    </w:rPr>
  </w:style>
  <w:style w:type="paragraph" w:styleId="ad">
    <w:name w:val="Normal (Web)"/>
    <w:basedOn w:val="a"/>
    <w:uiPriority w:val="99"/>
    <w:unhideWhenUsed/>
    <w:rsid w:val="00325753"/>
    <w:pPr>
      <w:spacing w:before="100" w:beforeAutospacing="1" w:after="100" w:afterAutospacing="1"/>
    </w:pPr>
    <w:rPr>
      <w:lang w:val="uk-UA" w:eastAsia="uk-UA"/>
    </w:rPr>
  </w:style>
  <w:style w:type="paragraph" w:styleId="ae">
    <w:name w:val="footnote text"/>
    <w:basedOn w:val="a"/>
    <w:link w:val="af"/>
    <w:semiHidden/>
    <w:rsid w:val="004F128B"/>
    <w:pPr>
      <w:widowControl w:val="0"/>
      <w:autoSpaceDE w:val="0"/>
      <w:autoSpaceDN w:val="0"/>
      <w:adjustRightInd w:val="0"/>
      <w:spacing w:line="204" w:lineRule="exact"/>
      <w:ind w:firstLine="340"/>
      <w:jc w:val="both"/>
    </w:pPr>
    <w:rPr>
      <w:sz w:val="20"/>
      <w:szCs w:val="20"/>
    </w:rPr>
  </w:style>
  <w:style w:type="character" w:customStyle="1" w:styleId="af">
    <w:name w:val="Текст сноски Знак"/>
    <w:basedOn w:val="a0"/>
    <w:link w:val="ae"/>
    <w:semiHidden/>
    <w:rsid w:val="004F128B"/>
    <w:rPr>
      <w:rFonts w:ascii="Times New Roman" w:eastAsia="Times New Roman" w:hAnsi="Times New Roman" w:cs="Times New Roman"/>
      <w:sz w:val="20"/>
      <w:szCs w:val="20"/>
      <w:lang w:eastAsia="ru-RU"/>
    </w:rPr>
  </w:style>
  <w:style w:type="character" w:styleId="af0">
    <w:name w:val="footnote reference"/>
    <w:semiHidden/>
    <w:rsid w:val="00331E1C"/>
    <w:rPr>
      <w:sz w:val="20"/>
      <w:szCs w:val="20"/>
      <w:vertAlign w:val="superscript"/>
    </w:rPr>
  </w:style>
  <w:style w:type="paragraph" w:customStyle="1" w:styleId="af1">
    <w:name w:val="Сноска"/>
    <w:basedOn w:val="a"/>
    <w:rsid w:val="00331E1C"/>
    <w:pPr>
      <w:widowControl w:val="0"/>
      <w:autoSpaceDE w:val="0"/>
      <w:autoSpaceDN w:val="0"/>
      <w:adjustRightInd w:val="0"/>
      <w:spacing w:line="211" w:lineRule="exact"/>
      <w:ind w:firstLine="340"/>
      <w:jc w:val="both"/>
    </w:pPr>
    <w:rPr>
      <w:sz w:val="20"/>
      <w:szCs w:val="20"/>
      <w:lang w:val="uk-UA"/>
    </w:rPr>
  </w:style>
  <w:style w:type="paragraph" w:customStyle="1" w:styleId="af2">
    <w:name w:val="Правило"/>
    <w:link w:val="af3"/>
    <w:rsid w:val="00331E1C"/>
    <w:pPr>
      <w:spacing w:before="160" w:after="160" w:line="260" w:lineRule="exact"/>
      <w:ind w:left="340"/>
      <w:jc w:val="both"/>
    </w:pPr>
    <w:rPr>
      <w:rFonts w:ascii="AcademyACTT" w:eastAsia="Times New Roman" w:hAnsi="AcademyACTT" w:cs="Arial"/>
      <w:sz w:val="26"/>
      <w:szCs w:val="26"/>
      <w:lang w:val="uk-UA" w:eastAsia="ru-RU"/>
    </w:rPr>
  </w:style>
  <w:style w:type="character" w:customStyle="1" w:styleId="af3">
    <w:name w:val="Правило Знак"/>
    <w:link w:val="af2"/>
    <w:rsid w:val="00331E1C"/>
    <w:rPr>
      <w:rFonts w:ascii="AcademyACTT" w:eastAsia="Times New Roman" w:hAnsi="AcademyACTT" w:cs="Arial"/>
      <w:sz w:val="26"/>
      <w:szCs w:val="26"/>
      <w:lang w:val="uk-UA" w:eastAsia="ru-RU"/>
    </w:rPr>
  </w:style>
  <w:style w:type="paragraph" w:styleId="af4">
    <w:name w:val="Body Text"/>
    <w:basedOn w:val="a"/>
    <w:link w:val="af5"/>
    <w:uiPriority w:val="99"/>
    <w:unhideWhenUsed/>
    <w:rsid w:val="00CB5D1F"/>
    <w:pPr>
      <w:spacing w:after="120"/>
    </w:pPr>
  </w:style>
  <w:style w:type="character" w:customStyle="1" w:styleId="af5">
    <w:name w:val="Основной текст Знак"/>
    <w:basedOn w:val="a0"/>
    <w:link w:val="af4"/>
    <w:uiPriority w:val="99"/>
    <w:rsid w:val="00CB5D1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5D1F"/>
  </w:style>
  <w:style w:type="character" w:styleId="af6">
    <w:name w:val="Strong"/>
    <w:basedOn w:val="a0"/>
    <w:uiPriority w:val="22"/>
    <w:qFormat/>
    <w:rsid w:val="00133AC6"/>
    <w:rPr>
      <w:b/>
      <w:bCs/>
    </w:rPr>
  </w:style>
  <w:style w:type="character" w:styleId="af7">
    <w:name w:val="Emphasis"/>
    <w:basedOn w:val="a0"/>
    <w:uiPriority w:val="20"/>
    <w:qFormat/>
    <w:rsid w:val="00133AC6"/>
    <w:rPr>
      <w:i/>
      <w:iCs/>
    </w:rPr>
  </w:style>
  <w:style w:type="character" w:customStyle="1" w:styleId="80">
    <w:name w:val="Заголовок 8 Знак"/>
    <w:basedOn w:val="a0"/>
    <w:link w:val="8"/>
    <w:uiPriority w:val="9"/>
    <w:semiHidden/>
    <w:rsid w:val="00CE6E35"/>
    <w:rPr>
      <w:rFonts w:asciiTheme="majorHAnsi" w:eastAsiaTheme="majorEastAsia" w:hAnsiTheme="majorHAnsi" w:cstheme="majorBidi"/>
      <w:color w:val="404040" w:themeColor="text1" w:themeTint="BF"/>
      <w:sz w:val="20"/>
      <w:szCs w:val="20"/>
      <w:lang w:eastAsia="ru-RU"/>
    </w:rPr>
  </w:style>
  <w:style w:type="character" w:customStyle="1" w:styleId="apple-style-span">
    <w:name w:val="apple-style-span"/>
    <w:uiPriority w:val="99"/>
    <w:rsid w:val="00455E99"/>
  </w:style>
  <w:style w:type="character" w:styleId="af8">
    <w:name w:val="Hyperlink"/>
    <w:basedOn w:val="a0"/>
    <w:rsid w:val="009A37F3"/>
    <w:rPr>
      <w:color w:val="0000FF"/>
      <w:u w:val="single"/>
    </w:rPr>
  </w:style>
  <w:style w:type="character" w:customStyle="1" w:styleId="rvts9">
    <w:name w:val="rvts9"/>
    <w:basedOn w:val="a0"/>
    <w:rsid w:val="006475E8"/>
  </w:style>
  <w:style w:type="paragraph" w:customStyle="1" w:styleId="rvps2">
    <w:name w:val="rvps2"/>
    <w:basedOn w:val="a"/>
    <w:rsid w:val="006475E8"/>
    <w:pPr>
      <w:spacing w:before="100" w:beforeAutospacing="1" w:after="100" w:afterAutospacing="1"/>
    </w:pPr>
  </w:style>
  <w:style w:type="character" w:customStyle="1" w:styleId="rvts44">
    <w:name w:val="rvts44"/>
    <w:basedOn w:val="a0"/>
    <w:rsid w:val="00461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0A09"/>
    <w:pPr>
      <w:keepNext/>
      <w:jc w:val="center"/>
      <w:outlineLvl w:val="0"/>
    </w:pPr>
    <w:rPr>
      <w:sz w:val="28"/>
      <w:szCs w:val="20"/>
      <w:lang w:val="uk-UA"/>
    </w:rPr>
  </w:style>
  <w:style w:type="paragraph" w:styleId="3">
    <w:name w:val="heading 3"/>
    <w:basedOn w:val="a"/>
    <w:next w:val="a"/>
    <w:link w:val="30"/>
    <w:qFormat/>
    <w:rsid w:val="000D0A09"/>
    <w:pPr>
      <w:keepNext/>
      <w:ind w:left="6757"/>
      <w:outlineLvl w:val="2"/>
    </w:pPr>
    <w:rPr>
      <w:rFonts w:ascii="Arial" w:hAnsi="Arial"/>
      <w:b/>
      <w:i/>
      <w:sz w:val="28"/>
      <w:szCs w:val="20"/>
    </w:rPr>
  </w:style>
  <w:style w:type="paragraph" w:styleId="4">
    <w:name w:val="heading 4"/>
    <w:basedOn w:val="a"/>
    <w:next w:val="a"/>
    <w:link w:val="40"/>
    <w:qFormat/>
    <w:rsid w:val="000D0A09"/>
    <w:pPr>
      <w:keepNext/>
      <w:jc w:val="center"/>
      <w:outlineLvl w:val="3"/>
    </w:pPr>
    <w:rPr>
      <w:rFonts w:ascii="Arial" w:hAnsi="Arial"/>
      <w:b/>
      <w:sz w:val="20"/>
      <w:szCs w:val="20"/>
    </w:rPr>
  </w:style>
  <w:style w:type="paragraph" w:styleId="5">
    <w:name w:val="heading 5"/>
    <w:basedOn w:val="a"/>
    <w:next w:val="a"/>
    <w:link w:val="50"/>
    <w:qFormat/>
    <w:rsid w:val="000D0A09"/>
    <w:pPr>
      <w:keepNext/>
      <w:jc w:val="center"/>
      <w:outlineLvl w:val="4"/>
    </w:pPr>
    <w:rPr>
      <w:rFonts w:ascii="Arial" w:hAnsi="Arial"/>
      <w:b/>
      <w:sz w:val="32"/>
      <w:szCs w:val="20"/>
      <w:lang w:val="uk-UA"/>
    </w:rPr>
  </w:style>
  <w:style w:type="paragraph" w:styleId="6">
    <w:name w:val="heading 6"/>
    <w:basedOn w:val="a"/>
    <w:next w:val="a"/>
    <w:link w:val="60"/>
    <w:qFormat/>
    <w:rsid w:val="000D0A09"/>
    <w:pPr>
      <w:keepNext/>
      <w:jc w:val="center"/>
      <w:outlineLvl w:val="5"/>
    </w:pPr>
    <w:rPr>
      <w:rFonts w:ascii="Arial" w:hAnsi="Arial"/>
      <w:sz w:val="4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A09"/>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0D0A09"/>
    <w:rPr>
      <w:rFonts w:ascii="Arial" w:eastAsia="Times New Roman" w:hAnsi="Arial" w:cs="Times New Roman"/>
      <w:b/>
      <w:i/>
      <w:sz w:val="28"/>
      <w:szCs w:val="20"/>
      <w:lang w:eastAsia="ru-RU"/>
    </w:rPr>
  </w:style>
  <w:style w:type="character" w:customStyle="1" w:styleId="40">
    <w:name w:val="Заголовок 4 Знак"/>
    <w:basedOn w:val="a0"/>
    <w:link w:val="4"/>
    <w:rsid w:val="000D0A09"/>
    <w:rPr>
      <w:rFonts w:ascii="Arial" w:eastAsia="Times New Roman" w:hAnsi="Arial" w:cs="Times New Roman"/>
      <w:b/>
      <w:sz w:val="20"/>
      <w:szCs w:val="20"/>
      <w:lang w:eastAsia="ru-RU"/>
    </w:rPr>
  </w:style>
  <w:style w:type="character" w:customStyle="1" w:styleId="50">
    <w:name w:val="Заголовок 5 Знак"/>
    <w:basedOn w:val="a0"/>
    <w:link w:val="5"/>
    <w:rsid w:val="000D0A09"/>
    <w:rPr>
      <w:rFonts w:ascii="Arial" w:eastAsia="Times New Roman" w:hAnsi="Arial" w:cs="Times New Roman"/>
      <w:b/>
      <w:sz w:val="32"/>
      <w:szCs w:val="20"/>
      <w:lang w:val="uk-UA" w:eastAsia="ru-RU"/>
    </w:rPr>
  </w:style>
  <w:style w:type="character" w:customStyle="1" w:styleId="60">
    <w:name w:val="Заголовок 6 Знак"/>
    <w:basedOn w:val="a0"/>
    <w:link w:val="6"/>
    <w:rsid w:val="000D0A09"/>
    <w:rPr>
      <w:rFonts w:ascii="Arial" w:eastAsia="Times New Roman" w:hAnsi="Arial" w:cs="Times New Roman"/>
      <w:sz w:val="40"/>
      <w:szCs w:val="20"/>
      <w:lang w:val="uk-UA" w:eastAsia="ru-RU"/>
    </w:rPr>
  </w:style>
  <w:style w:type="paragraph" w:styleId="2">
    <w:name w:val="Body Text Indent 2"/>
    <w:basedOn w:val="a"/>
    <w:link w:val="20"/>
    <w:rsid w:val="000D0A09"/>
    <w:pPr>
      <w:spacing w:after="120" w:line="480" w:lineRule="auto"/>
      <w:ind w:left="283"/>
    </w:pPr>
  </w:style>
  <w:style w:type="character" w:customStyle="1" w:styleId="20">
    <w:name w:val="Основной текст с отступом 2 Знак"/>
    <w:basedOn w:val="a0"/>
    <w:link w:val="2"/>
    <w:rsid w:val="000D0A09"/>
    <w:rPr>
      <w:rFonts w:ascii="Times New Roman" w:eastAsia="Times New Roman" w:hAnsi="Times New Roman" w:cs="Times New Roman"/>
      <w:sz w:val="24"/>
      <w:szCs w:val="24"/>
      <w:lang w:eastAsia="ru-RU"/>
    </w:rPr>
  </w:style>
  <w:style w:type="paragraph" w:styleId="a3">
    <w:name w:val="footer"/>
    <w:basedOn w:val="a"/>
    <w:link w:val="a4"/>
    <w:uiPriority w:val="99"/>
    <w:rsid w:val="000D0A09"/>
    <w:pPr>
      <w:tabs>
        <w:tab w:val="center" w:pos="4677"/>
        <w:tab w:val="right" w:pos="9355"/>
      </w:tabs>
    </w:pPr>
  </w:style>
  <w:style w:type="character" w:customStyle="1" w:styleId="a4">
    <w:name w:val="Нижний колонтитул Знак"/>
    <w:basedOn w:val="a0"/>
    <w:link w:val="a3"/>
    <w:uiPriority w:val="99"/>
    <w:rsid w:val="000D0A09"/>
    <w:rPr>
      <w:rFonts w:ascii="Times New Roman" w:eastAsia="Times New Roman" w:hAnsi="Times New Roman" w:cs="Times New Roman"/>
      <w:sz w:val="24"/>
      <w:szCs w:val="24"/>
      <w:lang w:eastAsia="ru-RU"/>
    </w:rPr>
  </w:style>
  <w:style w:type="character" w:styleId="a5">
    <w:name w:val="page number"/>
    <w:basedOn w:val="a0"/>
    <w:rsid w:val="000D0A09"/>
  </w:style>
  <w:style w:type="paragraph" w:styleId="a6">
    <w:name w:val="List Paragraph"/>
    <w:basedOn w:val="a"/>
    <w:uiPriority w:val="34"/>
    <w:qFormat/>
    <w:rsid w:val="00A677EF"/>
    <w:pPr>
      <w:ind w:left="720"/>
      <w:contextualSpacing/>
    </w:pPr>
  </w:style>
  <w:style w:type="paragraph" w:styleId="a7">
    <w:name w:val="Balloon Text"/>
    <w:basedOn w:val="a"/>
    <w:link w:val="a8"/>
    <w:uiPriority w:val="99"/>
    <w:semiHidden/>
    <w:unhideWhenUsed/>
    <w:rsid w:val="00CF2149"/>
    <w:rPr>
      <w:rFonts w:ascii="Tahoma" w:hAnsi="Tahoma" w:cs="Tahoma"/>
      <w:sz w:val="16"/>
      <w:szCs w:val="16"/>
    </w:rPr>
  </w:style>
  <w:style w:type="character" w:customStyle="1" w:styleId="a8">
    <w:name w:val="Текст выноски Знак"/>
    <w:basedOn w:val="a0"/>
    <w:link w:val="a7"/>
    <w:uiPriority w:val="99"/>
    <w:semiHidden/>
    <w:rsid w:val="00CF2149"/>
    <w:rPr>
      <w:rFonts w:ascii="Tahoma" w:eastAsia="Times New Roman" w:hAnsi="Tahoma" w:cs="Tahoma"/>
      <w:sz w:val="16"/>
      <w:szCs w:val="16"/>
      <w:lang w:eastAsia="ru-RU"/>
    </w:rPr>
  </w:style>
  <w:style w:type="paragraph" w:styleId="a9">
    <w:name w:val="header"/>
    <w:basedOn w:val="a"/>
    <w:link w:val="aa"/>
    <w:uiPriority w:val="99"/>
    <w:unhideWhenUsed/>
    <w:rsid w:val="00D646F4"/>
    <w:pPr>
      <w:tabs>
        <w:tab w:val="center" w:pos="4677"/>
        <w:tab w:val="right" w:pos="9355"/>
      </w:tabs>
    </w:pPr>
  </w:style>
  <w:style w:type="character" w:customStyle="1" w:styleId="aa">
    <w:name w:val="Верхний колонтитул Знак"/>
    <w:basedOn w:val="a0"/>
    <w:link w:val="a9"/>
    <w:uiPriority w:val="99"/>
    <w:rsid w:val="00D646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9E684E"/>
    <w:pPr>
      <w:spacing w:after="120"/>
      <w:ind w:left="283"/>
    </w:pPr>
  </w:style>
  <w:style w:type="character" w:customStyle="1" w:styleId="ac">
    <w:name w:val="Основной текст с отступом Знак"/>
    <w:basedOn w:val="a0"/>
    <w:link w:val="ab"/>
    <w:uiPriority w:val="99"/>
    <w:semiHidden/>
    <w:rsid w:val="009E68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5.rada.gov.ua/laws/show/1404-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2.rada.gov.ua/laws/show/474-14/print138253348188454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2.rada.gov.ua/laws/show/280/97-&#1074;&#1088;/print138253348188454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on2.rada.gov.ua/laws/show/2790-12/print1382533481884543" TargetMode="External"/><Relationship Id="rId4" Type="http://schemas.microsoft.com/office/2007/relationships/stylesWithEffects" Target="stylesWithEffects.xml"/><Relationship Id="rId9" Type="http://schemas.openxmlformats.org/officeDocument/2006/relationships/hyperlink" Target="http://zakon4.rada.gov.ua/laws/show/2235-14/print138993917327629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FA421-F490-4742-B3CB-855ACA3B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81</Pages>
  <Words>41750</Words>
  <Characters>237977</Characters>
  <Application>Microsoft Office Word</Application>
  <DocSecurity>0</DocSecurity>
  <Lines>1983</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Admin</cp:lastModifiedBy>
  <cp:revision>269</cp:revision>
  <cp:lastPrinted>2015-11-06T15:04:00Z</cp:lastPrinted>
  <dcterms:created xsi:type="dcterms:W3CDTF">2015-11-06T15:08:00Z</dcterms:created>
  <dcterms:modified xsi:type="dcterms:W3CDTF">2017-02-06T11:19:00Z</dcterms:modified>
</cp:coreProperties>
</file>