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E2" w:rsidRPr="00F77423" w:rsidRDefault="006D14AC" w:rsidP="006D14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0279">
        <w:rPr>
          <w:rFonts w:ascii="Times New Roman" w:hAnsi="Times New Roman" w:cs="Times New Roman"/>
          <w:sz w:val="28"/>
          <w:szCs w:val="28"/>
        </w:rPr>
        <w:t>УДК</w:t>
      </w:r>
      <w:r>
        <w:rPr>
          <w:rFonts w:ascii="Times New Roman" w:hAnsi="Times New Roman" w:cs="Times New Roman"/>
          <w:sz w:val="28"/>
          <w:szCs w:val="28"/>
        </w:rPr>
        <w:t xml:space="preserve"> 343.98 (043.2)</w:t>
      </w:r>
      <w:bookmarkStart w:id="0" w:name="_GoBack"/>
      <w:bookmarkEnd w:id="0"/>
      <w:r w:rsidR="002E6C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</w:t>
      </w:r>
      <w:proofErr w:type="spellStart"/>
      <w:r w:rsidR="002C27E2" w:rsidRPr="002C27E2">
        <w:rPr>
          <w:rFonts w:ascii="Times New Roman" w:hAnsi="Times New Roman" w:cs="Times New Roman"/>
          <w:b/>
          <w:sz w:val="28"/>
          <w:szCs w:val="28"/>
          <w:lang w:val="ru-RU"/>
        </w:rPr>
        <w:t>Базь</w:t>
      </w:r>
      <w:proofErr w:type="spellEnd"/>
      <w:r w:rsidR="002C27E2" w:rsidRPr="002C27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77423">
        <w:rPr>
          <w:rFonts w:ascii="Times New Roman" w:hAnsi="Times New Roman" w:cs="Times New Roman"/>
          <w:b/>
          <w:sz w:val="28"/>
          <w:szCs w:val="28"/>
          <w:lang w:val="ru-RU"/>
        </w:rPr>
        <w:t>А.В.</w:t>
      </w:r>
      <w:r w:rsidR="00050ECD">
        <w:rPr>
          <w:rFonts w:ascii="Times New Roman" w:hAnsi="Times New Roman" w:cs="Times New Roman"/>
          <w:sz w:val="28"/>
          <w:szCs w:val="28"/>
          <w:lang w:val="ru-RU"/>
        </w:rPr>
        <w:t>, студентка</w:t>
      </w:r>
      <w:r w:rsidR="00F77423" w:rsidRPr="00F00C2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2C27E2" w:rsidRPr="00F77423" w:rsidRDefault="002C27E2" w:rsidP="002C27E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77423">
        <w:rPr>
          <w:rFonts w:ascii="Times New Roman" w:hAnsi="Times New Roman" w:cs="Times New Roman"/>
          <w:sz w:val="28"/>
          <w:szCs w:val="28"/>
        </w:rPr>
        <w:t>На</w:t>
      </w:r>
      <w:r w:rsidR="00650729" w:rsidRPr="00F77423">
        <w:rPr>
          <w:rFonts w:ascii="Times New Roman" w:hAnsi="Times New Roman" w:cs="Times New Roman"/>
          <w:sz w:val="28"/>
          <w:szCs w:val="28"/>
        </w:rPr>
        <w:t>вчально-науков</w:t>
      </w:r>
      <w:r w:rsidR="00F77423">
        <w:rPr>
          <w:rFonts w:ascii="Times New Roman" w:hAnsi="Times New Roman" w:cs="Times New Roman"/>
          <w:sz w:val="28"/>
          <w:szCs w:val="28"/>
        </w:rPr>
        <w:t>ий</w:t>
      </w:r>
      <w:r w:rsidR="00650729" w:rsidRPr="00F77423">
        <w:rPr>
          <w:rFonts w:ascii="Times New Roman" w:hAnsi="Times New Roman" w:cs="Times New Roman"/>
          <w:sz w:val="28"/>
          <w:szCs w:val="28"/>
        </w:rPr>
        <w:t xml:space="preserve"> юридичн</w:t>
      </w:r>
      <w:r w:rsidR="00F77423">
        <w:rPr>
          <w:rFonts w:ascii="Times New Roman" w:hAnsi="Times New Roman" w:cs="Times New Roman"/>
          <w:sz w:val="28"/>
          <w:szCs w:val="28"/>
        </w:rPr>
        <w:t>ий</w:t>
      </w:r>
      <w:r w:rsidR="00650729" w:rsidRPr="00F77423">
        <w:rPr>
          <w:rFonts w:ascii="Times New Roman" w:hAnsi="Times New Roman" w:cs="Times New Roman"/>
          <w:sz w:val="28"/>
          <w:szCs w:val="28"/>
        </w:rPr>
        <w:t xml:space="preserve"> інститут</w:t>
      </w:r>
      <w:r w:rsidR="00F77423">
        <w:rPr>
          <w:rFonts w:ascii="Times New Roman" w:hAnsi="Times New Roman" w:cs="Times New Roman"/>
          <w:sz w:val="28"/>
          <w:szCs w:val="28"/>
        </w:rPr>
        <w:t>,</w:t>
      </w:r>
    </w:p>
    <w:p w:rsidR="002C27E2" w:rsidRPr="00F77423" w:rsidRDefault="002C27E2" w:rsidP="002C27E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77423">
        <w:rPr>
          <w:rFonts w:ascii="Times New Roman" w:hAnsi="Times New Roman" w:cs="Times New Roman"/>
          <w:sz w:val="28"/>
          <w:szCs w:val="28"/>
        </w:rPr>
        <w:t>Національн</w:t>
      </w:r>
      <w:r w:rsidR="00F77423">
        <w:rPr>
          <w:rFonts w:ascii="Times New Roman" w:hAnsi="Times New Roman" w:cs="Times New Roman"/>
          <w:sz w:val="28"/>
          <w:szCs w:val="28"/>
        </w:rPr>
        <w:t>ий</w:t>
      </w:r>
      <w:r w:rsidRPr="00F77423">
        <w:rPr>
          <w:rFonts w:ascii="Times New Roman" w:hAnsi="Times New Roman" w:cs="Times New Roman"/>
          <w:sz w:val="28"/>
          <w:szCs w:val="28"/>
        </w:rPr>
        <w:t xml:space="preserve"> авіаційн</w:t>
      </w:r>
      <w:r w:rsidR="00F77423">
        <w:rPr>
          <w:rFonts w:ascii="Times New Roman" w:hAnsi="Times New Roman" w:cs="Times New Roman"/>
          <w:sz w:val="28"/>
          <w:szCs w:val="28"/>
        </w:rPr>
        <w:t>ий</w:t>
      </w:r>
      <w:r w:rsidRPr="00F77423">
        <w:rPr>
          <w:rFonts w:ascii="Times New Roman" w:hAnsi="Times New Roman" w:cs="Times New Roman"/>
          <w:sz w:val="28"/>
          <w:szCs w:val="28"/>
        </w:rPr>
        <w:t xml:space="preserve"> університет</w:t>
      </w:r>
      <w:r w:rsidR="00F77423">
        <w:rPr>
          <w:rFonts w:ascii="Times New Roman" w:hAnsi="Times New Roman" w:cs="Times New Roman"/>
          <w:sz w:val="28"/>
          <w:szCs w:val="28"/>
        </w:rPr>
        <w:t>, м.</w:t>
      </w:r>
      <w:r w:rsidR="00050E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7423">
        <w:rPr>
          <w:rFonts w:ascii="Times New Roman" w:hAnsi="Times New Roman" w:cs="Times New Roman"/>
          <w:sz w:val="28"/>
          <w:szCs w:val="28"/>
        </w:rPr>
        <w:t>Київ</w:t>
      </w:r>
    </w:p>
    <w:p w:rsidR="00C64185" w:rsidRDefault="00050ECD" w:rsidP="00050EC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 w:rsidR="00650729" w:rsidRPr="00F77423">
        <w:rPr>
          <w:rFonts w:ascii="Times New Roman" w:hAnsi="Times New Roman" w:cs="Times New Roman"/>
          <w:sz w:val="28"/>
          <w:szCs w:val="28"/>
        </w:rPr>
        <w:t>Науковий керівник: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0729" w:rsidRPr="00F77423">
        <w:rPr>
          <w:rFonts w:ascii="Times New Roman" w:hAnsi="Times New Roman" w:cs="Times New Roman"/>
          <w:sz w:val="28"/>
          <w:szCs w:val="28"/>
        </w:rPr>
        <w:t xml:space="preserve">Логвиненко </w:t>
      </w:r>
      <w:r w:rsidR="00F77423">
        <w:rPr>
          <w:rFonts w:ascii="Times New Roman" w:hAnsi="Times New Roman" w:cs="Times New Roman"/>
          <w:sz w:val="28"/>
          <w:szCs w:val="28"/>
        </w:rPr>
        <w:t>А.О.,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старший виклада</w:t>
      </w:r>
      <w:r>
        <w:rPr>
          <w:rFonts w:ascii="Times New Roman" w:hAnsi="Times New Roman" w:cs="Times New Roman"/>
          <w:sz w:val="28"/>
          <w:szCs w:val="28"/>
          <w:lang w:val="ru-RU"/>
        </w:rPr>
        <w:t>ч</w:t>
      </w:r>
    </w:p>
    <w:p w:rsidR="00050ECD" w:rsidRPr="00050ECD" w:rsidRDefault="00050ECD" w:rsidP="00050EC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050ECD" w:rsidRPr="00050ECD" w:rsidRDefault="00050ECD" w:rsidP="00EC645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77423">
        <w:rPr>
          <w:rFonts w:ascii="Times New Roman" w:hAnsi="Times New Roman" w:cs="Times New Roman"/>
          <w:sz w:val="28"/>
          <w:szCs w:val="28"/>
        </w:rPr>
        <w:t>СПОСОБИ ІДЕНТИФІКАЦІЇ ТЕЛЕКОМУНІКАЦІЙНИХ ЗАСОБІВ У МЕРЕЖІ ІНТЕРНЕТ ПРИ ПРОВЕДЕННІ СУДОВОЇ ТЕЛЕКОМУНІКАЦІЙНОЇ ЕКСПЕРТИЗИ</w:t>
      </w:r>
    </w:p>
    <w:p w:rsidR="00C64185" w:rsidRDefault="00C64185" w:rsidP="00C64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185">
        <w:rPr>
          <w:rFonts w:ascii="Times New Roman" w:hAnsi="Times New Roman" w:cs="Times New Roman"/>
          <w:sz w:val="28"/>
          <w:szCs w:val="28"/>
        </w:rPr>
        <w:t>Одним із засобів управління розвитком інтелекту й підвищення його організованості на сучасному етапі є інформатизація суспільства, що ґрунтується насамперед на розвитку інформаційних комп’ютерних технологій. Значення інформаційної технології величезне – вона формує науково-технічн</w:t>
      </w:r>
      <w:r w:rsidR="005C230F">
        <w:rPr>
          <w:rFonts w:ascii="Times New Roman" w:hAnsi="Times New Roman" w:cs="Times New Roman"/>
          <w:sz w:val="28"/>
          <w:szCs w:val="28"/>
        </w:rPr>
        <w:t>ий</w:t>
      </w:r>
      <w:r w:rsidRPr="00C64185">
        <w:rPr>
          <w:rFonts w:ascii="Times New Roman" w:hAnsi="Times New Roman" w:cs="Times New Roman"/>
          <w:sz w:val="28"/>
          <w:szCs w:val="28"/>
        </w:rPr>
        <w:t xml:space="preserve"> прогрес, створює інформаційне підґрунтя розвитку науки та інших технологій. Головними й визначальними стимулами розвитку інформаційної технології є соціально-економічні потреби суспільства, і саме сьогодні суспільство як ніколи зацікавлене в якомога швидшій інформатизації та комп’ютеризації всіх без винятку сфер діяльності.</w:t>
      </w:r>
    </w:p>
    <w:p w:rsidR="00C64185" w:rsidRDefault="00C64185" w:rsidP="00C64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185">
        <w:rPr>
          <w:rFonts w:ascii="Times New Roman" w:hAnsi="Times New Roman" w:cs="Times New Roman"/>
          <w:sz w:val="28"/>
          <w:szCs w:val="28"/>
        </w:rPr>
        <w:t>У сучасному світі існує велика кількість телекомунікаційних м</w:t>
      </w:r>
      <w:r>
        <w:rPr>
          <w:rFonts w:ascii="Times New Roman" w:hAnsi="Times New Roman" w:cs="Times New Roman"/>
          <w:sz w:val="28"/>
          <w:szCs w:val="28"/>
        </w:rPr>
        <w:t>ереж, інформація та засоби яких є об</w:t>
      </w:r>
      <w:r w:rsidRPr="00C64185">
        <w:rPr>
          <w:rFonts w:ascii="Times New Roman" w:hAnsi="Times New Roman" w:cs="Times New Roman"/>
          <w:sz w:val="28"/>
          <w:szCs w:val="28"/>
        </w:rPr>
        <w:t>’єктами судової телекомунікаційної експертизи. Одним із завдань</w:t>
      </w:r>
      <w:r>
        <w:rPr>
          <w:rFonts w:ascii="Times New Roman" w:hAnsi="Times New Roman" w:cs="Times New Roman"/>
          <w:sz w:val="28"/>
          <w:szCs w:val="28"/>
        </w:rPr>
        <w:t xml:space="preserve"> судової телекомунікаційної екс</w:t>
      </w:r>
      <w:r w:rsidRPr="00C64185">
        <w:rPr>
          <w:rFonts w:ascii="Times New Roman" w:hAnsi="Times New Roman" w:cs="Times New Roman"/>
          <w:sz w:val="28"/>
          <w:szCs w:val="28"/>
        </w:rPr>
        <w:t>пертизи є встановлення конкретних телекомунікаційних засобів у супутникових мережах (телевізі</w:t>
      </w:r>
      <w:r>
        <w:rPr>
          <w:rFonts w:ascii="Times New Roman" w:hAnsi="Times New Roman" w:cs="Times New Roman"/>
          <w:sz w:val="28"/>
          <w:szCs w:val="28"/>
        </w:rPr>
        <w:t>йного</w:t>
      </w:r>
      <w:r w:rsidRPr="00C64185">
        <w:rPr>
          <w:rFonts w:ascii="Times New Roman" w:hAnsi="Times New Roman" w:cs="Times New Roman"/>
          <w:sz w:val="28"/>
          <w:szCs w:val="28"/>
        </w:rPr>
        <w:t xml:space="preserve"> зв’язку, навігаційних), мережі радіозв’язку, кабельних і ефірних</w:t>
      </w:r>
      <w:r w:rsidR="001C7672">
        <w:rPr>
          <w:rFonts w:ascii="Times New Roman" w:hAnsi="Times New Roman" w:cs="Times New Roman"/>
          <w:sz w:val="28"/>
          <w:szCs w:val="28"/>
        </w:rPr>
        <w:t xml:space="preserve"> мережах телебачення тощо. За своєю</w:t>
      </w:r>
      <w:r w:rsidRPr="00C64185">
        <w:rPr>
          <w:rFonts w:ascii="Times New Roman" w:hAnsi="Times New Roman" w:cs="Times New Roman"/>
          <w:sz w:val="28"/>
          <w:szCs w:val="28"/>
        </w:rPr>
        <w:t xml:space="preserve"> суттю таке встановлення телекомунікаційних засобів є ідентифікаційним завданням, рішення в кожній із зазначених мереж має свою специфіку</w:t>
      </w:r>
      <w:r w:rsidR="00650729" w:rsidRPr="00650729">
        <w:rPr>
          <w:rFonts w:ascii="Times New Roman" w:hAnsi="Times New Roman" w:cs="Times New Roman"/>
          <w:sz w:val="28"/>
          <w:szCs w:val="28"/>
        </w:rPr>
        <w:t xml:space="preserve"> [1, </w:t>
      </w:r>
      <w:r w:rsidR="00050ECD" w:rsidRPr="00050ECD">
        <w:rPr>
          <w:rFonts w:ascii="Times New Roman" w:hAnsi="Times New Roman" w:cs="Times New Roman"/>
          <w:sz w:val="28"/>
          <w:szCs w:val="28"/>
        </w:rPr>
        <w:t>с</w:t>
      </w:r>
      <w:r w:rsidR="005C230F">
        <w:rPr>
          <w:rFonts w:ascii="Times New Roman" w:hAnsi="Times New Roman" w:cs="Times New Roman"/>
          <w:sz w:val="28"/>
          <w:szCs w:val="28"/>
        </w:rPr>
        <w:t xml:space="preserve">. </w:t>
      </w:r>
      <w:r w:rsidR="00F00C25">
        <w:rPr>
          <w:rFonts w:ascii="Times New Roman" w:hAnsi="Times New Roman" w:cs="Times New Roman"/>
          <w:sz w:val="28"/>
          <w:szCs w:val="28"/>
        </w:rPr>
        <w:t>147</w:t>
      </w:r>
      <w:r w:rsidR="00650729" w:rsidRPr="00650729">
        <w:rPr>
          <w:rFonts w:ascii="Times New Roman" w:hAnsi="Times New Roman" w:cs="Times New Roman"/>
          <w:sz w:val="28"/>
          <w:szCs w:val="28"/>
        </w:rPr>
        <w:t>]</w:t>
      </w:r>
      <w:r w:rsidRPr="00C64185">
        <w:rPr>
          <w:rFonts w:ascii="Times New Roman" w:hAnsi="Times New Roman" w:cs="Times New Roman"/>
          <w:sz w:val="28"/>
          <w:szCs w:val="28"/>
        </w:rPr>
        <w:t>. Оскільки найвідомішою і найбільшою мер</w:t>
      </w:r>
      <w:r w:rsidR="001C7672">
        <w:rPr>
          <w:rFonts w:ascii="Times New Roman" w:hAnsi="Times New Roman" w:cs="Times New Roman"/>
          <w:sz w:val="28"/>
          <w:szCs w:val="28"/>
        </w:rPr>
        <w:t>ежею</w:t>
      </w:r>
      <w:r w:rsidRPr="00C64185">
        <w:rPr>
          <w:rFonts w:ascii="Times New Roman" w:hAnsi="Times New Roman" w:cs="Times New Roman"/>
          <w:sz w:val="28"/>
          <w:szCs w:val="28"/>
        </w:rPr>
        <w:t xml:space="preserve"> у світі на сьогодні є мережа Інтернет, то найбільш актуальним є ана</w:t>
      </w:r>
      <w:r w:rsidR="001C7672">
        <w:rPr>
          <w:rFonts w:ascii="Times New Roman" w:hAnsi="Times New Roman" w:cs="Times New Roman"/>
          <w:sz w:val="28"/>
          <w:szCs w:val="28"/>
        </w:rPr>
        <w:t>ліз способів ідентифікації телеко</w:t>
      </w:r>
      <w:r w:rsidRPr="00C64185">
        <w:rPr>
          <w:rFonts w:ascii="Times New Roman" w:hAnsi="Times New Roman" w:cs="Times New Roman"/>
          <w:sz w:val="28"/>
          <w:szCs w:val="28"/>
        </w:rPr>
        <w:t>мунікаційних засобів у цій мережі при проведенні судової теле</w:t>
      </w:r>
      <w:r w:rsidR="001C7672">
        <w:rPr>
          <w:rFonts w:ascii="Times New Roman" w:hAnsi="Times New Roman" w:cs="Times New Roman"/>
          <w:sz w:val="28"/>
          <w:szCs w:val="28"/>
        </w:rPr>
        <w:t>комунікаційної експертизи. Найбільш</w:t>
      </w:r>
      <w:r w:rsidRPr="00C64185">
        <w:rPr>
          <w:rFonts w:ascii="Times New Roman" w:hAnsi="Times New Roman" w:cs="Times New Roman"/>
          <w:sz w:val="28"/>
          <w:szCs w:val="28"/>
        </w:rPr>
        <w:t xml:space="preserve"> поширеними способами ідентифікації телекомунікаційного засобу </w:t>
      </w:r>
      <w:r w:rsidR="001C7672">
        <w:rPr>
          <w:rFonts w:ascii="Times New Roman" w:hAnsi="Times New Roman" w:cs="Times New Roman"/>
          <w:sz w:val="28"/>
          <w:szCs w:val="28"/>
        </w:rPr>
        <w:t>в мережі Інтернет є способи, засно</w:t>
      </w:r>
      <w:r w:rsidRPr="00C64185">
        <w:rPr>
          <w:rFonts w:ascii="Times New Roman" w:hAnsi="Times New Roman" w:cs="Times New Roman"/>
          <w:sz w:val="28"/>
          <w:szCs w:val="28"/>
        </w:rPr>
        <w:t>вані на порівнянні IP-адрес, МАС-адрес і даних Кукі (від англійської Cookie</w:t>
      </w:r>
      <w:r w:rsidR="005C230F">
        <w:rPr>
          <w:rFonts w:ascii="Times New Roman" w:hAnsi="Times New Roman" w:cs="Times New Roman"/>
          <w:sz w:val="28"/>
          <w:szCs w:val="28"/>
        </w:rPr>
        <w:t xml:space="preserve"> </w:t>
      </w:r>
      <w:r w:rsidR="005C230F" w:rsidRPr="005C230F">
        <w:rPr>
          <w:rFonts w:ascii="Times New Roman" w:hAnsi="Times New Roman" w:cs="Times New Roman"/>
          <w:sz w:val="28"/>
          <w:szCs w:val="28"/>
        </w:rPr>
        <w:t xml:space="preserve">– </w:t>
      </w:r>
      <w:r w:rsidR="005C230F">
        <w:rPr>
          <w:rFonts w:ascii="Times New Roman" w:hAnsi="Times New Roman" w:cs="Times New Roman"/>
          <w:sz w:val="28"/>
          <w:szCs w:val="28"/>
        </w:rPr>
        <w:t xml:space="preserve"> </w:t>
      </w:r>
      <w:r w:rsidRPr="00C64185">
        <w:rPr>
          <w:rFonts w:ascii="Times New Roman" w:hAnsi="Times New Roman" w:cs="Times New Roman"/>
          <w:sz w:val="28"/>
          <w:szCs w:val="28"/>
        </w:rPr>
        <w:t>невеликий фра</w:t>
      </w:r>
      <w:r w:rsidR="001C7672">
        <w:rPr>
          <w:rFonts w:ascii="Times New Roman" w:hAnsi="Times New Roman" w:cs="Times New Roman"/>
          <w:sz w:val="28"/>
          <w:szCs w:val="28"/>
        </w:rPr>
        <w:t>гмент</w:t>
      </w:r>
      <w:r w:rsidRPr="00C64185">
        <w:rPr>
          <w:rFonts w:ascii="Times New Roman" w:hAnsi="Times New Roman" w:cs="Times New Roman"/>
          <w:sz w:val="28"/>
          <w:szCs w:val="28"/>
        </w:rPr>
        <w:t xml:space="preserve"> </w:t>
      </w:r>
      <w:r w:rsidRPr="00C64185">
        <w:rPr>
          <w:rFonts w:ascii="Times New Roman" w:hAnsi="Times New Roman" w:cs="Times New Roman"/>
          <w:sz w:val="28"/>
          <w:szCs w:val="28"/>
        </w:rPr>
        <w:lastRenderedPageBreak/>
        <w:t>даних, який відправляється веб-сервером і зберігається на телекомунікаційному пристрої користува</w:t>
      </w:r>
      <w:r w:rsidR="001C7672">
        <w:rPr>
          <w:rFonts w:ascii="Times New Roman" w:hAnsi="Times New Roman" w:cs="Times New Roman"/>
          <w:sz w:val="28"/>
          <w:szCs w:val="28"/>
        </w:rPr>
        <w:t>ча.</w:t>
      </w:r>
    </w:p>
    <w:p w:rsidR="001C7672" w:rsidRDefault="001C7672" w:rsidP="00C64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672">
        <w:rPr>
          <w:rFonts w:ascii="Times New Roman" w:hAnsi="Times New Roman" w:cs="Times New Roman"/>
          <w:sz w:val="28"/>
          <w:szCs w:val="28"/>
        </w:rPr>
        <w:t>Спосіб, заснований на порівнянні IP-адрес, тривалий час був основним при проведенні ідентифі</w:t>
      </w:r>
      <w:r>
        <w:rPr>
          <w:rFonts w:ascii="Times New Roman" w:hAnsi="Times New Roman" w:cs="Times New Roman"/>
          <w:sz w:val="28"/>
          <w:szCs w:val="28"/>
        </w:rPr>
        <w:t>кації</w:t>
      </w:r>
      <w:r w:rsidRPr="001C7672">
        <w:rPr>
          <w:rFonts w:ascii="Times New Roman" w:hAnsi="Times New Roman" w:cs="Times New Roman"/>
          <w:sz w:val="28"/>
          <w:szCs w:val="28"/>
        </w:rPr>
        <w:t xml:space="preserve"> телекомунікаційних засобів у мережі Інтернет. Однак він має декілька недоліків, першим із</w:t>
      </w:r>
      <w:r>
        <w:rPr>
          <w:rFonts w:ascii="Times New Roman" w:hAnsi="Times New Roman" w:cs="Times New Roman"/>
          <w:sz w:val="28"/>
          <w:szCs w:val="28"/>
        </w:rPr>
        <w:t xml:space="preserve"> яких</w:t>
      </w:r>
      <w:r w:rsidRPr="001C7672">
        <w:rPr>
          <w:rFonts w:ascii="Times New Roman" w:hAnsi="Times New Roman" w:cs="Times New Roman"/>
          <w:sz w:val="28"/>
          <w:szCs w:val="28"/>
        </w:rPr>
        <w:t xml:space="preserve"> є значна поширеність динамічних IP-адрес, котрі виділяються з </w:t>
      </w:r>
      <w:r>
        <w:rPr>
          <w:rFonts w:ascii="Times New Roman" w:hAnsi="Times New Roman" w:cs="Times New Roman"/>
          <w:sz w:val="28"/>
          <w:szCs w:val="28"/>
        </w:rPr>
        <w:t>пулу провайдера в момент підключен</w:t>
      </w:r>
      <w:r w:rsidRPr="001C7672">
        <w:rPr>
          <w:rFonts w:ascii="Times New Roman" w:hAnsi="Times New Roman" w:cs="Times New Roman"/>
          <w:sz w:val="28"/>
          <w:szCs w:val="28"/>
        </w:rPr>
        <w:t>ня користувача за технологією DHCP (від англійської Dynamic Hos</w:t>
      </w:r>
      <w:r>
        <w:rPr>
          <w:rFonts w:ascii="Times New Roman" w:hAnsi="Times New Roman" w:cs="Times New Roman"/>
          <w:sz w:val="28"/>
          <w:szCs w:val="28"/>
        </w:rPr>
        <w:t xml:space="preserve">t Configuration Protocol – протокол </w:t>
      </w:r>
      <w:r w:rsidRPr="001C7672">
        <w:rPr>
          <w:rFonts w:ascii="Times New Roman" w:hAnsi="Times New Roman" w:cs="Times New Roman"/>
          <w:sz w:val="28"/>
          <w:szCs w:val="28"/>
        </w:rPr>
        <w:t xml:space="preserve"> динамічного налаштування вузла). Ця технологія (протокол) </w:t>
      </w:r>
      <w:r>
        <w:rPr>
          <w:rFonts w:ascii="Times New Roman" w:hAnsi="Times New Roman" w:cs="Times New Roman"/>
          <w:sz w:val="28"/>
          <w:szCs w:val="28"/>
        </w:rPr>
        <w:t>дозволяє телекомунікаційним засобам</w:t>
      </w:r>
      <w:r w:rsidRPr="001C7672">
        <w:rPr>
          <w:rFonts w:ascii="Times New Roman" w:hAnsi="Times New Roman" w:cs="Times New Roman"/>
          <w:sz w:val="28"/>
          <w:szCs w:val="28"/>
        </w:rPr>
        <w:t xml:space="preserve"> отримувати IP-адресу та інші налаштування, необхідні для роботи в мережі. То ж при кожному </w:t>
      </w:r>
      <w:r>
        <w:rPr>
          <w:rFonts w:ascii="Times New Roman" w:hAnsi="Times New Roman" w:cs="Times New Roman"/>
          <w:sz w:val="28"/>
          <w:szCs w:val="28"/>
        </w:rPr>
        <w:t>під</w:t>
      </w:r>
      <w:r w:rsidRPr="001C7672">
        <w:rPr>
          <w:rFonts w:ascii="Times New Roman" w:hAnsi="Times New Roman" w:cs="Times New Roman"/>
          <w:sz w:val="28"/>
          <w:szCs w:val="28"/>
        </w:rPr>
        <w:t>ключенні до мережі Інтернет за такою технологією телекомунікаційний засіб отримує випадкову адресу з пулу або навіть так звану «сіру» адресу</w:t>
      </w:r>
      <w:r w:rsidR="005C230F">
        <w:rPr>
          <w:rFonts w:ascii="Times New Roman" w:hAnsi="Times New Roman" w:cs="Times New Roman"/>
          <w:sz w:val="28"/>
          <w:szCs w:val="28"/>
        </w:rPr>
        <w:t xml:space="preserve"> </w:t>
      </w:r>
      <w:r w:rsidR="005C230F" w:rsidRPr="005C230F">
        <w:rPr>
          <w:rFonts w:ascii="Times New Roman" w:hAnsi="Times New Roman" w:cs="Times New Roman"/>
          <w:sz w:val="28"/>
          <w:szCs w:val="28"/>
        </w:rPr>
        <w:t xml:space="preserve">– </w:t>
      </w:r>
      <w:r w:rsidRPr="001C7672">
        <w:rPr>
          <w:rFonts w:ascii="Times New Roman" w:hAnsi="Times New Roman" w:cs="Times New Roman"/>
          <w:sz w:val="28"/>
          <w:szCs w:val="28"/>
        </w:rPr>
        <w:t>адресу, не підтверджену в мережі Інтернет. У отримання «сірої» адреси всі користувачі, які виходять в мережу Інтернет через цей ву</w:t>
      </w:r>
      <w:r>
        <w:rPr>
          <w:rFonts w:ascii="Times New Roman" w:hAnsi="Times New Roman" w:cs="Times New Roman"/>
          <w:sz w:val="28"/>
          <w:szCs w:val="28"/>
        </w:rPr>
        <w:t>зол, матимуть</w:t>
      </w:r>
      <w:r w:rsidRPr="001C7672">
        <w:rPr>
          <w:rFonts w:ascii="Times New Roman" w:hAnsi="Times New Roman" w:cs="Times New Roman"/>
          <w:sz w:val="28"/>
          <w:szCs w:val="28"/>
        </w:rPr>
        <w:t xml:space="preserve"> в Інтернеті єдину спільну реальну «білу» адресу</w:t>
      </w:r>
      <w:r w:rsidR="00650729" w:rsidRPr="00650729">
        <w:rPr>
          <w:rFonts w:ascii="Times New Roman" w:hAnsi="Times New Roman" w:cs="Times New Roman"/>
          <w:sz w:val="28"/>
          <w:szCs w:val="28"/>
          <w:lang w:val="ru-RU"/>
        </w:rPr>
        <w:t xml:space="preserve"> [3,</w:t>
      </w:r>
      <w:r w:rsidR="005C23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0EC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F00C25">
        <w:rPr>
          <w:rFonts w:ascii="Times New Roman" w:hAnsi="Times New Roman" w:cs="Times New Roman"/>
          <w:sz w:val="28"/>
          <w:szCs w:val="28"/>
        </w:rPr>
        <w:t>. 217</w:t>
      </w:r>
      <w:r w:rsidR="00650729" w:rsidRPr="00650729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1C7672">
        <w:rPr>
          <w:rFonts w:ascii="Times New Roman" w:hAnsi="Times New Roman" w:cs="Times New Roman"/>
          <w:sz w:val="28"/>
          <w:szCs w:val="28"/>
        </w:rPr>
        <w:t>.</w:t>
      </w:r>
    </w:p>
    <w:p w:rsidR="001C7672" w:rsidRDefault="001C7672" w:rsidP="00C64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672">
        <w:rPr>
          <w:rFonts w:ascii="Times New Roman" w:hAnsi="Times New Roman" w:cs="Times New Roman"/>
          <w:sz w:val="28"/>
          <w:szCs w:val="28"/>
        </w:rPr>
        <w:t xml:space="preserve">Наступним недоліком способу порівнянні IP-адрес є можливість </w:t>
      </w:r>
      <w:r w:rsidR="002C27E2">
        <w:rPr>
          <w:rFonts w:ascii="Times New Roman" w:hAnsi="Times New Roman" w:cs="Times New Roman"/>
          <w:sz w:val="28"/>
          <w:szCs w:val="28"/>
        </w:rPr>
        <w:t>використання користувачем прок</w:t>
      </w:r>
      <w:r w:rsidRPr="001C7672">
        <w:rPr>
          <w:rFonts w:ascii="Times New Roman" w:hAnsi="Times New Roman" w:cs="Times New Roman"/>
          <w:sz w:val="28"/>
          <w:szCs w:val="28"/>
        </w:rPr>
        <w:t>сі серверів, анонімайзерів, механізму NAT (від англійської Networ</w:t>
      </w:r>
      <w:r w:rsidR="002C27E2">
        <w:rPr>
          <w:rFonts w:ascii="Times New Roman" w:hAnsi="Times New Roman" w:cs="Times New Roman"/>
          <w:sz w:val="28"/>
          <w:szCs w:val="28"/>
        </w:rPr>
        <w:t>k Address Translation - перетво</w:t>
      </w:r>
      <w:r w:rsidRPr="001C7672">
        <w:rPr>
          <w:rFonts w:ascii="Times New Roman" w:hAnsi="Times New Roman" w:cs="Times New Roman"/>
          <w:sz w:val="28"/>
          <w:szCs w:val="28"/>
        </w:rPr>
        <w:t>рення мережевих адрес). Ще одним недоліком є висока мобіль</w:t>
      </w:r>
      <w:r w:rsidR="002C27E2">
        <w:rPr>
          <w:rFonts w:ascii="Times New Roman" w:hAnsi="Times New Roman" w:cs="Times New Roman"/>
          <w:sz w:val="28"/>
          <w:szCs w:val="28"/>
        </w:rPr>
        <w:t>ність сучасних телекомунікаційних</w:t>
      </w:r>
      <w:r w:rsidRPr="001C7672">
        <w:rPr>
          <w:rFonts w:ascii="Times New Roman" w:hAnsi="Times New Roman" w:cs="Times New Roman"/>
          <w:sz w:val="28"/>
          <w:szCs w:val="28"/>
        </w:rPr>
        <w:t xml:space="preserve"> засобів і розповсюдженість бездротових мереж із безкоштовни</w:t>
      </w:r>
      <w:r w:rsidR="002C27E2">
        <w:rPr>
          <w:rFonts w:ascii="Times New Roman" w:hAnsi="Times New Roman" w:cs="Times New Roman"/>
          <w:sz w:val="28"/>
          <w:szCs w:val="28"/>
        </w:rPr>
        <w:t>м доступом до мережі Інтернет, що</w:t>
      </w:r>
      <w:r w:rsidRPr="001C7672">
        <w:rPr>
          <w:rFonts w:ascii="Times New Roman" w:hAnsi="Times New Roman" w:cs="Times New Roman"/>
          <w:sz w:val="28"/>
          <w:szCs w:val="28"/>
        </w:rPr>
        <w:t xml:space="preserve"> значно знижує міру достовірності ідентифікації користувача. Так, звичайний мобільний телефон який підключається до мережі Інтернет за допомогою Wi-Fi точки доступу з налаштован</w:t>
      </w:r>
      <w:r w:rsidR="002C27E2">
        <w:rPr>
          <w:rFonts w:ascii="Times New Roman" w:hAnsi="Times New Roman" w:cs="Times New Roman"/>
          <w:sz w:val="28"/>
          <w:szCs w:val="28"/>
        </w:rPr>
        <w:t>им DHCР</w:t>
      </w:r>
      <w:r w:rsidR="00F0524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11318603"/>
      <w:r w:rsidR="00F0524F" w:rsidRPr="00F0524F">
        <w:rPr>
          <w:rFonts w:ascii="Times New Roman" w:hAnsi="Times New Roman" w:cs="Times New Roman"/>
          <w:sz w:val="28"/>
          <w:szCs w:val="28"/>
        </w:rPr>
        <w:t>–</w:t>
      </w:r>
      <w:bookmarkEnd w:id="1"/>
      <w:r w:rsidR="00F0524F" w:rsidRPr="00F0524F">
        <w:rPr>
          <w:rFonts w:ascii="Times New Roman" w:hAnsi="Times New Roman" w:cs="Times New Roman"/>
          <w:sz w:val="28"/>
          <w:szCs w:val="28"/>
        </w:rPr>
        <w:t xml:space="preserve"> </w:t>
      </w:r>
      <w:r w:rsidRPr="001C7672">
        <w:rPr>
          <w:rFonts w:ascii="Times New Roman" w:hAnsi="Times New Roman" w:cs="Times New Roman"/>
          <w:sz w:val="28"/>
          <w:szCs w:val="28"/>
        </w:rPr>
        <w:t>буде з високою ймовірністю отримувати різні IP-адреси. Відмінність існує при ідентифікації за IPY6</w:t>
      </w:r>
      <w:r w:rsidR="002C27E2">
        <w:rPr>
          <w:rFonts w:ascii="Times New Roman" w:hAnsi="Times New Roman" w:cs="Times New Roman"/>
          <w:sz w:val="28"/>
          <w:szCs w:val="28"/>
        </w:rPr>
        <w:t xml:space="preserve"> - </w:t>
      </w:r>
      <w:r w:rsidRPr="001C7672">
        <w:rPr>
          <w:rFonts w:ascii="Times New Roman" w:hAnsi="Times New Roman" w:cs="Times New Roman"/>
          <w:sz w:val="28"/>
          <w:szCs w:val="28"/>
        </w:rPr>
        <w:t>адресою, оскільки останні октети в деяких випадках генеруються із МАС-адреси комунікаційно</w:t>
      </w:r>
      <w:r w:rsidR="002C27E2">
        <w:rPr>
          <w:rFonts w:ascii="Times New Roman" w:hAnsi="Times New Roman" w:cs="Times New Roman"/>
          <w:sz w:val="28"/>
          <w:szCs w:val="28"/>
        </w:rPr>
        <w:t xml:space="preserve">го </w:t>
      </w:r>
      <w:r w:rsidRPr="001C7672">
        <w:rPr>
          <w:rFonts w:ascii="Times New Roman" w:hAnsi="Times New Roman" w:cs="Times New Roman"/>
          <w:sz w:val="28"/>
          <w:szCs w:val="28"/>
        </w:rPr>
        <w:t>пристрою, завдяки чому зберігаються навіть при підключенні до р</w:t>
      </w:r>
      <w:r w:rsidR="002C27E2">
        <w:rPr>
          <w:rFonts w:ascii="Times New Roman" w:hAnsi="Times New Roman" w:cs="Times New Roman"/>
          <w:sz w:val="28"/>
          <w:szCs w:val="28"/>
        </w:rPr>
        <w:t>ізних пулів. Однак розповсюдженість ІР</w:t>
      </w:r>
      <w:r w:rsidR="002C27E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C27E2" w:rsidRPr="002C27E2">
        <w:rPr>
          <w:rFonts w:ascii="Times New Roman" w:hAnsi="Times New Roman" w:cs="Times New Roman"/>
          <w:sz w:val="28"/>
          <w:szCs w:val="28"/>
        </w:rPr>
        <w:t xml:space="preserve">6 </w:t>
      </w:r>
      <w:r w:rsidRPr="001C7672">
        <w:rPr>
          <w:rFonts w:ascii="Times New Roman" w:hAnsi="Times New Roman" w:cs="Times New Roman"/>
          <w:sz w:val="28"/>
          <w:szCs w:val="28"/>
        </w:rPr>
        <w:t>-</w:t>
      </w:r>
      <w:r w:rsidR="002C27E2" w:rsidRPr="002C27E2">
        <w:rPr>
          <w:rFonts w:ascii="Times New Roman" w:hAnsi="Times New Roman" w:cs="Times New Roman"/>
          <w:sz w:val="28"/>
          <w:szCs w:val="28"/>
        </w:rPr>
        <w:t xml:space="preserve"> </w:t>
      </w:r>
      <w:r w:rsidRPr="001C7672">
        <w:rPr>
          <w:rFonts w:ascii="Times New Roman" w:hAnsi="Times New Roman" w:cs="Times New Roman"/>
          <w:sz w:val="28"/>
          <w:szCs w:val="28"/>
        </w:rPr>
        <w:t>адрес</w:t>
      </w:r>
      <w:r w:rsidR="00050EC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C7672">
        <w:rPr>
          <w:rFonts w:ascii="Times New Roman" w:hAnsi="Times New Roman" w:cs="Times New Roman"/>
          <w:sz w:val="28"/>
          <w:szCs w:val="28"/>
        </w:rPr>
        <w:t xml:space="preserve"> на сьогодні порівняно з IPV4 не суттєва (біля 1%), а заз</w:t>
      </w:r>
      <w:r w:rsidR="002C27E2">
        <w:rPr>
          <w:rFonts w:ascii="Times New Roman" w:hAnsi="Times New Roman" w:cs="Times New Roman"/>
          <w:sz w:val="28"/>
          <w:szCs w:val="28"/>
        </w:rPr>
        <w:t>начена технологія генерації ІР</w:t>
      </w:r>
      <w:r w:rsidR="002C27E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2C27E2" w:rsidRPr="002C27E2">
        <w:rPr>
          <w:rFonts w:ascii="Times New Roman" w:hAnsi="Times New Roman" w:cs="Times New Roman"/>
          <w:sz w:val="28"/>
          <w:szCs w:val="28"/>
        </w:rPr>
        <w:t>6</w:t>
      </w:r>
      <w:r w:rsidR="00703837" w:rsidRPr="00703837">
        <w:rPr>
          <w:rFonts w:ascii="Times New Roman" w:hAnsi="Times New Roman" w:cs="Times New Roman"/>
          <w:sz w:val="28"/>
          <w:szCs w:val="28"/>
        </w:rPr>
        <w:t>-</w:t>
      </w:r>
      <w:r w:rsidRPr="001C7672">
        <w:rPr>
          <w:rFonts w:ascii="Times New Roman" w:hAnsi="Times New Roman" w:cs="Times New Roman"/>
          <w:sz w:val="28"/>
          <w:szCs w:val="28"/>
        </w:rPr>
        <w:t xml:space="preserve">адрес не є загальноприйнятою. Другим за розповсюдженістю способом ідентифікації телекомунікаційних засобів у </w:t>
      </w:r>
      <w:r w:rsidR="002C27E2">
        <w:rPr>
          <w:rFonts w:ascii="Times New Roman" w:hAnsi="Times New Roman" w:cs="Times New Roman"/>
          <w:sz w:val="28"/>
          <w:szCs w:val="28"/>
        </w:rPr>
        <w:t>мережі Інтернет</w:t>
      </w:r>
      <w:r w:rsidRPr="001C7672">
        <w:rPr>
          <w:rFonts w:ascii="Times New Roman" w:hAnsi="Times New Roman" w:cs="Times New Roman"/>
          <w:sz w:val="28"/>
          <w:szCs w:val="28"/>
        </w:rPr>
        <w:t xml:space="preserve"> при проведенні судової телекомунікаційної експертизи є ідентифікація за МАС-адресою. Він </w:t>
      </w:r>
      <w:r w:rsidRPr="001C7672">
        <w:rPr>
          <w:rFonts w:ascii="Times New Roman" w:hAnsi="Times New Roman" w:cs="Times New Roman"/>
          <w:sz w:val="28"/>
          <w:szCs w:val="28"/>
        </w:rPr>
        <w:lastRenderedPageBreak/>
        <w:t>полягає в порівнянні унікальних ідентифікаторів телекомунікаційних засобів або ідентифікаторів їх окремих мережевих інтерфейсів. Основним недоліком зазначеного способу також є можливість фізичної зміни або програмної підміни зазначених ідентифікаторів. Третій спосіб ідентифікації телекомунікаційних засобів в мережі Інтернет</w:t>
      </w:r>
      <w:r w:rsidR="00703837" w:rsidRPr="00703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3837" w:rsidRPr="00703837">
        <w:rPr>
          <w:rFonts w:ascii="Times New Roman" w:hAnsi="Times New Roman" w:cs="Times New Roman"/>
          <w:sz w:val="28"/>
          <w:szCs w:val="28"/>
        </w:rPr>
        <w:t>–</w:t>
      </w:r>
      <w:r w:rsidR="00703837" w:rsidRPr="00703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C7672">
        <w:rPr>
          <w:rFonts w:ascii="Times New Roman" w:hAnsi="Times New Roman" w:cs="Times New Roman"/>
          <w:sz w:val="28"/>
          <w:szCs w:val="28"/>
        </w:rPr>
        <w:t xml:space="preserve">за даними Кукі </w:t>
      </w:r>
      <w:r w:rsidR="00334D47" w:rsidRPr="00334D47">
        <w:rPr>
          <w:rFonts w:ascii="Times New Roman" w:hAnsi="Times New Roman" w:cs="Times New Roman"/>
          <w:sz w:val="28"/>
          <w:szCs w:val="28"/>
        </w:rPr>
        <w:t>(англ. </w:t>
      </w:r>
      <w:r w:rsidR="00334D47" w:rsidRPr="00334D47">
        <w:rPr>
          <w:rFonts w:ascii="Times New Roman" w:hAnsi="Times New Roman" w:cs="Times New Roman"/>
          <w:bCs/>
          <w:sz w:val="28"/>
          <w:szCs w:val="28"/>
        </w:rPr>
        <w:t>Cookie)</w:t>
      </w:r>
      <w:r w:rsidR="00334D47" w:rsidRPr="00334D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7672">
        <w:rPr>
          <w:rFonts w:ascii="Times New Roman" w:hAnsi="Times New Roman" w:cs="Times New Roman"/>
          <w:sz w:val="28"/>
          <w:szCs w:val="28"/>
        </w:rPr>
        <w:t>полягає в порівнянні фрагментів даних, які генеруються Веб-сервером та зберігаються на телекомунікаційному засобі користувача. Недоліком ідентифік</w:t>
      </w:r>
      <w:r w:rsidR="00050ECD">
        <w:rPr>
          <w:rFonts w:ascii="Times New Roman" w:hAnsi="Times New Roman" w:cs="Times New Roman"/>
          <w:sz w:val="28"/>
          <w:szCs w:val="28"/>
        </w:rPr>
        <w:t>ації за даними Кукі є прив’язка</w:t>
      </w:r>
      <w:r w:rsidR="00050ECD" w:rsidRPr="00050ECD">
        <w:rPr>
          <w:rFonts w:ascii="Times New Roman" w:hAnsi="Times New Roman" w:cs="Times New Roman"/>
          <w:sz w:val="28"/>
          <w:szCs w:val="28"/>
        </w:rPr>
        <w:t xml:space="preserve"> </w:t>
      </w:r>
      <w:r w:rsidRPr="001C7672">
        <w:rPr>
          <w:rFonts w:ascii="Times New Roman" w:hAnsi="Times New Roman" w:cs="Times New Roman"/>
          <w:sz w:val="28"/>
          <w:szCs w:val="28"/>
        </w:rPr>
        <w:t>Кукі до конкретного браузера, що знижує достовірність ідентифікації при використанні декількох б</w:t>
      </w:r>
      <w:r w:rsidR="002C27E2">
        <w:rPr>
          <w:rFonts w:ascii="Times New Roman" w:hAnsi="Times New Roman" w:cs="Times New Roman"/>
          <w:sz w:val="28"/>
          <w:szCs w:val="28"/>
        </w:rPr>
        <w:t>раузерів. Іншим недоліком вико</w:t>
      </w:r>
      <w:r w:rsidR="002C27E2">
        <w:rPr>
          <w:rFonts w:ascii="Times New Roman" w:hAnsi="Times New Roman" w:cs="Times New Roman"/>
          <w:sz w:val="28"/>
          <w:szCs w:val="28"/>
        </w:rPr>
        <w:softHyphen/>
      </w:r>
      <w:r w:rsidRPr="001C7672">
        <w:rPr>
          <w:rFonts w:ascii="Times New Roman" w:hAnsi="Times New Roman" w:cs="Times New Roman"/>
          <w:sz w:val="28"/>
          <w:szCs w:val="28"/>
        </w:rPr>
        <w:t>ристання цієї технології є можливість підміни і знищення даних Кукі</w:t>
      </w:r>
      <w:r w:rsidR="002C27E2">
        <w:rPr>
          <w:rFonts w:ascii="Times New Roman" w:hAnsi="Times New Roman" w:cs="Times New Roman"/>
          <w:sz w:val="28"/>
          <w:szCs w:val="28"/>
        </w:rPr>
        <w:t>, а також можливість відключен</w:t>
      </w:r>
      <w:r w:rsidR="002C27E2">
        <w:rPr>
          <w:rFonts w:ascii="Times New Roman" w:hAnsi="Times New Roman" w:cs="Times New Roman"/>
          <w:sz w:val="28"/>
          <w:szCs w:val="28"/>
        </w:rPr>
        <w:softHyphen/>
      </w:r>
      <w:r w:rsidRPr="001C7672">
        <w:rPr>
          <w:rFonts w:ascii="Times New Roman" w:hAnsi="Times New Roman" w:cs="Times New Roman"/>
          <w:sz w:val="28"/>
          <w:szCs w:val="28"/>
        </w:rPr>
        <w:t>ня самого механізму користувачем.</w:t>
      </w:r>
    </w:p>
    <w:p w:rsidR="00F93B26" w:rsidRPr="00050ECD" w:rsidRDefault="002C27E2" w:rsidP="00050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7E2">
        <w:rPr>
          <w:rFonts w:ascii="Times New Roman" w:hAnsi="Times New Roman" w:cs="Times New Roman"/>
          <w:sz w:val="28"/>
          <w:szCs w:val="28"/>
        </w:rPr>
        <w:t>Таким чином, кожен із зазначених способів має ряд недоліків, а ї</w:t>
      </w:r>
      <w:r>
        <w:rPr>
          <w:rFonts w:ascii="Times New Roman" w:hAnsi="Times New Roman" w:cs="Times New Roman"/>
          <w:sz w:val="28"/>
          <w:szCs w:val="28"/>
        </w:rPr>
        <w:t>х окреме використання не дозво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C27E2">
        <w:rPr>
          <w:rFonts w:ascii="Times New Roman" w:hAnsi="Times New Roman" w:cs="Times New Roman"/>
          <w:sz w:val="28"/>
          <w:szCs w:val="28"/>
        </w:rPr>
        <w:t>ляє в більшості випадків досягти необхідної міри достовірності щодо і</w:t>
      </w:r>
      <w:r>
        <w:rPr>
          <w:rFonts w:ascii="Times New Roman" w:hAnsi="Times New Roman" w:cs="Times New Roman"/>
          <w:sz w:val="28"/>
          <w:szCs w:val="28"/>
        </w:rPr>
        <w:t>дентифікації телекомунікаційно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C27E2">
        <w:rPr>
          <w:rFonts w:ascii="Times New Roman" w:hAnsi="Times New Roman" w:cs="Times New Roman"/>
          <w:sz w:val="28"/>
          <w:szCs w:val="28"/>
        </w:rPr>
        <w:t>го з</w:t>
      </w:r>
      <w:r>
        <w:rPr>
          <w:rFonts w:ascii="Times New Roman" w:hAnsi="Times New Roman" w:cs="Times New Roman"/>
          <w:sz w:val="28"/>
          <w:szCs w:val="28"/>
        </w:rPr>
        <w:t xml:space="preserve">асобу в мережі Інтернет. На </w:t>
      </w:r>
      <w:r w:rsidR="00703837" w:rsidRPr="00703837">
        <w:rPr>
          <w:rFonts w:ascii="Times New Roman" w:hAnsi="Times New Roman" w:cs="Times New Roman"/>
          <w:sz w:val="28"/>
          <w:szCs w:val="28"/>
        </w:rPr>
        <w:t>нашу</w:t>
      </w:r>
      <w:r w:rsidRPr="002C27E2">
        <w:rPr>
          <w:rFonts w:ascii="Times New Roman" w:hAnsi="Times New Roman" w:cs="Times New Roman"/>
          <w:sz w:val="28"/>
          <w:szCs w:val="28"/>
        </w:rPr>
        <w:t xml:space="preserve"> думку, для досягнення необхідної міри достовірності необхідно використовувати всі зазначені способи в сукупності, а також новітні, </w:t>
      </w:r>
      <w:r>
        <w:rPr>
          <w:rFonts w:ascii="Times New Roman" w:hAnsi="Times New Roman" w:cs="Times New Roman"/>
          <w:sz w:val="28"/>
          <w:szCs w:val="28"/>
        </w:rPr>
        <w:t>альтернативні способи ідентифі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C27E2">
        <w:rPr>
          <w:rFonts w:ascii="Times New Roman" w:hAnsi="Times New Roman" w:cs="Times New Roman"/>
          <w:sz w:val="28"/>
          <w:szCs w:val="28"/>
        </w:rPr>
        <w:t>кації. На сьогодні існують і активно розробляються альтернативні способи ідентифікації телекомунікацій</w:t>
      </w:r>
      <w:r w:rsidRPr="002C27E2">
        <w:rPr>
          <w:rFonts w:ascii="Times New Roman" w:hAnsi="Times New Roman" w:cs="Times New Roman"/>
          <w:sz w:val="28"/>
          <w:szCs w:val="28"/>
        </w:rPr>
        <w:softHyphen/>
        <w:t>них засобів в мережі Інтернет, засновані на даних, що характеризуют</w:t>
      </w:r>
      <w:r>
        <w:rPr>
          <w:rFonts w:ascii="Times New Roman" w:hAnsi="Times New Roman" w:cs="Times New Roman"/>
          <w:sz w:val="28"/>
          <w:szCs w:val="28"/>
        </w:rPr>
        <w:t>ь робоче середовище користувача</w:t>
      </w:r>
      <w:r w:rsidR="00703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0729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793C6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C27E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038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0EC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793C62">
        <w:rPr>
          <w:rFonts w:ascii="Times New Roman" w:hAnsi="Times New Roman" w:cs="Times New Roman"/>
          <w:sz w:val="28"/>
          <w:szCs w:val="28"/>
        </w:rPr>
        <w:t>. 2</w:t>
      </w:r>
      <w:r w:rsidR="00793C62">
        <w:rPr>
          <w:rFonts w:ascii="Times New Roman" w:hAnsi="Times New Roman" w:cs="Times New Roman"/>
          <w:sz w:val="28"/>
          <w:szCs w:val="28"/>
          <w:lang w:val="ru-RU"/>
        </w:rPr>
        <w:t>15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2C27E2">
        <w:rPr>
          <w:rFonts w:ascii="Times New Roman" w:hAnsi="Times New Roman" w:cs="Times New Roman"/>
          <w:sz w:val="28"/>
          <w:szCs w:val="28"/>
        </w:rPr>
        <w:t xml:space="preserve">. Терміном «робоче середовище користувача» охоплюється інформація </w:t>
      </w:r>
      <w:r>
        <w:rPr>
          <w:rFonts w:ascii="Times New Roman" w:hAnsi="Times New Roman" w:cs="Times New Roman"/>
          <w:sz w:val="28"/>
          <w:szCs w:val="28"/>
        </w:rPr>
        <w:t>про операційну систему користу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C27E2">
        <w:rPr>
          <w:rFonts w:ascii="Times New Roman" w:hAnsi="Times New Roman" w:cs="Times New Roman"/>
          <w:sz w:val="28"/>
          <w:szCs w:val="28"/>
        </w:rPr>
        <w:t>вача, шрифти, параметри екрану, плагіни, HTML5 localStorage, історія відвіданих посилань тощо. Усі дані можна розділити на програмні та апаратні ознаки. До апаратних ознак належать МАС-адреси та індивідуальний ідентифікатор засобу, наприклад ІМЕІ (International M</w:t>
      </w:r>
      <w:r>
        <w:rPr>
          <w:rFonts w:ascii="Times New Roman" w:hAnsi="Times New Roman" w:cs="Times New Roman"/>
          <w:sz w:val="28"/>
          <w:szCs w:val="28"/>
        </w:rPr>
        <w:t>obile Equipment Identity</w:t>
      </w:r>
      <w:r w:rsidR="00703837" w:rsidRPr="0070383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між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C27E2">
        <w:rPr>
          <w:rFonts w:ascii="Times New Roman" w:hAnsi="Times New Roman" w:cs="Times New Roman"/>
          <w:sz w:val="28"/>
          <w:szCs w:val="28"/>
        </w:rPr>
        <w:t>народний ідентифікатор мобільного обладнання), до програмних</w:t>
      </w:r>
      <w:r w:rsidR="00703837" w:rsidRPr="00703837">
        <w:rPr>
          <w:rFonts w:ascii="Times New Roman" w:hAnsi="Times New Roman" w:cs="Times New Roman"/>
          <w:sz w:val="28"/>
          <w:szCs w:val="28"/>
        </w:rPr>
        <w:t xml:space="preserve"> – </w:t>
      </w:r>
      <w:r w:rsidRPr="002C27E2">
        <w:rPr>
          <w:rFonts w:ascii="Times New Roman" w:hAnsi="Times New Roman" w:cs="Times New Roman"/>
          <w:sz w:val="28"/>
          <w:szCs w:val="28"/>
        </w:rPr>
        <w:t>усі інші. Слід зауважити, що використання такої складної технології спричиняє суттєве збільшення часу, який витрачається на проведення експертного дослідження. Отже, осн</w:t>
      </w:r>
      <w:r>
        <w:rPr>
          <w:rFonts w:ascii="Times New Roman" w:hAnsi="Times New Roman" w:cs="Times New Roman"/>
          <w:sz w:val="28"/>
          <w:szCs w:val="28"/>
        </w:rPr>
        <w:t>овне завдання експерта в кожно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C27E2">
        <w:rPr>
          <w:rFonts w:ascii="Times New Roman" w:hAnsi="Times New Roman" w:cs="Times New Roman"/>
          <w:sz w:val="28"/>
          <w:szCs w:val="28"/>
        </w:rPr>
        <w:t>му конкретному випадку полягає у виборі способу, який дозволяє здій</w:t>
      </w:r>
      <w:r>
        <w:rPr>
          <w:rFonts w:ascii="Times New Roman" w:hAnsi="Times New Roman" w:cs="Times New Roman"/>
          <w:sz w:val="28"/>
          <w:szCs w:val="28"/>
        </w:rPr>
        <w:t>снити встановлення ознак, необ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2C27E2">
        <w:rPr>
          <w:rFonts w:ascii="Times New Roman" w:hAnsi="Times New Roman" w:cs="Times New Roman"/>
          <w:sz w:val="28"/>
          <w:szCs w:val="28"/>
        </w:rPr>
        <w:t>хідних для достовірної ідентифікації конкретного телекомунікаційного засобу.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729" w:rsidRPr="00050ECD" w:rsidRDefault="00050ECD" w:rsidP="0065072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Л</w:t>
      </w:r>
      <w:r>
        <w:rPr>
          <w:rFonts w:ascii="Times New Roman" w:hAnsi="Times New Roman" w:cs="Times New Roman"/>
          <w:sz w:val="28"/>
          <w:szCs w:val="28"/>
        </w:rPr>
        <w:t>ітератур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703837" w:rsidRDefault="00650729" w:rsidP="007038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3837" w:rsidRPr="00703837">
        <w:rPr>
          <w:rFonts w:ascii="Times New Roman" w:hAnsi="Times New Roman" w:cs="Times New Roman"/>
          <w:sz w:val="28"/>
          <w:szCs w:val="28"/>
        </w:rPr>
        <w:t>Волошин А. Л. Метод модернізації комплексу засобів захисту інформації від несанкціонованого доступу в сучасних автоматизо</w:t>
      </w:r>
      <w:r w:rsidR="00050ECD">
        <w:rPr>
          <w:rFonts w:ascii="Times New Roman" w:hAnsi="Times New Roman" w:cs="Times New Roman"/>
          <w:sz w:val="28"/>
          <w:szCs w:val="28"/>
        </w:rPr>
        <w:t>ваних системах / А. Л. Волошин,</w:t>
      </w:r>
      <w:r w:rsidR="00050E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0ECD">
        <w:rPr>
          <w:rFonts w:ascii="Times New Roman" w:hAnsi="Times New Roman" w:cs="Times New Roman"/>
          <w:sz w:val="28"/>
          <w:szCs w:val="28"/>
        </w:rPr>
        <w:t>Г. Я. Криховецький</w:t>
      </w:r>
      <w:r w:rsidR="00050E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3837" w:rsidRPr="00703837">
        <w:rPr>
          <w:rFonts w:ascii="Times New Roman" w:hAnsi="Times New Roman" w:cs="Times New Roman"/>
          <w:sz w:val="28"/>
          <w:szCs w:val="28"/>
        </w:rPr>
        <w:t>/</w:t>
      </w:r>
      <w:r w:rsidR="00050ECD">
        <w:rPr>
          <w:rFonts w:ascii="Times New Roman" w:hAnsi="Times New Roman" w:cs="Times New Roman"/>
          <w:sz w:val="28"/>
          <w:szCs w:val="28"/>
        </w:rPr>
        <w:t>/ Системи обробки інформації.</w:t>
      </w:r>
      <w:r w:rsidR="00050EC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050ECD">
        <w:rPr>
          <w:rFonts w:ascii="Times New Roman" w:hAnsi="Times New Roman" w:cs="Times New Roman"/>
          <w:sz w:val="28"/>
          <w:szCs w:val="28"/>
        </w:rPr>
        <w:t>2014.</w:t>
      </w:r>
      <w:r w:rsidR="00050EC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050ECD">
        <w:rPr>
          <w:rFonts w:ascii="Times New Roman" w:hAnsi="Times New Roman" w:cs="Times New Roman"/>
          <w:sz w:val="28"/>
          <w:szCs w:val="28"/>
        </w:rPr>
        <w:t>Вип. 1.</w:t>
      </w:r>
      <w:r w:rsidR="00050EC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703837" w:rsidRPr="00703837">
        <w:rPr>
          <w:rFonts w:ascii="Times New Roman" w:hAnsi="Times New Roman" w:cs="Times New Roman"/>
          <w:sz w:val="28"/>
          <w:szCs w:val="28"/>
        </w:rPr>
        <w:t>С. 142-147.</w:t>
      </w:r>
    </w:p>
    <w:p w:rsidR="00650729" w:rsidRPr="002E6C4C" w:rsidRDefault="000519A7" w:rsidP="00F00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519A7">
        <w:rPr>
          <w:rFonts w:ascii="Times New Roman" w:hAnsi="Times New Roman" w:cs="Times New Roman"/>
          <w:sz w:val="28"/>
          <w:szCs w:val="28"/>
        </w:rPr>
        <w:t xml:space="preserve">Боровик О. В. Експертиза телекомунікаційних систем спеціального призначення за умов невизначеності / О. В. Боровик, Ю. О. Бабій, В. В. Боярчук // Вісник Хмельницького національного </w:t>
      </w:r>
      <w:r w:rsidR="00050ECD">
        <w:rPr>
          <w:rFonts w:ascii="Times New Roman" w:hAnsi="Times New Roman" w:cs="Times New Roman"/>
          <w:sz w:val="28"/>
          <w:szCs w:val="28"/>
        </w:rPr>
        <w:t>університету. Технічні науки.</w:t>
      </w:r>
      <w:r w:rsidR="00050ECD" w:rsidRPr="002E6C4C">
        <w:rPr>
          <w:rFonts w:ascii="Times New Roman" w:hAnsi="Times New Roman" w:cs="Times New Roman"/>
          <w:sz w:val="28"/>
          <w:szCs w:val="28"/>
        </w:rPr>
        <w:t xml:space="preserve"> – </w:t>
      </w:r>
      <w:r w:rsidRPr="000519A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050ECD">
        <w:rPr>
          <w:rFonts w:ascii="Times New Roman" w:hAnsi="Times New Roman" w:cs="Times New Roman"/>
          <w:sz w:val="28"/>
          <w:szCs w:val="28"/>
        </w:rPr>
        <w:t>.</w:t>
      </w:r>
      <w:r w:rsidR="00050ECD" w:rsidRPr="002E6C4C">
        <w:rPr>
          <w:rFonts w:ascii="Times New Roman" w:hAnsi="Times New Roman" w:cs="Times New Roman"/>
          <w:sz w:val="28"/>
          <w:szCs w:val="28"/>
        </w:rPr>
        <w:t xml:space="preserve"> – </w:t>
      </w:r>
      <w:r w:rsidR="00050ECD">
        <w:rPr>
          <w:rFonts w:ascii="Times New Roman" w:hAnsi="Times New Roman" w:cs="Times New Roman"/>
          <w:sz w:val="28"/>
          <w:szCs w:val="28"/>
        </w:rPr>
        <w:t>№ 2.</w:t>
      </w:r>
      <w:r w:rsidR="00050ECD" w:rsidRPr="002E6C4C">
        <w:rPr>
          <w:rFonts w:ascii="Times New Roman" w:hAnsi="Times New Roman" w:cs="Times New Roman"/>
          <w:sz w:val="28"/>
          <w:szCs w:val="28"/>
        </w:rPr>
        <w:t xml:space="preserve"> – </w:t>
      </w:r>
      <w:r w:rsidRPr="000519A7">
        <w:rPr>
          <w:rFonts w:ascii="Times New Roman" w:hAnsi="Times New Roman" w:cs="Times New Roman"/>
          <w:sz w:val="28"/>
          <w:szCs w:val="28"/>
        </w:rPr>
        <w:t>С. 214-217</w:t>
      </w:r>
      <w:r w:rsidR="00050ECD" w:rsidRPr="002E6C4C">
        <w:rPr>
          <w:rFonts w:ascii="Times New Roman" w:hAnsi="Times New Roman" w:cs="Times New Roman"/>
          <w:sz w:val="28"/>
          <w:szCs w:val="28"/>
        </w:rPr>
        <w:t>.</w:t>
      </w:r>
    </w:p>
    <w:p w:rsidR="00F00C25" w:rsidRPr="00050ECD" w:rsidRDefault="00F00C25" w:rsidP="00050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00C25">
        <w:rPr>
          <w:rFonts w:ascii="Times New Roman" w:hAnsi="Times New Roman" w:cs="Times New Roman"/>
          <w:sz w:val="28"/>
          <w:szCs w:val="28"/>
        </w:rPr>
        <w:t>Янчук Ю. В. Правові аспекти становлення та розвитку інформаційного суспільства за допомогою мережі інтернет / Ю. В. Янчук // Науковий вісник Національного університету біоресурсів і природокористу</w:t>
      </w:r>
      <w:r w:rsidR="00050ECD">
        <w:rPr>
          <w:rFonts w:ascii="Times New Roman" w:hAnsi="Times New Roman" w:cs="Times New Roman"/>
          <w:sz w:val="28"/>
          <w:szCs w:val="28"/>
        </w:rPr>
        <w:t>вання України. Серія: Право.</w:t>
      </w:r>
      <w:r w:rsidR="00050EC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F00C2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050ECD">
        <w:rPr>
          <w:rFonts w:ascii="Times New Roman" w:hAnsi="Times New Roman" w:cs="Times New Roman"/>
          <w:sz w:val="28"/>
          <w:szCs w:val="28"/>
        </w:rPr>
        <w:t>.</w:t>
      </w:r>
      <w:r w:rsidR="00050EC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050ECD">
        <w:rPr>
          <w:rFonts w:ascii="Times New Roman" w:hAnsi="Times New Roman" w:cs="Times New Roman"/>
          <w:sz w:val="28"/>
          <w:szCs w:val="28"/>
        </w:rPr>
        <w:t xml:space="preserve">Вип. 197(3). </w:t>
      </w:r>
      <w:r w:rsidR="00050ECD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F00C25">
        <w:rPr>
          <w:rFonts w:ascii="Times New Roman" w:hAnsi="Times New Roman" w:cs="Times New Roman"/>
          <w:sz w:val="28"/>
          <w:szCs w:val="28"/>
        </w:rPr>
        <w:t>С. 235-239.</w:t>
      </w:r>
    </w:p>
    <w:p w:rsidR="00650729" w:rsidRPr="00650729" w:rsidRDefault="00650729" w:rsidP="00650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729" w:rsidRPr="00650729" w:rsidRDefault="00650729" w:rsidP="00650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50729" w:rsidRPr="00650729" w:rsidSect="00C6418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1FC" w:rsidRDefault="000B51FC" w:rsidP="002E6C4C">
      <w:pPr>
        <w:spacing w:after="0" w:line="240" w:lineRule="auto"/>
      </w:pPr>
      <w:r>
        <w:separator/>
      </w:r>
    </w:p>
  </w:endnote>
  <w:endnote w:type="continuationSeparator" w:id="0">
    <w:p w:rsidR="000B51FC" w:rsidRDefault="000B51FC" w:rsidP="002E6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1FC" w:rsidRDefault="000B51FC" w:rsidP="002E6C4C">
      <w:pPr>
        <w:spacing w:after="0" w:line="240" w:lineRule="auto"/>
      </w:pPr>
      <w:r>
        <w:separator/>
      </w:r>
    </w:p>
  </w:footnote>
  <w:footnote w:type="continuationSeparator" w:id="0">
    <w:p w:rsidR="000B51FC" w:rsidRDefault="000B51FC" w:rsidP="002E6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85"/>
    <w:rsid w:val="00050ECD"/>
    <w:rsid w:val="000519A7"/>
    <w:rsid w:val="000B51FC"/>
    <w:rsid w:val="0015314C"/>
    <w:rsid w:val="001C7672"/>
    <w:rsid w:val="002C27E2"/>
    <w:rsid w:val="002E6C4C"/>
    <w:rsid w:val="00334D47"/>
    <w:rsid w:val="003C6E2F"/>
    <w:rsid w:val="00561190"/>
    <w:rsid w:val="00595C98"/>
    <w:rsid w:val="005C230F"/>
    <w:rsid w:val="00650729"/>
    <w:rsid w:val="006D14AC"/>
    <w:rsid w:val="00703837"/>
    <w:rsid w:val="00793C62"/>
    <w:rsid w:val="0088284C"/>
    <w:rsid w:val="00C64185"/>
    <w:rsid w:val="00EC645D"/>
    <w:rsid w:val="00EE657D"/>
    <w:rsid w:val="00F00C25"/>
    <w:rsid w:val="00F0524F"/>
    <w:rsid w:val="00F77423"/>
    <w:rsid w:val="00F9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72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E6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E6C4C"/>
  </w:style>
  <w:style w:type="paragraph" w:styleId="a6">
    <w:name w:val="footer"/>
    <w:basedOn w:val="a"/>
    <w:link w:val="a7"/>
    <w:uiPriority w:val="99"/>
    <w:unhideWhenUsed/>
    <w:rsid w:val="002E6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E6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72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E6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E6C4C"/>
  </w:style>
  <w:style w:type="paragraph" w:styleId="a6">
    <w:name w:val="footer"/>
    <w:basedOn w:val="a"/>
    <w:link w:val="a7"/>
    <w:uiPriority w:val="99"/>
    <w:unhideWhenUsed/>
    <w:rsid w:val="002E6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E6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84FE9-DB7A-460E-8667-18A140B49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7</cp:revision>
  <dcterms:created xsi:type="dcterms:W3CDTF">2018-04-18T10:23:00Z</dcterms:created>
  <dcterms:modified xsi:type="dcterms:W3CDTF">2018-04-21T09:00:00Z</dcterms:modified>
</cp:coreProperties>
</file>