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67" w:rsidRDefault="000F4567" w:rsidP="000F4567">
      <w:pPr>
        <w:pStyle w:val="2"/>
        <w:rPr>
          <w:b w:val="0"/>
          <w:lang w:val="uk-UA"/>
        </w:rPr>
      </w:pPr>
      <w:r w:rsidRPr="000F4567">
        <w:rPr>
          <w:b w:val="0"/>
          <w:lang w:val="uk-UA"/>
        </w:rPr>
        <w:t>Рубрика «Перекладознавство»</w:t>
      </w:r>
    </w:p>
    <w:p w:rsidR="000F4567" w:rsidRDefault="000F4567" w:rsidP="000F4567">
      <w:pPr>
        <w:rPr>
          <w:b/>
          <w:lang w:val="uk-UA"/>
        </w:rPr>
      </w:pPr>
      <w:r>
        <w:rPr>
          <w:b/>
          <w:lang w:val="uk-UA"/>
        </w:rPr>
        <w:t>УДК 81</w:t>
      </w:r>
      <w:r w:rsidRPr="000F4567">
        <w:rPr>
          <w:b/>
        </w:rPr>
        <w:t>’25</w:t>
      </w:r>
      <w:r>
        <w:rPr>
          <w:b/>
          <w:lang w:val="uk-UA"/>
        </w:rPr>
        <w:t>:811.111</w:t>
      </w:r>
    </w:p>
    <w:p w:rsidR="000F4567" w:rsidRDefault="000F4567" w:rsidP="000F4567">
      <w:pPr>
        <w:jc w:val="right"/>
        <w:rPr>
          <w:b/>
          <w:lang w:val="uk-UA"/>
        </w:rPr>
      </w:pPr>
      <w:r>
        <w:rPr>
          <w:b/>
          <w:lang w:val="uk-UA"/>
        </w:rPr>
        <w:t xml:space="preserve">Ю. </w:t>
      </w:r>
      <w:proofErr w:type="spellStart"/>
      <w:r>
        <w:rPr>
          <w:b/>
          <w:lang w:val="uk-UA"/>
        </w:rPr>
        <w:t>Плетенецька</w:t>
      </w:r>
      <w:proofErr w:type="spellEnd"/>
    </w:p>
    <w:p w:rsidR="000F4567" w:rsidRPr="000F4567" w:rsidRDefault="000F4567" w:rsidP="000F4567">
      <w:pPr>
        <w:spacing w:line="240" w:lineRule="auto"/>
        <w:jc w:val="right"/>
        <w:rPr>
          <w:i/>
          <w:lang w:val="uk-UA"/>
        </w:rPr>
      </w:pPr>
      <w:r w:rsidRPr="000F4567">
        <w:rPr>
          <w:i/>
          <w:lang w:val="uk-UA"/>
        </w:rPr>
        <w:t xml:space="preserve">кандидат філологічних наук, доцент </w:t>
      </w:r>
    </w:p>
    <w:p w:rsidR="000F4567" w:rsidRPr="000F4567" w:rsidRDefault="000F4567" w:rsidP="000F4567">
      <w:pPr>
        <w:spacing w:line="240" w:lineRule="auto"/>
        <w:jc w:val="right"/>
        <w:rPr>
          <w:i/>
          <w:lang w:val="uk-UA"/>
        </w:rPr>
      </w:pPr>
      <w:r w:rsidRPr="000F4567">
        <w:rPr>
          <w:i/>
          <w:lang w:val="uk-UA"/>
        </w:rPr>
        <w:t>кафедри англійської філології і перекладу</w:t>
      </w:r>
    </w:p>
    <w:p w:rsidR="000F4567" w:rsidRDefault="000F4567" w:rsidP="000F4567">
      <w:pPr>
        <w:spacing w:line="240" w:lineRule="auto"/>
        <w:jc w:val="right"/>
        <w:rPr>
          <w:i/>
          <w:lang w:val="uk-UA"/>
        </w:rPr>
      </w:pPr>
      <w:r w:rsidRPr="000F4567">
        <w:rPr>
          <w:i/>
          <w:lang w:val="uk-UA"/>
        </w:rPr>
        <w:t>Національного авіаційного університету</w:t>
      </w:r>
    </w:p>
    <w:p w:rsidR="00D75840" w:rsidRPr="000F4567" w:rsidRDefault="00D75840" w:rsidP="000F4567">
      <w:pPr>
        <w:spacing w:line="240" w:lineRule="auto"/>
        <w:jc w:val="right"/>
        <w:rPr>
          <w:i/>
          <w:lang w:val="uk-UA"/>
        </w:rPr>
      </w:pPr>
    </w:p>
    <w:p w:rsidR="00F37FE3" w:rsidRDefault="000F4567" w:rsidP="000F4567">
      <w:pPr>
        <w:pStyle w:val="2"/>
        <w:jc w:val="center"/>
        <w:rPr>
          <w:lang w:val="uk-UA"/>
        </w:rPr>
      </w:pPr>
      <w:r>
        <w:rPr>
          <w:lang w:val="uk-UA"/>
        </w:rPr>
        <w:t>ДИСКУРСИВНІ ЗАСОБИ СТВОРЕННЯ КОМІЧНОГО В КІНОКОМЕДІЯХ «ДІМ ВЕЛИКОЇ МАТУСІ» І «ДОКТОР ДУЛІТЛ»</w:t>
      </w:r>
    </w:p>
    <w:p w:rsidR="006F78EE" w:rsidRDefault="006F78EE" w:rsidP="000F4567">
      <w:pPr>
        <w:keepNext/>
        <w:outlineLvl w:val="2"/>
        <w:rPr>
          <w:rFonts w:eastAsia="Times New Roman"/>
          <w:bCs/>
          <w:szCs w:val="26"/>
          <w:lang w:val="uk-UA"/>
        </w:rPr>
      </w:pPr>
      <w:r w:rsidRPr="006F78EE">
        <w:rPr>
          <w:rFonts w:eastAsia="Times New Roman"/>
          <w:bCs/>
          <w:szCs w:val="26"/>
          <w:lang w:val="uk-UA"/>
        </w:rPr>
        <w:t xml:space="preserve">Категорія «комічне» здавна привертала увагу дослідників, що працюють в різних наукових областях, таких як філософія, етика, естетика, психологія, соціологія, лінгвістика, культурологія, міжкультурна комунікація і </w:t>
      </w:r>
      <w:proofErr w:type="spellStart"/>
      <w:r w:rsidRPr="006F78EE">
        <w:rPr>
          <w:rFonts w:eastAsia="Times New Roman"/>
          <w:bCs/>
          <w:szCs w:val="26"/>
          <w:lang w:val="uk-UA"/>
        </w:rPr>
        <w:t>т.д</w:t>
      </w:r>
      <w:proofErr w:type="spellEnd"/>
      <w:r w:rsidRPr="006F78EE">
        <w:rPr>
          <w:rFonts w:eastAsia="Times New Roman"/>
          <w:bCs/>
          <w:szCs w:val="26"/>
          <w:lang w:val="uk-UA"/>
        </w:rPr>
        <w:t>. [</w:t>
      </w:r>
      <w:r w:rsidR="00D90EF1">
        <w:rPr>
          <w:rFonts w:eastAsia="Times New Roman"/>
          <w:bCs/>
          <w:szCs w:val="26"/>
          <w:lang w:val="uk-UA"/>
        </w:rPr>
        <w:t>4</w:t>
      </w:r>
      <w:r w:rsidRPr="006F78EE">
        <w:rPr>
          <w:rFonts w:eastAsia="Times New Roman"/>
          <w:bCs/>
          <w:szCs w:val="26"/>
          <w:lang w:val="uk-UA"/>
        </w:rPr>
        <w:t>, с. 12]. Починаючи з І. Канта, теорія комічного отримала серйозну філософську розробку, зокрема, він писав: «Музика і привід до сміху являють собою два види гри з естетичними ідеями або ж з уявленнями розуму, за допомогою яких, зрештою, нічого не мислиться і які можуть, завдяки одній лише своїй зміні … жваво приносити задоволення» [</w:t>
      </w:r>
      <w:r w:rsidR="00D90EF1">
        <w:rPr>
          <w:rFonts w:eastAsia="Times New Roman"/>
          <w:bCs/>
          <w:szCs w:val="26"/>
          <w:lang w:val="uk-UA"/>
        </w:rPr>
        <w:t>3</w:t>
      </w:r>
      <w:r w:rsidRPr="006F78EE">
        <w:rPr>
          <w:rFonts w:eastAsia="Times New Roman"/>
          <w:bCs/>
          <w:szCs w:val="26"/>
          <w:lang w:val="uk-UA"/>
        </w:rPr>
        <w:t>, с. 351]. Зараз комічне розуміється як специфічна естетична категорія осмислення світу, яка реалізується за допомогою форм і засобів, здатних викликати сміхову реакцію або посмішку несподіваним поглядом на звичні уявлення та явища [</w:t>
      </w:r>
      <w:r w:rsidRPr="006F78EE">
        <w:rPr>
          <w:rFonts w:eastAsia="Times New Roman"/>
          <w:bCs/>
          <w:szCs w:val="26"/>
          <w:lang w:val="uk-UA"/>
        </w:rPr>
        <w:fldChar w:fldCharType="begin"/>
      </w:r>
      <w:r w:rsidRPr="006F78EE">
        <w:rPr>
          <w:rFonts w:eastAsia="Times New Roman"/>
          <w:bCs/>
          <w:szCs w:val="26"/>
          <w:lang w:val="uk-UA"/>
        </w:rPr>
        <w:instrText xml:space="preserve"> REF Кумпан \r \h  \* MERGEFORMAT </w:instrText>
      </w:r>
      <w:r w:rsidRPr="006F78EE">
        <w:rPr>
          <w:rFonts w:eastAsia="Times New Roman"/>
          <w:bCs/>
          <w:szCs w:val="26"/>
          <w:lang w:val="uk-UA"/>
        </w:rPr>
      </w:r>
      <w:r w:rsidRPr="006F78EE">
        <w:rPr>
          <w:rFonts w:eastAsia="Times New Roman"/>
          <w:bCs/>
          <w:szCs w:val="26"/>
          <w:lang w:val="uk-UA"/>
        </w:rPr>
        <w:fldChar w:fldCharType="separate"/>
      </w:r>
      <w:r w:rsidRPr="006F78EE">
        <w:rPr>
          <w:rFonts w:eastAsia="Times New Roman"/>
          <w:bCs/>
          <w:szCs w:val="26"/>
          <w:lang w:val="uk-UA"/>
        </w:rPr>
        <w:t>6</w:t>
      </w:r>
      <w:r w:rsidRPr="006F78EE">
        <w:rPr>
          <w:rFonts w:eastAsia="Times New Roman"/>
          <w:bCs/>
          <w:szCs w:val="26"/>
          <w:lang w:val="uk-UA"/>
        </w:rPr>
        <w:fldChar w:fldCharType="end"/>
      </w:r>
      <w:r w:rsidRPr="006F78EE">
        <w:rPr>
          <w:rFonts w:eastAsia="Times New Roman"/>
          <w:bCs/>
          <w:szCs w:val="26"/>
          <w:lang w:val="uk-UA"/>
        </w:rPr>
        <w:t>, с. 7].</w:t>
      </w:r>
    </w:p>
    <w:p w:rsidR="006F78EE" w:rsidRPr="00FA69F1" w:rsidRDefault="006F78EE" w:rsidP="006F78EE">
      <w:pPr>
        <w:rPr>
          <w:lang w:val="uk-UA"/>
        </w:rPr>
      </w:pPr>
      <w:r w:rsidRPr="00FA69F1">
        <w:rPr>
          <w:lang w:val="uk-UA"/>
        </w:rPr>
        <w:t>Взагалі, можна виділити три домінуючі підходи до вивчення категорії комічного. Перший підхід – теорія переваги – полягає в тому, що через гумор ми виявляємо свою перевагу над іншими людьми або речами, а сміх – це реакція нашого організму на усвідомлення такої переваги [</w:t>
      </w:r>
      <w:r w:rsidR="00D90EF1">
        <w:rPr>
          <w:lang w:val="uk-UA"/>
        </w:rPr>
        <w:t>11</w:t>
      </w:r>
      <w:r w:rsidRPr="00FA69F1">
        <w:rPr>
          <w:lang w:val="uk-UA"/>
        </w:rPr>
        <w:t>, с. 76]. Другий підхід – теорія розрядки – визначає наступні психічні та психологічні функції комічного: розумова розрядка, відпочинок, зняття напруги. Теорія невідповідності полягає у вивченні гумору, тобто, того, що робить об’єкт смішним [</w:t>
      </w:r>
      <w:r w:rsidR="00D90EF1">
        <w:rPr>
          <w:lang w:val="uk-UA"/>
        </w:rPr>
        <w:t>15</w:t>
      </w:r>
      <w:r w:rsidRPr="00FA69F1">
        <w:rPr>
          <w:lang w:val="uk-UA"/>
        </w:rPr>
        <w:t xml:space="preserve">, с. 27–28]. Ті суспільні явища, які втрачають свою доцільність, необхідність, але претендують на історичне буття, вагомість, </w:t>
      </w:r>
      <w:proofErr w:type="spellStart"/>
      <w:r w:rsidRPr="00FA69F1">
        <w:rPr>
          <w:lang w:val="uk-UA"/>
        </w:rPr>
        <w:t>вартісність</w:t>
      </w:r>
      <w:proofErr w:type="spellEnd"/>
      <w:r w:rsidRPr="00FA69F1">
        <w:rPr>
          <w:lang w:val="uk-UA"/>
        </w:rPr>
        <w:t xml:space="preserve">, прагнуть видати себе не тим, чим вони є насправді, – </w:t>
      </w:r>
      <w:r w:rsidRPr="00FA69F1">
        <w:rPr>
          <w:lang w:val="uk-UA"/>
        </w:rPr>
        <w:lastRenderedPageBreak/>
        <w:t>саме ті явища стають об’єктом комічного висміювання [</w:t>
      </w:r>
      <w:r w:rsidR="00D90EF1">
        <w:rPr>
          <w:lang w:val="uk-UA"/>
        </w:rPr>
        <w:t>8</w:t>
      </w:r>
      <w:r w:rsidRPr="00FA69F1">
        <w:rPr>
          <w:lang w:val="uk-UA"/>
        </w:rPr>
        <w:t>, с. 164]. Отже, в основі створення комічного у всіх представлених формах лежить не тільки суперечність, яка виражається в протиставленні певної соціальної, моральної, етичної, загальноприйнятої норми і якомусь прояві контрасту; але також і оцінка.</w:t>
      </w:r>
    </w:p>
    <w:p w:rsidR="006F78EE" w:rsidRPr="00FA69F1" w:rsidRDefault="006F78EE" w:rsidP="006F78EE">
      <w:pPr>
        <w:rPr>
          <w:lang w:val="uk-UA"/>
        </w:rPr>
      </w:pPr>
      <w:r w:rsidRPr="00FA69F1">
        <w:rPr>
          <w:lang w:val="uk-UA"/>
        </w:rPr>
        <w:t>У цій роботі вслід за Т. В. Лазером комічне визначаємо як естетичне явище, що здатне викликати імпліцитну чи експліцитну сміхову реакцію [</w:t>
      </w:r>
      <w:r w:rsidR="00D90EF1">
        <w:rPr>
          <w:lang w:val="uk-UA"/>
        </w:rPr>
        <w:t>7</w:t>
      </w:r>
      <w:r w:rsidRPr="00FA69F1">
        <w:rPr>
          <w:lang w:val="uk-UA"/>
        </w:rPr>
        <w:t>, с. 33]. Комічне може розглядатися як особливий спосіб передачі інформації, який передбачає комунікацію, в процесі якої і виникає комічний ефект [</w:t>
      </w:r>
      <w:r w:rsidR="00D90EF1">
        <w:rPr>
          <w:lang w:val="uk-UA"/>
        </w:rPr>
        <w:t>5</w:t>
      </w:r>
      <w:r w:rsidRPr="00FA69F1">
        <w:rPr>
          <w:lang w:val="uk-UA"/>
        </w:rPr>
        <w:t>, с. 65]. Комічний ефект досягається при наявності адресанта – суб’єкта комічного, об’єкта комічного – того, над ким сміються, і адресата – того, на кого розраховано створення комічного ефекту. В даному процесі може брати участь і спостерігач – свідок створення комічного.</w:t>
      </w:r>
    </w:p>
    <w:p w:rsidR="006F78EE" w:rsidRPr="00FA69F1" w:rsidRDefault="006F78EE" w:rsidP="006F78EE">
      <w:pPr>
        <w:rPr>
          <w:lang w:val="uk-UA"/>
        </w:rPr>
      </w:pPr>
      <w:r w:rsidRPr="00FA69F1">
        <w:rPr>
          <w:lang w:val="uk-UA"/>
        </w:rPr>
        <w:t>Адресант, тобто сукупність його індивідуально-особистісних і соціальних рис, а також його відкриті наміри і приховані інтенції присутні в тексті безпосередньо; а адресат – опосередковано, оскільки будь-який відправник тексту орієнтується на одержувача і на рівень його фонових знань.</w:t>
      </w:r>
    </w:p>
    <w:p w:rsidR="006F78EE" w:rsidRPr="00FA69F1" w:rsidRDefault="006F78EE" w:rsidP="006F78EE">
      <w:pPr>
        <w:rPr>
          <w:lang w:val="uk-UA"/>
        </w:rPr>
      </w:pPr>
      <w:r w:rsidRPr="00FA69F1">
        <w:rPr>
          <w:lang w:val="uk-UA"/>
        </w:rPr>
        <w:t xml:space="preserve">Основна інтенція адресанта в комічній комунікації полягає в бажанні пожартувати, викликати сміх у одержувача тексту, здійснити на нього </w:t>
      </w:r>
      <w:proofErr w:type="spellStart"/>
      <w:r w:rsidRPr="00FA69F1">
        <w:rPr>
          <w:lang w:val="uk-UA"/>
        </w:rPr>
        <w:t>емоційно</w:t>
      </w:r>
      <w:proofErr w:type="spellEnd"/>
      <w:r w:rsidRPr="00FA69F1">
        <w:rPr>
          <w:lang w:val="uk-UA"/>
        </w:rPr>
        <w:t xml:space="preserve">-естетичний / </w:t>
      </w:r>
      <w:proofErr w:type="spellStart"/>
      <w:r w:rsidRPr="00FA69F1">
        <w:rPr>
          <w:lang w:val="uk-UA"/>
        </w:rPr>
        <w:t>інтелектуально</w:t>
      </w:r>
      <w:proofErr w:type="spellEnd"/>
      <w:r w:rsidRPr="00FA69F1">
        <w:rPr>
          <w:lang w:val="uk-UA"/>
        </w:rPr>
        <w:t xml:space="preserve">-критичний вплив. </w:t>
      </w:r>
      <w:proofErr w:type="spellStart"/>
      <w:r w:rsidRPr="00FA69F1">
        <w:rPr>
          <w:lang w:val="uk-UA"/>
        </w:rPr>
        <w:t>Емоційно</w:t>
      </w:r>
      <w:proofErr w:type="spellEnd"/>
      <w:r w:rsidRPr="00FA69F1">
        <w:rPr>
          <w:lang w:val="uk-UA"/>
        </w:rPr>
        <w:t xml:space="preserve">-естетичний вплив виражається в бажанні адресанта викликати в одержувача тексту сміх або задоволення від комічної інформації. </w:t>
      </w:r>
      <w:proofErr w:type="spellStart"/>
      <w:r w:rsidRPr="00FA69F1">
        <w:rPr>
          <w:lang w:val="uk-UA"/>
        </w:rPr>
        <w:t>Інтелектуально</w:t>
      </w:r>
      <w:proofErr w:type="spellEnd"/>
      <w:r w:rsidRPr="00FA69F1">
        <w:rPr>
          <w:lang w:val="uk-UA"/>
        </w:rPr>
        <w:t>-критичний вплив має місце при негативній оцінці адресантом тих чи інших властивостей предмета повідомлення або особистості одержувача тексту [</w:t>
      </w:r>
      <w:r w:rsidR="00D90EF1">
        <w:rPr>
          <w:lang w:val="uk-UA"/>
        </w:rPr>
        <w:t>2</w:t>
      </w:r>
      <w:r w:rsidRPr="00FA69F1">
        <w:rPr>
          <w:lang w:val="uk-UA"/>
        </w:rPr>
        <w:t>, с. 82].</w:t>
      </w:r>
    </w:p>
    <w:p w:rsidR="006F78EE" w:rsidRPr="00FA69F1" w:rsidRDefault="006F78EE" w:rsidP="006F78EE">
      <w:pPr>
        <w:rPr>
          <w:lang w:val="uk-UA"/>
        </w:rPr>
      </w:pPr>
      <w:r w:rsidRPr="00FA69F1">
        <w:rPr>
          <w:lang w:val="uk-UA"/>
        </w:rPr>
        <w:t xml:space="preserve">Основними засобами створення комічного є різновиди </w:t>
      </w:r>
      <w:proofErr w:type="spellStart"/>
      <w:r w:rsidRPr="00FA69F1">
        <w:rPr>
          <w:lang w:val="uk-UA"/>
        </w:rPr>
        <w:t>мовної</w:t>
      </w:r>
      <w:proofErr w:type="spellEnd"/>
      <w:r w:rsidRPr="00FA69F1">
        <w:rPr>
          <w:lang w:val="uk-UA"/>
        </w:rPr>
        <w:t xml:space="preserve"> гри, побудованої на </w:t>
      </w:r>
      <w:proofErr w:type="spellStart"/>
      <w:r w:rsidRPr="00FA69F1">
        <w:rPr>
          <w:lang w:val="uk-UA"/>
        </w:rPr>
        <w:t>невідповідностях</w:t>
      </w:r>
      <w:proofErr w:type="spellEnd"/>
      <w:r w:rsidRPr="00FA69F1">
        <w:rPr>
          <w:lang w:val="uk-UA"/>
        </w:rPr>
        <w:t xml:space="preserve"> на всіх </w:t>
      </w:r>
      <w:proofErr w:type="spellStart"/>
      <w:r w:rsidRPr="00FA69F1">
        <w:rPr>
          <w:lang w:val="uk-UA"/>
        </w:rPr>
        <w:t>мовних</w:t>
      </w:r>
      <w:proofErr w:type="spellEnd"/>
      <w:r w:rsidRPr="00FA69F1">
        <w:rPr>
          <w:lang w:val="uk-UA"/>
        </w:rPr>
        <w:t xml:space="preserve"> рівнях: </w:t>
      </w:r>
    </w:p>
    <w:p w:rsidR="006F78EE" w:rsidRPr="00FA69F1" w:rsidRDefault="006F78EE" w:rsidP="006F78EE">
      <w:pPr>
        <w:rPr>
          <w:lang w:val="uk-UA"/>
        </w:rPr>
      </w:pPr>
      <w:r w:rsidRPr="00FA69F1">
        <w:rPr>
          <w:lang w:val="uk-UA"/>
        </w:rPr>
        <w:t>1) на фонетичному – гра звуками (омоніми, омофон</w:t>
      </w:r>
      <w:r w:rsidR="00C11963">
        <w:rPr>
          <w:lang w:val="uk-UA"/>
        </w:rPr>
        <w:t>и</w:t>
      </w:r>
      <w:r w:rsidRPr="00FA69F1">
        <w:rPr>
          <w:lang w:val="uk-UA"/>
        </w:rPr>
        <w:t xml:space="preserve">, омографи), </w:t>
      </w:r>
      <w:proofErr w:type="spellStart"/>
      <w:r w:rsidRPr="00FA69F1">
        <w:rPr>
          <w:lang w:val="uk-UA"/>
        </w:rPr>
        <w:t>шібболет</w:t>
      </w:r>
      <w:proofErr w:type="spellEnd"/>
      <w:r w:rsidRPr="00FA69F1">
        <w:rPr>
          <w:lang w:val="uk-UA"/>
        </w:rPr>
        <w:t>, звуков</w:t>
      </w:r>
      <w:r w:rsidR="00C11963">
        <w:rPr>
          <w:lang w:val="uk-UA"/>
        </w:rPr>
        <w:t>а</w:t>
      </w:r>
      <w:r w:rsidRPr="00FA69F1">
        <w:rPr>
          <w:lang w:val="uk-UA"/>
        </w:rPr>
        <w:t xml:space="preserve"> метатез</w:t>
      </w:r>
      <w:r w:rsidR="00C11963">
        <w:rPr>
          <w:lang w:val="uk-UA"/>
        </w:rPr>
        <w:t>а</w:t>
      </w:r>
      <w:r w:rsidRPr="00FA69F1">
        <w:rPr>
          <w:lang w:val="uk-UA"/>
        </w:rPr>
        <w:t xml:space="preserve"> [</w:t>
      </w:r>
      <w:r w:rsidR="00D90EF1">
        <w:rPr>
          <w:lang w:val="uk-UA"/>
        </w:rPr>
        <w:t>16</w:t>
      </w:r>
      <w:r w:rsidRPr="00FA69F1">
        <w:rPr>
          <w:lang w:val="uk-UA"/>
        </w:rPr>
        <w:t xml:space="preserve">]; </w:t>
      </w:r>
    </w:p>
    <w:p w:rsidR="006F78EE" w:rsidRPr="00FA69F1" w:rsidRDefault="006F78EE" w:rsidP="006F78EE">
      <w:pPr>
        <w:rPr>
          <w:lang w:val="uk-UA"/>
        </w:rPr>
      </w:pPr>
      <w:r w:rsidRPr="00FA69F1">
        <w:rPr>
          <w:lang w:val="uk-UA"/>
        </w:rPr>
        <w:lastRenderedPageBreak/>
        <w:t xml:space="preserve">2) на морфологічному – виділення слова в іншому слові, </w:t>
      </w:r>
      <w:proofErr w:type="spellStart"/>
      <w:r w:rsidRPr="00FA69F1">
        <w:rPr>
          <w:lang w:val="uk-UA"/>
        </w:rPr>
        <w:t>малапропізм</w:t>
      </w:r>
      <w:proofErr w:type="spellEnd"/>
      <w:r w:rsidRPr="00FA69F1">
        <w:rPr>
          <w:lang w:val="uk-UA"/>
        </w:rPr>
        <w:t xml:space="preserve">; </w:t>
      </w:r>
    </w:p>
    <w:p w:rsidR="006F78EE" w:rsidRPr="00FA69F1" w:rsidRDefault="006F78EE" w:rsidP="006F78EE">
      <w:pPr>
        <w:rPr>
          <w:lang w:val="uk-UA"/>
        </w:rPr>
      </w:pPr>
      <w:r w:rsidRPr="00FA69F1">
        <w:rPr>
          <w:lang w:val="uk-UA"/>
        </w:rPr>
        <w:t xml:space="preserve">3) на лексичному – каламбури, бленди, </w:t>
      </w:r>
      <w:proofErr w:type="spellStart"/>
      <w:r w:rsidRPr="00FA69F1">
        <w:rPr>
          <w:lang w:val="uk-UA"/>
        </w:rPr>
        <w:t>малапропізми</w:t>
      </w:r>
      <w:proofErr w:type="spellEnd"/>
      <w:r w:rsidRPr="00FA69F1">
        <w:rPr>
          <w:lang w:val="uk-UA"/>
        </w:rPr>
        <w:t xml:space="preserve">, оксюморон, </w:t>
      </w:r>
      <w:proofErr w:type="spellStart"/>
      <w:r w:rsidRPr="00FA69F1">
        <w:rPr>
          <w:lang w:val="uk-UA"/>
        </w:rPr>
        <w:t>зевгми</w:t>
      </w:r>
      <w:proofErr w:type="spellEnd"/>
      <w:r w:rsidRPr="00FA69F1">
        <w:rPr>
          <w:lang w:val="en-US"/>
        </w:rPr>
        <w:t> </w:t>
      </w:r>
      <w:r w:rsidRPr="00FA69F1">
        <w:rPr>
          <w:lang w:val="uk-UA"/>
        </w:rPr>
        <w:t>[</w:t>
      </w:r>
      <w:r w:rsidR="00D90EF1">
        <w:rPr>
          <w:lang w:val="uk-UA"/>
        </w:rPr>
        <w:t>16</w:t>
      </w:r>
      <w:r w:rsidRPr="00FA69F1">
        <w:rPr>
          <w:lang w:val="uk-UA"/>
        </w:rPr>
        <w:t xml:space="preserve">]; </w:t>
      </w:r>
    </w:p>
    <w:p w:rsidR="006F78EE" w:rsidRPr="00FA69F1" w:rsidRDefault="006F78EE" w:rsidP="006F78EE">
      <w:pPr>
        <w:rPr>
          <w:lang w:val="uk-UA"/>
        </w:rPr>
      </w:pPr>
      <w:r w:rsidRPr="00FA69F1">
        <w:rPr>
          <w:lang w:val="uk-UA"/>
        </w:rPr>
        <w:t xml:space="preserve">4) на синтаксичному – повторення; </w:t>
      </w:r>
    </w:p>
    <w:p w:rsidR="006F78EE" w:rsidRPr="00FA69F1" w:rsidRDefault="006F78EE" w:rsidP="006F78EE">
      <w:pPr>
        <w:rPr>
          <w:lang w:val="uk-UA"/>
        </w:rPr>
      </w:pPr>
      <w:r w:rsidRPr="00FA69F1">
        <w:rPr>
          <w:lang w:val="uk-UA"/>
        </w:rPr>
        <w:t xml:space="preserve">5) на стилістичному – алегорія, алюзія, антитеза, алогічність, зведення до абсурду, перебільшення (гротеск, гіпербола, карикатура, пародія, травестія, фантастика, шарж), применшення (літота), градація, змішання стилів або ж невідповідність </w:t>
      </w:r>
      <w:proofErr w:type="spellStart"/>
      <w:r w:rsidRPr="00FA69F1">
        <w:rPr>
          <w:lang w:val="uk-UA"/>
        </w:rPr>
        <w:t>мовного</w:t>
      </w:r>
      <w:proofErr w:type="spellEnd"/>
      <w:r w:rsidRPr="00FA69F1">
        <w:rPr>
          <w:lang w:val="uk-UA"/>
        </w:rPr>
        <w:t xml:space="preserve"> стилю ситуації, іронія, метафора, неправильне порівняння з тим</w:t>
      </w:r>
      <w:r w:rsidR="00C11963">
        <w:rPr>
          <w:lang w:val="uk-UA"/>
        </w:rPr>
        <w:t>,</w:t>
      </w:r>
      <w:r w:rsidRPr="00FA69F1">
        <w:rPr>
          <w:lang w:val="uk-UA"/>
        </w:rPr>
        <w:t xml:space="preserve"> що не має жодних спільних ознак, несумісність понять в одному ряді, нісенітниця, оксюморон. парадокс, паралелізм, передражнювання, приголомшливі епітети</w:t>
      </w:r>
      <w:r w:rsidR="0027248E">
        <w:rPr>
          <w:lang w:val="uk-UA"/>
        </w:rPr>
        <w:t xml:space="preserve"> </w:t>
      </w:r>
      <w:r w:rsidR="0027248E" w:rsidRPr="0027248E">
        <w:rPr>
          <w:lang w:val="uk-UA"/>
        </w:rPr>
        <w:t>[10]</w:t>
      </w:r>
      <w:r w:rsidRPr="00FA69F1">
        <w:rPr>
          <w:lang w:val="uk-UA"/>
        </w:rPr>
        <w:t xml:space="preserve">; </w:t>
      </w:r>
    </w:p>
    <w:p w:rsidR="006F78EE" w:rsidRPr="00FA69F1" w:rsidRDefault="006F78EE" w:rsidP="006F78EE">
      <w:pPr>
        <w:rPr>
          <w:lang w:val="uk-UA"/>
        </w:rPr>
      </w:pPr>
      <w:r w:rsidRPr="00FA69F1">
        <w:rPr>
          <w:lang w:val="uk-UA"/>
        </w:rPr>
        <w:t xml:space="preserve">6) на </w:t>
      </w:r>
      <w:proofErr w:type="spellStart"/>
      <w:r w:rsidRPr="00FA69F1">
        <w:rPr>
          <w:lang w:val="uk-UA"/>
        </w:rPr>
        <w:t>текстово</w:t>
      </w:r>
      <w:proofErr w:type="spellEnd"/>
      <w:r w:rsidRPr="00FA69F1">
        <w:rPr>
          <w:lang w:val="uk-UA"/>
        </w:rPr>
        <w:t xml:space="preserve">-жанровому і дискурсивному – порушення на рівні композиційної структури, введення </w:t>
      </w:r>
      <w:proofErr w:type="spellStart"/>
      <w:r w:rsidRPr="00FA69F1">
        <w:rPr>
          <w:lang w:val="uk-UA"/>
        </w:rPr>
        <w:t>інтертекстуальних</w:t>
      </w:r>
      <w:proofErr w:type="spellEnd"/>
      <w:r w:rsidRPr="00FA69F1">
        <w:rPr>
          <w:lang w:val="uk-UA"/>
        </w:rPr>
        <w:t xml:space="preserve"> елементів, збій часових планів, змішання стилів. </w:t>
      </w:r>
    </w:p>
    <w:p w:rsidR="006F78EE" w:rsidRPr="00FA69F1" w:rsidRDefault="006F78EE" w:rsidP="006F78EE">
      <w:pPr>
        <w:rPr>
          <w:lang w:val="uk-UA"/>
        </w:rPr>
      </w:pPr>
      <w:r w:rsidRPr="00FA69F1">
        <w:rPr>
          <w:lang w:val="uk-UA"/>
        </w:rPr>
        <w:t xml:space="preserve">Всі засоби творення комічного в тексті знаходяться в тісній взаємодії, підсилюючи комічний ефект один одного завдяки конвергенції та феномену іррадіації. В цілому в комічному тексті спостерігається переважання імпліцитних </w:t>
      </w:r>
      <w:proofErr w:type="spellStart"/>
      <w:r w:rsidRPr="00FA69F1">
        <w:rPr>
          <w:lang w:val="uk-UA"/>
        </w:rPr>
        <w:t>зв’язків</w:t>
      </w:r>
      <w:proofErr w:type="spellEnd"/>
      <w:r w:rsidRPr="00FA69F1">
        <w:rPr>
          <w:lang w:val="uk-UA"/>
        </w:rPr>
        <w:t xml:space="preserve"> у порівнянні з текстами конвенційного змісту, що є запорукою їх естетичного (комічного) впливу [</w:t>
      </w:r>
      <w:r w:rsidR="00D90EF1">
        <w:rPr>
          <w:lang w:val="uk-UA"/>
        </w:rPr>
        <w:t>16</w:t>
      </w:r>
      <w:r w:rsidRPr="00FA69F1">
        <w:rPr>
          <w:lang w:val="uk-UA"/>
        </w:rPr>
        <w:t>].</w:t>
      </w:r>
    </w:p>
    <w:p w:rsidR="006F78EE" w:rsidRPr="00FA69F1" w:rsidRDefault="006F78EE" w:rsidP="006F78EE">
      <w:pPr>
        <w:rPr>
          <w:lang w:val="uk-UA"/>
        </w:rPr>
      </w:pPr>
      <w:r w:rsidRPr="00FA69F1">
        <w:rPr>
          <w:lang w:val="uk-UA"/>
        </w:rPr>
        <w:t xml:space="preserve">До функцій комічного відносяться: </w:t>
      </w:r>
    </w:p>
    <w:p w:rsidR="006F78EE" w:rsidRPr="00FA69F1" w:rsidRDefault="006F78EE" w:rsidP="006F78EE">
      <w:pPr>
        <w:rPr>
          <w:lang w:val="uk-UA"/>
        </w:rPr>
      </w:pPr>
      <w:r w:rsidRPr="00FA69F1">
        <w:rPr>
          <w:lang w:val="uk-UA"/>
        </w:rPr>
        <w:t xml:space="preserve">1) сміхова критика дійсності на основі зіставлення з естетичними ідеалами; </w:t>
      </w:r>
    </w:p>
    <w:p w:rsidR="006F78EE" w:rsidRPr="00FA69F1" w:rsidRDefault="006F78EE" w:rsidP="006F78EE">
      <w:pPr>
        <w:rPr>
          <w:lang w:val="uk-UA"/>
        </w:rPr>
      </w:pPr>
      <w:r w:rsidRPr="00FA69F1">
        <w:rPr>
          <w:lang w:val="uk-UA"/>
        </w:rPr>
        <w:t xml:space="preserve">2) гармонізація дійсності, примирення суперечностей; </w:t>
      </w:r>
    </w:p>
    <w:p w:rsidR="006F78EE" w:rsidRPr="00FA69F1" w:rsidRDefault="006F78EE" w:rsidP="006F78EE">
      <w:pPr>
        <w:rPr>
          <w:lang w:val="uk-UA"/>
        </w:rPr>
      </w:pPr>
      <w:r w:rsidRPr="00FA69F1">
        <w:rPr>
          <w:lang w:val="uk-UA"/>
        </w:rPr>
        <w:t>3) зняття психічних, емоційних, інтелектуальних, моральних напружень в естетичному катарсисі [</w:t>
      </w:r>
      <w:r w:rsidR="00D90EF1">
        <w:rPr>
          <w:lang w:val="uk-UA"/>
        </w:rPr>
        <w:t>1</w:t>
      </w:r>
      <w:r w:rsidRPr="00FA69F1">
        <w:rPr>
          <w:lang w:val="uk-UA"/>
        </w:rPr>
        <w:t>, с. 84].</w:t>
      </w:r>
    </w:p>
    <w:p w:rsidR="006F78EE" w:rsidRPr="006F78EE" w:rsidRDefault="00C11963" w:rsidP="006F78EE">
      <w:pPr>
        <w:keepNext/>
        <w:outlineLvl w:val="2"/>
        <w:rPr>
          <w:rFonts w:eastAsia="Times New Roman"/>
          <w:bCs/>
          <w:szCs w:val="26"/>
          <w:lang w:val="uk-UA"/>
        </w:rPr>
      </w:pPr>
      <w:r>
        <w:rPr>
          <w:rFonts w:eastAsia="Times New Roman"/>
          <w:bCs/>
          <w:szCs w:val="26"/>
          <w:lang w:val="uk-UA"/>
        </w:rPr>
        <w:t xml:space="preserve">Як відомо, саме у рамках дискурсивного рівня тексту акумулюється смисл тексту і контекст одночасно. Тож далі пропонуємо здійснити аналіз </w:t>
      </w:r>
      <w:proofErr w:type="spellStart"/>
      <w:r>
        <w:rPr>
          <w:rFonts w:eastAsia="Times New Roman"/>
          <w:bCs/>
          <w:szCs w:val="26"/>
          <w:lang w:val="uk-UA"/>
        </w:rPr>
        <w:t>мовного</w:t>
      </w:r>
      <w:proofErr w:type="spellEnd"/>
      <w:r>
        <w:rPr>
          <w:rFonts w:eastAsia="Times New Roman"/>
          <w:bCs/>
          <w:szCs w:val="26"/>
          <w:lang w:val="uk-UA"/>
        </w:rPr>
        <w:t xml:space="preserve"> рівня комічного тексту як продукту мовленнєвої діяльності і </w:t>
      </w:r>
      <w:r>
        <w:rPr>
          <w:rFonts w:eastAsia="Times New Roman"/>
          <w:bCs/>
          <w:szCs w:val="26"/>
          <w:lang w:val="uk-UA"/>
        </w:rPr>
        <w:lastRenderedPageBreak/>
        <w:t>водночас дослідити його в дискурсі, в дієвому просторі з урахуванням зовнішніх і внутрішніх факторів розгортання текстової комунікації</w:t>
      </w:r>
      <w:r w:rsidR="000F4567">
        <w:rPr>
          <w:rFonts w:eastAsia="Times New Roman"/>
          <w:bCs/>
          <w:szCs w:val="26"/>
          <w:lang w:val="uk-UA"/>
        </w:rPr>
        <w:t>.</w:t>
      </w:r>
    </w:p>
    <w:p w:rsidR="00F37FE3" w:rsidRPr="00FA69F1" w:rsidRDefault="00F37FE3" w:rsidP="00F37FE3">
      <w:pPr>
        <w:rPr>
          <w:lang w:val="uk-UA"/>
        </w:rPr>
      </w:pPr>
      <w:r w:rsidRPr="00FA69F1">
        <w:rPr>
          <w:lang w:val="uk-UA"/>
        </w:rPr>
        <w:t xml:space="preserve">На дискурсивному рівні комічне в кінокомедіях «Дім Великої матусі» і «Доктор </w:t>
      </w:r>
      <w:proofErr w:type="spellStart"/>
      <w:r w:rsidRPr="00FA69F1">
        <w:rPr>
          <w:lang w:val="uk-UA"/>
        </w:rPr>
        <w:t>Дулітл</w:t>
      </w:r>
      <w:proofErr w:type="spellEnd"/>
      <w:r w:rsidRPr="00FA69F1">
        <w:rPr>
          <w:lang w:val="uk-UA"/>
        </w:rPr>
        <w:t>» створюється у 46,2% проаналізованих випадків</w:t>
      </w:r>
      <w:r w:rsidR="000F4567">
        <w:rPr>
          <w:lang w:val="uk-UA"/>
        </w:rPr>
        <w:t xml:space="preserve"> (100 фрагментів)</w:t>
      </w:r>
      <w:r w:rsidRPr="00FA69F1">
        <w:rPr>
          <w:lang w:val="uk-UA"/>
        </w:rPr>
        <w:t xml:space="preserve"> та </w:t>
      </w:r>
      <w:proofErr w:type="spellStart"/>
      <w:r w:rsidRPr="00FA69F1">
        <w:rPr>
          <w:lang w:val="uk-UA"/>
        </w:rPr>
        <w:t>вербалізується</w:t>
      </w:r>
      <w:proofErr w:type="spellEnd"/>
      <w:r w:rsidRPr="00FA69F1">
        <w:rPr>
          <w:lang w:val="uk-UA"/>
        </w:rPr>
        <w:t xml:space="preserve"> шляхом використання таких прийомів, як уведення </w:t>
      </w:r>
      <w:proofErr w:type="spellStart"/>
      <w:r w:rsidRPr="00FA69F1">
        <w:rPr>
          <w:lang w:val="uk-UA"/>
        </w:rPr>
        <w:t>інтертекстових</w:t>
      </w:r>
      <w:proofErr w:type="spellEnd"/>
      <w:r w:rsidRPr="00FA69F1">
        <w:rPr>
          <w:lang w:val="uk-UA"/>
        </w:rPr>
        <w:t xml:space="preserve"> елементів та використання </w:t>
      </w:r>
      <w:proofErr w:type="spellStart"/>
      <w:r w:rsidRPr="00FA69F1">
        <w:rPr>
          <w:lang w:val="uk-UA"/>
        </w:rPr>
        <w:t>парапросдокіану</w:t>
      </w:r>
      <w:proofErr w:type="spellEnd"/>
      <w:r w:rsidRPr="00FA69F1">
        <w:rPr>
          <w:lang w:val="uk-UA"/>
        </w:rPr>
        <w:t xml:space="preserve">. </w:t>
      </w:r>
    </w:p>
    <w:p w:rsidR="00F37FE3" w:rsidRPr="00FA69F1" w:rsidRDefault="00F37FE3" w:rsidP="00F37FE3">
      <w:pPr>
        <w:rPr>
          <w:lang w:val="uk-UA"/>
        </w:rPr>
      </w:pPr>
      <w:proofErr w:type="spellStart"/>
      <w:r w:rsidRPr="00FA69F1">
        <w:rPr>
          <w:lang w:val="uk-UA"/>
        </w:rPr>
        <w:t>Інтертекстуальність</w:t>
      </w:r>
      <w:proofErr w:type="spellEnd"/>
      <w:r w:rsidRPr="00FA69F1">
        <w:rPr>
          <w:lang w:val="uk-UA"/>
        </w:rPr>
        <w:t xml:space="preserve"> розуміється як рекурсивний зв’язок із певними текстами (з тими, що вже створені), занурення тексту до континууму інших текстів, а також </w:t>
      </w:r>
      <w:proofErr w:type="spellStart"/>
      <w:r w:rsidRPr="00FA69F1">
        <w:rPr>
          <w:lang w:val="uk-UA"/>
        </w:rPr>
        <w:t>прокурсивний</w:t>
      </w:r>
      <w:proofErr w:type="spellEnd"/>
      <w:r w:rsidRPr="00FA69F1">
        <w:rPr>
          <w:lang w:val="uk-UA"/>
        </w:rPr>
        <w:t xml:space="preserve"> зв’язок як зв’язок з тим, що ще буде створено, прогностичний вплив певного тексту на дальший розвиток </w:t>
      </w:r>
      <w:proofErr w:type="spellStart"/>
      <w:r w:rsidRPr="00FA69F1">
        <w:rPr>
          <w:lang w:val="uk-UA"/>
        </w:rPr>
        <w:t>текстеми</w:t>
      </w:r>
      <w:proofErr w:type="spellEnd"/>
      <w:r w:rsidRPr="00FA69F1">
        <w:rPr>
          <w:lang w:val="uk-UA"/>
        </w:rPr>
        <w:t xml:space="preserve">, жанру, </w:t>
      </w:r>
      <w:proofErr w:type="spellStart"/>
      <w:r w:rsidRPr="00FA69F1">
        <w:rPr>
          <w:lang w:val="uk-UA"/>
        </w:rPr>
        <w:t>семіосфери</w:t>
      </w:r>
      <w:proofErr w:type="spellEnd"/>
      <w:r w:rsidRPr="00FA69F1">
        <w:rPr>
          <w:lang w:val="uk-UA"/>
        </w:rPr>
        <w:t>, до якої належить текст [</w:t>
      </w:r>
      <w:r w:rsidR="00D90EF1">
        <w:rPr>
          <w:lang w:val="uk-UA"/>
        </w:rPr>
        <w:t>10</w:t>
      </w:r>
      <w:r w:rsidRPr="00FA69F1">
        <w:rPr>
          <w:lang w:val="uk-UA"/>
        </w:rPr>
        <w:t>, с. 210].</w:t>
      </w:r>
    </w:p>
    <w:p w:rsidR="00F37FE3" w:rsidRPr="00FA69F1" w:rsidRDefault="00F37FE3" w:rsidP="00F37FE3">
      <w:pPr>
        <w:rPr>
          <w:lang w:val="uk-UA"/>
        </w:rPr>
      </w:pPr>
      <w:r w:rsidRPr="00FA69F1">
        <w:rPr>
          <w:lang w:val="uk-UA"/>
        </w:rPr>
        <w:t xml:space="preserve">Шляхом </w:t>
      </w:r>
      <w:proofErr w:type="spellStart"/>
      <w:r w:rsidRPr="00FA69F1">
        <w:rPr>
          <w:lang w:val="uk-UA"/>
        </w:rPr>
        <w:t>інтертекстуальності</w:t>
      </w:r>
      <w:proofErr w:type="spellEnd"/>
      <w:r w:rsidRPr="00FA69F1">
        <w:rPr>
          <w:lang w:val="uk-UA"/>
        </w:rPr>
        <w:t xml:space="preserve"> комічний ефект створюється у 19,2% проаналізованих випадків. </w:t>
      </w:r>
      <w:proofErr w:type="spellStart"/>
      <w:r w:rsidRPr="00FA69F1">
        <w:rPr>
          <w:lang w:val="uk-UA"/>
        </w:rPr>
        <w:t>Інтертекст</w:t>
      </w:r>
      <w:proofErr w:type="spellEnd"/>
      <w:r w:rsidRPr="00FA69F1">
        <w:rPr>
          <w:lang w:val="uk-UA"/>
        </w:rPr>
        <w:t xml:space="preserve"> спостерігається у випадках, якщо жарт засновано на певних прецедентних іменах або прецедентних текстах – тобто, коли в тексті використовується щось знайоме глядачеві з інших джерел. </w:t>
      </w:r>
      <w:proofErr w:type="spellStart"/>
      <w:r w:rsidRPr="00FA69F1">
        <w:rPr>
          <w:lang w:val="uk-UA"/>
        </w:rPr>
        <w:t>Ітертекстуальні</w:t>
      </w:r>
      <w:proofErr w:type="spellEnd"/>
      <w:r w:rsidRPr="00FA69F1">
        <w:rPr>
          <w:lang w:val="uk-UA"/>
        </w:rPr>
        <w:t xml:space="preserve"> вкраплення в американських кінокомедіях часто містять відсилки до інших творів кіномистецтва. </w:t>
      </w:r>
    </w:p>
    <w:p w:rsidR="00F37FE3" w:rsidRPr="00FA69F1" w:rsidRDefault="00F37FE3" w:rsidP="00F37FE3">
      <w:pPr>
        <w:rPr>
          <w:lang w:val="uk-UA"/>
        </w:rPr>
      </w:pPr>
      <w:r w:rsidRPr="00FA69F1">
        <w:rPr>
          <w:lang w:val="uk-UA"/>
        </w:rPr>
        <w:t xml:space="preserve">Зокрема, коли у фільмі «Дім Великої матусі» </w:t>
      </w:r>
      <w:proofErr w:type="spellStart"/>
      <w:r w:rsidRPr="00FA69F1">
        <w:rPr>
          <w:lang w:val="uk-UA"/>
        </w:rPr>
        <w:t>Малколм</w:t>
      </w:r>
      <w:proofErr w:type="spellEnd"/>
      <w:r w:rsidRPr="00FA69F1">
        <w:rPr>
          <w:lang w:val="uk-UA"/>
        </w:rPr>
        <w:t xml:space="preserve"> приходить рятувати свого напарника Джона, він питає, чи з ним усе гаразд, на що той дає іронічну відповідь. Діалог має наступний вигляд:</w:t>
      </w:r>
    </w:p>
    <w:p w:rsidR="00F37FE3" w:rsidRPr="00FA69F1" w:rsidRDefault="00F37FE3" w:rsidP="00F37FE3">
      <w:pPr>
        <w:rPr>
          <w:i/>
          <w:lang w:val="uk-UA"/>
        </w:rPr>
      </w:pPr>
      <w:r w:rsidRPr="00FA69F1">
        <w:rPr>
          <w:i/>
          <w:lang w:val="en-US"/>
        </w:rPr>
        <w:t>Uh… A little help down here, please?</w:t>
      </w:r>
    </w:p>
    <w:p w:rsidR="00F37FE3" w:rsidRPr="00FA69F1" w:rsidRDefault="00F37FE3" w:rsidP="00F37FE3">
      <w:pPr>
        <w:rPr>
          <w:i/>
          <w:lang w:val="uk-UA"/>
        </w:rPr>
      </w:pPr>
      <w:r w:rsidRPr="00FA69F1">
        <w:rPr>
          <w:i/>
          <w:lang w:val="en-US"/>
        </w:rPr>
        <w:t xml:space="preserve">No doubt. Are </w:t>
      </w:r>
      <w:proofErr w:type="gramStart"/>
      <w:r w:rsidRPr="00FA69F1">
        <w:rPr>
          <w:i/>
          <w:lang w:val="en-US"/>
        </w:rPr>
        <w:t>you</w:t>
      </w:r>
      <w:proofErr w:type="gramEnd"/>
      <w:r w:rsidRPr="00FA69F1">
        <w:rPr>
          <w:i/>
          <w:lang w:val="en-US"/>
        </w:rPr>
        <w:t xml:space="preserve"> all right?</w:t>
      </w:r>
    </w:p>
    <w:p w:rsidR="00F37FE3" w:rsidRPr="00FA69F1" w:rsidRDefault="00F37FE3" w:rsidP="00F37FE3">
      <w:pPr>
        <w:rPr>
          <w:lang w:val="uk-UA"/>
        </w:rPr>
      </w:pPr>
      <w:r w:rsidRPr="00393F44">
        <w:rPr>
          <w:b/>
          <w:i/>
          <w:lang w:val="en-US"/>
        </w:rPr>
        <w:t>I'm just takin' a bath with Old Yeller down here</w:t>
      </w:r>
      <w:r w:rsidRPr="00FA69F1">
        <w:rPr>
          <w:lang w:val="en-US"/>
        </w:rPr>
        <w:t xml:space="preserve"> [</w:t>
      </w:r>
      <w:r w:rsidR="00D90EF1">
        <w:rPr>
          <w:lang w:val="uk-UA"/>
        </w:rPr>
        <w:t>13</w:t>
      </w:r>
      <w:r w:rsidRPr="00FA69F1">
        <w:rPr>
          <w:lang w:val="en-US"/>
        </w:rPr>
        <w:t>, 00:02:36–00:02:41].</w:t>
      </w:r>
    </w:p>
    <w:p w:rsidR="00F37FE3" w:rsidRPr="00FA69F1" w:rsidRDefault="00F37FE3" w:rsidP="00F37FE3">
      <w:pPr>
        <w:rPr>
          <w:lang w:val="uk-UA"/>
        </w:rPr>
      </w:pPr>
      <w:r w:rsidRPr="00FA69F1">
        <w:rPr>
          <w:lang w:val="uk-UA"/>
        </w:rPr>
        <w:t xml:space="preserve">У цьому випадку Джон іронічно зазначає, що його облизує собака, порівнюючи її з собакою із </w:t>
      </w:r>
      <w:proofErr w:type="spellStart"/>
      <w:r w:rsidRPr="00FA69F1">
        <w:rPr>
          <w:lang w:val="uk-UA"/>
        </w:rPr>
        <w:t>Діснеєвського</w:t>
      </w:r>
      <w:proofErr w:type="spellEnd"/>
      <w:r w:rsidRPr="00FA69F1">
        <w:rPr>
          <w:lang w:val="uk-UA"/>
        </w:rPr>
        <w:t xml:space="preserve"> фільму «Старий Брехун» («</w:t>
      </w:r>
      <w:r w:rsidRPr="00FA69F1">
        <w:rPr>
          <w:lang w:val="en-US"/>
        </w:rPr>
        <w:t>Old</w:t>
      </w:r>
      <w:r w:rsidRPr="00FA69F1">
        <w:rPr>
          <w:lang w:val="uk-UA"/>
        </w:rPr>
        <w:t xml:space="preserve"> </w:t>
      </w:r>
      <w:r w:rsidRPr="00FA69F1">
        <w:rPr>
          <w:lang w:val="en-US"/>
        </w:rPr>
        <w:t>Yeller</w:t>
      </w:r>
      <w:r w:rsidRPr="00FA69F1">
        <w:rPr>
          <w:lang w:val="uk-UA"/>
        </w:rPr>
        <w:t xml:space="preserve">») за зовнішніми ознаками. Це – собака породи </w:t>
      </w:r>
      <w:proofErr w:type="spellStart"/>
      <w:r w:rsidRPr="00FA69F1">
        <w:rPr>
          <w:lang w:val="uk-UA"/>
        </w:rPr>
        <w:t>мастадор</w:t>
      </w:r>
      <w:proofErr w:type="spellEnd"/>
      <w:r w:rsidRPr="00FA69F1">
        <w:rPr>
          <w:lang w:val="uk-UA"/>
        </w:rPr>
        <w:t xml:space="preserve"> (суміш </w:t>
      </w:r>
      <w:proofErr w:type="spellStart"/>
      <w:r w:rsidRPr="00FA69F1">
        <w:rPr>
          <w:lang w:val="uk-UA"/>
        </w:rPr>
        <w:t>мастіфа</w:t>
      </w:r>
      <w:proofErr w:type="spellEnd"/>
      <w:r w:rsidRPr="00FA69F1">
        <w:rPr>
          <w:lang w:val="uk-UA"/>
        </w:rPr>
        <w:t xml:space="preserve"> і </w:t>
      </w:r>
      <w:proofErr w:type="spellStart"/>
      <w:r w:rsidRPr="00FA69F1">
        <w:rPr>
          <w:lang w:val="uk-UA"/>
        </w:rPr>
        <w:t>лабрадора</w:t>
      </w:r>
      <w:proofErr w:type="spellEnd"/>
      <w:r w:rsidRPr="00FA69F1">
        <w:rPr>
          <w:lang w:val="uk-UA"/>
        </w:rPr>
        <w:t>). Таким чином, Джон жартує, що він не боїться собаку, а чудово проводить з ним час.</w:t>
      </w:r>
    </w:p>
    <w:p w:rsidR="00F37FE3" w:rsidRPr="00FA69F1" w:rsidRDefault="00F37FE3" w:rsidP="00F37FE3">
      <w:pPr>
        <w:rPr>
          <w:lang w:val="uk-UA"/>
        </w:rPr>
      </w:pPr>
      <w:r w:rsidRPr="00FA69F1">
        <w:rPr>
          <w:lang w:val="uk-UA"/>
        </w:rPr>
        <w:t xml:space="preserve">Ще одним прикладом застосування </w:t>
      </w:r>
      <w:proofErr w:type="spellStart"/>
      <w:r w:rsidRPr="00FA69F1">
        <w:rPr>
          <w:lang w:val="uk-UA"/>
        </w:rPr>
        <w:t>інтертексту</w:t>
      </w:r>
      <w:proofErr w:type="spellEnd"/>
      <w:r w:rsidRPr="00FA69F1">
        <w:rPr>
          <w:lang w:val="uk-UA"/>
        </w:rPr>
        <w:t xml:space="preserve"> є наступний фрагмент: </w:t>
      </w:r>
    </w:p>
    <w:p w:rsidR="00F37FE3" w:rsidRPr="00FA69F1" w:rsidRDefault="00F37FE3" w:rsidP="00F37FE3">
      <w:pPr>
        <w:rPr>
          <w:lang w:val="uk-UA"/>
        </w:rPr>
      </w:pPr>
      <w:r w:rsidRPr="00FA69F1">
        <w:rPr>
          <w:i/>
          <w:lang w:val="en-US"/>
        </w:rPr>
        <w:lastRenderedPageBreak/>
        <w:t xml:space="preserve">Sherry's got a long-lost grandmother in Cartersville, Georgia. </w:t>
      </w:r>
      <w:r w:rsidRPr="00393F44">
        <w:rPr>
          <w:b/>
          <w:i/>
          <w:lang w:val="en-US"/>
        </w:rPr>
        <w:t>And who knows, Malcolm? Maybe you'll find an Armani outlet… by the Piggly Wiggly</w:t>
      </w:r>
      <w:r w:rsidRPr="00FA69F1">
        <w:rPr>
          <w:lang w:val="en-US"/>
        </w:rPr>
        <w:t xml:space="preserve"> [</w:t>
      </w:r>
      <w:r w:rsidR="00D90EF1">
        <w:rPr>
          <w:lang w:val="uk-UA"/>
        </w:rPr>
        <w:t>13</w:t>
      </w:r>
      <w:r w:rsidRPr="00FA69F1">
        <w:rPr>
          <w:lang w:val="en-US"/>
        </w:rPr>
        <w:t>, 00:06:03–00:06:13].</w:t>
      </w:r>
    </w:p>
    <w:p w:rsidR="00F37FE3" w:rsidRPr="00FA69F1" w:rsidRDefault="00F37FE3" w:rsidP="00F37FE3">
      <w:pPr>
        <w:rPr>
          <w:lang w:val="uk-UA"/>
        </w:rPr>
      </w:pPr>
      <w:r w:rsidRPr="00FA69F1">
        <w:rPr>
          <w:lang w:val="uk-UA"/>
        </w:rPr>
        <w:t xml:space="preserve">У цьому випадку начальник Джона і </w:t>
      </w:r>
      <w:proofErr w:type="spellStart"/>
      <w:r w:rsidRPr="00FA69F1">
        <w:rPr>
          <w:lang w:val="uk-UA"/>
        </w:rPr>
        <w:t>Малколма</w:t>
      </w:r>
      <w:proofErr w:type="spellEnd"/>
      <w:r w:rsidRPr="00FA69F1">
        <w:rPr>
          <w:lang w:val="uk-UA"/>
        </w:rPr>
        <w:t xml:space="preserve"> говорить про те, що агенти повинні поїхати у місто дитинства головної героїні </w:t>
      </w:r>
      <w:proofErr w:type="spellStart"/>
      <w:r w:rsidRPr="00FA69F1">
        <w:rPr>
          <w:lang w:val="uk-UA"/>
        </w:rPr>
        <w:t>Шеррі</w:t>
      </w:r>
      <w:proofErr w:type="spellEnd"/>
      <w:r w:rsidRPr="00FA69F1">
        <w:rPr>
          <w:lang w:val="uk-UA"/>
        </w:rPr>
        <w:t xml:space="preserve"> та слідкувати, чи вона приїде туди відвідати Велику матусю. Однак як агенти, так і їх начальник, практично впевнені в тому, що дівчина не приїде туди, і тому начальник жартує </w:t>
      </w:r>
      <w:r w:rsidRPr="00FA69F1">
        <w:rPr>
          <w:i/>
          <w:lang w:val="en-US"/>
        </w:rPr>
        <w:t>And</w:t>
      </w:r>
      <w:r w:rsidRPr="00FA69F1">
        <w:rPr>
          <w:i/>
        </w:rPr>
        <w:t xml:space="preserve"> </w:t>
      </w:r>
      <w:r w:rsidRPr="00FA69F1">
        <w:rPr>
          <w:i/>
          <w:lang w:val="en-US"/>
        </w:rPr>
        <w:t>who</w:t>
      </w:r>
      <w:r w:rsidRPr="00FA69F1">
        <w:rPr>
          <w:i/>
        </w:rPr>
        <w:t xml:space="preserve"> </w:t>
      </w:r>
      <w:r w:rsidRPr="00FA69F1">
        <w:rPr>
          <w:i/>
          <w:lang w:val="en-US"/>
        </w:rPr>
        <w:t>knows</w:t>
      </w:r>
      <w:r w:rsidRPr="00FA69F1">
        <w:rPr>
          <w:i/>
        </w:rPr>
        <w:t xml:space="preserve">, </w:t>
      </w:r>
      <w:r w:rsidRPr="00FA69F1">
        <w:rPr>
          <w:i/>
          <w:lang w:val="en-US"/>
        </w:rPr>
        <w:t>Malcolm</w:t>
      </w:r>
      <w:r w:rsidRPr="00FA69F1">
        <w:rPr>
          <w:i/>
        </w:rPr>
        <w:t xml:space="preserve">? </w:t>
      </w:r>
      <w:r w:rsidRPr="00FA69F1">
        <w:rPr>
          <w:i/>
          <w:lang w:val="en-US"/>
        </w:rPr>
        <w:t xml:space="preserve">Maybe you'll find an </w:t>
      </w:r>
      <w:r w:rsidRPr="00393F44">
        <w:rPr>
          <w:b/>
          <w:i/>
          <w:lang w:val="en-US"/>
        </w:rPr>
        <w:t>Armani</w:t>
      </w:r>
      <w:r w:rsidRPr="00FA69F1">
        <w:rPr>
          <w:i/>
          <w:lang w:val="en-US"/>
        </w:rPr>
        <w:t xml:space="preserve"> outlet… by </w:t>
      </w:r>
      <w:r w:rsidRPr="00393F44">
        <w:rPr>
          <w:b/>
          <w:i/>
          <w:lang w:val="en-US"/>
        </w:rPr>
        <w:t>the Piggly Wiggly</w:t>
      </w:r>
      <w:r w:rsidRPr="00393F44">
        <w:rPr>
          <w:b/>
          <w:i/>
          <w:lang w:val="uk-UA"/>
        </w:rPr>
        <w:t>.</w:t>
      </w:r>
      <w:r w:rsidRPr="00FA69F1">
        <w:rPr>
          <w:lang w:val="uk-UA"/>
        </w:rPr>
        <w:t xml:space="preserve"> У наведеному фрагменті використовується одразу два </w:t>
      </w:r>
      <w:proofErr w:type="spellStart"/>
      <w:r w:rsidRPr="00FA69F1">
        <w:rPr>
          <w:lang w:val="uk-UA"/>
        </w:rPr>
        <w:t>інтертекстових</w:t>
      </w:r>
      <w:proofErr w:type="spellEnd"/>
      <w:r w:rsidRPr="00FA69F1">
        <w:rPr>
          <w:lang w:val="uk-UA"/>
        </w:rPr>
        <w:t xml:space="preserve"> елементи у протиставлення – </w:t>
      </w:r>
      <w:r w:rsidRPr="00393F44">
        <w:rPr>
          <w:b/>
          <w:i/>
          <w:lang w:val="en-US"/>
        </w:rPr>
        <w:t>Armani</w:t>
      </w:r>
      <w:r w:rsidRPr="00FA69F1">
        <w:rPr>
          <w:i/>
          <w:lang w:val="uk-UA"/>
        </w:rPr>
        <w:t xml:space="preserve"> </w:t>
      </w:r>
      <w:r w:rsidRPr="00FA69F1">
        <w:rPr>
          <w:i/>
          <w:lang w:val="en-US"/>
        </w:rPr>
        <w:t>outlet</w:t>
      </w:r>
      <w:r w:rsidRPr="00FA69F1">
        <w:rPr>
          <w:lang w:val="uk-UA"/>
        </w:rPr>
        <w:t xml:space="preserve"> як позначення комплекту одягу від одного із найбільш відомих у світі виробників, а </w:t>
      </w:r>
      <w:r w:rsidRPr="00FA69F1">
        <w:rPr>
          <w:i/>
          <w:lang w:val="en-US"/>
        </w:rPr>
        <w:t>Piggly</w:t>
      </w:r>
      <w:r w:rsidRPr="00FA69F1">
        <w:rPr>
          <w:i/>
          <w:lang w:val="uk-UA"/>
        </w:rPr>
        <w:t xml:space="preserve"> </w:t>
      </w:r>
      <w:r w:rsidRPr="00FA69F1">
        <w:rPr>
          <w:i/>
          <w:lang w:val="en-US"/>
        </w:rPr>
        <w:t>Wiggly</w:t>
      </w:r>
      <w:r w:rsidRPr="00FA69F1">
        <w:rPr>
          <w:lang w:val="uk-UA"/>
        </w:rPr>
        <w:t xml:space="preserve"> – це назва американської мережі супермаркетів, що працює в південних і середньозахідних штатах США, тобто, </w:t>
      </w:r>
      <w:proofErr w:type="spellStart"/>
      <w:r w:rsidRPr="00FA69F1">
        <w:rPr>
          <w:lang w:val="uk-UA"/>
        </w:rPr>
        <w:t>брендовий</w:t>
      </w:r>
      <w:proofErr w:type="spellEnd"/>
      <w:r w:rsidRPr="00FA69F1">
        <w:rPr>
          <w:lang w:val="uk-UA"/>
        </w:rPr>
        <w:t xml:space="preserve"> одяг протиставляється товарам широкого вжитку, що представлені в супермаркетах, і тому жарт на основі </w:t>
      </w:r>
      <w:proofErr w:type="spellStart"/>
      <w:r w:rsidRPr="00FA69F1">
        <w:rPr>
          <w:lang w:val="uk-UA"/>
        </w:rPr>
        <w:t>інтертексту</w:t>
      </w:r>
      <w:proofErr w:type="spellEnd"/>
      <w:r w:rsidRPr="00FA69F1">
        <w:rPr>
          <w:lang w:val="uk-UA"/>
        </w:rPr>
        <w:t xml:space="preserve"> можна вважати реплікою про те, що агенти мають шанс знайти дещо екстраординарне навіть у невеликому містечку. </w:t>
      </w:r>
    </w:p>
    <w:p w:rsidR="00F37FE3" w:rsidRPr="00FA69F1" w:rsidRDefault="00F37FE3" w:rsidP="00F37FE3">
      <w:pPr>
        <w:rPr>
          <w:lang w:val="uk-UA"/>
        </w:rPr>
      </w:pPr>
      <w:r w:rsidRPr="00FA69F1">
        <w:rPr>
          <w:lang w:val="uk-UA"/>
        </w:rPr>
        <w:t xml:space="preserve">Виголошуючи промову в церкві, </w:t>
      </w:r>
      <w:proofErr w:type="spellStart"/>
      <w:r w:rsidRPr="00FA69F1">
        <w:rPr>
          <w:lang w:val="uk-UA"/>
        </w:rPr>
        <w:t>Малколм</w:t>
      </w:r>
      <w:proofErr w:type="spellEnd"/>
      <w:r w:rsidRPr="00FA69F1">
        <w:rPr>
          <w:lang w:val="uk-UA"/>
        </w:rPr>
        <w:t xml:space="preserve"> в образі Великої матусі спочатку не знає, про що говорити. Як агент ФБР, тобто, співробітник правоохоронних органів, </w:t>
      </w:r>
      <w:proofErr w:type="spellStart"/>
      <w:r w:rsidRPr="00FA69F1">
        <w:rPr>
          <w:lang w:val="uk-UA"/>
        </w:rPr>
        <w:t>Малколм</w:t>
      </w:r>
      <w:proofErr w:type="spellEnd"/>
      <w:r w:rsidRPr="00FA69F1">
        <w:rPr>
          <w:lang w:val="uk-UA"/>
        </w:rPr>
        <w:t xml:space="preserve"> за традицією у першу чергу починає говорити про наркотики, однак згадує, що він грає роль жінки похилого віку, і тому намагається змінити тему:</w:t>
      </w:r>
    </w:p>
    <w:p w:rsidR="00F37FE3" w:rsidRPr="00FA69F1" w:rsidRDefault="00F37FE3" w:rsidP="00F37FE3">
      <w:pPr>
        <w:rPr>
          <w:lang w:val="uk-UA"/>
        </w:rPr>
      </w:pPr>
      <w:r w:rsidRPr="00FA69F1">
        <w:rPr>
          <w:i/>
          <w:lang w:val="en-US"/>
        </w:rPr>
        <w:t xml:space="preserve">Big Momma don't know </w:t>
      </w:r>
      <w:proofErr w:type="spellStart"/>
      <w:r w:rsidRPr="00FA69F1">
        <w:rPr>
          <w:i/>
          <w:lang w:val="en-US"/>
        </w:rPr>
        <w:t>nothin</w:t>
      </w:r>
      <w:proofErr w:type="spellEnd"/>
      <w:r w:rsidRPr="00FA69F1">
        <w:rPr>
          <w:i/>
          <w:lang w:val="en-US"/>
        </w:rPr>
        <w:t xml:space="preserve">' about no drugs! Unless </w:t>
      </w:r>
      <w:proofErr w:type="spellStart"/>
      <w:r w:rsidRPr="00FA69F1">
        <w:rPr>
          <w:i/>
          <w:lang w:val="en-US"/>
        </w:rPr>
        <w:t>y'all</w:t>
      </w:r>
      <w:proofErr w:type="spellEnd"/>
      <w:r w:rsidRPr="00FA69F1">
        <w:rPr>
          <w:i/>
          <w:lang w:val="en-US"/>
        </w:rPr>
        <w:t xml:space="preserve"> </w:t>
      </w:r>
      <w:proofErr w:type="spellStart"/>
      <w:r w:rsidRPr="00FA69F1">
        <w:rPr>
          <w:i/>
          <w:lang w:val="en-US"/>
        </w:rPr>
        <w:t>talkin</w:t>
      </w:r>
      <w:proofErr w:type="spellEnd"/>
      <w:r w:rsidRPr="00FA69F1">
        <w:rPr>
          <w:i/>
          <w:lang w:val="en-US"/>
        </w:rPr>
        <w:t xml:space="preserve">' about </w:t>
      </w:r>
      <w:r w:rsidRPr="0063185A">
        <w:rPr>
          <w:b/>
          <w:i/>
          <w:lang w:val="en-US"/>
        </w:rPr>
        <w:t>Harry Belafonte</w:t>
      </w:r>
      <w:r w:rsidRPr="00FA69F1">
        <w:rPr>
          <w:i/>
          <w:lang w:val="en-US"/>
        </w:rPr>
        <w:t xml:space="preserve">. </w:t>
      </w:r>
      <w:proofErr w:type="spellStart"/>
      <w:r w:rsidRPr="00FA69F1">
        <w:rPr>
          <w:i/>
          <w:lang w:val="en-US"/>
        </w:rPr>
        <w:t>Whoo</w:t>
      </w:r>
      <w:proofErr w:type="spellEnd"/>
      <w:r w:rsidRPr="00FA69F1">
        <w:rPr>
          <w:i/>
          <w:lang w:val="en-US"/>
        </w:rPr>
        <w:t xml:space="preserve">! Lord knows </w:t>
      </w:r>
      <w:r w:rsidRPr="0063185A">
        <w:rPr>
          <w:b/>
          <w:i/>
          <w:lang w:val="en-US"/>
        </w:rPr>
        <w:t>I was addicted to that man for about ten years</w:t>
      </w:r>
      <w:r w:rsidRPr="00FA69F1">
        <w:rPr>
          <w:i/>
          <w:lang w:val="en-US"/>
        </w:rPr>
        <w:t>!</w:t>
      </w:r>
      <w:r w:rsidRPr="00FA69F1">
        <w:rPr>
          <w:lang w:val="en-US"/>
        </w:rPr>
        <w:t xml:space="preserve"> [</w:t>
      </w:r>
      <w:r w:rsidR="00D90EF1">
        <w:rPr>
          <w:lang w:val="uk-UA"/>
        </w:rPr>
        <w:t>13</w:t>
      </w:r>
      <w:r w:rsidRPr="00FA69F1">
        <w:rPr>
          <w:lang w:val="en-US"/>
        </w:rPr>
        <w:t>, 01:10:29–01:10:39]</w:t>
      </w:r>
    </w:p>
    <w:p w:rsidR="00F37FE3" w:rsidRPr="00FA69F1" w:rsidRDefault="00F37FE3" w:rsidP="00F37FE3">
      <w:pPr>
        <w:rPr>
          <w:lang w:val="uk-UA"/>
        </w:rPr>
      </w:pPr>
      <w:r w:rsidRPr="00FA69F1">
        <w:rPr>
          <w:lang w:val="uk-UA"/>
        </w:rPr>
        <w:t xml:space="preserve">Жарт полягає в тому, що з наркотиками порівнюється творчість відомого співака Гаррі </w:t>
      </w:r>
      <w:proofErr w:type="spellStart"/>
      <w:r w:rsidRPr="00FA69F1">
        <w:rPr>
          <w:lang w:val="uk-UA"/>
        </w:rPr>
        <w:t>Белафонте</w:t>
      </w:r>
      <w:proofErr w:type="spellEnd"/>
      <w:r w:rsidRPr="00FA69F1">
        <w:rPr>
          <w:lang w:val="uk-UA"/>
        </w:rPr>
        <w:t xml:space="preserve"> (</w:t>
      </w:r>
      <w:r w:rsidRPr="00FA69F1">
        <w:rPr>
          <w:i/>
          <w:lang w:val="en-US"/>
        </w:rPr>
        <w:t>Harry</w:t>
      </w:r>
      <w:r w:rsidRPr="00FA69F1">
        <w:rPr>
          <w:i/>
          <w:lang w:val="uk-UA"/>
        </w:rPr>
        <w:t xml:space="preserve"> </w:t>
      </w:r>
      <w:r w:rsidRPr="00FA69F1">
        <w:rPr>
          <w:i/>
          <w:lang w:val="en-US"/>
        </w:rPr>
        <w:t>Belafonte</w:t>
      </w:r>
      <w:r w:rsidRPr="00FA69F1">
        <w:rPr>
          <w:lang w:val="uk-UA"/>
        </w:rPr>
        <w:t xml:space="preserve">), короля музики </w:t>
      </w:r>
      <w:proofErr w:type="spellStart"/>
      <w:r w:rsidRPr="00FA69F1">
        <w:rPr>
          <w:lang w:val="uk-UA"/>
        </w:rPr>
        <w:t>каліпсо</w:t>
      </w:r>
      <w:proofErr w:type="spellEnd"/>
      <w:r w:rsidRPr="00FA69F1">
        <w:rPr>
          <w:lang w:val="uk-UA"/>
        </w:rPr>
        <w:t>. У 1956 році його альбом «</w:t>
      </w:r>
      <w:proofErr w:type="spellStart"/>
      <w:r w:rsidRPr="00FA69F1">
        <w:rPr>
          <w:lang w:val="uk-UA"/>
        </w:rPr>
        <w:t>Calypso</w:t>
      </w:r>
      <w:proofErr w:type="spellEnd"/>
      <w:r w:rsidRPr="00FA69F1">
        <w:rPr>
          <w:lang w:val="uk-UA"/>
        </w:rPr>
        <w:t xml:space="preserve">» протягом тридцяти одного тижня утримував перший рядок в </w:t>
      </w:r>
      <w:proofErr w:type="spellStart"/>
      <w:r w:rsidRPr="00FA69F1">
        <w:rPr>
          <w:lang w:val="uk-UA"/>
        </w:rPr>
        <w:t>Billboard</w:t>
      </w:r>
      <w:proofErr w:type="spellEnd"/>
      <w:r w:rsidRPr="00FA69F1">
        <w:rPr>
          <w:lang w:val="uk-UA"/>
        </w:rPr>
        <w:t xml:space="preserve"> 200 і першим в історії розійшовся </w:t>
      </w:r>
      <w:proofErr w:type="spellStart"/>
      <w:r w:rsidRPr="00FA69F1">
        <w:rPr>
          <w:lang w:val="uk-UA"/>
        </w:rPr>
        <w:t>тиражем</w:t>
      </w:r>
      <w:proofErr w:type="spellEnd"/>
      <w:r w:rsidRPr="00FA69F1">
        <w:rPr>
          <w:lang w:val="uk-UA"/>
        </w:rPr>
        <w:t xml:space="preserve"> понад мільйон примірників, тому очевидно, що багато його </w:t>
      </w:r>
      <w:r w:rsidRPr="00FA69F1">
        <w:rPr>
          <w:lang w:val="uk-UA"/>
        </w:rPr>
        <w:lastRenderedPageBreak/>
        <w:t xml:space="preserve">сучасників були його палкими прихильниками, серед яких і Велика матуся. Додавання речення </w:t>
      </w:r>
      <w:r w:rsidRPr="00FA69F1">
        <w:rPr>
          <w:i/>
          <w:lang w:val="en-US"/>
        </w:rPr>
        <w:t>Lord</w:t>
      </w:r>
      <w:r w:rsidRPr="00FA69F1">
        <w:rPr>
          <w:i/>
          <w:lang w:val="uk-UA"/>
        </w:rPr>
        <w:t xml:space="preserve"> </w:t>
      </w:r>
      <w:r w:rsidRPr="00FA69F1">
        <w:rPr>
          <w:i/>
          <w:lang w:val="en-US"/>
        </w:rPr>
        <w:t>knows</w:t>
      </w:r>
      <w:r w:rsidRPr="00FA69F1">
        <w:rPr>
          <w:i/>
          <w:lang w:val="uk-UA"/>
        </w:rPr>
        <w:t xml:space="preserve"> </w:t>
      </w:r>
      <w:r w:rsidRPr="0063185A">
        <w:rPr>
          <w:b/>
          <w:i/>
          <w:lang w:val="en-US"/>
        </w:rPr>
        <w:t>I</w:t>
      </w:r>
      <w:r w:rsidRPr="0063185A">
        <w:rPr>
          <w:b/>
          <w:i/>
          <w:lang w:val="uk-UA"/>
        </w:rPr>
        <w:t xml:space="preserve"> </w:t>
      </w:r>
      <w:r w:rsidRPr="0063185A">
        <w:rPr>
          <w:b/>
          <w:i/>
          <w:lang w:val="en-US"/>
        </w:rPr>
        <w:t>was</w:t>
      </w:r>
      <w:r w:rsidRPr="0063185A">
        <w:rPr>
          <w:b/>
          <w:i/>
          <w:lang w:val="uk-UA"/>
        </w:rPr>
        <w:t xml:space="preserve"> </w:t>
      </w:r>
      <w:r w:rsidRPr="0063185A">
        <w:rPr>
          <w:b/>
          <w:i/>
          <w:lang w:val="en-US"/>
        </w:rPr>
        <w:t>addicted</w:t>
      </w:r>
      <w:r w:rsidRPr="0063185A">
        <w:rPr>
          <w:b/>
          <w:i/>
          <w:lang w:val="uk-UA"/>
        </w:rPr>
        <w:t xml:space="preserve"> </w:t>
      </w:r>
      <w:r w:rsidRPr="0063185A">
        <w:rPr>
          <w:b/>
          <w:i/>
          <w:lang w:val="en-US"/>
        </w:rPr>
        <w:t>to</w:t>
      </w:r>
      <w:r w:rsidRPr="0063185A">
        <w:rPr>
          <w:b/>
          <w:i/>
          <w:lang w:val="uk-UA"/>
        </w:rPr>
        <w:t xml:space="preserve"> </w:t>
      </w:r>
      <w:r w:rsidRPr="0063185A">
        <w:rPr>
          <w:b/>
          <w:i/>
          <w:lang w:val="en-US"/>
        </w:rPr>
        <w:t>that</w:t>
      </w:r>
      <w:r w:rsidRPr="0063185A">
        <w:rPr>
          <w:b/>
          <w:i/>
          <w:lang w:val="uk-UA"/>
        </w:rPr>
        <w:t xml:space="preserve"> </w:t>
      </w:r>
      <w:r w:rsidRPr="0063185A">
        <w:rPr>
          <w:b/>
          <w:i/>
          <w:lang w:val="en-US"/>
        </w:rPr>
        <w:t>man</w:t>
      </w:r>
      <w:r w:rsidRPr="0063185A">
        <w:rPr>
          <w:b/>
          <w:i/>
          <w:lang w:val="uk-UA"/>
        </w:rPr>
        <w:t xml:space="preserve"> </w:t>
      </w:r>
      <w:r w:rsidRPr="0063185A">
        <w:rPr>
          <w:b/>
          <w:i/>
          <w:lang w:val="en-US"/>
        </w:rPr>
        <w:t>for</w:t>
      </w:r>
      <w:r w:rsidRPr="0063185A">
        <w:rPr>
          <w:b/>
          <w:i/>
          <w:lang w:val="uk-UA"/>
        </w:rPr>
        <w:t xml:space="preserve"> </w:t>
      </w:r>
      <w:r w:rsidRPr="0063185A">
        <w:rPr>
          <w:b/>
          <w:i/>
          <w:lang w:val="en-US"/>
        </w:rPr>
        <w:t>about</w:t>
      </w:r>
      <w:r w:rsidRPr="0063185A">
        <w:rPr>
          <w:b/>
          <w:i/>
          <w:lang w:val="uk-UA"/>
        </w:rPr>
        <w:t xml:space="preserve"> </w:t>
      </w:r>
      <w:r w:rsidRPr="0063185A">
        <w:rPr>
          <w:b/>
          <w:i/>
          <w:lang w:val="en-US"/>
        </w:rPr>
        <w:t>ten</w:t>
      </w:r>
      <w:r w:rsidRPr="0063185A">
        <w:rPr>
          <w:b/>
          <w:i/>
          <w:lang w:val="uk-UA"/>
        </w:rPr>
        <w:t xml:space="preserve"> </w:t>
      </w:r>
      <w:r w:rsidRPr="0063185A">
        <w:rPr>
          <w:b/>
          <w:i/>
          <w:lang w:val="en-US"/>
        </w:rPr>
        <w:t>years</w:t>
      </w:r>
      <w:r w:rsidRPr="00FA69F1">
        <w:rPr>
          <w:i/>
          <w:lang w:val="uk-UA"/>
        </w:rPr>
        <w:t>!</w:t>
      </w:r>
      <w:r w:rsidRPr="00FA69F1">
        <w:rPr>
          <w:lang w:val="uk-UA"/>
        </w:rPr>
        <w:t xml:space="preserve"> підтверджує цю думку, вказуючи на те, що його музика викликала справжню «залежність» у фанатів.</w:t>
      </w:r>
    </w:p>
    <w:p w:rsidR="00F37FE3" w:rsidRPr="00FA69F1" w:rsidRDefault="00F37FE3" w:rsidP="00F37FE3">
      <w:pPr>
        <w:rPr>
          <w:lang w:val="uk-UA"/>
        </w:rPr>
      </w:pPr>
      <w:r w:rsidRPr="00FA69F1">
        <w:rPr>
          <w:lang w:val="uk-UA"/>
        </w:rPr>
        <w:t xml:space="preserve">У фільмі «Доктор </w:t>
      </w:r>
      <w:proofErr w:type="spellStart"/>
      <w:r w:rsidRPr="00FA69F1">
        <w:rPr>
          <w:lang w:val="uk-UA"/>
        </w:rPr>
        <w:t>Дулітл</w:t>
      </w:r>
      <w:proofErr w:type="spellEnd"/>
      <w:r w:rsidRPr="00FA69F1">
        <w:rPr>
          <w:lang w:val="uk-UA"/>
        </w:rPr>
        <w:t xml:space="preserve">» </w:t>
      </w:r>
      <w:proofErr w:type="spellStart"/>
      <w:r w:rsidRPr="00FA69F1">
        <w:rPr>
          <w:lang w:val="uk-UA"/>
        </w:rPr>
        <w:t>інтертекстуальність</w:t>
      </w:r>
      <w:proofErr w:type="spellEnd"/>
      <w:r w:rsidRPr="00FA69F1">
        <w:rPr>
          <w:lang w:val="uk-UA"/>
        </w:rPr>
        <w:t xml:space="preserve"> використовується </w:t>
      </w:r>
      <w:proofErr w:type="spellStart"/>
      <w:r w:rsidRPr="00FA69F1">
        <w:rPr>
          <w:lang w:val="uk-UA"/>
        </w:rPr>
        <w:t>розмовляючими</w:t>
      </w:r>
      <w:proofErr w:type="spellEnd"/>
      <w:r w:rsidRPr="00FA69F1">
        <w:rPr>
          <w:lang w:val="uk-UA"/>
        </w:rPr>
        <w:t xml:space="preserve"> пацюками, коли вони бачать, як Джон </w:t>
      </w:r>
      <w:proofErr w:type="spellStart"/>
      <w:r w:rsidRPr="00FA69F1">
        <w:rPr>
          <w:lang w:val="uk-UA"/>
        </w:rPr>
        <w:t>Дулітл</w:t>
      </w:r>
      <w:proofErr w:type="spellEnd"/>
      <w:r w:rsidRPr="00FA69F1">
        <w:rPr>
          <w:lang w:val="uk-UA"/>
        </w:rPr>
        <w:t xml:space="preserve"> заводить до лікарні тигра, щоб зробити йому повний огляд: </w:t>
      </w:r>
    </w:p>
    <w:p w:rsidR="00F37FE3" w:rsidRPr="00FA69F1" w:rsidRDefault="00F37FE3" w:rsidP="00F37FE3">
      <w:pPr>
        <w:rPr>
          <w:lang w:val="uk-UA"/>
        </w:rPr>
      </w:pPr>
      <w:r w:rsidRPr="00FA69F1">
        <w:rPr>
          <w:i/>
          <w:lang w:val="en-US"/>
        </w:rPr>
        <w:t>Look</w:t>
      </w:r>
      <w:r w:rsidRPr="00FA69F1">
        <w:rPr>
          <w:i/>
          <w:lang w:val="uk-UA"/>
        </w:rPr>
        <w:t xml:space="preserve"> </w:t>
      </w:r>
      <w:r w:rsidRPr="00FA69F1">
        <w:rPr>
          <w:i/>
          <w:lang w:val="en-US"/>
        </w:rPr>
        <w:t>who</w:t>
      </w:r>
      <w:r w:rsidRPr="00FA69F1">
        <w:rPr>
          <w:i/>
          <w:lang w:val="uk-UA"/>
        </w:rPr>
        <w:t>'</w:t>
      </w:r>
      <w:r w:rsidRPr="00FA69F1">
        <w:rPr>
          <w:i/>
          <w:lang w:val="en-US"/>
        </w:rPr>
        <w:t>s</w:t>
      </w:r>
      <w:r w:rsidRPr="00FA69F1">
        <w:rPr>
          <w:i/>
          <w:lang w:val="uk-UA"/>
        </w:rPr>
        <w:t xml:space="preserve"> </w:t>
      </w:r>
      <w:r w:rsidRPr="00FA69F1">
        <w:rPr>
          <w:i/>
          <w:lang w:val="en-US"/>
        </w:rPr>
        <w:t>here</w:t>
      </w:r>
      <w:r w:rsidRPr="00FA69F1">
        <w:rPr>
          <w:i/>
          <w:lang w:val="uk-UA"/>
        </w:rPr>
        <w:t xml:space="preserve">. </w:t>
      </w:r>
      <w:r w:rsidRPr="00FA69F1">
        <w:rPr>
          <w:i/>
          <w:lang w:val="en-US"/>
        </w:rPr>
        <w:t>Well</w:t>
      </w:r>
      <w:r w:rsidRPr="00FA69F1">
        <w:rPr>
          <w:i/>
          <w:lang w:val="uk-UA"/>
        </w:rPr>
        <w:t xml:space="preserve">, </w:t>
      </w:r>
      <w:r w:rsidRPr="00FA69F1">
        <w:rPr>
          <w:i/>
          <w:lang w:val="en-US"/>
        </w:rPr>
        <w:t>if</w:t>
      </w:r>
      <w:r w:rsidRPr="00FA69F1">
        <w:rPr>
          <w:i/>
          <w:lang w:val="uk-UA"/>
        </w:rPr>
        <w:t xml:space="preserve"> </w:t>
      </w:r>
      <w:r w:rsidRPr="00FA69F1">
        <w:rPr>
          <w:i/>
          <w:lang w:val="en-US"/>
        </w:rPr>
        <w:t>it</w:t>
      </w:r>
      <w:r w:rsidRPr="00FA69F1">
        <w:rPr>
          <w:i/>
          <w:lang w:val="uk-UA"/>
        </w:rPr>
        <w:t xml:space="preserve"> </w:t>
      </w:r>
      <w:proofErr w:type="spellStart"/>
      <w:r w:rsidRPr="0063185A">
        <w:rPr>
          <w:b/>
          <w:i/>
          <w:lang w:val="en-US"/>
        </w:rPr>
        <w:t>isn</w:t>
      </w:r>
      <w:proofErr w:type="spellEnd"/>
      <w:r w:rsidRPr="0063185A">
        <w:rPr>
          <w:b/>
          <w:i/>
          <w:lang w:val="uk-UA"/>
        </w:rPr>
        <w:t>'</w:t>
      </w:r>
      <w:r w:rsidRPr="0063185A">
        <w:rPr>
          <w:b/>
          <w:i/>
          <w:lang w:val="en-US"/>
        </w:rPr>
        <w:t>t</w:t>
      </w:r>
      <w:r w:rsidRPr="0063185A">
        <w:rPr>
          <w:b/>
          <w:i/>
          <w:lang w:val="uk-UA"/>
        </w:rPr>
        <w:t xml:space="preserve"> </w:t>
      </w:r>
      <w:r w:rsidRPr="0063185A">
        <w:rPr>
          <w:b/>
          <w:i/>
          <w:lang w:val="en-US"/>
        </w:rPr>
        <w:t>Siegfried</w:t>
      </w:r>
      <w:r w:rsidRPr="0063185A">
        <w:rPr>
          <w:b/>
          <w:i/>
          <w:lang w:val="uk-UA"/>
        </w:rPr>
        <w:t xml:space="preserve"> </w:t>
      </w:r>
      <w:r w:rsidRPr="0063185A">
        <w:rPr>
          <w:b/>
          <w:i/>
          <w:lang w:val="en-US"/>
        </w:rPr>
        <w:t>and</w:t>
      </w:r>
      <w:r w:rsidRPr="0063185A">
        <w:rPr>
          <w:b/>
          <w:i/>
          <w:lang w:val="uk-UA"/>
        </w:rPr>
        <w:t xml:space="preserve"> </w:t>
      </w:r>
      <w:r w:rsidRPr="0063185A">
        <w:rPr>
          <w:b/>
          <w:i/>
          <w:lang w:val="en-US"/>
        </w:rPr>
        <w:t>Roy</w:t>
      </w:r>
      <w:r w:rsidRPr="00FA69F1">
        <w:rPr>
          <w:i/>
          <w:lang w:val="uk-UA"/>
        </w:rPr>
        <w:t>!</w:t>
      </w:r>
      <w:r w:rsidRPr="00FA69F1">
        <w:rPr>
          <w:lang w:val="uk-UA"/>
        </w:rPr>
        <w:t xml:space="preserve"> [</w:t>
      </w:r>
      <w:r w:rsidR="00D90EF1">
        <w:rPr>
          <w:lang w:val="uk-UA"/>
        </w:rPr>
        <w:t>14</w:t>
      </w:r>
      <w:r w:rsidRPr="00FA69F1">
        <w:rPr>
          <w:lang w:val="uk-UA"/>
        </w:rPr>
        <w:t>, 01:05:58–01:06:01]</w:t>
      </w:r>
    </w:p>
    <w:p w:rsidR="00F37FE3" w:rsidRPr="00FA69F1" w:rsidRDefault="00F37FE3" w:rsidP="00F37FE3">
      <w:pPr>
        <w:rPr>
          <w:lang w:val="uk-UA"/>
        </w:rPr>
      </w:pPr>
      <w:r w:rsidRPr="00FA69F1">
        <w:rPr>
          <w:i/>
          <w:lang w:val="en-US"/>
        </w:rPr>
        <w:t>Siegfried</w:t>
      </w:r>
      <w:r w:rsidRPr="00FA69F1">
        <w:rPr>
          <w:i/>
          <w:lang w:val="uk-UA"/>
        </w:rPr>
        <w:t xml:space="preserve"> </w:t>
      </w:r>
      <w:r w:rsidRPr="00FA69F1">
        <w:rPr>
          <w:i/>
          <w:lang w:val="en-US"/>
        </w:rPr>
        <w:t>and</w:t>
      </w:r>
      <w:r w:rsidRPr="00FA69F1">
        <w:rPr>
          <w:i/>
          <w:lang w:val="uk-UA"/>
        </w:rPr>
        <w:t xml:space="preserve"> </w:t>
      </w:r>
      <w:r w:rsidRPr="00FA69F1">
        <w:rPr>
          <w:i/>
          <w:lang w:val="en-US"/>
        </w:rPr>
        <w:t>Roy</w:t>
      </w:r>
      <w:r w:rsidRPr="00FA69F1">
        <w:rPr>
          <w:lang w:val="uk-UA"/>
        </w:rPr>
        <w:t xml:space="preserve"> – це відсилка до відомого телешоу, зірками якого виступали дресирувальники </w:t>
      </w:r>
      <w:proofErr w:type="spellStart"/>
      <w:r w:rsidRPr="00FA69F1">
        <w:rPr>
          <w:lang w:val="uk-UA"/>
        </w:rPr>
        <w:t>Зігфрід</w:t>
      </w:r>
      <w:proofErr w:type="spellEnd"/>
      <w:r w:rsidRPr="00FA69F1">
        <w:rPr>
          <w:lang w:val="uk-UA"/>
        </w:rPr>
        <w:t xml:space="preserve"> </w:t>
      </w:r>
      <w:proofErr w:type="spellStart"/>
      <w:r w:rsidRPr="00FA69F1">
        <w:rPr>
          <w:lang w:val="uk-UA"/>
        </w:rPr>
        <w:t>Фішбахер</w:t>
      </w:r>
      <w:proofErr w:type="spellEnd"/>
      <w:r w:rsidRPr="00FA69F1">
        <w:rPr>
          <w:lang w:val="uk-UA"/>
        </w:rPr>
        <w:t xml:space="preserve"> і </w:t>
      </w:r>
      <w:proofErr w:type="spellStart"/>
      <w:r w:rsidRPr="00FA69F1">
        <w:rPr>
          <w:lang w:val="uk-UA"/>
        </w:rPr>
        <w:t>Рой</w:t>
      </w:r>
      <w:proofErr w:type="spellEnd"/>
      <w:r w:rsidRPr="00FA69F1">
        <w:rPr>
          <w:lang w:val="uk-UA"/>
        </w:rPr>
        <w:t xml:space="preserve"> Горн, які тренували левів та білих тигрів та включали їх у свої шоу. Шоу з тваринами стало настільки успішним, що вони отримали запрошення виступити у Лас-Вегасі. У 1990 році </w:t>
      </w:r>
      <w:proofErr w:type="spellStart"/>
      <w:r w:rsidRPr="00FA69F1">
        <w:rPr>
          <w:lang w:val="uk-UA"/>
        </w:rPr>
        <w:t>Зігфрід</w:t>
      </w:r>
      <w:proofErr w:type="spellEnd"/>
      <w:r w:rsidRPr="00FA69F1">
        <w:rPr>
          <w:lang w:val="uk-UA"/>
        </w:rPr>
        <w:t xml:space="preserve"> і </w:t>
      </w:r>
      <w:proofErr w:type="spellStart"/>
      <w:r w:rsidRPr="00FA69F1">
        <w:rPr>
          <w:lang w:val="uk-UA"/>
        </w:rPr>
        <w:t>Рой</w:t>
      </w:r>
      <w:proofErr w:type="spellEnd"/>
      <w:r w:rsidRPr="00FA69F1">
        <w:rPr>
          <w:lang w:val="uk-UA"/>
        </w:rPr>
        <w:t xml:space="preserve"> були удостоєні зірки на Голлівудській алеї слави. Жарт, заснований на відсилці до цього шоу, показує зневажливе ставлення пацюків до </w:t>
      </w:r>
      <w:proofErr w:type="spellStart"/>
      <w:r w:rsidRPr="00FA69F1">
        <w:rPr>
          <w:lang w:val="uk-UA"/>
        </w:rPr>
        <w:t>Дулітла</w:t>
      </w:r>
      <w:proofErr w:type="spellEnd"/>
      <w:r w:rsidRPr="00FA69F1">
        <w:rPr>
          <w:lang w:val="uk-UA"/>
        </w:rPr>
        <w:t xml:space="preserve"> та тигра, коли вони вважають останніх лише дресирувальником і дресированою тваринкою. Варто при цьому зазначити, що пацюки використовують імена обох дресирувальників, хоча Джон </w:t>
      </w:r>
      <w:proofErr w:type="spellStart"/>
      <w:r w:rsidRPr="00FA69F1">
        <w:rPr>
          <w:lang w:val="uk-UA"/>
        </w:rPr>
        <w:t>Дулітл</w:t>
      </w:r>
      <w:proofErr w:type="spellEnd"/>
      <w:r w:rsidRPr="00FA69F1">
        <w:rPr>
          <w:lang w:val="uk-UA"/>
        </w:rPr>
        <w:t xml:space="preserve"> веде тигра один, і не використовують імені тварини.</w:t>
      </w:r>
    </w:p>
    <w:p w:rsidR="00F37FE3" w:rsidRPr="00FA69F1" w:rsidRDefault="00F37FE3" w:rsidP="00F37FE3">
      <w:pPr>
        <w:rPr>
          <w:lang w:val="uk-UA"/>
        </w:rPr>
      </w:pPr>
      <w:proofErr w:type="spellStart"/>
      <w:r w:rsidRPr="00FA69F1">
        <w:rPr>
          <w:lang w:val="uk-UA"/>
        </w:rPr>
        <w:t>Інтертекст</w:t>
      </w:r>
      <w:proofErr w:type="spellEnd"/>
      <w:r w:rsidRPr="00FA69F1">
        <w:rPr>
          <w:lang w:val="uk-UA"/>
        </w:rPr>
        <w:t xml:space="preserve"> у кінокомедіях також може містити відсилки до культурних особливостей сучасної для персонаж</w:t>
      </w:r>
      <w:proofErr w:type="spellStart"/>
      <w:r w:rsidRPr="00FA69F1">
        <w:rPr>
          <w:lang w:val="en-US"/>
        </w:rPr>
        <w:t>i</w:t>
      </w:r>
      <w:proofErr w:type="spellEnd"/>
      <w:r w:rsidRPr="00FA69F1">
        <w:t>в</w:t>
      </w:r>
      <w:r w:rsidRPr="00FA69F1">
        <w:rPr>
          <w:lang w:val="uk-UA"/>
        </w:rPr>
        <w:t xml:space="preserve"> Америки, наприклад, до індустрії розваг, як у наступному фрагменті: </w:t>
      </w:r>
    </w:p>
    <w:p w:rsidR="00F37FE3" w:rsidRPr="00FA69F1" w:rsidRDefault="00F37FE3" w:rsidP="00F37FE3">
      <w:pPr>
        <w:rPr>
          <w:i/>
          <w:lang w:val="uk-UA"/>
        </w:rPr>
      </w:pPr>
      <w:r w:rsidRPr="00FA69F1">
        <w:rPr>
          <w:i/>
          <w:lang w:val="en-US"/>
        </w:rPr>
        <w:t>Stupid</w:t>
      </w:r>
      <w:r w:rsidRPr="00FA69F1">
        <w:rPr>
          <w:i/>
          <w:lang w:val="uk-UA"/>
        </w:rPr>
        <w:t xml:space="preserve"> </w:t>
      </w:r>
      <w:r w:rsidRPr="00FA69F1">
        <w:rPr>
          <w:i/>
          <w:lang w:val="en-US"/>
        </w:rPr>
        <w:t>cat</w:t>
      </w:r>
      <w:r w:rsidRPr="00FA69F1">
        <w:rPr>
          <w:i/>
          <w:lang w:val="uk-UA"/>
        </w:rPr>
        <w:t xml:space="preserve">. </w:t>
      </w:r>
      <w:r w:rsidRPr="00FA69F1">
        <w:rPr>
          <w:i/>
          <w:lang w:val="en-US"/>
        </w:rPr>
        <w:t>Ruined the party.</w:t>
      </w:r>
    </w:p>
    <w:p w:rsidR="00F37FE3" w:rsidRPr="00FA69F1" w:rsidRDefault="00F37FE3" w:rsidP="00F37FE3">
      <w:pPr>
        <w:rPr>
          <w:i/>
          <w:lang w:val="uk-UA"/>
        </w:rPr>
      </w:pPr>
      <w:r w:rsidRPr="00FA69F1">
        <w:rPr>
          <w:i/>
          <w:lang w:val="en-US"/>
        </w:rPr>
        <w:t xml:space="preserve">Shut up. </w:t>
      </w:r>
    </w:p>
    <w:p w:rsidR="00F37FE3" w:rsidRPr="00FA69F1" w:rsidRDefault="00F37FE3" w:rsidP="00F37FE3">
      <w:pPr>
        <w:rPr>
          <w:lang w:val="uk-UA"/>
        </w:rPr>
      </w:pPr>
      <w:r w:rsidRPr="00FA69F1">
        <w:rPr>
          <w:i/>
          <w:lang w:val="en-US"/>
        </w:rPr>
        <w:t xml:space="preserve">What do you mean, shut up? </w:t>
      </w:r>
      <w:r w:rsidRPr="0063185A">
        <w:rPr>
          <w:b/>
          <w:i/>
          <w:lang w:val="en-US"/>
        </w:rPr>
        <w:t xml:space="preserve">I was </w:t>
      </w:r>
      <w:proofErr w:type="spellStart"/>
      <w:r w:rsidRPr="0063185A">
        <w:rPr>
          <w:b/>
          <w:i/>
          <w:lang w:val="en-US"/>
        </w:rPr>
        <w:t>gonna</w:t>
      </w:r>
      <w:proofErr w:type="spellEnd"/>
      <w:r w:rsidRPr="0063185A">
        <w:rPr>
          <w:b/>
          <w:i/>
          <w:lang w:val="en-US"/>
        </w:rPr>
        <w:t xml:space="preserve"> do karaoke</w:t>
      </w:r>
      <w:r w:rsidRPr="00FA69F1">
        <w:rPr>
          <w:i/>
          <w:u w:val="single"/>
          <w:lang w:val="en-US"/>
        </w:rPr>
        <w:t>!</w:t>
      </w:r>
      <w:r w:rsidRPr="00FA69F1">
        <w:rPr>
          <w:lang w:val="en-US"/>
        </w:rPr>
        <w:t xml:space="preserve"> </w:t>
      </w:r>
      <w:r w:rsidRPr="00FA69F1">
        <w:rPr>
          <w:lang w:val="uk-UA"/>
        </w:rPr>
        <w:t>[</w:t>
      </w:r>
      <w:r w:rsidR="00D90EF1">
        <w:rPr>
          <w:lang w:val="uk-UA"/>
        </w:rPr>
        <w:t>14</w:t>
      </w:r>
      <w:r w:rsidRPr="00FA69F1">
        <w:rPr>
          <w:lang w:val="uk-UA"/>
        </w:rPr>
        <w:t>, 01:10:50–01:10:</w:t>
      </w:r>
      <w:r w:rsidRPr="00FA69F1">
        <w:rPr>
          <w:lang w:val="en-US"/>
        </w:rPr>
        <w:t>55</w:t>
      </w:r>
      <w:r w:rsidRPr="00FA69F1">
        <w:rPr>
          <w:lang w:val="uk-UA"/>
        </w:rPr>
        <w:t>].</w:t>
      </w:r>
    </w:p>
    <w:p w:rsidR="00F37FE3" w:rsidRPr="00FA69F1" w:rsidRDefault="00F37FE3" w:rsidP="00F37FE3">
      <w:pPr>
        <w:rPr>
          <w:lang w:val="uk-UA"/>
        </w:rPr>
      </w:pPr>
      <w:r w:rsidRPr="00FA69F1">
        <w:rPr>
          <w:lang w:val="uk-UA"/>
        </w:rPr>
        <w:t xml:space="preserve">У цьому випадку морська свинка, яка насолоджувалася перебуванням на бенкеті та нарешті спромоглася дістатися святкового стола, скаржиться на тигра, через якого бенкет передчасно закінчився – перелякані гості або втекли, або пішли дивитися, як Джон </w:t>
      </w:r>
      <w:proofErr w:type="spellStart"/>
      <w:r w:rsidRPr="00FA69F1">
        <w:rPr>
          <w:lang w:val="uk-UA"/>
        </w:rPr>
        <w:t>Дулітл</w:t>
      </w:r>
      <w:proofErr w:type="spellEnd"/>
      <w:r w:rsidRPr="00FA69F1">
        <w:rPr>
          <w:lang w:val="uk-UA"/>
        </w:rPr>
        <w:t xml:space="preserve"> робить тигрові операцію на </w:t>
      </w:r>
      <w:r w:rsidRPr="00FA69F1">
        <w:rPr>
          <w:lang w:val="uk-UA"/>
        </w:rPr>
        <w:lastRenderedPageBreak/>
        <w:t>мозку. Невдоволена морська свинка говорить, що бенкет був настільки гарний, що вона вже хотіла іти співати у караоке (</w:t>
      </w:r>
      <w:r w:rsidRPr="00FA69F1">
        <w:rPr>
          <w:i/>
          <w:lang w:val="en-US"/>
        </w:rPr>
        <w:t>I</w:t>
      </w:r>
      <w:r w:rsidRPr="00FA69F1">
        <w:rPr>
          <w:i/>
          <w:lang w:val="uk-UA"/>
        </w:rPr>
        <w:t xml:space="preserve"> </w:t>
      </w:r>
      <w:r w:rsidRPr="00FA69F1">
        <w:rPr>
          <w:i/>
          <w:lang w:val="en-US"/>
        </w:rPr>
        <w:t>was</w:t>
      </w:r>
      <w:r w:rsidRPr="00FA69F1">
        <w:rPr>
          <w:i/>
          <w:lang w:val="uk-UA"/>
        </w:rPr>
        <w:t xml:space="preserve"> </w:t>
      </w:r>
      <w:proofErr w:type="spellStart"/>
      <w:r w:rsidRPr="00FA69F1">
        <w:rPr>
          <w:i/>
          <w:lang w:val="en-US"/>
        </w:rPr>
        <w:t>gonna</w:t>
      </w:r>
      <w:proofErr w:type="spellEnd"/>
      <w:r w:rsidRPr="00FA69F1">
        <w:rPr>
          <w:i/>
          <w:lang w:val="uk-UA"/>
        </w:rPr>
        <w:t xml:space="preserve"> </w:t>
      </w:r>
      <w:r w:rsidRPr="00FA69F1">
        <w:rPr>
          <w:i/>
          <w:lang w:val="en-US"/>
        </w:rPr>
        <w:t>do</w:t>
      </w:r>
      <w:r w:rsidRPr="00FA69F1">
        <w:rPr>
          <w:i/>
          <w:lang w:val="uk-UA"/>
        </w:rPr>
        <w:t xml:space="preserve"> </w:t>
      </w:r>
      <w:r w:rsidRPr="00FA69F1">
        <w:rPr>
          <w:i/>
          <w:lang w:val="en-US"/>
        </w:rPr>
        <w:t>karaoke</w:t>
      </w:r>
      <w:r w:rsidRPr="00FA69F1">
        <w:rPr>
          <w:i/>
          <w:lang w:val="uk-UA"/>
        </w:rPr>
        <w:t>!</w:t>
      </w:r>
      <w:r w:rsidRPr="00FA69F1">
        <w:rPr>
          <w:lang w:val="uk-UA"/>
        </w:rPr>
        <w:t>), що було традиційною розвагою для американських вечірок того часу. Таким чином, урочистий бенкет на честь злиття компаній порівнюється із неформальною вечіркою кращих друзів, що і створює комічний ефект у фільмі.</w:t>
      </w:r>
    </w:p>
    <w:p w:rsidR="00F37FE3" w:rsidRPr="00FA69F1" w:rsidRDefault="00F37FE3" w:rsidP="00F37FE3">
      <w:pPr>
        <w:rPr>
          <w:lang w:val="uk-UA"/>
        </w:rPr>
      </w:pPr>
      <w:r w:rsidRPr="00FA69F1">
        <w:rPr>
          <w:lang w:val="uk-UA"/>
        </w:rPr>
        <w:t xml:space="preserve">Найчастіше ж комічне у кінокомедіях «Дім Великої матусі» і «Доктор </w:t>
      </w:r>
      <w:proofErr w:type="spellStart"/>
      <w:r w:rsidRPr="00FA69F1">
        <w:rPr>
          <w:lang w:val="uk-UA"/>
        </w:rPr>
        <w:t>Дулітл</w:t>
      </w:r>
      <w:proofErr w:type="spellEnd"/>
      <w:r w:rsidRPr="00FA69F1">
        <w:rPr>
          <w:lang w:val="uk-UA"/>
        </w:rPr>
        <w:t xml:space="preserve">» </w:t>
      </w:r>
      <w:proofErr w:type="spellStart"/>
      <w:r w:rsidRPr="00FA69F1">
        <w:rPr>
          <w:lang w:val="uk-UA"/>
        </w:rPr>
        <w:t>вербалізується</w:t>
      </w:r>
      <w:proofErr w:type="spellEnd"/>
      <w:r w:rsidRPr="00FA69F1">
        <w:rPr>
          <w:lang w:val="uk-UA"/>
        </w:rPr>
        <w:t xml:space="preserve"> шляхом застосування такої стилістичної фігури, як </w:t>
      </w:r>
      <w:proofErr w:type="spellStart"/>
      <w:r w:rsidRPr="00FA69F1">
        <w:rPr>
          <w:lang w:val="uk-UA"/>
        </w:rPr>
        <w:t>парапросдокіан</w:t>
      </w:r>
      <w:proofErr w:type="spellEnd"/>
      <w:r w:rsidRPr="00FA69F1">
        <w:rPr>
          <w:lang w:val="uk-UA"/>
        </w:rPr>
        <w:t xml:space="preserve"> (26,9%), що розуміється як фігура мовлення, в якій остання частина речення, фрази чи більшого відрізку дискурсу є дивною або несподіваною, змушуючи читача або слухача переосмислити, по-новому зрозуміти його першу частину [</w:t>
      </w:r>
      <w:r w:rsidR="00D90EF1">
        <w:rPr>
          <w:lang w:val="uk-UA"/>
        </w:rPr>
        <w:t>12</w:t>
      </w:r>
      <w:r w:rsidRPr="00FA69F1">
        <w:rPr>
          <w:lang w:val="uk-UA"/>
        </w:rPr>
        <w:t>].</w:t>
      </w:r>
    </w:p>
    <w:p w:rsidR="00C808E8" w:rsidRDefault="00F37FE3" w:rsidP="00C808E8">
      <w:pPr>
        <w:rPr>
          <w:lang w:val="uk-UA"/>
        </w:rPr>
      </w:pPr>
      <w:proofErr w:type="spellStart"/>
      <w:r w:rsidRPr="00FA69F1">
        <w:rPr>
          <w:lang w:val="uk-UA"/>
        </w:rPr>
        <w:t>Парапросдокіан</w:t>
      </w:r>
      <w:proofErr w:type="spellEnd"/>
      <w:r w:rsidRPr="00FA69F1">
        <w:rPr>
          <w:lang w:val="uk-UA"/>
        </w:rPr>
        <w:t xml:space="preserve"> використовується, зокрема, в наступному випадку. Коли у фільмі «Дім Великої матусі» жінки-сусідки приходять до Джона познайомитися і почастувати домашньою випічкою, одна з жінок починає привітну промову, однак справжня Велика матуся, в якої на той момент були проблеми зі шлунком</w:t>
      </w:r>
      <w:r w:rsidR="00C808E8">
        <w:rPr>
          <w:lang w:val="uk-UA"/>
        </w:rPr>
        <w:t>,</w:t>
      </w:r>
      <w:r w:rsidRPr="00FA69F1">
        <w:rPr>
          <w:lang w:val="uk-UA"/>
        </w:rPr>
        <w:t xml:space="preserve"> і вона хотіла піти додому до вбиральні, перебила її:</w:t>
      </w:r>
      <w:r w:rsidR="00C808E8">
        <w:rPr>
          <w:lang w:val="uk-UA"/>
        </w:rPr>
        <w:t xml:space="preserve">       </w:t>
      </w:r>
    </w:p>
    <w:p w:rsidR="00F37FE3" w:rsidRPr="00C808E8" w:rsidRDefault="00F37FE3" w:rsidP="00C808E8">
      <w:pPr>
        <w:rPr>
          <w:lang w:val="uk-UA"/>
        </w:rPr>
      </w:pPr>
      <w:r w:rsidRPr="00FA69F1">
        <w:rPr>
          <w:i/>
          <w:lang w:val="en-US"/>
        </w:rPr>
        <w:t>Welcome</w:t>
      </w:r>
      <w:r w:rsidRPr="00FA69F1">
        <w:rPr>
          <w:i/>
          <w:lang w:val="uk-UA"/>
        </w:rPr>
        <w:t xml:space="preserve"> </w:t>
      </w:r>
      <w:r w:rsidRPr="00FA69F1">
        <w:rPr>
          <w:i/>
          <w:lang w:val="en-US"/>
        </w:rPr>
        <w:t>to</w:t>
      </w:r>
      <w:r w:rsidRPr="00FA69F1">
        <w:rPr>
          <w:i/>
          <w:lang w:val="uk-UA"/>
        </w:rPr>
        <w:t xml:space="preserve"> </w:t>
      </w:r>
      <w:r w:rsidRPr="00FA69F1">
        <w:rPr>
          <w:i/>
          <w:lang w:val="en-US"/>
        </w:rPr>
        <w:t>Maple</w:t>
      </w:r>
      <w:r w:rsidRPr="00FA69F1">
        <w:rPr>
          <w:i/>
          <w:lang w:val="uk-UA"/>
        </w:rPr>
        <w:t xml:space="preserve"> </w:t>
      </w:r>
      <w:r w:rsidRPr="00FA69F1">
        <w:rPr>
          <w:i/>
          <w:lang w:val="en-US"/>
        </w:rPr>
        <w:t>Drive</w:t>
      </w:r>
      <w:r w:rsidRPr="00FA69F1">
        <w:rPr>
          <w:i/>
          <w:lang w:val="uk-UA"/>
        </w:rPr>
        <w:t xml:space="preserve">. </w:t>
      </w:r>
      <w:r w:rsidRPr="00FA69F1">
        <w:rPr>
          <w:i/>
          <w:lang w:val="en-US"/>
        </w:rPr>
        <w:t xml:space="preserve">We hope you will come to love… </w:t>
      </w:r>
    </w:p>
    <w:p w:rsidR="00F37FE3" w:rsidRPr="00FA69F1" w:rsidRDefault="00F37FE3" w:rsidP="00F37FE3">
      <w:pPr>
        <w:rPr>
          <w:lang w:val="uk-UA"/>
        </w:rPr>
      </w:pPr>
      <w:r w:rsidRPr="0063185A">
        <w:rPr>
          <w:b/>
          <w:i/>
          <w:lang w:val="en-US"/>
        </w:rPr>
        <w:t>Oh, shut up and give the man your dry old Bundt cake so I can go home</w:t>
      </w:r>
      <w:r w:rsidRPr="00FA69F1">
        <w:rPr>
          <w:lang w:val="en-US"/>
        </w:rPr>
        <w:t xml:space="preserve"> [</w:t>
      </w:r>
      <w:r w:rsidR="00D90EF1">
        <w:rPr>
          <w:lang w:val="uk-UA"/>
        </w:rPr>
        <w:t>13</w:t>
      </w:r>
      <w:r w:rsidRPr="00FA69F1">
        <w:rPr>
          <w:lang w:val="en-US"/>
        </w:rPr>
        <w:t>,</w:t>
      </w:r>
      <w:r w:rsidRPr="00FA69F1">
        <w:rPr>
          <w:lang w:val="uk-UA"/>
        </w:rPr>
        <w:t> </w:t>
      </w:r>
      <w:r w:rsidRPr="00FA69F1">
        <w:rPr>
          <w:lang w:val="en-US"/>
        </w:rPr>
        <w:t>00:08:12–00:08:19].</w:t>
      </w:r>
    </w:p>
    <w:p w:rsidR="00F37FE3" w:rsidRPr="00FA69F1" w:rsidRDefault="00C808E8" w:rsidP="00F37FE3">
      <w:pPr>
        <w:rPr>
          <w:lang w:val="uk-UA"/>
        </w:rPr>
      </w:pPr>
      <w:r>
        <w:rPr>
          <w:lang w:val="uk-UA"/>
        </w:rPr>
        <w:t>У цьому випадку,</w:t>
      </w:r>
      <w:r w:rsidR="00F37FE3" w:rsidRPr="00FA69F1">
        <w:rPr>
          <w:lang w:val="uk-UA"/>
        </w:rPr>
        <w:t xml:space="preserve"> традиційн</w:t>
      </w:r>
      <w:r>
        <w:rPr>
          <w:lang w:val="uk-UA"/>
        </w:rPr>
        <w:t>а</w:t>
      </w:r>
      <w:r w:rsidR="00F37FE3" w:rsidRPr="00FA69F1">
        <w:rPr>
          <w:lang w:val="uk-UA"/>
        </w:rPr>
        <w:t xml:space="preserve"> промов</w:t>
      </w:r>
      <w:r>
        <w:rPr>
          <w:lang w:val="uk-UA"/>
        </w:rPr>
        <w:t>а</w:t>
      </w:r>
      <w:r w:rsidR="00F37FE3" w:rsidRPr="00FA69F1">
        <w:rPr>
          <w:lang w:val="uk-UA"/>
        </w:rPr>
        <w:t xml:space="preserve"> привітності </w:t>
      </w:r>
      <w:r>
        <w:rPr>
          <w:lang w:val="uk-UA"/>
        </w:rPr>
        <w:t>порушується</w:t>
      </w:r>
      <w:r w:rsidR="00F37FE3" w:rsidRPr="00FA69F1">
        <w:rPr>
          <w:lang w:val="uk-UA"/>
        </w:rPr>
        <w:t xml:space="preserve"> груб</w:t>
      </w:r>
      <w:r>
        <w:rPr>
          <w:lang w:val="uk-UA"/>
        </w:rPr>
        <w:t>ими</w:t>
      </w:r>
      <w:r w:rsidR="00F37FE3" w:rsidRPr="00FA69F1">
        <w:rPr>
          <w:lang w:val="uk-UA"/>
        </w:rPr>
        <w:t xml:space="preserve"> слова</w:t>
      </w:r>
      <w:r>
        <w:rPr>
          <w:lang w:val="uk-UA"/>
        </w:rPr>
        <w:t>ми</w:t>
      </w:r>
      <w:r w:rsidR="00F37FE3" w:rsidRPr="00FA69F1">
        <w:rPr>
          <w:lang w:val="uk-UA"/>
        </w:rPr>
        <w:t>, що не є типовим для літньої жінки, і вирішення створеного таким чином когнітивного дисонансу між очікуваним та тим, що відбувається насправді, є причиною сміхової реакції у глядача.</w:t>
      </w:r>
    </w:p>
    <w:p w:rsidR="00F37FE3" w:rsidRPr="00FA69F1" w:rsidRDefault="00F37FE3" w:rsidP="00F37FE3">
      <w:pPr>
        <w:rPr>
          <w:lang w:val="uk-UA"/>
        </w:rPr>
      </w:pPr>
      <w:r w:rsidRPr="00FA69F1">
        <w:rPr>
          <w:lang w:val="uk-UA"/>
        </w:rPr>
        <w:t xml:space="preserve">Розглянемо ще один приклад, коли до </w:t>
      </w:r>
      <w:proofErr w:type="spellStart"/>
      <w:r w:rsidRPr="00FA69F1">
        <w:rPr>
          <w:lang w:val="uk-UA"/>
        </w:rPr>
        <w:t>Малколма</w:t>
      </w:r>
      <w:proofErr w:type="spellEnd"/>
      <w:r w:rsidRPr="00FA69F1">
        <w:rPr>
          <w:lang w:val="uk-UA"/>
        </w:rPr>
        <w:t xml:space="preserve"> в образі Великої матусі прийшли жінки для того, щоб забрати її до будинку, де вона прийме пологи, оскільки Велика матуся у своєму районі є досвідченою </w:t>
      </w:r>
      <w:proofErr w:type="spellStart"/>
      <w:r w:rsidRPr="00FA69F1">
        <w:rPr>
          <w:lang w:val="uk-UA"/>
        </w:rPr>
        <w:t>повитухою</w:t>
      </w:r>
      <w:proofErr w:type="spellEnd"/>
      <w:r w:rsidRPr="00FA69F1">
        <w:rPr>
          <w:lang w:val="uk-UA"/>
        </w:rPr>
        <w:t>:</w:t>
      </w:r>
    </w:p>
    <w:p w:rsidR="00F37FE3" w:rsidRPr="00FA69F1" w:rsidRDefault="00F37FE3" w:rsidP="00F37FE3">
      <w:pPr>
        <w:rPr>
          <w:i/>
          <w:lang w:val="uk-UA"/>
        </w:rPr>
      </w:pPr>
      <w:r w:rsidRPr="00FA69F1">
        <w:rPr>
          <w:i/>
          <w:lang w:val="en-US"/>
        </w:rPr>
        <w:t>Big Momma, it's time.</w:t>
      </w:r>
    </w:p>
    <w:p w:rsidR="00F37FE3" w:rsidRPr="00FA69F1" w:rsidRDefault="00F37FE3" w:rsidP="00F37FE3">
      <w:pPr>
        <w:rPr>
          <w:i/>
          <w:lang w:val="uk-UA"/>
        </w:rPr>
      </w:pPr>
      <w:r w:rsidRPr="00FA69F1">
        <w:rPr>
          <w:i/>
          <w:lang w:val="en-US"/>
        </w:rPr>
        <w:t>Time for what?</w:t>
      </w:r>
    </w:p>
    <w:p w:rsidR="00F37FE3" w:rsidRPr="00FA69F1" w:rsidRDefault="00F37FE3" w:rsidP="00F37FE3">
      <w:pPr>
        <w:rPr>
          <w:i/>
          <w:lang w:val="uk-UA"/>
        </w:rPr>
      </w:pPr>
      <w:proofErr w:type="spellStart"/>
      <w:r w:rsidRPr="00FA69F1">
        <w:rPr>
          <w:i/>
          <w:u w:val="single"/>
          <w:lang w:val="en-US"/>
        </w:rPr>
        <w:lastRenderedPageBreak/>
        <w:t>Ritha's</w:t>
      </w:r>
      <w:proofErr w:type="spellEnd"/>
      <w:r w:rsidRPr="00FA69F1">
        <w:rPr>
          <w:i/>
          <w:u w:val="single"/>
          <w:lang w:val="en-US"/>
        </w:rPr>
        <w:t xml:space="preserve"> </w:t>
      </w:r>
      <w:proofErr w:type="spellStart"/>
      <w:r w:rsidRPr="00FA69F1">
        <w:rPr>
          <w:i/>
          <w:u w:val="single"/>
          <w:lang w:val="en-US"/>
        </w:rPr>
        <w:t>gonna</w:t>
      </w:r>
      <w:proofErr w:type="spellEnd"/>
      <w:r w:rsidRPr="00FA69F1">
        <w:rPr>
          <w:i/>
          <w:u w:val="single"/>
          <w:lang w:val="en-US"/>
        </w:rPr>
        <w:t xml:space="preserve"> have her baby</w:t>
      </w:r>
      <w:r w:rsidRPr="00FA69F1">
        <w:rPr>
          <w:i/>
          <w:lang w:val="en-US"/>
        </w:rPr>
        <w:t xml:space="preserve">. </w:t>
      </w:r>
    </w:p>
    <w:p w:rsidR="00F37FE3" w:rsidRPr="00FA69F1" w:rsidRDefault="00F37FE3" w:rsidP="00F37FE3">
      <w:pPr>
        <w:rPr>
          <w:lang w:val="uk-UA"/>
        </w:rPr>
      </w:pPr>
      <w:r w:rsidRPr="00FA69F1">
        <w:rPr>
          <w:i/>
          <w:lang w:val="en-US"/>
        </w:rPr>
        <w:t xml:space="preserve">Oh! Oh. </w:t>
      </w:r>
      <w:r w:rsidRPr="0063185A">
        <w:rPr>
          <w:b/>
          <w:i/>
          <w:lang w:val="en-US"/>
        </w:rPr>
        <w:t xml:space="preserve">That's great. Thank you for </w:t>
      </w:r>
      <w:proofErr w:type="spellStart"/>
      <w:r w:rsidRPr="0063185A">
        <w:rPr>
          <w:b/>
          <w:i/>
          <w:lang w:val="en-US"/>
        </w:rPr>
        <w:t>stoppin</w:t>
      </w:r>
      <w:proofErr w:type="spellEnd"/>
      <w:r w:rsidRPr="0063185A">
        <w:rPr>
          <w:b/>
          <w:i/>
          <w:lang w:val="en-US"/>
        </w:rPr>
        <w:t>' by. Be sure to send me an invitation to the baby shower</w:t>
      </w:r>
      <w:r w:rsidRPr="0063185A">
        <w:rPr>
          <w:b/>
          <w:lang w:val="en-US"/>
        </w:rPr>
        <w:t xml:space="preserve"> </w:t>
      </w:r>
      <w:r w:rsidRPr="00FA69F1">
        <w:rPr>
          <w:lang w:val="en-US"/>
        </w:rPr>
        <w:t>[</w:t>
      </w:r>
      <w:r w:rsidR="00D90EF1">
        <w:rPr>
          <w:lang w:val="uk-UA"/>
        </w:rPr>
        <w:t>13</w:t>
      </w:r>
      <w:r w:rsidRPr="00FA69F1">
        <w:rPr>
          <w:lang w:val="en-US"/>
        </w:rPr>
        <w:t>, 00:31:00–00:31:10].</w:t>
      </w:r>
    </w:p>
    <w:p w:rsidR="00F37FE3" w:rsidRPr="00FA69F1" w:rsidRDefault="00F37FE3" w:rsidP="00F37FE3">
      <w:pPr>
        <w:rPr>
          <w:lang w:val="uk-UA"/>
        </w:rPr>
      </w:pPr>
      <w:r w:rsidRPr="00FA69F1">
        <w:rPr>
          <w:lang w:val="uk-UA"/>
        </w:rPr>
        <w:t xml:space="preserve">У цьому випадку </w:t>
      </w:r>
      <w:proofErr w:type="spellStart"/>
      <w:r w:rsidRPr="00FA69F1">
        <w:rPr>
          <w:lang w:val="uk-UA"/>
        </w:rPr>
        <w:t>парапросдокіан</w:t>
      </w:r>
      <w:proofErr w:type="spellEnd"/>
      <w:r w:rsidRPr="00FA69F1">
        <w:rPr>
          <w:lang w:val="uk-UA"/>
        </w:rPr>
        <w:t xml:space="preserve"> базується на повному непорозумінні між персонажами. У той час, як жінки думають, що Велика матуся знає, для чого вони прийшли, і готова прийняти пологи, Велика матуся, роль якої виконує </w:t>
      </w:r>
      <w:proofErr w:type="spellStart"/>
      <w:r w:rsidRPr="00FA69F1">
        <w:rPr>
          <w:lang w:val="uk-UA"/>
        </w:rPr>
        <w:t>Малколм</w:t>
      </w:r>
      <w:proofErr w:type="spellEnd"/>
      <w:r w:rsidRPr="00FA69F1">
        <w:rPr>
          <w:lang w:val="uk-UA"/>
        </w:rPr>
        <w:t xml:space="preserve">, цього не знає. До того ж, </w:t>
      </w:r>
      <w:proofErr w:type="spellStart"/>
      <w:r w:rsidRPr="00FA69F1">
        <w:rPr>
          <w:lang w:val="uk-UA"/>
        </w:rPr>
        <w:t>Малколм</w:t>
      </w:r>
      <w:proofErr w:type="spellEnd"/>
      <w:r w:rsidRPr="00FA69F1">
        <w:rPr>
          <w:lang w:val="uk-UA"/>
        </w:rPr>
        <w:t xml:space="preserve"> не має жодного розуміння про те, як приймати пологи, тому намагається віджартуватися він цієї ролі, сказавши </w:t>
      </w:r>
      <w:r w:rsidRPr="00FA69F1">
        <w:rPr>
          <w:i/>
          <w:lang w:val="en-US"/>
        </w:rPr>
        <w:t>Be</w:t>
      </w:r>
      <w:r w:rsidRPr="00FA69F1">
        <w:rPr>
          <w:i/>
          <w:lang w:val="uk-UA"/>
        </w:rPr>
        <w:t xml:space="preserve"> </w:t>
      </w:r>
      <w:r w:rsidRPr="00FA69F1">
        <w:rPr>
          <w:i/>
          <w:lang w:val="en-US"/>
        </w:rPr>
        <w:t>sure</w:t>
      </w:r>
      <w:r w:rsidRPr="00FA69F1">
        <w:rPr>
          <w:i/>
          <w:lang w:val="uk-UA"/>
        </w:rPr>
        <w:t xml:space="preserve"> </w:t>
      </w:r>
      <w:r w:rsidRPr="00FA69F1">
        <w:rPr>
          <w:i/>
          <w:lang w:val="en-US"/>
        </w:rPr>
        <w:t>to</w:t>
      </w:r>
      <w:r w:rsidRPr="00FA69F1">
        <w:rPr>
          <w:i/>
          <w:lang w:val="uk-UA"/>
        </w:rPr>
        <w:t xml:space="preserve"> </w:t>
      </w:r>
      <w:r w:rsidRPr="00FA69F1">
        <w:rPr>
          <w:i/>
          <w:lang w:val="en-US"/>
        </w:rPr>
        <w:t>send</w:t>
      </w:r>
      <w:r w:rsidRPr="00FA69F1">
        <w:rPr>
          <w:i/>
          <w:lang w:val="uk-UA"/>
        </w:rPr>
        <w:t xml:space="preserve"> </w:t>
      </w:r>
      <w:r w:rsidRPr="00FA69F1">
        <w:rPr>
          <w:i/>
          <w:lang w:val="en-US"/>
        </w:rPr>
        <w:t>me</w:t>
      </w:r>
      <w:r w:rsidRPr="00FA69F1">
        <w:rPr>
          <w:i/>
          <w:lang w:val="uk-UA"/>
        </w:rPr>
        <w:t xml:space="preserve"> </w:t>
      </w:r>
      <w:r w:rsidRPr="00FA69F1">
        <w:rPr>
          <w:i/>
          <w:lang w:val="en-US"/>
        </w:rPr>
        <w:t>an</w:t>
      </w:r>
      <w:r w:rsidRPr="00FA69F1">
        <w:rPr>
          <w:i/>
          <w:lang w:val="uk-UA"/>
        </w:rPr>
        <w:t xml:space="preserve"> </w:t>
      </w:r>
      <w:r w:rsidRPr="00FA69F1">
        <w:rPr>
          <w:i/>
          <w:lang w:val="en-US"/>
        </w:rPr>
        <w:t>invitation</w:t>
      </w:r>
      <w:r w:rsidRPr="00FA69F1">
        <w:rPr>
          <w:i/>
          <w:lang w:val="uk-UA"/>
        </w:rPr>
        <w:t xml:space="preserve"> </w:t>
      </w:r>
      <w:r w:rsidRPr="00FA69F1">
        <w:rPr>
          <w:i/>
          <w:lang w:val="en-US"/>
        </w:rPr>
        <w:t>to</w:t>
      </w:r>
      <w:r w:rsidRPr="00FA69F1">
        <w:rPr>
          <w:i/>
          <w:lang w:val="uk-UA"/>
        </w:rPr>
        <w:t xml:space="preserve"> </w:t>
      </w:r>
      <w:r w:rsidRPr="00FA69F1">
        <w:rPr>
          <w:i/>
          <w:lang w:val="en-US"/>
        </w:rPr>
        <w:t>the</w:t>
      </w:r>
      <w:r w:rsidRPr="00FA69F1">
        <w:rPr>
          <w:i/>
          <w:lang w:val="uk-UA"/>
        </w:rPr>
        <w:t xml:space="preserve"> </w:t>
      </w:r>
      <w:r w:rsidRPr="00FA69F1">
        <w:rPr>
          <w:i/>
          <w:lang w:val="en-US"/>
        </w:rPr>
        <w:t>baby</w:t>
      </w:r>
      <w:r w:rsidRPr="00FA69F1">
        <w:rPr>
          <w:i/>
          <w:lang w:val="uk-UA"/>
        </w:rPr>
        <w:t xml:space="preserve"> </w:t>
      </w:r>
      <w:r w:rsidRPr="00FA69F1">
        <w:rPr>
          <w:i/>
          <w:lang w:val="en-US"/>
        </w:rPr>
        <w:t>shower</w:t>
      </w:r>
      <w:r w:rsidRPr="00FA69F1">
        <w:rPr>
          <w:lang w:val="uk-UA"/>
        </w:rPr>
        <w:t>, тобто, говорить, щоб його запросили на вечірку на честь дитини (</w:t>
      </w:r>
      <w:proofErr w:type="spellStart"/>
      <w:r w:rsidRPr="00FA69F1">
        <w:rPr>
          <w:lang w:val="uk-UA"/>
        </w:rPr>
        <w:t>бейбі</w:t>
      </w:r>
      <w:proofErr w:type="spellEnd"/>
      <w:r w:rsidRPr="00FA69F1">
        <w:rPr>
          <w:lang w:val="uk-UA"/>
        </w:rPr>
        <w:t xml:space="preserve"> </w:t>
      </w:r>
      <w:proofErr w:type="spellStart"/>
      <w:r w:rsidRPr="00FA69F1">
        <w:rPr>
          <w:lang w:val="uk-UA"/>
        </w:rPr>
        <w:t>шауер</w:t>
      </w:r>
      <w:proofErr w:type="spellEnd"/>
      <w:r w:rsidRPr="00FA69F1">
        <w:rPr>
          <w:lang w:val="uk-UA"/>
        </w:rPr>
        <w:t xml:space="preserve">, </w:t>
      </w:r>
      <w:proofErr w:type="spellStart"/>
      <w:r w:rsidRPr="00FA69F1">
        <w:rPr>
          <w:lang w:val="uk-UA"/>
        </w:rPr>
        <w:t>англ</w:t>
      </w:r>
      <w:proofErr w:type="spellEnd"/>
      <w:r w:rsidRPr="00FA69F1">
        <w:rPr>
          <w:lang w:val="uk-UA"/>
        </w:rPr>
        <w:t xml:space="preserve">. </w:t>
      </w:r>
      <w:proofErr w:type="spellStart"/>
      <w:r w:rsidRPr="00FA69F1">
        <w:rPr>
          <w:i/>
          <w:lang w:val="uk-UA"/>
        </w:rPr>
        <w:t>baby</w:t>
      </w:r>
      <w:proofErr w:type="spellEnd"/>
      <w:r w:rsidRPr="00FA69F1">
        <w:rPr>
          <w:i/>
          <w:lang w:val="uk-UA"/>
        </w:rPr>
        <w:t xml:space="preserve"> </w:t>
      </w:r>
      <w:proofErr w:type="spellStart"/>
      <w:r w:rsidRPr="00FA69F1">
        <w:rPr>
          <w:i/>
          <w:lang w:val="uk-UA"/>
        </w:rPr>
        <w:t>shower</w:t>
      </w:r>
      <w:proofErr w:type="spellEnd"/>
      <w:r w:rsidRPr="00FA69F1">
        <w:rPr>
          <w:lang w:val="uk-UA"/>
        </w:rPr>
        <w:t xml:space="preserve">, дослівно – </w:t>
      </w:r>
      <w:r w:rsidRPr="00FA69F1">
        <w:rPr>
          <w:i/>
          <w:lang w:val="uk-UA"/>
        </w:rPr>
        <w:t>«дитячий дощ</w:t>
      </w:r>
      <w:r w:rsidRPr="00FA69F1">
        <w:rPr>
          <w:lang w:val="uk-UA"/>
        </w:rPr>
        <w:t>» – звичай влаштовувати вечірку для майбутньої матері і святкувати народження майбутньої дитини; у сучасному вигляді «</w:t>
      </w:r>
      <w:proofErr w:type="spellStart"/>
      <w:r w:rsidRPr="00FA69F1">
        <w:rPr>
          <w:lang w:val="uk-UA"/>
        </w:rPr>
        <w:t>бейбі</w:t>
      </w:r>
      <w:proofErr w:type="spellEnd"/>
      <w:r w:rsidRPr="00FA69F1">
        <w:rPr>
          <w:lang w:val="uk-UA"/>
        </w:rPr>
        <w:t xml:space="preserve"> </w:t>
      </w:r>
      <w:proofErr w:type="spellStart"/>
      <w:r w:rsidRPr="00FA69F1">
        <w:rPr>
          <w:lang w:val="uk-UA"/>
        </w:rPr>
        <w:t>шауер</w:t>
      </w:r>
      <w:proofErr w:type="spellEnd"/>
      <w:r w:rsidRPr="00FA69F1">
        <w:rPr>
          <w:lang w:val="uk-UA"/>
        </w:rPr>
        <w:t>» почав практикуватися в США після Другої світової війни, а під впливом американської культури поступово набирав і продовжує набирати популярність в ряді європейських країн).</w:t>
      </w:r>
    </w:p>
    <w:p w:rsidR="00F37FE3" w:rsidRPr="00FA69F1" w:rsidRDefault="00F37FE3" w:rsidP="00F37FE3">
      <w:pPr>
        <w:rPr>
          <w:lang w:val="uk-UA"/>
        </w:rPr>
      </w:pPr>
      <w:r w:rsidRPr="00FA69F1">
        <w:rPr>
          <w:lang w:val="uk-UA"/>
        </w:rPr>
        <w:t xml:space="preserve">Ще одна ситуація використання </w:t>
      </w:r>
      <w:proofErr w:type="spellStart"/>
      <w:r w:rsidRPr="00FA69F1">
        <w:rPr>
          <w:lang w:val="uk-UA"/>
        </w:rPr>
        <w:t>парапросдокіана</w:t>
      </w:r>
      <w:proofErr w:type="spellEnd"/>
      <w:r w:rsidRPr="00FA69F1">
        <w:rPr>
          <w:lang w:val="uk-UA"/>
        </w:rPr>
        <w:t xml:space="preserve"> спостерігається у </w:t>
      </w:r>
      <w:r w:rsidR="0027248E">
        <w:rPr>
          <w:lang w:val="uk-UA"/>
        </w:rPr>
        <w:t>фрагменті</w:t>
      </w:r>
      <w:r w:rsidRPr="00FA69F1">
        <w:rPr>
          <w:lang w:val="uk-UA"/>
        </w:rPr>
        <w:t>, коли у церкві священник хоче щось змінити у процесі служіння, тому, як він розповідає, одного разу він вирішив дати слово одному із прихожан, і цією прихожанкою виявляється саме Велика матуся. Священник хоче розповісти прихожанам про те, що, коли він вирішив зателефонувати комусь, він набрав номер Великої матусі і почув її «янгольський голос», на що отримує незвичайну відповідь:</w:t>
      </w:r>
    </w:p>
    <w:p w:rsidR="00F37FE3" w:rsidRPr="00FA69F1" w:rsidRDefault="00F37FE3" w:rsidP="00F37FE3">
      <w:pPr>
        <w:rPr>
          <w:i/>
          <w:lang w:val="uk-UA"/>
        </w:rPr>
      </w:pPr>
      <w:r w:rsidRPr="00FA69F1">
        <w:rPr>
          <w:i/>
          <w:lang w:val="en-US"/>
        </w:rPr>
        <w:t>I heard a sweet, angelic voice say…</w:t>
      </w:r>
    </w:p>
    <w:p w:rsidR="00F37FE3" w:rsidRPr="00FA69F1" w:rsidRDefault="00F37FE3" w:rsidP="00F37FE3">
      <w:pPr>
        <w:rPr>
          <w:lang w:val="uk-UA"/>
        </w:rPr>
      </w:pPr>
      <w:r w:rsidRPr="00FA69F1">
        <w:rPr>
          <w:i/>
          <w:lang w:val="en-US"/>
        </w:rPr>
        <w:t xml:space="preserve">Boy, </w:t>
      </w:r>
      <w:r w:rsidRPr="0063185A">
        <w:rPr>
          <w:b/>
          <w:i/>
          <w:lang w:val="en-US"/>
        </w:rPr>
        <w:t xml:space="preserve">you better get that thing </w:t>
      </w:r>
      <w:proofErr w:type="spellStart"/>
      <w:r w:rsidRPr="0063185A">
        <w:rPr>
          <w:b/>
          <w:i/>
          <w:lang w:val="en-US"/>
        </w:rPr>
        <w:t>outta</w:t>
      </w:r>
      <w:proofErr w:type="spellEnd"/>
      <w:r w:rsidRPr="0063185A">
        <w:rPr>
          <w:b/>
          <w:i/>
          <w:lang w:val="en-US"/>
        </w:rPr>
        <w:t xml:space="preserve"> my face</w:t>
      </w:r>
      <w:r w:rsidRPr="00FA69F1">
        <w:rPr>
          <w:i/>
          <w:lang w:val="en-US"/>
        </w:rPr>
        <w:t>. Move, Rev! Go now!</w:t>
      </w:r>
      <w:r w:rsidRPr="00FA69F1">
        <w:rPr>
          <w:lang w:val="en-US"/>
        </w:rPr>
        <w:t xml:space="preserve"> [</w:t>
      </w:r>
      <w:r w:rsidR="00D90EF1">
        <w:rPr>
          <w:lang w:val="uk-UA"/>
        </w:rPr>
        <w:t>13</w:t>
      </w:r>
      <w:r w:rsidRPr="00FA69F1">
        <w:rPr>
          <w:lang w:val="en-US"/>
        </w:rPr>
        <w:t>,</w:t>
      </w:r>
      <w:r w:rsidRPr="00FA69F1">
        <w:rPr>
          <w:lang w:val="uk-UA"/>
        </w:rPr>
        <w:t> </w:t>
      </w:r>
      <w:r w:rsidRPr="00FA69F1">
        <w:rPr>
          <w:lang w:val="en-US"/>
        </w:rPr>
        <w:t>01:09:15–01:09:20]</w:t>
      </w:r>
    </w:p>
    <w:p w:rsidR="00F37FE3" w:rsidRPr="00FA69F1" w:rsidRDefault="00C808E8" w:rsidP="00F37FE3">
      <w:pPr>
        <w:rPr>
          <w:lang w:val="uk-UA"/>
        </w:rPr>
      </w:pPr>
      <w:r>
        <w:rPr>
          <w:lang w:val="uk-UA"/>
        </w:rPr>
        <w:t xml:space="preserve">У цьому фрагменті, </w:t>
      </w:r>
      <w:r w:rsidR="00F37FE3" w:rsidRPr="00FA69F1">
        <w:rPr>
          <w:lang w:val="uk-UA"/>
        </w:rPr>
        <w:t xml:space="preserve">Велика матуся повинна була радісно відповісти, натомість вона здивована і просить прибрати мікрофон, наче їй до обличчя приставили щось огидне: </w:t>
      </w:r>
      <w:r w:rsidR="00F37FE3" w:rsidRPr="00FA69F1">
        <w:rPr>
          <w:i/>
          <w:lang w:val="en-US"/>
        </w:rPr>
        <w:t>Boy</w:t>
      </w:r>
      <w:r w:rsidR="00F37FE3" w:rsidRPr="00FA69F1">
        <w:rPr>
          <w:i/>
          <w:lang w:val="uk-UA"/>
        </w:rPr>
        <w:t xml:space="preserve">, </w:t>
      </w:r>
      <w:r w:rsidR="00F37FE3" w:rsidRPr="00FA69F1">
        <w:rPr>
          <w:i/>
          <w:u w:val="single"/>
          <w:lang w:val="en-US"/>
        </w:rPr>
        <w:t>you</w:t>
      </w:r>
      <w:r w:rsidR="00F37FE3" w:rsidRPr="00FA69F1">
        <w:rPr>
          <w:i/>
          <w:u w:val="single"/>
          <w:lang w:val="uk-UA"/>
        </w:rPr>
        <w:t xml:space="preserve"> </w:t>
      </w:r>
      <w:r w:rsidR="00F37FE3" w:rsidRPr="00FA69F1">
        <w:rPr>
          <w:i/>
          <w:u w:val="single"/>
          <w:lang w:val="en-US"/>
        </w:rPr>
        <w:t>better</w:t>
      </w:r>
      <w:r w:rsidR="00F37FE3" w:rsidRPr="00FA69F1">
        <w:rPr>
          <w:i/>
          <w:u w:val="single"/>
          <w:lang w:val="uk-UA"/>
        </w:rPr>
        <w:t xml:space="preserve"> </w:t>
      </w:r>
      <w:r w:rsidR="00F37FE3" w:rsidRPr="00FA69F1">
        <w:rPr>
          <w:i/>
          <w:u w:val="single"/>
          <w:lang w:val="en-US"/>
        </w:rPr>
        <w:t>get</w:t>
      </w:r>
      <w:r w:rsidR="00F37FE3" w:rsidRPr="00FA69F1">
        <w:rPr>
          <w:i/>
          <w:u w:val="single"/>
          <w:lang w:val="uk-UA"/>
        </w:rPr>
        <w:t xml:space="preserve"> </w:t>
      </w:r>
      <w:r w:rsidR="00F37FE3" w:rsidRPr="00FA69F1">
        <w:rPr>
          <w:i/>
          <w:u w:val="single"/>
          <w:lang w:val="en-US"/>
        </w:rPr>
        <w:t>that</w:t>
      </w:r>
      <w:r w:rsidR="00F37FE3" w:rsidRPr="00FA69F1">
        <w:rPr>
          <w:i/>
          <w:u w:val="single"/>
          <w:lang w:val="uk-UA"/>
        </w:rPr>
        <w:t xml:space="preserve"> </w:t>
      </w:r>
      <w:r w:rsidR="00F37FE3" w:rsidRPr="00FA69F1">
        <w:rPr>
          <w:i/>
          <w:u w:val="single"/>
          <w:lang w:val="en-US"/>
        </w:rPr>
        <w:t>thing</w:t>
      </w:r>
      <w:r w:rsidR="00F37FE3" w:rsidRPr="00FA69F1">
        <w:rPr>
          <w:i/>
          <w:u w:val="single"/>
          <w:lang w:val="uk-UA"/>
        </w:rPr>
        <w:t xml:space="preserve"> </w:t>
      </w:r>
      <w:proofErr w:type="spellStart"/>
      <w:r w:rsidR="00F37FE3" w:rsidRPr="00FA69F1">
        <w:rPr>
          <w:i/>
          <w:u w:val="single"/>
          <w:lang w:val="en-US"/>
        </w:rPr>
        <w:t>outta</w:t>
      </w:r>
      <w:proofErr w:type="spellEnd"/>
      <w:r w:rsidR="00F37FE3" w:rsidRPr="00FA69F1">
        <w:rPr>
          <w:i/>
          <w:u w:val="single"/>
          <w:lang w:val="uk-UA"/>
        </w:rPr>
        <w:t xml:space="preserve"> </w:t>
      </w:r>
      <w:r w:rsidR="00F37FE3" w:rsidRPr="00FA69F1">
        <w:rPr>
          <w:i/>
          <w:u w:val="single"/>
          <w:lang w:val="en-US"/>
        </w:rPr>
        <w:t>my</w:t>
      </w:r>
      <w:r w:rsidR="00F37FE3" w:rsidRPr="00FA69F1">
        <w:rPr>
          <w:i/>
          <w:u w:val="single"/>
          <w:lang w:val="uk-UA"/>
        </w:rPr>
        <w:t xml:space="preserve"> </w:t>
      </w:r>
      <w:r w:rsidR="00F37FE3" w:rsidRPr="00FA69F1">
        <w:rPr>
          <w:i/>
          <w:u w:val="single"/>
          <w:lang w:val="en-US"/>
        </w:rPr>
        <w:t>face</w:t>
      </w:r>
      <w:r w:rsidR="00F37FE3" w:rsidRPr="00FA69F1">
        <w:rPr>
          <w:i/>
          <w:lang w:val="uk-UA"/>
        </w:rPr>
        <w:t>.</w:t>
      </w:r>
    </w:p>
    <w:p w:rsidR="00F37FE3" w:rsidRPr="00FA69F1" w:rsidRDefault="00F37FE3" w:rsidP="00F37FE3">
      <w:pPr>
        <w:rPr>
          <w:lang w:val="uk-UA"/>
        </w:rPr>
      </w:pPr>
      <w:proofErr w:type="spellStart"/>
      <w:r w:rsidRPr="00FA69F1">
        <w:rPr>
          <w:lang w:val="uk-UA"/>
        </w:rPr>
        <w:t>Парапросдокіан</w:t>
      </w:r>
      <w:proofErr w:type="spellEnd"/>
      <w:r w:rsidRPr="00FA69F1">
        <w:rPr>
          <w:lang w:val="uk-UA"/>
        </w:rPr>
        <w:t xml:space="preserve"> використовується як засіб створення комічного також у фільмі «Доктор </w:t>
      </w:r>
      <w:proofErr w:type="spellStart"/>
      <w:r w:rsidRPr="00FA69F1">
        <w:rPr>
          <w:lang w:val="uk-UA"/>
        </w:rPr>
        <w:t>Дулітл</w:t>
      </w:r>
      <w:proofErr w:type="spellEnd"/>
      <w:r w:rsidRPr="00FA69F1">
        <w:rPr>
          <w:lang w:val="uk-UA"/>
        </w:rPr>
        <w:t xml:space="preserve">», наприклад, коли з Джоном </w:t>
      </w:r>
      <w:proofErr w:type="spellStart"/>
      <w:r w:rsidRPr="00FA69F1">
        <w:rPr>
          <w:lang w:val="uk-UA"/>
        </w:rPr>
        <w:t>Дулітлом</w:t>
      </w:r>
      <w:proofErr w:type="spellEnd"/>
      <w:r w:rsidRPr="00FA69F1">
        <w:rPr>
          <w:lang w:val="uk-UA"/>
        </w:rPr>
        <w:t xml:space="preserve"> уперше в </w:t>
      </w:r>
      <w:r w:rsidRPr="00FA69F1">
        <w:rPr>
          <w:lang w:val="uk-UA"/>
        </w:rPr>
        <w:lastRenderedPageBreak/>
        <w:t>дорослому житті почали говорити тварини, і він вважає, що починає втрачати розум. Тому він посеред ночі телефонує другові-лікареві, намагаючись потрапити до нього на прийом:</w:t>
      </w:r>
    </w:p>
    <w:p w:rsidR="00F37FE3" w:rsidRPr="00FA69F1" w:rsidRDefault="00F37FE3" w:rsidP="00F37FE3">
      <w:pPr>
        <w:rPr>
          <w:lang w:val="uk-UA"/>
        </w:rPr>
      </w:pPr>
      <w:r w:rsidRPr="00FA69F1">
        <w:rPr>
          <w:i/>
          <w:lang w:val="en-US"/>
        </w:rPr>
        <w:t xml:space="preserve">Is it really? Wow! I didn't </w:t>
      </w:r>
      <w:proofErr w:type="spellStart"/>
      <w:r w:rsidRPr="00FA69F1">
        <w:rPr>
          <w:i/>
          <w:lang w:val="en-US"/>
        </w:rPr>
        <w:t>realise</w:t>
      </w:r>
      <w:proofErr w:type="spellEnd"/>
      <w:r w:rsidRPr="00FA69F1">
        <w:rPr>
          <w:i/>
          <w:lang w:val="en-US"/>
        </w:rPr>
        <w:t xml:space="preserve"> it was that late. I'm sorry. </w:t>
      </w:r>
      <w:r w:rsidRPr="0063185A">
        <w:rPr>
          <w:b/>
          <w:i/>
          <w:lang w:val="en-US"/>
        </w:rPr>
        <w:t>I'm on my way into town. I wondered if you wanted to get together for a drink or a CAT scan or</w:t>
      </w:r>
      <w:r w:rsidRPr="0063185A">
        <w:rPr>
          <w:i/>
          <w:lang w:val="en-US"/>
        </w:rPr>
        <w:t xml:space="preserve"> </w:t>
      </w:r>
      <w:proofErr w:type="spellStart"/>
      <w:r w:rsidRPr="0063185A">
        <w:rPr>
          <w:b/>
          <w:i/>
          <w:lang w:val="en-US"/>
        </w:rPr>
        <w:t>somethin</w:t>
      </w:r>
      <w:proofErr w:type="spellEnd"/>
      <w:r w:rsidRPr="0063185A">
        <w:rPr>
          <w:i/>
          <w:lang w:val="en-US"/>
        </w:rPr>
        <w:t>'</w:t>
      </w:r>
      <w:r w:rsidRPr="00FA69F1">
        <w:rPr>
          <w:lang w:val="en-US"/>
        </w:rPr>
        <w:t xml:space="preserve"> </w:t>
      </w:r>
      <w:r w:rsidRPr="00FA69F1">
        <w:rPr>
          <w:lang w:val="uk-UA"/>
        </w:rPr>
        <w:t>[</w:t>
      </w:r>
      <w:r w:rsidR="00D90EF1">
        <w:rPr>
          <w:lang w:val="uk-UA"/>
        </w:rPr>
        <w:t>14</w:t>
      </w:r>
      <w:r w:rsidRPr="00FA69F1">
        <w:rPr>
          <w:lang w:val="uk-UA"/>
        </w:rPr>
        <w:t>, 00:20:56–00:2</w:t>
      </w:r>
      <w:r w:rsidRPr="00FA69F1">
        <w:rPr>
          <w:lang w:val="en-US"/>
        </w:rPr>
        <w:t>1:06</w:t>
      </w:r>
      <w:r w:rsidRPr="00FA69F1">
        <w:rPr>
          <w:lang w:val="uk-UA"/>
        </w:rPr>
        <w:t>]</w:t>
      </w:r>
      <w:r w:rsidRPr="00FA69F1">
        <w:rPr>
          <w:lang w:val="en-US"/>
        </w:rPr>
        <w:t>.</w:t>
      </w:r>
    </w:p>
    <w:p w:rsidR="00F37FE3" w:rsidRPr="00FA69F1" w:rsidRDefault="00F37FE3" w:rsidP="00F37FE3">
      <w:pPr>
        <w:rPr>
          <w:lang w:val="uk-UA"/>
        </w:rPr>
      </w:pPr>
      <w:r w:rsidRPr="00FA69F1">
        <w:rPr>
          <w:lang w:val="uk-UA"/>
        </w:rPr>
        <w:t xml:space="preserve">Непорозуміння у цьому випадку полягає в тому, що, телефонуючи другові, Джон </w:t>
      </w:r>
      <w:proofErr w:type="spellStart"/>
      <w:r w:rsidRPr="00FA69F1">
        <w:rPr>
          <w:lang w:val="uk-UA"/>
        </w:rPr>
        <w:t>Дулітл</w:t>
      </w:r>
      <w:proofErr w:type="spellEnd"/>
      <w:r w:rsidRPr="00FA69F1">
        <w:rPr>
          <w:lang w:val="uk-UA"/>
        </w:rPr>
        <w:t xml:space="preserve"> намагається знайти привід приїхати до нього, як зазвичай напрошуються на випивку (</w:t>
      </w:r>
      <w:r w:rsidRPr="00FA69F1">
        <w:rPr>
          <w:i/>
          <w:lang w:val="en-US"/>
        </w:rPr>
        <w:t>I</w:t>
      </w:r>
      <w:r w:rsidRPr="00FA69F1">
        <w:rPr>
          <w:i/>
          <w:lang w:val="uk-UA"/>
        </w:rPr>
        <w:t xml:space="preserve"> </w:t>
      </w:r>
      <w:r w:rsidRPr="00FA69F1">
        <w:rPr>
          <w:i/>
          <w:lang w:val="en-US"/>
        </w:rPr>
        <w:t>wondered</w:t>
      </w:r>
      <w:r w:rsidRPr="00FA69F1">
        <w:rPr>
          <w:i/>
          <w:lang w:val="uk-UA"/>
        </w:rPr>
        <w:t xml:space="preserve"> </w:t>
      </w:r>
      <w:r w:rsidRPr="00FA69F1">
        <w:rPr>
          <w:i/>
          <w:lang w:val="en-US"/>
        </w:rPr>
        <w:t>if</w:t>
      </w:r>
      <w:r w:rsidRPr="00FA69F1">
        <w:rPr>
          <w:i/>
          <w:lang w:val="uk-UA"/>
        </w:rPr>
        <w:t xml:space="preserve"> </w:t>
      </w:r>
      <w:r w:rsidRPr="00FA69F1">
        <w:rPr>
          <w:i/>
          <w:lang w:val="en-US"/>
        </w:rPr>
        <w:t>you</w:t>
      </w:r>
      <w:r w:rsidRPr="00FA69F1">
        <w:rPr>
          <w:i/>
          <w:lang w:val="uk-UA"/>
        </w:rPr>
        <w:t xml:space="preserve"> </w:t>
      </w:r>
      <w:r w:rsidRPr="00FA69F1">
        <w:rPr>
          <w:i/>
          <w:lang w:val="en-US"/>
        </w:rPr>
        <w:t>wanted</w:t>
      </w:r>
      <w:r w:rsidRPr="00FA69F1">
        <w:rPr>
          <w:i/>
          <w:lang w:val="uk-UA"/>
        </w:rPr>
        <w:t xml:space="preserve"> </w:t>
      </w:r>
      <w:r w:rsidRPr="00FA69F1">
        <w:rPr>
          <w:i/>
          <w:lang w:val="en-US"/>
        </w:rPr>
        <w:t>to</w:t>
      </w:r>
      <w:r w:rsidRPr="00FA69F1">
        <w:rPr>
          <w:i/>
          <w:lang w:val="uk-UA"/>
        </w:rPr>
        <w:t xml:space="preserve"> </w:t>
      </w:r>
      <w:r w:rsidRPr="00FA69F1">
        <w:rPr>
          <w:i/>
          <w:lang w:val="en-US"/>
        </w:rPr>
        <w:t>get</w:t>
      </w:r>
      <w:r w:rsidRPr="00FA69F1">
        <w:rPr>
          <w:i/>
          <w:lang w:val="uk-UA"/>
        </w:rPr>
        <w:t xml:space="preserve"> </w:t>
      </w:r>
      <w:r w:rsidRPr="00FA69F1">
        <w:rPr>
          <w:i/>
          <w:lang w:val="en-US"/>
        </w:rPr>
        <w:t>together</w:t>
      </w:r>
      <w:r w:rsidRPr="00FA69F1">
        <w:rPr>
          <w:i/>
          <w:lang w:val="uk-UA"/>
        </w:rPr>
        <w:t xml:space="preserve"> </w:t>
      </w:r>
      <w:r w:rsidRPr="00FA69F1">
        <w:rPr>
          <w:i/>
          <w:lang w:val="en-US"/>
        </w:rPr>
        <w:t>for</w:t>
      </w:r>
      <w:r w:rsidRPr="00FA69F1">
        <w:rPr>
          <w:i/>
          <w:lang w:val="uk-UA"/>
        </w:rPr>
        <w:t xml:space="preserve"> </w:t>
      </w:r>
      <w:r w:rsidRPr="00FA69F1">
        <w:rPr>
          <w:i/>
          <w:lang w:val="en-US"/>
        </w:rPr>
        <w:t>a</w:t>
      </w:r>
      <w:r w:rsidRPr="00FA69F1">
        <w:rPr>
          <w:i/>
          <w:lang w:val="uk-UA"/>
        </w:rPr>
        <w:t xml:space="preserve"> </w:t>
      </w:r>
      <w:r w:rsidRPr="00FA69F1">
        <w:rPr>
          <w:i/>
          <w:lang w:val="en-US"/>
        </w:rPr>
        <w:t>drink</w:t>
      </w:r>
      <w:r w:rsidRPr="00FA69F1">
        <w:rPr>
          <w:lang w:val="uk-UA"/>
        </w:rPr>
        <w:t>), однак через хвилювання видає свої справжні цілі (</w:t>
      </w:r>
      <w:r w:rsidRPr="00FA69F1">
        <w:rPr>
          <w:i/>
          <w:lang w:val="en-US"/>
        </w:rPr>
        <w:t>a</w:t>
      </w:r>
      <w:r w:rsidRPr="00FA69F1">
        <w:rPr>
          <w:i/>
          <w:lang w:val="uk-UA"/>
        </w:rPr>
        <w:t xml:space="preserve"> </w:t>
      </w:r>
      <w:r w:rsidRPr="00FA69F1">
        <w:rPr>
          <w:i/>
          <w:lang w:val="en-US"/>
        </w:rPr>
        <w:t>CAT</w:t>
      </w:r>
      <w:r w:rsidRPr="00FA69F1">
        <w:rPr>
          <w:i/>
          <w:lang w:val="uk-UA"/>
        </w:rPr>
        <w:t xml:space="preserve"> </w:t>
      </w:r>
      <w:r w:rsidRPr="00FA69F1">
        <w:rPr>
          <w:i/>
          <w:lang w:val="en-US"/>
        </w:rPr>
        <w:t>scan</w:t>
      </w:r>
      <w:r w:rsidRPr="00FA69F1">
        <w:rPr>
          <w:lang w:val="uk-UA"/>
        </w:rPr>
        <w:t>), чим надзвичайно дивує свого друга.</w:t>
      </w:r>
    </w:p>
    <w:p w:rsidR="00751A22" w:rsidRDefault="00F37FE3" w:rsidP="00C808E8">
      <w:pPr>
        <w:rPr>
          <w:lang w:val="uk-UA"/>
        </w:rPr>
      </w:pPr>
      <w:r w:rsidRPr="00FA69F1">
        <w:rPr>
          <w:lang w:val="uk-UA"/>
        </w:rPr>
        <w:t xml:space="preserve">Таким чином, на дискурсивному рівні комічне у фільмах «Дім Великої матусі» і «Доктор </w:t>
      </w:r>
      <w:proofErr w:type="spellStart"/>
      <w:r w:rsidRPr="00FA69F1">
        <w:rPr>
          <w:lang w:val="uk-UA"/>
        </w:rPr>
        <w:t>Дулітл</w:t>
      </w:r>
      <w:proofErr w:type="spellEnd"/>
      <w:r w:rsidRPr="00FA69F1">
        <w:rPr>
          <w:lang w:val="uk-UA"/>
        </w:rPr>
        <w:t xml:space="preserve">» </w:t>
      </w:r>
      <w:proofErr w:type="spellStart"/>
      <w:r w:rsidRPr="00FA69F1">
        <w:rPr>
          <w:lang w:val="uk-UA"/>
        </w:rPr>
        <w:t>вербалізується</w:t>
      </w:r>
      <w:proofErr w:type="spellEnd"/>
      <w:r w:rsidRPr="00FA69F1">
        <w:rPr>
          <w:lang w:val="uk-UA"/>
        </w:rPr>
        <w:t xml:space="preserve"> шляхом використання </w:t>
      </w:r>
      <w:proofErr w:type="spellStart"/>
      <w:r w:rsidRPr="00FA69F1">
        <w:rPr>
          <w:lang w:val="uk-UA"/>
        </w:rPr>
        <w:t>інтертекстуальності</w:t>
      </w:r>
      <w:proofErr w:type="spellEnd"/>
      <w:r w:rsidRPr="00FA69F1">
        <w:rPr>
          <w:lang w:val="uk-UA"/>
        </w:rPr>
        <w:t xml:space="preserve"> (19,2%) та </w:t>
      </w:r>
      <w:proofErr w:type="spellStart"/>
      <w:r w:rsidRPr="00FA69F1">
        <w:rPr>
          <w:lang w:val="uk-UA"/>
        </w:rPr>
        <w:t>парапросдокіану</w:t>
      </w:r>
      <w:proofErr w:type="spellEnd"/>
      <w:r w:rsidRPr="00FA69F1">
        <w:rPr>
          <w:lang w:val="uk-UA"/>
        </w:rPr>
        <w:t xml:space="preserve"> (26,9%). Як і у випадках використання лексико-стилістичних засобів, при відтворенні </w:t>
      </w:r>
      <w:proofErr w:type="spellStart"/>
      <w:r w:rsidRPr="00FA69F1">
        <w:rPr>
          <w:lang w:val="uk-UA"/>
        </w:rPr>
        <w:t>інтертексту</w:t>
      </w:r>
      <w:proofErr w:type="spellEnd"/>
      <w:r w:rsidRPr="00FA69F1">
        <w:rPr>
          <w:lang w:val="uk-UA"/>
        </w:rPr>
        <w:t xml:space="preserve"> необхідно хоча б частково передати форму вислову, у той час, як відтворення </w:t>
      </w:r>
      <w:proofErr w:type="spellStart"/>
      <w:r w:rsidRPr="00FA69F1">
        <w:rPr>
          <w:lang w:val="uk-UA"/>
        </w:rPr>
        <w:t>парапр</w:t>
      </w:r>
      <w:r w:rsidR="0006126A">
        <w:rPr>
          <w:lang w:val="uk-UA"/>
        </w:rPr>
        <w:t>о</w:t>
      </w:r>
      <w:r w:rsidRPr="00FA69F1">
        <w:rPr>
          <w:lang w:val="uk-UA"/>
        </w:rPr>
        <w:t>сдокіану</w:t>
      </w:r>
      <w:proofErr w:type="spellEnd"/>
      <w:r w:rsidRPr="00FA69F1">
        <w:rPr>
          <w:lang w:val="uk-UA"/>
        </w:rPr>
        <w:t xml:space="preserve"> здебільшого вимагає відтворення семантичної сторони висловлювання, оскільки це – прийом логічного характеру, і його форма не має особливого значення для створення комічного ефекту.</w:t>
      </w:r>
    </w:p>
    <w:p w:rsidR="001538EC" w:rsidRDefault="001538EC" w:rsidP="00C808E8">
      <w:pPr>
        <w:rPr>
          <w:lang w:val="uk-UA"/>
        </w:rPr>
      </w:pPr>
      <w:r>
        <w:rPr>
          <w:lang w:val="uk-UA"/>
        </w:rPr>
        <w:t xml:space="preserve">Дослідження відкриває широкі перспективи для подальшого вивчення засобів створення комічного ефекту в німому кіно, в фільмах некомедійного жанру, а також вивчення культурної ідентичності англійської мови кіно, що є нерідною для акторів. </w:t>
      </w:r>
    </w:p>
    <w:p w:rsidR="00C808E8" w:rsidRDefault="00C808E8" w:rsidP="00C808E8">
      <w:pPr>
        <w:rPr>
          <w:lang w:val="uk-UA"/>
        </w:rPr>
      </w:pPr>
    </w:p>
    <w:p w:rsidR="006618DF" w:rsidRDefault="00D75840" w:rsidP="006618DF">
      <w:pPr>
        <w:rPr>
          <w:b/>
          <w:lang w:val="uk-UA"/>
        </w:rPr>
      </w:pPr>
      <w:r>
        <w:rPr>
          <w:b/>
          <w:lang w:val="uk-UA"/>
        </w:rPr>
        <w:t>Література:</w:t>
      </w:r>
    </w:p>
    <w:p w:rsidR="006618DF" w:rsidRDefault="006618DF" w:rsidP="006618DF">
      <w:pPr>
        <w:ind w:firstLine="0"/>
        <w:rPr>
          <w:lang w:val="uk-UA"/>
        </w:rPr>
      </w:pPr>
      <w:r>
        <w:rPr>
          <w:lang w:val="uk-UA"/>
        </w:rPr>
        <w:t xml:space="preserve">1. </w:t>
      </w:r>
      <w:proofErr w:type="spellStart"/>
      <w:r w:rsidRPr="006618DF">
        <w:rPr>
          <w:lang w:val="uk-UA"/>
        </w:rPr>
        <w:t>Борев</w:t>
      </w:r>
      <w:proofErr w:type="spellEnd"/>
      <w:r w:rsidRPr="006618DF">
        <w:rPr>
          <w:lang w:val="uk-UA"/>
        </w:rPr>
        <w:t xml:space="preserve"> Ю. Б. </w:t>
      </w:r>
      <w:proofErr w:type="spellStart"/>
      <w:r w:rsidRPr="006618DF">
        <w:rPr>
          <w:lang w:val="uk-UA"/>
        </w:rPr>
        <w:t>Эстетика</w:t>
      </w:r>
      <w:proofErr w:type="spellEnd"/>
      <w:r w:rsidRPr="006618DF">
        <w:rPr>
          <w:lang w:val="uk-UA"/>
        </w:rPr>
        <w:t xml:space="preserve"> / Ю. Б. </w:t>
      </w:r>
      <w:proofErr w:type="spellStart"/>
      <w:r w:rsidRPr="006618DF">
        <w:rPr>
          <w:lang w:val="uk-UA"/>
        </w:rPr>
        <w:t>Борев</w:t>
      </w:r>
      <w:proofErr w:type="spellEnd"/>
      <w:r w:rsidRPr="006618DF">
        <w:rPr>
          <w:lang w:val="uk-UA"/>
        </w:rPr>
        <w:t xml:space="preserve">. – в 2х т. – </w:t>
      </w:r>
      <w:proofErr w:type="spellStart"/>
      <w:r w:rsidRPr="006618DF">
        <w:rPr>
          <w:lang w:val="uk-UA"/>
        </w:rPr>
        <w:t>Смоленск</w:t>
      </w:r>
      <w:proofErr w:type="spellEnd"/>
      <w:r w:rsidRPr="006618DF">
        <w:rPr>
          <w:lang w:val="uk-UA"/>
        </w:rPr>
        <w:t xml:space="preserve"> : Русич, 1997. – Т. 1. – 511 с.</w:t>
      </w:r>
    </w:p>
    <w:p w:rsidR="006618DF" w:rsidRDefault="006618DF" w:rsidP="006618DF">
      <w:pPr>
        <w:ind w:firstLine="0"/>
        <w:rPr>
          <w:lang w:val="uk-UA"/>
        </w:rPr>
      </w:pPr>
      <w:r>
        <w:rPr>
          <w:lang w:val="uk-UA"/>
        </w:rPr>
        <w:t xml:space="preserve">2. </w:t>
      </w:r>
      <w:r w:rsidRPr="006618DF">
        <w:rPr>
          <w:lang w:val="uk-UA"/>
        </w:rPr>
        <w:t xml:space="preserve">Голосова Н. В. </w:t>
      </w:r>
      <w:proofErr w:type="spellStart"/>
      <w:r w:rsidRPr="006618DF">
        <w:rPr>
          <w:lang w:val="uk-UA"/>
        </w:rPr>
        <w:t>Прагмалингвистические</w:t>
      </w:r>
      <w:proofErr w:type="spellEnd"/>
      <w:r w:rsidRPr="006618DF">
        <w:rPr>
          <w:lang w:val="uk-UA"/>
        </w:rPr>
        <w:t xml:space="preserve"> </w:t>
      </w:r>
      <w:proofErr w:type="spellStart"/>
      <w:r w:rsidRPr="006618DF">
        <w:rPr>
          <w:lang w:val="uk-UA"/>
        </w:rPr>
        <w:t>основания</w:t>
      </w:r>
      <w:proofErr w:type="spellEnd"/>
      <w:r w:rsidRPr="006618DF">
        <w:rPr>
          <w:lang w:val="uk-UA"/>
        </w:rPr>
        <w:t xml:space="preserve"> </w:t>
      </w:r>
      <w:proofErr w:type="spellStart"/>
      <w:r w:rsidRPr="006618DF">
        <w:rPr>
          <w:lang w:val="uk-UA"/>
        </w:rPr>
        <w:t>комического</w:t>
      </w:r>
      <w:proofErr w:type="spellEnd"/>
      <w:r w:rsidRPr="006618DF">
        <w:rPr>
          <w:lang w:val="uk-UA"/>
        </w:rPr>
        <w:t xml:space="preserve"> / Н. В. Голосова // </w:t>
      </w:r>
      <w:proofErr w:type="spellStart"/>
      <w:r w:rsidRPr="006618DF">
        <w:rPr>
          <w:lang w:val="uk-UA"/>
        </w:rPr>
        <w:t>Филологические</w:t>
      </w:r>
      <w:proofErr w:type="spellEnd"/>
      <w:r w:rsidRPr="006618DF">
        <w:rPr>
          <w:lang w:val="uk-UA"/>
        </w:rPr>
        <w:t xml:space="preserve"> науки. </w:t>
      </w:r>
      <w:proofErr w:type="spellStart"/>
      <w:r w:rsidRPr="006618DF">
        <w:rPr>
          <w:lang w:val="uk-UA"/>
        </w:rPr>
        <w:t>Вопросы</w:t>
      </w:r>
      <w:proofErr w:type="spellEnd"/>
      <w:r w:rsidRPr="006618DF">
        <w:rPr>
          <w:lang w:val="uk-UA"/>
        </w:rPr>
        <w:t xml:space="preserve"> </w:t>
      </w:r>
      <w:proofErr w:type="spellStart"/>
      <w:r w:rsidRPr="006618DF">
        <w:rPr>
          <w:lang w:val="uk-UA"/>
        </w:rPr>
        <w:t>теории</w:t>
      </w:r>
      <w:proofErr w:type="spellEnd"/>
      <w:r w:rsidRPr="006618DF">
        <w:rPr>
          <w:lang w:val="uk-UA"/>
        </w:rPr>
        <w:t xml:space="preserve"> и практики. – 2016. – № 6 (60): в 3-х ч. – Ч. 3. – C. 81–83.</w:t>
      </w:r>
    </w:p>
    <w:p w:rsidR="006618DF" w:rsidRDefault="00D90EF1" w:rsidP="006618DF">
      <w:pPr>
        <w:ind w:firstLine="0"/>
        <w:rPr>
          <w:lang w:val="uk-UA"/>
        </w:rPr>
      </w:pPr>
      <w:r>
        <w:rPr>
          <w:lang w:val="uk-UA"/>
        </w:rPr>
        <w:lastRenderedPageBreak/>
        <w:t>3</w:t>
      </w:r>
      <w:r w:rsidR="006618DF">
        <w:rPr>
          <w:lang w:val="uk-UA"/>
        </w:rPr>
        <w:t xml:space="preserve">. </w:t>
      </w:r>
      <w:r w:rsidR="006618DF" w:rsidRPr="006618DF">
        <w:rPr>
          <w:lang w:val="uk-UA"/>
        </w:rPr>
        <w:t xml:space="preserve">Кант И. Критика </w:t>
      </w:r>
      <w:proofErr w:type="spellStart"/>
      <w:r w:rsidR="006618DF" w:rsidRPr="006618DF">
        <w:rPr>
          <w:lang w:val="uk-UA"/>
        </w:rPr>
        <w:t>способности</w:t>
      </w:r>
      <w:proofErr w:type="spellEnd"/>
      <w:r w:rsidR="006618DF" w:rsidRPr="006618DF">
        <w:rPr>
          <w:lang w:val="uk-UA"/>
        </w:rPr>
        <w:t xml:space="preserve"> </w:t>
      </w:r>
      <w:proofErr w:type="spellStart"/>
      <w:r w:rsidR="006618DF" w:rsidRPr="006618DF">
        <w:rPr>
          <w:lang w:val="uk-UA"/>
        </w:rPr>
        <w:t>суждения</w:t>
      </w:r>
      <w:proofErr w:type="spellEnd"/>
      <w:r w:rsidR="006618DF" w:rsidRPr="006618DF">
        <w:rPr>
          <w:lang w:val="uk-UA"/>
        </w:rPr>
        <w:t xml:space="preserve"> / И. Кант // </w:t>
      </w:r>
      <w:proofErr w:type="spellStart"/>
      <w:r w:rsidR="006618DF" w:rsidRPr="006618DF">
        <w:rPr>
          <w:lang w:val="uk-UA"/>
        </w:rPr>
        <w:t>Сочинения</w:t>
      </w:r>
      <w:proofErr w:type="spellEnd"/>
      <w:r w:rsidR="006618DF" w:rsidRPr="006618DF">
        <w:rPr>
          <w:lang w:val="uk-UA"/>
        </w:rPr>
        <w:t xml:space="preserve">: В 6 т. – Т. 5 / под. </w:t>
      </w:r>
      <w:proofErr w:type="spellStart"/>
      <w:r w:rsidR="006618DF" w:rsidRPr="006618DF">
        <w:rPr>
          <w:lang w:val="uk-UA"/>
        </w:rPr>
        <w:t>общ</w:t>
      </w:r>
      <w:proofErr w:type="spellEnd"/>
      <w:r w:rsidR="006618DF" w:rsidRPr="006618DF">
        <w:rPr>
          <w:lang w:val="uk-UA"/>
        </w:rPr>
        <w:t xml:space="preserve">. ред. А. В. </w:t>
      </w:r>
      <w:proofErr w:type="spellStart"/>
      <w:r w:rsidR="006618DF" w:rsidRPr="006618DF">
        <w:rPr>
          <w:lang w:val="uk-UA"/>
        </w:rPr>
        <w:t>Гулыги</w:t>
      </w:r>
      <w:proofErr w:type="spellEnd"/>
      <w:r w:rsidR="006618DF" w:rsidRPr="006618DF">
        <w:rPr>
          <w:lang w:val="uk-UA"/>
        </w:rPr>
        <w:t>. – М. : ЧОРО, 1994 . – 630 с.</w:t>
      </w:r>
    </w:p>
    <w:p w:rsidR="006618DF" w:rsidRDefault="00D90EF1" w:rsidP="006618DF">
      <w:pPr>
        <w:ind w:firstLine="0"/>
        <w:rPr>
          <w:lang w:val="uk-UA"/>
        </w:rPr>
      </w:pPr>
      <w:r>
        <w:rPr>
          <w:lang w:val="uk-UA"/>
        </w:rPr>
        <w:t>4</w:t>
      </w:r>
      <w:r w:rsidR="006618DF">
        <w:rPr>
          <w:lang w:val="uk-UA"/>
        </w:rPr>
        <w:t>.</w:t>
      </w:r>
      <w:r>
        <w:rPr>
          <w:lang w:val="uk-UA"/>
        </w:rPr>
        <w:t xml:space="preserve"> </w:t>
      </w:r>
      <w:proofErr w:type="spellStart"/>
      <w:r w:rsidR="006618DF" w:rsidRPr="006618DF">
        <w:rPr>
          <w:lang w:val="uk-UA"/>
        </w:rPr>
        <w:t>Косинова</w:t>
      </w:r>
      <w:proofErr w:type="spellEnd"/>
      <w:r w:rsidR="006618DF" w:rsidRPr="006618DF">
        <w:rPr>
          <w:lang w:val="uk-UA"/>
        </w:rPr>
        <w:t xml:space="preserve"> Л. В. </w:t>
      </w:r>
      <w:proofErr w:type="spellStart"/>
      <w:r w:rsidR="006618DF" w:rsidRPr="006618DF">
        <w:rPr>
          <w:lang w:val="uk-UA"/>
        </w:rPr>
        <w:t>Китайский</w:t>
      </w:r>
      <w:proofErr w:type="spellEnd"/>
      <w:r w:rsidR="006618DF" w:rsidRPr="006618DF">
        <w:rPr>
          <w:lang w:val="uk-UA"/>
        </w:rPr>
        <w:t xml:space="preserve"> </w:t>
      </w:r>
      <w:proofErr w:type="spellStart"/>
      <w:r w:rsidR="006618DF" w:rsidRPr="006618DF">
        <w:rPr>
          <w:lang w:val="uk-UA"/>
        </w:rPr>
        <w:t>комический</w:t>
      </w:r>
      <w:proofErr w:type="spellEnd"/>
      <w:r w:rsidR="006618DF" w:rsidRPr="006618DF">
        <w:rPr>
          <w:lang w:val="uk-UA"/>
        </w:rPr>
        <w:t xml:space="preserve"> дискурс (на </w:t>
      </w:r>
      <w:proofErr w:type="spellStart"/>
      <w:r w:rsidR="006618DF" w:rsidRPr="006618DF">
        <w:rPr>
          <w:lang w:val="uk-UA"/>
        </w:rPr>
        <w:t>примере</w:t>
      </w:r>
      <w:proofErr w:type="spellEnd"/>
      <w:r w:rsidR="006618DF" w:rsidRPr="006618DF">
        <w:rPr>
          <w:lang w:val="uk-UA"/>
        </w:rPr>
        <w:t xml:space="preserve"> </w:t>
      </w:r>
      <w:proofErr w:type="spellStart"/>
      <w:r w:rsidR="006618DF" w:rsidRPr="006618DF">
        <w:rPr>
          <w:lang w:val="uk-UA"/>
        </w:rPr>
        <w:t>жанров</w:t>
      </w:r>
      <w:proofErr w:type="spellEnd"/>
      <w:r w:rsidR="006618DF" w:rsidRPr="006618DF">
        <w:rPr>
          <w:lang w:val="uk-UA"/>
        </w:rPr>
        <w:t xml:space="preserve"> «</w:t>
      </w:r>
      <w:proofErr w:type="spellStart"/>
      <w:r w:rsidR="006618DF" w:rsidRPr="006618DF">
        <w:rPr>
          <w:lang w:val="uk-UA"/>
        </w:rPr>
        <w:t>сяншэн</w:t>
      </w:r>
      <w:proofErr w:type="spellEnd"/>
      <w:r w:rsidR="006618DF" w:rsidRPr="006618DF">
        <w:rPr>
          <w:lang w:val="uk-UA"/>
        </w:rPr>
        <w:t>», «</w:t>
      </w:r>
      <w:proofErr w:type="spellStart"/>
      <w:r w:rsidR="006618DF" w:rsidRPr="006618DF">
        <w:rPr>
          <w:lang w:val="uk-UA"/>
        </w:rPr>
        <w:t>куайбань</w:t>
      </w:r>
      <w:proofErr w:type="spellEnd"/>
      <w:r w:rsidR="006618DF" w:rsidRPr="006618DF">
        <w:rPr>
          <w:lang w:val="uk-UA"/>
        </w:rPr>
        <w:t xml:space="preserve">», «анекдот») : </w:t>
      </w:r>
      <w:proofErr w:type="spellStart"/>
      <w:r w:rsidR="006618DF" w:rsidRPr="006618DF">
        <w:rPr>
          <w:lang w:val="uk-UA"/>
        </w:rPr>
        <w:t>дисс</w:t>
      </w:r>
      <w:proofErr w:type="spellEnd"/>
      <w:r w:rsidR="006618DF" w:rsidRPr="006618DF">
        <w:rPr>
          <w:lang w:val="uk-UA"/>
        </w:rPr>
        <w:t xml:space="preserve">. … </w:t>
      </w:r>
      <w:proofErr w:type="spellStart"/>
      <w:r w:rsidR="006618DF" w:rsidRPr="006618DF">
        <w:rPr>
          <w:lang w:val="uk-UA"/>
        </w:rPr>
        <w:t>канд</w:t>
      </w:r>
      <w:proofErr w:type="spellEnd"/>
      <w:r w:rsidR="006618DF" w:rsidRPr="006618DF">
        <w:rPr>
          <w:lang w:val="uk-UA"/>
        </w:rPr>
        <w:t xml:space="preserve">. </w:t>
      </w:r>
      <w:proofErr w:type="spellStart"/>
      <w:r w:rsidR="006618DF" w:rsidRPr="006618DF">
        <w:rPr>
          <w:lang w:val="uk-UA"/>
        </w:rPr>
        <w:t>филолог</w:t>
      </w:r>
      <w:proofErr w:type="spellEnd"/>
      <w:r w:rsidR="006618DF" w:rsidRPr="006618DF">
        <w:rPr>
          <w:lang w:val="uk-UA"/>
        </w:rPr>
        <w:t>. наук : спец. 10.02.19 «</w:t>
      </w:r>
      <w:proofErr w:type="spellStart"/>
      <w:r w:rsidR="006618DF" w:rsidRPr="006618DF">
        <w:rPr>
          <w:lang w:val="uk-UA"/>
        </w:rPr>
        <w:t>Теория</w:t>
      </w:r>
      <w:proofErr w:type="spellEnd"/>
      <w:r w:rsidR="006618DF" w:rsidRPr="006618DF">
        <w:rPr>
          <w:lang w:val="uk-UA"/>
        </w:rPr>
        <w:t xml:space="preserve"> </w:t>
      </w:r>
      <w:proofErr w:type="spellStart"/>
      <w:r w:rsidR="006618DF" w:rsidRPr="006618DF">
        <w:rPr>
          <w:lang w:val="uk-UA"/>
        </w:rPr>
        <w:t>языка</w:t>
      </w:r>
      <w:proofErr w:type="spellEnd"/>
      <w:r w:rsidR="006618DF" w:rsidRPr="006618DF">
        <w:rPr>
          <w:lang w:val="uk-UA"/>
        </w:rPr>
        <w:t xml:space="preserve">» / Лариса </w:t>
      </w:r>
      <w:proofErr w:type="spellStart"/>
      <w:r w:rsidR="006618DF" w:rsidRPr="006618DF">
        <w:rPr>
          <w:lang w:val="uk-UA"/>
        </w:rPr>
        <w:t>Валерьевна</w:t>
      </w:r>
      <w:proofErr w:type="spellEnd"/>
      <w:r w:rsidR="006618DF" w:rsidRPr="006618DF">
        <w:rPr>
          <w:lang w:val="uk-UA"/>
        </w:rPr>
        <w:t xml:space="preserve"> </w:t>
      </w:r>
      <w:proofErr w:type="spellStart"/>
      <w:r w:rsidR="006618DF" w:rsidRPr="006618DF">
        <w:rPr>
          <w:lang w:val="uk-UA"/>
        </w:rPr>
        <w:t>Косинова</w:t>
      </w:r>
      <w:proofErr w:type="spellEnd"/>
      <w:r w:rsidR="006618DF" w:rsidRPr="006618DF">
        <w:rPr>
          <w:lang w:val="uk-UA"/>
        </w:rPr>
        <w:t>. – Волгоград, 2014. – 198 с.</w:t>
      </w:r>
    </w:p>
    <w:p w:rsidR="006618DF" w:rsidRDefault="00D90EF1" w:rsidP="006618DF">
      <w:pPr>
        <w:ind w:firstLine="0"/>
        <w:rPr>
          <w:lang w:val="uk-UA"/>
        </w:rPr>
      </w:pPr>
      <w:r>
        <w:rPr>
          <w:lang w:val="uk-UA"/>
        </w:rPr>
        <w:t>5</w:t>
      </w:r>
      <w:r w:rsidR="006618DF">
        <w:rPr>
          <w:lang w:val="uk-UA"/>
        </w:rPr>
        <w:t xml:space="preserve">. </w:t>
      </w:r>
      <w:r w:rsidR="006618DF" w:rsidRPr="006618DF">
        <w:rPr>
          <w:lang w:val="uk-UA"/>
        </w:rPr>
        <w:t xml:space="preserve">Кулинич М. А. </w:t>
      </w:r>
      <w:proofErr w:type="spellStart"/>
      <w:r w:rsidR="006618DF" w:rsidRPr="006618DF">
        <w:rPr>
          <w:lang w:val="uk-UA"/>
        </w:rPr>
        <w:t>Лингвокультурология</w:t>
      </w:r>
      <w:proofErr w:type="spellEnd"/>
      <w:r w:rsidR="006618DF" w:rsidRPr="006618DF">
        <w:rPr>
          <w:lang w:val="uk-UA"/>
        </w:rPr>
        <w:t xml:space="preserve"> </w:t>
      </w:r>
      <w:proofErr w:type="spellStart"/>
      <w:r w:rsidR="006618DF" w:rsidRPr="006618DF">
        <w:rPr>
          <w:lang w:val="uk-UA"/>
        </w:rPr>
        <w:t>юмора</w:t>
      </w:r>
      <w:proofErr w:type="spellEnd"/>
      <w:r w:rsidR="006618DF" w:rsidRPr="006618DF">
        <w:rPr>
          <w:lang w:val="uk-UA"/>
        </w:rPr>
        <w:t xml:space="preserve"> / М. А. Кулинич. – Самара : </w:t>
      </w:r>
      <w:proofErr w:type="spellStart"/>
      <w:r w:rsidR="006618DF" w:rsidRPr="006618DF">
        <w:rPr>
          <w:lang w:val="uk-UA"/>
        </w:rPr>
        <w:t>Изд</w:t>
      </w:r>
      <w:proofErr w:type="spellEnd"/>
      <w:r w:rsidR="006618DF" w:rsidRPr="006618DF">
        <w:rPr>
          <w:lang w:val="uk-UA"/>
        </w:rPr>
        <w:t xml:space="preserve">-во </w:t>
      </w:r>
      <w:proofErr w:type="spellStart"/>
      <w:r w:rsidR="006618DF" w:rsidRPr="006618DF">
        <w:rPr>
          <w:lang w:val="uk-UA"/>
        </w:rPr>
        <w:t>СамГТТУ</w:t>
      </w:r>
      <w:proofErr w:type="spellEnd"/>
      <w:r w:rsidR="006618DF" w:rsidRPr="006618DF">
        <w:rPr>
          <w:lang w:val="uk-UA"/>
        </w:rPr>
        <w:t>, 1999. – 180 с.</w:t>
      </w:r>
    </w:p>
    <w:p w:rsidR="006618DF" w:rsidRDefault="00D90EF1" w:rsidP="006618DF">
      <w:pPr>
        <w:ind w:firstLine="0"/>
        <w:rPr>
          <w:lang w:val="uk-UA"/>
        </w:rPr>
      </w:pPr>
      <w:r>
        <w:rPr>
          <w:lang w:val="uk-UA"/>
        </w:rPr>
        <w:t>6</w:t>
      </w:r>
      <w:r w:rsidR="006618DF">
        <w:rPr>
          <w:lang w:val="uk-UA"/>
        </w:rPr>
        <w:t xml:space="preserve">. </w:t>
      </w:r>
      <w:r w:rsidR="006618DF" w:rsidRPr="006618DF">
        <w:rPr>
          <w:lang w:val="uk-UA"/>
        </w:rPr>
        <w:t xml:space="preserve">Кумпан С. М. Новелістика </w:t>
      </w:r>
      <w:proofErr w:type="spellStart"/>
      <w:r w:rsidR="006618DF" w:rsidRPr="006618DF">
        <w:rPr>
          <w:lang w:val="uk-UA"/>
        </w:rPr>
        <w:t>Івліна</w:t>
      </w:r>
      <w:proofErr w:type="spellEnd"/>
      <w:r w:rsidR="006618DF" w:rsidRPr="006618DF">
        <w:rPr>
          <w:lang w:val="uk-UA"/>
        </w:rPr>
        <w:t xml:space="preserve"> Во: поетика комічного : </w:t>
      </w:r>
      <w:proofErr w:type="spellStart"/>
      <w:r w:rsidR="006618DF" w:rsidRPr="006618DF">
        <w:rPr>
          <w:lang w:val="uk-UA"/>
        </w:rPr>
        <w:t>автореф</w:t>
      </w:r>
      <w:proofErr w:type="spellEnd"/>
      <w:r w:rsidR="006618DF" w:rsidRPr="006618DF">
        <w:rPr>
          <w:lang w:val="uk-UA"/>
        </w:rPr>
        <w:t xml:space="preserve">. </w:t>
      </w:r>
      <w:proofErr w:type="spellStart"/>
      <w:r w:rsidR="006618DF" w:rsidRPr="006618DF">
        <w:rPr>
          <w:lang w:val="uk-UA"/>
        </w:rPr>
        <w:t>дис</w:t>
      </w:r>
      <w:proofErr w:type="spellEnd"/>
      <w:r w:rsidR="006618DF" w:rsidRPr="006618DF">
        <w:rPr>
          <w:lang w:val="uk-UA"/>
        </w:rPr>
        <w:t xml:space="preserve">. … </w:t>
      </w:r>
      <w:proofErr w:type="spellStart"/>
      <w:r w:rsidR="006618DF" w:rsidRPr="006618DF">
        <w:rPr>
          <w:lang w:val="uk-UA"/>
        </w:rPr>
        <w:t>канд</w:t>
      </w:r>
      <w:proofErr w:type="spellEnd"/>
      <w:r w:rsidR="006618DF" w:rsidRPr="006618DF">
        <w:rPr>
          <w:lang w:val="uk-UA"/>
        </w:rPr>
        <w:t xml:space="preserve">. філолог. наук : спец. 10.01.04 «Література зарубіжних країн» / Світлана Михайлівна </w:t>
      </w:r>
      <w:proofErr w:type="spellStart"/>
      <w:r w:rsidR="006618DF" w:rsidRPr="006618DF">
        <w:rPr>
          <w:lang w:val="uk-UA"/>
        </w:rPr>
        <w:t>Кумпан</w:t>
      </w:r>
      <w:proofErr w:type="spellEnd"/>
      <w:r w:rsidR="006618DF" w:rsidRPr="006618DF">
        <w:rPr>
          <w:lang w:val="uk-UA"/>
        </w:rPr>
        <w:t>. – Миколаїв, 2015. – 20 с.</w:t>
      </w:r>
    </w:p>
    <w:p w:rsidR="006618DF" w:rsidRDefault="00D90EF1" w:rsidP="006618DF">
      <w:pPr>
        <w:ind w:firstLine="0"/>
        <w:rPr>
          <w:lang w:val="uk-UA"/>
        </w:rPr>
      </w:pPr>
      <w:r>
        <w:rPr>
          <w:lang w:val="uk-UA"/>
        </w:rPr>
        <w:t>7</w:t>
      </w:r>
      <w:r w:rsidR="006618DF">
        <w:rPr>
          <w:lang w:val="uk-UA"/>
        </w:rPr>
        <w:t xml:space="preserve">. </w:t>
      </w:r>
      <w:r w:rsidR="006618DF" w:rsidRPr="006618DF">
        <w:rPr>
          <w:lang w:val="uk-UA"/>
        </w:rPr>
        <w:t xml:space="preserve">Лазер Т. В. Вербалізація комічного у великій прозі Луїджі Піранделло : </w:t>
      </w:r>
      <w:proofErr w:type="spellStart"/>
      <w:r w:rsidR="006618DF" w:rsidRPr="006618DF">
        <w:rPr>
          <w:lang w:val="uk-UA"/>
        </w:rPr>
        <w:t>дис</w:t>
      </w:r>
      <w:proofErr w:type="spellEnd"/>
      <w:r w:rsidR="006618DF" w:rsidRPr="006618DF">
        <w:rPr>
          <w:lang w:val="uk-UA"/>
        </w:rPr>
        <w:t xml:space="preserve">. … </w:t>
      </w:r>
      <w:proofErr w:type="spellStart"/>
      <w:r w:rsidR="006618DF" w:rsidRPr="006618DF">
        <w:rPr>
          <w:lang w:val="uk-UA"/>
        </w:rPr>
        <w:t>канд</w:t>
      </w:r>
      <w:proofErr w:type="spellEnd"/>
      <w:r w:rsidR="006618DF" w:rsidRPr="006618DF">
        <w:rPr>
          <w:lang w:val="uk-UA"/>
        </w:rPr>
        <w:t>. філолог. наук : спец. 10.02.05 «Романські мови» / Тарас Васильович Лазер. – К., 2016. – 206 с.</w:t>
      </w:r>
    </w:p>
    <w:p w:rsidR="006618DF" w:rsidRDefault="00D90EF1" w:rsidP="006618DF">
      <w:pPr>
        <w:ind w:firstLine="0"/>
        <w:rPr>
          <w:lang w:val="uk-UA"/>
        </w:rPr>
      </w:pPr>
      <w:r>
        <w:rPr>
          <w:lang w:val="uk-UA"/>
        </w:rPr>
        <w:t>8</w:t>
      </w:r>
      <w:r w:rsidR="006618DF">
        <w:rPr>
          <w:lang w:val="uk-UA"/>
        </w:rPr>
        <w:t xml:space="preserve">. </w:t>
      </w:r>
      <w:r w:rsidR="006618DF" w:rsidRPr="006618DF">
        <w:rPr>
          <w:lang w:val="uk-UA"/>
        </w:rPr>
        <w:t>Островська А. Комічне як естетична категорія / А. Островська // Донецький вісник Наукового товариства ім. Шевченка. – Т. 17. – Донецьк : Східний видавничий дім, 2007. – С. 164–176.</w:t>
      </w:r>
    </w:p>
    <w:p w:rsidR="00223215" w:rsidRPr="00223215" w:rsidRDefault="00D90EF1" w:rsidP="00223215">
      <w:pPr>
        <w:shd w:val="clear" w:color="auto" w:fill="FFFFFF"/>
        <w:ind w:firstLine="0"/>
        <w:rPr>
          <w:szCs w:val="28"/>
          <w:lang w:val="uk-UA"/>
        </w:rPr>
      </w:pPr>
      <w:r>
        <w:rPr>
          <w:szCs w:val="28"/>
          <w:lang w:val="uk-UA"/>
        </w:rPr>
        <w:t>9</w:t>
      </w:r>
      <w:r w:rsidR="00C943A9" w:rsidRPr="00223215">
        <w:rPr>
          <w:szCs w:val="28"/>
          <w:lang w:val="uk-UA"/>
        </w:rPr>
        <w:t xml:space="preserve">. </w:t>
      </w:r>
      <w:proofErr w:type="spellStart"/>
      <w:r w:rsidR="00C943A9" w:rsidRPr="00223215">
        <w:rPr>
          <w:szCs w:val="28"/>
          <w:lang w:val="uk-UA"/>
        </w:rPr>
        <w:t>Плетенецька</w:t>
      </w:r>
      <w:proofErr w:type="spellEnd"/>
      <w:r w:rsidR="00C943A9" w:rsidRPr="00223215">
        <w:rPr>
          <w:szCs w:val="28"/>
          <w:lang w:val="uk-UA"/>
        </w:rPr>
        <w:t xml:space="preserve"> Ю.М. Відтворення метафоричних словосполучень у дубльованих перекладах американських художніх фільмів </w:t>
      </w:r>
      <w:r w:rsidR="00223215" w:rsidRPr="00223215">
        <w:rPr>
          <w:szCs w:val="28"/>
          <w:lang w:val="uk-UA"/>
        </w:rPr>
        <w:t>[Електронний ресурс] /</w:t>
      </w:r>
      <w:r w:rsidR="00223215">
        <w:rPr>
          <w:szCs w:val="28"/>
          <w:lang w:val="uk-UA"/>
        </w:rPr>
        <w:t xml:space="preserve"> </w:t>
      </w:r>
      <w:r w:rsidR="00223215" w:rsidRPr="00223215">
        <w:rPr>
          <w:szCs w:val="28"/>
          <w:lang w:val="uk-UA"/>
        </w:rPr>
        <w:t xml:space="preserve">Ю. М. </w:t>
      </w:r>
      <w:proofErr w:type="spellStart"/>
      <w:r w:rsidR="00223215" w:rsidRPr="00223215">
        <w:rPr>
          <w:szCs w:val="28"/>
          <w:lang w:val="uk-UA"/>
        </w:rPr>
        <w:t>Плетенецька</w:t>
      </w:r>
      <w:proofErr w:type="spellEnd"/>
      <w:r w:rsidR="00223215" w:rsidRPr="00223215">
        <w:rPr>
          <w:szCs w:val="28"/>
          <w:lang w:val="uk-UA"/>
        </w:rPr>
        <w:t xml:space="preserve"> – режим доступу:</w:t>
      </w:r>
      <w:r w:rsidR="00223215">
        <w:rPr>
          <w:szCs w:val="28"/>
          <w:lang w:val="uk-UA"/>
        </w:rPr>
        <w:t xml:space="preserve"> </w:t>
      </w:r>
      <w:hyperlink r:id="rId5" w:history="1">
        <w:r w:rsidR="00223215" w:rsidRPr="00223215">
          <w:rPr>
            <w:rStyle w:val="a4"/>
            <w:rFonts w:eastAsia="Times New Roman"/>
            <w:color w:val="5B9BD5" w:themeColor="accent5"/>
            <w:szCs w:val="28"/>
            <w:lang w:eastAsia="ru-RU"/>
          </w:rPr>
          <w:br/>
        </w:r>
        <w:r w:rsidR="00223215" w:rsidRPr="00223215">
          <w:rPr>
            <w:rStyle w:val="a4"/>
            <w:rFonts w:eastAsia="Times New Roman"/>
            <w:color w:val="4472C4" w:themeColor="accent1"/>
            <w:szCs w:val="28"/>
            <w:lang w:eastAsia="ru-RU"/>
          </w:rPr>
          <w:t xml:space="preserve">81'25: 811 - </w:t>
        </w:r>
        <w:proofErr w:type="spellStart"/>
        <w:r w:rsidR="00223215" w:rsidRPr="00223215">
          <w:rPr>
            <w:rStyle w:val="a4"/>
            <w:rFonts w:eastAsia="Times New Roman"/>
            <w:color w:val="4472C4" w:themeColor="accent1"/>
            <w:szCs w:val="28"/>
            <w:lang w:eastAsia="ru-RU"/>
          </w:rPr>
          <w:t>Нац</w:t>
        </w:r>
        <w:r w:rsidR="00223215" w:rsidRPr="00223215">
          <w:rPr>
            <w:rStyle w:val="a4"/>
            <w:rFonts w:eastAsia="Times New Roman"/>
            <w:color w:val="4472C4" w:themeColor="accent1"/>
            <w:szCs w:val="28"/>
            <w:lang w:eastAsia="ru-RU"/>
          </w:rPr>
          <w:t>і</w:t>
        </w:r>
        <w:r w:rsidR="00223215" w:rsidRPr="00223215">
          <w:rPr>
            <w:rStyle w:val="a4"/>
            <w:rFonts w:eastAsia="Times New Roman"/>
            <w:color w:val="4472C4" w:themeColor="accent1"/>
            <w:szCs w:val="28"/>
            <w:lang w:eastAsia="ru-RU"/>
          </w:rPr>
          <w:t>ональний</w:t>
        </w:r>
        <w:proofErr w:type="spellEnd"/>
        <w:r w:rsidR="00223215" w:rsidRPr="00223215">
          <w:rPr>
            <w:rStyle w:val="a4"/>
            <w:rFonts w:eastAsia="Times New Roman"/>
            <w:color w:val="4472C4" w:themeColor="accent1"/>
            <w:szCs w:val="28"/>
            <w:lang w:eastAsia="ru-RU"/>
          </w:rPr>
          <w:t xml:space="preserve"> </w:t>
        </w:r>
        <w:proofErr w:type="spellStart"/>
        <w:r w:rsidR="00223215" w:rsidRPr="00223215">
          <w:rPr>
            <w:rStyle w:val="a4"/>
            <w:rFonts w:eastAsia="Times New Roman"/>
            <w:color w:val="4472C4" w:themeColor="accent1"/>
            <w:szCs w:val="28"/>
            <w:lang w:eastAsia="ru-RU"/>
          </w:rPr>
          <w:t>авіаційний</w:t>
        </w:r>
        <w:proofErr w:type="spellEnd"/>
        <w:r w:rsidR="00223215" w:rsidRPr="00223215">
          <w:rPr>
            <w:rStyle w:val="a4"/>
            <w:rFonts w:eastAsia="Times New Roman"/>
            <w:color w:val="4472C4" w:themeColor="accent1"/>
            <w:szCs w:val="28"/>
            <w:lang w:eastAsia="ru-RU"/>
          </w:rPr>
          <w:t xml:space="preserve"> </w:t>
        </w:r>
        <w:proofErr w:type="spellStart"/>
        <w:r w:rsidR="00223215" w:rsidRPr="00223215">
          <w:rPr>
            <w:rStyle w:val="a4"/>
            <w:rFonts w:eastAsia="Times New Roman"/>
            <w:color w:val="4472C4" w:themeColor="accent1"/>
            <w:szCs w:val="28"/>
            <w:lang w:eastAsia="ru-RU"/>
          </w:rPr>
          <w:t>університет</w:t>
        </w:r>
        <w:proofErr w:type="spellEnd"/>
      </w:hyperlink>
    </w:p>
    <w:p w:rsidR="00223215" w:rsidRPr="00223215" w:rsidRDefault="00223215" w:rsidP="00223215">
      <w:pPr>
        <w:shd w:val="clear" w:color="auto" w:fill="FFFFFF"/>
        <w:ind w:firstLine="0"/>
        <w:rPr>
          <w:rFonts w:eastAsia="Times New Roman"/>
          <w:color w:val="5B9BD5" w:themeColor="accent5"/>
          <w:szCs w:val="28"/>
          <w:lang w:val="en-US" w:eastAsia="ru-RU"/>
        </w:rPr>
      </w:pPr>
      <w:proofErr w:type="gramStart"/>
      <w:r w:rsidRPr="00223215">
        <w:rPr>
          <w:rFonts w:eastAsia="Times New Roman"/>
          <w:color w:val="5B9BD5" w:themeColor="accent5"/>
          <w:szCs w:val="28"/>
          <w:lang w:val="en-US" w:eastAsia="ru-RU"/>
        </w:rPr>
        <w:t>er.nau.edu.ua/bitstream/NAU/19882/1/8_Pletenetska.doc..</w:t>
      </w:r>
      <w:proofErr w:type="gramEnd"/>
      <w:r w:rsidRPr="00223215">
        <w:rPr>
          <w:rFonts w:eastAsia="Times New Roman"/>
          <w:color w:val="5B9BD5" w:themeColor="accent5"/>
          <w:szCs w:val="28"/>
          <w:lang w:val="en-US" w:eastAsia="ru-RU"/>
        </w:rPr>
        <w:t>doc</w:t>
      </w:r>
    </w:p>
    <w:p w:rsidR="00C943A9" w:rsidRDefault="00C943A9" w:rsidP="006618DF">
      <w:pPr>
        <w:ind w:firstLine="0"/>
        <w:rPr>
          <w:lang w:val="uk-UA"/>
        </w:rPr>
      </w:pPr>
      <w:r>
        <w:rPr>
          <w:lang w:val="uk-UA"/>
        </w:rPr>
        <w:t>1</w:t>
      </w:r>
      <w:r w:rsidR="00D90EF1">
        <w:rPr>
          <w:lang w:val="uk-UA"/>
        </w:rPr>
        <w:t>0</w:t>
      </w:r>
      <w:r>
        <w:rPr>
          <w:lang w:val="uk-UA"/>
        </w:rPr>
        <w:t xml:space="preserve">. </w:t>
      </w:r>
      <w:r w:rsidRPr="00C943A9">
        <w:rPr>
          <w:lang w:val="uk-UA"/>
        </w:rPr>
        <w:t>Селіванова О. О. Лінгвістична енциклопедія / О. О. Селіванова. – Полтава : Довкілля-К, 2010. – 844 с</w:t>
      </w:r>
      <w:r>
        <w:rPr>
          <w:lang w:val="uk-UA"/>
        </w:rPr>
        <w:t>.</w:t>
      </w:r>
      <w:r w:rsidR="00223215" w:rsidRPr="00223215">
        <w:rPr>
          <w:lang w:val="uk-UA"/>
        </w:rPr>
        <w:t xml:space="preserve"> </w:t>
      </w:r>
    </w:p>
    <w:p w:rsidR="00C943A9" w:rsidRDefault="00C943A9" w:rsidP="006618DF">
      <w:pPr>
        <w:ind w:firstLine="0"/>
        <w:rPr>
          <w:lang w:val="uk-UA"/>
        </w:rPr>
      </w:pPr>
      <w:r>
        <w:rPr>
          <w:lang w:val="uk-UA"/>
        </w:rPr>
        <w:t>1</w:t>
      </w:r>
      <w:r w:rsidR="00D90EF1">
        <w:rPr>
          <w:lang w:val="uk-UA"/>
        </w:rPr>
        <w:t>1</w:t>
      </w:r>
      <w:r>
        <w:rPr>
          <w:lang w:val="uk-UA"/>
        </w:rPr>
        <w:t xml:space="preserve">. </w:t>
      </w:r>
      <w:proofErr w:type="spellStart"/>
      <w:r w:rsidRPr="00C943A9">
        <w:rPr>
          <w:lang w:val="uk-UA"/>
        </w:rPr>
        <w:t>Чорновол</w:t>
      </w:r>
      <w:proofErr w:type="spellEnd"/>
      <w:r w:rsidRPr="00C943A9">
        <w:rPr>
          <w:lang w:val="uk-UA"/>
        </w:rPr>
        <w:t xml:space="preserve">-Ткаченко О. О. Еволюція та класифікація підходів до вивчення гумору у політичному дискурсі / О. О. </w:t>
      </w:r>
      <w:proofErr w:type="spellStart"/>
      <w:r w:rsidRPr="00C943A9">
        <w:rPr>
          <w:lang w:val="uk-UA"/>
        </w:rPr>
        <w:t>Чорновол</w:t>
      </w:r>
      <w:proofErr w:type="spellEnd"/>
      <w:r w:rsidRPr="00C943A9">
        <w:rPr>
          <w:lang w:val="uk-UA"/>
        </w:rPr>
        <w:t>-Ткаченко // Вісник Харківського національного університету імені В. Н. Каразіна. – 2010. – № 928. – С. 75–79.</w:t>
      </w:r>
    </w:p>
    <w:p w:rsidR="00C943A9" w:rsidRDefault="00C943A9" w:rsidP="006618DF">
      <w:pPr>
        <w:ind w:firstLine="0"/>
        <w:rPr>
          <w:lang w:val="uk-UA"/>
        </w:rPr>
      </w:pPr>
      <w:r>
        <w:rPr>
          <w:lang w:val="uk-UA"/>
        </w:rPr>
        <w:t>1</w:t>
      </w:r>
      <w:r w:rsidR="00D90EF1">
        <w:rPr>
          <w:lang w:val="uk-UA"/>
        </w:rPr>
        <w:t>2</w:t>
      </w:r>
      <w:r>
        <w:rPr>
          <w:lang w:val="uk-UA"/>
        </w:rPr>
        <w:t xml:space="preserve">. </w:t>
      </w:r>
      <w:proofErr w:type="spellStart"/>
      <w:r w:rsidRPr="00C943A9">
        <w:rPr>
          <w:lang w:val="uk-UA"/>
        </w:rPr>
        <w:t>Ament</w:t>
      </w:r>
      <w:proofErr w:type="spellEnd"/>
      <w:r w:rsidRPr="00C943A9">
        <w:rPr>
          <w:lang w:val="uk-UA"/>
        </w:rPr>
        <w:t xml:space="preserve"> E. A </w:t>
      </w:r>
      <w:proofErr w:type="spellStart"/>
      <w:r w:rsidRPr="00C943A9">
        <w:rPr>
          <w:lang w:val="uk-UA"/>
        </w:rPr>
        <w:t>Glossary</w:t>
      </w:r>
      <w:proofErr w:type="spellEnd"/>
      <w:r w:rsidRPr="00C943A9">
        <w:rPr>
          <w:lang w:val="uk-UA"/>
        </w:rPr>
        <w:t xml:space="preserve"> </w:t>
      </w:r>
      <w:proofErr w:type="spellStart"/>
      <w:r w:rsidRPr="00C943A9">
        <w:rPr>
          <w:lang w:val="uk-UA"/>
        </w:rPr>
        <w:t>of</w:t>
      </w:r>
      <w:proofErr w:type="spellEnd"/>
      <w:r w:rsidRPr="00C943A9">
        <w:rPr>
          <w:lang w:val="uk-UA"/>
        </w:rPr>
        <w:t xml:space="preserve"> </w:t>
      </w:r>
      <w:proofErr w:type="spellStart"/>
      <w:r w:rsidRPr="00C943A9">
        <w:rPr>
          <w:lang w:val="uk-UA"/>
        </w:rPr>
        <w:t>Rhetorical</w:t>
      </w:r>
      <w:proofErr w:type="spellEnd"/>
      <w:r w:rsidRPr="00C943A9">
        <w:rPr>
          <w:lang w:val="uk-UA"/>
        </w:rPr>
        <w:t xml:space="preserve"> </w:t>
      </w:r>
      <w:proofErr w:type="spellStart"/>
      <w:r w:rsidRPr="00C943A9">
        <w:rPr>
          <w:lang w:val="uk-UA"/>
        </w:rPr>
        <w:t>Terms</w:t>
      </w:r>
      <w:proofErr w:type="spellEnd"/>
      <w:r w:rsidRPr="00C943A9">
        <w:rPr>
          <w:lang w:val="uk-UA"/>
        </w:rPr>
        <w:t xml:space="preserve"> </w:t>
      </w:r>
      <w:proofErr w:type="spellStart"/>
      <w:r w:rsidRPr="00C943A9">
        <w:rPr>
          <w:lang w:val="uk-UA"/>
        </w:rPr>
        <w:t>with</w:t>
      </w:r>
      <w:proofErr w:type="spellEnd"/>
      <w:r w:rsidRPr="00C943A9">
        <w:rPr>
          <w:lang w:val="uk-UA"/>
        </w:rPr>
        <w:t xml:space="preserve"> </w:t>
      </w:r>
      <w:proofErr w:type="spellStart"/>
      <w:r w:rsidRPr="00C943A9">
        <w:rPr>
          <w:lang w:val="uk-UA"/>
        </w:rPr>
        <w:t>Examples</w:t>
      </w:r>
      <w:proofErr w:type="spellEnd"/>
      <w:r w:rsidRPr="00C943A9">
        <w:rPr>
          <w:lang w:val="uk-UA"/>
        </w:rPr>
        <w:t xml:space="preserve"> [</w:t>
      </w:r>
      <w:bookmarkStart w:id="0" w:name="_Hlk505766972"/>
      <w:r w:rsidRPr="00C943A9">
        <w:rPr>
          <w:lang w:val="uk-UA"/>
        </w:rPr>
        <w:t xml:space="preserve">Електронний ресурс] </w:t>
      </w:r>
      <w:bookmarkEnd w:id="0"/>
      <w:r w:rsidRPr="00C943A9">
        <w:rPr>
          <w:lang w:val="uk-UA"/>
        </w:rPr>
        <w:t xml:space="preserve">/ E. </w:t>
      </w:r>
      <w:proofErr w:type="spellStart"/>
      <w:r w:rsidRPr="00C943A9">
        <w:rPr>
          <w:lang w:val="uk-UA"/>
        </w:rPr>
        <w:t>Ament</w:t>
      </w:r>
      <w:proofErr w:type="spellEnd"/>
      <w:r w:rsidRPr="00C943A9">
        <w:rPr>
          <w:lang w:val="uk-UA"/>
        </w:rPr>
        <w:t xml:space="preserve">, R. </w:t>
      </w:r>
      <w:proofErr w:type="spellStart"/>
      <w:r w:rsidRPr="00C943A9">
        <w:rPr>
          <w:lang w:val="uk-UA"/>
        </w:rPr>
        <w:t>Scaife</w:t>
      </w:r>
      <w:proofErr w:type="spellEnd"/>
      <w:r w:rsidRPr="00C943A9">
        <w:rPr>
          <w:lang w:val="uk-UA"/>
        </w:rPr>
        <w:t xml:space="preserve">. – </w:t>
      </w:r>
      <w:proofErr w:type="spellStart"/>
      <w:r w:rsidRPr="00C943A9">
        <w:rPr>
          <w:lang w:val="uk-UA"/>
        </w:rPr>
        <w:t>Lexington</w:t>
      </w:r>
      <w:proofErr w:type="spellEnd"/>
      <w:r w:rsidRPr="00C943A9">
        <w:rPr>
          <w:lang w:val="uk-UA"/>
        </w:rPr>
        <w:t xml:space="preserve">: </w:t>
      </w:r>
      <w:proofErr w:type="spellStart"/>
      <w:r w:rsidRPr="00C943A9">
        <w:rPr>
          <w:lang w:val="uk-UA"/>
        </w:rPr>
        <w:t>University</w:t>
      </w:r>
      <w:proofErr w:type="spellEnd"/>
      <w:r w:rsidRPr="00C943A9">
        <w:rPr>
          <w:lang w:val="uk-UA"/>
        </w:rPr>
        <w:t xml:space="preserve"> </w:t>
      </w:r>
      <w:proofErr w:type="spellStart"/>
      <w:r w:rsidRPr="00C943A9">
        <w:rPr>
          <w:lang w:val="uk-UA"/>
        </w:rPr>
        <w:t>of</w:t>
      </w:r>
      <w:proofErr w:type="spellEnd"/>
      <w:r w:rsidRPr="00C943A9">
        <w:rPr>
          <w:lang w:val="uk-UA"/>
        </w:rPr>
        <w:t xml:space="preserve"> </w:t>
      </w:r>
      <w:proofErr w:type="spellStart"/>
      <w:r w:rsidRPr="00C943A9">
        <w:rPr>
          <w:lang w:val="uk-UA"/>
        </w:rPr>
        <w:t>Kentucky</w:t>
      </w:r>
      <w:proofErr w:type="spellEnd"/>
      <w:r w:rsidRPr="00C943A9">
        <w:rPr>
          <w:lang w:val="uk-UA"/>
        </w:rPr>
        <w:t xml:space="preserve">, </w:t>
      </w:r>
      <w:proofErr w:type="spellStart"/>
      <w:r w:rsidRPr="00C943A9">
        <w:rPr>
          <w:lang w:val="uk-UA"/>
        </w:rPr>
        <w:t>Wayne</w:t>
      </w:r>
      <w:proofErr w:type="spellEnd"/>
      <w:r w:rsidRPr="00C943A9">
        <w:rPr>
          <w:lang w:val="uk-UA"/>
        </w:rPr>
        <w:t xml:space="preserve"> </w:t>
      </w:r>
      <w:proofErr w:type="spellStart"/>
      <w:r w:rsidRPr="00C943A9">
        <w:rPr>
          <w:lang w:val="uk-UA"/>
        </w:rPr>
        <w:t>State</w:t>
      </w:r>
      <w:proofErr w:type="spellEnd"/>
      <w:r w:rsidRPr="00C943A9">
        <w:rPr>
          <w:lang w:val="uk-UA"/>
        </w:rPr>
        <w:t xml:space="preserve"> </w:t>
      </w:r>
      <w:proofErr w:type="spellStart"/>
      <w:r w:rsidRPr="00C943A9">
        <w:rPr>
          <w:lang w:val="uk-UA"/>
        </w:rPr>
        <w:lastRenderedPageBreak/>
        <w:t>University</w:t>
      </w:r>
      <w:proofErr w:type="spellEnd"/>
      <w:r w:rsidRPr="00C943A9">
        <w:rPr>
          <w:lang w:val="uk-UA"/>
        </w:rPr>
        <w:t xml:space="preserve">, 2004. – Режим доступу: </w:t>
      </w:r>
      <w:hyperlink r:id="rId6" w:history="1">
        <w:r w:rsidRPr="00F262D7">
          <w:rPr>
            <w:rStyle w:val="a4"/>
            <w:lang w:val="uk-UA"/>
          </w:rPr>
          <w:t>https://mcl.as.uky.edu/glossary-rhetorical-terms</w:t>
        </w:r>
      </w:hyperlink>
      <w:r w:rsidRPr="00C943A9">
        <w:rPr>
          <w:lang w:val="uk-UA"/>
        </w:rPr>
        <w:t>.</w:t>
      </w:r>
    </w:p>
    <w:p w:rsidR="00C943A9" w:rsidRDefault="00C943A9" w:rsidP="006618DF">
      <w:pPr>
        <w:ind w:firstLine="0"/>
        <w:rPr>
          <w:lang w:val="uk-UA"/>
        </w:rPr>
      </w:pPr>
      <w:r>
        <w:rPr>
          <w:lang w:val="uk-UA"/>
        </w:rPr>
        <w:t>1</w:t>
      </w:r>
      <w:r w:rsidR="00D90EF1">
        <w:rPr>
          <w:lang w:val="uk-UA"/>
        </w:rPr>
        <w:t>3</w:t>
      </w:r>
      <w:r>
        <w:rPr>
          <w:lang w:val="uk-UA"/>
        </w:rPr>
        <w:t xml:space="preserve">. </w:t>
      </w:r>
      <w:proofErr w:type="spellStart"/>
      <w:r w:rsidRPr="00C943A9">
        <w:rPr>
          <w:lang w:val="uk-UA"/>
        </w:rPr>
        <w:t>Big</w:t>
      </w:r>
      <w:proofErr w:type="spellEnd"/>
      <w:r w:rsidRPr="00C943A9">
        <w:rPr>
          <w:lang w:val="uk-UA"/>
        </w:rPr>
        <w:t xml:space="preserve"> </w:t>
      </w:r>
      <w:proofErr w:type="spellStart"/>
      <w:r w:rsidRPr="00C943A9">
        <w:rPr>
          <w:lang w:val="uk-UA"/>
        </w:rPr>
        <w:t>Momma’s</w:t>
      </w:r>
      <w:proofErr w:type="spellEnd"/>
      <w:r w:rsidRPr="00C943A9">
        <w:rPr>
          <w:lang w:val="uk-UA"/>
        </w:rPr>
        <w:t xml:space="preserve"> </w:t>
      </w:r>
      <w:proofErr w:type="spellStart"/>
      <w:r w:rsidRPr="00C943A9">
        <w:rPr>
          <w:lang w:val="uk-UA"/>
        </w:rPr>
        <w:t>House</w:t>
      </w:r>
      <w:proofErr w:type="spellEnd"/>
      <w:r w:rsidRPr="00C943A9">
        <w:rPr>
          <w:lang w:val="uk-UA"/>
        </w:rPr>
        <w:t xml:space="preserve"> / </w:t>
      </w:r>
      <w:proofErr w:type="spellStart"/>
      <w:r w:rsidRPr="00C943A9">
        <w:rPr>
          <w:lang w:val="uk-UA"/>
        </w:rPr>
        <w:t>dir</w:t>
      </w:r>
      <w:proofErr w:type="spellEnd"/>
      <w:r w:rsidRPr="00C943A9">
        <w:rPr>
          <w:lang w:val="uk-UA"/>
        </w:rPr>
        <w:t xml:space="preserve">. </w:t>
      </w:r>
      <w:proofErr w:type="spellStart"/>
      <w:r w:rsidRPr="00C943A9">
        <w:rPr>
          <w:lang w:val="uk-UA"/>
        </w:rPr>
        <w:t>by</w:t>
      </w:r>
      <w:proofErr w:type="spellEnd"/>
      <w:r w:rsidRPr="00C943A9">
        <w:rPr>
          <w:lang w:val="uk-UA"/>
        </w:rPr>
        <w:t xml:space="preserve"> R. </w:t>
      </w:r>
      <w:proofErr w:type="spellStart"/>
      <w:r w:rsidRPr="00C943A9">
        <w:rPr>
          <w:lang w:val="uk-UA"/>
        </w:rPr>
        <w:t>Gosnell</w:t>
      </w:r>
      <w:proofErr w:type="spellEnd"/>
      <w:r w:rsidRPr="00C943A9">
        <w:rPr>
          <w:lang w:val="uk-UA"/>
        </w:rPr>
        <w:t xml:space="preserve">. – </w:t>
      </w:r>
      <w:proofErr w:type="spellStart"/>
      <w:r w:rsidRPr="00C943A9">
        <w:rPr>
          <w:lang w:val="uk-UA"/>
        </w:rPr>
        <w:t>Regency</w:t>
      </w:r>
      <w:proofErr w:type="spellEnd"/>
      <w:r w:rsidRPr="00C943A9">
        <w:rPr>
          <w:lang w:val="uk-UA"/>
        </w:rPr>
        <w:t xml:space="preserve"> </w:t>
      </w:r>
      <w:proofErr w:type="spellStart"/>
      <w:r w:rsidRPr="00C943A9">
        <w:rPr>
          <w:lang w:val="uk-UA"/>
        </w:rPr>
        <w:t>Enterprises</w:t>
      </w:r>
      <w:proofErr w:type="spellEnd"/>
      <w:r w:rsidRPr="00C943A9">
        <w:rPr>
          <w:lang w:val="uk-UA"/>
        </w:rPr>
        <w:t xml:space="preserve">, </w:t>
      </w:r>
      <w:proofErr w:type="spellStart"/>
      <w:r w:rsidRPr="00C943A9">
        <w:rPr>
          <w:lang w:val="uk-UA"/>
        </w:rPr>
        <w:t>Runteldat</w:t>
      </w:r>
      <w:proofErr w:type="spellEnd"/>
      <w:r w:rsidRPr="00C943A9">
        <w:rPr>
          <w:lang w:val="uk-UA"/>
        </w:rPr>
        <w:t xml:space="preserve"> </w:t>
      </w:r>
      <w:proofErr w:type="spellStart"/>
      <w:r w:rsidRPr="00C943A9">
        <w:rPr>
          <w:lang w:val="uk-UA"/>
        </w:rPr>
        <w:t>Entertainment</w:t>
      </w:r>
      <w:proofErr w:type="spellEnd"/>
      <w:r w:rsidRPr="00C943A9">
        <w:rPr>
          <w:lang w:val="uk-UA"/>
        </w:rPr>
        <w:t xml:space="preserve">, </w:t>
      </w:r>
      <w:proofErr w:type="spellStart"/>
      <w:r w:rsidRPr="00C943A9">
        <w:rPr>
          <w:lang w:val="uk-UA"/>
        </w:rPr>
        <w:t>Friendly</w:t>
      </w:r>
      <w:proofErr w:type="spellEnd"/>
      <w:r w:rsidRPr="00C943A9">
        <w:rPr>
          <w:lang w:val="uk-UA"/>
        </w:rPr>
        <w:t xml:space="preserve"> </w:t>
      </w:r>
      <w:proofErr w:type="spellStart"/>
      <w:r w:rsidRPr="00C943A9">
        <w:rPr>
          <w:lang w:val="uk-UA"/>
        </w:rPr>
        <w:t>Productions</w:t>
      </w:r>
      <w:proofErr w:type="spellEnd"/>
      <w:r w:rsidRPr="00C943A9">
        <w:rPr>
          <w:lang w:val="uk-UA"/>
        </w:rPr>
        <w:t xml:space="preserve"> </w:t>
      </w:r>
      <w:proofErr w:type="spellStart"/>
      <w:r w:rsidRPr="00C943A9">
        <w:rPr>
          <w:lang w:val="uk-UA"/>
        </w:rPr>
        <w:t>and</w:t>
      </w:r>
      <w:proofErr w:type="spellEnd"/>
      <w:r w:rsidRPr="00C943A9">
        <w:rPr>
          <w:lang w:val="uk-UA"/>
        </w:rPr>
        <w:t xml:space="preserve"> </w:t>
      </w:r>
      <w:proofErr w:type="spellStart"/>
      <w:r w:rsidRPr="00C943A9">
        <w:rPr>
          <w:lang w:val="uk-UA"/>
        </w:rPr>
        <w:t>Taurus</w:t>
      </w:r>
      <w:proofErr w:type="spellEnd"/>
      <w:r w:rsidRPr="00C943A9">
        <w:rPr>
          <w:lang w:val="uk-UA"/>
        </w:rPr>
        <w:t xml:space="preserve"> </w:t>
      </w:r>
      <w:proofErr w:type="spellStart"/>
      <w:r w:rsidRPr="00C943A9">
        <w:rPr>
          <w:lang w:val="uk-UA"/>
        </w:rPr>
        <w:t>Films</w:t>
      </w:r>
      <w:proofErr w:type="spellEnd"/>
      <w:r w:rsidRPr="00C943A9">
        <w:rPr>
          <w:lang w:val="uk-UA"/>
        </w:rPr>
        <w:t xml:space="preserve">, 2000. – 98 </w:t>
      </w:r>
      <w:proofErr w:type="spellStart"/>
      <w:r w:rsidRPr="00C943A9">
        <w:rPr>
          <w:lang w:val="uk-UA"/>
        </w:rPr>
        <w:t>min</w:t>
      </w:r>
      <w:proofErr w:type="spellEnd"/>
      <w:r w:rsidRPr="00C943A9">
        <w:rPr>
          <w:lang w:val="uk-UA"/>
        </w:rPr>
        <w:t>.</w:t>
      </w:r>
    </w:p>
    <w:p w:rsidR="00C943A9" w:rsidRDefault="00C943A9" w:rsidP="006618DF">
      <w:pPr>
        <w:ind w:firstLine="0"/>
        <w:rPr>
          <w:lang w:val="uk-UA"/>
        </w:rPr>
      </w:pPr>
      <w:r>
        <w:rPr>
          <w:lang w:val="uk-UA"/>
        </w:rPr>
        <w:t>1</w:t>
      </w:r>
      <w:r w:rsidR="00D90EF1">
        <w:rPr>
          <w:lang w:val="uk-UA"/>
        </w:rPr>
        <w:t>4</w:t>
      </w:r>
      <w:r>
        <w:rPr>
          <w:lang w:val="uk-UA"/>
        </w:rPr>
        <w:t xml:space="preserve">. </w:t>
      </w:r>
      <w:proofErr w:type="spellStart"/>
      <w:r w:rsidRPr="00C943A9">
        <w:rPr>
          <w:lang w:val="uk-UA"/>
        </w:rPr>
        <w:t>Doctor</w:t>
      </w:r>
      <w:proofErr w:type="spellEnd"/>
      <w:r w:rsidRPr="00C943A9">
        <w:rPr>
          <w:lang w:val="uk-UA"/>
        </w:rPr>
        <w:t xml:space="preserve"> </w:t>
      </w:r>
      <w:proofErr w:type="spellStart"/>
      <w:r w:rsidRPr="00C943A9">
        <w:rPr>
          <w:lang w:val="uk-UA"/>
        </w:rPr>
        <w:t>Dolitle</w:t>
      </w:r>
      <w:proofErr w:type="spellEnd"/>
      <w:r w:rsidRPr="00C943A9">
        <w:rPr>
          <w:lang w:val="uk-UA"/>
        </w:rPr>
        <w:t xml:space="preserve"> / </w:t>
      </w:r>
      <w:proofErr w:type="spellStart"/>
      <w:r w:rsidRPr="00C943A9">
        <w:rPr>
          <w:lang w:val="uk-UA"/>
        </w:rPr>
        <w:t>dir</w:t>
      </w:r>
      <w:proofErr w:type="spellEnd"/>
      <w:r w:rsidRPr="00C943A9">
        <w:rPr>
          <w:lang w:val="uk-UA"/>
        </w:rPr>
        <w:t xml:space="preserve">. </w:t>
      </w:r>
      <w:proofErr w:type="spellStart"/>
      <w:r w:rsidRPr="00C943A9">
        <w:rPr>
          <w:lang w:val="uk-UA"/>
        </w:rPr>
        <w:t>by</w:t>
      </w:r>
      <w:proofErr w:type="spellEnd"/>
      <w:r w:rsidRPr="00C943A9">
        <w:rPr>
          <w:lang w:val="uk-UA"/>
        </w:rPr>
        <w:t xml:space="preserve"> B. </w:t>
      </w:r>
      <w:proofErr w:type="spellStart"/>
      <w:r w:rsidRPr="00C943A9">
        <w:rPr>
          <w:lang w:val="uk-UA"/>
        </w:rPr>
        <w:t>Thomas</w:t>
      </w:r>
      <w:proofErr w:type="spellEnd"/>
      <w:r w:rsidRPr="00C943A9">
        <w:rPr>
          <w:lang w:val="uk-UA"/>
        </w:rPr>
        <w:t xml:space="preserve">. – </w:t>
      </w:r>
      <w:proofErr w:type="spellStart"/>
      <w:r w:rsidRPr="00C943A9">
        <w:rPr>
          <w:lang w:val="uk-UA"/>
        </w:rPr>
        <w:t>Davis</w:t>
      </w:r>
      <w:proofErr w:type="spellEnd"/>
      <w:r w:rsidRPr="00C943A9">
        <w:rPr>
          <w:lang w:val="uk-UA"/>
        </w:rPr>
        <w:t xml:space="preserve"> </w:t>
      </w:r>
      <w:proofErr w:type="spellStart"/>
      <w:r w:rsidRPr="00C943A9">
        <w:rPr>
          <w:lang w:val="uk-UA"/>
        </w:rPr>
        <w:t>Entertainment</w:t>
      </w:r>
      <w:proofErr w:type="spellEnd"/>
      <w:r w:rsidRPr="00C943A9">
        <w:rPr>
          <w:lang w:val="uk-UA"/>
        </w:rPr>
        <w:t xml:space="preserve">, </w:t>
      </w:r>
      <w:proofErr w:type="spellStart"/>
      <w:r w:rsidRPr="00C943A9">
        <w:rPr>
          <w:lang w:val="uk-UA"/>
        </w:rPr>
        <w:t>Friendly</w:t>
      </w:r>
      <w:proofErr w:type="spellEnd"/>
      <w:r w:rsidRPr="00C943A9">
        <w:rPr>
          <w:lang w:val="uk-UA"/>
        </w:rPr>
        <w:t xml:space="preserve"> </w:t>
      </w:r>
      <w:proofErr w:type="spellStart"/>
      <w:r w:rsidRPr="00C943A9">
        <w:rPr>
          <w:lang w:val="uk-UA"/>
        </w:rPr>
        <w:t>Films</w:t>
      </w:r>
      <w:proofErr w:type="spellEnd"/>
      <w:r w:rsidRPr="00C943A9">
        <w:rPr>
          <w:lang w:val="uk-UA"/>
        </w:rPr>
        <w:t xml:space="preserve">, 1998. – 85 </w:t>
      </w:r>
      <w:proofErr w:type="spellStart"/>
      <w:r w:rsidRPr="00C943A9">
        <w:rPr>
          <w:lang w:val="uk-UA"/>
        </w:rPr>
        <w:t>min</w:t>
      </w:r>
      <w:proofErr w:type="spellEnd"/>
      <w:r w:rsidRPr="00C943A9">
        <w:rPr>
          <w:lang w:val="uk-UA"/>
        </w:rPr>
        <w:t>.</w:t>
      </w:r>
    </w:p>
    <w:p w:rsidR="00C943A9" w:rsidRDefault="00C943A9" w:rsidP="006618DF">
      <w:pPr>
        <w:ind w:firstLine="0"/>
        <w:rPr>
          <w:lang w:val="uk-UA"/>
        </w:rPr>
      </w:pPr>
      <w:r>
        <w:rPr>
          <w:lang w:val="uk-UA"/>
        </w:rPr>
        <w:t>1</w:t>
      </w:r>
      <w:r w:rsidR="00D90EF1">
        <w:rPr>
          <w:lang w:val="uk-UA"/>
        </w:rPr>
        <w:t>5</w:t>
      </w:r>
      <w:r>
        <w:rPr>
          <w:lang w:val="uk-UA"/>
        </w:rPr>
        <w:t xml:space="preserve">. </w:t>
      </w:r>
      <w:proofErr w:type="spellStart"/>
      <w:r w:rsidRPr="00C943A9">
        <w:rPr>
          <w:lang w:val="uk-UA"/>
        </w:rPr>
        <w:t>Krikmann</w:t>
      </w:r>
      <w:proofErr w:type="spellEnd"/>
      <w:r w:rsidRPr="00C943A9">
        <w:rPr>
          <w:lang w:val="uk-UA"/>
        </w:rPr>
        <w:t xml:space="preserve"> A. </w:t>
      </w:r>
      <w:proofErr w:type="spellStart"/>
      <w:r w:rsidRPr="00C943A9">
        <w:rPr>
          <w:lang w:val="uk-UA"/>
        </w:rPr>
        <w:t>Contemporary</w:t>
      </w:r>
      <w:proofErr w:type="spellEnd"/>
      <w:r w:rsidRPr="00C943A9">
        <w:rPr>
          <w:lang w:val="uk-UA"/>
        </w:rPr>
        <w:t xml:space="preserve"> </w:t>
      </w:r>
      <w:proofErr w:type="spellStart"/>
      <w:r w:rsidRPr="00C943A9">
        <w:rPr>
          <w:lang w:val="uk-UA"/>
        </w:rPr>
        <w:t>Linguistic</w:t>
      </w:r>
      <w:proofErr w:type="spellEnd"/>
      <w:r w:rsidRPr="00C943A9">
        <w:rPr>
          <w:lang w:val="uk-UA"/>
        </w:rPr>
        <w:t xml:space="preserve"> </w:t>
      </w:r>
      <w:proofErr w:type="spellStart"/>
      <w:r w:rsidRPr="00C943A9">
        <w:rPr>
          <w:lang w:val="uk-UA"/>
        </w:rPr>
        <w:t>Theories</w:t>
      </w:r>
      <w:proofErr w:type="spellEnd"/>
      <w:r w:rsidRPr="00C943A9">
        <w:rPr>
          <w:lang w:val="uk-UA"/>
        </w:rPr>
        <w:t xml:space="preserve"> </w:t>
      </w:r>
      <w:proofErr w:type="spellStart"/>
      <w:r w:rsidRPr="00C943A9">
        <w:rPr>
          <w:lang w:val="uk-UA"/>
        </w:rPr>
        <w:t>of</w:t>
      </w:r>
      <w:proofErr w:type="spellEnd"/>
      <w:r w:rsidRPr="00C943A9">
        <w:rPr>
          <w:lang w:val="uk-UA"/>
        </w:rPr>
        <w:t xml:space="preserve"> </w:t>
      </w:r>
      <w:proofErr w:type="spellStart"/>
      <w:r w:rsidRPr="00C943A9">
        <w:rPr>
          <w:lang w:val="uk-UA"/>
        </w:rPr>
        <w:t>Humour</w:t>
      </w:r>
      <w:proofErr w:type="spellEnd"/>
      <w:r w:rsidRPr="00C943A9">
        <w:rPr>
          <w:lang w:val="uk-UA"/>
        </w:rPr>
        <w:t xml:space="preserve"> / A. </w:t>
      </w:r>
      <w:proofErr w:type="spellStart"/>
      <w:r w:rsidRPr="00C943A9">
        <w:rPr>
          <w:lang w:val="uk-UA"/>
        </w:rPr>
        <w:t>Krikmann</w:t>
      </w:r>
      <w:proofErr w:type="spellEnd"/>
      <w:r w:rsidRPr="00C943A9">
        <w:rPr>
          <w:lang w:val="uk-UA"/>
        </w:rPr>
        <w:t xml:space="preserve"> // </w:t>
      </w:r>
      <w:proofErr w:type="spellStart"/>
      <w:r w:rsidRPr="00C943A9">
        <w:rPr>
          <w:lang w:val="uk-UA"/>
        </w:rPr>
        <w:t>Folklore</w:t>
      </w:r>
      <w:proofErr w:type="spellEnd"/>
      <w:r w:rsidRPr="00C943A9">
        <w:rPr>
          <w:lang w:val="uk-UA"/>
        </w:rPr>
        <w:t xml:space="preserve">. – 2006. – </w:t>
      </w:r>
      <w:proofErr w:type="spellStart"/>
      <w:r w:rsidRPr="00C943A9">
        <w:rPr>
          <w:lang w:val="uk-UA"/>
        </w:rPr>
        <w:t>No</w:t>
      </w:r>
      <w:proofErr w:type="spellEnd"/>
      <w:r w:rsidRPr="00C943A9">
        <w:rPr>
          <w:lang w:val="uk-UA"/>
        </w:rPr>
        <w:t>. 33. – P. 27–57.</w:t>
      </w:r>
    </w:p>
    <w:p w:rsidR="00D75840" w:rsidRDefault="00C943A9" w:rsidP="00C943A9">
      <w:pPr>
        <w:ind w:firstLine="0"/>
        <w:rPr>
          <w:lang w:val="uk-UA"/>
        </w:rPr>
      </w:pPr>
      <w:r>
        <w:rPr>
          <w:lang w:val="uk-UA"/>
        </w:rPr>
        <w:t>1</w:t>
      </w:r>
      <w:r w:rsidR="00D90EF1">
        <w:rPr>
          <w:lang w:val="uk-UA"/>
        </w:rPr>
        <w:t>6</w:t>
      </w:r>
      <w:r>
        <w:rPr>
          <w:lang w:val="uk-UA"/>
        </w:rPr>
        <w:t xml:space="preserve">. </w:t>
      </w:r>
      <w:proofErr w:type="spellStart"/>
      <w:r w:rsidRPr="00C943A9">
        <w:rPr>
          <w:lang w:val="uk-UA"/>
        </w:rPr>
        <w:t>Velae</w:t>
      </w:r>
      <w:proofErr w:type="spellEnd"/>
      <w:r w:rsidRPr="00C943A9">
        <w:rPr>
          <w:lang w:val="uk-UA"/>
        </w:rPr>
        <w:t xml:space="preserve"> T. </w:t>
      </w:r>
      <w:proofErr w:type="spellStart"/>
      <w:r w:rsidRPr="00C943A9">
        <w:rPr>
          <w:lang w:val="uk-UA"/>
        </w:rPr>
        <w:t>Metaphor</w:t>
      </w:r>
      <w:proofErr w:type="spellEnd"/>
      <w:r w:rsidRPr="00C943A9">
        <w:rPr>
          <w:lang w:val="uk-UA"/>
        </w:rPr>
        <w:t xml:space="preserve"> </w:t>
      </w:r>
      <w:proofErr w:type="spellStart"/>
      <w:r w:rsidRPr="00C943A9">
        <w:rPr>
          <w:lang w:val="uk-UA"/>
        </w:rPr>
        <w:t>and</w:t>
      </w:r>
      <w:proofErr w:type="spellEnd"/>
      <w:r w:rsidRPr="00C943A9">
        <w:rPr>
          <w:lang w:val="uk-UA"/>
        </w:rPr>
        <w:t xml:space="preserve"> </w:t>
      </w:r>
      <w:proofErr w:type="spellStart"/>
      <w:r w:rsidRPr="00C943A9">
        <w:rPr>
          <w:lang w:val="uk-UA"/>
        </w:rPr>
        <w:t>Metonymy</w:t>
      </w:r>
      <w:proofErr w:type="spellEnd"/>
      <w:r w:rsidRPr="00C943A9">
        <w:rPr>
          <w:lang w:val="uk-UA"/>
        </w:rPr>
        <w:t xml:space="preserve">: </w:t>
      </w:r>
      <w:proofErr w:type="spellStart"/>
      <w:r w:rsidRPr="00C943A9">
        <w:rPr>
          <w:lang w:val="uk-UA"/>
        </w:rPr>
        <w:t>The</w:t>
      </w:r>
      <w:proofErr w:type="spellEnd"/>
      <w:r w:rsidRPr="00C943A9">
        <w:rPr>
          <w:lang w:val="uk-UA"/>
        </w:rPr>
        <w:t xml:space="preserve"> </w:t>
      </w:r>
      <w:proofErr w:type="spellStart"/>
      <w:r w:rsidRPr="00C943A9">
        <w:rPr>
          <w:lang w:val="uk-UA"/>
        </w:rPr>
        <w:t>Cognitive</w:t>
      </w:r>
      <w:proofErr w:type="spellEnd"/>
      <w:r w:rsidRPr="00C943A9">
        <w:rPr>
          <w:lang w:val="uk-UA"/>
        </w:rPr>
        <w:t xml:space="preserve"> </w:t>
      </w:r>
      <w:proofErr w:type="spellStart"/>
      <w:r w:rsidRPr="00C943A9">
        <w:rPr>
          <w:lang w:val="uk-UA"/>
        </w:rPr>
        <w:t>Trump-Cards</w:t>
      </w:r>
      <w:proofErr w:type="spellEnd"/>
      <w:r w:rsidRPr="00C943A9">
        <w:rPr>
          <w:lang w:val="uk-UA"/>
        </w:rPr>
        <w:t xml:space="preserve"> </w:t>
      </w:r>
      <w:proofErr w:type="spellStart"/>
      <w:r w:rsidRPr="00C943A9">
        <w:rPr>
          <w:lang w:val="uk-UA"/>
        </w:rPr>
        <w:t>of</w:t>
      </w:r>
      <w:proofErr w:type="spellEnd"/>
      <w:r w:rsidRPr="00C943A9">
        <w:rPr>
          <w:lang w:val="uk-UA"/>
        </w:rPr>
        <w:t xml:space="preserve"> </w:t>
      </w:r>
      <w:proofErr w:type="spellStart"/>
      <w:r w:rsidRPr="00C943A9">
        <w:rPr>
          <w:lang w:val="uk-UA"/>
        </w:rPr>
        <w:t>Linguistic</w:t>
      </w:r>
      <w:proofErr w:type="spellEnd"/>
      <w:r w:rsidRPr="00C943A9">
        <w:rPr>
          <w:lang w:val="uk-UA"/>
        </w:rPr>
        <w:t xml:space="preserve"> </w:t>
      </w:r>
      <w:proofErr w:type="spellStart"/>
      <w:r w:rsidRPr="00C943A9">
        <w:rPr>
          <w:lang w:val="uk-UA"/>
        </w:rPr>
        <w:t>Humour</w:t>
      </w:r>
      <w:proofErr w:type="spellEnd"/>
      <w:r w:rsidRPr="00C943A9">
        <w:rPr>
          <w:lang w:val="uk-UA"/>
        </w:rPr>
        <w:t xml:space="preserve"> [Електронний ресурс] / T. </w:t>
      </w:r>
      <w:proofErr w:type="spellStart"/>
      <w:r w:rsidRPr="00C943A9">
        <w:rPr>
          <w:lang w:val="uk-UA"/>
        </w:rPr>
        <w:t>Velae</w:t>
      </w:r>
      <w:proofErr w:type="spellEnd"/>
      <w:r w:rsidRPr="00C943A9">
        <w:rPr>
          <w:lang w:val="uk-UA"/>
        </w:rPr>
        <w:t xml:space="preserve">. – Режим доступу: </w:t>
      </w:r>
      <w:hyperlink r:id="rId7" w:history="1">
        <w:r w:rsidRPr="00F262D7">
          <w:rPr>
            <w:rStyle w:val="a4"/>
            <w:lang w:val="uk-UA"/>
          </w:rPr>
          <w:t>http://afflatus.ucd.ie/Papers/iclc2003.pdf</w:t>
        </w:r>
      </w:hyperlink>
      <w:r w:rsidRPr="00C943A9">
        <w:rPr>
          <w:lang w:val="uk-UA"/>
        </w:rPr>
        <w:t>.</w:t>
      </w:r>
      <w:r>
        <w:rPr>
          <w:lang w:val="uk-UA"/>
        </w:rPr>
        <w:t xml:space="preserve"> </w:t>
      </w:r>
    </w:p>
    <w:p w:rsidR="00C943A9" w:rsidRDefault="00C943A9" w:rsidP="00C943A9">
      <w:pPr>
        <w:ind w:firstLine="0"/>
        <w:rPr>
          <w:b/>
          <w:lang w:val="uk-UA"/>
        </w:rPr>
      </w:pPr>
    </w:p>
    <w:p w:rsidR="00D75840" w:rsidRDefault="00D75840" w:rsidP="00D75840">
      <w:pPr>
        <w:jc w:val="center"/>
        <w:rPr>
          <w:b/>
          <w:lang w:val="uk-UA"/>
        </w:rPr>
      </w:pPr>
      <w:r>
        <w:rPr>
          <w:b/>
          <w:lang w:val="uk-UA"/>
        </w:rPr>
        <w:t>Анотація</w:t>
      </w:r>
    </w:p>
    <w:p w:rsidR="00D75840" w:rsidRDefault="00D75840" w:rsidP="008E4E63">
      <w:pPr>
        <w:rPr>
          <w:b/>
          <w:lang w:val="uk-UA"/>
        </w:rPr>
      </w:pPr>
      <w:r w:rsidRPr="00D75840">
        <w:rPr>
          <w:b/>
          <w:lang w:val="uk-UA"/>
        </w:rPr>
        <w:t>Ю. ПЛЕТЕНЕЦЬКА</w:t>
      </w:r>
      <w:r>
        <w:rPr>
          <w:b/>
          <w:lang w:val="uk-UA"/>
        </w:rPr>
        <w:t>.</w:t>
      </w:r>
      <w:r w:rsidRPr="00D75840">
        <w:rPr>
          <w:b/>
          <w:lang w:val="uk-UA"/>
        </w:rPr>
        <w:t xml:space="preserve"> ДИСКУРСИВНІ ЗАСОБИ СТВОРЕННЯ КОМІЧНОГО В КІНОКОМЕДІЯХ «ДІМ ВЕЛИКОЇ МАТУСІ» І «ДОКТОР ДУЛІТЛ»</w:t>
      </w:r>
    </w:p>
    <w:p w:rsidR="00D75840" w:rsidRDefault="00D75840" w:rsidP="00D75840">
      <w:pPr>
        <w:rPr>
          <w:lang w:val="uk-UA"/>
        </w:rPr>
      </w:pPr>
      <w:r>
        <w:rPr>
          <w:lang w:val="uk-UA"/>
        </w:rPr>
        <w:t xml:space="preserve">У статті досліджується категорія комічного як естетична категорія осмислення світу. Розглядаються підходи до вивчення категорії комічного, засоби створення комічного на всіх </w:t>
      </w:r>
      <w:proofErr w:type="spellStart"/>
      <w:r>
        <w:rPr>
          <w:lang w:val="uk-UA"/>
        </w:rPr>
        <w:t>мовних</w:t>
      </w:r>
      <w:proofErr w:type="spellEnd"/>
      <w:r>
        <w:rPr>
          <w:lang w:val="uk-UA"/>
        </w:rPr>
        <w:t xml:space="preserve"> рівнях та його функції.</w:t>
      </w:r>
      <w:r w:rsidR="0006126A">
        <w:rPr>
          <w:lang w:val="uk-UA"/>
        </w:rPr>
        <w:t xml:space="preserve"> Докладно аналізуються дискурсивні засоби створення комічного на прикладі двох американських кінокомедій та їх дубльованих</w:t>
      </w:r>
      <w:r w:rsidR="00393F44">
        <w:rPr>
          <w:lang w:val="uk-UA"/>
        </w:rPr>
        <w:t xml:space="preserve"> українських</w:t>
      </w:r>
      <w:r w:rsidR="0006126A">
        <w:rPr>
          <w:lang w:val="uk-UA"/>
        </w:rPr>
        <w:t xml:space="preserve"> перекладів.</w:t>
      </w:r>
    </w:p>
    <w:p w:rsidR="0006126A" w:rsidRDefault="0006126A" w:rsidP="00D75840">
      <w:pPr>
        <w:rPr>
          <w:lang w:val="uk-UA"/>
        </w:rPr>
      </w:pPr>
      <w:r>
        <w:rPr>
          <w:b/>
          <w:lang w:val="uk-UA"/>
        </w:rPr>
        <w:t xml:space="preserve">Ключові слова: </w:t>
      </w:r>
      <w:r w:rsidRPr="0006126A">
        <w:rPr>
          <w:lang w:val="uk-UA"/>
        </w:rPr>
        <w:t>категорія комічного</w:t>
      </w:r>
      <w:r>
        <w:rPr>
          <w:lang w:val="uk-UA"/>
        </w:rPr>
        <w:t xml:space="preserve">, переклад, </w:t>
      </w:r>
      <w:proofErr w:type="spellStart"/>
      <w:r>
        <w:rPr>
          <w:lang w:val="uk-UA"/>
        </w:rPr>
        <w:t>інтертекстуальність</w:t>
      </w:r>
      <w:proofErr w:type="spellEnd"/>
      <w:r>
        <w:rPr>
          <w:lang w:val="uk-UA"/>
        </w:rPr>
        <w:t xml:space="preserve">, </w:t>
      </w:r>
      <w:proofErr w:type="spellStart"/>
      <w:r>
        <w:rPr>
          <w:lang w:val="uk-UA"/>
        </w:rPr>
        <w:t>парапросдокіан</w:t>
      </w:r>
      <w:proofErr w:type="spellEnd"/>
      <w:r>
        <w:rPr>
          <w:lang w:val="uk-UA"/>
        </w:rPr>
        <w:t>.</w:t>
      </w:r>
    </w:p>
    <w:p w:rsidR="0006126A" w:rsidRDefault="0006126A" w:rsidP="0006126A">
      <w:pPr>
        <w:jc w:val="center"/>
        <w:rPr>
          <w:b/>
        </w:rPr>
      </w:pPr>
      <w:r>
        <w:rPr>
          <w:b/>
        </w:rPr>
        <w:t>Аннотация</w:t>
      </w:r>
    </w:p>
    <w:p w:rsidR="0006126A" w:rsidRDefault="0006126A" w:rsidP="008E4E63">
      <w:pPr>
        <w:rPr>
          <w:b/>
        </w:rPr>
      </w:pPr>
      <w:r>
        <w:rPr>
          <w:b/>
        </w:rPr>
        <w:t>Ю. ПЛЕТЕНЕЦКАЯ. ДИСКУРСИВНЫЕ СРЕДСТВА СОЗДАНИЯ КОМИЧЕСКОГО В КИНОКОМЕДИЯХ «ДОМ БОЛЬШОЙ МАМОЧКИ» И «ДОКТОР ДУЛИТЛ»</w:t>
      </w:r>
    </w:p>
    <w:p w:rsidR="008E4E63" w:rsidRDefault="008E4E63" w:rsidP="008E4E63">
      <w:r w:rsidRPr="008E4E63">
        <w:t xml:space="preserve">В статье исследуется категория комического </w:t>
      </w:r>
      <w:r>
        <w:t xml:space="preserve">как эстетическая категория осмысления мира. Рассматриваются подходы к изучению </w:t>
      </w:r>
      <w:r>
        <w:lastRenderedPageBreak/>
        <w:t>категории комического, средства создания комического на всех языковых уровнях и его функции. Детально анализируются дискурсивные средства создания комического на примере двух американских кинокомедий и их дублированных</w:t>
      </w:r>
      <w:r w:rsidR="00393F44" w:rsidRPr="00393F44">
        <w:t xml:space="preserve"> </w:t>
      </w:r>
      <w:proofErr w:type="spellStart"/>
      <w:r w:rsidR="00393F44">
        <w:rPr>
          <w:lang w:val="uk-UA"/>
        </w:rPr>
        <w:t>украинских</w:t>
      </w:r>
      <w:proofErr w:type="spellEnd"/>
      <w:r>
        <w:t xml:space="preserve"> переводов. </w:t>
      </w:r>
    </w:p>
    <w:p w:rsidR="008E4E63" w:rsidRDefault="008E4E63" w:rsidP="008E4E63">
      <w:r>
        <w:rPr>
          <w:b/>
        </w:rPr>
        <w:t xml:space="preserve">Ключевые слова: </w:t>
      </w:r>
      <w:r>
        <w:t xml:space="preserve">категория комического, перевод, интертекстуальность, </w:t>
      </w:r>
      <w:proofErr w:type="spellStart"/>
      <w:r>
        <w:t>парапросдокиан</w:t>
      </w:r>
      <w:proofErr w:type="spellEnd"/>
      <w:r>
        <w:t>.</w:t>
      </w:r>
    </w:p>
    <w:p w:rsidR="001538EC" w:rsidRDefault="001538EC" w:rsidP="008E4E63">
      <w:bookmarkStart w:id="1" w:name="_GoBack"/>
      <w:bookmarkEnd w:id="1"/>
    </w:p>
    <w:p w:rsidR="008E4E63" w:rsidRDefault="008E4E63" w:rsidP="008E4E63">
      <w:pPr>
        <w:jc w:val="center"/>
        <w:rPr>
          <w:b/>
          <w:lang w:val="en-US"/>
        </w:rPr>
      </w:pPr>
      <w:r>
        <w:rPr>
          <w:b/>
          <w:lang w:val="en-US"/>
        </w:rPr>
        <w:t>Summary</w:t>
      </w:r>
    </w:p>
    <w:p w:rsidR="008E4E63" w:rsidRDefault="008E4E63" w:rsidP="008E4E63">
      <w:pPr>
        <w:rPr>
          <w:b/>
          <w:lang w:val="en-US"/>
        </w:rPr>
      </w:pPr>
      <w:r>
        <w:rPr>
          <w:b/>
          <w:lang w:val="en-US"/>
        </w:rPr>
        <w:t xml:space="preserve">Yu. PLETENETSKAYA. DISCOURSE MEANS OF COMIC FORMATION IN COMEDY FILMS “BIG MOMMA’S HOUSE” AND </w:t>
      </w:r>
      <w:r w:rsidR="00393F44">
        <w:rPr>
          <w:b/>
          <w:lang w:val="en-US"/>
        </w:rPr>
        <w:t>“DOCTOR DOLITTLE”</w:t>
      </w:r>
    </w:p>
    <w:p w:rsidR="00393F44" w:rsidRDefault="00393F44" w:rsidP="008E4E63">
      <w:pPr>
        <w:rPr>
          <w:lang w:val="en-US"/>
        </w:rPr>
      </w:pPr>
      <w:r w:rsidRPr="00393F44">
        <w:rPr>
          <w:lang w:val="en-US"/>
        </w:rPr>
        <w:t>The article studies the category of comic as an aesthetic category of world understanding.</w:t>
      </w:r>
      <w:r>
        <w:rPr>
          <w:lang w:val="en-US"/>
        </w:rPr>
        <w:t xml:space="preserve"> The approaches to studying the category of comic, means of its formation at all linguistic levels as well as its functions are considered. Discourse means of comic formation are analysed in detail based on two American comedy films and their dubbed</w:t>
      </w:r>
      <w:r>
        <w:rPr>
          <w:lang w:val="uk-UA"/>
        </w:rPr>
        <w:t xml:space="preserve"> </w:t>
      </w:r>
      <w:r>
        <w:rPr>
          <w:lang w:val="en-US"/>
        </w:rPr>
        <w:t>Ukrainian translations.</w:t>
      </w:r>
    </w:p>
    <w:p w:rsidR="00393F44" w:rsidRPr="00393F44" w:rsidRDefault="00393F44" w:rsidP="008E4E63">
      <w:pPr>
        <w:rPr>
          <w:lang w:val="en-US"/>
        </w:rPr>
      </w:pPr>
      <w:r>
        <w:rPr>
          <w:b/>
          <w:lang w:val="en-US"/>
        </w:rPr>
        <w:t xml:space="preserve">Key words: comic category, translation, intertextuality, paraprosdokian.   </w:t>
      </w:r>
      <w:r>
        <w:rPr>
          <w:lang w:val="en-US"/>
        </w:rPr>
        <w:t xml:space="preserve"> </w:t>
      </w:r>
      <w:r w:rsidRPr="00393F44">
        <w:rPr>
          <w:lang w:val="en-US"/>
        </w:rPr>
        <w:t xml:space="preserve"> </w:t>
      </w:r>
    </w:p>
    <w:p w:rsidR="008E4E63" w:rsidRPr="008E4E63" w:rsidRDefault="008E4E63" w:rsidP="008E4E63">
      <w:pPr>
        <w:rPr>
          <w:b/>
          <w:lang w:val="en-US"/>
        </w:rPr>
      </w:pPr>
    </w:p>
    <w:sectPr w:rsidR="008E4E63" w:rsidRPr="008E4E63" w:rsidSect="006618DF">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6D6F"/>
    <w:multiLevelType w:val="multilevel"/>
    <w:tmpl w:val="FB2E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D105E"/>
    <w:multiLevelType w:val="multilevel"/>
    <w:tmpl w:val="29B4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E3"/>
    <w:rsid w:val="0006126A"/>
    <w:rsid w:val="000F4567"/>
    <w:rsid w:val="001538EC"/>
    <w:rsid w:val="00171A70"/>
    <w:rsid w:val="00223215"/>
    <w:rsid w:val="0027248E"/>
    <w:rsid w:val="00393F44"/>
    <w:rsid w:val="0063185A"/>
    <w:rsid w:val="006618DF"/>
    <w:rsid w:val="006F78EE"/>
    <w:rsid w:val="00751A22"/>
    <w:rsid w:val="008E4E63"/>
    <w:rsid w:val="00C11963"/>
    <w:rsid w:val="00C808E8"/>
    <w:rsid w:val="00C943A9"/>
    <w:rsid w:val="00D75840"/>
    <w:rsid w:val="00D90EF1"/>
    <w:rsid w:val="00F3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1FF7"/>
  <w15:chartTrackingRefBased/>
  <w15:docId w15:val="{3D0C64B5-E0FF-46E8-AFCE-61CB6FB8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FE3"/>
    <w:pPr>
      <w:spacing w:after="0" w:line="360" w:lineRule="auto"/>
      <w:ind w:firstLine="709"/>
      <w:jc w:val="both"/>
    </w:pPr>
    <w:rPr>
      <w:rFonts w:ascii="Times New Roman" w:eastAsia="Calibri" w:hAnsi="Times New Roman" w:cs="Times New Roman"/>
      <w:sz w:val="28"/>
    </w:rPr>
  </w:style>
  <w:style w:type="paragraph" w:styleId="2">
    <w:name w:val="heading 2"/>
    <w:basedOn w:val="a"/>
    <w:next w:val="a"/>
    <w:link w:val="20"/>
    <w:uiPriority w:val="9"/>
    <w:unhideWhenUsed/>
    <w:qFormat/>
    <w:rsid w:val="00F37FE3"/>
    <w:pPr>
      <w:keepNext/>
      <w:outlineLvl w:val="1"/>
    </w:pPr>
    <w:rPr>
      <w:rFonts w:eastAsia="Times New Roman"/>
      <w:b/>
      <w:bCs/>
      <w:iCs/>
      <w:szCs w:val="28"/>
    </w:rPr>
  </w:style>
  <w:style w:type="paragraph" w:styleId="3">
    <w:name w:val="heading 3"/>
    <w:basedOn w:val="a"/>
    <w:next w:val="a"/>
    <w:link w:val="30"/>
    <w:uiPriority w:val="9"/>
    <w:semiHidden/>
    <w:unhideWhenUsed/>
    <w:qFormat/>
    <w:rsid w:val="006F78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FE3"/>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semiHidden/>
    <w:rsid w:val="006F78EE"/>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6618DF"/>
    <w:pPr>
      <w:ind w:left="720"/>
      <w:contextualSpacing/>
    </w:pPr>
  </w:style>
  <w:style w:type="character" w:styleId="a4">
    <w:name w:val="Hyperlink"/>
    <w:basedOn w:val="a0"/>
    <w:uiPriority w:val="99"/>
    <w:unhideWhenUsed/>
    <w:rsid w:val="006618DF"/>
    <w:rPr>
      <w:color w:val="0563C1" w:themeColor="hyperlink"/>
      <w:u w:val="single"/>
    </w:rPr>
  </w:style>
  <w:style w:type="character" w:styleId="a5">
    <w:name w:val="Unresolved Mention"/>
    <w:basedOn w:val="a0"/>
    <w:uiPriority w:val="99"/>
    <w:semiHidden/>
    <w:unhideWhenUsed/>
    <w:rsid w:val="006618DF"/>
    <w:rPr>
      <w:color w:val="808080"/>
      <w:shd w:val="clear" w:color="auto" w:fill="E6E6E6"/>
    </w:rPr>
  </w:style>
  <w:style w:type="character" w:styleId="a6">
    <w:name w:val="FollowedHyperlink"/>
    <w:basedOn w:val="a0"/>
    <w:uiPriority w:val="99"/>
    <w:semiHidden/>
    <w:unhideWhenUsed/>
    <w:rsid w:val="00223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48246">
      <w:bodyDiv w:val="1"/>
      <w:marLeft w:val="0"/>
      <w:marRight w:val="0"/>
      <w:marTop w:val="0"/>
      <w:marBottom w:val="0"/>
      <w:divBdr>
        <w:top w:val="none" w:sz="0" w:space="0" w:color="auto"/>
        <w:left w:val="none" w:sz="0" w:space="0" w:color="auto"/>
        <w:bottom w:val="none" w:sz="0" w:space="0" w:color="auto"/>
        <w:right w:val="none" w:sz="0" w:space="0" w:color="auto"/>
      </w:divBdr>
      <w:divsChild>
        <w:div w:id="1600336177">
          <w:marLeft w:val="0"/>
          <w:marRight w:val="0"/>
          <w:marTop w:val="0"/>
          <w:marBottom w:val="0"/>
          <w:divBdr>
            <w:top w:val="none" w:sz="0" w:space="0" w:color="auto"/>
            <w:left w:val="none" w:sz="0" w:space="0" w:color="auto"/>
            <w:bottom w:val="none" w:sz="0" w:space="0" w:color="auto"/>
            <w:right w:val="none" w:sz="0" w:space="0" w:color="auto"/>
          </w:divBdr>
          <w:divsChild>
            <w:div w:id="84111013">
              <w:marLeft w:val="0"/>
              <w:marRight w:val="0"/>
              <w:marTop w:val="0"/>
              <w:marBottom w:val="0"/>
              <w:divBdr>
                <w:top w:val="none" w:sz="0" w:space="0" w:color="auto"/>
                <w:left w:val="none" w:sz="0" w:space="0" w:color="auto"/>
                <w:bottom w:val="none" w:sz="0" w:space="0" w:color="auto"/>
                <w:right w:val="none" w:sz="0" w:space="0" w:color="auto"/>
              </w:divBdr>
              <w:divsChild>
                <w:div w:id="1250384736">
                  <w:marLeft w:val="45"/>
                  <w:marRight w:val="45"/>
                  <w:marTop w:val="15"/>
                  <w:marBottom w:val="0"/>
                  <w:divBdr>
                    <w:top w:val="none" w:sz="0" w:space="0" w:color="auto"/>
                    <w:left w:val="none" w:sz="0" w:space="0" w:color="auto"/>
                    <w:bottom w:val="none" w:sz="0" w:space="0" w:color="auto"/>
                    <w:right w:val="none" w:sz="0" w:space="0" w:color="auto"/>
                  </w:divBdr>
                  <w:divsChild>
                    <w:div w:id="20566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041">
      <w:bodyDiv w:val="1"/>
      <w:marLeft w:val="0"/>
      <w:marRight w:val="0"/>
      <w:marTop w:val="0"/>
      <w:marBottom w:val="0"/>
      <w:divBdr>
        <w:top w:val="none" w:sz="0" w:space="0" w:color="auto"/>
        <w:left w:val="none" w:sz="0" w:space="0" w:color="auto"/>
        <w:bottom w:val="none" w:sz="0" w:space="0" w:color="auto"/>
        <w:right w:val="none" w:sz="0" w:space="0" w:color="auto"/>
      </w:divBdr>
      <w:divsChild>
        <w:div w:id="600184980">
          <w:marLeft w:val="45"/>
          <w:marRight w:val="45"/>
          <w:marTop w:val="15"/>
          <w:marBottom w:val="0"/>
          <w:divBdr>
            <w:top w:val="none" w:sz="0" w:space="0" w:color="auto"/>
            <w:left w:val="none" w:sz="0" w:space="0" w:color="auto"/>
            <w:bottom w:val="none" w:sz="0" w:space="0" w:color="auto"/>
            <w:right w:val="none" w:sz="0" w:space="0" w:color="auto"/>
          </w:divBdr>
          <w:divsChild>
            <w:div w:id="11571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flatus.ucd.ie/Papers/iclc20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l.as.uky.edu/glossary-rhetorical-terms" TargetMode="External"/><Relationship Id="rId5" Type="http://schemas.openxmlformats.org/officeDocument/2006/relationships/hyperlink" Target="http://er.nau.edu.ua/bitstream/NAU/19882/1/8_Pletenetska.doc..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Плетенецкий</dc:creator>
  <cp:keywords/>
  <dc:description/>
  <cp:lastModifiedBy>Николай Плетенецкий</cp:lastModifiedBy>
  <cp:revision>2</cp:revision>
  <dcterms:created xsi:type="dcterms:W3CDTF">2018-01-30T08:52:00Z</dcterms:created>
  <dcterms:modified xsi:type="dcterms:W3CDTF">2018-02-07T10:27:00Z</dcterms:modified>
</cp:coreProperties>
</file>