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C5" w:rsidRDefault="00890AC5" w:rsidP="00890AC5">
      <w:pPr>
        <w:jc w:val="left"/>
        <w:rPr>
          <w:rFonts w:ascii="Times New Roman" w:hAnsi="Times New Roman" w:cs="Times New Roman"/>
          <w:b/>
          <w:sz w:val="28"/>
          <w:szCs w:val="28"/>
        </w:rPr>
      </w:pPr>
      <w:r w:rsidRPr="00890AC5">
        <w:rPr>
          <w:rFonts w:ascii="Times New Roman" w:hAnsi="Times New Roman" w:cs="Times New Roman"/>
          <w:b/>
          <w:sz w:val="28"/>
          <w:szCs w:val="28"/>
        </w:rPr>
        <w:t>ТРАНСФОРМАЦІЇ СИНТАКСИЧНИХ КОНСТРУКЦІЙ ЯК СПОСІБ ДОСЯГНЕННЯ АДЕКВАТНОСТІ У ПЕРЕКЛАДІ З АНГЛІЙСЬКОЇ МОВИ УКРАЇНСЬКОЮ (НА МАТЕРІАЛІ ПИТАЛЬНИХ РЕЧЕНЬ РОМАНУ В. СКОТА «АЙВЕНГО»)</w:t>
      </w:r>
    </w:p>
    <w:p w:rsidR="00890AC5" w:rsidRDefault="00890AC5" w:rsidP="00890AC5">
      <w:pPr>
        <w:jc w:val="left"/>
        <w:rPr>
          <w:rFonts w:ascii="Times New Roman" w:hAnsi="Times New Roman" w:cs="Times New Roman"/>
          <w:sz w:val="28"/>
          <w:szCs w:val="28"/>
        </w:rPr>
      </w:pPr>
      <w:r>
        <w:rPr>
          <w:rFonts w:ascii="Times New Roman" w:hAnsi="Times New Roman" w:cs="Times New Roman"/>
          <w:sz w:val="28"/>
          <w:szCs w:val="28"/>
        </w:rPr>
        <w:t>Журавель Тетяна Валентинівна</w:t>
      </w:r>
    </w:p>
    <w:p w:rsidR="00890AC5" w:rsidRPr="00890AC5" w:rsidRDefault="00890AC5" w:rsidP="00890AC5">
      <w:pPr>
        <w:jc w:val="left"/>
        <w:rPr>
          <w:rFonts w:ascii="Times New Roman" w:hAnsi="Times New Roman" w:cs="Times New Roman"/>
          <w:i/>
          <w:sz w:val="28"/>
          <w:szCs w:val="28"/>
        </w:rPr>
      </w:pPr>
      <w:r w:rsidRPr="00890AC5">
        <w:rPr>
          <w:rFonts w:ascii="Times New Roman" w:hAnsi="Times New Roman" w:cs="Times New Roman"/>
          <w:i/>
          <w:sz w:val="28"/>
          <w:szCs w:val="28"/>
        </w:rPr>
        <w:t>викладач</w:t>
      </w:r>
    </w:p>
    <w:p w:rsidR="00890AC5" w:rsidRPr="00890AC5" w:rsidRDefault="00890AC5" w:rsidP="00890AC5">
      <w:pPr>
        <w:jc w:val="left"/>
        <w:rPr>
          <w:rFonts w:ascii="Times New Roman" w:hAnsi="Times New Roman" w:cs="Times New Roman"/>
          <w:i/>
          <w:sz w:val="28"/>
          <w:szCs w:val="28"/>
        </w:rPr>
      </w:pPr>
      <w:r w:rsidRPr="00890AC5">
        <w:rPr>
          <w:rFonts w:ascii="Times New Roman" w:hAnsi="Times New Roman" w:cs="Times New Roman"/>
          <w:i/>
          <w:sz w:val="28"/>
          <w:szCs w:val="28"/>
        </w:rPr>
        <w:t>кафедра іноземної філології</w:t>
      </w:r>
    </w:p>
    <w:p w:rsidR="00890AC5" w:rsidRPr="00890AC5" w:rsidRDefault="00890AC5" w:rsidP="00890AC5">
      <w:pPr>
        <w:jc w:val="left"/>
        <w:rPr>
          <w:rFonts w:ascii="Times New Roman" w:hAnsi="Times New Roman" w:cs="Times New Roman"/>
          <w:i/>
          <w:sz w:val="28"/>
          <w:szCs w:val="28"/>
        </w:rPr>
      </w:pPr>
      <w:r w:rsidRPr="00890AC5">
        <w:rPr>
          <w:rFonts w:ascii="Times New Roman" w:hAnsi="Times New Roman" w:cs="Times New Roman"/>
          <w:i/>
          <w:sz w:val="28"/>
          <w:szCs w:val="28"/>
        </w:rPr>
        <w:t>Навчально-науковий гуманітарний інститут</w:t>
      </w:r>
    </w:p>
    <w:p w:rsidR="00890AC5" w:rsidRPr="00890AC5" w:rsidRDefault="00890AC5" w:rsidP="00890AC5">
      <w:pPr>
        <w:jc w:val="left"/>
        <w:rPr>
          <w:rFonts w:ascii="Times New Roman" w:hAnsi="Times New Roman" w:cs="Times New Roman"/>
          <w:i/>
          <w:sz w:val="28"/>
          <w:szCs w:val="28"/>
        </w:rPr>
      </w:pPr>
      <w:r w:rsidRPr="00890AC5">
        <w:rPr>
          <w:rFonts w:ascii="Times New Roman" w:hAnsi="Times New Roman" w:cs="Times New Roman"/>
          <w:i/>
          <w:sz w:val="28"/>
          <w:szCs w:val="28"/>
        </w:rPr>
        <w:t>Національний авіаційний університет</w:t>
      </w:r>
    </w:p>
    <w:p w:rsidR="00890AC5" w:rsidRDefault="00890AC5" w:rsidP="00890AC5">
      <w:pPr>
        <w:jc w:val="left"/>
        <w:rPr>
          <w:rFonts w:ascii="Times New Roman" w:hAnsi="Times New Roman" w:cs="Times New Roman"/>
          <w:i/>
          <w:sz w:val="28"/>
          <w:szCs w:val="28"/>
        </w:rPr>
      </w:pPr>
      <w:r w:rsidRPr="00890AC5">
        <w:rPr>
          <w:rFonts w:ascii="Times New Roman" w:hAnsi="Times New Roman" w:cs="Times New Roman"/>
          <w:i/>
          <w:sz w:val="28"/>
          <w:szCs w:val="28"/>
        </w:rPr>
        <w:t xml:space="preserve">м. Київ, </w:t>
      </w:r>
      <w:r>
        <w:rPr>
          <w:rFonts w:ascii="Times New Roman" w:hAnsi="Times New Roman" w:cs="Times New Roman"/>
          <w:i/>
          <w:sz w:val="28"/>
          <w:szCs w:val="28"/>
        </w:rPr>
        <w:t>Україна</w:t>
      </w:r>
    </w:p>
    <w:p w:rsidR="00890AC5" w:rsidRDefault="00890AC5" w:rsidP="00C34A91">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Анотація. </w:t>
      </w:r>
      <w:r w:rsidR="001018F2">
        <w:rPr>
          <w:rFonts w:ascii="Times New Roman" w:hAnsi="Times New Roman" w:cs="Times New Roman"/>
          <w:i/>
          <w:sz w:val="28"/>
          <w:szCs w:val="28"/>
        </w:rPr>
        <w:t>Д</w:t>
      </w:r>
      <w:r w:rsidR="00C34A91" w:rsidRPr="00C34A91">
        <w:rPr>
          <w:rFonts w:ascii="Times New Roman" w:hAnsi="Times New Roman" w:cs="Times New Roman"/>
          <w:i/>
          <w:sz w:val="28"/>
          <w:szCs w:val="28"/>
        </w:rPr>
        <w:t xml:space="preserve">ослідження присвячене аналізу використання </w:t>
      </w:r>
      <w:r w:rsidR="00C34A91">
        <w:rPr>
          <w:rFonts w:ascii="Times New Roman" w:hAnsi="Times New Roman" w:cs="Times New Roman"/>
          <w:i/>
          <w:sz w:val="28"/>
          <w:szCs w:val="28"/>
        </w:rPr>
        <w:t>трансформацій синтаксичних</w:t>
      </w:r>
      <w:r w:rsidR="00C34A91" w:rsidRPr="00C34A91">
        <w:rPr>
          <w:rFonts w:ascii="Times New Roman" w:hAnsi="Times New Roman" w:cs="Times New Roman"/>
          <w:i/>
          <w:sz w:val="28"/>
          <w:szCs w:val="28"/>
        </w:rPr>
        <w:t xml:space="preserve"> </w:t>
      </w:r>
      <w:r w:rsidR="00C34A91">
        <w:rPr>
          <w:rFonts w:ascii="Times New Roman" w:hAnsi="Times New Roman" w:cs="Times New Roman"/>
          <w:i/>
          <w:sz w:val="28"/>
          <w:szCs w:val="28"/>
        </w:rPr>
        <w:t>конструкцій як способу досягнення адекватності у перекладі з англійської мови українською</w:t>
      </w:r>
      <w:r w:rsidR="00C34A91" w:rsidRPr="00C34A91">
        <w:rPr>
          <w:rFonts w:ascii="Times New Roman" w:hAnsi="Times New Roman" w:cs="Times New Roman"/>
          <w:i/>
          <w:sz w:val="28"/>
          <w:szCs w:val="28"/>
        </w:rPr>
        <w:t>. Особливу увагу приділено таким трансформаціям, як</w:t>
      </w:r>
      <w:r w:rsidR="00C34A91">
        <w:rPr>
          <w:rFonts w:ascii="Times New Roman" w:hAnsi="Times New Roman" w:cs="Times New Roman"/>
          <w:i/>
          <w:sz w:val="28"/>
          <w:szCs w:val="28"/>
        </w:rPr>
        <w:t xml:space="preserve"> </w:t>
      </w:r>
      <w:r w:rsidR="00C34A91">
        <w:rPr>
          <w:rFonts w:ascii="Times New Roman" w:eastAsia="Times New Roman" w:hAnsi="Times New Roman" w:cs="Times New Roman"/>
          <w:i/>
          <w:sz w:val="28"/>
          <w:szCs w:val="28"/>
          <w:shd w:val="clear" w:color="auto" w:fill="FFFFFF"/>
        </w:rPr>
        <w:t>заміна</w:t>
      </w:r>
      <w:r w:rsidR="00C34A91" w:rsidRPr="003218E6">
        <w:rPr>
          <w:rFonts w:ascii="Times New Roman" w:eastAsia="Times New Roman" w:hAnsi="Times New Roman" w:cs="Times New Roman"/>
          <w:i/>
          <w:sz w:val="28"/>
          <w:szCs w:val="28"/>
          <w:shd w:val="clear" w:color="auto" w:fill="FFFFFF"/>
        </w:rPr>
        <w:t xml:space="preserve"> п</w:t>
      </w:r>
      <w:r w:rsidR="00C34A91" w:rsidRPr="00C34A91">
        <w:rPr>
          <w:rFonts w:ascii="Times New Roman" w:eastAsia="Times New Roman" w:hAnsi="Times New Roman" w:cs="Times New Roman"/>
          <w:i/>
          <w:sz w:val="28"/>
          <w:szCs w:val="28"/>
          <w:shd w:val="clear" w:color="auto" w:fill="FFFFFF"/>
        </w:rPr>
        <w:t>ростого речення складним;</w:t>
      </w:r>
      <w:r w:rsidR="00C34A91">
        <w:rPr>
          <w:rFonts w:ascii="Times New Roman" w:eastAsia="Times New Roman" w:hAnsi="Times New Roman" w:cs="Times New Roman"/>
          <w:i/>
          <w:sz w:val="28"/>
          <w:szCs w:val="28"/>
          <w:shd w:val="clear" w:color="auto" w:fill="FFFFFF"/>
        </w:rPr>
        <w:t xml:space="preserve"> заміна</w:t>
      </w:r>
      <w:r w:rsidR="00C34A91" w:rsidRPr="00C34A91">
        <w:rPr>
          <w:rFonts w:ascii="Times New Roman" w:eastAsia="Times New Roman" w:hAnsi="Times New Roman" w:cs="Times New Roman"/>
          <w:i/>
          <w:sz w:val="28"/>
          <w:szCs w:val="28"/>
          <w:shd w:val="clear" w:color="auto" w:fill="FFFFFF"/>
        </w:rPr>
        <w:t xml:space="preserve"> складного речення простим;</w:t>
      </w:r>
      <w:r w:rsidR="00C34A91" w:rsidRPr="003218E6">
        <w:rPr>
          <w:rFonts w:ascii="Times New Roman" w:eastAsia="Times New Roman" w:hAnsi="Times New Roman" w:cs="Times New Roman"/>
          <w:i/>
          <w:sz w:val="28"/>
          <w:szCs w:val="28"/>
          <w:shd w:val="clear" w:color="auto" w:fill="FFFFFF"/>
        </w:rPr>
        <w:t xml:space="preserve"> об</w:t>
      </w:r>
      <w:r w:rsidR="00C34A91" w:rsidRPr="003218E6">
        <w:rPr>
          <w:rFonts w:ascii="Times New Roman" w:eastAsia="Times New Roman" w:hAnsi="Times New Roman" w:cs="Times New Roman"/>
          <w:i/>
          <w:sz w:val="28"/>
          <w:szCs w:val="28"/>
          <w:shd w:val="clear" w:color="auto" w:fill="FFFFFF"/>
          <w:lang w:val="ru-RU"/>
        </w:rPr>
        <w:t>’</w:t>
      </w:r>
      <w:proofErr w:type="spellStart"/>
      <w:r w:rsidR="00C34A91" w:rsidRPr="00C34A91">
        <w:rPr>
          <w:rFonts w:ascii="Times New Roman" w:eastAsia="Times New Roman" w:hAnsi="Times New Roman" w:cs="Times New Roman"/>
          <w:i/>
          <w:sz w:val="28"/>
          <w:szCs w:val="28"/>
          <w:shd w:val="clear" w:color="auto" w:fill="FFFFFF"/>
          <w:lang w:val="ru-RU"/>
        </w:rPr>
        <w:t>єднання</w:t>
      </w:r>
      <w:proofErr w:type="spellEnd"/>
      <w:r w:rsidR="00C34A91" w:rsidRPr="00C34A91">
        <w:rPr>
          <w:rFonts w:ascii="Times New Roman" w:eastAsia="Times New Roman" w:hAnsi="Times New Roman" w:cs="Times New Roman"/>
          <w:i/>
          <w:sz w:val="28"/>
          <w:szCs w:val="28"/>
          <w:shd w:val="clear" w:color="auto" w:fill="FFFFFF"/>
          <w:lang w:val="ru-RU"/>
        </w:rPr>
        <w:t xml:space="preserve"> </w:t>
      </w:r>
      <w:proofErr w:type="spellStart"/>
      <w:r w:rsidR="00C34A91" w:rsidRPr="00C34A91">
        <w:rPr>
          <w:rFonts w:ascii="Times New Roman" w:eastAsia="Times New Roman" w:hAnsi="Times New Roman" w:cs="Times New Roman"/>
          <w:i/>
          <w:sz w:val="28"/>
          <w:szCs w:val="28"/>
          <w:shd w:val="clear" w:color="auto" w:fill="FFFFFF"/>
          <w:lang w:val="ru-RU"/>
        </w:rPr>
        <w:t>р</w:t>
      </w:r>
      <w:r w:rsidR="001018F2">
        <w:rPr>
          <w:rFonts w:ascii="Times New Roman" w:eastAsia="Times New Roman" w:hAnsi="Times New Roman" w:cs="Times New Roman"/>
          <w:i/>
          <w:sz w:val="28"/>
          <w:szCs w:val="28"/>
          <w:shd w:val="clear" w:color="auto" w:fill="FFFFFF"/>
          <w:lang w:val="ru-RU"/>
        </w:rPr>
        <w:t>ечень</w:t>
      </w:r>
      <w:proofErr w:type="spellEnd"/>
      <w:r w:rsidR="001018F2">
        <w:rPr>
          <w:rFonts w:ascii="Times New Roman" w:eastAsia="Times New Roman" w:hAnsi="Times New Roman" w:cs="Times New Roman"/>
          <w:i/>
          <w:sz w:val="28"/>
          <w:szCs w:val="28"/>
          <w:shd w:val="clear" w:color="auto" w:fill="FFFFFF"/>
          <w:lang w:val="ru-RU"/>
        </w:rPr>
        <w:t xml:space="preserve">; </w:t>
      </w:r>
      <w:proofErr w:type="spellStart"/>
      <w:r w:rsidR="001018F2">
        <w:rPr>
          <w:rFonts w:ascii="Times New Roman" w:eastAsia="Times New Roman" w:hAnsi="Times New Roman" w:cs="Times New Roman"/>
          <w:i/>
          <w:sz w:val="28"/>
          <w:szCs w:val="28"/>
          <w:shd w:val="clear" w:color="auto" w:fill="FFFFFF"/>
          <w:lang w:val="ru-RU"/>
        </w:rPr>
        <w:t>членування</w:t>
      </w:r>
      <w:proofErr w:type="spellEnd"/>
      <w:r w:rsidR="001018F2">
        <w:rPr>
          <w:rFonts w:ascii="Times New Roman" w:eastAsia="Times New Roman" w:hAnsi="Times New Roman" w:cs="Times New Roman"/>
          <w:i/>
          <w:sz w:val="28"/>
          <w:szCs w:val="28"/>
          <w:shd w:val="clear" w:color="auto" w:fill="FFFFFF"/>
          <w:lang w:val="ru-RU"/>
        </w:rPr>
        <w:t xml:space="preserve"> </w:t>
      </w:r>
      <w:proofErr w:type="spellStart"/>
      <w:r w:rsidR="001018F2">
        <w:rPr>
          <w:rFonts w:ascii="Times New Roman" w:eastAsia="Times New Roman" w:hAnsi="Times New Roman" w:cs="Times New Roman"/>
          <w:i/>
          <w:sz w:val="28"/>
          <w:szCs w:val="28"/>
          <w:shd w:val="clear" w:color="auto" w:fill="FFFFFF"/>
          <w:lang w:val="ru-RU"/>
        </w:rPr>
        <w:t>речень</w:t>
      </w:r>
      <w:proofErr w:type="spellEnd"/>
      <w:r w:rsidR="001018F2" w:rsidRPr="001018F2">
        <w:rPr>
          <w:rFonts w:ascii="Times New Roman" w:eastAsia="Times New Roman" w:hAnsi="Times New Roman" w:cs="Times New Roman"/>
          <w:i/>
          <w:sz w:val="28"/>
          <w:szCs w:val="28"/>
          <w:shd w:val="clear" w:color="auto" w:fill="FFFFFF"/>
          <w:lang w:val="ru-RU"/>
        </w:rPr>
        <w:t xml:space="preserve">. </w:t>
      </w:r>
      <w:r w:rsidR="00C34A91">
        <w:rPr>
          <w:rFonts w:ascii="Times New Roman" w:hAnsi="Times New Roman" w:cs="Times New Roman"/>
          <w:i/>
          <w:sz w:val="28"/>
          <w:szCs w:val="28"/>
        </w:rPr>
        <w:t xml:space="preserve">Основною причиною </w:t>
      </w:r>
      <w:r w:rsidR="00C34A91" w:rsidRPr="00C34A91">
        <w:rPr>
          <w:rFonts w:ascii="Times New Roman" w:hAnsi="Times New Roman" w:cs="Times New Roman"/>
          <w:i/>
          <w:sz w:val="28"/>
          <w:szCs w:val="28"/>
        </w:rPr>
        <w:t xml:space="preserve">використання </w:t>
      </w:r>
      <w:r w:rsidR="00C34A91">
        <w:rPr>
          <w:rFonts w:ascii="Times New Roman" w:hAnsi="Times New Roman" w:cs="Times New Roman"/>
          <w:i/>
          <w:sz w:val="28"/>
          <w:szCs w:val="28"/>
        </w:rPr>
        <w:t>трансформацій синтаксичних конструкцій</w:t>
      </w:r>
      <w:r w:rsidR="00C34A91" w:rsidRPr="00C34A91">
        <w:rPr>
          <w:rFonts w:ascii="Times New Roman" w:hAnsi="Times New Roman" w:cs="Times New Roman"/>
          <w:i/>
          <w:sz w:val="28"/>
          <w:szCs w:val="28"/>
        </w:rPr>
        <w:t xml:space="preserve"> є розбіжність систем та норм мов оригіналу та перекладу. </w:t>
      </w:r>
    </w:p>
    <w:p w:rsidR="00890AC5" w:rsidRDefault="00890AC5" w:rsidP="00C34A91">
      <w:pPr>
        <w:jc w:val="both"/>
        <w:rPr>
          <w:rFonts w:ascii="Times New Roman" w:hAnsi="Times New Roman" w:cs="Times New Roman"/>
          <w:i/>
          <w:sz w:val="28"/>
          <w:szCs w:val="28"/>
        </w:rPr>
      </w:pPr>
      <w:r>
        <w:rPr>
          <w:rFonts w:ascii="Times New Roman" w:hAnsi="Times New Roman" w:cs="Times New Roman"/>
          <w:i/>
          <w:sz w:val="28"/>
          <w:szCs w:val="28"/>
        </w:rPr>
        <w:t xml:space="preserve">Ключові слова: </w:t>
      </w:r>
      <w:r w:rsidR="00C34A91">
        <w:rPr>
          <w:rFonts w:ascii="Times New Roman" w:hAnsi="Times New Roman" w:cs="Times New Roman"/>
          <w:i/>
          <w:sz w:val="28"/>
          <w:szCs w:val="28"/>
        </w:rPr>
        <w:t xml:space="preserve">синтаксичні конструкції, адекватність, переклад, трансформації. </w:t>
      </w:r>
    </w:p>
    <w:p w:rsidR="00315188" w:rsidRPr="00315188" w:rsidRDefault="00315188" w:rsidP="00C34A91">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TRANSFORMATIONS OF SYNTACTIC STRUCTURES AS A MEANS TO ACHIEVE ADEQUACY IN TRANSLATION FROM ENGLISH INTO UKRAINIAN (BASED ON THE INTERROGATIVE SENTENCES OF THE NOVEL “IVANHOE” BY SIR WALTER SCOTT) </w:t>
      </w:r>
    </w:p>
    <w:p w:rsidR="00C34A91" w:rsidRDefault="00C34A91" w:rsidP="00C34A91">
      <w:pPr>
        <w:jc w:val="both"/>
        <w:rPr>
          <w:rFonts w:ascii="Times New Roman" w:hAnsi="Times New Roman" w:cs="Times New Roman"/>
          <w:sz w:val="28"/>
          <w:szCs w:val="28"/>
          <w:lang w:val="en-US"/>
        </w:rPr>
      </w:pPr>
      <w:proofErr w:type="spellStart"/>
      <w:r w:rsidRPr="00C34A91">
        <w:rPr>
          <w:rFonts w:ascii="Times New Roman" w:hAnsi="Times New Roman" w:cs="Times New Roman"/>
          <w:sz w:val="28"/>
          <w:szCs w:val="28"/>
          <w:lang w:val="en-US"/>
        </w:rPr>
        <w:t>Zhuravel</w:t>
      </w:r>
      <w:proofErr w:type="spellEnd"/>
      <w:r w:rsidRPr="00C34A91">
        <w:rPr>
          <w:rFonts w:ascii="Times New Roman" w:hAnsi="Times New Roman" w:cs="Times New Roman"/>
          <w:sz w:val="28"/>
          <w:szCs w:val="28"/>
          <w:lang w:val="en-US"/>
        </w:rPr>
        <w:t xml:space="preserve"> </w:t>
      </w:r>
      <w:proofErr w:type="spellStart"/>
      <w:r w:rsidRPr="00C34A91">
        <w:rPr>
          <w:rFonts w:ascii="Times New Roman" w:hAnsi="Times New Roman" w:cs="Times New Roman"/>
          <w:sz w:val="28"/>
          <w:szCs w:val="28"/>
          <w:lang w:val="en-US"/>
        </w:rPr>
        <w:t>Tetiana</w:t>
      </w:r>
      <w:proofErr w:type="spellEnd"/>
      <w:r w:rsidRPr="00C34A91">
        <w:rPr>
          <w:rFonts w:ascii="Times New Roman" w:hAnsi="Times New Roman" w:cs="Times New Roman"/>
          <w:sz w:val="28"/>
          <w:szCs w:val="28"/>
          <w:lang w:val="en-US"/>
        </w:rPr>
        <w:t xml:space="preserve"> </w:t>
      </w:r>
      <w:proofErr w:type="spellStart"/>
      <w:r w:rsidRPr="00C34A91">
        <w:rPr>
          <w:rFonts w:ascii="Times New Roman" w:hAnsi="Times New Roman" w:cs="Times New Roman"/>
          <w:sz w:val="28"/>
          <w:szCs w:val="28"/>
          <w:lang w:val="en-US"/>
        </w:rPr>
        <w:t>Valentynivna</w:t>
      </w:r>
      <w:proofErr w:type="spellEnd"/>
      <w:r w:rsidRPr="00C34A91">
        <w:rPr>
          <w:rFonts w:ascii="Times New Roman" w:hAnsi="Times New Roman" w:cs="Times New Roman"/>
          <w:sz w:val="28"/>
          <w:szCs w:val="28"/>
          <w:lang w:val="en-US"/>
        </w:rPr>
        <w:t xml:space="preserve"> </w:t>
      </w:r>
    </w:p>
    <w:p w:rsidR="00C34A91" w:rsidRDefault="00315188" w:rsidP="00C34A91">
      <w:pPr>
        <w:jc w:val="both"/>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tutor</w:t>
      </w:r>
      <w:proofErr w:type="gramEnd"/>
    </w:p>
    <w:p w:rsidR="001018F2" w:rsidRDefault="001018F2" w:rsidP="00C34A91">
      <w:pPr>
        <w:jc w:val="both"/>
        <w:rPr>
          <w:rFonts w:ascii="Times New Roman" w:hAnsi="Times New Roman" w:cs="Times New Roman"/>
          <w:i/>
          <w:sz w:val="28"/>
          <w:szCs w:val="28"/>
          <w:lang w:val="en-US"/>
        </w:rPr>
      </w:pPr>
      <w:r>
        <w:rPr>
          <w:rFonts w:ascii="Times New Roman" w:hAnsi="Times New Roman" w:cs="Times New Roman"/>
          <w:i/>
          <w:sz w:val="28"/>
          <w:szCs w:val="28"/>
          <w:lang w:val="en-US"/>
        </w:rPr>
        <w:t>Foreign Philology Department</w:t>
      </w:r>
    </w:p>
    <w:p w:rsidR="001018F2" w:rsidRDefault="001018F2" w:rsidP="00C34A91">
      <w:pPr>
        <w:jc w:val="both"/>
        <w:rPr>
          <w:rFonts w:ascii="Times New Roman" w:hAnsi="Times New Roman" w:cs="Times New Roman"/>
          <w:i/>
          <w:sz w:val="28"/>
          <w:szCs w:val="28"/>
          <w:lang w:val="en-US"/>
        </w:rPr>
      </w:pPr>
      <w:r>
        <w:rPr>
          <w:rFonts w:ascii="Times New Roman" w:hAnsi="Times New Roman" w:cs="Times New Roman"/>
          <w:i/>
          <w:sz w:val="28"/>
          <w:szCs w:val="28"/>
          <w:lang w:val="en-US"/>
        </w:rPr>
        <w:t>Academic and Research Institute of Humanities</w:t>
      </w:r>
    </w:p>
    <w:p w:rsidR="001018F2" w:rsidRDefault="001018F2" w:rsidP="00C34A91">
      <w:pPr>
        <w:jc w:val="both"/>
        <w:rPr>
          <w:rFonts w:ascii="Times New Roman" w:hAnsi="Times New Roman" w:cs="Times New Roman"/>
          <w:i/>
          <w:sz w:val="28"/>
          <w:szCs w:val="28"/>
          <w:lang w:val="en-US"/>
        </w:rPr>
      </w:pPr>
      <w:r>
        <w:rPr>
          <w:rFonts w:ascii="Times New Roman" w:hAnsi="Times New Roman" w:cs="Times New Roman"/>
          <w:i/>
          <w:sz w:val="28"/>
          <w:szCs w:val="28"/>
          <w:lang w:val="en-US"/>
        </w:rPr>
        <w:t>National Aviation University</w:t>
      </w:r>
    </w:p>
    <w:p w:rsidR="001018F2" w:rsidRDefault="001018F2" w:rsidP="00C34A91">
      <w:pPr>
        <w:jc w:val="both"/>
        <w:rPr>
          <w:rFonts w:ascii="Times New Roman" w:hAnsi="Times New Roman" w:cs="Times New Roman"/>
          <w:i/>
          <w:sz w:val="28"/>
          <w:szCs w:val="28"/>
          <w:lang w:val="en-US"/>
        </w:rPr>
      </w:pPr>
      <w:r>
        <w:rPr>
          <w:rFonts w:ascii="Times New Roman" w:hAnsi="Times New Roman" w:cs="Times New Roman"/>
          <w:i/>
          <w:sz w:val="28"/>
          <w:szCs w:val="28"/>
          <w:lang w:val="en-US"/>
        </w:rPr>
        <w:t>Kyiv, Ukraine</w:t>
      </w:r>
    </w:p>
    <w:p w:rsidR="001018F2" w:rsidRPr="00315188" w:rsidRDefault="001018F2" w:rsidP="001018F2">
      <w:pPr>
        <w:jc w:val="both"/>
        <w:rPr>
          <w:rFonts w:ascii="Times New Roman" w:hAnsi="Times New Roman" w:cs="Times New Roman"/>
          <w:i/>
          <w:color w:val="FF0000"/>
          <w:sz w:val="28"/>
          <w:szCs w:val="28"/>
          <w:lang w:val="en-US"/>
        </w:rPr>
      </w:pPr>
      <w:proofErr w:type="gramStart"/>
      <w:r>
        <w:rPr>
          <w:rFonts w:ascii="Times New Roman" w:hAnsi="Times New Roman" w:cs="Times New Roman"/>
          <w:i/>
          <w:sz w:val="28"/>
          <w:szCs w:val="28"/>
          <w:lang w:val="en-US"/>
        </w:rPr>
        <w:lastRenderedPageBreak/>
        <w:t>Summary.</w:t>
      </w:r>
      <w:proofErr w:type="gramEnd"/>
      <w:r>
        <w:rPr>
          <w:rFonts w:ascii="Times New Roman" w:hAnsi="Times New Roman" w:cs="Times New Roman"/>
          <w:i/>
          <w:sz w:val="28"/>
          <w:szCs w:val="28"/>
          <w:lang w:val="en-US"/>
        </w:rPr>
        <w:t xml:space="preserve"> The article deals with</w:t>
      </w:r>
      <w:r w:rsidRPr="001018F2">
        <w:rPr>
          <w:rFonts w:ascii="Times New Roman" w:hAnsi="Times New Roman" w:cs="Times New Roman"/>
          <w:i/>
          <w:sz w:val="28"/>
          <w:szCs w:val="28"/>
          <w:lang w:val="en-US"/>
        </w:rPr>
        <w:t xml:space="preserve"> the analysis of the use of transformations of syntactic </w:t>
      </w:r>
      <w:r w:rsidR="00315188">
        <w:rPr>
          <w:rFonts w:ascii="Times New Roman" w:hAnsi="Times New Roman" w:cs="Times New Roman"/>
          <w:i/>
          <w:sz w:val="28"/>
          <w:szCs w:val="28"/>
          <w:lang w:val="en-US"/>
        </w:rPr>
        <w:t>structures</w:t>
      </w:r>
      <w:r w:rsidRPr="001018F2">
        <w:rPr>
          <w:rFonts w:ascii="Times New Roman" w:hAnsi="Times New Roman" w:cs="Times New Roman"/>
          <w:i/>
          <w:sz w:val="28"/>
          <w:szCs w:val="28"/>
          <w:lang w:val="en-US"/>
        </w:rPr>
        <w:t xml:space="preserve"> as a</w:t>
      </w:r>
      <w:r>
        <w:rPr>
          <w:rFonts w:ascii="Times New Roman" w:hAnsi="Times New Roman" w:cs="Times New Roman"/>
          <w:i/>
          <w:sz w:val="28"/>
          <w:szCs w:val="28"/>
        </w:rPr>
        <w:t xml:space="preserve"> </w:t>
      </w:r>
      <w:r>
        <w:rPr>
          <w:rFonts w:ascii="Times New Roman" w:hAnsi="Times New Roman" w:cs="Times New Roman"/>
          <w:i/>
          <w:sz w:val="28"/>
          <w:szCs w:val="28"/>
          <w:lang w:val="en-US"/>
        </w:rPr>
        <w:t>means</w:t>
      </w:r>
      <w:r w:rsidRPr="001018F2">
        <w:rPr>
          <w:rFonts w:ascii="Times New Roman" w:hAnsi="Times New Roman" w:cs="Times New Roman"/>
          <w:i/>
          <w:sz w:val="28"/>
          <w:szCs w:val="28"/>
          <w:lang w:val="en-US"/>
        </w:rPr>
        <w:t xml:space="preserve"> to achieve adequacy in translation from English into Ukrainian. </w:t>
      </w:r>
      <w:r>
        <w:rPr>
          <w:rFonts w:ascii="Times New Roman" w:hAnsi="Times New Roman" w:cs="Times New Roman"/>
          <w:i/>
          <w:sz w:val="28"/>
          <w:szCs w:val="28"/>
          <w:lang w:val="en-US"/>
        </w:rPr>
        <w:t>Special</w:t>
      </w:r>
      <w:r w:rsidRPr="001018F2">
        <w:rPr>
          <w:rFonts w:ascii="Times New Roman" w:hAnsi="Times New Roman" w:cs="Times New Roman"/>
          <w:i/>
          <w:sz w:val="28"/>
          <w:szCs w:val="28"/>
          <w:lang w:val="en-US"/>
        </w:rPr>
        <w:t xml:space="preserve"> attention is paid to such transformations as replac</w:t>
      </w:r>
      <w:r>
        <w:rPr>
          <w:rFonts w:ascii="Times New Roman" w:hAnsi="Times New Roman" w:cs="Times New Roman"/>
          <w:i/>
          <w:sz w:val="28"/>
          <w:szCs w:val="28"/>
          <w:lang w:val="en-US"/>
        </w:rPr>
        <w:t>ement of</w:t>
      </w:r>
      <w:r w:rsidRPr="001018F2">
        <w:rPr>
          <w:rFonts w:ascii="Times New Roman" w:hAnsi="Times New Roman" w:cs="Times New Roman"/>
          <w:i/>
          <w:sz w:val="28"/>
          <w:szCs w:val="28"/>
          <w:lang w:val="en-US"/>
        </w:rPr>
        <w:t xml:space="preserve"> a simple sentence with </w:t>
      </w:r>
      <w:r>
        <w:rPr>
          <w:rFonts w:ascii="Times New Roman" w:hAnsi="Times New Roman" w:cs="Times New Roman"/>
          <w:i/>
          <w:sz w:val="28"/>
          <w:szCs w:val="28"/>
          <w:lang w:val="en-US"/>
        </w:rPr>
        <w:t xml:space="preserve">a </w:t>
      </w:r>
      <w:r w:rsidRPr="001018F2">
        <w:rPr>
          <w:rFonts w:ascii="Times New Roman" w:hAnsi="Times New Roman" w:cs="Times New Roman"/>
          <w:i/>
          <w:sz w:val="28"/>
          <w:szCs w:val="28"/>
          <w:lang w:val="en-US"/>
        </w:rPr>
        <w:t>complex</w:t>
      </w:r>
      <w:r>
        <w:rPr>
          <w:rFonts w:ascii="Times New Roman" w:hAnsi="Times New Roman" w:cs="Times New Roman"/>
          <w:i/>
          <w:sz w:val="28"/>
          <w:szCs w:val="28"/>
          <w:lang w:val="en-US"/>
        </w:rPr>
        <w:t xml:space="preserve"> one</w:t>
      </w:r>
      <w:r w:rsidRPr="001018F2">
        <w:rPr>
          <w:rFonts w:ascii="Times New Roman" w:hAnsi="Times New Roman" w:cs="Times New Roman"/>
          <w:i/>
          <w:sz w:val="28"/>
          <w:szCs w:val="28"/>
          <w:lang w:val="en-US"/>
        </w:rPr>
        <w:t xml:space="preserve">; replacement of </w:t>
      </w:r>
      <w:r>
        <w:rPr>
          <w:rFonts w:ascii="Times New Roman" w:hAnsi="Times New Roman" w:cs="Times New Roman"/>
          <w:i/>
          <w:sz w:val="28"/>
          <w:szCs w:val="28"/>
          <w:lang w:val="en-US"/>
        </w:rPr>
        <w:t xml:space="preserve">a </w:t>
      </w:r>
      <w:r w:rsidRPr="001018F2">
        <w:rPr>
          <w:rFonts w:ascii="Times New Roman" w:hAnsi="Times New Roman" w:cs="Times New Roman"/>
          <w:i/>
          <w:sz w:val="28"/>
          <w:szCs w:val="28"/>
          <w:lang w:val="en-US"/>
        </w:rPr>
        <w:t>complex sentence</w:t>
      </w:r>
      <w:r>
        <w:rPr>
          <w:rFonts w:ascii="Times New Roman" w:hAnsi="Times New Roman" w:cs="Times New Roman"/>
          <w:i/>
          <w:sz w:val="28"/>
          <w:szCs w:val="28"/>
          <w:lang w:val="en-US"/>
        </w:rPr>
        <w:t xml:space="preserve"> with a</w:t>
      </w:r>
      <w:r w:rsidRPr="001018F2">
        <w:rPr>
          <w:rFonts w:ascii="Times New Roman" w:hAnsi="Times New Roman" w:cs="Times New Roman"/>
          <w:i/>
          <w:sz w:val="28"/>
          <w:szCs w:val="28"/>
          <w:lang w:val="en-US"/>
        </w:rPr>
        <w:t xml:space="preserve"> simple</w:t>
      </w:r>
      <w:r>
        <w:rPr>
          <w:rFonts w:ascii="Times New Roman" w:hAnsi="Times New Roman" w:cs="Times New Roman"/>
          <w:i/>
          <w:sz w:val="28"/>
          <w:szCs w:val="28"/>
          <w:lang w:val="en-US"/>
        </w:rPr>
        <w:t xml:space="preserve"> one</w:t>
      </w:r>
      <w:r w:rsidRPr="001018F2">
        <w:rPr>
          <w:rFonts w:ascii="Times New Roman" w:hAnsi="Times New Roman" w:cs="Times New Roman"/>
          <w:i/>
          <w:sz w:val="28"/>
          <w:szCs w:val="28"/>
          <w:lang w:val="en-US"/>
        </w:rPr>
        <w:t>; combin</w:t>
      </w:r>
      <w:r>
        <w:rPr>
          <w:rFonts w:ascii="Times New Roman" w:hAnsi="Times New Roman" w:cs="Times New Roman"/>
          <w:i/>
          <w:sz w:val="28"/>
          <w:szCs w:val="28"/>
          <w:lang w:val="en-US"/>
        </w:rPr>
        <w:t>ation of</w:t>
      </w:r>
      <w:r w:rsidRPr="001018F2">
        <w:rPr>
          <w:rFonts w:ascii="Times New Roman" w:hAnsi="Times New Roman" w:cs="Times New Roman"/>
          <w:i/>
          <w:sz w:val="28"/>
          <w:szCs w:val="28"/>
          <w:lang w:val="en-US"/>
        </w:rPr>
        <w:t xml:space="preserve"> sentences; </w:t>
      </w:r>
      <w:r>
        <w:rPr>
          <w:rFonts w:ascii="Times New Roman" w:hAnsi="Times New Roman" w:cs="Times New Roman"/>
          <w:i/>
          <w:sz w:val="28"/>
          <w:szCs w:val="28"/>
          <w:lang w:val="en-US"/>
        </w:rPr>
        <w:t xml:space="preserve">division of </w:t>
      </w:r>
      <w:r w:rsidRPr="00315188">
        <w:rPr>
          <w:rFonts w:ascii="Times New Roman" w:hAnsi="Times New Roman" w:cs="Times New Roman"/>
          <w:i/>
          <w:sz w:val="28"/>
          <w:szCs w:val="28"/>
          <w:lang w:val="en-US"/>
        </w:rPr>
        <w:t>sentences</w:t>
      </w:r>
      <w:r w:rsidRPr="00315188">
        <w:rPr>
          <w:rFonts w:ascii="Times New Roman" w:hAnsi="Times New Roman" w:cs="Times New Roman"/>
          <w:i/>
          <w:sz w:val="28"/>
          <w:szCs w:val="28"/>
          <w:lang w:val="en-US"/>
        </w:rPr>
        <w:t xml:space="preserve">. The main reason for the use of transformations of syntactic structures is the discrepancy between the systems and norms of </w:t>
      </w:r>
      <w:r w:rsidR="00315188" w:rsidRPr="00315188">
        <w:rPr>
          <w:rFonts w:ascii="Times New Roman" w:hAnsi="Times New Roman" w:cs="Times New Roman"/>
          <w:i/>
          <w:sz w:val="28"/>
          <w:szCs w:val="28"/>
          <w:lang w:val="en-US"/>
        </w:rPr>
        <w:t>the source and target languages</w:t>
      </w:r>
      <w:r w:rsidRPr="00315188">
        <w:rPr>
          <w:rFonts w:ascii="Times New Roman" w:hAnsi="Times New Roman" w:cs="Times New Roman"/>
          <w:i/>
          <w:sz w:val="28"/>
          <w:szCs w:val="28"/>
          <w:lang w:val="en-US"/>
        </w:rPr>
        <w:t>.</w:t>
      </w:r>
    </w:p>
    <w:p w:rsidR="001018F2" w:rsidRPr="00315188" w:rsidRDefault="001018F2" w:rsidP="00C34A91">
      <w:pPr>
        <w:jc w:val="both"/>
        <w:rPr>
          <w:rFonts w:ascii="Times New Roman" w:hAnsi="Times New Roman" w:cs="Times New Roman"/>
          <w:i/>
          <w:sz w:val="28"/>
          <w:szCs w:val="28"/>
          <w:lang w:val="en-US"/>
        </w:rPr>
      </w:pPr>
      <w:r w:rsidRPr="001018F2">
        <w:rPr>
          <w:rFonts w:ascii="Times New Roman" w:hAnsi="Times New Roman" w:cs="Times New Roman"/>
          <w:i/>
          <w:sz w:val="28"/>
          <w:szCs w:val="28"/>
          <w:lang w:val="en-US"/>
        </w:rPr>
        <w:t xml:space="preserve">Key words: syntactic </w:t>
      </w:r>
      <w:r w:rsidR="00315188">
        <w:rPr>
          <w:rFonts w:ascii="Times New Roman" w:hAnsi="Times New Roman" w:cs="Times New Roman"/>
          <w:i/>
          <w:sz w:val="28"/>
          <w:szCs w:val="28"/>
          <w:lang w:val="en-US"/>
        </w:rPr>
        <w:t>structures</w:t>
      </w:r>
      <w:r w:rsidRPr="001018F2">
        <w:rPr>
          <w:rFonts w:ascii="Times New Roman" w:hAnsi="Times New Roman" w:cs="Times New Roman"/>
          <w:i/>
          <w:sz w:val="28"/>
          <w:szCs w:val="28"/>
          <w:lang w:val="en-US"/>
        </w:rPr>
        <w:t>, adequacy, translation, transformation</w:t>
      </w:r>
      <w:r w:rsidR="00315188">
        <w:rPr>
          <w:rFonts w:ascii="Times New Roman" w:hAnsi="Times New Roman" w:cs="Times New Roman"/>
          <w:i/>
          <w:sz w:val="28"/>
          <w:szCs w:val="28"/>
          <w:lang w:val="en-US"/>
        </w:rPr>
        <w:t>s</w:t>
      </w:r>
      <w:r w:rsidRPr="001018F2">
        <w:rPr>
          <w:rFonts w:ascii="Times New Roman" w:hAnsi="Times New Roman" w:cs="Times New Roman"/>
          <w:i/>
          <w:sz w:val="28"/>
          <w:szCs w:val="28"/>
          <w:lang w:val="en-US"/>
        </w:rPr>
        <w:t>.</w:t>
      </w:r>
    </w:p>
    <w:p w:rsidR="003218E6" w:rsidRPr="003218E6" w:rsidRDefault="003218E6" w:rsidP="00890AC5">
      <w:pPr>
        <w:ind w:firstLine="709"/>
        <w:jc w:val="both"/>
        <w:rPr>
          <w:rFonts w:ascii="Times New Roman" w:hAnsi="Times New Roman" w:cs="Times New Roman"/>
          <w:sz w:val="28"/>
          <w:szCs w:val="28"/>
          <w:lang w:val="ru-RU"/>
        </w:rPr>
      </w:pPr>
      <w:r w:rsidRPr="003218E6">
        <w:rPr>
          <w:rFonts w:ascii="Times New Roman" w:hAnsi="Times New Roman" w:cs="Times New Roman"/>
          <w:sz w:val="28"/>
          <w:szCs w:val="28"/>
        </w:rPr>
        <w:t xml:space="preserve">Специфіка перекладу, що вирізняє його з-поміж інших видів </w:t>
      </w:r>
      <w:proofErr w:type="spellStart"/>
      <w:r w:rsidRPr="003218E6">
        <w:rPr>
          <w:rFonts w:ascii="Times New Roman" w:hAnsi="Times New Roman" w:cs="Times New Roman"/>
          <w:sz w:val="28"/>
          <w:szCs w:val="28"/>
        </w:rPr>
        <w:t>мовного</w:t>
      </w:r>
      <w:proofErr w:type="spellEnd"/>
      <w:r w:rsidRPr="003218E6">
        <w:rPr>
          <w:rFonts w:ascii="Times New Roman" w:hAnsi="Times New Roman" w:cs="Times New Roman"/>
          <w:sz w:val="28"/>
          <w:szCs w:val="28"/>
        </w:rPr>
        <w:t xml:space="preserve"> посередництва, полягає у тому, що переклад повноправно замінює оригінал для його рецепторів, які вважають його повністю тотожним початковому тексту. Однак, очевидно, що повна тотожність перекладу тексту оригіналу неможлива, але, в той же час, це не є перешкодою для здійснення міжмовної комунікації.</w:t>
      </w:r>
      <w:r>
        <w:rPr>
          <w:rFonts w:ascii="Times New Roman" w:hAnsi="Times New Roman" w:cs="Times New Roman"/>
          <w:sz w:val="28"/>
          <w:szCs w:val="28"/>
        </w:rPr>
        <w:t xml:space="preserve"> П</w:t>
      </w:r>
      <w:r w:rsidRPr="003218E6">
        <w:rPr>
          <w:rFonts w:ascii="Times New Roman" w:hAnsi="Times New Roman" w:cs="Times New Roman"/>
          <w:sz w:val="28"/>
          <w:szCs w:val="28"/>
        </w:rPr>
        <w:t xml:space="preserve">овна відповідність змісту оригіналу та змісту перекладу неможлива через втрати, неминучі під час перекладу, пов’язані з відмінностями культурних та історичних асоціацій, невідповідність окремих елементів змісту в мові оригіналу та перекладу, відмінність у граматичній побудові мови, стилістичних особливостях. </w:t>
      </w:r>
      <w:r w:rsidR="00D820AB">
        <w:rPr>
          <w:rFonts w:ascii="Times New Roman" w:eastAsia="Times New Roman" w:hAnsi="Times New Roman" w:cs="Times New Roman"/>
          <w:sz w:val="28"/>
          <w:szCs w:val="28"/>
          <w:shd w:val="clear" w:color="auto" w:fill="FFFFFF"/>
        </w:rPr>
        <w:t>Д</w:t>
      </w:r>
      <w:r>
        <w:rPr>
          <w:rFonts w:ascii="Times New Roman" w:eastAsia="Times New Roman" w:hAnsi="Times New Roman" w:cs="Times New Roman"/>
          <w:sz w:val="28"/>
          <w:szCs w:val="28"/>
          <w:shd w:val="clear" w:color="auto" w:fill="FFFFFF"/>
        </w:rPr>
        <w:t>осягн</w:t>
      </w:r>
      <w:r w:rsidR="00D820AB">
        <w:rPr>
          <w:rFonts w:ascii="Times New Roman" w:eastAsia="Times New Roman" w:hAnsi="Times New Roman" w:cs="Times New Roman"/>
          <w:sz w:val="28"/>
          <w:szCs w:val="28"/>
          <w:shd w:val="clear" w:color="auto" w:fill="FFFFFF"/>
        </w:rPr>
        <w:t>ення адекватності перекладу було б неможливим без</w:t>
      </w:r>
      <w:r>
        <w:rPr>
          <w:rFonts w:ascii="Times New Roman" w:eastAsia="Times New Roman" w:hAnsi="Times New Roman" w:cs="Times New Roman"/>
          <w:sz w:val="28"/>
          <w:szCs w:val="28"/>
          <w:shd w:val="clear" w:color="auto" w:fill="FFFFFF"/>
        </w:rPr>
        <w:t xml:space="preserve"> перекладацьк</w:t>
      </w:r>
      <w:r w:rsidR="00D820AB">
        <w:rPr>
          <w:rFonts w:ascii="Times New Roman" w:eastAsia="Times New Roman" w:hAnsi="Times New Roman" w:cs="Times New Roman"/>
          <w:sz w:val="28"/>
          <w:szCs w:val="28"/>
          <w:shd w:val="clear" w:color="auto" w:fill="FFFFFF"/>
        </w:rPr>
        <w:t>их</w:t>
      </w:r>
      <w:r>
        <w:rPr>
          <w:rFonts w:ascii="Times New Roman" w:eastAsia="Times New Roman" w:hAnsi="Times New Roman" w:cs="Times New Roman"/>
          <w:sz w:val="28"/>
          <w:szCs w:val="28"/>
          <w:shd w:val="clear" w:color="auto" w:fill="FFFFFF"/>
        </w:rPr>
        <w:t xml:space="preserve"> трансформаці</w:t>
      </w:r>
      <w:r w:rsidR="00D820AB">
        <w:rPr>
          <w:rFonts w:ascii="Times New Roman" w:eastAsia="Times New Roman" w:hAnsi="Times New Roman" w:cs="Times New Roman"/>
          <w:sz w:val="28"/>
          <w:szCs w:val="28"/>
          <w:shd w:val="clear" w:color="auto" w:fill="FFFFFF"/>
        </w:rPr>
        <w:t>й, які представляють собою певні міжмовні перетворення</w:t>
      </w:r>
      <w:r>
        <w:rPr>
          <w:rFonts w:ascii="Times New Roman" w:eastAsia="Times New Roman" w:hAnsi="Times New Roman" w:cs="Times New Roman"/>
          <w:sz w:val="28"/>
          <w:szCs w:val="28"/>
          <w:shd w:val="clear" w:color="auto" w:fill="FFFFFF"/>
        </w:rPr>
        <w:t xml:space="preserve">. У своїй статті ми </w:t>
      </w:r>
      <w:r w:rsidR="00D820AB">
        <w:rPr>
          <w:rFonts w:ascii="Times New Roman" w:eastAsia="Times New Roman" w:hAnsi="Times New Roman" w:cs="Times New Roman"/>
          <w:sz w:val="28"/>
          <w:szCs w:val="28"/>
          <w:shd w:val="clear" w:color="auto" w:fill="FFFFFF"/>
        </w:rPr>
        <w:t>приділили увагу трансформаціям синтаксичних конструкцій, до яких відносимо: заміну</w:t>
      </w:r>
      <w:r w:rsidRPr="003218E6">
        <w:rPr>
          <w:rFonts w:ascii="Times New Roman" w:eastAsia="Times New Roman" w:hAnsi="Times New Roman" w:cs="Times New Roman"/>
          <w:sz w:val="28"/>
          <w:szCs w:val="28"/>
          <w:shd w:val="clear" w:color="auto" w:fill="FFFFFF"/>
        </w:rPr>
        <w:t xml:space="preserve"> п</w:t>
      </w:r>
      <w:r w:rsidR="00D820AB">
        <w:rPr>
          <w:rFonts w:ascii="Times New Roman" w:eastAsia="Times New Roman" w:hAnsi="Times New Roman" w:cs="Times New Roman"/>
          <w:sz w:val="28"/>
          <w:szCs w:val="28"/>
          <w:shd w:val="clear" w:color="auto" w:fill="FFFFFF"/>
        </w:rPr>
        <w:t>ростого речення складним; заміну складного речення простим;</w:t>
      </w:r>
      <w:r w:rsidRPr="003218E6">
        <w:rPr>
          <w:rFonts w:ascii="Times New Roman" w:eastAsia="Times New Roman" w:hAnsi="Times New Roman" w:cs="Times New Roman"/>
          <w:sz w:val="28"/>
          <w:szCs w:val="28"/>
          <w:shd w:val="clear" w:color="auto" w:fill="FFFFFF"/>
        </w:rPr>
        <w:t xml:space="preserve"> об</w:t>
      </w:r>
      <w:r w:rsidRPr="003218E6">
        <w:rPr>
          <w:rFonts w:ascii="Times New Roman" w:eastAsia="Times New Roman" w:hAnsi="Times New Roman" w:cs="Times New Roman"/>
          <w:sz w:val="28"/>
          <w:szCs w:val="28"/>
          <w:shd w:val="clear" w:color="auto" w:fill="FFFFFF"/>
          <w:lang w:val="ru-RU"/>
        </w:rPr>
        <w:t>’</w:t>
      </w:r>
      <w:proofErr w:type="spellStart"/>
      <w:r w:rsidR="00D820AB">
        <w:rPr>
          <w:rFonts w:ascii="Times New Roman" w:eastAsia="Times New Roman" w:hAnsi="Times New Roman" w:cs="Times New Roman"/>
          <w:sz w:val="28"/>
          <w:szCs w:val="28"/>
          <w:shd w:val="clear" w:color="auto" w:fill="FFFFFF"/>
          <w:lang w:val="ru-RU"/>
        </w:rPr>
        <w:t>єдна</w:t>
      </w:r>
      <w:r w:rsidR="00330F61">
        <w:rPr>
          <w:rFonts w:ascii="Times New Roman" w:eastAsia="Times New Roman" w:hAnsi="Times New Roman" w:cs="Times New Roman"/>
          <w:sz w:val="28"/>
          <w:szCs w:val="28"/>
          <w:shd w:val="clear" w:color="auto" w:fill="FFFFFF"/>
          <w:lang w:val="ru-RU"/>
        </w:rPr>
        <w:t>ння</w:t>
      </w:r>
      <w:proofErr w:type="spellEnd"/>
      <w:r w:rsidR="00330F61">
        <w:rPr>
          <w:rFonts w:ascii="Times New Roman" w:eastAsia="Times New Roman" w:hAnsi="Times New Roman" w:cs="Times New Roman"/>
          <w:sz w:val="28"/>
          <w:szCs w:val="28"/>
          <w:shd w:val="clear" w:color="auto" w:fill="FFFFFF"/>
          <w:lang w:val="ru-RU"/>
        </w:rPr>
        <w:t xml:space="preserve"> </w:t>
      </w:r>
      <w:proofErr w:type="spellStart"/>
      <w:r w:rsidR="00330F61">
        <w:rPr>
          <w:rFonts w:ascii="Times New Roman" w:eastAsia="Times New Roman" w:hAnsi="Times New Roman" w:cs="Times New Roman"/>
          <w:sz w:val="28"/>
          <w:szCs w:val="28"/>
          <w:shd w:val="clear" w:color="auto" w:fill="FFFFFF"/>
          <w:lang w:val="ru-RU"/>
        </w:rPr>
        <w:t>речень</w:t>
      </w:r>
      <w:proofErr w:type="spellEnd"/>
      <w:r w:rsidR="00330F61">
        <w:rPr>
          <w:rFonts w:ascii="Times New Roman" w:eastAsia="Times New Roman" w:hAnsi="Times New Roman" w:cs="Times New Roman"/>
          <w:sz w:val="28"/>
          <w:szCs w:val="28"/>
          <w:shd w:val="clear" w:color="auto" w:fill="FFFFFF"/>
          <w:lang w:val="ru-RU"/>
        </w:rPr>
        <w:t xml:space="preserve">; </w:t>
      </w:r>
      <w:proofErr w:type="spellStart"/>
      <w:r w:rsidR="00330F61">
        <w:rPr>
          <w:rFonts w:ascii="Times New Roman" w:eastAsia="Times New Roman" w:hAnsi="Times New Roman" w:cs="Times New Roman"/>
          <w:sz w:val="28"/>
          <w:szCs w:val="28"/>
          <w:shd w:val="clear" w:color="auto" w:fill="FFFFFF"/>
          <w:lang w:val="ru-RU"/>
        </w:rPr>
        <w:t>членування</w:t>
      </w:r>
      <w:proofErr w:type="spellEnd"/>
      <w:r w:rsidR="00330F61">
        <w:rPr>
          <w:rFonts w:ascii="Times New Roman" w:eastAsia="Times New Roman" w:hAnsi="Times New Roman" w:cs="Times New Roman"/>
          <w:sz w:val="28"/>
          <w:szCs w:val="28"/>
          <w:shd w:val="clear" w:color="auto" w:fill="FFFFFF"/>
          <w:lang w:val="ru-RU"/>
        </w:rPr>
        <w:t xml:space="preserve"> </w:t>
      </w:r>
      <w:proofErr w:type="spellStart"/>
      <w:r w:rsidR="00330F61">
        <w:rPr>
          <w:rFonts w:ascii="Times New Roman" w:eastAsia="Times New Roman" w:hAnsi="Times New Roman" w:cs="Times New Roman"/>
          <w:sz w:val="28"/>
          <w:szCs w:val="28"/>
          <w:shd w:val="clear" w:color="auto" w:fill="FFFFFF"/>
          <w:lang w:val="ru-RU"/>
        </w:rPr>
        <w:t>речень</w:t>
      </w:r>
      <w:proofErr w:type="spellEnd"/>
      <w:r w:rsidR="00330F61" w:rsidRPr="00330F61">
        <w:rPr>
          <w:rFonts w:ascii="Times New Roman" w:eastAsia="Times New Roman" w:hAnsi="Times New Roman" w:cs="Times New Roman"/>
          <w:sz w:val="28"/>
          <w:szCs w:val="28"/>
          <w:shd w:val="clear" w:color="auto" w:fill="FFFFFF"/>
          <w:lang w:val="ru-RU"/>
        </w:rPr>
        <w:t>.</w:t>
      </w:r>
    </w:p>
    <w:p w:rsidR="003218E6" w:rsidRPr="003218E6" w:rsidRDefault="003218E6" w:rsidP="00890AC5">
      <w:pPr>
        <w:ind w:firstLine="709"/>
        <w:jc w:val="both"/>
        <w:rPr>
          <w:rFonts w:ascii="Times New Roman" w:eastAsia="Times New Roman" w:hAnsi="Times New Roman" w:cs="Times New Roman"/>
          <w:sz w:val="28"/>
          <w:szCs w:val="28"/>
          <w:shd w:val="clear" w:color="auto" w:fill="FFFFFF"/>
        </w:rPr>
      </w:pPr>
      <w:r w:rsidRPr="003218E6">
        <w:rPr>
          <w:rFonts w:ascii="Times New Roman" w:eastAsia="Times New Roman" w:hAnsi="Times New Roman" w:cs="Times New Roman"/>
          <w:sz w:val="28"/>
          <w:szCs w:val="28"/>
          <w:shd w:val="clear" w:color="auto" w:fill="FFFFFF"/>
        </w:rPr>
        <w:t>Спочатку розглянемо заміну простого речення складним. Складним є речення, що має у своєму складі дві або кілька предикативних одиниць, які утворюють смислову, структурну та інтонаційну єдність. У мові складне речення виступає в якості однієї комунікативної одиниці, незважаючи на складність і об’</w:t>
      </w:r>
      <w:r w:rsidR="00890AC5">
        <w:rPr>
          <w:rFonts w:ascii="Times New Roman" w:eastAsia="Times New Roman" w:hAnsi="Times New Roman" w:cs="Times New Roman"/>
          <w:sz w:val="28"/>
          <w:szCs w:val="28"/>
          <w:shd w:val="clear" w:color="auto" w:fill="FFFFFF"/>
        </w:rPr>
        <w:t>ємність своєї структури [4</w:t>
      </w:r>
      <w:r w:rsidRPr="003218E6">
        <w:rPr>
          <w:rFonts w:ascii="Times New Roman" w:eastAsia="Times New Roman" w:hAnsi="Times New Roman" w:cs="Times New Roman"/>
          <w:sz w:val="28"/>
          <w:szCs w:val="28"/>
          <w:shd w:val="clear" w:color="auto" w:fill="FFFFFF"/>
        </w:rPr>
        <w:t xml:space="preserve">, </w:t>
      </w:r>
      <w:r w:rsidRPr="003218E6">
        <w:rPr>
          <w:rFonts w:ascii="Times New Roman" w:eastAsia="Times New Roman" w:hAnsi="Times New Roman" w:cs="Times New Roman"/>
          <w:sz w:val="28"/>
          <w:szCs w:val="28"/>
          <w:shd w:val="clear" w:color="auto" w:fill="FFFFFF"/>
          <w:lang w:val="en-US"/>
        </w:rPr>
        <w:t>c</w:t>
      </w:r>
      <w:r w:rsidRPr="003218E6">
        <w:rPr>
          <w:rFonts w:ascii="Times New Roman" w:eastAsia="Times New Roman" w:hAnsi="Times New Roman" w:cs="Times New Roman"/>
          <w:sz w:val="28"/>
          <w:szCs w:val="28"/>
          <w:shd w:val="clear" w:color="auto" w:fill="FFFFFF"/>
        </w:rPr>
        <w:t xml:space="preserve">. 4]. Заміна простого речення складним зазвичай спричинюється граматичними факторами, а саме структурними розбіжностями між реченнями мови перекладу і оригіналу. Так, при перекладі з англійської мови на українську ця трансформація часто є </w:t>
      </w:r>
      <w:r w:rsidRPr="003218E6">
        <w:rPr>
          <w:rFonts w:ascii="Times New Roman" w:eastAsia="Times New Roman" w:hAnsi="Times New Roman" w:cs="Times New Roman"/>
          <w:sz w:val="28"/>
          <w:szCs w:val="28"/>
          <w:shd w:val="clear" w:color="auto" w:fill="FFFFFF"/>
        </w:rPr>
        <w:lastRenderedPageBreak/>
        <w:t>необхідною для передачі англійських предикативних або напівпредикативних конструкцій з безособовими формами дієслова, які не мають прямих відповідників в українській мові, наприклад: “</w:t>
      </w:r>
      <w:r w:rsidRPr="003218E6">
        <w:rPr>
          <w:rFonts w:ascii="Times New Roman" w:eastAsia="Times New Roman" w:hAnsi="Times New Roman" w:cs="Times New Roman"/>
          <w:i/>
          <w:iCs/>
          <w:sz w:val="28"/>
          <w:szCs w:val="28"/>
          <w:shd w:val="clear" w:color="auto" w:fill="FFFFFF"/>
          <w:lang w:val="en-US"/>
        </w:rPr>
        <w:t>When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did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thy</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master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hear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of</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Norman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baron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unbuckling</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purse</w:t>
      </w:r>
      <w:r w:rsidRPr="003218E6">
        <w:rPr>
          <w:rFonts w:ascii="Times New Roman" w:eastAsia="Times New Roman" w:hAnsi="Times New Roman" w:cs="Times New Roman"/>
          <w:i/>
          <w:iCs/>
          <w:sz w:val="28"/>
          <w:szCs w:val="28"/>
          <w:shd w:val="clear" w:color="auto" w:fill="FFFFFF"/>
        </w:rPr>
        <w:t>?”</w:t>
      </w:r>
      <w:r w:rsidR="00890AC5">
        <w:rPr>
          <w:rFonts w:ascii="Times New Roman" w:eastAsia="Times New Roman" w:hAnsi="Times New Roman" w:cs="Times New Roman"/>
          <w:i/>
          <w:iCs/>
          <w:sz w:val="28"/>
          <w:szCs w:val="28"/>
          <w:shd w:val="clear" w:color="auto" w:fill="FFFFFF"/>
        </w:rPr>
        <w:t xml:space="preserve"> [6</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rPr>
        <w:t xml:space="preserve">. 290] – </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Звідкіля приверзлося твоєму начальнику, що нормандському баронові захочеться розв’язати свій гаманець?</w:t>
      </w:r>
      <w:r w:rsidRPr="003218E6">
        <w:rPr>
          <w:rFonts w:ascii="Times New Roman" w:eastAsia="Times New Roman" w:hAnsi="Times New Roman" w:cs="Times New Roman"/>
          <w:i/>
          <w:iCs/>
          <w:sz w:val="28"/>
          <w:szCs w:val="28"/>
          <w:shd w:val="clear" w:color="auto" w:fill="FFFFFF"/>
          <w:lang w:val="ru-RU"/>
        </w:rPr>
        <w:t>»</w:t>
      </w:r>
      <w:r w:rsidR="00890AC5">
        <w:rPr>
          <w:rFonts w:ascii="Times New Roman" w:eastAsia="Times New Roman" w:hAnsi="Times New Roman" w:cs="Times New Roman"/>
          <w:i/>
          <w:iCs/>
          <w:sz w:val="28"/>
          <w:szCs w:val="28"/>
          <w:shd w:val="clear" w:color="auto" w:fill="FFFFFF"/>
          <w:lang w:val="ru-RU"/>
        </w:rPr>
        <w:t xml:space="preserve"> [5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174</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sz w:val="28"/>
          <w:szCs w:val="28"/>
          <w:shd w:val="clear" w:color="auto" w:fill="FFFFFF"/>
        </w:rPr>
        <w:t xml:space="preserve">У цьому реченні перекладачем було застосовано саме таку трансформацію, щоб передати українською мовою безособову форму англійського дієслова  </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unlocking</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sz w:val="28"/>
          <w:szCs w:val="28"/>
          <w:shd w:val="clear" w:color="auto" w:fill="FFFFFF"/>
        </w:rPr>
        <w:t xml:space="preserve">, оскільки в українській мові такої конструкції не існує. В деяких випадках такі трансформації можуть бути спричинені стилістичними факторами, наприклад: </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And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must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answer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for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fault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done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by</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fifty</w:t>
      </w:r>
      <w:r w:rsidRPr="003218E6">
        <w:rPr>
          <w:rFonts w:ascii="Times New Roman" w:eastAsia="Times New Roman" w:hAnsi="Times New Roman" w:cs="Times New Roman"/>
          <w:i/>
          <w:iCs/>
          <w:sz w:val="28"/>
          <w:szCs w:val="28"/>
          <w:shd w:val="clear" w:color="auto" w:fill="FFFFFF"/>
        </w:rPr>
        <w:t>?” [</w:t>
      </w:r>
      <w:r w:rsidR="00890AC5">
        <w:rPr>
          <w:rFonts w:ascii="Times New Roman" w:eastAsia="Times New Roman" w:hAnsi="Times New Roman" w:cs="Times New Roman"/>
          <w:i/>
          <w:iCs/>
          <w:sz w:val="28"/>
          <w:szCs w:val="28"/>
          <w:shd w:val="clear" w:color="auto" w:fill="FFFFFF"/>
          <w:lang w:val="ru-RU"/>
        </w:rPr>
        <w:t>6</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326</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 – </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Чому ж лише я один повинен відповідати за злочини, в яких винні аж п’ятдесят?</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sz w:val="28"/>
          <w:szCs w:val="28"/>
          <w:shd w:val="clear" w:color="auto" w:fill="FFFFFF"/>
          <w:lang w:val="ru-RU"/>
        </w:rPr>
        <w:t xml:space="preserve"> </w:t>
      </w:r>
      <w:r w:rsidR="00890AC5">
        <w:rPr>
          <w:rFonts w:ascii="Times New Roman" w:eastAsia="Times New Roman" w:hAnsi="Times New Roman" w:cs="Times New Roman"/>
          <w:i/>
          <w:iCs/>
          <w:sz w:val="28"/>
          <w:szCs w:val="28"/>
          <w:shd w:val="clear" w:color="auto" w:fill="FFFFFF"/>
          <w:lang w:val="ru-RU"/>
        </w:rPr>
        <w:t>[5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210].</w:t>
      </w:r>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rPr>
        <w:t>Звичайно, можливі й інші варіанти перекладу другої частини цього речення, як наприклад</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ru-RU"/>
        </w:rPr>
        <w:t>«</w:t>
      </w:r>
      <w:proofErr w:type="spellStart"/>
      <w:r w:rsidRPr="003218E6">
        <w:rPr>
          <w:rFonts w:ascii="Times New Roman" w:eastAsia="Times New Roman" w:hAnsi="Times New Roman" w:cs="Times New Roman"/>
          <w:i/>
          <w:iCs/>
          <w:sz w:val="28"/>
          <w:szCs w:val="28"/>
          <w:shd w:val="clear" w:color="auto" w:fill="FFFFFF"/>
          <w:lang w:val="ru-RU"/>
        </w:rPr>
        <w:t>Чому</w:t>
      </w:r>
      <w:proofErr w:type="spellEnd"/>
      <w:r w:rsidRPr="003218E6">
        <w:rPr>
          <w:rFonts w:ascii="Times New Roman" w:eastAsia="Times New Roman" w:hAnsi="Times New Roman" w:cs="Times New Roman"/>
          <w:i/>
          <w:iCs/>
          <w:sz w:val="28"/>
          <w:szCs w:val="28"/>
          <w:shd w:val="clear" w:color="auto" w:fill="FFFFFF"/>
          <w:lang w:val="ru-RU"/>
        </w:rPr>
        <w:t xml:space="preserve"> ж </w:t>
      </w:r>
      <w:proofErr w:type="spellStart"/>
      <w:r w:rsidRPr="003218E6">
        <w:rPr>
          <w:rFonts w:ascii="Times New Roman" w:eastAsia="Times New Roman" w:hAnsi="Times New Roman" w:cs="Times New Roman"/>
          <w:i/>
          <w:iCs/>
          <w:sz w:val="28"/>
          <w:szCs w:val="28"/>
          <w:shd w:val="clear" w:color="auto" w:fill="FFFFFF"/>
          <w:lang w:val="ru-RU"/>
        </w:rPr>
        <w:t>лише</w:t>
      </w:r>
      <w:proofErr w:type="spellEnd"/>
      <w:r w:rsidRPr="003218E6">
        <w:rPr>
          <w:rFonts w:ascii="Times New Roman" w:eastAsia="Times New Roman" w:hAnsi="Times New Roman" w:cs="Times New Roman"/>
          <w:i/>
          <w:iCs/>
          <w:sz w:val="28"/>
          <w:szCs w:val="28"/>
          <w:shd w:val="clear" w:color="auto" w:fill="FFFFFF"/>
          <w:lang w:val="ru-RU"/>
        </w:rPr>
        <w:t xml:space="preserve"> я один повинен </w:t>
      </w:r>
      <w:proofErr w:type="spellStart"/>
      <w:r w:rsidRPr="003218E6">
        <w:rPr>
          <w:rFonts w:ascii="Times New Roman" w:eastAsia="Times New Roman" w:hAnsi="Times New Roman" w:cs="Times New Roman"/>
          <w:i/>
          <w:iCs/>
          <w:sz w:val="28"/>
          <w:szCs w:val="28"/>
          <w:shd w:val="clear" w:color="auto" w:fill="FFFFFF"/>
          <w:lang w:val="ru-RU"/>
        </w:rPr>
        <w:t>відповідати</w:t>
      </w:r>
      <w:proofErr w:type="spellEnd"/>
      <w:r w:rsidRPr="003218E6">
        <w:rPr>
          <w:rFonts w:ascii="Times New Roman" w:eastAsia="Times New Roman" w:hAnsi="Times New Roman" w:cs="Times New Roman"/>
          <w:i/>
          <w:iCs/>
          <w:sz w:val="28"/>
          <w:szCs w:val="28"/>
          <w:shd w:val="clear" w:color="auto" w:fill="FFFFFF"/>
          <w:lang w:val="ru-RU"/>
        </w:rPr>
        <w:t xml:space="preserve"> за </w:t>
      </w:r>
      <w:proofErr w:type="spellStart"/>
      <w:r w:rsidRPr="003218E6">
        <w:rPr>
          <w:rFonts w:ascii="Times New Roman" w:eastAsia="Times New Roman" w:hAnsi="Times New Roman" w:cs="Times New Roman"/>
          <w:i/>
          <w:iCs/>
          <w:sz w:val="28"/>
          <w:szCs w:val="28"/>
          <w:shd w:val="clear" w:color="auto" w:fill="FFFFFF"/>
          <w:lang w:val="ru-RU"/>
        </w:rPr>
        <w:t>злочин</w:t>
      </w:r>
      <w:proofErr w:type="spellEnd"/>
      <w:r w:rsidRPr="003218E6">
        <w:rPr>
          <w:rFonts w:ascii="Times New Roman" w:eastAsia="Times New Roman" w:hAnsi="Times New Roman" w:cs="Times New Roman"/>
          <w:i/>
          <w:iCs/>
          <w:sz w:val="28"/>
          <w:szCs w:val="28"/>
          <w:shd w:val="clear" w:color="auto" w:fill="FFFFFF"/>
          <w:lang w:val="ru-RU"/>
        </w:rPr>
        <w:t xml:space="preserve">, </w:t>
      </w:r>
      <w:proofErr w:type="spellStart"/>
      <w:r w:rsidRPr="003218E6">
        <w:rPr>
          <w:rFonts w:ascii="Times New Roman" w:eastAsia="Times New Roman" w:hAnsi="Times New Roman" w:cs="Times New Roman"/>
          <w:i/>
          <w:iCs/>
          <w:sz w:val="28"/>
          <w:szCs w:val="28"/>
          <w:shd w:val="clear" w:color="auto" w:fill="FFFFFF"/>
          <w:lang w:val="ru-RU"/>
        </w:rPr>
        <w:t>зроблений</w:t>
      </w:r>
      <w:proofErr w:type="spellEnd"/>
      <w:r w:rsidRPr="003218E6">
        <w:rPr>
          <w:rFonts w:ascii="Times New Roman" w:eastAsia="Times New Roman" w:hAnsi="Times New Roman" w:cs="Times New Roman"/>
          <w:i/>
          <w:iCs/>
          <w:sz w:val="28"/>
          <w:szCs w:val="28"/>
          <w:shd w:val="clear" w:color="auto" w:fill="FFFFFF"/>
          <w:lang w:val="ru-RU"/>
        </w:rPr>
        <w:t xml:space="preserve"> </w:t>
      </w:r>
      <w:proofErr w:type="spellStart"/>
      <w:r w:rsidRPr="003218E6">
        <w:rPr>
          <w:rFonts w:ascii="Times New Roman" w:eastAsia="Times New Roman" w:hAnsi="Times New Roman" w:cs="Times New Roman"/>
          <w:i/>
          <w:iCs/>
          <w:sz w:val="28"/>
          <w:szCs w:val="28"/>
          <w:shd w:val="clear" w:color="auto" w:fill="FFFFFF"/>
          <w:lang w:val="ru-RU"/>
        </w:rPr>
        <w:t>п’ятдесятьма</w:t>
      </w:r>
      <w:proofErr w:type="spellEnd"/>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sz w:val="28"/>
          <w:szCs w:val="28"/>
          <w:shd w:val="clear" w:color="auto" w:fill="FFFFFF"/>
        </w:rPr>
        <w:t xml:space="preserve"> Але такий варіант перекладу не є прийнятним для української мови. Зазвичай такі</w:t>
      </w:r>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англійські</w:t>
      </w:r>
      <w:proofErr w:type="spellEnd"/>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rPr>
        <w:t xml:space="preserve">пасивні конструкції перекладаються українською мовою активними конструкціями, що і спричинює перетворення простого речення на складне. Отже, перекладач обрала найбільш стилістично прийнятний варіант, цим самим, перетворивши просте речення у складне. </w:t>
      </w:r>
    </w:p>
    <w:p w:rsidR="003218E6" w:rsidRPr="003218E6" w:rsidRDefault="003218E6" w:rsidP="00890AC5">
      <w:pPr>
        <w:ind w:firstLine="709"/>
        <w:jc w:val="both"/>
        <w:rPr>
          <w:rFonts w:ascii="Times New Roman" w:eastAsia="Times New Roman" w:hAnsi="Times New Roman" w:cs="Times New Roman"/>
          <w:color w:val="FF0000"/>
          <w:sz w:val="28"/>
          <w:szCs w:val="28"/>
          <w:shd w:val="clear" w:color="auto" w:fill="FFFFFF"/>
          <w:lang w:val="ru-RU"/>
        </w:rPr>
      </w:pPr>
      <w:r w:rsidRPr="003218E6">
        <w:rPr>
          <w:rFonts w:ascii="Times New Roman" w:eastAsia="Times New Roman" w:hAnsi="Times New Roman" w:cs="Times New Roman"/>
          <w:sz w:val="28"/>
          <w:szCs w:val="28"/>
          <w:shd w:val="clear" w:color="auto" w:fill="FFFFFF"/>
        </w:rPr>
        <w:t xml:space="preserve">Слід також розглянути і такий вид трансформацій, як заміна складного речення простим. Взагалі для складного речення характерним є ряд структурно-семантичних особливостей, які суттєво відрізняють його від просто речення. Просте речення складається із слів і словосполучень і являє собою одну предикативну одиницю: </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What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money</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have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brought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with</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me</w:t>
      </w:r>
      <w:r w:rsidRPr="003218E6">
        <w:rPr>
          <w:rFonts w:ascii="Times New Roman" w:eastAsia="Times New Roman" w:hAnsi="Times New Roman" w:cs="Times New Roman"/>
          <w:i/>
          <w:iCs/>
          <w:sz w:val="28"/>
          <w:szCs w:val="28"/>
          <w:shd w:val="clear" w:color="auto" w:fill="FFFFFF"/>
        </w:rPr>
        <w:t xml:space="preserve">?” </w:t>
      </w:r>
      <w:proofErr w:type="gramStart"/>
      <w:r w:rsidRPr="003218E6">
        <w:rPr>
          <w:rFonts w:ascii="Times New Roman" w:eastAsia="Times New Roman" w:hAnsi="Times New Roman" w:cs="Times New Roman"/>
          <w:i/>
          <w:iCs/>
          <w:sz w:val="28"/>
          <w:szCs w:val="28"/>
          <w:shd w:val="clear" w:color="auto" w:fill="FFFFFF"/>
          <w:lang w:val="en-US"/>
        </w:rPr>
        <w:t>continued</w:t>
      </w:r>
      <w:proofErr w:type="gramEnd"/>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Saxon</w:t>
      </w:r>
      <w:r w:rsidRPr="003218E6">
        <w:rPr>
          <w:rFonts w:ascii="Times New Roman" w:eastAsia="Times New Roman" w:hAnsi="Times New Roman" w:cs="Times New Roman"/>
          <w:i/>
          <w:iCs/>
          <w:sz w:val="28"/>
          <w:szCs w:val="28"/>
          <w:shd w:val="clear" w:color="auto" w:fill="FFFFFF"/>
        </w:rPr>
        <w:t xml:space="preserve">  </w:t>
      </w:r>
      <w:r w:rsidR="00890AC5">
        <w:rPr>
          <w:rFonts w:ascii="Times New Roman" w:eastAsia="Times New Roman" w:hAnsi="Times New Roman" w:cs="Times New Roman"/>
          <w:i/>
          <w:iCs/>
          <w:sz w:val="28"/>
          <w:szCs w:val="28"/>
          <w:shd w:val="clear" w:color="auto" w:fill="FFFFFF"/>
        </w:rPr>
        <w:t>[6</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rPr>
        <w:t>. 119] – «Скільки грошей я взяв з собою?» продовжив сакс</w:t>
      </w:r>
      <w:r w:rsidR="00890AC5">
        <w:rPr>
          <w:rFonts w:ascii="Times New Roman" w:eastAsia="Times New Roman" w:hAnsi="Times New Roman" w:cs="Times New Roman"/>
          <w:i/>
          <w:iCs/>
          <w:sz w:val="28"/>
          <w:szCs w:val="28"/>
          <w:shd w:val="clear" w:color="auto" w:fill="FFFFFF"/>
        </w:rPr>
        <w:t xml:space="preserve"> [5</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rPr>
        <w:t>. 68].</w:t>
      </w:r>
      <w:r w:rsidRPr="003218E6">
        <w:rPr>
          <w:rFonts w:ascii="Times New Roman" w:eastAsia="Times New Roman" w:hAnsi="Times New Roman" w:cs="Times New Roman"/>
          <w:sz w:val="28"/>
          <w:szCs w:val="28"/>
          <w:shd w:val="clear" w:color="auto" w:fill="FFFFFF"/>
        </w:rPr>
        <w:t xml:space="preserve"> А структурними компонентами складного речення є сукупність предикативних одиниць: </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not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more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seemly</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said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Grand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Master</w:t>
      </w:r>
      <w:r w:rsidRPr="003218E6">
        <w:rPr>
          <w:rFonts w:ascii="Times New Roman" w:eastAsia="Times New Roman" w:hAnsi="Times New Roman" w:cs="Times New Roman"/>
          <w:i/>
          <w:iCs/>
          <w:sz w:val="28"/>
          <w:szCs w:val="28"/>
          <w:shd w:val="clear" w:color="auto" w:fill="FFFFFF"/>
        </w:rPr>
        <w:t>, “</w:t>
      </w:r>
      <w:r w:rsidRPr="003218E6">
        <w:rPr>
          <w:rFonts w:ascii="Times New Roman" w:eastAsia="Times New Roman" w:hAnsi="Times New Roman" w:cs="Times New Roman"/>
          <w:i/>
          <w:iCs/>
          <w:sz w:val="28"/>
          <w:szCs w:val="28"/>
          <w:shd w:val="clear" w:color="auto" w:fill="FFFFFF"/>
          <w:lang w:val="en-US"/>
        </w:rPr>
        <w:t>to</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see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Damian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clothed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garments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of</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Christian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humility</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thus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appear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with</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reverend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silence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before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superior</w:t>
      </w:r>
      <w:r w:rsidRPr="003218E6">
        <w:rPr>
          <w:rFonts w:ascii="Times New Roman" w:eastAsia="Times New Roman" w:hAnsi="Times New Roman" w:cs="Times New Roman"/>
          <w:i/>
          <w:iCs/>
          <w:sz w:val="28"/>
          <w:szCs w:val="28"/>
          <w:shd w:val="clear" w:color="auto" w:fill="FFFFFF"/>
        </w:rPr>
        <w:t xml:space="preserve">, </w:t>
      </w:r>
      <w:proofErr w:type="spellStart"/>
      <w:r w:rsidRPr="003218E6">
        <w:rPr>
          <w:rFonts w:ascii="Times New Roman" w:eastAsia="Times New Roman" w:hAnsi="Times New Roman" w:cs="Times New Roman"/>
          <w:i/>
          <w:iCs/>
          <w:sz w:val="28"/>
          <w:szCs w:val="28"/>
          <w:shd w:val="clear" w:color="auto" w:fill="FFFFFF"/>
          <w:lang w:val="en-US"/>
        </w:rPr>
        <w:t>than</w:t>
      </w:r>
      <w:proofErr w:type="spellEnd"/>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but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 xml:space="preserve">two days since, when the fond fool was decked in a painted coat, and jangling as pert and as proud as any popinjay?” </w:t>
      </w:r>
      <w:r w:rsidR="00890AC5">
        <w:rPr>
          <w:rFonts w:ascii="Times New Roman" w:eastAsia="Times New Roman" w:hAnsi="Times New Roman" w:cs="Times New Roman"/>
          <w:i/>
          <w:iCs/>
          <w:sz w:val="28"/>
          <w:szCs w:val="28"/>
          <w:shd w:val="clear" w:color="auto" w:fill="FFFFFF"/>
          <w:lang w:val="ru-RU"/>
        </w:rPr>
        <w:t>[6</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395] – «</w:t>
      </w:r>
      <w:r w:rsidRPr="003218E6">
        <w:rPr>
          <w:rFonts w:ascii="Times New Roman" w:eastAsia="Times New Roman" w:hAnsi="Times New Roman" w:cs="Times New Roman"/>
          <w:i/>
          <w:iCs/>
          <w:sz w:val="28"/>
          <w:szCs w:val="28"/>
          <w:shd w:val="clear" w:color="auto" w:fill="FFFFFF"/>
        </w:rPr>
        <w:t xml:space="preserve">Чи </w:t>
      </w:r>
      <w:r w:rsidRPr="003218E6">
        <w:rPr>
          <w:rFonts w:ascii="Times New Roman" w:eastAsia="Times New Roman" w:hAnsi="Times New Roman" w:cs="Times New Roman"/>
          <w:i/>
          <w:iCs/>
          <w:sz w:val="28"/>
          <w:szCs w:val="28"/>
          <w:shd w:val="clear" w:color="auto" w:fill="FFFFFF"/>
        </w:rPr>
        <w:lastRenderedPageBreak/>
        <w:t>не пристойніше</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сказав магі</w:t>
      </w:r>
      <w:proofErr w:type="gramStart"/>
      <w:r w:rsidRPr="003218E6">
        <w:rPr>
          <w:rFonts w:ascii="Times New Roman" w:eastAsia="Times New Roman" w:hAnsi="Times New Roman" w:cs="Times New Roman"/>
          <w:i/>
          <w:iCs/>
          <w:sz w:val="28"/>
          <w:szCs w:val="28"/>
          <w:shd w:val="clear" w:color="auto" w:fill="FFFFFF"/>
        </w:rPr>
        <w:t>стр</w:t>
      </w:r>
      <w:proofErr w:type="gramEnd"/>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бачити цього </w:t>
      </w:r>
      <w:proofErr w:type="spellStart"/>
      <w:r w:rsidRPr="003218E6">
        <w:rPr>
          <w:rFonts w:ascii="Times New Roman" w:eastAsia="Times New Roman" w:hAnsi="Times New Roman" w:cs="Times New Roman"/>
          <w:i/>
          <w:iCs/>
          <w:sz w:val="28"/>
          <w:szCs w:val="28"/>
          <w:shd w:val="clear" w:color="auto" w:fill="FFFFFF"/>
        </w:rPr>
        <w:t>Даміяна</w:t>
      </w:r>
      <w:proofErr w:type="spellEnd"/>
      <w:r w:rsidRPr="003218E6">
        <w:rPr>
          <w:rFonts w:ascii="Times New Roman" w:eastAsia="Times New Roman" w:hAnsi="Times New Roman" w:cs="Times New Roman"/>
          <w:i/>
          <w:iCs/>
          <w:sz w:val="28"/>
          <w:szCs w:val="28"/>
          <w:shd w:val="clear" w:color="auto" w:fill="FFFFFF"/>
        </w:rPr>
        <w:t xml:space="preserve"> зодягненим у вбрання християнського смирення, коли він стоїть у шанобливому мовчанні перед своїм начальником, ніж два дні тому, коли цей самий відданий марноті скажений, зодягнений у кольорове вбрання, стрибав та плескав язиком, мов той папуга?</w:t>
      </w:r>
      <w:r w:rsidRPr="003218E6">
        <w:rPr>
          <w:rFonts w:ascii="Times New Roman" w:eastAsia="Times New Roman" w:hAnsi="Times New Roman" w:cs="Times New Roman"/>
          <w:i/>
          <w:iCs/>
          <w:sz w:val="28"/>
          <w:szCs w:val="28"/>
          <w:shd w:val="clear" w:color="auto" w:fill="FFFFFF"/>
          <w:lang w:val="ru-RU"/>
        </w:rPr>
        <w:t xml:space="preserve">» </w:t>
      </w:r>
      <w:r w:rsidR="00890AC5">
        <w:rPr>
          <w:rFonts w:ascii="Times New Roman" w:eastAsia="Times New Roman" w:hAnsi="Times New Roman" w:cs="Times New Roman"/>
          <w:i/>
          <w:iCs/>
          <w:sz w:val="28"/>
          <w:szCs w:val="28"/>
          <w:shd w:val="clear" w:color="auto" w:fill="FFFFFF"/>
          <w:lang w:val="ru-RU"/>
        </w:rPr>
        <w:t>[5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235].</w:t>
      </w:r>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rPr>
        <w:t>Іноді у предикативних частинах складного речення наявні такі структурні компоненти, які не властиві простому реченню (сурядні та підрядні сполучники). Також предикативні частини багатьох складних речень не мають смислової і інтонаційної завершеності</w:t>
      </w:r>
      <w:r w:rsidRPr="003218E6">
        <w:rPr>
          <w:rFonts w:ascii="Times New Roman" w:eastAsia="Times New Roman" w:hAnsi="Times New Roman" w:cs="Times New Roman"/>
          <w:sz w:val="28"/>
          <w:szCs w:val="28"/>
          <w:shd w:val="clear" w:color="auto" w:fill="FFFFFF"/>
          <w:lang w:val="ru-RU"/>
        </w:rPr>
        <w:t xml:space="preserve"> [</w:t>
      </w:r>
      <w:r w:rsidR="00890AC5">
        <w:rPr>
          <w:rFonts w:ascii="Times New Roman" w:eastAsia="Times New Roman" w:hAnsi="Times New Roman" w:cs="Times New Roman"/>
          <w:sz w:val="28"/>
          <w:szCs w:val="28"/>
          <w:shd w:val="clear" w:color="auto" w:fill="FFFFFF"/>
          <w:lang w:val="ru-RU"/>
        </w:rPr>
        <w:t>4</w:t>
      </w:r>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lang w:val="en-US"/>
        </w:rPr>
        <w:t>c</w:t>
      </w:r>
      <w:r w:rsidRPr="003218E6">
        <w:rPr>
          <w:rFonts w:ascii="Times New Roman" w:eastAsia="Times New Roman" w:hAnsi="Times New Roman" w:cs="Times New Roman"/>
          <w:sz w:val="28"/>
          <w:szCs w:val="28"/>
          <w:shd w:val="clear" w:color="auto" w:fill="FFFFFF"/>
          <w:lang w:val="ru-RU"/>
        </w:rPr>
        <w:t xml:space="preserve">. </w:t>
      </w:r>
      <w:proofErr w:type="gramStart"/>
      <w:r w:rsidRPr="003218E6">
        <w:rPr>
          <w:rFonts w:ascii="Times New Roman" w:eastAsia="Times New Roman" w:hAnsi="Times New Roman" w:cs="Times New Roman"/>
          <w:sz w:val="28"/>
          <w:szCs w:val="28"/>
          <w:shd w:val="clear" w:color="auto" w:fill="FFFFFF"/>
          <w:lang w:val="ru-RU"/>
        </w:rPr>
        <w:t>5]</w:t>
      </w:r>
      <w:r w:rsidRPr="003218E6">
        <w:rPr>
          <w:rFonts w:ascii="Times New Roman" w:eastAsia="Times New Roman" w:hAnsi="Times New Roman" w:cs="Times New Roman"/>
          <w:sz w:val="28"/>
          <w:szCs w:val="28"/>
          <w:shd w:val="clear" w:color="auto" w:fill="FFFFFF"/>
        </w:rPr>
        <w:t>.</w:t>
      </w:r>
      <w:proofErr w:type="gramEnd"/>
      <w:r w:rsidRPr="003218E6">
        <w:rPr>
          <w:rFonts w:ascii="Times New Roman" w:eastAsia="Times New Roman" w:hAnsi="Times New Roman" w:cs="Times New Roman"/>
          <w:sz w:val="28"/>
          <w:szCs w:val="28"/>
          <w:shd w:val="clear" w:color="auto" w:fill="FFFFFF"/>
        </w:rPr>
        <w:t xml:space="preserve"> При перекладі трансформація складного речення в просте зумовлена здебільшого нормативно-стилістичними причинами. Зокрема, вживання складнопідрядних речень більш притаманне англійській мові, ніж українській. В результаті такої трансформації відбувається «згортання» підрядних речень у дієприкметникові, дієприслівникові звороти, а також у віддієслівні іменники з прийменниками [</w:t>
      </w:r>
      <w:r w:rsidR="00890AC5">
        <w:rPr>
          <w:rFonts w:ascii="Times New Roman" w:eastAsia="Times New Roman" w:hAnsi="Times New Roman" w:cs="Times New Roman"/>
          <w:sz w:val="28"/>
          <w:szCs w:val="28"/>
          <w:shd w:val="clear" w:color="auto" w:fill="FFFFFF"/>
        </w:rPr>
        <w:t>3</w:t>
      </w:r>
      <w:r w:rsidRPr="003218E6">
        <w:rPr>
          <w:rFonts w:ascii="Times New Roman" w:eastAsia="Times New Roman" w:hAnsi="Times New Roman" w:cs="Times New Roman"/>
          <w:sz w:val="28"/>
          <w:szCs w:val="28"/>
          <w:shd w:val="clear" w:color="auto" w:fill="FFFFFF"/>
        </w:rPr>
        <w:t xml:space="preserve">, с. 65 – 66], наприклад: </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Will</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Lady</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Rowena</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deign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to</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cast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eye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captive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knight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who</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now</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w:t>
      </w:r>
      <w:r w:rsidRPr="003218E6">
        <w:rPr>
          <w:rFonts w:ascii="Times New Roman" w:eastAsia="Times New Roman" w:hAnsi="Times New Roman" w:cs="Times New Roman"/>
          <w:i/>
          <w:iCs/>
          <w:sz w:val="28"/>
          <w:szCs w:val="28"/>
          <w:shd w:val="clear" w:color="auto" w:fill="FFFFFF"/>
        </w:rPr>
        <w:t xml:space="preserve"> </w:t>
      </w:r>
      <w:proofErr w:type="spellStart"/>
      <w:r w:rsidRPr="003218E6">
        <w:rPr>
          <w:rFonts w:ascii="Times New Roman" w:eastAsia="Times New Roman" w:hAnsi="Times New Roman" w:cs="Times New Roman"/>
          <w:i/>
          <w:iCs/>
          <w:sz w:val="28"/>
          <w:szCs w:val="28"/>
          <w:shd w:val="clear" w:color="auto" w:fill="FFFFFF"/>
          <w:lang w:val="en-US"/>
        </w:rPr>
        <w:t>dishonoured</w:t>
      </w:r>
      <w:proofErr w:type="spellEnd"/>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soldier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ru-RU"/>
        </w:rPr>
        <w:t>[</w:t>
      </w:r>
      <w:r w:rsidR="00890AC5">
        <w:rPr>
          <w:rFonts w:ascii="Times New Roman" w:eastAsia="Times New Roman" w:hAnsi="Times New Roman" w:cs="Times New Roman"/>
          <w:i/>
          <w:iCs/>
          <w:sz w:val="28"/>
          <w:szCs w:val="28"/>
          <w:shd w:val="clear" w:color="auto" w:fill="FFFFFF"/>
          <w:lang w:val="ru-RU"/>
        </w:rPr>
        <w:t>6</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352]  – «</w:t>
      </w:r>
      <w:r w:rsidRPr="003218E6">
        <w:rPr>
          <w:rFonts w:ascii="Times New Roman" w:eastAsia="Times New Roman" w:hAnsi="Times New Roman" w:cs="Times New Roman"/>
          <w:i/>
          <w:iCs/>
          <w:sz w:val="28"/>
          <w:szCs w:val="28"/>
          <w:shd w:val="clear" w:color="auto" w:fill="FFFFFF"/>
        </w:rPr>
        <w:t xml:space="preserve">Чи вшанує леді </w:t>
      </w:r>
      <w:proofErr w:type="spellStart"/>
      <w:r w:rsidRPr="003218E6">
        <w:rPr>
          <w:rFonts w:ascii="Times New Roman" w:eastAsia="Times New Roman" w:hAnsi="Times New Roman" w:cs="Times New Roman"/>
          <w:i/>
          <w:iCs/>
          <w:sz w:val="28"/>
          <w:szCs w:val="28"/>
          <w:shd w:val="clear" w:color="auto" w:fill="FFFFFF"/>
        </w:rPr>
        <w:t>Ровена</w:t>
      </w:r>
      <w:proofErr w:type="spellEnd"/>
      <w:r w:rsidRPr="003218E6">
        <w:rPr>
          <w:rFonts w:ascii="Times New Roman" w:eastAsia="Times New Roman" w:hAnsi="Times New Roman" w:cs="Times New Roman"/>
          <w:i/>
          <w:iCs/>
          <w:sz w:val="28"/>
          <w:szCs w:val="28"/>
          <w:shd w:val="clear" w:color="auto" w:fill="FFFFFF"/>
        </w:rPr>
        <w:t xml:space="preserve"> полоненого лицаря, збезчещеного вояка поглядом?</w:t>
      </w:r>
      <w:r w:rsidRPr="003218E6">
        <w:rPr>
          <w:rFonts w:ascii="Times New Roman" w:eastAsia="Times New Roman" w:hAnsi="Times New Roman" w:cs="Times New Roman"/>
          <w:i/>
          <w:iCs/>
          <w:sz w:val="28"/>
          <w:szCs w:val="28"/>
          <w:shd w:val="clear" w:color="auto" w:fill="FFFFFF"/>
          <w:lang w:val="ru-RU"/>
        </w:rPr>
        <w:t>» [</w:t>
      </w:r>
      <w:r w:rsidR="00890AC5">
        <w:rPr>
          <w:rFonts w:ascii="Times New Roman" w:eastAsia="Times New Roman" w:hAnsi="Times New Roman" w:cs="Times New Roman"/>
          <w:i/>
          <w:iCs/>
          <w:sz w:val="28"/>
          <w:szCs w:val="28"/>
          <w:shd w:val="clear" w:color="auto" w:fill="FFFFFF"/>
          <w:lang w:val="ru-RU"/>
        </w:rPr>
        <w:t>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212</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lang w:val="ru-RU"/>
        </w:rPr>
        <w:t xml:space="preserve">У </w:t>
      </w:r>
      <w:proofErr w:type="spellStart"/>
      <w:r w:rsidRPr="003218E6">
        <w:rPr>
          <w:rFonts w:ascii="Times New Roman" w:eastAsia="Times New Roman" w:hAnsi="Times New Roman" w:cs="Times New Roman"/>
          <w:sz w:val="28"/>
          <w:szCs w:val="28"/>
          <w:shd w:val="clear" w:color="auto" w:fill="FFFFFF"/>
          <w:lang w:val="ru-RU"/>
        </w:rPr>
        <w:t>цьому</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реченні</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перекладач</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застосувала</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таку</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трансформацію</w:t>
      </w:r>
      <w:proofErr w:type="spellEnd"/>
      <w:r w:rsidRPr="003218E6">
        <w:rPr>
          <w:rFonts w:ascii="Times New Roman" w:eastAsia="Times New Roman" w:hAnsi="Times New Roman" w:cs="Times New Roman"/>
          <w:sz w:val="28"/>
          <w:szCs w:val="28"/>
          <w:shd w:val="clear" w:color="auto" w:fill="FFFFFF"/>
          <w:lang w:val="ru-RU"/>
        </w:rPr>
        <w:t xml:space="preserve"> для того, </w:t>
      </w:r>
      <w:proofErr w:type="spellStart"/>
      <w:r w:rsidRPr="003218E6">
        <w:rPr>
          <w:rFonts w:ascii="Times New Roman" w:eastAsia="Times New Roman" w:hAnsi="Times New Roman" w:cs="Times New Roman"/>
          <w:sz w:val="28"/>
          <w:szCs w:val="28"/>
          <w:shd w:val="clear" w:color="auto" w:fill="FFFFFF"/>
          <w:lang w:val="ru-RU"/>
        </w:rPr>
        <w:t>щоб</w:t>
      </w:r>
      <w:proofErr w:type="spellEnd"/>
      <w:r w:rsidRPr="003218E6">
        <w:rPr>
          <w:rFonts w:ascii="Times New Roman" w:eastAsia="Times New Roman" w:hAnsi="Times New Roman" w:cs="Times New Roman"/>
          <w:sz w:val="28"/>
          <w:szCs w:val="28"/>
          <w:shd w:val="clear" w:color="auto" w:fill="FFFFFF"/>
          <w:lang w:val="ru-RU"/>
        </w:rPr>
        <w:t xml:space="preserve"> переклад </w:t>
      </w:r>
      <w:proofErr w:type="spellStart"/>
      <w:r w:rsidRPr="003218E6">
        <w:rPr>
          <w:rFonts w:ascii="Times New Roman" w:eastAsia="Times New Roman" w:hAnsi="Times New Roman" w:cs="Times New Roman"/>
          <w:sz w:val="28"/>
          <w:szCs w:val="28"/>
          <w:shd w:val="clear" w:color="auto" w:fill="FFFFFF"/>
          <w:lang w:val="ru-RU"/>
        </w:rPr>
        <w:t>відповідав</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синтаксичним</w:t>
      </w:r>
      <w:proofErr w:type="spellEnd"/>
      <w:r w:rsidRPr="003218E6">
        <w:rPr>
          <w:rFonts w:ascii="Times New Roman" w:eastAsia="Times New Roman" w:hAnsi="Times New Roman" w:cs="Times New Roman"/>
          <w:sz w:val="28"/>
          <w:szCs w:val="28"/>
          <w:shd w:val="clear" w:color="auto" w:fill="FFFFFF"/>
          <w:lang w:val="ru-RU"/>
        </w:rPr>
        <w:t xml:space="preserve"> нормам </w:t>
      </w:r>
      <w:proofErr w:type="spellStart"/>
      <w:r w:rsidRPr="003218E6">
        <w:rPr>
          <w:rFonts w:ascii="Times New Roman" w:eastAsia="Times New Roman" w:hAnsi="Times New Roman" w:cs="Times New Roman"/>
          <w:sz w:val="28"/>
          <w:szCs w:val="28"/>
          <w:shd w:val="clear" w:color="auto" w:fill="FFFFFF"/>
          <w:lang w:val="ru-RU"/>
        </w:rPr>
        <w:t>української</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мови</w:t>
      </w:r>
      <w:proofErr w:type="spellEnd"/>
      <w:r w:rsidRPr="003218E6">
        <w:rPr>
          <w:rFonts w:ascii="Times New Roman" w:eastAsia="Times New Roman" w:hAnsi="Times New Roman" w:cs="Times New Roman"/>
          <w:sz w:val="28"/>
          <w:szCs w:val="28"/>
          <w:shd w:val="clear" w:color="auto" w:fill="FFFFFF"/>
          <w:lang w:val="ru-RU"/>
        </w:rPr>
        <w:t xml:space="preserve">. При </w:t>
      </w:r>
      <w:proofErr w:type="spellStart"/>
      <w:r w:rsidRPr="003218E6">
        <w:rPr>
          <w:rFonts w:ascii="Times New Roman" w:eastAsia="Times New Roman" w:hAnsi="Times New Roman" w:cs="Times New Roman"/>
          <w:sz w:val="28"/>
          <w:szCs w:val="28"/>
          <w:shd w:val="clear" w:color="auto" w:fill="FFFFFF"/>
          <w:lang w:val="ru-RU"/>
        </w:rPr>
        <w:t>збереженні</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структури</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вихідного</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речення</w:t>
      </w:r>
      <w:proofErr w:type="spellEnd"/>
      <w:r w:rsidRPr="003218E6">
        <w:rPr>
          <w:rFonts w:ascii="Times New Roman" w:eastAsia="Times New Roman" w:hAnsi="Times New Roman" w:cs="Times New Roman"/>
          <w:sz w:val="28"/>
          <w:szCs w:val="28"/>
          <w:shd w:val="clear" w:color="auto" w:fill="FFFFFF"/>
          <w:lang w:val="ru-RU"/>
        </w:rPr>
        <w:t xml:space="preserve">, переклад звучав би </w:t>
      </w:r>
      <w:proofErr w:type="spellStart"/>
      <w:r w:rsidRPr="003218E6">
        <w:rPr>
          <w:rFonts w:ascii="Times New Roman" w:eastAsia="Times New Roman" w:hAnsi="Times New Roman" w:cs="Times New Roman"/>
          <w:sz w:val="28"/>
          <w:szCs w:val="28"/>
          <w:shd w:val="clear" w:color="auto" w:fill="FFFFFF"/>
          <w:lang w:val="ru-RU"/>
        </w:rPr>
        <w:t>наступним</w:t>
      </w:r>
      <w:proofErr w:type="spellEnd"/>
      <w:r w:rsidRPr="003218E6">
        <w:rPr>
          <w:rFonts w:ascii="Times New Roman" w:eastAsia="Times New Roman" w:hAnsi="Times New Roman" w:cs="Times New Roman"/>
          <w:sz w:val="28"/>
          <w:szCs w:val="28"/>
          <w:shd w:val="clear" w:color="auto" w:fill="FFFFFF"/>
          <w:lang w:val="ru-RU"/>
        </w:rPr>
        <w:t xml:space="preserve"> чином</w:t>
      </w:r>
      <w:proofErr w:type="gramStart"/>
      <w:r w:rsidRPr="003218E6">
        <w:rPr>
          <w:rFonts w:ascii="Times New Roman" w:eastAsia="Times New Roman" w:hAnsi="Times New Roman" w:cs="Times New Roman"/>
          <w:sz w:val="28"/>
          <w:szCs w:val="28"/>
          <w:shd w:val="clear" w:color="auto" w:fill="FFFFFF"/>
          <w:lang w:val="ru-RU"/>
        </w:rPr>
        <w:t xml:space="preserve"> :</w:t>
      </w:r>
      <w:proofErr w:type="gramEnd"/>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Чи вшанує Леді </w:t>
      </w:r>
      <w:proofErr w:type="spellStart"/>
      <w:r w:rsidRPr="003218E6">
        <w:rPr>
          <w:rFonts w:ascii="Times New Roman" w:eastAsia="Times New Roman" w:hAnsi="Times New Roman" w:cs="Times New Roman"/>
          <w:i/>
          <w:iCs/>
          <w:sz w:val="28"/>
          <w:szCs w:val="28"/>
          <w:shd w:val="clear" w:color="auto" w:fill="FFFFFF"/>
        </w:rPr>
        <w:t>Ровена</w:t>
      </w:r>
      <w:proofErr w:type="spellEnd"/>
      <w:r w:rsidRPr="003218E6">
        <w:rPr>
          <w:rFonts w:ascii="Times New Roman" w:eastAsia="Times New Roman" w:hAnsi="Times New Roman" w:cs="Times New Roman"/>
          <w:i/>
          <w:iCs/>
          <w:sz w:val="28"/>
          <w:szCs w:val="28"/>
          <w:shd w:val="clear" w:color="auto" w:fill="FFFFFF"/>
        </w:rPr>
        <w:t xml:space="preserve"> полоненого лицаря, який зараз є збезчещеним вояком?</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Звичайно</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варіант</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запропонований</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перекладачем</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звучить</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набагато</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краще</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саме</w:t>
      </w:r>
      <w:proofErr w:type="spellEnd"/>
      <w:r w:rsidRPr="003218E6">
        <w:rPr>
          <w:rFonts w:ascii="Times New Roman" w:eastAsia="Times New Roman" w:hAnsi="Times New Roman" w:cs="Times New Roman"/>
          <w:sz w:val="28"/>
          <w:szCs w:val="28"/>
          <w:shd w:val="clear" w:color="auto" w:fill="FFFFFF"/>
          <w:lang w:val="ru-RU"/>
        </w:rPr>
        <w:t xml:space="preserve"> тому </w:t>
      </w:r>
      <w:proofErr w:type="spellStart"/>
      <w:r w:rsidRPr="003218E6">
        <w:rPr>
          <w:rFonts w:ascii="Times New Roman" w:eastAsia="Times New Roman" w:hAnsi="Times New Roman" w:cs="Times New Roman"/>
          <w:sz w:val="28"/>
          <w:szCs w:val="28"/>
          <w:shd w:val="clear" w:color="auto" w:fill="FFFFFF"/>
          <w:lang w:val="ru-RU"/>
        </w:rPr>
        <w:t>перекладач</w:t>
      </w:r>
      <w:proofErr w:type="spellEnd"/>
      <w:r w:rsidRPr="003218E6">
        <w:rPr>
          <w:rFonts w:ascii="Times New Roman" w:eastAsia="Times New Roman" w:hAnsi="Times New Roman" w:cs="Times New Roman"/>
          <w:sz w:val="28"/>
          <w:szCs w:val="28"/>
          <w:shd w:val="clear" w:color="auto" w:fill="FFFFFF"/>
          <w:lang w:val="ru-RU"/>
        </w:rPr>
        <w:t xml:space="preserve"> і </w:t>
      </w:r>
      <w:proofErr w:type="spellStart"/>
      <w:r w:rsidRPr="003218E6">
        <w:rPr>
          <w:rFonts w:ascii="Times New Roman" w:eastAsia="Times New Roman" w:hAnsi="Times New Roman" w:cs="Times New Roman"/>
          <w:sz w:val="28"/>
          <w:szCs w:val="28"/>
          <w:shd w:val="clear" w:color="auto" w:fill="FFFFFF"/>
          <w:lang w:val="ru-RU"/>
        </w:rPr>
        <w:t>перетворила</w:t>
      </w:r>
      <w:proofErr w:type="spellEnd"/>
      <w:r w:rsidRPr="003218E6">
        <w:rPr>
          <w:rFonts w:ascii="Times New Roman" w:eastAsia="Times New Roman" w:hAnsi="Times New Roman" w:cs="Times New Roman"/>
          <w:sz w:val="28"/>
          <w:szCs w:val="28"/>
          <w:shd w:val="clear" w:color="auto" w:fill="FFFFFF"/>
          <w:lang w:val="ru-RU"/>
        </w:rPr>
        <w:t xml:space="preserve"> </w:t>
      </w:r>
      <w:proofErr w:type="gramStart"/>
      <w:r w:rsidRPr="003218E6">
        <w:rPr>
          <w:rFonts w:ascii="Times New Roman" w:eastAsia="Times New Roman" w:hAnsi="Times New Roman" w:cs="Times New Roman"/>
          <w:sz w:val="28"/>
          <w:szCs w:val="28"/>
          <w:shd w:val="clear" w:color="auto" w:fill="FFFFFF"/>
          <w:lang w:val="ru-RU"/>
        </w:rPr>
        <w:t>складне</w:t>
      </w:r>
      <w:proofErr w:type="gram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речення</w:t>
      </w:r>
      <w:proofErr w:type="spellEnd"/>
      <w:r w:rsidRPr="003218E6">
        <w:rPr>
          <w:rFonts w:ascii="Times New Roman" w:eastAsia="Times New Roman" w:hAnsi="Times New Roman" w:cs="Times New Roman"/>
          <w:sz w:val="28"/>
          <w:szCs w:val="28"/>
          <w:shd w:val="clear" w:color="auto" w:fill="FFFFFF"/>
          <w:lang w:val="ru-RU"/>
        </w:rPr>
        <w:t xml:space="preserve"> у </w:t>
      </w:r>
      <w:proofErr w:type="spellStart"/>
      <w:r w:rsidRPr="003218E6">
        <w:rPr>
          <w:rFonts w:ascii="Times New Roman" w:eastAsia="Times New Roman" w:hAnsi="Times New Roman" w:cs="Times New Roman"/>
          <w:sz w:val="28"/>
          <w:szCs w:val="28"/>
          <w:shd w:val="clear" w:color="auto" w:fill="FFFFFF"/>
          <w:lang w:val="ru-RU"/>
        </w:rPr>
        <w:t>просте</w:t>
      </w:r>
      <w:proofErr w:type="spellEnd"/>
      <w:r w:rsidRPr="003218E6">
        <w:rPr>
          <w:rFonts w:ascii="Times New Roman" w:eastAsia="Times New Roman" w:hAnsi="Times New Roman" w:cs="Times New Roman"/>
          <w:sz w:val="28"/>
          <w:szCs w:val="28"/>
          <w:shd w:val="clear" w:color="auto" w:fill="FFFFFF"/>
          <w:lang w:val="ru-RU"/>
        </w:rPr>
        <w:t>.</w:t>
      </w:r>
    </w:p>
    <w:p w:rsidR="003218E6" w:rsidRPr="003218E6" w:rsidRDefault="003218E6" w:rsidP="00890AC5">
      <w:pPr>
        <w:ind w:firstLine="709"/>
        <w:jc w:val="both"/>
        <w:rPr>
          <w:rFonts w:ascii="Times New Roman" w:eastAsia="Times New Roman" w:hAnsi="Times New Roman" w:cs="Times New Roman"/>
          <w:sz w:val="28"/>
          <w:szCs w:val="28"/>
          <w:shd w:val="clear" w:color="auto" w:fill="FFFFFF"/>
        </w:rPr>
      </w:pPr>
      <w:r w:rsidRPr="003218E6">
        <w:rPr>
          <w:rFonts w:ascii="Times New Roman" w:eastAsia="Times New Roman" w:hAnsi="Times New Roman" w:cs="Times New Roman"/>
          <w:sz w:val="28"/>
          <w:szCs w:val="28"/>
          <w:shd w:val="clear" w:color="auto" w:fill="FFFFFF"/>
        </w:rPr>
        <w:t xml:space="preserve">Особливим видом трансформацій є членування речення – поділ одного складного речення на два або більше простих </w:t>
      </w:r>
      <w:r w:rsidR="00890AC5">
        <w:rPr>
          <w:rFonts w:ascii="Times New Roman" w:eastAsia="Times New Roman" w:hAnsi="Times New Roman" w:cs="Times New Roman"/>
          <w:sz w:val="28"/>
          <w:szCs w:val="28"/>
          <w:shd w:val="clear" w:color="auto" w:fill="FFFFFF"/>
          <w:lang w:val="ru-RU"/>
        </w:rPr>
        <w:t>[1</w:t>
      </w:r>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lang w:val="en-US"/>
        </w:rPr>
        <w:t>c</w:t>
      </w:r>
      <w:r w:rsidRPr="003218E6">
        <w:rPr>
          <w:rFonts w:ascii="Times New Roman" w:eastAsia="Times New Roman" w:hAnsi="Times New Roman" w:cs="Times New Roman"/>
          <w:sz w:val="28"/>
          <w:szCs w:val="28"/>
          <w:shd w:val="clear" w:color="auto" w:fill="FFFFFF"/>
          <w:lang w:val="ru-RU"/>
        </w:rPr>
        <w:t xml:space="preserve">. </w:t>
      </w:r>
      <w:proofErr w:type="gramStart"/>
      <w:r w:rsidRPr="003218E6">
        <w:rPr>
          <w:rFonts w:ascii="Times New Roman" w:eastAsia="Times New Roman" w:hAnsi="Times New Roman" w:cs="Times New Roman"/>
          <w:sz w:val="28"/>
          <w:szCs w:val="28"/>
          <w:shd w:val="clear" w:color="auto" w:fill="FFFFFF"/>
          <w:lang w:val="ru-RU"/>
        </w:rPr>
        <w:t>199].</w:t>
      </w:r>
      <w:proofErr w:type="gramEnd"/>
      <w:r w:rsidRPr="003218E6">
        <w:rPr>
          <w:rFonts w:ascii="Times New Roman" w:eastAsia="Times New Roman" w:hAnsi="Times New Roman" w:cs="Times New Roman"/>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rPr>
        <w:t xml:space="preserve">Під час даної трансформації синтаксична структура речення в оригіналі перетворюється на декілька самостійних предикативних структур мови перекладу. Прикладом такої трансформації може слугувати наступне речення: </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A</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knight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Rebecca</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must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encounter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fate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whether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meet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him</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shape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of</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sword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flame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and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who</w:t>
      </w:r>
      <w:r w:rsidRPr="003218E6">
        <w:rPr>
          <w:rFonts w:ascii="Times New Roman" w:eastAsia="Times New Roman" w:hAnsi="Times New Roman" w:cs="Times New Roman"/>
          <w:i/>
          <w:iCs/>
          <w:sz w:val="28"/>
          <w:szCs w:val="28"/>
          <w:shd w:val="clear" w:color="auto" w:fill="FFFFFF"/>
        </w:rPr>
        <w:t xml:space="preserve"> </w:t>
      </w:r>
      <w:proofErr w:type="spellStart"/>
      <w:r w:rsidRPr="003218E6">
        <w:rPr>
          <w:rFonts w:ascii="Times New Roman" w:eastAsia="Times New Roman" w:hAnsi="Times New Roman" w:cs="Times New Roman"/>
          <w:i/>
          <w:iCs/>
          <w:sz w:val="28"/>
          <w:szCs w:val="28"/>
          <w:shd w:val="clear" w:color="auto" w:fill="FFFFFF"/>
          <w:lang w:val="en-US"/>
        </w:rPr>
        <w:t>recks</w:t>
      </w:r>
      <w:proofErr w:type="spellEnd"/>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how</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where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Jew</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meets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with</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his</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 xml:space="preserve"> </w:t>
      </w:r>
      <w:r w:rsidRPr="003218E6">
        <w:rPr>
          <w:rFonts w:ascii="Times New Roman" w:eastAsia="Times New Roman" w:hAnsi="Times New Roman" w:cs="Times New Roman"/>
          <w:i/>
          <w:iCs/>
          <w:sz w:val="28"/>
          <w:szCs w:val="28"/>
          <w:shd w:val="clear" w:color="auto" w:fill="FFFFFF"/>
          <w:lang w:val="ru-RU"/>
        </w:rPr>
        <w:t>[</w:t>
      </w:r>
      <w:r w:rsidR="00890AC5">
        <w:rPr>
          <w:rFonts w:ascii="Times New Roman" w:eastAsia="Times New Roman" w:hAnsi="Times New Roman" w:cs="Times New Roman"/>
          <w:i/>
          <w:iCs/>
          <w:sz w:val="28"/>
          <w:szCs w:val="28"/>
          <w:shd w:val="clear" w:color="auto" w:fill="FFFFFF"/>
          <w:lang w:val="ru-RU"/>
        </w:rPr>
        <w:t>6</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339</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 xml:space="preserve"> – </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Лицар, </w:t>
      </w:r>
      <w:proofErr w:type="spellStart"/>
      <w:r w:rsidRPr="003218E6">
        <w:rPr>
          <w:rFonts w:ascii="Times New Roman" w:eastAsia="Times New Roman" w:hAnsi="Times New Roman" w:cs="Times New Roman"/>
          <w:i/>
          <w:iCs/>
          <w:sz w:val="28"/>
          <w:szCs w:val="28"/>
          <w:shd w:val="clear" w:color="auto" w:fill="FFFFFF"/>
        </w:rPr>
        <w:t>Ребекко</w:t>
      </w:r>
      <w:proofErr w:type="spellEnd"/>
      <w:r w:rsidRPr="003218E6">
        <w:rPr>
          <w:rFonts w:ascii="Times New Roman" w:eastAsia="Times New Roman" w:hAnsi="Times New Roman" w:cs="Times New Roman"/>
          <w:i/>
          <w:iCs/>
          <w:sz w:val="28"/>
          <w:szCs w:val="28"/>
          <w:shd w:val="clear" w:color="auto" w:fill="FFFFFF"/>
        </w:rPr>
        <w:t xml:space="preserve">, має сам зустрічати свою долю, хоч </w:t>
      </w:r>
      <w:proofErr w:type="gramStart"/>
      <w:r w:rsidRPr="003218E6">
        <w:rPr>
          <w:rFonts w:ascii="Times New Roman" w:eastAsia="Times New Roman" w:hAnsi="Times New Roman" w:cs="Times New Roman"/>
          <w:i/>
          <w:iCs/>
          <w:sz w:val="28"/>
          <w:szCs w:val="28"/>
          <w:shd w:val="clear" w:color="auto" w:fill="FFFFFF"/>
        </w:rPr>
        <w:t>би в</w:t>
      </w:r>
      <w:proofErr w:type="gramEnd"/>
      <w:r w:rsidRPr="003218E6">
        <w:rPr>
          <w:rFonts w:ascii="Times New Roman" w:eastAsia="Times New Roman" w:hAnsi="Times New Roman" w:cs="Times New Roman"/>
          <w:i/>
          <w:iCs/>
          <w:sz w:val="28"/>
          <w:szCs w:val="28"/>
          <w:shd w:val="clear" w:color="auto" w:fill="FFFFFF"/>
        </w:rPr>
        <w:t xml:space="preserve"> якій подобі вона з’явилася йому – в мечі чи то у </w:t>
      </w:r>
      <w:r w:rsidRPr="003218E6">
        <w:rPr>
          <w:rFonts w:ascii="Times New Roman" w:eastAsia="Times New Roman" w:hAnsi="Times New Roman" w:cs="Times New Roman"/>
          <w:i/>
          <w:iCs/>
          <w:sz w:val="28"/>
          <w:szCs w:val="28"/>
          <w:shd w:val="clear" w:color="auto" w:fill="FFFFFF"/>
        </w:rPr>
        <w:lastRenderedPageBreak/>
        <w:t>вогні. А щодо долі якогось там єврея, то кого вона обходить?</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ru-RU"/>
        </w:rPr>
        <w:t>[</w:t>
      </w:r>
      <w:r w:rsidR="00890AC5">
        <w:rPr>
          <w:rFonts w:ascii="Times New Roman" w:eastAsia="Times New Roman" w:hAnsi="Times New Roman" w:cs="Times New Roman"/>
          <w:i/>
          <w:iCs/>
          <w:sz w:val="28"/>
          <w:szCs w:val="28"/>
          <w:shd w:val="clear" w:color="auto" w:fill="FFFFFF"/>
          <w:lang w:val="ru-RU"/>
        </w:rPr>
        <w:t>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205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sz w:val="28"/>
          <w:szCs w:val="28"/>
          <w:shd w:val="clear" w:color="auto" w:fill="FFFFFF"/>
          <w:lang w:val="ru-RU"/>
        </w:rPr>
        <w:t xml:space="preserve">У </w:t>
      </w:r>
      <w:r w:rsidRPr="003218E6">
        <w:rPr>
          <w:rFonts w:ascii="Times New Roman" w:eastAsia="Times New Roman" w:hAnsi="Times New Roman" w:cs="Times New Roman"/>
          <w:sz w:val="28"/>
          <w:szCs w:val="28"/>
          <w:shd w:val="clear" w:color="auto" w:fill="FFFFFF"/>
        </w:rPr>
        <w:t xml:space="preserve">наведеному прикладі виділення останньої частини </w:t>
      </w:r>
      <w:proofErr w:type="gramStart"/>
      <w:r w:rsidRPr="003218E6">
        <w:rPr>
          <w:rFonts w:ascii="Times New Roman" w:eastAsia="Times New Roman" w:hAnsi="Times New Roman" w:cs="Times New Roman"/>
          <w:sz w:val="28"/>
          <w:szCs w:val="28"/>
          <w:shd w:val="clear" w:color="auto" w:fill="FFFFFF"/>
        </w:rPr>
        <w:t>англ</w:t>
      </w:r>
      <w:proofErr w:type="gramEnd"/>
      <w:r w:rsidRPr="003218E6">
        <w:rPr>
          <w:rFonts w:ascii="Times New Roman" w:eastAsia="Times New Roman" w:hAnsi="Times New Roman" w:cs="Times New Roman"/>
          <w:sz w:val="28"/>
          <w:szCs w:val="28"/>
          <w:shd w:val="clear" w:color="auto" w:fill="FFFFFF"/>
        </w:rPr>
        <w:t xml:space="preserve">ійського висловлювання в окреме речення в перекладі дозволяє чітко виразити наявне в оригіналі протиставлення. </w:t>
      </w:r>
    </w:p>
    <w:p w:rsidR="003218E6" w:rsidRPr="003218E6" w:rsidRDefault="003218E6" w:rsidP="00890AC5">
      <w:pPr>
        <w:ind w:firstLine="709"/>
        <w:jc w:val="both"/>
        <w:rPr>
          <w:rFonts w:ascii="Times New Roman" w:eastAsia="Times New Roman" w:hAnsi="Times New Roman" w:cs="Times New Roman"/>
          <w:sz w:val="28"/>
          <w:szCs w:val="28"/>
          <w:shd w:val="clear" w:color="auto" w:fill="FFFFFF"/>
        </w:rPr>
      </w:pPr>
      <w:r w:rsidRPr="003218E6">
        <w:rPr>
          <w:rFonts w:ascii="Times New Roman" w:eastAsia="Times New Roman" w:hAnsi="Times New Roman" w:cs="Times New Roman"/>
          <w:sz w:val="28"/>
          <w:szCs w:val="28"/>
          <w:shd w:val="clear" w:color="auto" w:fill="FFFFFF"/>
        </w:rPr>
        <w:t>Трансформацією, зворотною до попередньої є об</w:t>
      </w:r>
      <w:r w:rsidRPr="003218E6">
        <w:rPr>
          <w:rFonts w:ascii="Times New Roman" w:eastAsia="Times New Roman" w:hAnsi="Times New Roman" w:cs="Times New Roman"/>
          <w:sz w:val="28"/>
          <w:szCs w:val="28"/>
          <w:shd w:val="clear" w:color="auto" w:fill="FFFFFF"/>
          <w:lang w:val="ru-RU"/>
        </w:rPr>
        <w:t>’</w:t>
      </w:r>
      <w:r w:rsidRPr="003218E6">
        <w:rPr>
          <w:rFonts w:ascii="Times New Roman" w:eastAsia="Times New Roman" w:hAnsi="Times New Roman" w:cs="Times New Roman"/>
          <w:sz w:val="28"/>
          <w:szCs w:val="28"/>
          <w:shd w:val="clear" w:color="auto" w:fill="FFFFFF"/>
        </w:rPr>
        <w:t xml:space="preserve">єднання речень. У цьому випадку структура речення оригіналу змінюється шляхом поєднання двох простих речень в </w:t>
      </w:r>
      <w:r w:rsidR="00890AC5">
        <w:rPr>
          <w:rFonts w:ascii="Times New Roman" w:eastAsia="Times New Roman" w:hAnsi="Times New Roman" w:cs="Times New Roman"/>
          <w:sz w:val="28"/>
          <w:szCs w:val="28"/>
          <w:shd w:val="clear" w:color="auto" w:fill="FFFFFF"/>
        </w:rPr>
        <w:t>одне [2</w:t>
      </w:r>
      <w:r w:rsidRPr="003218E6">
        <w:rPr>
          <w:rFonts w:ascii="Times New Roman" w:eastAsia="Times New Roman" w:hAnsi="Times New Roman" w:cs="Times New Roman"/>
          <w:sz w:val="28"/>
          <w:szCs w:val="28"/>
          <w:shd w:val="clear" w:color="auto" w:fill="FFFFFF"/>
        </w:rPr>
        <w:t xml:space="preserve">, </w:t>
      </w:r>
      <w:r w:rsidRPr="003218E6">
        <w:rPr>
          <w:rFonts w:ascii="Times New Roman" w:eastAsia="Times New Roman" w:hAnsi="Times New Roman" w:cs="Times New Roman"/>
          <w:sz w:val="28"/>
          <w:szCs w:val="28"/>
          <w:shd w:val="clear" w:color="auto" w:fill="FFFFFF"/>
          <w:lang w:val="en-US"/>
        </w:rPr>
        <w:t>c</w:t>
      </w:r>
      <w:r w:rsidRPr="003218E6">
        <w:rPr>
          <w:rFonts w:ascii="Times New Roman" w:eastAsia="Times New Roman" w:hAnsi="Times New Roman" w:cs="Times New Roman"/>
          <w:sz w:val="28"/>
          <w:szCs w:val="28"/>
          <w:shd w:val="clear" w:color="auto" w:fill="FFFFFF"/>
        </w:rPr>
        <w:t>. 180], наприклад</w:t>
      </w:r>
      <w:r w:rsidRPr="003218E6">
        <w:rPr>
          <w:rFonts w:ascii="Times New Roman" w:eastAsia="Times New Roman" w:hAnsi="Times New Roman" w:cs="Times New Roman"/>
          <w:i/>
          <w:iCs/>
          <w:sz w:val="28"/>
          <w:szCs w:val="28"/>
          <w:shd w:val="clear" w:color="auto" w:fill="FFFFFF"/>
        </w:rPr>
        <w:t>: “</w:t>
      </w:r>
      <w:r w:rsidRPr="003218E6">
        <w:rPr>
          <w:rFonts w:ascii="Times New Roman" w:eastAsia="Times New Roman" w:hAnsi="Times New Roman" w:cs="Times New Roman"/>
          <w:i/>
          <w:iCs/>
          <w:sz w:val="28"/>
          <w:szCs w:val="28"/>
          <w:shd w:val="clear" w:color="auto" w:fill="FFFFFF"/>
          <w:lang w:val="en-US"/>
        </w:rPr>
        <w:t>In</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what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rival</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of</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Front</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de</w:t>
      </w:r>
      <w:r w:rsidRPr="003218E6">
        <w:rPr>
          <w:rFonts w:ascii="Times New Roman" w:eastAsia="Times New Roman" w:hAnsi="Times New Roman" w:cs="Times New Roman"/>
          <w:i/>
          <w:iCs/>
          <w:sz w:val="28"/>
          <w:szCs w:val="28"/>
          <w:shd w:val="clear" w:color="auto" w:fill="FFFFFF"/>
        </w:rPr>
        <w:t>-</w:t>
      </w:r>
      <w:r w:rsidRPr="003218E6">
        <w:rPr>
          <w:rFonts w:ascii="Times New Roman" w:eastAsia="Times New Roman" w:hAnsi="Times New Roman" w:cs="Times New Roman"/>
          <w:i/>
          <w:iCs/>
          <w:sz w:val="28"/>
          <w:szCs w:val="28"/>
          <w:shd w:val="clear" w:color="auto" w:fill="FFFFFF"/>
          <w:lang w:val="en-US"/>
        </w:rPr>
        <w:t>Boeuf</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what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has</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to</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fear</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beyond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short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imprisonment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and</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an</w:t>
      </w:r>
      <w:r w:rsidRPr="003218E6">
        <w:rPr>
          <w:rFonts w:ascii="Times New Roman" w:eastAsia="Times New Roman" w:hAnsi="Times New Roman" w:cs="Times New Roman"/>
          <w:i/>
          <w:iCs/>
          <w:sz w:val="28"/>
          <w:szCs w:val="28"/>
          <w:shd w:val="clear" w:color="auto" w:fill="FFFFFF"/>
        </w:rPr>
        <w:t xml:space="preserve"> </w:t>
      </w:r>
      <w:proofErr w:type="spellStart"/>
      <w:r w:rsidRPr="003218E6">
        <w:rPr>
          <w:rFonts w:ascii="Times New Roman" w:eastAsia="Times New Roman" w:hAnsi="Times New Roman" w:cs="Times New Roman"/>
          <w:i/>
          <w:iCs/>
          <w:sz w:val="28"/>
          <w:szCs w:val="28"/>
          <w:shd w:val="clear" w:color="auto" w:fill="FFFFFF"/>
          <w:lang w:val="en-US"/>
        </w:rPr>
        <w:t>honourable</w:t>
      </w:r>
      <w:proofErr w:type="spellEnd"/>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ransom</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according</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to</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the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use</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of</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chivalry</w:t>
      </w:r>
      <w:r w:rsidRPr="003218E6">
        <w:rPr>
          <w:rFonts w:ascii="Times New Roman" w:eastAsia="Times New Roman" w:hAnsi="Times New Roman" w:cs="Times New Roman"/>
          <w:i/>
          <w:iCs/>
          <w:sz w:val="28"/>
          <w:szCs w:val="28"/>
          <w:shd w:val="clear" w:color="auto" w:fill="FFFFFF"/>
        </w:rPr>
        <w:t>?”[</w:t>
      </w:r>
      <w:r w:rsidR="00890AC5">
        <w:rPr>
          <w:rFonts w:ascii="Times New Roman" w:eastAsia="Times New Roman" w:hAnsi="Times New Roman" w:cs="Times New Roman"/>
          <w:i/>
          <w:iCs/>
          <w:sz w:val="28"/>
          <w:szCs w:val="28"/>
          <w:shd w:val="clear" w:color="auto" w:fill="FFFFFF"/>
        </w:rPr>
        <w:t>6</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rPr>
        <w:t xml:space="preserve">. 239]  – «У чім же він є суперник </w:t>
      </w:r>
      <w:proofErr w:type="spellStart"/>
      <w:r w:rsidRPr="003218E6">
        <w:rPr>
          <w:rFonts w:ascii="Times New Roman" w:eastAsia="Times New Roman" w:hAnsi="Times New Roman" w:cs="Times New Roman"/>
          <w:i/>
          <w:iCs/>
          <w:sz w:val="28"/>
          <w:szCs w:val="28"/>
          <w:shd w:val="clear" w:color="auto" w:fill="FFFFFF"/>
        </w:rPr>
        <w:t>Фрон</w:t>
      </w:r>
      <w:proofErr w:type="spellEnd"/>
      <w:r w:rsidRPr="003218E6">
        <w:rPr>
          <w:rFonts w:ascii="Times New Roman" w:eastAsia="Times New Roman" w:hAnsi="Times New Roman" w:cs="Times New Roman"/>
          <w:i/>
          <w:iCs/>
          <w:sz w:val="28"/>
          <w:szCs w:val="28"/>
          <w:shd w:val="clear" w:color="auto" w:fill="FFFFFF"/>
        </w:rPr>
        <w:t>-де-</w:t>
      </w:r>
      <w:proofErr w:type="spellStart"/>
      <w:r w:rsidRPr="003218E6">
        <w:rPr>
          <w:rFonts w:ascii="Times New Roman" w:eastAsia="Times New Roman" w:hAnsi="Times New Roman" w:cs="Times New Roman"/>
          <w:i/>
          <w:iCs/>
          <w:sz w:val="28"/>
          <w:szCs w:val="28"/>
          <w:shd w:val="clear" w:color="auto" w:fill="FFFFFF"/>
        </w:rPr>
        <w:t>Бефа</w:t>
      </w:r>
      <w:proofErr w:type="spellEnd"/>
      <w:r w:rsidRPr="003218E6">
        <w:rPr>
          <w:rFonts w:ascii="Times New Roman" w:eastAsia="Times New Roman" w:hAnsi="Times New Roman" w:cs="Times New Roman"/>
          <w:i/>
          <w:iCs/>
          <w:sz w:val="28"/>
          <w:szCs w:val="28"/>
          <w:shd w:val="clear" w:color="auto" w:fill="FFFFFF"/>
        </w:rPr>
        <w:t xml:space="preserve"> і чого іншого боятися йому, крім короткочасного полону та почесного викупу за законами лицарства?» [</w:t>
      </w:r>
      <w:r w:rsidR="00890AC5">
        <w:rPr>
          <w:rFonts w:ascii="Times New Roman" w:eastAsia="Times New Roman" w:hAnsi="Times New Roman" w:cs="Times New Roman"/>
          <w:i/>
          <w:iCs/>
          <w:sz w:val="28"/>
          <w:szCs w:val="28"/>
          <w:shd w:val="clear" w:color="auto" w:fill="FFFFFF"/>
          <w:lang w:val="ru-RU"/>
        </w:rPr>
        <w:t>5</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lang w:val="en-US"/>
        </w:rPr>
        <w:t>c</w:t>
      </w:r>
      <w:r w:rsidRPr="003218E6">
        <w:rPr>
          <w:rFonts w:ascii="Times New Roman" w:eastAsia="Times New Roman" w:hAnsi="Times New Roman" w:cs="Times New Roman"/>
          <w:i/>
          <w:iCs/>
          <w:sz w:val="28"/>
          <w:szCs w:val="28"/>
          <w:shd w:val="clear" w:color="auto" w:fill="FFFFFF"/>
          <w:lang w:val="ru-RU"/>
        </w:rPr>
        <w:t xml:space="preserve">. </w:t>
      </w:r>
      <w:r w:rsidRPr="003218E6">
        <w:rPr>
          <w:rFonts w:ascii="Times New Roman" w:eastAsia="Times New Roman" w:hAnsi="Times New Roman" w:cs="Times New Roman"/>
          <w:i/>
          <w:iCs/>
          <w:sz w:val="28"/>
          <w:szCs w:val="28"/>
          <w:shd w:val="clear" w:color="auto" w:fill="FFFFFF"/>
        </w:rPr>
        <w:t>137</w:t>
      </w:r>
      <w:r w:rsidRPr="003218E6">
        <w:rPr>
          <w:rFonts w:ascii="Times New Roman" w:eastAsia="Times New Roman" w:hAnsi="Times New Roman" w:cs="Times New Roman"/>
          <w:i/>
          <w:iCs/>
          <w:sz w:val="28"/>
          <w:szCs w:val="28"/>
          <w:shd w:val="clear" w:color="auto" w:fill="FFFFFF"/>
          <w:lang w:val="ru-RU"/>
        </w:rPr>
        <w:t>]</w:t>
      </w:r>
      <w:r w:rsidRPr="003218E6">
        <w:rPr>
          <w:rFonts w:ascii="Times New Roman" w:eastAsia="Times New Roman" w:hAnsi="Times New Roman" w:cs="Times New Roman"/>
          <w:i/>
          <w:iCs/>
          <w:sz w:val="28"/>
          <w:szCs w:val="28"/>
          <w:shd w:val="clear" w:color="auto" w:fill="FFFFFF"/>
        </w:rPr>
        <w:t xml:space="preserve">. </w:t>
      </w:r>
      <w:r w:rsidRPr="003218E6">
        <w:rPr>
          <w:rFonts w:ascii="Times New Roman" w:eastAsia="Times New Roman" w:hAnsi="Times New Roman" w:cs="Times New Roman"/>
          <w:sz w:val="28"/>
          <w:szCs w:val="28"/>
          <w:shd w:val="clear" w:color="auto" w:fill="FFFFFF"/>
        </w:rPr>
        <w:t>У даному випадку перекладач вирішила об</w:t>
      </w:r>
      <w:r w:rsidRPr="003218E6">
        <w:rPr>
          <w:rFonts w:ascii="Times New Roman" w:eastAsia="Times New Roman" w:hAnsi="Times New Roman" w:cs="Times New Roman"/>
          <w:sz w:val="28"/>
          <w:szCs w:val="28"/>
          <w:shd w:val="clear" w:color="auto" w:fill="FFFFFF"/>
          <w:lang w:val="ru-RU"/>
        </w:rPr>
        <w:t>’</w:t>
      </w:r>
      <w:r w:rsidRPr="003218E6">
        <w:rPr>
          <w:rFonts w:ascii="Times New Roman" w:eastAsia="Times New Roman" w:hAnsi="Times New Roman" w:cs="Times New Roman"/>
          <w:sz w:val="28"/>
          <w:szCs w:val="28"/>
          <w:shd w:val="clear" w:color="auto" w:fill="FFFFFF"/>
        </w:rPr>
        <w:t>єднати два речення в одне, оскільки вони близькі за змістом і їх можна порівняти з однорідними членами речення, тому їх об</w:t>
      </w:r>
      <w:r w:rsidRPr="003218E6">
        <w:rPr>
          <w:rFonts w:ascii="Times New Roman" w:eastAsia="Times New Roman" w:hAnsi="Times New Roman" w:cs="Times New Roman"/>
          <w:sz w:val="28"/>
          <w:szCs w:val="28"/>
          <w:shd w:val="clear" w:color="auto" w:fill="FFFFFF"/>
          <w:lang w:val="ru-RU"/>
        </w:rPr>
        <w:t>’</w:t>
      </w:r>
      <w:r w:rsidRPr="003218E6">
        <w:rPr>
          <w:rFonts w:ascii="Times New Roman" w:eastAsia="Times New Roman" w:hAnsi="Times New Roman" w:cs="Times New Roman"/>
          <w:sz w:val="28"/>
          <w:szCs w:val="28"/>
          <w:shd w:val="clear" w:color="auto" w:fill="FFFFFF"/>
        </w:rPr>
        <w:t>єднання не спотворює загальний зміст висловленого.</w:t>
      </w:r>
    </w:p>
    <w:p w:rsidR="003218E6" w:rsidRPr="003218E6" w:rsidRDefault="003218E6" w:rsidP="00330F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000000"/>
          <w:sz w:val="28"/>
          <w:szCs w:val="28"/>
          <w:lang w:val="ru-RU" w:eastAsia="uk-UA"/>
        </w:rPr>
      </w:pPr>
      <w:r w:rsidRPr="003218E6">
        <w:rPr>
          <w:rFonts w:ascii="Times New Roman" w:eastAsia="Times New Roman" w:hAnsi="Times New Roman" w:cs="Times New Roman"/>
          <w:color w:val="000000"/>
          <w:sz w:val="28"/>
          <w:szCs w:val="28"/>
          <w:lang w:eastAsia="uk-UA"/>
        </w:rPr>
        <w:t xml:space="preserve">Прийом об'єднання двох і більше речень оригіналу в одне речення при перекладі застосовується як для уточнення змісту, так і зі стилістичною метою. Найчастіше до нього доводиться вдаватися, коли зв'язок між сусідніми реченнями настільки тісний, що їх формальне об'єднання диктується побудовою української фрази. Об'єднання речень при перекладі може бути доцільним, коли жодне з них не містить закінченої думки: </w:t>
      </w:r>
      <w:r w:rsidRPr="003218E6">
        <w:rPr>
          <w:rFonts w:ascii="Times New Roman" w:eastAsia="Times New Roman" w:hAnsi="Times New Roman" w:cs="Times New Roman"/>
          <w:i/>
          <w:iCs/>
          <w:color w:val="000000"/>
          <w:sz w:val="28"/>
          <w:szCs w:val="28"/>
          <w:lang w:eastAsia="uk-UA"/>
        </w:rPr>
        <w:t>“</w:t>
      </w:r>
      <w:r w:rsidRPr="003218E6">
        <w:rPr>
          <w:rFonts w:ascii="Times New Roman" w:eastAsia="Times New Roman" w:hAnsi="Times New Roman" w:cs="Times New Roman"/>
          <w:i/>
          <w:iCs/>
          <w:color w:val="000000"/>
          <w:sz w:val="28"/>
          <w:szCs w:val="28"/>
          <w:lang w:val="en-US" w:eastAsia="uk-UA"/>
        </w:rPr>
        <w:t>Who</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yield</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Who</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push</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their</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way</w:t>
      </w:r>
      <w:r w:rsidRPr="003218E6">
        <w:rPr>
          <w:rFonts w:ascii="Times New Roman" w:eastAsia="Times New Roman" w:hAnsi="Times New Roman" w:cs="Times New Roman"/>
          <w:i/>
          <w:iCs/>
          <w:color w:val="000000"/>
          <w:sz w:val="28"/>
          <w:szCs w:val="28"/>
          <w:lang w:eastAsia="uk-UA"/>
        </w:rPr>
        <w:t>?” [</w:t>
      </w:r>
      <w:r w:rsidR="00890AC5">
        <w:rPr>
          <w:rFonts w:ascii="Times New Roman" w:eastAsia="Times New Roman" w:hAnsi="Times New Roman" w:cs="Times New Roman"/>
          <w:i/>
          <w:iCs/>
          <w:color w:val="000000"/>
          <w:sz w:val="28"/>
          <w:szCs w:val="28"/>
          <w:lang w:eastAsia="uk-UA"/>
        </w:rPr>
        <w:t>6</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c</w:t>
      </w:r>
      <w:r w:rsidRPr="003218E6">
        <w:rPr>
          <w:rFonts w:ascii="Times New Roman" w:eastAsia="Times New Roman" w:hAnsi="Times New Roman" w:cs="Times New Roman"/>
          <w:i/>
          <w:iCs/>
          <w:color w:val="000000"/>
          <w:sz w:val="28"/>
          <w:szCs w:val="28"/>
          <w:lang w:eastAsia="uk-UA"/>
        </w:rPr>
        <w:t>. 315]  – «Хто відступає, а хто перемагає?» [</w:t>
      </w:r>
      <w:r w:rsidR="00890AC5">
        <w:rPr>
          <w:rFonts w:ascii="Times New Roman" w:eastAsia="Times New Roman" w:hAnsi="Times New Roman" w:cs="Times New Roman"/>
          <w:i/>
          <w:iCs/>
          <w:color w:val="000000"/>
          <w:sz w:val="28"/>
          <w:szCs w:val="28"/>
          <w:lang w:eastAsia="uk-UA"/>
        </w:rPr>
        <w:t>5</w:t>
      </w:r>
      <w:r w:rsidRPr="003218E6">
        <w:rPr>
          <w:rFonts w:ascii="Times New Roman" w:eastAsia="Times New Roman" w:hAnsi="Times New Roman" w:cs="Times New Roman"/>
          <w:i/>
          <w:iCs/>
          <w:color w:val="000000"/>
          <w:sz w:val="28"/>
          <w:szCs w:val="28"/>
          <w:lang w:eastAsia="uk-UA"/>
        </w:rPr>
        <w:t xml:space="preserve">, </w:t>
      </w:r>
      <w:r w:rsidRPr="003218E6">
        <w:rPr>
          <w:rFonts w:ascii="Times New Roman" w:eastAsia="Times New Roman" w:hAnsi="Times New Roman" w:cs="Times New Roman"/>
          <w:i/>
          <w:iCs/>
          <w:color w:val="000000"/>
          <w:sz w:val="28"/>
          <w:szCs w:val="28"/>
          <w:lang w:val="en-US" w:eastAsia="uk-UA"/>
        </w:rPr>
        <w:t>c</w:t>
      </w:r>
      <w:r w:rsidRPr="003218E6">
        <w:rPr>
          <w:rFonts w:ascii="Times New Roman" w:eastAsia="Times New Roman" w:hAnsi="Times New Roman" w:cs="Times New Roman"/>
          <w:i/>
          <w:iCs/>
          <w:color w:val="000000"/>
          <w:sz w:val="28"/>
          <w:szCs w:val="28"/>
          <w:lang w:eastAsia="uk-UA"/>
        </w:rPr>
        <w:t xml:space="preserve">. 189].  </w:t>
      </w:r>
      <w:r w:rsidRPr="003218E6">
        <w:rPr>
          <w:rFonts w:ascii="Times New Roman" w:eastAsia="Times New Roman" w:hAnsi="Times New Roman" w:cs="Times New Roman"/>
          <w:color w:val="000000"/>
          <w:sz w:val="28"/>
          <w:szCs w:val="28"/>
          <w:lang w:eastAsia="uk-UA"/>
        </w:rPr>
        <w:t xml:space="preserve">У цьому випадку перекладач вирішила, що немає підстав залишати </w:t>
      </w:r>
      <w:proofErr w:type="spellStart"/>
      <w:r w:rsidRPr="003218E6">
        <w:rPr>
          <w:rFonts w:ascii="Times New Roman" w:eastAsia="Times New Roman" w:hAnsi="Times New Roman" w:cs="Times New Roman"/>
          <w:color w:val="000000"/>
          <w:sz w:val="28"/>
          <w:szCs w:val="28"/>
          <w:lang w:eastAsia="uk-UA"/>
        </w:rPr>
        <w:t>логічно</w:t>
      </w:r>
      <w:proofErr w:type="spellEnd"/>
      <w:r w:rsidRPr="003218E6">
        <w:rPr>
          <w:rFonts w:ascii="Times New Roman" w:eastAsia="Times New Roman" w:hAnsi="Times New Roman" w:cs="Times New Roman"/>
          <w:color w:val="000000"/>
          <w:sz w:val="28"/>
          <w:szCs w:val="28"/>
          <w:lang w:eastAsia="uk-UA"/>
        </w:rPr>
        <w:t xml:space="preserve"> тісно пов’язані між собою думки розділеними. Для логічного поєднання речень та створення синтаксичної структури, що відповідає нормам української мови було додано сполучник </w:t>
      </w:r>
      <w:r w:rsidRPr="003218E6">
        <w:rPr>
          <w:rFonts w:ascii="Times New Roman" w:eastAsia="Times New Roman" w:hAnsi="Times New Roman" w:cs="Times New Roman"/>
          <w:i/>
          <w:sz w:val="28"/>
          <w:szCs w:val="28"/>
          <w:lang w:eastAsia="ru-RU"/>
        </w:rPr>
        <w:t>«а».</w:t>
      </w:r>
    </w:p>
    <w:p w:rsidR="003218E6" w:rsidRDefault="003218E6" w:rsidP="00890AC5">
      <w:pPr>
        <w:ind w:firstLine="709"/>
        <w:jc w:val="both"/>
        <w:rPr>
          <w:rFonts w:ascii="Times New Roman" w:eastAsia="Times New Roman" w:hAnsi="Times New Roman" w:cs="Times New Roman"/>
          <w:sz w:val="28"/>
          <w:szCs w:val="28"/>
          <w:shd w:val="clear" w:color="auto" w:fill="FFFFFF"/>
          <w:lang w:val="ru-RU"/>
        </w:rPr>
      </w:pPr>
      <w:proofErr w:type="spellStart"/>
      <w:r w:rsidRPr="003218E6">
        <w:rPr>
          <w:rFonts w:ascii="Times New Roman" w:eastAsia="Times New Roman" w:hAnsi="Times New Roman" w:cs="Times New Roman"/>
          <w:sz w:val="28"/>
          <w:szCs w:val="28"/>
          <w:shd w:val="clear" w:color="auto" w:fill="FFFFFF"/>
          <w:lang w:val="ru-RU"/>
        </w:rPr>
        <w:t>Отже</w:t>
      </w:r>
      <w:proofErr w:type="spellEnd"/>
      <w:r w:rsidRPr="003218E6">
        <w:rPr>
          <w:rFonts w:ascii="Times New Roman" w:eastAsia="Times New Roman" w:hAnsi="Times New Roman" w:cs="Times New Roman"/>
          <w:sz w:val="28"/>
          <w:szCs w:val="28"/>
          <w:shd w:val="clear" w:color="auto" w:fill="FFFFFF"/>
          <w:lang w:val="ru-RU"/>
        </w:rPr>
        <w:t xml:space="preserve">, головною метою перекладу є </w:t>
      </w:r>
      <w:proofErr w:type="spellStart"/>
      <w:r w:rsidRPr="003218E6">
        <w:rPr>
          <w:rFonts w:ascii="Times New Roman" w:eastAsia="Times New Roman" w:hAnsi="Times New Roman" w:cs="Times New Roman"/>
          <w:sz w:val="28"/>
          <w:szCs w:val="28"/>
          <w:shd w:val="clear" w:color="auto" w:fill="FFFFFF"/>
          <w:lang w:val="ru-RU"/>
        </w:rPr>
        <w:t>досягнення</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адекватності</w:t>
      </w:r>
      <w:proofErr w:type="spellEnd"/>
      <w:r w:rsidRPr="003218E6">
        <w:rPr>
          <w:rFonts w:ascii="Times New Roman" w:eastAsia="Times New Roman" w:hAnsi="Times New Roman" w:cs="Times New Roman"/>
          <w:sz w:val="28"/>
          <w:szCs w:val="28"/>
          <w:shd w:val="clear" w:color="auto" w:fill="FFFFFF"/>
          <w:lang w:val="ru-RU"/>
        </w:rPr>
        <w:t xml:space="preserve">, і </w:t>
      </w:r>
      <w:proofErr w:type="spellStart"/>
      <w:r w:rsidRPr="003218E6">
        <w:rPr>
          <w:rFonts w:ascii="Times New Roman" w:eastAsia="Times New Roman" w:hAnsi="Times New Roman" w:cs="Times New Roman"/>
          <w:sz w:val="28"/>
          <w:szCs w:val="28"/>
          <w:shd w:val="clear" w:color="auto" w:fill="FFFFFF"/>
          <w:lang w:val="ru-RU"/>
        </w:rPr>
        <w:t>саме</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використання</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proofErr w:type="gramStart"/>
      <w:r w:rsidRPr="003218E6">
        <w:rPr>
          <w:rFonts w:ascii="Times New Roman" w:eastAsia="Times New Roman" w:hAnsi="Times New Roman" w:cs="Times New Roman"/>
          <w:sz w:val="28"/>
          <w:szCs w:val="28"/>
          <w:shd w:val="clear" w:color="auto" w:fill="FFFFFF"/>
          <w:lang w:val="ru-RU"/>
        </w:rPr>
        <w:t>р</w:t>
      </w:r>
      <w:proofErr w:type="gramEnd"/>
      <w:r w:rsidRPr="003218E6">
        <w:rPr>
          <w:rFonts w:ascii="Times New Roman" w:eastAsia="Times New Roman" w:hAnsi="Times New Roman" w:cs="Times New Roman"/>
          <w:sz w:val="28"/>
          <w:szCs w:val="28"/>
          <w:shd w:val="clear" w:color="auto" w:fill="FFFFFF"/>
          <w:lang w:val="ru-RU"/>
        </w:rPr>
        <w:t>ізноманітних</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перекладацьких</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трансформацій</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допомагає</w:t>
      </w:r>
      <w:proofErr w:type="spellEnd"/>
      <w:r w:rsidRPr="003218E6">
        <w:rPr>
          <w:rFonts w:ascii="Times New Roman" w:eastAsia="Times New Roman" w:hAnsi="Times New Roman" w:cs="Times New Roman"/>
          <w:sz w:val="28"/>
          <w:szCs w:val="28"/>
          <w:shd w:val="clear" w:color="auto" w:fill="FFFFFF"/>
          <w:lang w:val="ru-RU"/>
        </w:rPr>
        <w:t xml:space="preserve"> у </w:t>
      </w:r>
      <w:proofErr w:type="spellStart"/>
      <w:r w:rsidRPr="003218E6">
        <w:rPr>
          <w:rFonts w:ascii="Times New Roman" w:eastAsia="Times New Roman" w:hAnsi="Times New Roman" w:cs="Times New Roman"/>
          <w:sz w:val="28"/>
          <w:szCs w:val="28"/>
          <w:shd w:val="clear" w:color="auto" w:fill="FFFFFF"/>
          <w:lang w:val="ru-RU"/>
        </w:rPr>
        <w:t>цьому</w:t>
      </w:r>
      <w:proofErr w:type="spellEnd"/>
      <w:r w:rsidRPr="003218E6">
        <w:rPr>
          <w:rFonts w:ascii="Times New Roman" w:eastAsia="Times New Roman" w:hAnsi="Times New Roman" w:cs="Times New Roman"/>
          <w:sz w:val="28"/>
          <w:szCs w:val="28"/>
          <w:shd w:val="clear" w:color="auto" w:fill="FFFFFF"/>
          <w:lang w:val="ru-RU"/>
        </w:rPr>
        <w:t xml:space="preserve">. </w:t>
      </w:r>
      <w:r w:rsidR="00D820AB">
        <w:rPr>
          <w:rFonts w:ascii="Times New Roman" w:eastAsia="Times New Roman" w:hAnsi="Times New Roman" w:cs="Times New Roman"/>
          <w:sz w:val="28"/>
          <w:szCs w:val="28"/>
          <w:shd w:val="clear" w:color="auto" w:fill="FFFFFF"/>
          <w:lang w:val="ru-RU"/>
        </w:rPr>
        <w:t xml:space="preserve">Суть </w:t>
      </w:r>
      <w:proofErr w:type="spellStart"/>
      <w:r w:rsidR="00D820AB">
        <w:rPr>
          <w:rFonts w:ascii="Times New Roman" w:eastAsia="Times New Roman" w:hAnsi="Times New Roman" w:cs="Times New Roman"/>
          <w:sz w:val="28"/>
          <w:szCs w:val="28"/>
          <w:shd w:val="clear" w:color="auto" w:fill="FFFFFF"/>
          <w:lang w:val="ru-RU"/>
        </w:rPr>
        <w:t>трансформацій</w:t>
      </w:r>
      <w:proofErr w:type="spellEnd"/>
      <w:r w:rsidR="00D820AB">
        <w:rPr>
          <w:rFonts w:ascii="Times New Roman" w:eastAsia="Times New Roman" w:hAnsi="Times New Roman" w:cs="Times New Roman"/>
          <w:sz w:val="28"/>
          <w:szCs w:val="28"/>
          <w:shd w:val="clear" w:color="auto" w:fill="FFFFFF"/>
          <w:lang w:val="ru-RU"/>
        </w:rPr>
        <w:t xml:space="preserve"> </w:t>
      </w:r>
      <w:proofErr w:type="spellStart"/>
      <w:r w:rsidR="00D820AB">
        <w:rPr>
          <w:rFonts w:ascii="Times New Roman" w:eastAsia="Times New Roman" w:hAnsi="Times New Roman" w:cs="Times New Roman"/>
          <w:sz w:val="28"/>
          <w:szCs w:val="28"/>
          <w:shd w:val="clear" w:color="auto" w:fill="FFFFFF"/>
          <w:lang w:val="ru-RU"/>
        </w:rPr>
        <w:t>синтаксичних</w:t>
      </w:r>
      <w:proofErr w:type="spellEnd"/>
      <w:r w:rsidR="00D820AB">
        <w:rPr>
          <w:rFonts w:ascii="Times New Roman" w:eastAsia="Times New Roman" w:hAnsi="Times New Roman" w:cs="Times New Roman"/>
          <w:sz w:val="28"/>
          <w:szCs w:val="28"/>
          <w:shd w:val="clear" w:color="auto" w:fill="FFFFFF"/>
          <w:lang w:val="ru-RU"/>
        </w:rPr>
        <w:t xml:space="preserve"> </w:t>
      </w:r>
      <w:proofErr w:type="spellStart"/>
      <w:r w:rsidR="00D820AB">
        <w:rPr>
          <w:rFonts w:ascii="Times New Roman" w:eastAsia="Times New Roman" w:hAnsi="Times New Roman" w:cs="Times New Roman"/>
          <w:sz w:val="28"/>
          <w:szCs w:val="28"/>
          <w:shd w:val="clear" w:color="auto" w:fill="FFFFFF"/>
          <w:lang w:val="ru-RU"/>
        </w:rPr>
        <w:t>конструкцій</w:t>
      </w:r>
      <w:proofErr w:type="spellEnd"/>
      <w:r w:rsidR="00D820AB">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полягає</w:t>
      </w:r>
      <w:proofErr w:type="spellEnd"/>
      <w:r w:rsidRPr="003218E6">
        <w:rPr>
          <w:rFonts w:ascii="Times New Roman" w:eastAsia="Times New Roman" w:hAnsi="Times New Roman" w:cs="Times New Roman"/>
          <w:sz w:val="28"/>
          <w:szCs w:val="28"/>
          <w:shd w:val="clear" w:color="auto" w:fill="FFFFFF"/>
          <w:lang w:val="ru-RU"/>
        </w:rPr>
        <w:t xml:space="preserve"> у </w:t>
      </w:r>
      <w:proofErr w:type="spellStart"/>
      <w:r w:rsidRPr="003218E6">
        <w:rPr>
          <w:rFonts w:ascii="Times New Roman" w:eastAsia="Times New Roman" w:hAnsi="Times New Roman" w:cs="Times New Roman"/>
          <w:sz w:val="28"/>
          <w:szCs w:val="28"/>
          <w:shd w:val="clear" w:color="auto" w:fill="FFFFFF"/>
          <w:lang w:val="ru-RU"/>
        </w:rPr>
        <w:t>зміні</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синтаксичних</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функцій</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слів</w:t>
      </w:r>
      <w:proofErr w:type="spellEnd"/>
      <w:r w:rsidRPr="003218E6">
        <w:rPr>
          <w:rFonts w:ascii="Times New Roman" w:eastAsia="Times New Roman" w:hAnsi="Times New Roman" w:cs="Times New Roman"/>
          <w:sz w:val="28"/>
          <w:szCs w:val="28"/>
          <w:shd w:val="clear" w:color="auto" w:fill="FFFFFF"/>
          <w:lang w:val="ru-RU"/>
        </w:rPr>
        <w:t xml:space="preserve"> і </w:t>
      </w:r>
      <w:proofErr w:type="spellStart"/>
      <w:r w:rsidRPr="003218E6">
        <w:rPr>
          <w:rFonts w:ascii="Times New Roman" w:eastAsia="Times New Roman" w:hAnsi="Times New Roman" w:cs="Times New Roman"/>
          <w:sz w:val="28"/>
          <w:szCs w:val="28"/>
          <w:shd w:val="clear" w:color="auto" w:fill="FFFFFF"/>
          <w:lang w:val="ru-RU"/>
        </w:rPr>
        <w:t>словосполучень</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Зміна</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синтаксичних</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функцій</w:t>
      </w:r>
      <w:proofErr w:type="spellEnd"/>
      <w:r w:rsidRPr="003218E6">
        <w:rPr>
          <w:rFonts w:ascii="Times New Roman" w:eastAsia="Times New Roman" w:hAnsi="Times New Roman" w:cs="Times New Roman"/>
          <w:sz w:val="28"/>
          <w:szCs w:val="28"/>
          <w:shd w:val="clear" w:color="auto" w:fill="FFFFFF"/>
          <w:lang w:val="ru-RU"/>
        </w:rPr>
        <w:t xml:space="preserve"> </w:t>
      </w:r>
      <w:proofErr w:type="gramStart"/>
      <w:r w:rsidRPr="003218E6">
        <w:rPr>
          <w:rFonts w:ascii="Times New Roman" w:eastAsia="Times New Roman" w:hAnsi="Times New Roman" w:cs="Times New Roman"/>
          <w:sz w:val="28"/>
          <w:szCs w:val="28"/>
          <w:shd w:val="clear" w:color="auto" w:fill="FFFFFF"/>
          <w:lang w:val="ru-RU"/>
        </w:rPr>
        <w:t>при</w:t>
      </w:r>
      <w:proofErr w:type="gramEnd"/>
      <w:r w:rsidRPr="003218E6">
        <w:rPr>
          <w:rFonts w:ascii="Times New Roman" w:eastAsia="Times New Roman" w:hAnsi="Times New Roman" w:cs="Times New Roman"/>
          <w:sz w:val="28"/>
          <w:szCs w:val="28"/>
          <w:shd w:val="clear" w:color="auto" w:fill="FFFFFF"/>
          <w:lang w:val="ru-RU"/>
        </w:rPr>
        <w:t xml:space="preserve"> </w:t>
      </w:r>
      <w:proofErr w:type="spellStart"/>
      <w:proofErr w:type="gramStart"/>
      <w:r w:rsidRPr="003218E6">
        <w:rPr>
          <w:rFonts w:ascii="Times New Roman" w:eastAsia="Times New Roman" w:hAnsi="Times New Roman" w:cs="Times New Roman"/>
          <w:sz w:val="28"/>
          <w:szCs w:val="28"/>
          <w:shd w:val="clear" w:color="auto" w:fill="FFFFFF"/>
          <w:lang w:val="ru-RU"/>
        </w:rPr>
        <w:t>переклад</w:t>
      </w:r>
      <w:proofErr w:type="gramEnd"/>
      <w:r w:rsidRPr="003218E6">
        <w:rPr>
          <w:rFonts w:ascii="Times New Roman" w:eastAsia="Times New Roman" w:hAnsi="Times New Roman" w:cs="Times New Roman"/>
          <w:sz w:val="28"/>
          <w:szCs w:val="28"/>
          <w:shd w:val="clear" w:color="auto" w:fill="FFFFFF"/>
          <w:lang w:val="ru-RU"/>
        </w:rPr>
        <w:t>і</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супроводжується</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перебудовою</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самої</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синтаксичної</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конструкції</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lastRenderedPageBreak/>
        <w:t>перетворенням</w:t>
      </w:r>
      <w:proofErr w:type="spellEnd"/>
      <w:r w:rsidRPr="003218E6">
        <w:rPr>
          <w:rFonts w:ascii="Times New Roman" w:eastAsia="Times New Roman" w:hAnsi="Times New Roman" w:cs="Times New Roman"/>
          <w:sz w:val="28"/>
          <w:szCs w:val="28"/>
          <w:shd w:val="clear" w:color="auto" w:fill="FFFFFF"/>
          <w:lang w:val="ru-RU"/>
        </w:rPr>
        <w:t xml:space="preserve"> одного виду </w:t>
      </w:r>
      <w:proofErr w:type="spellStart"/>
      <w:r w:rsidRPr="003218E6">
        <w:rPr>
          <w:rFonts w:ascii="Times New Roman" w:eastAsia="Times New Roman" w:hAnsi="Times New Roman" w:cs="Times New Roman"/>
          <w:sz w:val="28"/>
          <w:szCs w:val="28"/>
          <w:shd w:val="clear" w:color="auto" w:fill="FFFFFF"/>
          <w:lang w:val="ru-RU"/>
        </w:rPr>
        <w:t>речення</w:t>
      </w:r>
      <w:proofErr w:type="spellEnd"/>
      <w:r w:rsidRPr="003218E6">
        <w:rPr>
          <w:rFonts w:ascii="Times New Roman" w:eastAsia="Times New Roman" w:hAnsi="Times New Roman" w:cs="Times New Roman"/>
          <w:sz w:val="28"/>
          <w:szCs w:val="28"/>
          <w:shd w:val="clear" w:color="auto" w:fill="FFFFFF"/>
          <w:lang w:val="ru-RU"/>
        </w:rPr>
        <w:t xml:space="preserve"> в </w:t>
      </w:r>
      <w:proofErr w:type="spellStart"/>
      <w:r w:rsidRPr="003218E6">
        <w:rPr>
          <w:rFonts w:ascii="Times New Roman" w:eastAsia="Times New Roman" w:hAnsi="Times New Roman" w:cs="Times New Roman"/>
          <w:sz w:val="28"/>
          <w:szCs w:val="28"/>
          <w:shd w:val="clear" w:color="auto" w:fill="FFFFFF"/>
          <w:lang w:val="ru-RU"/>
        </w:rPr>
        <w:t>інший</w:t>
      </w:r>
      <w:proofErr w:type="spellEnd"/>
      <w:r w:rsidRPr="003218E6">
        <w:rPr>
          <w:rFonts w:ascii="Times New Roman" w:eastAsia="Times New Roman" w:hAnsi="Times New Roman" w:cs="Times New Roman"/>
          <w:sz w:val="28"/>
          <w:szCs w:val="28"/>
          <w:shd w:val="clear" w:color="auto" w:fill="FFFFFF"/>
          <w:lang w:val="ru-RU"/>
        </w:rPr>
        <w:t xml:space="preserve">. Переклад з </w:t>
      </w:r>
      <w:proofErr w:type="spellStart"/>
      <w:r w:rsidRPr="003218E6">
        <w:rPr>
          <w:rFonts w:ascii="Times New Roman" w:eastAsia="Times New Roman" w:hAnsi="Times New Roman" w:cs="Times New Roman"/>
          <w:sz w:val="28"/>
          <w:szCs w:val="28"/>
          <w:shd w:val="clear" w:color="auto" w:fill="FFFFFF"/>
          <w:lang w:val="ru-RU"/>
        </w:rPr>
        <w:t>однієї</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мови</w:t>
      </w:r>
      <w:proofErr w:type="spellEnd"/>
      <w:r w:rsidRPr="003218E6">
        <w:rPr>
          <w:rFonts w:ascii="Times New Roman" w:eastAsia="Times New Roman" w:hAnsi="Times New Roman" w:cs="Times New Roman"/>
          <w:sz w:val="28"/>
          <w:szCs w:val="28"/>
          <w:shd w:val="clear" w:color="auto" w:fill="FFFFFF"/>
          <w:lang w:val="ru-RU"/>
        </w:rPr>
        <w:t xml:space="preserve"> на </w:t>
      </w:r>
      <w:proofErr w:type="spellStart"/>
      <w:r w:rsidRPr="003218E6">
        <w:rPr>
          <w:rFonts w:ascii="Times New Roman" w:eastAsia="Times New Roman" w:hAnsi="Times New Roman" w:cs="Times New Roman"/>
          <w:sz w:val="28"/>
          <w:szCs w:val="28"/>
          <w:shd w:val="clear" w:color="auto" w:fill="FFFFFF"/>
          <w:lang w:val="ru-RU"/>
        </w:rPr>
        <w:t>іншу</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неможливий</w:t>
      </w:r>
      <w:proofErr w:type="spellEnd"/>
      <w:r w:rsidRPr="003218E6">
        <w:rPr>
          <w:rFonts w:ascii="Times New Roman" w:eastAsia="Times New Roman" w:hAnsi="Times New Roman" w:cs="Times New Roman"/>
          <w:sz w:val="28"/>
          <w:szCs w:val="28"/>
          <w:shd w:val="clear" w:color="auto" w:fill="FFFFFF"/>
          <w:lang w:val="ru-RU"/>
        </w:rPr>
        <w:t xml:space="preserve"> без </w:t>
      </w:r>
      <w:proofErr w:type="spellStart"/>
      <w:r w:rsidRPr="003218E6">
        <w:rPr>
          <w:rFonts w:ascii="Times New Roman" w:eastAsia="Times New Roman" w:hAnsi="Times New Roman" w:cs="Times New Roman"/>
          <w:sz w:val="28"/>
          <w:szCs w:val="28"/>
          <w:shd w:val="clear" w:color="auto" w:fill="FFFFFF"/>
          <w:lang w:val="ru-RU"/>
        </w:rPr>
        <w:t>використання</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синтаксичних</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трансформацій</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Оскільки</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proofErr w:type="gramStart"/>
      <w:r w:rsidRPr="003218E6">
        <w:rPr>
          <w:rFonts w:ascii="Times New Roman" w:eastAsia="Times New Roman" w:hAnsi="Times New Roman" w:cs="Times New Roman"/>
          <w:sz w:val="28"/>
          <w:szCs w:val="28"/>
          <w:shd w:val="clear" w:color="auto" w:fill="FFFFFF"/>
          <w:lang w:val="ru-RU"/>
        </w:rPr>
        <w:t>англ</w:t>
      </w:r>
      <w:proofErr w:type="gramEnd"/>
      <w:r w:rsidRPr="003218E6">
        <w:rPr>
          <w:rFonts w:ascii="Times New Roman" w:eastAsia="Times New Roman" w:hAnsi="Times New Roman" w:cs="Times New Roman"/>
          <w:sz w:val="28"/>
          <w:szCs w:val="28"/>
          <w:shd w:val="clear" w:color="auto" w:fill="FFFFFF"/>
          <w:lang w:val="ru-RU"/>
        </w:rPr>
        <w:t>ійська</w:t>
      </w:r>
      <w:proofErr w:type="spellEnd"/>
      <w:r w:rsidRPr="003218E6">
        <w:rPr>
          <w:rFonts w:ascii="Times New Roman" w:eastAsia="Times New Roman" w:hAnsi="Times New Roman" w:cs="Times New Roman"/>
          <w:sz w:val="28"/>
          <w:szCs w:val="28"/>
          <w:shd w:val="clear" w:color="auto" w:fill="FFFFFF"/>
          <w:lang w:val="ru-RU"/>
        </w:rPr>
        <w:t xml:space="preserve"> та </w:t>
      </w:r>
      <w:proofErr w:type="spellStart"/>
      <w:r w:rsidRPr="003218E6">
        <w:rPr>
          <w:rFonts w:ascii="Times New Roman" w:eastAsia="Times New Roman" w:hAnsi="Times New Roman" w:cs="Times New Roman"/>
          <w:sz w:val="28"/>
          <w:szCs w:val="28"/>
          <w:shd w:val="clear" w:color="auto" w:fill="FFFFFF"/>
          <w:lang w:val="ru-RU"/>
        </w:rPr>
        <w:t>українська</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мови</w:t>
      </w:r>
      <w:proofErr w:type="spellEnd"/>
      <w:r w:rsidRPr="003218E6">
        <w:rPr>
          <w:rFonts w:ascii="Times New Roman" w:eastAsia="Times New Roman" w:hAnsi="Times New Roman" w:cs="Times New Roman"/>
          <w:sz w:val="28"/>
          <w:szCs w:val="28"/>
          <w:shd w:val="clear" w:color="auto" w:fill="FFFFFF"/>
          <w:lang w:val="ru-RU"/>
        </w:rPr>
        <w:t xml:space="preserve"> є </w:t>
      </w:r>
      <w:proofErr w:type="spellStart"/>
      <w:r w:rsidRPr="003218E6">
        <w:rPr>
          <w:rFonts w:ascii="Times New Roman" w:eastAsia="Times New Roman" w:hAnsi="Times New Roman" w:cs="Times New Roman"/>
          <w:sz w:val="28"/>
          <w:szCs w:val="28"/>
          <w:shd w:val="clear" w:color="auto" w:fill="FFFFFF"/>
          <w:lang w:val="ru-RU"/>
        </w:rPr>
        <w:t>зовсім</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різними</w:t>
      </w:r>
      <w:proofErr w:type="spellEnd"/>
      <w:r w:rsidRPr="003218E6">
        <w:rPr>
          <w:rFonts w:ascii="Times New Roman" w:eastAsia="Times New Roman" w:hAnsi="Times New Roman" w:cs="Times New Roman"/>
          <w:sz w:val="28"/>
          <w:szCs w:val="28"/>
          <w:shd w:val="clear" w:color="auto" w:fill="FFFFFF"/>
          <w:lang w:val="ru-RU"/>
        </w:rPr>
        <w:t xml:space="preserve"> за </w:t>
      </w:r>
      <w:proofErr w:type="spellStart"/>
      <w:r w:rsidRPr="003218E6">
        <w:rPr>
          <w:rFonts w:ascii="Times New Roman" w:eastAsia="Times New Roman" w:hAnsi="Times New Roman" w:cs="Times New Roman"/>
          <w:sz w:val="28"/>
          <w:szCs w:val="28"/>
          <w:shd w:val="clear" w:color="auto" w:fill="FFFFFF"/>
          <w:lang w:val="ru-RU"/>
        </w:rPr>
        <w:t>своєю</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будовою</w:t>
      </w:r>
      <w:proofErr w:type="spellEnd"/>
      <w:r w:rsidRPr="003218E6">
        <w:rPr>
          <w:rFonts w:ascii="Times New Roman" w:eastAsia="Times New Roman" w:hAnsi="Times New Roman" w:cs="Times New Roman"/>
          <w:sz w:val="28"/>
          <w:szCs w:val="28"/>
          <w:shd w:val="clear" w:color="auto" w:fill="FFFFFF"/>
          <w:lang w:val="ru-RU"/>
        </w:rPr>
        <w:t xml:space="preserve">, то </w:t>
      </w:r>
      <w:proofErr w:type="spellStart"/>
      <w:r w:rsidRPr="003218E6">
        <w:rPr>
          <w:rFonts w:ascii="Times New Roman" w:eastAsia="Times New Roman" w:hAnsi="Times New Roman" w:cs="Times New Roman"/>
          <w:sz w:val="28"/>
          <w:szCs w:val="28"/>
          <w:shd w:val="clear" w:color="auto" w:fill="FFFFFF"/>
          <w:lang w:val="ru-RU"/>
        </w:rPr>
        <w:t>саме</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використання</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синтакчисних</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трансформацій</w:t>
      </w:r>
      <w:proofErr w:type="spellEnd"/>
      <w:r w:rsidRPr="003218E6">
        <w:rPr>
          <w:rFonts w:ascii="Times New Roman" w:eastAsia="Times New Roman" w:hAnsi="Times New Roman" w:cs="Times New Roman"/>
          <w:sz w:val="28"/>
          <w:szCs w:val="28"/>
          <w:shd w:val="clear" w:color="auto" w:fill="FFFFFF"/>
          <w:lang w:val="ru-RU"/>
        </w:rPr>
        <w:t xml:space="preserve"> і </w:t>
      </w:r>
      <w:proofErr w:type="spellStart"/>
      <w:r w:rsidRPr="003218E6">
        <w:rPr>
          <w:rFonts w:ascii="Times New Roman" w:eastAsia="Times New Roman" w:hAnsi="Times New Roman" w:cs="Times New Roman"/>
          <w:sz w:val="28"/>
          <w:szCs w:val="28"/>
          <w:shd w:val="clear" w:color="auto" w:fill="FFFFFF"/>
          <w:lang w:val="ru-RU"/>
        </w:rPr>
        <w:t>допомагає</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адаптувати</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оригінальні</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тексти</w:t>
      </w:r>
      <w:proofErr w:type="spellEnd"/>
      <w:r w:rsidRPr="003218E6">
        <w:rPr>
          <w:rFonts w:ascii="Times New Roman" w:eastAsia="Times New Roman" w:hAnsi="Times New Roman" w:cs="Times New Roman"/>
          <w:sz w:val="28"/>
          <w:szCs w:val="28"/>
          <w:shd w:val="clear" w:color="auto" w:fill="FFFFFF"/>
          <w:lang w:val="ru-RU"/>
        </w:rPr>
        <w:t xml:space="preserve"> для </w:t>
      </w:r>
      <w:proofErr w:type="spellStart"/>
      <w:r w:rsidRPr="003218E6">
        <w:rPr>
          <w:rFonts w:ascii="Times New Roman" w:eastAsia="Times New Roman" w:hAnsi="Times New Roman" w:cs="Times New Roman"/>
          <w:sz w:val="28"/>
          <w:szCs w:val="28"/>
          <w:shd w:val="clear" w:color="auto" w:fill="FFFFFF"/>
          <w:lang w:val="ru-RU"/>
        </w:rPr>
        <w:t>цілевої</w:t>
      </w:r>
      <w:proofErr w:type="spellEnd"/>
      <w:r w:rsidRPr="003218E6">
        <w:rPr>
          <w:rFonts w:ascii="Times New Roman" w:eastAsia="Times New Roman" w:hAnsi="Times New Roman" w:cs="Times New Roman"/>
          <w:sz w:val="28"/>
          <w:szCs w:val="28"/>
          <w:shd w:val="clear" w:color="auto" w:fill="FFFFFF"/>
          <w:lang w:val="ru-RU"/>
        </w:rPr>
        <w:t xml:space="preserve"> </w:t>
      </w:r>
      <w:proofErr w:type="spellStart"/>
      <w:r w:rsidRPr="003218E6">
        <w:rPr>
          <w:rFonts w:ascii="Times New Roman" w:eastAsia="Times New Roman" w:hAnsi="Times New Roman" w:cs="Times New Roman"/>
          <w:sz w:val="28"/>
          <w:szCs w:val="28"/>
          <w:shd w:val="clear" w:color="auto" w:fill="FFFFFF"/>
          <w:lang w:val="ru-RU"/>
        </w:rPr>
        <w:t>аудиторії</w:t>
      </w:r>
      <w:proofErr w:type="spellEnd"/>
      <w:r w:rsidRPr="003218E6">
        <w:rPr>
          <w:rFonts w:ascii="Times New Roman" w:eastAsia="Times New Roman" w:hAnsi="Times New Roman" w:cs="Times New Roman"/>
          <w:sz w:val="28"/>
          <w:szCs w:val="28"/>
          <w:shd w:val="clear" w:color="auto" w:fill="FFFFFF"/>
          <w:lang w:val="ru-RU"/>
        </w:rPr>
        <w:t>.</w:t>
      </w:r>
    </w:p>
    <w:p w:rsidR="00D820AB" w:rsidRDefault="00D820AB" w:rsidP="00890AC5">
      <w:pPr>
        <w:ind w:firstLine="709"/>
        <w:jc w:val="both"/>
        <w:rPr>
          <w:rFonts w:ascii="Times New Roman" w:eastAsia="Times New Roman" w:hAnsi="Times New Roman" w:cs="Times New Roman"/>
          <w:sz w:val="28"/>
          <w:szCs w:val="28"/>
          <w:shd w:val="clear" w:color="auto" w:fill="FFFFFF"/>
          <w:lang w:val="ru-RU"/>
        </w:rPr>
      </w:pPr>
      <w:proofErr w:type="spellStart"/>
      <w:r>
        <w:rPr>
          <w:rFonts w:ascii="Times New Roman" w:eastAsia="Times New Roman" w:hAnsi="Times New Roman" w:cs="Times New Roman"/>
          <w:sz w:val="28"/>
          <w:szCs w:val="28"/>
          <w:shd w:val="clear" w:color="auto" w:fill="FFFFFF"/>
          <w:lang w:val="ru-RU"/>
        </w:rPr>
        <w:t>Література</w:t>
      </w:r>
      <w:proofErr w:type="spellEnd"/>
      <w:r>
        <w:rPr>
          <w:rFonts w:ascii="Times New Roman" w:eastAsia="Times New Roman" w:hAnsi="Times New Roman" w:cs="Times New Roman"/>
          <w:sz w:val="28"/>
          <w:szCs w:val="28"/>
          <w:shd w:val="clear" w:color="auto" w:fill="FFFFFF"/>
          <w:lang w:val="ru-RU"/>
        </w:rPr>
        <w:t xml:space="preserve">: </w:t>
      </w:r>
    </w:p>
    <w:p w:rsidR="00890AC5" w:rsidRDefault="00890AC5" w:rsidP="00890AC5">
      <w:pPr>
        <w:pStyle w:val="ListParagraph"/>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1</w:t>
      </w:r>
      <w:r>
        <w:rPr>
          <w:rFonts w:ascii="Times New Roman" w:hAnsi="Times New Roman" w:cs="Times New Roman"/>
          <w:sz w:val="28"/>
          <w:szCs w:val="28"/>
          <w:shd w:val="clear" w:color="auto" w:fill="FFFFFF"/>
          <w:lang w:val="ru-RU"/>
        </w:rPr>
        <w:t xml:space="preserve">. Бархударов Л. С. Язык и перевод (Вопросы общей и частичной теории перевода) </w:t>
      </w:r>
      <w:r w:rsidRPr="00156A71">
        <w:rPr>
          <w:rFonts w:ascii="Times New Roman" w:hAnsi="Times New Roman" w:cs="Times New Roman"/>
          <w:sz w:val="28"/>
          <w:szCs w:val="28"/>
          <w:shd w:val="clear" w:color="auto" w:fill="FFFFFF"/>
        </w:rPr>
        <w:t>/</w:t>
      </w:r>
      <w:r w:rsidRPr="00B40910">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 xml:space="preserve">Л. С. </w:t>
      </w:r>
      <w:proofErr w:type="spellStart"/>
      <w:r>
        <w:rPr>
          <w:rFonts w:ascii="Times New Roman" w:hAnsi="Times New Roman" w:cs="Times New Roman"/>
          <w:sz w:val="28"/>
          <w:szCs w:val="28"/>
          <w:shd w:val="clear" w:color="auto" w:fill="FFFFFF"/>
          <w:lang w:val="ru-RU"/>
        </w:rPr>
        <w:t>Бархударов</w:t>
      </w:r>
      <w:proofErr w:type="spellEnd"/>
      <w:r>
        <w:rPr>
          <w:rFonts w:ascii="Times New Roman" w:hAnsi="Times New Roman" w:cs="Times New Roman"/>
          <w:sz w:val="28"/>
          <w:szCs w:val="28"/>
          <w:shd w:val="clear" w:color="auto" w:fill="FFFFFF"/>
          <w:lang w:val="ru-RU"/>
        </w:rPr>
        <w:t>. – М.</w:t>
      </w:r>
      <w:proofErr w:type="gramStart"/>
      <w:r w:rsidRPr="00A41CC4">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w:t>
      </w:r>
      <w:proofErr w:type="gramEnd"/>
      <w:r>
        <w:rPr>
          <w:rFonts w:ascii="Times New Roman" w:hAnsi="Times New Roman" w:cs="Times New Roman"/>
          <w:sz w:val="28"/>
          <w:szCs w:val="28"/>
          <w:shd w:val="clear" w:color="auto" w:fill="FFFFFF"/>
          <w:lang w:val="ru-RU"/>
        </w:rPr>
        <w:t xml:space="preserve"> Междунар. Отношения, 1975. – 240 с.</w:t>
      </w:r>
    </w:p>
    <w:p w:rsidR="00890AC5" w:rsidRDefault="00890AC5" w:rsidP="00890AC5">
      <w:pPr>
        <w:pStyle w:val="ListParagraph"/>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2</w:t>
      </w:r>
      <w:r>
        <w:rPr>
          <w:rFonts w:ascii="Times New Roman" w:hAnsi="Times New Roman" w:cs="Times New Roman"/>
          <w:sz w:val="28"/>
          <w:szCs w:val="28"/>
          <w:shd w:val="clear" w:color="auto" w:fill="FFFFFF"/>
          <w:lang w:val="ru-RU"/>
        </w:rPr>
        <w:t>.  Комиссаров В. Н. Теория перевода (лингвистические аспекты)</w:t>
      </w:r>
      <w:proofErr w:type="gramStart"/>
      <w:r w:rsidRPr="00E93921">
        <w:rPr>
          <w:rFonts w:ascii="Times New Roman" w:hAnsi="Times New Roman" w:cs="Times New Roman"/>
          <w:sz w:val="28"/>
          <w:szCs w:val="28"/>
          <w:shd w:val="clear" w:color="auto" w:fill="FFFFFF"/>
          <w:lang w:val="ru-RU"/>
        </w:rPr>
        <w:t xml:space="preserve"> :</w:t>
      </w:r>
      <w:proofErr w:type="gramEnd"/>
      <w:r w:rsidRPr="00E93921">
        <w:rPr>
          <w:rFonts w:ascii="Times New Roman" w:hAnsi="Times New Roman" w:cs="Times New Roman"/>
          <w:sz w:val="28"/>
          <w:szCs w:val="28"/>
          <w:shd w:val="clear" w:color="auto" w:fill="FFFFFF"/>
          <w:lang w:val="ru-RU"/>
        </w:rPr>
        <w:t xml:space="preserve"> Учеб</w:t>
      </w:r>
      <w:proofErr w:type="gramStart"/>
      <w:r w:rsidRPr="00E93921">
        <w:rPr>
          <w:rFonts w:ascii="Times New Roman" w:hAnsi="Times New Roman" w:cs="Times New Roman"/>
          <w:sz w:val="28"/>
          <w:szCs w:val="28"/>
          <w:shd w:val="clear" w:color="auto" w:fill="FFFFFF"/>
          <w:lang w:val="ru-RU"/>
        </w:rPr>
        <w:t>.</w:t>
      </w:r>
      <w:proofErr w:type="gramEnd"/>
      <w:r w:rsidRPr="00E93921">
        <w:rPr>
          <w:rFonts w:ascii="Times New Roman" w:hAnsi="Times New Roman" w:cs="Times New Roman"/>
          <w:sz w:val="28"/>
          <w:szCs w:val="28"/>
          <w:shd w:val="clear" w:color="auto" w:fill="FFFFFF"/>
          <w:lang w:val="ru-RU"/>
        </w:rPr>
        <w:br/>
      </w:r>
      <w:proofErr w:type="gramStart"/>
      <w:r w:rsidRPr="00E93921">
        <w:rPr>
          <w:rFonts w:ascii="Times New Roman" w:hAnsi="Times New Roman" w:cs="Times New Roman"/>
          <w:sz w:val="28"/>
          <w:szCs w:val="28"/>
          <w:shd w:val="clear" w:color="auto" w:fill="FFFFFF"/>
          <w:lang w:val="ru-RU"/>
        </w:rPr>
        <w:t>д</w:t>
      </w:r>
      <w:proofErr w:type="gramEnd"/>
      <w:r w:rsidRPr="00E93921">
        <w:rPr>
          <w:rFonts w:ascii="Times New Roman" w:hAnsi="Times New Roman" w:cs="Times New Roman"/>
          <w:sz w:val="28"/>
          <w:szCs w:val="28"/>
          <w:shd w:val="clear" w:color="auto" w:fill="FFFFFF"/>
          <w:lang w:val="ru-RU"/>
        </w:rPr>
        <w:t>ля ин-</w:t>
      </w:r>
      <w:proofErr w:type="spellStart"/>
      <w:r w:rsidRPr="00E93921">
        <w:rPr>
          <w:rFonts w:ascii="Times New Roman" w:hAnsi="Times New Roman" w:cs="Times New Roman"/>
          <w:sz w:val="28"/>
          <w:szCs w:val="28"/>
          <w:shd w:val="clear" w:color="auto" w:fill="FFFFFF"/>
          <w:lang w:val="ru-RU"/>
        </w:rPr>
        <w:t>тов</w:t>
      </w:r>
      <w:proofErr w:type="spellEnd"/>
      <w:r w:rsidRPr="00E93921">
        <w:rPr>
          <w:rFonts w:ascii="Times New Roman" w:hAnsi="Times New Roman" w:cs="Times New Roman"/>
          <w:sz w:val="28"/>
          <w:szCs w:val="28"/>
          <w:shd w:val="clear" w:color="auto" w:fill="FFFFFF"/>
          <w:lang w:val="ru-RU"/>
        </w:rPr>
        <w:t xml:space="preserve"> и фак. </w:t>
      </w:r>
      <w:proofErr w:type="spellStart"/>
      <w:r w:rsidRPr="00E93921">
        <w:rPr>
          <w:rFonts w:ascii="Times New Roman" w:hAnsi="Times New Roman" w:cs="Times New Roman"/>
          <w:sz w:val="28"/>
          <w:szCs w:val="28"/>
          <w:shd w:val="clear" w:color="auto" w:fill="FFFFFF"/>
          <w:lang w:val="ru-RU"/>
        </w:rPr>
        <w:t>иностр</w:t>
      </w:r>
      <w:proofErr w:type="spellEnd"/>
      <w:r w:rsidRPr="00E93921">
        <w:rPr>
          <w:rFonts w:ascii="Times New Roman" w:hAnsi="Times New Roman" w:cs="Times New Roman"/>
          <w:sz w:val="28"/>
          <w:szCs w:val="28"/>
          <w:shd w:val="clear" w:color="auto" w:fill="FFFFFF"/>
          <w:lang w:val="ru-RU"/>
        </w:rPr>
        <w:t>. яз.</w:t>
      </w:r>
      <w:r>
        <w:rPr>
          <w:rFonts w:ascii="Times New Roman" w:hAnsi="Times New Roman" w:cs="Times New Roman"/>
          <w:sz w:val="28"/>
          <w:szCs w:val="28"/>
          <w:shd w:val="clear" w:color="auto" w:fill="FFFFFF"/>
          <w:lang w:val="ru-RU"/>
        </w:rPr>
        <w:t xml:space="preserve"> </w:t>
      </w:r>
      <w:r w:rsidRPr="00156A7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 xml:space="preserve"> В. Н. Комиссаров. – </w:t>
      </w:r>
      <w:r w:rsidRPr="00E93921">
        <w:rPr>
          <w:rFonts w:ascii="Times New Roman" w:hAnsi="Times New Roman" w:cs="Times New Roman"/>
          <w:sz w:val="28"/>
          <w:szCs w:val="28"/>
          <w:shd w:val="clear" w:color="auto" w:fill="FFFFFF"/>
          <w:lang w:val="ru-RU"/>
        </w:rPr>
        <w:t>М.</w:t>
      </w:r>
      <w:proofErr w:type="gramStart"/>
      <w:r w:rsidRPr="00A41CC4">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w:t>
      </w:r>
      <w:proofErr w:type="gram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Высш</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шк</w:t>
      </w:r>
      <w:proofErr w:type="spellEnd"/>
      <w:r>
        <w:rPr>
          <w:rFonts w:ascii="Times New Roman" w:hAnsi="Times New Roman" w:cs="Times New Roman"/>
          <w:sz w:val="28"/>
          <w:szCs w:val="28"/>
          <w:shd w:val="clear" w:color="auto" w:fill="FFFFFF"/>
          <w:lang w:val="ru-RU"/>
        </w:rPr>
        <w:t>., 1990. –</w:t>
      </w:r>
      <w:r w:rsidR="00330F61">
        <w:rPr>
          <w:rFonts w:ascii="Times New Roman" w:hAnsi="Times New Roman" w:cs="Times New Roman"/>
          <w:sz w:val="28"/>
          <w:szCs w:val="28"/>
          <w:shd w:val="clear" w:color="auto" w:fill="FFFFFF"/>
          <w:lang w:val="ru-RU"/>
        </w:rPr>
        <w:t xml:space="preserve"> 253 </w:t>
      </w:r>
      <w:r w:rsidRPr="00E93921">
        <w:rPr>
          <w:rFonts w:ascii="Times New Roman" w:hAnsi="Times New Roman" w:cs="Times New Roman"/>
          <w:sz w:val="28"/>
          <w:szCs w:val="28"/>
          <w:shd w:val="clear" w:color="auto" w:fill="FFFFFF"/>
          <w:lang w:val="ru-RU"/>
        </w:rPr>
        <w:t>с.</w:t>
      </w:r>
    </w:p>
    <w:p w:rsidR="00890AC5" w:rsidRPr="00330F61" w:rsidRDefault="00890AC5" w:rsidP="00315188">
      <w:pPr>
        <w:pStyle w:val="ListParagraph"/>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3</w:t>
      </w:r>
      <w:r w:rsidR="00330F61">
        <w:rPr>
          <w:rFonts w:ascii="Times New Roman" w:hAnsi="Times New Roman" w:cs="Times New Roman"/>
          <w:sz w:val="28"/>
          <w:szCs w:val="28"/>
          <w:shd w:val="clear" w:color="auto" w:fill="FFFFFF"/>
        </w:rPr>
        <w:t>.</w:t>
      </w:r>
      <w:r w:rsidR="00330F61">
        <w:rPr>
          <w:rFonts w:ascii="Times New Roman" w:hAnsi="Times New Roman" w:cs="Times New Roman"/>
          <w:sz w:val="28"/>
          <w:szCs w:val="28"/>
          <w:shd w:val="clear" w:color="auto" w:fill="FFFFFF"/>
          <w:lang w:val="ru-RU"/>
        </w:rPr>
        <w:t> </w:t>
      </w:r>
      <w:r w:rsidR="00330F61">
        <w:rPr>
          <w:rFonts w:ascii="Times New Roman" w:hAnsi="Times New Roman" w:cs="Times New Roman"/>
          <w:sz w:val="28"/>
          <w:szCs w:val="28"/>
          <w:shd w:val="clear" w:color="auto" w:fill="FFFFFF"/>
        </w:rPr>
        <w:t>Прудников Л.</w:t>
      </w:r>
      <w:r w:rsidR="00330F61">
        <w:rPr>
          <w:rFonts w:ascii="Times New Roman" w:hAnsi="Times New Roman" w:cs="Times New Roman"/>
          <w:sz w:val="28"/>
          <w:szCs w:val="28"/>
          <w:shd w:val="clear" w:color="auto" w:fill="FFFFFF"/>
          <w:lang w:val="ru-RU"/>
        </w:rPr>
        <w:t> </w:t>
      </w:r>
      <w:bookmarkStart w:id="0" w:name="_GoBack"/>
      <w:bookmarkEnd w:id="0"/>
      <w:r>
        <w:rPr>
          <w:rFonts w:ascii="Times New Roman" w:hAnsi="Times New Roman" w:cs="Times New Roman"/>
          <w:sz w:val="28"/>
          <w:szCs w:val="28"/>
          <w:shd w:val="clear" w:color="auto" w:fill="FFFFFF"/>
        </w:rPr>
        <w:t xml:space="preserve">Н. </w:t>
      </w:r>
      <w:proofErr w:type="spellStart"/>
      <w:r>
        <w:rPr>
          <w:rFonts w:ascii="Times New Roman" w:hAnsi="Times New Roman" w:cs="Times New Roman"/>
          <w:sz w:val="28"/>
          <w:szCs w:val="28"/>
          <w:shd w:val="clear" w:color="auto" w:fill="FFFFFF"/>
        </w:rPr>
        <w:t>Сложное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предложение</w:t>
      </w:r>
      <w:proofErr w:type="spellEnd"/>
      <w:r>
        <w:rPr>
          <w:rFonts w:ascii="Times New Roman" w:hAnsi="Times New Roman" w:cs="Times New Roman"/>
          <w:sz w:val="28"/>
          <w:szCs w:val="28"/>
          <w:shd w:val="clear" w:color="auto" w:fill="FFFFFF"/>
        </w:rPr>
        <w:t xml:space="preserve"> с </w:t>
      </w:r>
      <w:proofErr w:type="spellStart"/>
      <w:r>
        <w:rPr>
          <w:rFonts w:ascii="Times New Roman" w:hAnsi="Times New Roman" w:cs="Times New Roman"/>
          <w:sz w:val="28"/>
          <w:szCs w:val="28"/>
          <w:shd w:val="clear" w:color="auto" w:fill="FFFFFF"/>
        </w:rPr>
        <w:t>последовательн</w:t>
      </w:r>
      <w:r>
        <w:rPr>
          <w:rFonts w:ascii="Times New Roman" w:hAnsi="Times New Roman" w:cs="Times New Roman"/>
          <w:sz w:val="28"/>
          <w:szCs w:val="28"/>
          <w:shd w:val="clear" w:color="auto" w:fill="FFFFFF"/>
          <w:lang w:val="ru-RU"/>
        </w:rPr>
        <w:t>ым</w:t>
      </w:r>
      <w:proofErr w:type="spellEnd"/>
      <w:r>
        <w:rPr>
          <w:rFonts w:ascii="Times New Roman" w:hAnsi="Times New Roman" w:cs="Times New Roman"/>
          <w:sz w:val="28"/>
          <w:szCs w:val="28"/>
          <w:shd w:val="clear" w:color="auto" w:fill="FFFFFF"/>
          <w:lang w:val="ru-RU"/>
        </w:rPr>
        <w:t xml:space="preserve"> подчинением в современном английском языке : </w:t>
      </w:r>
      <w:proofErr w:type="spellStart"/>
      <w:r>
        <w:rPr>
          <w:rFonts w:ascii="Times New Roman" w:hAnsi="Times New Roman" w:cs="Times New Roman"/>
          <w:sz w:val="28"/>
          <w:szCs w:val="28"/>
          <w:shd w:val="clear" w:color="auto" w:fill="FFFFFF"/>
          <w:lang w:val="ru-RU"/>
        </w:rPr>
        <w:t>автореф</w:t>
      </w:r>
      <w:proofErr w:type="spellEnd"/>
      <w:r>
        <w:rPr>
          <w:rFonts w:ascii="Times New Roman" w:hAnsi="Times New Roman" w:cs="Times New Roman"/>
          <w:sz w:val="28"/>
          <w:szCs w:val="28"/>
          <w:shd w:val="clear" w:color="auto" w:fill="FFFFFF"/>
          <w:lang w:val="ru-RU"/>
        </w:rPr>
        <w:t xml:space="preserve">. </w:t>
      </w:r>
      <w:proofErr w:type="spellStart"/>
      <w:r>
        <w:rPr>
          <w:rFonts w:ascii="Times New Roman" w:hAnsi="Times New Roman" w:cs="Times New Roman"/>
          <w:sz w:val="28"/>
          <w:szCs w:val="28"/>
          <w:shd w:val="clear" w:color="auto" w:fill="FFFFFF"/>
          <w:lang w:val="ru-RU"/>
        </w:rPr>
        <w:t>дис</w:t>
      </w:r>
      <w:proofErr w:type="spellEnd"/>
      <w:r>
        <w:rPr>
          <w:rFonts w:ascii="Times New Roman" w:hAnsi="Times New Roman" w:cs="Times New Roman"/>
          <w:sz w:val="28"/>
          <w:szCs w:val="28"/>
          <w:shd w:val="clear" w:color="auto" w:fill="FFFFFF"/>
          <w:lang w:val="ru-RU"/>
        </w:rPr>
        <w:t xml:space="preserve">. на </w:t>
      </w:r>
      <w:proofErr w:type="spellStart"/>
      <w:r>
        <w:rPr>
          <w:rFonts w:ascii="Times New Roman" w:hAnsi="Times New Roman" w:cs="Times New Roman"/>
          <w:sz w:val="28"/>
          <w:szCs w:val="28"/>
          <w:shd w:val="clear" w:color="auto" w:fill="FFFFFF"/>
          <w:lang w:val="ru-RU"/>
        </w:rPr>
        <w:t>соиск</w:t>
      </w:r>
      <w:proofErr w:type="spellEnd"/>
      <w:r>
        <w:rPr>
          <w:rFonts w:ascii="Times New Roman" w:hAnsi="Times New Roman" w:cs="Times New Roman"/>
          <w:sz w:val="28"/>
          <w:szCs w:val="28"/>
          <w:shd w:val="clear" w:color="auto" w:fill="FFFFFF"/>
          <w:lang w:val="ru-RU"/>
        </w:rPr>
        <w:t>. учен</w:t>
      </w:r>
      <w:proofErr w:type="gramStart"/>
      <w:r>
        <w:rPr>
          <w:rFonts w:ascii="Times New Roman" w:hAnsi="Times New Roman" w:cs="Times New Roman"/>
          <w:sz w:val="28"/>
          <w:szCs w:val="28"/>
          <w:shd w:val="clear" w:color="auto" w:fill="FFFFFF"/>
          <w:lang w:val="ru-RU"/>
        </w:rPr>
        <w:t>.</w:t>
      </w:r>
      <w:proofErr w:type="gramEnd"/>
      <w:r>
        <w:rPr>
          <w:rFonts w:ascii="Times New Roman" w:hAnsi="Times New Roman" w:cs="Times New Roman"/>
          <w:sz w:val="28"/>
          <w:szCs w:val="28"/>
          <w:shd w:val="clear" w:color="auto" w:fill="FFFFFF"/>
          <w:lang w:val="ru-RU"/>
        </w:rPr>
        <w:t xml:space="preserve"> </w:t>
      </w:r>
      <w:proofErr w:type="gramStart"/>
      <w:r>
        <w:rPr>
          <w:rFonts w:ascii="Times New Roman" w:hAnsi="Times New Roman" w:cs="Times New Roman"/>
          <w:sz w:val="28"/>
          <w:szCs w:val="28"/>
          <w:shd w:val="clear" w:color="auto" w:fill="FFFFFF"/>
          <w:lang w:val="ru-RU"/>
        </w:rPr>
        <w:t>с</w:t>
      </w:r>
      <w:proofErr w:type="gramEnd"/>
      <w:r>
        <w:rPr>
          <w:rFonts w:ascii="Times New Roman" w:hAnsi="Times New Roman" w:cs="Times New Roman"/>
          <w:sz w:val="28"/>
          <w:szCs w:val="28"/>
          <w:shd w:val="clear" w:color="auto" w:fill="FFFFFF"/>
          <w:lang w:val="ru-RU"/>
        </w:rPr>
        <w:t xml:space="preserve">теп. канд. </w:t>
      </w:r>
      <w:proofErr w:type="spellStart"/>
      <w:r>
        <w:rPr>
          <w:rFonts w:ascii="Times New Roman" w:hAnsi="Times New Roman" w:cs="Times New Roman"/>
          <w:sz w:val="28"/>
          <w:szCs w:val="28"/>
          <w:shd w:val="clear" w:color="auto" w:fill="FFFFFF"/>
          <w:lang w:val="ru-RU"/>
        </w:rPr>
        <w:t>филол</w:t>
      </w:r>
      <w:proofErr w:type="spellEnd"/>
      <w:r>
        <w:rPr>
          <w:rFonts w:ascii="Times New Roman" w:hAnsi="Times New Roman" w:cs="Times New Roman"/>
          <w:sz w:val="28"/>
          <w:szCs w:val="28"/>
          <w:shd w:val="clear" w:color="auto" w:fill="FFFFFF"/>
          <w:lang w:val="ru-RU"/>
        </w:rPr>
        <w:t xml:space="preserve">. наук : спец. 10.02.04 </w:t>
      </w:r>
      <w:r w:rsidRPr="00804F02">
        <w:rPr>
          <w:rFonts w:ascii="Times New Roman" w:hAnsi="Times New Roman" w:cs="Times New Roman"/>
          <w:sz w:val="28"/>
          <w:szCs w:val="28"/>
          <w:lang w:eastAsia="ru-RU"/>
        </w:rPr>
        <w:t>«</w:t>
      </w:r>
      <w:r>
        <w:rPr>
          <w:rFonts w:ascii="Times New Roman" w:hAnsi="Times New Roman" w:cs="Times New Roman"/>
          <w:sz w:val="28"/>
          <w:szCs w:val="28"/>
          <w:shd w:val="clear" w:color="auto" w:fill="FFFFFF"/>
          <w:lang w:val="ru-RU"/>
        </w:rPr>
        <w:t>Германские языки</w:t>
      </w:r>
      <w:r w:rsidRPr="00804F02">
        <w:rPr>
          <w:rFonts w:ascii="Times New Roman" w:hAnsi="Times New Roman" w:cs="Times New Roman"/>
          <w:sz w:val="28"/>
          <w:szCs w:val="28"/>
          <w:lang w:eastAsia="ru-RU"/>
        </w:rPr>
        <w:t>»</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 xml:space="preserve"> Л. Н. Прудников. – М.</w:t>
      </w:r>
      <w:proofErr w:type="gramStart"/>
      <w:r w:rsidRPr="00A41CC4">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lang w:val="ru-RU"/>
        </w:rPr>
        <w:t>:</w:t>
      </w:r>
      <w:proofErr w:type="gramEnd"/>
      <w:r>
        <w:rPr>
          <w:rFonts w:ascii="Times New Roman" w:hAnsi="Times New Roman" w:cs="Times New Roman"/>
          <w:sz w:val="28"/>
          <w:szCs w:val="28"/>
          <w:shd w:val="clear" w:color="auto" w:fill="FFFFFF"/>
          <w:lang w:val="ru-RU"/>
        </w:rPr>
        <w:t xml:space="preserve"> </w:t>
      </w:r>
      <w:r w:rsidRPr="00530F47">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б. и.</w:t>
      </w:r>
      <w:r w:rsidRPr="00530F47">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1968 – 17 с. </w:t>
      </w:r>
    </w:p>
    <w:p w:rsidR="00D820AB" w:rsidRPr="00871EA3" w:rsidRDefault="00890AC5" w:rsidP="00890AC5">
      <w:pPr>
        <w:pStyle w:val="ListParagraph"/>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4</w:t>
      </w:r>
      <w:r w:rsidR="00D820AB">
        <w:rPr>
          <w:rFonts w:ascii="Times New Roman" w:hAnsi="Times New Roman" w:cs="Times New Roman"/>
          <w:sz w:val="28"/>
          <w:szCs w:val="28"/>
          <w:shd w:val="clear" w:color="auto" w:fill="FFFFFF"/>
          <w:lang w:val="ru-RU"/>
        </w:rPr>
        <w:t xml:space="preserve">. </w:t>
      </w:r>
      <w:proofErr w:type="spellStart"/>
      <w:r w:rsidR="00D820AB" w:rsidRPr="00871EA3">
        <w:rPr>
          <w:rFonts w:ascii="Times New Roman" w:hAnsi="Times New Roman" w:cs="Times New Roman"/>
          <w:sz w:val="28"/>
          <w:szCs w:val="28"/>
          <w:shd w:val="clear" w:color="auto" w:fill="FFFFFF"/>
          <w:lang w:val="ru-RU"/>
        </w:rPr>
        <w:t>Рябкова</w:t>
      </w:r>
      <w:proofErr w:type="spellEnd"/>
      <w:r w:rsidR="00D820AB" w:rsidRPr="00871EA3">
        <w:rPr>
          <w:rFonts w:ascii="Times New Roman" w:hAnsi="Times New Roman" w:cs="Times New Roman"/>
          <w:sz w:val="28"/>
          <w:szCs w:val="28"/>
          <w:shd w:val="clear" w:color="auto" w:fill="FFFFFF"/>
          <w:lang w:val="ru-RU"/>
        </w:rPr>
        <w:t xml:space="preserve"> Н. И. Система сложных предложений: Учебное пособие для студентов </w:t>
      </w:r>
      <w:r w:rsidR="00D820AB" w:rsidRPr="00871EA3">
        <w:rPr>
          <w:rFonts w:ascii="Times New Roman" w:hAnsi="Times New Roman" w:cs="Times New Roman"/>
          <w:sz w:val="28"/>
          <w:szCs w:val="28"/>
          <w:shd w:val="clear" w:color="auto" w:fill="FFFFFF"/>
        </w:rPr>
        <w:t>/</w:t>
      </w:r>
      <w:r w:rsidR="00D820AB" w:rsidRPr="00871EA3">
        <w:rPr>
          <w:rFonts w:ascii="Times New Roman" w:hAnsi="Times New Roman" w:cs="Times New Roman"/>
          <w:sz w:val="28"/>
          <w:szCs w:val="28"/>
          <w:shd w:val="clear" w:color="auto" w:fill="FFFFFF"/>
          <w:lang w:val="ru-RU"/>
        </w:rPr>
        <w:t xml:space="preserve"> Н. И</w:t>
      </w:r>
      <w:r w:rsidR="00D820AB">
        <w:rPr>
          <w:rFonts w:ascii="Times New Roman" w:hAnsi="Times New Roman" w:cs="Times New Roman"/>
          <w:sz w:val="28"/>
          <w:szCs w:val="28"/>
          <w:shd w:val="clear" w:color="auto" w:fill="FFFFFF"/>
          <w:lang w:val="ru-RU"/>
        </w:rPr>
        <w:t xml:space="preserve">. </w:t>
      </w:r>
      <w:proofErr w:type="spellStart"/>
      <w:r w:rsidR="00D820AB" w:rsidRPr="00871EA3">
        <w:rPr>
          <w:rFonts w:ascii="Times New Roman" w:hAnsi="Times New Roman" w:cs="Times New Roman"/>
          <w:sz w:val="28"/>
          <w:szCs w:val="28"/>
          <w:shd w:val="clear" w:color="auto" w:fill="FFFFFF"/>
          <w:lang w:val="ru-RU"/>
        </w:rPr>
        <w:t>Рябкова</w:t>
      </w:r>
      <w:proofErr w:type="spellEnd"/>
      <w:r w:rsidR="00D820AB">
        <w:rPr>
          <w:rFonts w:ascii="Times New Roman" w:hAnsi="Times New Roman" w:cs="Times New Roman"/>
          <w:sz w:val="28"/>
          <w:szCs w:val="28"/>
          <w:shd w:val="clear" w:color="auto" w:fill="FFFFFF"/>
          <w:lang w:val="ru-RU"/>
        </w:rPr>
        <w:t xml:space="preserve">. </w:t>
      </w:r>
      <w:r w:rsidR="00D820AB" w:rsidRPr="00871EA3">
        <w:rPr>
          <w:rFonts w:ascii="Times New Roman" w:hAnsi="Times New Roman" w:cs="Times New Roman"/>
          <w:sz w:val="28"/>
          <w:szCs w:val="28"/>
          <w:shd w:val="clear" w:color="auto" w:fill="FFFFFF"/>
          <w:lang w:val="ru-RU"/>
        </w:rPr>
        <w:t>– Сургут</w:t>
      </w:r>
      <w:proofErr w:type="gramStart"/>
      <w:r w:rsidR="00D820AB" w:rsidRPr="00A41CC4">
        <w:rPr>
          <w:rFonts w:ascii="Times New Roman" w:hAnsi="Times New Roman" w:cs="Times New Roman"/>
          <w:sz w:val="28"/>
          <w:szCs w:val="28"/>
          <w:shd w:val="clear" w:color="auto" w:fill="FFFFFF"/>
          <w:lang w:val="ru-RU"/>
        </w:rPr>
        <w:t xml:space="preserve"> </w:t>
      </w:r>
      <w:r w:rsidR="00D820AB" w:rsidRPr="00871EA3">
        <w:rPr>
          <w:rFonts w:ascii="Times New Roman" w:hAnsi="Times New Roman" w:cs="Times New Roman"/>
          <w:sz w:val="28"/>
          <w:szCs w:val="28"/>
          <w:shd w:val="clear" w:color="auto" w:fill="FFFFFF"/>
          <w:lang w:val="ru-RU"/>
        </w:rPr>
        <w:t>:</w:t>
      </w:r>
      <w:proofErr w:type="gramEnd"/>
      <w:r w:rsidR="00D820AB" w:rsidRPr="00871EA3">
        <w:rPr>
          <w:rFonts w:ascii="Times New Roman" w:hAnsi="Times New Roman" w:cs="Times New Roman"/>
          <w:sz w:val="28"/>
          <w:szCs w:val="28"/>
          <w:shd w:val="clear" w:color="auto" w:fill="FFFFFF"/>
          <w:lang w:val="ru-RU"/>
        </w:rPr>
        <w:t xml:space="preserve"> Издательство </w:t>
      </w:r>
      <w:proofErr w:type="spellStart"/>
      <w:r w:rsidR="00D820AB" w:rsidRPr="00871EA3">
        <w:rPr>
          <w:rFonts w:ascii="Times New Roman" w:hAnsi="Times New Roman" w:cs="Times New Roman"/>
          <w:sz w:val="28"/>
          <w:szCs w:val="28"/>
          <w:shd w:val="clear" w:color="auto" w:fill="FFFFFF"/>
          <w:lang w:val="ru-RU"/>
        </w:rPr>
        <w:t>СурГУ</w:t>
      </w:r>
      <w:proofErr w:type="spellEnd"/>
      <w:r w:rsidR="00D820AB" w:rsidRPr="00871EA3">
        <w:rPr>
          <w:rFonts w:ascii="Times New Roman" w:hAnsi="Times New Roman" w:cs="Times New Roman"/>
          <w:sz w:val="28"/>
          <w:szCs w:val="28"/>
          <w:shd w:val="clear" w:color="auto" w:fill="FFFFFF"/>
          <w:lang w:val="ru-RU"/>
        </w:rPr>
        <w:t>, 2006. – 97 с.</w:t>
      </w:r>
    </w:p>
    <w:p w:rsidR="00D820AB" w:rsidRDefault="00890AC5" w:rsidP="00890AC5">
      <w:pPr>
        <w:pStyle w:val="ListParagraph"/>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5</w:t>
      </w:r>
      <w:r w:rsidR="00D820AB">
        <w:rPr>
          <w:rFonts w:ascii="Times New Roman" w:hAnsi="Times New Roman" w:cs="Times New Roman"/>
          <w:sz w:val="28"/>
          <w:szCs w:val="28"/>
          <w:shd w:val="clear" w:color="auto" w:fill="FFFFFF"/>
          <w:lang w:val="ru-RU"/>
        </w:rPr>
        <w:t xml:space="preserve">. </w:t>
      </w:r>
      <w:r w:rsidR="00D820AB">
        <w:rPr>
          <w:rFonts w:ascii="Times New Roman" w:hAnsi="Times New Roman" w:cs="Times New Roman"/>
          <w:sz w:val="28"/>
          <w:szCs w:val="28"/>
          <w:shd w:val="clear" w:color="auto" w:fill="FFFFFF"/>
          <w:lang w:val="ru-RU"/>
        </w:rPr>
        <w:t xml:space="preserve">Скотт В. Айвенго. </w:t>
      </w:r>
      <w:proofErr w:type="spellStart"/>
      <w:r w:rsidR="00D820AB">
        <w:rPr>
          <w:rFonts w:ascii="Times New Roman" w:hAnsi="Times New Roman" w:cs="Times New Roman"/>
          <w:sz w:val="28"/>
          <w:szCs w:val="28"/>
          <w:shd w:val="clear" w:color="auto" w:fill="FFFFFF"/>
          <w:lang w:val="ru-RU"/>
        </w:rPr>
        <w:t>Талісман</w:t>
      </w:r>
      <w:proofErr w:type="spellEnd"/>
      <w:r w:rsidR="00D820AB">
        <w:rPr>
          <w:rFonts w:ascii="Times New Roman" w:hAnsi="Times New Roman" w:cs="Times New Roman"/>
          <w:sz w:val="28"/>
          <w:szCs w:val="28"/>
          <w:shd w:val="clear" w:color="auto" w:fill="FFFFFF"/>
          <w:lang w:val="ru-RU"/>
        </w:rPr>
        <w:t xml:space="preserve">: </w:t>
      </w:r>
      <w:proofErr w:type="spellStart"/>
      <w:r w:rsidR="00D820AB">
        <w:rPr>
          <w:rFonts w:ascii="Times New Roman" w:hAnsi="Times New Roman" w:cs="Times New Roman"/>
          <w:sz w:val="28"/>
          <w:szCs w:val="28"/>
          <w:shd w:val="clear" w:color="auto" w:fill="FFFFFF"/>
          <w:lang w:val="ru-RU"/>
        </w:rPr>
        <w:t>Романи</w:t>
      </w:r>
      <w:proofErr w:type="spellEnd"/>
      <w:r w:rsidR="00D820AB">
        <w:rPr>
          <w:rFonts w:ascii="Times New Roman" w:hAnsi="Times New Roman" w:cs="Times New Roman"/>
          <w:sz w:val="28"/>
          <w:szCs w:val="28"/>
          <w:shd w:val="clear" w:color="auto" w:fill="FFFFFF"/>
          <w:lang w:val="ru-RU"/>
        </w:rPr>
        <w:t xml:space="preserve"> </w:t>
      </w:r>
      <w:r w:rsidR="00D820AB">
        <w:rPr>
          <w:rFonts w:ascii="Times New Roman" w:hAnsi="Times New Roman" w:cs="Times New Roman"/>
          <w:sz w:val="28"/>
          <w:szCs w:val="28"/>
          <w:shd w:val="clear" w:color="auto" w:fill="FFFFFF"/>
        </w:rPr>
        <w:t>/ В. Скотт</w:t>
      </w:r>
      <w:proofErr w:type="gramStart"/>
      <w:r w:rsidR="00D820AB">
        <w:rPr>
          <w:rFonts w:ascii="Times New Roman" w:hAnsi="Times New Roman" w:cs="Times New Roman"/>
          <w:sz w:val="28"/>
          <w:szCs w:val="28"/>
          <w:shd w:val="clear" w:color="auto" w:fill="FFFFFF"/>
          <w:lang w:val="ru-RU"/>
        </w:rPr>
        <w:t xml:space="preserve"> ;</w:t>
      </w:r>
      <w:proofErr w:type="gramEnd"/>
      <w:r w:rsidR="00D820AB">
        <w:rPr>
          <w:rFonts w:ascii="Times New Roman" w:hAnsi="Times New Roman" w:cs="Times New Roman"/>
          <w:sz w:val="28"/>
          <w:szCs w:val="28"/>
          <w:shd w:val="clear" w:color="auto" w:fill="FFFFFF"/>
          <w:lang w:val="ru-RU"/>
        </w:rPr>
        <w:t xml:space="preserve"> </w:t>
      </w:r>
      <w:r w:rsidR="00D820AB">
        <w:rPr>
          <w:rFonts w:ascii="Times New Roman" w:hAnsi="Times New Roman" w:cs="Times New Roman"/>
          <w:sz w:val="28"/>
          <w:szCs w:val="28"/>
          <w:shd w:val="clear" w:color="auto" w:fill="FFFFFF"/>
        </w:rPr>
        <w:t xml:space="preserve">пер. з </w:t>
      </w:r>
      <w:proofErr w:type="spellStart"/>
      <w:r w:rsidR="00D820AB">
        <w:rPr>
          <w:rFonts w:ascii="Times New Roman" w:hAnsi="Times New Roman" w:cs="Times New Roman"/>
          <w:sz w:val="28"/>
          <w:szCs w:val="28"/>
          <w:shd w:val="clear" w:color="auto" w:fill="FFFFFF"/>
        </w:rPr>
        <w:t>англ</w:t>
      </w:r>
      <w:proofErr w:type="spellEnd"/>
      <w:r w:rsidR="00D820AB">
        <w:rPr>
          <w:rFonts w:ascii="Times New Roman" w:hAnsi="Times New Roman" w:cs="Times New Roman"/>
          <w:sz w:val="28"/>
          <w:szCs w:val="28"/>
          <w:shd w:val="clear" w:color="auto" w:fill="FFFFFF"/>
        </w:rPr>
        <w:t xml:space="preserve">.                   Н. І. </w:t>
      </w:r>
      <w:proofErr w:type="spellStart"/>
      <w:r w:rsidR="00D820AB">
        <w:rPr>
          <w:rFonts w:ascii="Times New Roman" w:hAnsi="Times New Roman" w:cs="Times New Roman"/>
          <w:sz w:val="28"/>
          <w:szCs w:val="28"/>
          <w:shd w:val="clear" w:color="auto" w:fill="FFFFFF"/>
        </w:rPr>
        <w:t>Тисовська</w:t>
      </w:r>
      <w:proofErr w:type="spellEnd"/>
      <w:r w:rsidR="00D820AB">
        <w:rPr>
          <w:rFonts w:ascii="Times New Roman" w:hAnsi="Times New Roman" w:cs="Times New Roman"/>
          <w:sz w:val="28"/>
          <w:szCs w:val="28"/>
          <w:shd w:val="clear" w:color="auto" w:fill="FFFFFF"/>
        </w:rPr>
        <w:t xml:space="preserve"> </w:t>
      </w:r>
      <w:r w:rsidR="00D820AB" w:rsidRPr="007A73EB">
        <w:rPr>
          <w:rFonts w:ascii="Times New Roman" w:hAnsi="Times New Roman" w:cs="Times New Roman"/>
          <w:sz w:val="28"/>
          <w:szCs w:val="28"/>
          <w:shd w:val="clear" w:color="auto" w:fill="FFFFFF"/>
        </w:rPr>
        <w:t>/</w:t>
      </w:r>
      <w:r w:rsidR="00D820AB">
        <w:rPr>
          <w:rFonts w:ascii="Times New Roman" w:hAnsi="Times New Roman" w:cs="Times New Roman"/>
          <w:sz w:val="28"/>
          <w:szCs w:val="28"/>
          <w:shd w:val="clear" w:color="auto" w:fill="FFFFFF"/>
        </w:rPr>
        <w:t xml:space="preserve"> </w:t>
      </w:r>
      <w:proofErr w:type="spellStart"/>
      <w:r w:rsidR="00D820AB">
        <w:rPr>
          <w:rFonts w:ascii="Times New Roman" w:hAnsi="Times New Roman" w:cs="Times New Roman"/>
          <w:sz w:val="28"/>
          <w:szCs w:val="28"/>
          <w:shd w:val="clear" w:color="auto" w:fill="FFFFFF"/>
        </w:rPr>
        <w:t>Передм</w:t>
      </w:r>
      <w:proofErr w:type="spellEnd"/>
      <w:r w:rsidR="00D820AB">
        <w:rPr>
          <w:rFonts w:ascii="Times New Roman" w:hAnsi="Times New Roman" w:cs="Times New Roman"/>
          <w:sz w:val="28"/>
          <w:szCs w:val="28"/>
          <w:shd w:val="clear" w:color="auto" w:fill="FFFFFF"/>
        </w:rPr>
        <w:t xml:space="preserve">. О. В. </w:t>
      </w:r>
      <w:proofErr w:type="spellStart"/>
      <w:r w:rsidR="00D820AB">
        <w:rPr>
          <w:rFonts w:ascii="Times New Roman" w:hAnsi="Times New Roman" w:cs="Times New Roman"/>
          <w:sz w:val="28"/>
          <w:szCs w:val="28"/>
          <w:shd w:val="clear" w:color="auto" w:fill="FFFFFF"/>
        </w:rPr>
        <w:t>Ушкалової</w:t>
      </w:r>
      <w:proofErr w:type="spellEnd"/>
      <w:r w:rsidR="00D820AB">
        <w:rPr>
          <w:rFonts w:ascii="Times New Roman" w:hAnsi="Times New Roman" w:cs="Times New Roman"/>
          <w:sz w:val="28"/>
          <w:szCs w:val="28"/>
          <w:shd w:val="clear" w:color="auto" w:fill="FFFFFF"/>
        </w:rPr>
        <w:t xml:space="preserve">, </w:t>
      </w:r>
      <w:proofErr w:type="spellStart"/>
      <w:r w:rsidR="00D820AB">
        <w:rPr>
          <w:rFonts w:ascii="Times New Roman" w:hAnsi="Times New Roman" w:cs="Times New Roman"/>
          <w:sz w:val="28"/>
          <w:szCs w:val="28"/>
          <w:shd w:val="clear" w:color="auto" w:fill="FFFFFF"/>
        </w:rPr>
        <w:t>іст</w:t>
      </w:r>
      <w:proofErr w:type="spellEnd"/>
      <w:r w:rsidR="00D820AB">
        <w:rPr>
          <w:rFonts w:ascii="Times New Roman" w:hAnsi="Times New Roman" w:cs="Times New Roman"/>
          <w:sz w:val="28"/>
          <w:szCs w:val="28"/>
          <w:shd w:val="clear" w:color="auto" w:fill="FFFFFF"/>
        </w:rPr>
        <w:t xml:space="preserve">. </w:t>
      </w:r>
      <w:proofErr w:type="spellStart"/>
      <w:r w:rsidR="00D820AB">
        <w:rPr>
          <w:rFonts w:ascii="Times New Roman" w:hAnsi="Times New Roman" w:cs="Times New Roman"/>
          <w:sz w:val="28"/>
          <w:szCs w:val="28"/>
          <w:shd w:val="clear" w:color="auto" w:fill="FFFFFF"/>
        </w:rPr>
        <w:t>комент</w:t>
      </w:r>
      <w:proofErr w:type="spellEnd"/>
      <w:r w:rsidR="00D820AB">
        <w:rPr>
          <w:rFonts w:ascii="Times New Roman" w:hAnsi="Times New Roman" w:cs="Times New Roman"/>
          <w:sz w:val="28"/>
          <w:szCs w:val="28"/>
          <w:shd w:val="clear" w:color="auto" w:fill="FFFFFF"/>
        </w:rPr>
        <w:t xml:space="preserve">. Н. Г. Гавриленко. – Х: </w:t>
      </w:r>
      <w:proofErr w:type="spellStart"/>
      <w:r w:rsidR="00D820AB">
        <w:rPr>
          <w:rFonts w:ascii="Times New Roman" w:hAnsi="Times New Roman" w:cs="Times New Roman"/>
          <w:sz w:val="28"/>
          <w:szCs w:val="28"/>
          <w:shd w:val="clear" w:color="auto" w:fill="FFFFFF"/>
        </w:rPr>
        <w:t>Веста</w:t>
      </w:r>
      <w:proofErr w:type="spellEnd"/>
      <w:r w:rsidR="00D820AB">
        <w:rPr>
          <w:rFonts w:ascii="Times New Roman" w:hAnsi="Times New Roman" w:cs="Times New Roman"/>
          <w:sz w:val="28"/>
          <w:szCs w:val="28"/>
          <w:shd w:val="clear" w:color="auto" w:fill="FFFFFF"/>
        </w:rPr>
        <w:t xml:space="preserve">: Видавництво «Ранок», 2007. – 656 с., 16 </w:t>
      </w:r>
      <w:proofErr w:type="spellStart"/>
      <w:r w:rsidR="00D820AB">
        <w:rPr>
          <w:rFonts w:ascii="Times New Roman" w:hAnsi="Times New Roman" w:cs="Times New Roman"/>
          <w:sz w:val="28"/>
          <w:szCs w:val="28"/>
          <w:shd w:val="clear" w:color="auto" w:fill="FFFFFF"/>
        </w:rPr>
        <w:t>арк</w:t>
      </w:r>
      <w:proofErr w:type="spellEnd"/>
      <w:r w:rsidR="00D820AB">
        <w:rPr>
          <w:rFonts w:ascii="Times New Roman" w:hAnsi="Times New Roman" w:cs="Times New Roman"/>
          <w:sz w:val="28"/>
          <w:szCs w:val="28"/>
          <w:shd w:val="clear" w:color="auto" w:fill="FFFFFF"/>
        </w:rPr>
        <w:t xml:space="preserve">. </w:t>
      </w:r>
      <w:proofErr w:type="spellStart"/>
      <w:r w:rsidR="00D820AB">
        <w:rPr>
          <w:rFonts w:ascii="Times New Roman" w:hAnsi="Times New Roman" w:cs="Times New Roman"/>
          <w:sz w:val="28"/>
          <w:szCs w:val="28"/>
          <w:shd w:val="clear" w:color="auto" w:fill="FFFFFF"/>
        </w:rPr>
        <w:t>іл</w:t>
      </w:r>
      <w:proofErr w:type="spellEnd"/>
      <w:r w:rsidR="00D820AB">
        <w:rPr>
          <w:rFonts w:ascii="Times New Roman" w:hAnsi="Times New Roman" w:cs="Times New Roman"/>
          <w:sz w:val="28"/>
          <w:szCs w:val="28"/>
          <w:shd w:val="clear" w:color="auto" w:fill="FFFFFF"/>
        </w:rPr>
        <w:t>. – (Оксамитова колекція)</w:t>
      </w:r>
    </w:p>
    <w:p w:rsidR="00D820AB" w:rsidRDefault="00890AC5" w:rsidP="00890AC5">
      <w:pPr>
        <w:pStyle w:val="ListParagraph"/>
        <w:spacing w:after="24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D820AB">
        <w:rPr>
          <w:rFonts w:ascii="Times New Roman" w:hAnsi="Times New Roman" w:cs="Times New Roman"/>
          <w:sz w:val="28"/>
          <w:szCs w:val="28"/>
          <w:shd w:val="clear" w:color="auto" w:fill="FFFFFF"/>
        </w:rPr>
        <w:t xml:space="preserve">. </w:t>
      </w:r>
      <w:r w:rsidR="00D820AB">
        <w:rPr>
          <w:rFonts w:ascii="Times New Roman" w:hAnsi="Times New Roman" w:cs="Times New Roman"/>
          <w:sz w:val="28"/>
          <w:szCs w:val="28"/>
          <w:shd w:val="clear" w:color="auto" w:fill="FFFFFF"/>
          <w:lang w:val="en-US"/>
        </w:rPr>
        <w:t>Sir Walter Scott Ivanhoe / Walter Scott – N. Y</w:t>
      </w:r>
      <w:proofErr w:type="gramStart"/>
      <w:r w:rsidR="00D820AB">
        <w:rPr>
          <w:rFonts w:ascii="Times New Roman" w:hAnsi="Times New Roman" w:cs="Times New Roman"/>
          <w:sz w:val="28"/>
          <w:szCs w:val="28"/>
          <w:shd w:val="clear" w:color="auto" w:fill="FFFFFF"/>
          <w:lang w:val="en-US"/>
        </w:rPr>
        <w:t>. :</w:t>
      </w:r>
      <w:proofErr w:type="gramEnd"/>
      <w:r w:rsidR="00D820AB">
        <w:rPr>
          <w:rFonts w:ascii="Times New Roman" w:hAnsi="Times New Roman" w:cs="Times New Roman"/>
          <w:sz w:val="28"/>
          <w:szCs w:val="28"/>
          <w:shd w:val="clear" w:color="auto" w:fill="FFFFFF"/>
          <w:lang w:val="en-US"/>
        </w:rPr>
        <w:t xml:space="preserve"> Penguin Books, 1994. – 527 p.</w:t>
      </w:r>
    </w:p>
    <w:p w:rsidR="00D820AB" w:rsidRPr="00890AC5" w:rsidRDefault="00D820AB" w:rsidP="00890AC5">
      <w:pPr>
        <w:pStyle w:val="ListParagraph"/>
        <w:spacing w:after="240" w:line="360" w:lineRule="auto"/>
        <w:ind w:left="0" w:firstLine="709"/>
        <w:jc w:val="both"/>
        <w:rPr>
          <w:rFonts w:ascii="Times New Roman" w:hAnsi="Times New Roman" w:cs="Times New Roman"/>
          <w:sz w:val="28"/>
          <w:szCs w:val="28"/>
          <w:shd w:val="clear" w:color="auto" w:fill="FFFFFF"/>
          <w:lang w:val="en-US"/>
        </w:rPr>
      </w:pPr>
    </w:p>
    <w:p w:rsidR="00D820AB" w:rsidRPr="00890AC5" w:rsidRDefault="00D820AB" w:rsidP="003218E6">
      <w:pPr>
        <w:ind w:firstLine="709"/>
        <w:jc w:val="both"/>
        <w:rPr>
          <w:rFonts w:ascii="Times New Roman" w:eastAsia="Times New Roman" w:hAnsi="Times New Roman" w:cs="Times New Roman"/>
          <w:sz w:val="28"/>
          <w:szCs w:val="28"/>
          <w:shd w:val="clear" w:color="auto" w:fill="FFFFFF"/>
          <w:lang w:val="en-US"/>
        </w:rPr>
      </w:pPr>
    </w:p>
    <w:p w:rsidR="003218E6" w:rsidRPr="00890AC5" w:rsidRDefault="003218E6" w:rsidP="003218E6">
      <w:pPr>
        <w:jc w:val="left"/>
        <w:rPr>
          <w:rFonts w:ascii="Times New Roman" w:eastAsia="Times New Roman" w:hAnsi="Times New Roman" w:cs="Times New Roman"/>
          <w:sz w:val="28"/>
          <w:szCs w:val="28"/>
          <w:shd w:val="clear" w:color="auto" w:fill="FFFFFF"/>
          <w:lang w:val="en-US"/>
        </w:rPr>
      </w:pPr>
    </w:p>
    <w:p w:rsidR="003218E6" w:rsidRPr="00890AC5" w:rsidRDefault="003218E6">
      <w:pPr>
        <w:rPr>
          <w:rFonts w:ascii="Times New Roman" w:hAnsi="Times New Roman" w:cs="Times New Roman"/>
          <w:sz w:val="28"/>
          <w:szCs w:val="28"/>
          <w:lang w:val="en-US"/>
        </w:rPr>
      </w:pPr>
    </w:p>
    <w:sectPr w:rsidR="003218E6" w:rsidRPr="00890AC5" w:rsidSect="00890A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1C"/>
    <w:rsid w:val="001018F2"/>
    <w:rsid w:val="00315188"/>
    <w:rsid w:val="003218E6"/>
    <w:rsid w:val="00330F61"/>
    <w:rsid w:val="0039321C"/>
    <w:rsid w:val="00835039"/>
    <w:rsid w:val="00890AC5"/>
    <w:rsid w:val="00C34A91"/>
    <w:rsid w:val="00D820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820AB"/>
    <w:pPr>
      <w:spacing w:after="200" w:line="276" w:lineRule="auto"/>
      <w:ind w:left="720"/>
      <w:jc w:val="left"/>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9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820AB"/>
    <w:pPr>
      <w:spacing w:after="200" w:line="276" w:lineRule="auto"/>
      <w:ind w:left="720"/>
      <w:jc w:val="left"/>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7131</Words>
  <Characters>4066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cp:revision>
  <dcterms:created xsi:type="dcterms:W3CDTF">2018-06-04T10:47:00Z</dcterms:created>
  <dcterms:modified xsi:type="dcterms:W3CDTF">2018-06-04T11:59:00Z</dcterms:modified>
</cp:coreProperties>
</file>