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675"/>
        <w:gridCol w:w="8222"/>
      </w:tblGrid>
      <w:tr w:rsidR="0021783E" w:rsidTr="00595E57">
        <w:tc>
          <w:tcPr>
            <w:tcW w:w="675" w:type="dxa"/>
          </w:tcPr>
          <w:p w:rsidR="0021783E" w:rsidRPr="00263DFF" w:rsidRDefault="0021783E" w:rsidP="00595E57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8222" w:type="dxa"/>
          </w:tcPr>
          <w:p w:rsidR="0021783E" w:rsidRDefault="0021783E" w:rsidP="005744F9">
            <w:pPr>
              <w:shd w:val="clear" w:color="auto" w:fill="FFFFFF"/>
              <w:spacing w:line="360" w:lineRule="auto"/>
              <w:jc w:val="center"/>
              <w:rPr>
                <w:b/>
                <w:caps/>
                <w:sz w:val="26"/>
                <w:szCs w:val="26"/>
                <w:lang w:eastAsia="ar-SA"/>
              </w:rPr>
            </w:pPr>
            <w:r>
              <w:rPr>
                <w:b/>
                <w:caps/>
                <w:sz w:val="26"/>
                <w:szCs w:val="26"/>
                <w:lang w:eastAsia="ar-SA"/>
              </w:rPr>
              <w:t>НАВЧАЛЬНО-НАУКОВИЙ ЮРИДИЧНИЙ ІНСТИТУТ</w:t>
            </w:r>
          </w:p>
          <w:p w:rsidR="0021783E" w:rsidRPr="00C0504A" w:rsidRDefault="0021783E" w:rsidP="005744F9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aps/>
                <w:sz w:val="26"/>
                <w:szCs w:val="26"/>
                <w:lang w:eastAsia="ar-SA"/>
              </w:rPr>
              <w:t>КАФЕДРА ЦИВІЛЬНОГО ПРАВА І ПРОЦЕСУ</w:t>
            </w:r>
          </w:p>
          <w:p w:rsidR="0021783E" w:rsidRPr="00C0504A" w:rsidRDefault="0021783E" w:rsidP="005744F9">
            <w:pPr>
              <w:spacing w:line="360" w:lineRule="auto"/>
              <w:ind w:firstLine="709"/>
              <w:jc w:val="center"/>
              <w:rPr>
                <w:b/>
                <w:caps/>
                <w:sz w:val="28"/>
                <w:szCs w:val="28"/>
                <w:lang w:eastAsia="ar-SA"/>
              </w:rPr>
            </w:pPr>
          </w:p>
          <w:p w:rsidR="0021783E" w:rsidRPr="00C0504A" w:rsidRDefault="0021783E" w:rsidP="005744F9">
            <w:pPr>
              <w:spacing w:line="360" w:lineRule="auto"/>
              <w:ind w:firstLine="4320"/>
              <w:rPr>
                <w:b/>
                <w:caps/>
                <w:sz w:val="28"/>
                <w:szCs w:val="28"/>
                <w:lang w:eastAsia="ar-SA"/>
              </w:rPr>
            </w:pPr>
            <w:r w:rsidRPr="00C0504A">
              <w:rPr>
                <w:b/>
                <w:caps/>
                <w:sz w:val="28"/>
                <w:szCs w:val="28"/>
                <w:lang w:eastAsia="ar-SA"/>
              </w:rPr>
              <w:t>Затверджую</w:t>
            </w:r>
          </w:p>
          <w:p w:rsidR="0021783E" w:rsidRPr="000227D7" w:rsidRDefault="0021783E" w:rsidP="000227D7">
            <w:pPr>
              <w:spacing w:line="360" w:lineRule="auto"/>
              <w:rPr>
                <w:sz w:val="16"/>
                <w:szCs w:val="16"/>
                <w:lang w:eastAsia="ar-SA"/>
              </w:rPr>
            </w:pPr>
            <w:r w:rsidRPr="000227D7">
              <w:rPr>
                <w:sz w:val="28"/>
                <w:szCs w:val="28"/>
                <w:lang w:eastAsia="ar-SA"/>
              </w:rPr>
              <w:t xml:space="preserve">                                           </w:t>
            </w:r>
            <w:r>
              <w:rPr>
                <w:sz w:val="28"/>
                <w:szCs w:val="28"/>
                <w:lang w:eastAsia="ar-SA"/>
              </w:rPr>
              <w:t>Зав. кафедри _______</w:t>
            </w:r>
            <w:r w:rsidRPr="00C0504A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Вишновецька С. В.</w:t>
            </w:r>
            <w:r w:rsidRPr="00C0504A">
              <w:rPr>
                <w:sz w:val="16"/>
                <w:szCs w:val="16"/>
                <w:lang w:eastAsia="ar-SA"/>
              </w:rPr>
              <w:t xml:space="preserve">        </w:t>
            </w:r>
            <w:r>
              <w:rPr>
                <w:sz w:val="16"/>
                <w:szCs w:val="16"/>
                <w:lang w:eastAsia="ar-SA"/>
              </w:rPr>
              <w:t xml:space="preserve">                     </w:t>
            </w:r>
            <w:r w:rsidRPr="000227D7">
              <w:rPr>
                <w:sz w:val="16"/>
                <w:szCs w:val="16"/>
                <w:lang w:eastAsia="ar-SA"/>
              </w:rPr>
              <w:t xml:space="preserve">              </w:t>
            </w:r>
            <w:r w:rsidRPr="00BA4FFC">
              <w:rPr>
                <w:sz w:val="16"/>
                <w:szCs w:val="16"/>
                <w:lang w:eastAsia="ar-SA"/>
              </w:rPr>
              <w:t xml:space="preserve">             </w:t>
            </w:r>
          </w:p>
          <w:p w:rsidR="0021783E" w:rsidRPr="00C0504A" w:rsidRDefault="0021783E" w:rsidP="000227D7">
            <w:pPr>
              <w:spacing w:line="360" w:lineRule="auto"/>
              <w:rPr>
                <w:caps/>
                <w:sz w:val="28"/>
                <w:szCs w:val="28"/>
                <w:lang w:eastAsia="ar-SA"/>
              </w:rPr>
            </w:pPr>
            <w:r w:rsidRPr="005B0791">
              <w:rPr>
                <w:sz w:val="28"/>
                <w:szCs w:val="28"/>
                <w:lang w:eastAsia="ar-SA"/>
              </w:rPr>
              <w:t xml:space="preserve">                                             </w:t>
            </w:r>
            <w:r w:rsidRPr="00C0504A">
              <w:rPr>
                <w:sz w:val="28"/>
                <w:szCs w:val="28"/>
                <w:lang w:eastAsia="ar-SA"/>
              </w:rPr>
              <w:t>«______»____________________20___р.</w:t>
            </w:r>
          </w:p>
          <w:p w:rsidR="0021783E" w:rsidRPr="00C0504A" w:rsidRDefault="0021783E" w:rsidP="005744F9">
            <w:pPr>
              <w:spacing w:line="360" w:lineRule="auto"/>
              <w:ind w:firstLine="4320"/>
              <w:jc w:val="center"/>
              <w:rPr>
                <w:b/>
                <w:caps/>
                <w:sz w:val="28"/>
                <w:szCs w:val="28"/>
                <w:lang w:eastAsia="ar-SA"/>
              </w:rPr>
            </w:pPr>
          </w:p>
          <w:p w:rsidR="0021783E" w:rsidRPr="00C0504A" w:rsidRDefault="0021783E" w:rsidP="005744F9">
            <w:pPr>
              <w:spacing w:line="360" w:lineRule="auto"/>
              <w:ind w:firstLine="709"/>
              <w:jc w:val="center"/>
              <w:rPr>
                <w:b/>
                <w:caps/>
                <w:sz w:val="28"/>
                <w:szCs w:val="28"/>
                <w:lang w:eastAsia="ar-SA"/>
              </w:rPr>
            </w:pPr>
          </w:p>
          <w:p w:rsidR="0021783E" w:rsidRPr="00C0504A" w:rsidRDefault="0021783E" w:rsidP="005744F9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  <w:lang w:eastAsia="ar-SA"/>
              </w:rPr>
            </w:pPr>
            <w:r w:rsidRPr="00C0504A">
              <w:rPr>
                <w:color w:val="000000"/>
                <w:sz w:val="28"/>
                <w:szCs w:val="28"/>
                <w:lang w:eastAsia="ar-SA"/>
              </w:rPr>
              <w:t> </w:t>
            </w:r>
          </w:p>
          <w:p w:rsidR="0021783E" w:rsidRPr="00C0504A" w:rsidRDefault="0021783E" w:rsidP="005744F9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  <w:lang w:eastAsia="ar-SA"/>
              </w:rPr>
            </w:pPr>
            <w:r w:rsidRPr="00C0504A">
              <w:rPr>
                <w:color w:val="000000"/>
                <w:sz w:val="28"/>
                <w:szCs w:val="28"/>
                <w:lang w:eastAsia="ar-SA"/>
              </w:rPr>
              <w:t> </w:t>
            </w:r>
          </w:p>
          <w:p w:rsidR="0021783E" w:rsidRPr="00C0504A" w:rsidRDefault="0021783E" w:rsidP="005744F9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C0504A">
              <w:rPr>
                <w:b/>
                <w:color w:val="000000"/>
                <w:sz w:val="28"/>
                <w:szCs w:val="28"/>
                <w:lang w:eastAsia="ar-SA"/>
              </w:rPr>
              <w:t>ТИПОВІ ТЕСТИ</w:t>
            </w:r>
          </w:p>
          <w:p w:rsidR="0021783E" w:rsidRPr="00C0504A" w:rsidRDefault="0021783E" w:rsidP="005744F9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  <w:p w:rsidR="0021783E" w:rsidRPr="00C0504A" w:rsidRDefault="0021783E" w:rsidP="005744F9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0504A">
              <w:rPr>
                <w:b/>
                <w:color w:val="000000"/>
                <w:sz w:val="28"/>
                <w:szCs w:val="28"/>
                <w:lang w:eastAsia="ar-SA"/>
              </w:rPr>
              <w:t>з дисципліни «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>Сімейне право</w:t>
            </w:r>
            <w:r w:rsidRPr="00C0504A">
              <w:rPr>
                <w:b/>
                <w:color w:val="000000"/>
                <w:sz w:val="28"/>
                <w:szCs w:val="28"/>
                <w:lang w:eastAsia="ar-SA"/>
              </w:rPr>
              <w:t>»</w:t>
            </w:r>
          </w:p>
          <w:p w:rsidR="0021783E" w:rsidRPr="00C0504A" w:rsidRDefault="0021783E" w:rsidP="005744F9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0504A">
              <w:rPr>
                <w:color w:val="000000"/>
                <w:sz w:val="28"/>
                <w:szCs w:val="28"/>
                <w:lang w:eastAsia="ar-SA"/>
              </w:rPr>
              <w:t> </w:t>
            </w:r>
          </w:p>
          <w:p w:rsidR="0021783E" w:rsidRPr="00C0504A" w:rsidRDefault="0021783E" w:rsidP="005744F9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  <w:lang w:eastAsia="ar-SA"/>
              </w:rPr>
            </w:pPr>
            <w:r w:rsidRPr="00C0504A">
              <w:rPr>
                <w:color w:val="000000"/>
                <w:sz w:val="28"/>
                <w:szCs w:val="28"/>
                <w:lang w:eastAsia="ar-SA"/>
              </w:rPr>
              <w:t> </w:t>
            </w:r>
          </w:p>
          <w:p w:rsidR="0021783E" w:rsidRPr="00C0504A" w:rsidRDefault="0021783E" w:rsidP="005744F9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  <w:lang w:eastAsia="ar-SA"/>
              </w:rPr>
            </w:pPr>
            <w:r w:rsidRPr="00C0504A">
              <w:rPr>
                <w:color w:val="000000"/>
                <w:sz w:val="28"/>
                <w:szCs w:val="28"/>
                <w:lang w:eastAsia="ar-SA"/>
              </w:rPr>
              <w:t> </w:t>
            </w:r>
          </w:p>
          <w:p w:rsidR="0021783E" w:rsidRPr="00C0504A" w:rsidRDefault="0021783E" w:rsidP="005744F9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  <w:lang w:eastAsia="ar-SA"/>
              </w:rPr>
            </w:pPr>
            <w:r w:rsidRPr="00C0504A">
              <w:rPr>
                <w:color w:val="000000"/>
                <w:sz w:val="28"/>
                <w:szCs w:val="28"/>
                <w:lang w:eastAsia="ar-SA"/>
              </w:rPr>
              <w:t> </w:t>
            </w:r>
          </w:p>
          <w:p w:rsidR="0021783E" w:rsidRPr="00C0504A" w:rsidRDefault="0021783E" w:rsidP="005744F9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  <w:lang w:eastAsia="ar-SA"/>
              </w:rPr>
            </w:pPr>
            <w:r w:rsidRPr="00C0504A">
              <w:rPr>
                <w:color w:val="000000"/>
                <w:sz w:val="28"/>
                <w:szCs w:val="28"/>
                <w:lang w:eastAsia="ar-SA"/>
              </w:rPr>
              <w:t> </w:t>
            </w:r>
          </w:p>
          <w:p w:rsidR="0021783E" w:rsidRPr="005B0791" w:rsidRDefault="0021783E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  <w:r w:rsidRPr="00C0504A">
              <w:rPr>
                <w:color w:val="000000"/>
                <w:sz w:val="28"/>
                <w:szCs w:val="28"/>
                <w:lang w:eastAsia="ar-SA"/>
              </w:rPr>
              <w:t> </w:t>
            </w:r>
            <w:r w:rsidRPr="00C0504A">
              <w:rPr>
                <w:color w:val="000000"/>
                <w:sz w:val="28"/>
                <w:szCs w:val="28"/>
                <w:lang w:eastAsia="ar-SA"/>
              </w:rPr>
              <w:tab/>
            </w:r>
            <w:r w:rsidRPr="00C0504A">
              <w:rPr>
                <w:color w:val="000000"/>
                <w:sz w:val="28"/>
                <w:szCs w:val="28"/>
                <w:lang w:eastAsia="ar-SA"/>
              </w:rPr>
              <w:tab/>
            </w:r>
            <w:r w:rsidRPr="00C0504A">
              <w:rPr>
                <w:color w:val="000000"/>
                <w:sz w:val="28"/>
                <w:szCs w:val="28"/>
                <w:lang w:eastAsia="ar-SA"/>
              </w:rPr>
              <w:tab/>
            </w:r>
            <w:r w:rsidRPr="00C0504A">
              <w:rPr>
                <w:color w:val="000000"/>
                <w:sz w:val="28"/>
                <w:szCs w:val="28"/>
                <w:lang w:eastAsia="ar-SA"/>
              </w:rPr>
              <w:tab/>
            </w:r>
            <w:r w:rsidRPr="00C0504A">
              <w:rPr>
                <w:color w:val="000000"/>
                <w:sz w:val="28"/>
                <w:szCs w:val="28"/>
                <w:lang w:eastAsia="ar-SA"/>
              </w:rPr>
              <w:tab/>
            </w:r>
            <w:r w:rsidRPr="00C0504A">
              <w:rPr>
                <w:color w:val="000000"/>
                <w:sz w:val="28"/>
                <w:szCs w:val="28"/>
                <w:lang w:eastAsia="ar-SA"/>
              </w:rPr>
              <w:tab/>
            </w:r>
          </w:p>
          <w:p w:rsidR="0021783E" w:rsidRPr="005B0791" w:rsidRDefault="0021783E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21783E" w:rsidRPr="00C0504A" w:rsidRDefault="0021783E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21783E" w:rsidRPr="00C0504A" w:rsidRDefault="0021783E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21783E" w:rsidRPr="005B0791" w:rsidRDefault="0021783E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val="uk-UA"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                                                       </w:t>
            </w:r>
            <w:r w:rsidRPr="00C0504A">
              <w:rPr>
                <w:color w:val="000000"/>
                <w:sz w:val="28"/>
                <w:szCs w:val="28"/>
                <w:lang w:eastAsia="ar-SA"/>
              </w:rPr>
              <w:t>Розроб</w:t>
            </w:r>
            <w:r>
              <w:rPr>
                <w:color w:val="000000"/>
                <w:sz w:val="28"/>
                <w:szCs w:val="28"/>
                <w:lang w:eastAsia="ar-SA"/>
              </w:rPr>
              <w:t>ник:</w:t>
            </w:r>
            <w:r w:rsidRPr="00C0504A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ar-SA"/>
              </w:rPr>
              <w:t>д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.ю.н., </w:t>
            </w:r>
            <w:r>
              <w:rPr>
                <w:color w:val="000000"/>
                <w:sz w:val="28"/>
                <w:szCs w:val="28"/>
                <w:lang w:val="uk-UA" w:eastAsia="ar-SA"/>
              </w:rPr>
              <w:t>Тімуш І.С.</w:t>
            </w:r>
          </w:p>
          <w:p w:rsidR="0021783E" w:rsidRDefault="0021783E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21783E" w:rsidRDefault="0021783E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21783E" w:rsidRDefault="0021783E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21783E" w:rsidRDefault="0021783E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21783E" w:rsidRDefault="0021783E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21783E" w:rsidRPr="00C0504A" w:rsidRDefault="0021783E" w:rsidP="005744F9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  <w:lang w:eastAsia="ar-SA"/>
              </w:rPr>
            </w:pPr>
          </w:p>
          <w:p w:rsidR="0021783E" w:rsidRPr="005B0791" w:rsidRDefault="0021783E" w:rsidP="005744F9">
            <w:pPr>
              <w:spacing w:before="120"/>
              <w:jc w:val="center"/>
              <w:rPr>
                <w:b/>
                <w:lang w:val="uk-UA"/>
              </w:rPr>
            </w:pPr>
            <w:r>
              <w:rPr>
                <w:b/>
              </w:rPr>
              <w:t>201</w:t>
            </w:r>
            <w:bookmarkStart w:id="0" w:name="_GoBack"/>
            <w:bookmarkEnd w:id="0"/>
            <w:r>
              <w:rPr>
                <w:b/>
                <w:lang w:val="uk-UA"/>
              </w:rPr>
              <w:t>8</w:t>
            </w:r>
          </w:p>
        </w:tc>
      </w:tr>
      <w:tr w:rsidR="0021783E" w:rsidTr="00595E57">
        <w:tc>
          <w:tcPr>
            <w:tcW w:w="675" w:type="dxa"/>
          </w:tcPr>
          <w:p w:rsidR="0021783E" w:rsidRPr="00263DFF" w:rsidRDefault="0021783E" w:rsidP="00595E57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8222" w:type="dxa"/>
          </w:tcPr>
          <w:p w:rsidR="0021783E" w:rsidRDefault="0021783E" w:rsidP="005744F9">
            <w:pPr>
              <w:shd w:val="clear" w:color="auto" w:fill="FFFFFF"/>
              <w:spacing w:line="360" w:lineRule="auto"/>
              <w:jc w:val="center"/>
              <w:rPr>
                <w:b/>
                <w:caps/>
                <w:sz w:val="26"/>
                <w:szCs w:val="26"/>
                <w:lang w:eastAsia="ar-SA"/>
              </w:rPr>
            </w:pPr>
          </w:p>
        </w:tc>
      </w:tr>
    </w:tbl>
    <w:p w:rsidR="0021783E" w:rsidRDefault="0021783E" w:rsidP="005744F9">
      <w:pPr>
        <w:jc w:val="both"/>
        <w:rPr>
          <w:sz w:val="28"/>
          <w:szCs w:val="28"/>
          <w:lang w:val="uk-UA"/>
        </w:rPr>
      </w:pPr>
    </w:p>
    <w:p w:rsidR="0021783E" w:rsidRDefault="0021783E" w:rsidP="005744F9">
      <w:pPr>
        <w:jc w:val="both"/>
        <w:rPr>
          <w:sz w:val="28"/>
          <w:szCs w:val="28"/>
          <w:lang w:val="uk-UA"/>
        </w:rPr>
      </w:pPr>
    </w:p>
    <w:p w:rsidR="0021783E" w:rsidRPr="00D07AFF" w:rsidRDefault="0021783E" w:rsidP="005744F9">
      <w:pPr>
        <w:jc w:val="both"/>
        <w:rPr>
          <w:b/>
          <w:sz w:val="28"/>
          <w:szCs w:val="28"/>
          <w:lang w:val="uk-UA"/>
        </w:rPr>
      </w:pPr>
      <w:r w:rsidRPr="00D07AFF">
        <w:rPr>
          <w:b/>
          <w:sz w:val="28"/>
          <w:szCs w:val="28"/>
          <w:lang w:val="uk-UA"/>
        </w:rPr>
        <w:t xml:space="preserve">1. Шлюбом за Сімейним кодексом України є: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>а)  посвідчений відповідним релігійним органом факт вінчання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 xml:space="preserve">чоловіка та жінки;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б)  проживання двох осіб однієї статі разом;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в)  сімейний союз чоловіка і жінки;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>г)  сімейний союз жінки та чоловіка,  зареєстрований в державному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 xml:space="preserve">органі реєстрації актів цивільного стану;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>д)  сімейний союз жінки та чоловіка,  зареєстрований в державному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 xml:space="preserve">органі реєстрації актів громадського стану. </w:t>
      </w:r>
    </w:p>
    <w:p w:rsidR="0021783E" w:rsidRPr="00D07AFF" w:rsidRDefault="0021783E" w:rsidP="005744F9">
      <w:pPr>
        <w:jc w:val="both"/>
        <w:rPr>
          <w:b/>
          <w:sz w:val="28"/>
          <w:szCs w:val="28"/>
          <w:lang w:val="uk-UA"/>
        </w:rPr>
      </w:pPr>
      <w:r w:rsidRPr="00D07AFF">
        <w:rPr>
          <w:b/>
          <w:sz w:val="28"/>
          <w:szCs w:val="28"/>
          <w:lang w:val="uk-UA"/>
        </w:rPr>
        <w:t xml:space="preserve">2. Недійсним є шлюб: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а)  між </w:t>
      </w:r>
      <w:r>
        <w:rPr>
          <w:sz w:val="28"/>
          <w:szCs w:val="28"/>
          <w:lang w:val="uk-UA"/>
        </w:rPr>
        <w:t xml:space="preserve">особами різної національності;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б)  між особами різної раси;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в)  між особами різних громадянств;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г)  між особами, які є родичами по прямій лінії споріднення; </w:t>
      </w:r>
    </w:p>
    <w:p w:rsidR="0021783E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д)  між особами різного віросповідання. </w:t>
      </w:r>
    </w:p>
    <w:p w:rsidR="0021783E" w:rsidRPr="00D07AFF" w:rsidRDefault="0021783E" w:rsidP="005744F9">
      <w:pPr>
        <w:jc w:val="both"/>
        <w:rPr>
          <w:b/>
          <w:sz w:val="28"/>
          <w:szCs w:val="28"/>
          <w:lang w:val="uk-UA"/>
        </w:rPr>
      </w:pPr>
      <w:r w:rsidRPr="00D07AFF">
        <w:rPr>
          <w:b/>
          <w:sz w:val="28"/>
          <w:szCs w:val="28"/>
          <w:lang w:val="uk-UA"/>
        </w:rPr>
        <w:t xml:space="preserve">3. Шлюб визнається неукладеним у випадку: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а) ....... недосягнення сторонами шлюбного віку;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>б)  недосягнення сторонами згоди про певні питання розподілу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 xml:space="preserve">майна;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в) ....... реєстрації за відсутності нареченого чи нареченої;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г)  реєстрації в неналежному місці;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д)  реєстрації під впливом насильства. </w:t>
      </w:r>
    </w:p>
    <w:p w:rsidR="0021783E" w:rsidRPr="00D07AFF" w:rsidRDefault="0021783E" w:rsidP="005744F9">
      <w:pPr>
        <w:jc w:val="both"/>
        <w:rPr>
          <w:b/>
          <w:sz w:val="28"/>
          <w:szCs w:val="28"/>
          <w:lang w:val="uk-UA"/>
        </w:rPr>
      </w:pPr>
      <w:r w:rsidRPr="00D07AFF">
        <w:rPr>
          <w:b/>
          <w:sz w:val="28"/>
          <w:szCs w:val="28"/>
          <w:lang w:val="uk-UA"/>
        </w:rPr>
        <w:t xml:space="preserve">4. Правовий статус дитини має особа до досягнення нею: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а) 14 років;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б) 16 років;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в) 18 років;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г) 21 року;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д) 24 років. </w:t>
      </w:r>
    </w:p>
    <w:p w:rsidR="0021783E" w:rsidRPr="00D07AFF" w:rsidRDefault="0021783E" w:rsidP="005744F9">
      <w:pPr>
        <w:jc w:val="both"/>
        <w:rPr>
          <w:b/>
          <w:sz w:val="28"/>
          <w:szCs w:val="28"/>
          <w:lang w:val="uk-UA"/>
        </w:rPr>
      </w:pPr>
      <w:r w:rsidRPr="00D07AFF">
        <w:rPr>
          <w:b/>
          <w:sz w:val="28"/>
          <w:szCs w:val="28"/>
          <w:lang w:val="uk-UA"/>
        </w:rPr>
        <w:t xml:space="preserve">5. Форма шлюбного договору: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а)  усна;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б)  письмова;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в)  письмова з нотаріальним посвідченням;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г)  письмова з державною реєстрацією;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д)  на вибір сторін. </w:t>
      </w:r>
    </w:p>
    <w:p w:rsidR="0021783E" w:rsidRPr="00D07AFF" w:rsidRDefault="0021783E" w:rsidP="005744F9">
      <w:pPr>
        <w:jc w:val="both"/>
        <w:rPr>
          <w:b/>
          <w:sz w:val="28"/>
          <w:szCs w:val="28"/>
          <w:lang w:val="uk-UA"/>
        </w:rPr>
      </w:pPr>
      <w:r w:rsidRPr="00D07AFF">
        <w:rPr>
          <w:b/>
          <w:sz w:val="28"/>
          <w:szCs w:val="28"/>
          <w:lang w:val="uk-UA"/>
        </w:rPr>
        <w:t xml:space="preserve">6. Шлюб припиняється внаслідок: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а)  смерті одного з членів подружжя;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б)  оголошення померлим одного з членів подружжя;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в)  його розірвання;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г)  усі перелічені вище варіанти;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д)  варіанти, перелічені в пунктах а) і б). </w:t>
      </w:r>
    </w:p>
    <w:p w:rsidR="0021783E" w:rsidRPr="00D07AFF" w:rsidRDefault="0021783E" w:rsidP="005744F9">
      <w:pPr>
        <w:jc w:val="both"/>
        <w:rPr>
          <w:b/>
          <w:sz w:val="28"/>
          <w:szCs w:val="28"/>
          <w:lang w:val="uk-UA"/>
        </w:rPr>
      </w:pPr>
      <w:r w:rsidRPr="00D07AFF">
        <w:rPr>
          <w:b/>
          <w:sz w:val="28"/>
          <w:szCs w:val="28"/>
          <w:lang w:val="uk-UA"/>
        </w:rPr>
        <w:t xml:space="preserve">7. Заява про реєстрацію шлюбу втрачає силу (якщо реєстрація у встановлений день не відбулася) після спливу: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а)  одного місяця;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б)  двох місяців;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в)  трьох місяців;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г)  чотирьох місяців;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д)  п'яти місяців. </w:t>
      </w:r>
    </w:p>
    <w:p w:rsidR="0021783E" w:rsidRPr="00D07AFF" w:rsidRDefault="0021783E" w:rsidP="005744F9">
      <w:pPr>
        <w:jc w:val="both"/>
        <w:rPr>
          <w:b/>
          <w:sz w:val="28"/>
          <w:szCs w:val="28"/>
          <w:lang w:val="uk-UA"/>
        </w:rPr>
      </w:pPr>
      <w:r w:rsidRPr="00D07AFF">
        <w:rPr>
          <w:b/>
          <w:sz w:val="28"/>
          <w:szCs w:val="28"/>
          <w:lang w:val="uk-UA"/>
        </w:rPr>
        <w:t xml:space="preserve">8. До якого віку батьки повинні утримувати дитину (за загальним правилом)?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а)  До 14 років;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б)  до 16 років;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в)  до 18 років;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>г)  до 21 року.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д)  </w:t>
      </w:r>
      <w:r>
        <w:rPr>
          <w:sz w:val="28"/>
          <w:szCs w:val="28"/>
          <w:lang w:val="uk-UA"/>
        </w:rPr>
        <w:t>до 23</w:t>
      </w:r>
      <w:r w:rsidRPr="00D07AFF">
        <w:rPr>
          <w:sz w:val="28"/>
          <w:szCs w:val="28"/>
          <w:lang w:val="uk-UA"/>
        </w:rPr>
        <w:t xml:space="preserve"> років;</w:t>
      </w:r>
    </w:p>
    <w:p w:rsidR="0021783E" w:rsidRPr="00D07AFF" w:rsidRDefault="0021783E" w:rsidP="005744F9">
      <w:pPr>
        <w:jc w:val="both"/>
        <w:rPr>
          <w:b/>
          <w:sz w:val="28"/>
          <w:szCs w:val="28"/>
          <w:lang w:val="uk-UA"/>
        </w:rPr>
      </w:pPr>
      <w:r w:rsidRPr="00D07AFF">
        <w:rPr>
          <w:b/>
          <w:sz w:val="28"/>
          <w:szCs w:val="28"/>
          <w:lang w:val="uk-UA"/>
        </w:rPr>
        <w:t xml:space="preserve">9. Якщо батьки дитини проживають окремо, дитина самостійно визначає своє місце проживання у одного з батьків, якщо вона досягла: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а) 10 років;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б) 14 років;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в) 15 років;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г) 16 років;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д) 18 років. </w:t>
      </w:r>
    </w:p>
    <w:p w:rsidR="0021783E" w:rsidRPr="00D07AFF" w:rsidRDefault="0021783E" w:rsidP="005744F9">
      <w:pPr>
        <w:jc w:val="both"/>
        <w:rPr>
          <w:b/>
          <w:sz w:val="28"/>
          <w:szCs w:val="28"/>
          <w:lang w:val="uk-UA"/>
        </w:rPr>
      </w:pPr>
      <w:r w:rsidRPr="00D07AFF">
        <w:rPr>
          <w:b/>
          <w:sz w:val="28"/>
          <w:szCs w:val="28"/>
          <w:lang w:val="uk-UA"/>
        </w:rPr>
        <w:t xml:space="preserve">10. Яке майно належить до спільної сумісної власності подружжя?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а)  Набуте подружжям за час шлюбу;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б)  майно, набуте дружиною, чоловіком до шлюбу;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в)  речі індивідуального користування;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>г)  речі індивідуального користування,  які належать до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 xml:space="preserve">коштовностей. </w:t>
      </w:r>
    </w:p>
    <w:p w:rsidR="0021783E" w:rsidRPr="00D07AFF" w:rsidRDefault="0021783E" w:rsidP="005744F9">
      <w:pPr>
        <w:jc w:val="both"/>
        <w:rPr>
          <w:b/>
          <w:sz w:val="28"/>
          <w:szCs w:val="28"/>
          <w:lang w:val="uk-UA"/>
        </w:rPr>
      </w:pPr>
      <w:r w:rsidRPr="00D07AFF">
        <w:rPr>
          <w:b/>
          <w:sz w:val="28"/>
          <w:szCs w:val="28"/>
          <w:lang w:val="uk-UA"/>
        </w:rPr>
        <w:t xml:space="preserve">11. З якого моменту шлюб вважається недійсним?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а)  З набранням законної сили рішенням суду про розлучення;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б)  з часу укладення шлюбу;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в)  з часу подання заяви про розірвання шлюбу;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г)  з моменту прийняття судом рішення про розірвання шлюбу. </w:t>
      </w:r>
    </w:p>
    <w:p w:rsidR="0021783E" w:rsidRPr="00D07AFF" w:rsidRDefault="0021783E" w:rsidP="005744F9">
      <w:pPr>
        <w:jc w:val="both"/>
        <w:rPr>
          <w:b/>
          <w:sz w:val="28"/>
          <w:szCs w:val="28"/>
          <w:lang w:val="uk-UA"/>
        </w:rPr>
      </w:pPr>
      <w:r w:rsidRPr="00D07AFF">
        <w:rPr>
          <w:b/>
          <w:sz w:val="28"/>
          <w:szCs w:val="28"/>
          <w:lang w:val="uk-UA"/>
        </w:rPr>
        <w:t xml:space="preserve">12. Який шлюбний вік встановлений законодавством України?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а) 17 років для жінок і 18 років для чоловіків;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б) 18 років для жінок і 18 років для чоловіків;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в) 21 рік для жінок та чоловіків;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г) 18 років для жінок і 17 для чоловіків;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д)  не встановлений. </w:t>
      </w:r>
    </w:p>
    <w:p w:rsidR="0021783E" w:rsidRPr="00D07AFF" w:rsidRDefault="0021783E" w:rsidP="005744F9">
      <w:pPr>
        <w:jc w:val="both"/>
        <w:rPr>
          <w:b/>
          <w:sz w:val="28"/>
          <w:szCs w:val="28"/>
          <w:lang w:val="uk-UA"/>
        </w:rPr>
      </w:pPr>
      <w:r w:rsidRPr="00D07AFF">
        <w:rPr>
          <w:b/>
          <w:sz w:val="28"/>
          <w:szCs w:val="28"/>
          <w:lang w:val="uk-UA"/>
        </w:rPr>
        <w:t xml:space="preserve">13. В якому органі необхідно укладати шлюб?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а)  У суді;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б)  в органах реєстрації актів цивільного стану;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в)  у церкві;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г)  у третейському суді;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д)  у нотаріуса. </w:t>
      </w:r>
    </w:p>
    <w:p w:rsidR="0021783E" w:rsidRPr="00D07AFF" w:rsidRDefault="0021783E" w:rsidP="005744F9">
      <w:pPr>
        <w:jc w:val="both"/>
        <w:rPr>
          <w:b/>
          <w:sz w:val="28"/>
          <w:szCs w:val="28"/>
          <w:lang w:val="uk-UA"/>
        </w:rPr>
      </w:pPr>
      <w:r w:rsidRPr="00D07AFF">
        <w:rPr>
          <w:b/>
          <w:sz w:val="28"/>
          <w:szCs w:val="28"/>
          <w:lang w:val="uk-UA"/>
        </w:rPr>
        <w:t xml:space="preserve">14. За життя подружжя шлюб може бути припинений шляхом розірвання: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а)  за заявою одного з подружжя;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б)  за заявою обох з подружжя;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в)  за заявою батьків подружжя;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г)  за бажанням третіх осіб;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д)  усе перераховане у пунктах а), б). </w:t>
      </w:r>
    </w:p>
    <w:p w:rsidR="0021783E" w:rsidRPr="00D07AFF" w:rsidRDefault="0021783E" w:rsidP="005744F9">
      <w:pPr>
        <w:jc w:val="both"/>
        <w:rPr>
          <w:b/>
          <w:sz w:val="28"/>
          <w:szCs w:val="28"/>
          <w:lang w:val="uk-UA"/>
        </w:rPr>
      </w:pPr>
      <w:r w:rsidRPr="00D07AFF">
        <w:rPr>
          <w:b/>
          <w:sz w:val="28"/>
          <w:szCs w:val="28"/>
          <w:lang w:val="uk-UA"/>
        </w:rPr>
        <w:t xml:space="preserve">15. Проживання однією сім'єю жінки та чоловіка без шлюбу не є підставою для: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а)  виникнення у них прав та обов'язків подружжя;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б)  створення сім'ї та шлюбних стосунків;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в)  укладення шлюбного договору;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г)  створення сім'ї та подружжя. </w:t>
      </w:r>
    </w:p>
    <w:p w:rsidR="0021783E" w:rsidRPr="00D07AFF" w:rsidRDefault="0021783E" w:rsidP="005744F9">
      <w:pPr>
        <w:jc w:val="both"/>
        <w:rPr>
          <w:b/>
          <w:sz w:val="28"/>
          <w:szCs w:val="28"/>
          <w:lang w:val="uk-UA"/>
        </w:rPr>
      </w:pPr>
      <w:r w:rsidRPr="00D07AFF">
        <w:rPr>
          <w:b/>
          <w:sz w:val="28"/>
          <w:szCs w:val="28"/>
          <w:lang w:val="uk-UA"/>
        </w:rPr>
        <w:t xml:space="preserve">16. Чи може бути підставою для виникнення у жінки та чоловіка прав та обов'язків подружжя релігійний обряд шлюбу?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>а)  Так,  якщо відновлений орган реєстрації актів цивільного стану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 xml:space="preserve">дав згоду;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б)  ні;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>в)  так,  якщо є згода державних органів або обряд відбувся до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 xml:space="preserve">створення державних органів реєстрації актів цивільного стану;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>г)  коли релігійний обряд відбувся до створення або відновлення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 xml:space="preserve">державних органів реєстрації актів цивільного стану. </w:t>
      </w:r>
    </w:p>
    <w:p w:rsidR="0021783E" w:rsidRPr="00D07AFF" w:rsidRDefault="0021783E" w:rsidP="005744F9">
      <w:pPr>
        <w:jc w:val="both"/>
        <w:rPr>
          <w:b/>
          <w:sz w:val="28"/>
          <w:szCs w:val="28"/>
          <w:lang w:val="uk-UA"/>
        </w:rPr>
      </w:pPr>
      <w:r w:rsidRPr="00D07AFF">
        <w:rPr>
          <w:b/>
          <w:sz w:val="28"/>
          <w:szCs w:val="28"/>
          <w:lang w:val="uk-UA"/>
        </w:rPr>
        <w:t xml:space="preserve">17. Одношлюбність в сімейних стосунках означає: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>а)  жінка та чоловік можуть одночасно перебувати лише в одному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 xml:space="preserve">шлюбі;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>б)  жінка та чоловік мають право на повторний шлюб лише після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 xml:space="preserve">припинення попереднього шлюбу;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в)  жінка та чоловік шлюб укладають лише один раз;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г)  усе перераховане в пунктах а), б). </w:t>
      </w:r>
    </w:p>
    <w:p w:rsidR="0021783E" w:rsidRPr="00D07AFF" w:rsidRDefault="0021783E" w:rsidP="005744F9">
      <w:pPr>
        <w:jc w:val="both"/>
        <w:rPr>
          <w:b/>
          <w:sz w:val="28"/>
          <w:szCs w:val="28"/>
          <w:lang w:val="uk-UA"/>
        </w:rPr>
      </w:pPr>
      <w:r w:rsidRPr="00D07AFF">
        <w:rPr>
          <w:b/>
          <w:sz w:val="28"/>
          <w:szCs w:val="28"/>
          <w:lang w:val="uk-UA"/>
        </w:rPr>
        <w:t xml:space="preserve">18. Розірвання шлюбу в судовому порядку здійснюється: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>а)  за заявою подружжя,  яке має дітей,  коли буде встановлено,  що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>подальше спільне життя подружжя і збереження шлюбу суперечить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 xml:space="preserve">інтересам одного з них або інтересам їхніх дітей;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>б)  за заявою подружжя,  яке має дітей (до заяви має бути доданий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>письмовий договір про те, з ким житимуть діти і як у їхньому утриманні та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 xml:space="preserve">вихованні братиме участь інший із подружжя, що живе окремо);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>в)  за позовом одного із подружжя,  коли буде встановлено,  що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>подальше спільне життя подружжя і збереження шлюбу суперечить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 xml:space="preserve">інтересам одного з них або інтересам їхніх дітей;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 xml:space="preserve">г)  усе перераховане в пунктах б), в). </w:t>
      </w:r>
    </w:p>
    <w:p w:rsidR="0021783E" w:rsidRPr="00D07AFF" w:rsidRDefault="0021783E" w:rsidP="005744F9">
      <w:pPr>
        <w:jc w:val="both"/>
        <w:rPr>
          <w:b/>
          <w:sz w:val="28"/>
          <w:szCs w:val="28"/>
          <w:lang w:val="uk-UA"/>
        </w:rPr>
      </w:pPr>
      <w:r w:rsidRPr="00D07AFF">
        <w:rPr>
          <w:b/>
          <w:sz w:val="28"/>
          <w:szCs w:val="28"/>
          <w:lang w:val="uk-UA"/>
        </w:rPr>
        <w:t xml:space="preserve">19. Право вимагати аліменти мають особи: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>а)  непрацездатні чоловік або дружина,  чоловік або дружина,  чиї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>доходи є нижчими за прожитковий мінімум,  дружина під час вагітності та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>протягом трьох років після народження дитини (якщо дитина має вади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 xml:space="preserve">фізичного або психічного розвитку — до досягнення дитиною шести років), 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>чоловік,  з яким проживає дитина,  до досягнення нею трьох років (якщо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>дитина має вади фізичного чи психічного розвитку —  до досягнення нею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 xml:space="preserve">шести років), чоловік або дружина, з ким проживає дитина-інвалід;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>б)  працездатні чоловік або дружина,  чоловік або дружина,  чиї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>доходи є нижчими за прожитковий мінімум,  дружина під час вагітності та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>протягом трьох років після народження дитини (якщо дитина має вади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 xml:space="preserve">фізичного або психічного розвитку — до досягнення дитиною шести років), 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>чоловік,  з яким не проживає дитина,  до досягнення нею трьох років (якщо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>дитина має вади фізичного чи психічного розвитку —  до досягнення нею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 xml:space="preserve">шести років), чоловік або дружина, з ким проживає дитина-інвалід;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>в)  непрацездатні чоловік або дружина, дружина під час вагітності і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>після народження дитини (якщо дитина має вади фізичного або і психічного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>розвитку —  до досягнення дитиною шести років),  чоловік,  з яким не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>проживає дитина,  до досягнення нею трьох років (якщо дитина має вади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 xml:space="preserve">фізичного чи психічного розвитку —  до досягнення нею шести років), 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 xml:space="preserve">чоловік або дружина, з ким проживає дитина-інвалід;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>г)   чоловік або дружина, чоловік або дружина, чиї доходи є нижчими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>за прожитковий мінімум, дружина під час вагітності та протягом трьох років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>після народження дитини (якщо дитина має вади фізичного або психічного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>розвитку — до досягнення дитиною шести років), чоловік або дружина, з ким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 xml:space="preserve">проживає дитина-інвалід. </w:t>
      </w:r>
    </w:p>
    <w:p w:rsidR="0021783E" w:rsidRPr="00D07AFF" w:rsidRDefault="0021783E" w:rsidP="005744F9">
      <w:pPr>
        <w:jc w:val="both"/>
        <w:rPr>
          <w:b/>
          <w:sz w:val="28"/>
          <w:szCs w:val="28"/>
          <w:lang w:val="uk-UA"/>
        </w:rPr>
      </w:pPr>
      <w:r w:rsidRPr="00D07AFF">
        <w:rPr>
          <w:b/>
          <w:sz w:val="28"/>
          <w:szCs w:val="28"/>
          <w:lang w:val="uk-UA"/>
        </w:rPr>
        <w:t>20. До підстав позбавлення батьківських прав не належить така</w:t>
      </w:r>
      <w:r>
        <w:rPr>
          <w:b/>
          <w:sz w:val="28"/>
          <w:szCs w:val="28"/>
          <w:lang w:val="uk-UA"/>
        </w:rPr>
        <w:t xml:space="preserve"> </w:t>
      </w:r>
      <w:r w:rsidRPr="00D07AFF">
        <w:rPr>
          <w:b/>
          <w:sz w:val="28"/>
          <w:szCs w:val="28"/>
          <w:lang w:val="uk-UA"/>
        </w:rPr>
        <w:t xml:space="preserve">обставина: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>а)  якщо буде встановлено, що мати, батько не приділяли достатньо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>уваги вихованню дитини,  протягом двох місяців не виявляли батьківської</w:t>
      </w:r>
      <w:r>
        <w:rPr>
          <w:sz w:val="28"/>
          <w:szCs w:val="28"/>
          <w:lang w:val="uk-UA"/>
        </w:rPr>
        <w:t xml:space="preserve"> турботи щодо дитини;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>б)  батьки не забрали дитину з пологового будинку чи іншого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>закладу охорони без поважної причини і протягом шести місяців не виявляли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 xml:space="preserve">батьківської турботи щодо дитини; </w:t>
      </w:r>
    </w:p>
    <w:p w:rsidR="0021783E" w:rsidRPr="00D07AFF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>в)  батьки вдаються до експлуатації дитини,  примушують її до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>жебракування і бродяжництва,  батьки ухиляються від своїх обов'язків з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 xml:space="preserve">виховання дитини; </w:t>
      </w:r>
    </w:p>
    <w:p w:rsidR="0021783E" w:rsidRDefault="0021783E" w:rsidP="005744F9">
      <w:pPr>
        <w:jc w:val="both"/>
        <w:rPr>
          <w:sz w:val="28"/>
          <w:szCs w:val="28"/>
          <w:lang w:val="uk-UA"/>
        </w:rPr>
      </w:pPr>
      <w:r w:rsidRPr="00D07AFF">
        <w:rPr>
          <w:sz w:val="28"/>
          <w:szCs w:val="28"/>
          <w:lang w:val="uk-UA"/>
        </w:rPr>
        <w:t>г)  батьки жорстоко поводяться з дитиною,  є хронічними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>алкоголіками чи наркоманами,  засуджені за вчинення умисного злочину</w:t>
      </w:r>
      <w:r>
        <w:rPr>
          <w:sz w:val="28"/>
          <w:szCs w:val="28"/>
          <w:lang w:val="uk-UA"/>
        </w:rPr>
        <w:t xml:space="preserve"> </w:t>
      </w:r>
      <w:r w:rsidRPr="00D07AFF">
        <w:rPr>
          <w:sz w:val="28"/>
          <w:szCs w:val="28"/>
          <w:lang w:val="uk-UA"/>
        </w:rPr>
        <w:t>проти дитини.</w:t>
      </w:r>
    </w:p>
    <w:p w:rsidR="0021783E" w:rsidRDefault="0021783E"/>
    <w:sectPr w:rsidR="0021783E" w:rsidSect="00207AD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D5DBE"/>
    <w:multiLevelType w:val="hybridMultilevel"/>
    <w:tmpl w:val="D28A9CC4"/>
    <w:lvl w:ilvl="0" w:tplc="7C343F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4F9"/>
    <w:rsid w:val="000227D7"/>
    <w:rsid w:val="00207AD2"/>
    <w:rsid w:val="0021783E"/>
    <w:rsid w:val="00263DFF"/>
    <w:rsid w:val="003B3CC3"/>
    <w:rsid w:val="004B4468"/>
    <w:rsid w:val="005744F9"/>
    <w:rsid w:val="00595E57"/>
    <w:rsid w:val="005B0791"/>
    <w:rsid w:val="00657FB7"/>
    <w:rsid w:val="009B3980"/>
    <w:rsid w:val="00A2385E"/>
    <w:rsid w:val="00BA4FFC"/>
    <w:rsid w:val="00C0504A"/>
    <w:rsid w:val="00D0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F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744F9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4945</Words>
  <Characters>2819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Customer</cp:lastModifiedBy>
  <cp:revision>4</cp:revision>
  <dcterms:created xsi:type="dcterms:W3CDTF">2016-09-19T14:18:00Z</dcterms:created>
  <dcterms:modified xsi:type="dcterms:W3CDTF">2018-09-30T23:10:00Z</dcterms:modified>
</cp:coreProperties>
</file>