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8E6" w:rsidRPr="00561D6D" w:rsidRDefault="00DC08E6" w:rsidP="00DC08E6">
      <w:pPr>
        <w:widowControl/>
        <w:autoSpaceDE/>
        <w:autoSpaceDN/>
        <w:adjustRightInd/>
        <w:jc w:val="center"/>
        <w:rPr>
          <w:b/>
          <w:caps/>
          <w:sz w:val="28"/>
          <w:szCs w:val="28"/>
          <w:lang w:val="uk-UA" w:eastAsia="ar-SA" w:bidi="en-US"/>
        </w:rPr>
      </w:pPr>
      <w:r w:rsidRPr="00561D6D">
        <w:rPr>
          <w:b/>
          <w:caps/>
          <w:sz w:val="28"/>
          <w:szCs w:val="28"/>
          <w:lang w:val="uk-UA" w:eastAsia="ar-SA" w:bidi="en-US"/>
        </w:rPr>
        <w:t>Міністерство освіти і науки України</w:t>
      </w:r>
    </w:p>
    <w:p w:rsidR="00DC08E6" w:rsidRPr="00561D6D" w:rsidRDefault="00DC08E6" w:rsidP="00DC08E6">
      <w:pPr>
        <w:widowControl/>
        <w:autoSpaceDE/>
        <w:autoSpaceDN/>
        <w:adjustRightInd/>
        <w:jc w:val="center"/>
        <w:rPr>
          <w:b/>
          <w:caps/>
          <w:sz w:val="28"/>
          <w:szCs w:val="28"/>
          <w:lang w:val="uk-UA" w:eastAsia="ar-SA" w:bidi="en-US"/>
        </w:rPr>
      </w:pPr>
      <w:r w:rsidRPr="00561D6D">
        <w:rPr>
          <w:b/>
          <w:caps/>
          <w:sz w:val="28"/>
          <w:szCs w:val="28"/>
          <w:lang w:val="uk-UA" w:eastAsia="ar-SA" w:bidi="en-US"/>
        </w:rPr>
        <w:t>Національний авіаційний університет</w:t>
      </w:r>
    </w:p>
    <w:p w:rsidR="00DC08E6" w:rsidRPr="00561D6D" w:rsidRDefault="00DC08E6" w:rsidP="00DC08E6">
      <w:pPr>
        <w:widowControl/>
        <w:autoSpaceDE/>
        <w:autoSpaceDN/>
        <w:adjustRightInd/>
        <w:jc w:val="center"/>
        <w:rPr>
          <w:b/>
          <w:caps/>
          <w:sz w:val="26"/>
          <w:szCs w:val="26"/>
          <w:lang w:val="uk-UA" w:eastAsia="ar-SA" w:bidi="en-US"/>
        </w:rPr>
      </w:pPr>
      <w:r w:rsidRPr="00561D6D">
        <w:rPr>
          <w:b/>
          <w:caps/>
          <w:sz w:val="26"/>
          <w:szCs w:val="26"/>
          <w:lang w:val="uk-UA" w:eastAsia="ar-SA" w:bidi="en-US"/>
        </w:rPr>
        <w:t>Навчально-науковий Гуманітарний інститут</w:t>
      </w:r>
    </w:p>
    <w:p w:rsidR="00DC08E6" w:rsidRDefault="00DC08E6" w:rsidP="00DC08E6">
      <w:pPr>
        <w:widowControl/>
        <w:autoSpaceDE/>
        <w:autoSpaceDN/>
        <w:adjustRightInd/>
        <w:jc w:val="center"/>
      </w:pPr>
      <w:r w:rsidRPr="00561D6D">
        <w:rPr>
          <w:b/>
          <w:caps/>
          <w:sz w:val="28"/>
          <w:szCs w:val="28"/>
          <w:lang w:val="uk-UA" w:eastAsia="ar-SA" w:bidi="en-US"/>
        </w:rPr>
        <w:t>Кафедра</w:t>
      </w:r>
      <w:r>
        <w:rPr>
          <w:b/>
          <w:caps/>
          <w:sz w:val="28"/>
          <w:szCs w:val="28"/>
          <w:lang w:val="uk-UA" w:eastAsia="ar-SA" w:bidi="en-US"/>
        </w:rPr>
        <w:t xml:space="preserve"> ІНОЗЕМНИХ МОВ ЗА ФАХОМ</w:t>
      </w:r>
    </w:p>
    <w:p w:rsidR="00DC08E6" w:rsidRDefault="00DC08E6" w:rsidP="00DC08E6">
      <w:pPr>
        <w:jc w:val="both"/>
        <w:rPr>
          <w:color w:val="000000"/>
          <w:sz w:val="28"/>
          <w:szCs w:val="28"/>
          <w:lang w:val="uk-UA"/>
        </w:rPr>
      </w:pPr>
    </w:p>
    <w:p w:rsidR="00DC08E6" w:rsidRDefault="00DC08E6" w:rsidP="00DC08E6">
      <w:pPr>
        <w:widowControl/>
        <w:autoSpaceDE/>
        <w:autoSpaceDN/>
        <w:adjustRightInd/>
        <w:rPr>
          <w:rFonts w:eastAsia="Calibri"/>
          <w:sz w:val="24"/>
          <w:szCs w:val="24"/>
          <w:lang w:val="uk-UA" w:eastAsia="en-US"/>
        </w:rPr>
      </w:pPr>
    </w:p>
    <w:p w:rsidR="00DC08E6" w:rsidRDefault="00DC08E6" w:rsidP="00DC08E6">
      <w:pPr>
        <w:widowControl/>
        <w:autoSpaceDE/>
        <w:autoSpaceDN/>
        <w:adjustRightInd/>
        <w:rPr>
          <w:rFonts w:eastAsia="Calibri"/>
          <w:sz w:val="24"/>
          <w:szCs w:val="24"/>
          <w:lang w:val="uk-UA" w:eastAsia="en-US"/>
        </w:rPr>
      </w:pPr>
    </w:p>
    <w:p w:rsidR="00DC08E6" w:rsidRDefault="00DC08E6" w:rsidP="00DC08E6">
      <w:pPr>
        <w:widowControl/>
        <w:autoSpaceDE/>
        <w:autoSpaceDN/>
        <w:adjustRightInd/>
        <w:rPr>
          <w:rFonts w:eastAsia="Calibri"/>
          <w:sz w:val="24"/>
          <w:szCs w:val="24"/>
          <w:lang w:val="uk-UA" w:eastAsia="en-US"/>
        </w:rPr>
      </w:pPr>
    </w:p>
    <w:p w:rsidR="00DC08E6" w:rsidRPr="00214170" w:rsidRDefault="00DC08E6" w:rsidP="00DC08E6">
      <w:pPr>
        <w:widowControl/>
        <w:autoSpaceDE/>
        <w:autoSpaceDN/>
        <w:adjustRightInd/>
        <w:jc w:val="center"/>
        <w:rPr>
          <w:rFonts w:eastAsia="Calibri"/>
          <w:b/>
          <w:sz w:val="24"/>
          <w:szCs w:val="24"/>
          <w:lang w:val="uk-UA" w:eastAsia="en-US"/>
        </w:rPr>
      </w:pPr>
      <w:r>
        <w:rPr>
          <w:rFonts w:eastAsia="Calibri"/>
          <w:b/>
          <w:sz w:val="24"/>
          <w:szCs w:val="24"/>
          <w:lang w:val="uk-UA" w:eastAsia="en-US"/>
        </w:rPr>
        <w:t>ПИТАННЯ НА ЗАЛІК</w:t>
      </w:r>
    </w:p>
    <w:p w:rsidR="00DC08E6" w:rsidRPr="006B5A80" w:rsidRDefault="00DC08E6" w:rsidP="00DC08E6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  <w:lang w:val="uk-UA" w:eastAsia="en-US"/>
        </w:rPr>
      </w:pPr>
      <w:r w:rsidRPr="006B5A80">
        <w:rPr>
          <w:rFonts w:eastAsia="Calibri"/>
          <w:b/>
          <w:sz w:val="28"/>
          <w:szCs w:val="28"/>
          <w:lang w:val="uk-UA" w:eastAsia="en-US"/>
        </w:rPr>
        <w:t xml:space="preserve">з </w:t>
      </w:r>
      <w:r>
        <w:rPr>
          <w:rFonts w:eastAsia="Calibri"/>
          <w:b/>
          <w:sz w:val="28"/>
          <w:szCs w:val="28"/>
          <w:lang w:val="uk-UA" w:eastAsia="en-US"/>
        </w:rPr>
        <w:t>дисципліни "Іноземна мова</w:t>
      </w:r>
      <w:r w:rsidRPr="00DC08E6"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b/>
          <w:sz w:val="28"/>
          <w:szCs w:val="28"/>
          <w:lang w:val="uk-UA" w:eastAsia="en-US"/>
        </w:rPr>
        <w:t>(</w:t>
      </w:r>
      <w:r w:rsidRPr="00DC08E6">
        <w:rPr>
          <w:rFonts w:eastAsia="Calibri"/>
          <w:b/>
          <w:sz w:val="28"/>
          <w:szCs w:val="28"/>
          <w:lang w:eastAsia="en-US"/>
        </w:rPr>
        <w:t xml:space="preserve">за </w:t>
      </w:r>
      <w:proofErr w:type="spellStart"/>
      <w:r w:rsidRPr="00DC08E6">
        <w:rPr>
          <w:rFonts w:eastAsia="Calibri"/>
          <w:b/>
          <w:sz w:val="28"/>
          <w:szCs w:val="28"/>
          <w:lang w:eastAsia="en-US"/>
        </w:rPr>
        <w:t>професійним</w:t>
      </w:r>
      <w:proofErr w:type="spellEnd"/>
      <w:r w:rsidRPr="00DC08E6">
        <w:rPr>
          <w:rFonts w:eastAsia="Calibri"/>
          <w:b/>
          <w:sz w:val="28"/>
          <w:szCs w:val="28"/>
          <w:lang w:eastAsia="en-US"/>
        </w:rPr>
        <w:t xml:space="preserve"> </w:t>
      </w:r>
      <w:proofErr w:type="spellStart"/>
      <w:r w:rsidRPr="00DC08E6">
        <w:rPr>
          <w:rFonts w:eastAsia="Calibri"/>
          <w:b/>
          <w:sz w:val="28"/>
          <w:szCs w:val="28"/>
          <w:lang w:eastAsia="en-US"/>
        </w:rPr>
        <w:t>спрямуванням</w:t>
      </w:r>
      <w:proofErr w:type="spellEnd"/>
      <w:r w:rsidRPr="00DC08E6">
        <w:rPr>
          <w:rFonts w:eastAsia="Calibri"/>
          <w:b/>
          <w:sz w:val="28"/>
          <w:szCs w:val="28"/>
          <w:lang w:eastAsia="en-US"/>
        </w:rPr>
        <w:t>)</w:t>
      </w:r>
      <w:r>
        <w:rPr>
          <w:rFonts w:eastAsia="Calibri"/>
          <w:b/>
          <w:sz w:val="28"/>
          <w:szCs w:val="28"/>
          <w:lang w:val="uk-UA" w:eastAsia="en-US"/>
        </w:rPr>
        <w:t>"</w:t>
      </w:r>
    </w:p>
    <w:p w:rsidR="00DC08E6" w:rsidRPr="006B5A80" w:rsidRDefault="00DC08E6" w:rsidP="00DC08E6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  <w:lang w:val="uk-UA" w:eastAsia="en-US"/>
        </w:rPr>
      </w:pPr>
    </w:p>
    <w:p w:rsidR="00DC08E6" w:rsidRPr="00072D87" w:rsidRDefault="00DC08E6" w:rsidP="00DC08E6">
      <w:pPr>
        <w:pStyle w:val="a3"/>
        <w:ind w:left="540" w:hanging="540"/>
        <w:jc w:val="left"/>
        <w:rPr>
          <w:sz w:val="24"/>
        </w:rPr>
      </w:pPr>
      <w:r w:rsidRPr="00072D87">
        <w:rPr>
          <w:b/>
          <w:sz w:val="24"/>
        </w:rPr>
        <w:t>Спеціальність:           051 Економіка</w:t>
      </w:r>
    </w:p>
    <w:p w:rsidR="00DC08E6" w:rsidRPr="00072D87" w:rsidRDefault="00DC08E6" w:rsidP="00DC08E6">
      <w:pPr>
        <w:pStyle w:val="a3"/>
        <w:ind w:left="540" w:hanging="540"/>
        <w:jc w:val="left"/>
        <w:rPr>
          <w:sz w:val="24"/>
        </w:rPr>
      </w:pPr>
      <w:r w:rsidRPr="00072D87">
        <w:rPr>
          <w:sz w:val="24"/>
        </w:rPr>
        <w:t xml:space="preserve">Спеціалізація (ОП) :              Економічна кібернетика </w:t>
      </w:r>
    </w:p>
    <w:p w:rsidR="00DC08E6" w:rsidRPr="00072D87" w:rsidRDefault="00DC08E6" w:rsidP="00DC08E6">
      <w:pPr>
        <w:pStyle w:val="a3"/>
        <w:ind w:left="540" w:hanging="540"/>
        <w:jc w:val="left"/>
        <w:rPr>
          <w:sz w:val="24"/>
        </w:rPr>
      </w:pPr>
      <w:r w:rsidRPr="00072D87">
        <w:rPr>
          <w:b/>
          <w:sz w:val="24"/>
        </w:rPr>
        <w:t>Спеціальність:           051 Економіка</w:t>
      </w:r>
    </w:p>
    <w:p w:rsidR="00DC08E6" w:rsidRPr="00072D87" w:rsidRDefault="00DC08E6" w:rsidP="00DC08E6">
      <w:pPr>
        <w:pStyle w:val="a3"/>
        <w:ind w:left="540" w:hanging="540"/>
        <w:jc w:val="left"/>
        <w:rPr>
          <w:sz w:val="24"/>
        </w:rPr>
      </w:pPr>
      <w:r w:rsidRPr="00072D87">
        <w:rPr>
          <w:sz w:val="24"/>
        </w:rPr>
        <w:t xml:space="preserve">Спеціалізація (ОП):                 Економіка підприємства ( за видами економічної діяльності) </w:t>
      </w:r>
    </w:p>
    <w:p w:rsidR="00DC08E6" w:rsidRPr="00072D87" w:rsidRDefault="00DC08E6" w:rsidP="00DC08E6">
      <w:pPr>
        <w:pStyle w:val="a3"/>
        <w:ind w:left="540" w:hanging="540"/>
        <w:jc w:val="left"/>
        <w:rPr>
          <w:sz w:val="24"/>
        </w:rPr>
      </w:pPr>
      <w:r w:rsidRPr="00072D87">
        <w:rPr>
          <w:b/>
          <w:sz w:val="24"/>
        </w:rPr>
        <w:t>Спеціальність:          051 Економіка</w:t>
      </w:r>
    </w:p>
    <w:p w:rsidR="00DC08E6" w:rsidRPr="00072D87" w:rsidRDefault="00DC08E6" w:rsidP="00DC08E6">
      <w:pPr>
        <w:pStyle w:val="a3"/>
        <w:ind w:left="1044" w:hanging="1044"/>
        <w:jc w:val="left"/>
        <w:rPr>
          <w:sz w:val="24"/>
        </w:rPr>
      </w:pPr>
      <w:r w:rsidRPr="00072D87">
        <w:rPr>
          <w:sz w:val="24"/>
        </w:rPr>
        <w:t>Спеціалізація (ОП):               Міжнародна економіка</w:t>
      </w:r>
    </w:p>
    <w:p w:rsidR="00DC08E6" w:rsidRPr="00072D87" w:rsidRDefault="00DC08E6" w:rsidP="00DC08E6">
      <w:pPr>
        <w:pStyle w:val="a3"/>
        <w:jc w:val="left"/>
        <w:rPr>
          <w:sz w:val="24"/>
        </w:rPr>
      </w:pPr>
      <w:r w:rsidRPr="00072D87">
        <w:rPr>
          <w:b/>
          <w:sz w:val="24"/>
        </w:rPr>
        <w:t>Спеціальність           071 Облік і оподаткування</w:t>
      </w:r>
    </w:p>
    <w:p w:rsidR="00DC08E6" w:rsidRPr="00072D87" w:rsidRDefault="00DC08E6" w:rsidP="00DC08E6">
      <w:pPr>
        <w:pStyle w:val="a3"/>
        <w:ind w:left="1800" w:hanging="1800"/>
        <w:jc w:val="left"/>
        <w:rPr>
          <w:sz w:val="24"/>
        </w:rPr>
      </w:pPr>
      <w:r w:rsidRPr="00072D87">
        <w:rPr>
          <w:sz w:val="24"/>
        </w:rPr>
        <w:t>Спеціалізація (ОП):            Облік і аудит</w:t>
      </w:r>
    </w:p>
    <w:p w:rsidR="00DC08E6" w:rsidRPr="00072D87" w:rsidRDefault="00DC08E6" w:rsidP="00DC08E6">
      <w:pPr>
        <w:pStyle w:val="a3"/>
        <w:jc w:val="left"/>
        <w:rPr>
          <w:sz w:val="24"/>
        </w:rPr>
      </w:pPr>
      <w:r w:rsidRPr="00072D87">
        <w:rPr>
          <w:b/>
          <w:sz w:val="24"/>
        </w:rPr>
        <w:t xml:space="preserve">Спеціальність: </w:t>
      </w:r>
      <w:r w:rsidRPr="00072D87">
        <w:rPr>
          <w:b/>
          <w:sz w:val="24"/>
          <w:lang w:val="ru-RU"/>
        </w:rPr>
        <w:t xml:space="preserve">         </w:t>
      </w:r>
      <w:r w:rsidRPr="00072D87">
        <w:rPr>
          <w:b/>
          <w:sz w:val="24"/>
        </w:rPr>
        <w:t>072 Фінанси, банківська справа та страхування</w:t>
      </w:r>
    </w:p>
    <w:p w:rsidR="00DC08E6" w:rsidRPr="00072D87" w:rsidRDefault="00DC08E6" w:rsidP="00DC08E6">
      <w:pPr>
        <w:pStyle w:val="a3"/>
        <w:jc w:val="left"/>
        <w:rPr>
          <w:sz w:val="24"/>
        </w:rPr>
      </w:pPr>
      <w:r w:rsidRPr="00072D87">
        <w:rPr>
          <w:sz w:val="24"/>
        </w:rPr>
        <w:t>Спеціалізація (ОП) :            Фінанси і кредит</w:t>
      </w:r>
    </w:p>
    <w:p w:rsidR="00DC08E6" w:rsidRPr="00072D87" w:rsidRDefault="00DC08E6" w:rsidP="00DC08E6">
      <w:pPr>
        <w:pStyle w:val="a3"/>
        <w:jc w:val="left"/>
        <w:rPr>
          <w:sz w:val="24"/>
        </w:rPr>
      </w:pPr>
      <w:r w:rsidRPr="00072D87">
        <w:rPr>
          <w:b/>
          <w:sz w:val="24"/>
        </w:rPr>
        <w:t>Спеціальність:           075 Маркетинг</w:t>
      </w:r>
    </w:p>
    <w:p w:rsidR="00DC08E6" w:rsidRPr="00072D87" w:rsidRDefault="00DC08E6" w:rsidP="00DC08E6">
      <w:pPr>
        <w:pStyle w:val="a3"/>
        <w:jc w:val="left"/>
        <w:rPr>
          <w:sz w:val="24"/>
        </w:rPr>
      </w:pPr>
      <w:r w:rsidRPr="00072D87">
        <w:rPr>
          <w:sz w:val="24"/>
        </w:rPr>
        <w:t>Спеціалізація (ОП) :              Маркетинг</w:t>
      </w:r>
    </w:p>
    <w:p w:rsidR="00DC08E6" w:rsidRPr="00072D87" w:rsidRDefault="00DC08E6" w:rsidP="00DC08E6">
      <w:pPr>
        <w:pStyle w:val="a3"/>
        <w:jc w:val="left"/>
        <w:rPr>
          <w:sz w:val="24"/>
        </w:rPr>
      </w:pPr>
      <w:r w:rsidRPr="00072D87">
        <w:rPr>
          <w:b/>
          <w:sz w:val="24"/>
        </w:rPr>
        <w:t>Спеціальність:          076 Підприємництво, торгівля та біржова діяльність</w:t>
      </w:r>
    </w:p>
    <w:p w:rsidR="00DC08E6" w:rsidRPr="00072D87" w:rsidRDefault="00DC08E6" w:rsidP="00DC08E6">
      <w:pPr>
        <w:pStyle w:val="a3"/>
        <w:jc w:val="left"/>
        <w:rPr>
          <w:sz w:val="24"/>
        </w:rPr>
      </w:pPr>
      <w:r w:rsidRPr="00072D87">
        <w:rPr>
          <w:sz w:val="24"/>
        </w:rPr>
        <w:t>Спеціалізація (ОП):            Підприємницька діяльність в авіації</w:t>
      </w:r>
    </w:p>
    <w:p w:rsidR="00DC08E6" w:rsidRDefault="00DC08E6" w:rsidP="00DC08E6">
      <w:pPr>
        <w:widowControl/>
        <w:autoSpaceDE/>
        <w:autoSpaceDN/>
        <w:adjustRightInd/>
        <w:rPr>
          <w:rFonts w:eastAsia="Calibri"/>
          <w:sz w:val="24"/>
          <w:szCs w:val="24"/>
          <w:lang w:val="uk-UA" w:eastAsia="en-US"/>
        </w:rPr>
      </w:pPr>
    </w:p>
    <w:p w:rsidR="00DC08E6" w:rsidRDefault="00DC08E6" w:rsidP="00DC08E6">
      <w:pPr>
        <w:widowControl/>
        <w:autoSpaceDE/>
        <w:autoSpaceDN/>
        <w:adjustRightInd/>
        <w:rPr>
          <w:rFonts w:eastAsia="Calibri"/>
          <w:sz w:val="24"/>
          <w:szCs w:val="24"/>
          <w:lang w:val="uk-UA" w:eastAsia="en-US"/>
        </w:rPr>
      </w:pPr>
    </w:p>
    <w:p w:rsidR="00DC08E6" w:rsidRPr="00DC08E6" w:rsidRDefault="00DC08E6" w:rsidP="00DC08E6">
      <w:pPr>
        <w:pStyle w:val="8"/>
        <w:rPr>
          <w:rFonts w:ascii="Times New Roman" w:hAnsi="Times New Roman"/>
          <w:i w:val="0"/>
          <w:sz w:val="28"/>
          <w:szCs w:val="28"/>
          <w:lang w:val="uk-UA"/>
        </w:rPr>
      </w:pPr>
      <w:r w:rsidRPr="00DC08E6">
        <w:rPr>
          <w:rFonts w:ascii="Times New Roman" w:hAnsi="Times New Roman"/>
          <w:i w:val="0"/>
          <w:sz w:val="28"/>
          <w:szCs w:val="28"/>
          <w:lang w:val="uk-UA"/>
        </w:rPr>
        <w:t>розробила:</w:t>
      </w:r>
    </w:p>
    <w:p w:rsidR="00DC08E6" w:rsidRPr="00072D87" w:rsidRDefault="00DC08E6" w:rsidP="00DC08E6">
      <w:pPr>
        <w:pStyle w:val="8"/>
        <w:rPr>
          <w:rFonts w:ascii="Times New Roman" w:hAnsi="Times New Roman"/>
          <w:sz w:val="28"/>
          <w:szCs w:val="28"/>
        </w:rPr>
      </w:pPr>
      <w:proofErr w:type="spellStart"/>
      <w:r w:rsidRPr="00DC08E6">
        <w:rPr>
          <w:rFonts w:ascii="Times New Roman" w:hAnsi="Times New Roman"/>
          <w:i w:val="0"/>
          <w:sz w:val="28"/>
          <w:szCs w:val="28"/>
          <w:lang w:val="uk-UA"/>
        </w:rPr>
        <w:t>к.філол.н</w:t>
      </w:r>
      <w:proofErr w:type="spellEnd"/>
      <w:r w:rsidRPr="00DC08E6">
        <w:rPr>
          <w:rFonts w:ascii="Times New Roman" w:hAnsi="Times New Roman"/>
          <w:i w:val="0"/>
          <w:sz w:val="28"/>
          <w:szCs w:val="28"/>
          <w:lang w:val="uk-UA"/>
        </w:rPr>
        <w:t xml:space="preserve">., доцент </w:t>
      </w:r>
      <w:proofErr w:type="spellStart"/>
      <w:r w:rsidRPr="00DC08E6">
        <w:rPr>
          <w:rFonts w:ascii="Times New Roman" w:hAnsi="Times New Roman"/>
          <w:i w:val="0"/>
          <w:sz w:val="28"/>
          <w:szCs w:val="28"/>
        </w:rPr>
        <w:t>кафедри</w:t>
      </w:r>
      <w:proofErr w:type="spellEnd"/>
      <w:r w:rsidRPr="00DC08E6"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Pr="00DC08E6">
        <w:rPr>
          <w:rFonts w:ascii="Times New Roman" w:hAnsi="Times New Roman"/>
          <w:i w:val="0"/>
          <w:sz w:val="28"/>
          <w:szCs w:val="28"/>
        </w:rPr>
        <w:t>іноземних</w:t>
      </w:r>
      <w:proofErr w:type="spellEnd"/>
      <w:r w:rsidRPr="00DC08E6"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Pr="00DC08E6">
        <w:rPr>
          <w:rFonts w:ascii="Times New Roman" w:hAnsi="Times New Roman"/>
          <w:i w:val="0"/>
          <w:sz w:val="28"/>
          <w:szCs w:val="28"/>
        </w:rPr>
        <w:t>мов</w:t>
      </w:r>
      <w:proofErr w:type="spellEnd"/>
      <w:r w:rsidRPr="00DC08E6">
        <w:rPr>
          <w:rFonts w:ascii="Times New Roman" w:hAnsi="Times New Roman"/>
          <w:i w:val="0"/>
          <w:sz w:val="28"/>
          <w:szCs w:val="28"/>
        </w:rPr>
        <w:t xml:space="preserve"> за </w:t>
      </w:r>
      <w:proofErr w:type="spellStart"/>
      <w:r w:rsidRPr="00DC08E6">
        <w:rPr>
          <w:rFonts w:ascii="Times New Roman" w:hAnsi="Times New Roman"/>
          <w:i w:val="0"/>
          <w:sz w:val="28"/>
          <w:szCs w:val="28"/>
        </w:rPr>
        <w:t>фахом</w:t>
      </w:r>
      <w:proofErr w:type="spellEnd"/>
      <w:r w:rsidRPr="00DC08E6">
        <w:rPr>
          <w:rFonts w:ascii="Times New Roman" w:hAnsi="Times New Roman"/>
          <w:i w:val="0"/>
          <w:sz w:val="28"/>
          <w:szCs w:val="28"/>
        </w:rPr>
        <w:t xml:space="preserve"> _______   </w:t>
      </w:r>
      <w:r w:rsidRPr="00DC08E6">
        <w:rPr>
          <w:rFonts w:ascii="Times New Roman" w:hAnsi="Times New Roman"/>
          <w:i w:val="0"/>
          <w:sz w:val="28"/>
          <w:szCs w:val="28"/>
          <w:lang w:val="uk-UA"/>
        </w:rPr>
        <w:t>Т.А. Давиденко</w:t>
      </w:r>
      <w:r w:rsidRPr="00DC08E6">
        <w:rPr>
          <w:rFonts w:ascii="Times New Roman" w:hAnsi="Times New Roman"/>
          <w:i w:val="0"/>
          <w:sz w:val="28"/>
          <w:szCs w:val="28"/>
        </w:rPr>
        <w:t xml:space="preserve">  </w:t>
      </w:r>
      <w:r w:rsidRPr="00072D87">
        <w:rPr>
          <w:rFonts w:ascii="Times New Roman" w:hAnsi="Times New Roman"/>
          <w:sz w:val="28"/>
          <w:szCs w:val="28"/>
        </w:rPr>
        <w:t xml:space="preserve">               </w:t>
      </w:r>
    </w:p>
    <w:p w:rsidR="00DC08E6" w:rsidRPr="00DC08E6" w:rsidRDefault="00DC08E6" w:rsidP="00DC08E6">
      <w:pPr>
        <w:widowControl/>
        <w:autoSpaceDE/>
        <w:autoSpaceDN/>
        <w:adjustRightInd/>
        <w:rPr>
          <w:rFonts w:eastAsia="Calibri"/>
          <w:sz w:val="24"/>
          <w:szCs w:val="24"/>
          <w:lang w:eastAsia="en-US"/>
        </w:rPr>
      </w:pPr>
    </w:p>
    <w:p w:rsidR="00DC08E6" w:rsidRDefault="00DC08E6" w:rsidP="00DC08E6">
      <w:pPr>
        <w:widowControl/>
        <w:autoSpaceDE/>
        <w:autoSpaceDN/>
        <w:adjustRightInd/>
        <w:rPr>
          <w:rFonts w:eastAsia="Calibri"/>
          <w:sz w:val="24"/>
          <w:szCs w:val="24"/>
          <w:lang w:val="uk-UA" w:eastAsia="en-US"/>
        </w:rPr>
      </w:pPr>
    </w:p>
    <w:p w:rsidR="00DC08E6" w:rsidRDefault="00DC08E6" w:rsidP="00DC08E6">
      <w:pPr>
        <w:widowControl/>
        <w:autoSpaceDE/>
        <w:autoSpaceDN/>
        <w:adjustRightInd/>
        <w:rPr>
          <w:rFonts w:eastAsia="Calibri"/>
          <w:sz w:val="24"/>
          <w:szCs w:val="24"/>
          <w:lang w:val="uk-UA" w:eastAsia="en-US"/>
        </w:rPr>
      </w:pPr>
    </w:p>
    <w:p w:rsidR="00DC08E6" w:rsidRDefault="00DC08E6" w:rsidP="00DC08E6">
      <w:pPr>
        <w:widowControl/>
        <w:autoSpaceDE/>
        <w:autoSpaceDN/>
        <w:adjustRightInd/>
        <w:rPr>
          <w:rFonts w:eastAsia="Calibri"/>
          <w:sz w:val="24"/>
          <w:szCs w:val="24"/>
          <w:lang w:val="uk-UA" w:eastAsia="en-US"/>
        </w:rPr>
      </w:pPr>
    </w:p>
    <w:p w:rsidR="00DC08E6" w:rsidRPr="003E0E2F" w:rsidRDefault="00DC08E6" w:rsidP="00DC08E6">
      <w:pPr>
        <w:pStyle w:val="8"/>
        <w:rPr>
          <w:rFonts w:ascii="Times New Roman" w:hAnsi="Times New Roman"/>
          <w:i w:val="0"/>
          <w:spacing w:val="-8"/>
        </w:rPr>
      </w:pPr>
    </w:p>
    <w:p w:rsidR="00DC08E6" w:rsidRPr="003E0E2F" w:rsidRDefault="00DC08E6" w:rsidP="00DC08E6">
      <w:pPr>
        <w:pStyle w:val="8"/>
        <w:rPr>
          <w:rFonts w:ascii="Times New Roman" w:hAnsi="Times New Roman"/>
          <w:i w:val="0"/>
          <w:spacing w:val="-8"/>
          <w:sz w:val="28"/>
          <w:szCs w:val="28"/>
        </w:rPr>
      </w:pPr>
      <w:r w:rsidRPr="003E0E2F">
        <w:rPr>
          <w:rFonts w:ascii="Times New Roman" w:hAnsi="Times New Roman"/>
          <w:i w:val="0"/>
          <w:spacing w:val="-8"/>
        </w:rPr>
        <w:t xml:space="preserve"> </w:t>
      </w:r>
      <w:r>
        <w:rPr>
          <w:rFonts w:ascii="Times New Roman" w:hAnsi="Times New Roman"/>
          <w:i w:val="0"/>
          <w:spacing w:val="-8"/>
          <w:sz w:val="28"/>
          <w:szCs w:val="28"/>
          <w:lang w:val="uk-UA"/>
        </w:rPr>
        <w:t>Е</w:t>
      </w:r>
      <w:proofErr w:type="spellStart"/>
      <w:r>
        <w:rPr>
          <w:rFonts w:ascii="Times New Roman" w:hAnsi="Times New Roman"/>
          <w:i w:val="0"/>
          <w:spacing w:val="-8"/>
          <w:sz w:val="28"/>
          <w:szCs w:val="28"/>
        </w:rPr>
        <w:t>кзаменаційн</w:t>
      </w:r>
      <w:r>
        <w:rPr>
          <w:rFonts w:ascii="Times New Roman" w:hAnsi="Times New Roman"/>
          <w:i w:val="0"/>
          <w:spacing w:val="-8"/>
          <w:sz w:val="28"/>
          <w:szCs w:val="28"/>
          <w:lang w:val="uk-UA"/>
        </w:rPr>
        <w:t>і</w:t>
      </w:r>
      <w:proofErr w:type="spellEnd"/>
      <w:r>
        <w:rPr>
          <w:rFonts w:ascii="Times New Roman" w:hAnsi="Times New Roman"/>
          <w:i w:val="0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i w:val="0"/>
          <w:spacing w:val="-8"/>
          <w:sz w:val="28"/>
          <w:szCs w:val="28"/>
          <w:lang w:val="uk-UA"/>
        </w:rPr>
        <w:t xml:space="preserve">питання розглянуто </w:t>
      </w:r>
      <w:r w:rsidRPr="003E0E2F">
        <w:rPr>
          <w:rFonts w:ascii="Times New Roman" w:hAnsi="Times New Roman"/>
          <w:i w:val="0"/>
          <w:spacing w:val="-8"/>
          <w:sz w:val="28"/>
          <w:szCs w:val="28"/>
        </w:rPr>
        <w:t xml:space="preserve">  </w:t>
      </w:r>
    </w:p>
    <w:p w:rsidR="00DC08E6" w:rsidRPr="003E0E2F" w:rsidRDefault="00DC08E6" w:rsidP="00DC08E6">
      <w:pPr>
        <w:pStyle w:val="8"/>
        <w:rPr>
          <w:rFonts w:ascii="Times New Roman" w:hAnsi="Times New Roman"/>
          <w:i w:val="0"/>
          <w:spacing w:val="-8"/>
          <w:sz w:val="28"/>
          <w:szCs w:val="28"/>
        </w:rPr>
      </w:pPr>
      <w:r>
        <w:rPr>
          <w:rFonts w:ascii="Times New Roman" w:hAnsi="Times New Roman"/>
          <w:i w:val="0"/>
          <w:spacing w:val="-8"/>
          <w:sz w:val="28"/>
          <w:szCs w:val="28"/>
          <w:lang w:val="uk-UA"/>
        </w:rPr>
        <w:t xml:space="preserve">та </w:t>
      </w:r>
      <w:proofErr w:type="spellStart"/>
      <w:r w:rsidRPr="003E0E2F">
        <w:rPr>
          <w:rFonts w:ascii="Times New Roman" w:hAnsi="Times New Roman"/>
          <w:i w:val="0"/>
          <w:spacing w:val="-8"/>
          <w:sz w:val="28"/>
          <w:szCs w:val="28"/>
        </w:rPr>
        <w:t>схвалено</w:t>
      </w:r>
      <w:proofErr w:type="spellEnd"/>
      <w:r w:rsidRPr="003E0E2F">
        <w:rPr>
          <w:rFonts w:ascii="Times New Roman" w:hAnsi="Times New Roman"/>
          <w:i w:val="0"/>
          <w:spacing w:val="-8"/>
          <w:sz w:val="28"/>
          <w:szCs w:val="28"/>
        </w:rPr>
        <w:t xml:space="preserve"> на </w:t>
      </w:r>
      <w:proofErr w:type="spellStart"/>
      <w:r w:rsidRPr="003E0E2F">
        <w:rPr>
          <w:rFonts w:ascii="Times New Roman" w:hAnsi="Times New Roman"/>
          <w:i w:val="0"/>
          <w:spacing w:val="-8"/>
          <w:sz w:val="28"/>
          <w:szCs w:val="28"/>
        </w:rPr>
        <w:t>засіданні</w:t>
      </w:r>
      <w:proofErr w:type="spellEnd"/>
      <w:r w:rsidRPr="003E0E2F">
        <w:rPr>
          <w:rFonts w:ascii="Times New Roman" w:hAnsi="Times New Roman"/>
          <w:i w:val="0"/>
          <w:spacing w:val="-8"/>
          <w:sz w:val="28"/>
          <w:szCs w:val="28"/>
        </w:rPr>
        <w:t xml:space="preserve">  </w:t>
      </w:r>
      <w:proofErr w:type="spellStart"/>
      <w:r w:rsidRPr="003E0E2F">
        <w:rPr>
          <w:rFonts w:ascii="Times New Roman" w:hAnsi="Times New Roman"/>
          <w:i w:val="0"/>
          <w:spacing w:val="-8"/>
          <w:sz w:val="28"/>
          <w:szCs w:val="28"/>
        </w:rPr>
        <w:t>кафедри</w:t>
      </w:r>
      <w:proofErr w:type="spellEnd"/>
      <w:r w:rsidRPr="003E0E2F">
        <w:rPr>
          <w:rFonts w:ascii="Times New Roman" w:hAnsi="Times New Roman"/>
          <w:i w:val="0"/>
          <w:spacing w:val="-8"/>
          <w:sz w:val="28"/>
          <w:szCs w:val="28"/>
        </w:rPr>
        <w:t xml:space="preserve">  </w:t>
      </w:r>
    </w:p>
    <w:p w:rsidR="00DC08E6" w:rsidRPr="003E0E2F" w:rsidRDefault="00DC08E6" w:rsidP="00DC08E6">
      <w:pPr>
        <w:pStyle w:val="8"/>
        <w:rPr>
          <w:rFonts w:ascii="Times New Roman" w:hAnsi="Times New Roman"/>
          <w:i w:val="0"/>
          <w:spacing w:val="-8"/>
          <w:sz w:val="28"/>
          <w:szCs w:val="28"/>
        </w:rPr>
      </w:pPr>
      <w:proofErr w:type="spellStart"/>
      <w:r w:rsidRPr="003E0E2F">
        <w:rPr>
          <w:rFonts w:ascii="Times New Roman" w:hAnsi="Times New Roman"/>
          <w:i w:val="0"/>
          <w:spacing w:val="-8"/>
          <w:sz w:val="28"/>
          <w:szCs w:val="28"/>
        </w:rPr>
        <w:t>іноземних</w:t>
      </w:r>
      <w:proofErr w:type="spellEnd"/>
      <w:r w:rsidRPr="003E0E2F">
        <w:rPr>
          <w:rFonts w:ascii="Times New Roman" w:hAnsi="Times New Roman"/>
          <w:i w:val="0"/>
          <w:spacing w:val="-8"/>
          <w:sz w:val="28"/>
          <w:szCs w:val="28"/>
        </w:rPr>
        <w:t xml:space="preserve"> </w:t>
      </w:r>
      <w:proofErr w:type="spellStart"/>
      <w:r w:rsidRPr="003E0E2F">
        <w:rPr>
          <w:rFonts w:ascii="Times New Roman" w:hAnsi="Times New Roman"/>
          <w:i w:val="0"/>
          <w:spacing w:val="-8"/>
          <w:sz w:val="28"/>
          <w:szCs w:val="28"/>
        </w:rPr>
        <w:t>мов</w:t>
      </w:r>
      <w:proofErr w:type="spellEnd"/>
      <w:r w:rsidRPr="003E0E2F">
        <w:rPr>
          <w:rFonts w:ascii="Times New Roman" w:hAnsi="Times New Roman"/>
          <w:i w:val="0"/>
          <w:spacing w:val="-8"/>
          <w:sz w:val="28"/>
          <w:szCs w:val="28"/>
        </w:rPr>
        <w:t xml:space="preserve"> за </w:t>
      </w:r>
      <w:proofErr w:type="spellStart"/>
      <w:r w:rsidRPr="003E0E2F">
        <w:rPr>
          <w:rFonts w:ascii="Times New Roman" w:hAnsi="Times New Roman"/>
          <w:i w:val="0"/>
          <w:spacing w:val="-8"/>
          <w:sz w:val="28"/>
          <w:szCs w:val="28"/>
        </w:rPr>
        <w:t>фахом</w:t>
      </w:r>
      <w:proofErr w:type="spellEnd"/>
      <w:r w:rsidRPr="003E0E2F">
        <w:rPr>
          <w:rFonts w:ascii="Times New Roman" w:hAnsi="Times New Roman"/>
          <w:i w:val="0"/>
          <w:spacing w:val="-8"/>
          <w:sz w:val="28"/>
          <w:szCs w:val="28"/>
        </w:rPr>
        <w:t xml:space="preserve"> </w:t>
      </w:r>
    </w:p>
    <w:p w:rsidR="00DC08E6" w:rsidRPr="003E0E2F" w:rsidRDefault="00DC08E6" w:rsidP="00DC08E6">
      <w:pPr>
        <w:pStyle w:val="8"/>
        <w:rPr>
          <w:rFonts w:ascii="Times New Roman" w:hAnsi="Times New Roman"/>
          <w:i w:val="0"/>
          <w:spacing w:val="-8"/>
          <w:sz w:val="28"/>
          <w:szCs w:val="28"/>
        </w:rPr>
      </w:pPr>
    </w:p>
    <w:p w:rsidR="00DC08E6" w:rsidRPr="003E0E2F" w:rsidRDefault="00DC08E6" w:rsidP="00DC08E6">
      <w:pPr>
        <w:pStyle w:val="8"/>
        <w:rPr>
          <w:rFonts w:ascii="Times New Roman" w:hAnsi="Times New Roman"/>
          <w:i w:val="0"/>
          <w:spacing w:val="-8"/>
          <w:sz w:val="28"/>
          <w:szCs w:val="28"/>
        </w:rPr>
      </w:pPr>
      <w:r w:rsidRPr="003E0E2F">
        <w:rPr>
          <w:rFonts w:ascii="Times New Roman" w:hAnsi="Times New Roman"/>
          <w:i w:val="0"/>
          <w:spacing w:val="-8"/>
          <w:sz w:val="28"/>
          <w:szCs w:val="28"/>
        </w:rPr>
        <w:t xml:space="preserve">протокол </w:t>
      </w:r>
      <w:r w:rsidRPr="003E0E2F">
        <w:rPr>
          <w:rFonts w:ascii="Times New Roman" w:hAnsi="Times New Roman"/>
          <w:i w:val="0"/>
          <w:sz w:val="28"/>
          <w:szCs w:val="28"/>
        </w:rPr>
        <w:t>№</w:t>
      </w:r>
      <w:proofErr w:type="spellStart"/>
      <w:r w:rsidRPr="003E0E2F">
        <w:rPr>
          <w:rFonts w:ascii="Times New Roman" w:hAnsi="Times New Roman"/>
          <w:i w:val="0"/>
          <w:sz w:val="28"/>
          <w:szCs w:val="28"/>
        </w:rPr>
        <w:t>__від</w:t>
      </w:r>
      <w:proofErr w:type="spellEnd"/>
      <w:r w:rsidRPr="003E0E2F">
        <w:rPr>
          <w:rFonts w:ascii="Times New Roman" w:hAnsi="Times New Roman"/>
          <w:i w:val="0"/>
          <w:sz w:val="28"/>
          <w:szCs w:val="28"/>
        </w:rPr>
        <w:t xml:space="preserve"> "_____" ______20__ р.</w:t>
      </w:r>
    </w:p>
    <w:p w:rsidR="00DC08E6" w:rsidRPr="003E0E2F" w:rsidRDefault="00DC08E6" w:rsidP="00DC08E6">
      <w:pPr>
        <w:pStyle w:val="8"/>
        <w:rPr>
          <w:rFonts w:ascii="Times New Roman" w:hAnsi="Times New Roman"/>
          <w:i w:val="0"/>
          <w:spacing w:val="-8"/>
          <w:sz w:val="28"/>
          <w:szCs w:val="28"/>
        </w:rPr>
      </w:pPr>
    </w:p>
    <w:p w:rsidR="00DC08E6" w:rsidRPr="003E0E2F" w:rsidRDefault="00DC08E6" w:rsidP="00DC08E6">
      <w:pPr>
        <w:pStyle w:val="8"/>
        <w:rPr>
          <w:rFonts w:ascii="Times New Roman" w:hAnsi="Times New Roman"/>
          <w:i w:val="0"/>
          <w:spacing w:val="-8"/>
          <w:sz w:val="28"/>
          <w:szCs w:val="28"/>
        </w:rPr>
      </w:pPr>
      <w:r w:rsidRPr="003E0E2F">
        <w:rPr>
          <w:rFonts w:ascii="Times New Roman" w:hAnsi="Times New Roman"/>
          <w:i w:val="0"/>
          <w:spacing w:val="-8"/>
          <w:sz w:val="28"/>
          <w:szCs w:val="28"/>
        </w:rPr>
        <w:t xml:space="preserve"> </w:t>
      </w:r>
    </w:p>
    <w:p w:rsidR="00DC08E6" w:rsidRPr="00BE2733" w:rsidRDefault="00DC08E6" w:rsidP="00DC08E6">
      <w:pPr>
        <w:pStyle w:val="8"/>
        <w:rPr>
          <w:rFonts w:ascii="Times New Roman" w:hAnsi="Times New Roman"/>
          <w:i w:val="0"/>
          <w:sz w:val="28"/>
          <w:szCs w:val="28"/>
        </w:rPr>
      </w:pPr>
      <w:proofErr w:type="spellStart"/>
      <w:r w:rsidRPr="003E0E2F">
        <w:rPr>
          <w:rFonts w:ascii="Times New Roman" w:hAnsi="Times New Roman"/>
          <w:i w:val="0"/>
          <w:spacing w:val="-8"/>
          <w:sz w:val="28"/>
          <w:szCs w:val="28"/>
        </w:rPr>
        <w:t>Завідувач</w:t>
      </w:r>
      <w:proofErr w:type="spellEnd"/>
      <w:r w:rsidRPr="003E0E2F">
        <w:rPr>
          <w:rFonts w:ascii="Times New Roman" w:hAnsi="Times New Roman"/>
          <w:i w:val="0"/>
          <w:spacing w:val="-8"/>
          <w:sz w:val="28"/>
          <w:szCs w:val="28"/>
        </w:rPr>
        <w:t xml:space="preserve"> </w:t>
      </w:r>
      <w:proofErr w:type="spellStart"/>
      <w:r w:rsidRPr="003E0E2F">
        <w:rPr>
          <w:rFonts w:ascii="Times New Roman" w:hAnsi="Times New Roman"/>
          <w:i w:val="0"/>
          <w:spacing w:val="-8"/>
          <w:sz w:val="28"/>
          <w:szCs w:val="28"/>
        </w:rPr>
        <w:t>кафедри</w:t>
      </w:r>
      <w:proofErr w:type="spellEnd"/>
      <w:r w:rsidRPr="003E0E2F">
        <w:rPr>
          <w:rFonts w:ascii="Times New Roman" w:hAnsi="Times New Roman"/>
          <w:i w:val="0"/>
          <w:spacing w:val="-8"/>
          <w:sz w:val="28"/>
          <w:szCs w:val="28"/>
        </w:rPr>
        <w:t xml:space="preserve"> ________________________________________  О. </w:t>
      </w:r>
      <w:proofErr w:type="spellStart"/>
      <w:r w:rsidRPr="003E0E2F">
        <w:rPr>
          <w:rFonts w:ascii="Times New Roman" w:hAnsi="Times New Roman"/>
          <w:i w:val="0"/>
          <w:spacing w:val="-8"/>
          <w:sz w:val="28"/>
          <w:szCs w:val="28"/>
        </w:rPr>
        <w:t>Акмалдінова</w:t>
      </w:r>
      <w:proofErr w:type="spellEnd"/>
      <w:r w:rsidRPr="00BE2733">
        <w:rPr>
          <w:rFonts w:ascii="Times New Roman" w:hAnsi="Times New Roman"/>
          <w:i w:val="0"/>
          <w:sz w:val="28"/>
          <w:szCs w:val="28"/>
        </w:rPr>
        <w:t xml:space="preserve"> </w:t>
      </w:r>
    </w:p>
    <w:p w:rsidR="00DC08E6" w:rsidRPr="00BE2733" w:rsidRDefault="00DC08E6" w:rsidP="00DC08E6">
      <w:pPr>
        <w:rPr>
          <w:lang w:val="uk-UA"/>
        </w:rPr>
      </w:pPr>
    </w:p>
    <w:p w:rsidR="00DC08E6" w:rsidRDefault="00DC08E6" w:rsidP="00DC08E6">
      <w:pPr>
        <w:widowControl/>
        <w:autoSpaceDE/>
        <w:autoSpaceDN/>
        <w:adjustRightInd/>
        <w:jc w:val="center"/>
        <w:rPr>
          <w:rFonts w:eastAsia="Calibri"/>
          <w:b/>
          <w:sz w:val="24"/>
          <w:szCs w:val="24"/>
          <w:lang w:val="uk-UA" w:eastAsia="en-US"/>
        </w:rPr>
      </w:pPr>
    </w:p>
    <w:p w:rsidR="00BB0163" w:rsidRDefault="00BB0163" w:rsidP="00DC08E6">
      <w:pPr>
        <w:widowControl/>
        <w:autoSpaceDE/>
        <w:autoSpaceDN/>
        <w:adjustRightInd/>
        <w:jc w:val="center"/>
        <w:rPr>
          <w:rFonts w:eastAsia="Calibri"/>
          <w:b/>
          <w:sz w:val="24"/>
          <w:szCs w:val="24"/>
          <w:lang w:val="uk-UA" w:eastAsia="en-US"/>
        </w:rPr>
      </w:pPr>
    </w:p>
    <w:p w:rsidR="00BB0163" w:rsidRDefault="00BB0163" w:rsidP="00DC08E6">
      <w:pPr>
        <w:widowControl/>
        <w:autoSpaceDE/>
        <w:autoSpaceDN/>
        <w:adjustRightInd/>
        <w:jc w:val="center"/>
        <w:rPr>
          <w:rFonts w:eastAsia="Calibri"/>
          <w:b/>
          <w:sz w:val="24"/>
          <w:szCs w:val="24"/>
          <w:lang w:val="uk-UA" w:eastAsia="en-US"/>
        </w:rPr>
      </w:pPr>
    </w:p>
    <w:p w:rsidR="00BB0163" w:rsidRDefault="00BB0163" w:rsidP="00DC08E6">
      <w:pPr>
        <w:widowControl/>
        <w:autoSpaceDE/>
        <w:autoSpaceDN/>
        <w:adjustRightInd/>
        <w:jc w:val="center"/>
        <w:rPr>
          <w:rFonts w:eastAsia="Calibri"/>
          <w:b/>
          <w:sz w:val="24"/>
          <w:szCs w:val="24"/>
          <w:lang w:val="uk-UA" w:eastAsia="en-US"/>
        </w:rPr>
      </w:pPr>
    </w:p>
    <w:p w:rsidR="00BB0163" w:rsidRDefault="00BB0163" w:rsidP="00DC08E6">
      <w:pPr>
        <w:widowControl/>
        <w:autoSpaceDE/>
        <w:autoSpaceDN/>
        <w:adjustRightInd/>
        <w:jc w:val="center"/>
        <w:rPr>
          <w:rFonts w:eastAsia="Calibri"/>
          <w:b/>
          <w:sz w:val="24"/>
          <w:szCs w:val="24"/>
          <w:lang w:val="uk-UA" w:eastAsia="en-US"/>
        </w:rPr>
      </w:pPr>
    </w:p>
    <w:p w:rsidR="00BB0163" w:rsidRDefault="00BB0163" w:rsidP="00DC08E6">
      <w:pPr>
        <w:widowControl/>
        <w:autoSpaceDE/>
        <w:autoSpaceDN/>
        <w:adjustRightInd/>
        <w:jc w:val="center"/>
        <w:rPr>
          <w:rFonts w:eastAsia="Calibri"/>
          <w:b/>
          <w:sz w:val="24"/>
          <w:szCs w:val="24"/>
          <w:lang w:val="uk-UA" w:eastAsia="en-US"/>
        </w:rPr>
      </w:pPr>
    </w:p>
    <w:p w:rsidR="00BB0163" w:rsidRDefault="00BB0163" w:rsidP="00DC08E6">
      <w:pPr>
        <w:widowControl/>
        <w:autoSpaceDE/>
        <w:autoSpaceDN/>
        <w:adjustRightInd/>
        <w:jc w:val="center"/>
        <w:rPr>
          <w:rFonts w:eastAsia="Calibri"/>
          <w:b/>
          <w:sz w:val="24"/>
          <w:szCs w:val="24"/>
          <w:lang w:val="uk-UA" w:eastAsia="en-US"/>
        </w:rPr>
      </w:pPr>
    </w:p>
    <w:p w:rsidR="00BB0163" w:rsidRDefault="00BB0163" w:rsidP="00DC08E6">
      <w:pPr>
        <w:widowControl/>
        <w:autoSpaceDE/>
        <w:autoSpaceDN/>
        <w:adjustRightInd/>
        <w:jc w:val="center"/>
        <w:rPr>
          <w:rFonts w:eastAsia="Calibri"/>
          <w:b/>
          <w:sz w:val="24"/>
          <w:szCs w:val="24"/>
          <w:lang w:val="uk-UA" w:eastAsia="en-US"/>
        </w:rPr>
      </w:pPr>
      <w:r>
        <w:rPr>
          <w:rFonts w:eastAsia="Calibri"/>
          <w:b/>
          <w:sz w:val="24"/>
          <w:szCs w:val="24"/>
          <w:lang w:val="uk-UA" w:eastAsia="en-US"/>
        </w:rPr>
        <w:lastRenderedPageBreak/>
        <w:t>ПИТАННЯ НА ЗАЛІК</w:t>
      </w:r>
    </w:p>
    <w:p w:rsidR="00BB0163" w:rsidRDefault="00BB0163" w:rsidP="00DC08E6">
      <w:pPr>
        <w:widowControl/>
        <w:autoSpaceDE/>
        <w:autoSpaceDN/>
        <w:adjustRightInd/>
        <w:jc w:val="center"/>
        <w:rPr>
          <w:rFonts w:eastAsia="Calibri"/>
          <w:b/>
          <w:sz w:val="24"/>
          <w:szCs w:val="24"/>
          <w:lang w:val="uk-UA" w:eastAsia="en-US"/>
        </w:rPr>
      </w:pPr>
    </w:p>
    <w:p w:rsidR="00BB0163" w:rsidRDefault="00BB0163" w:rsidP="00DC08E6">
      <w:pPr>
        <w:widowControl/>
        <w:autoSpaceDE/>
        <w:autoSpaceDN/>
        <w:adjustRightInd/>
        <w:jc w:val="center"/>
        <w:rPr>
          <w:rFonts w:eastAsia="Calibri"/>
          <w:b/>
          <w:sz w:val="24"/>
          <w:szCs w:val="24"/>
          <w:lang w:val="uk-UA" w:eastAsia="en-US"/>
        </w:rPr>
      </w:pPr>
    </w:p>
    <w:p w:rsidR="00BB0163" w:rsidRDefault="00BB0163" w:rsidP="00DC08E6">
      <w:pPr>
        <w:widowControl/>
        <w:autoSpaceDE/>
        <w:autoSpaceDN/>
        <w:adjustRightInd/>
        <w:jc w:val="center"/>
        <w:rPr>
          <w:rFonts w:eastAsia="Calibri"/>
          <w:b/>
          <w:sz w:val="24"/>
          <w:szCs w:val="24"/>
          <w:lang w:val="uk-UA" w:eastAsia="en-US"/>
        </w:rPr>
      </w:pPr>
    </w:p>
    <w:p w:rsidR="00BB0163" w:rsidRDefault="00BB0163" w:rsidP="00BB0163">
      <w:pPr>
        <w:pStyle w:val="a6"/>
        <w:numPr>
          <w:ilvl w:val="0"/>
          <w:numId w:val="1"/>
        </w:numPr>
        <w:jc w:val="both"/>
        <w:rPr>
          <w:lang w:val="uk-UA"/>
        </w:rPr>
      </w:pPr>
      <w:r w:rsidRPr="00BB0163">
        <w:rPr>
          <w:bCs/>
          <w:lang w:val="uk-UA"/>
        </w:rPr>
        <w:t>Фінансова діяльність авіакомпанії.</w:t>
      </w:r>
      <w:r w:rsidRPr="00BB0163">
        <w:rPr>
          <w:lang w:val="uk-UA"/>
        </w:rPr>
        <w:t xml:space="preserve"> </w:t>
      </w:r>
    </w:p>
    <w:p w:rsidR="00BB0163" w:rsidRDefault="00BB0163" w:rsidP="00BB0163">
      <w:pPr>
        <w:pStyle w:val="a6"/>
        <w:numPr>
          <w:ilvl w:val="0"/>
          <w:numId w:val="1"/>
        </w:numPr>
        <w:jc w:val="both"/>
        <w:rPr>
          <w:lang w:val="uk-UA"/>
        </w:rPr>
      </w:pPr>
      <w:r w:rsidRPr="00BB0163">
        <w:rPr>
          <w:lang w:val="uk-UA"/>
        </w:rPr>
        <w:t>Бухгалтерський облік.</w:t>
      </w:r>
      <w:r w:rsidRPr="00BB0163">
        <w:rPr>
          <w:lang w:val="uk-UA"/>
        </w:rPr>
        <w:t xml:space="preserve"> </w:t>
      </w:r>
    </w:p>
    <w:p w:rsidR="00BB0163" w:rsidRPr="00BB0163" w:rsidRDefault="00BB0163" w:rsidP="00BB0163">
      <w:pPr>
        <w:pStyle w:val="a6"/>
        <w:numPr>
          <w:ilvl w:val="0"/>
          <w:numId w:val="1"/>
        </w:numPr>
        <w:jc w:val="both"/>
        <w:rPr>
          <w:lang w:val="uk-UA"/>
        </w:rPr>
      </w:pPr>
      <w:r w:rsidRPr="00BB0163">
        <w:rPr>
          <w:lang w:val="uk-UA"/>
        </w:rPr>
        <w:t>Ведення фінансової документації.</w:t>
      </w:r>
    </w:p>
    <w:p w:rsidR="00BB0163" w:rsidRDefault="00BB0163" w:rsidP="00BB0163">
      <w:pPr>
        <w:pStyle w:val="a6"/>
        <w:numPr>
          <w:ilvl w:val="0"/>
          <w:numId w:val="1"/>
        </w:numPr>
        <w:jc w:val="both"/>
      </w:pPr>
      <w:r w:rsidRPr="00BB0163">
        <w:rPr>
          <w:szCs w:val="28"/>
          <w:lang w:val="uk-UA"/>
        </w:rPr>
        <w:t xml:space="preserve">Бухгалтерія як складова аналізу господарської </w:t>
      </w:r>
      <w:proofErr w:type="spellStart"/>
      <w:r w:rsidRPr="00BB0163">
        <w:rPr>
          <w:szCs w:val="28"/>
        </w:rPr>
        <w:t>діяльності</w:t>
      </w:r>
      <w:proofErr w:type="spellEnd"/>
      <w:r w:rsidRPr="00BB0163">
        <w:rPr>
          <w:szCs w:val="28"/>
        </w:rPr>
        <w:t>.</w:t>
      </w:r>
    </w:p>
    <w:p w:rsidR="00BB0163" w:rsidRDefault="00BB0163" w:rsidP="00BB0163">
      <w:pPr>
        <w:pStyle w:val="a6"/>
        <w:numPr>
          <w:ilvl w:val="0"/>
          <w:numId w:val="1"/>
        </w:numPr>
        <w:jc w:val="both"/>
      </w:pPr>
      <w:proofErr w:type="spellStart"/>
      <w:r>
        <w:t>Етапи</w:t>
      </w:r>
      <w:proofErr w:type="spellEnd"/>
      <w:r>
        <w:t xml:space="preserve"> </w:t>
      </w:r>
      <w:proofErr w:type="spellStart"/>
      <w:r>
        <w:t>бухгалтерського</w:t>
      </w:r>
      <w:proofErr w:type="spellEnd"/>
      <w:r>
        <w:t xml:space="preserve"> </w:t>
      </w:r>
      <w:proofErr w:type="spellStart"/>
      <w:proofErr w:type="gramStart"/>
      <w:r>
        <w:t>обл</w:t>
      </w:r>
      <w:proofErr w:type="gramEnd"/>
      <w:r>
        <w:t>іку</w:t>
      </w:r>
      <w:proofErr w:type="spellEnd"/>
      <w:r>
        <w:t>.</w:t>
      </w:r>
    </w:p>
    <w:p w:rsidR="00BB0163" w:rsidRDefault="00BB0163" w:rsidP="00BB0163">
      <w:pPr>
        <w:pStyle w:val="a6"/>
        <w:numPr>
          <w:ilvl w:val="0"/>
          <w:numId w:val="1"/>
        </w:numPr>
        <w:jc w:val="both"/>
      </w:pPr>
      <w:proofErr w:type="spellStart"/>
      <w:r>
        <w:t>Бухгалтерська</w:t>
      </w:r>
      <w:proofErr w:type="spellEnd"/>
      <w:r>
        <w:t xml:space="preserve"> </w:t>
      </w:r>
      <w:proofErr w:type="spellStart"/>
      <w:r>
        <w:t>інформація</w:t>
      </w:r>
      <w:proofErr w:type="spellEnd"/>
      <w:r>
        <w:t>.</w:t>
      </w:r>
    </w:p>
    <w:p w:rsidR="00BB0163" w:rsidRDefault="00BB0163" w:rsidP="00BB0163">
      <w:pPr>
        <w:pStyle w:val="a6"/>
        <w:numPr>
          <w:ilvl w:val="0"/>
          <w:numId w:val="1"/>
        </w:numPr>
        <w:jc w:val="both"/>
      </w:pPr>
      <w:proofErr w:type="spellStart"/>
      <w:r>
        <w:t>Активи</w:t>
      </w:r>
      <w:proofErr w:type="spellEnd"/>
      <w:r>
        <w:t xml:space="preserve"> та </w:t>
      </w:r>
      <w:proofErr w:type="spellStart"/>
      <w:r>
        <w:t>пасиви</w:t>
      </w:r>
      <w:proofErr w:type="spellEnd"/>
      <w:r>
        <w:t>.</w:t>
      </w:r>
    </w:p>
    <w:p w:rsidR="00BB0163" w:rsidRDefault="00BB0163" w:rsidP="00BB0163">
      <w:pPr>
        <w:pStyle w:val="a6"/>
        <w:numPr>
          <w:ilvl w:val="0"/>
          <w:numId w:val="1"/>
        </w:numPr>
        <w:jc w:val="both"/>
      </w:pPr>
      <w:proofErr w:type="spellStart"/>
      <w:r>
        <w:t>Балансове</w:t>
      </w:r>
      <w:proofErr w:type="spellEnd"/>
      <w:r>
        <w:t xml:space="preserve"> </w:t>
      </w:r>
      <w:proofErr w:type="spellStart"/>
      <w:proofErr w:type="gramStart"/>
      <w:r>
        <w:t>р</w:t>
      </w:r>
      <w:proofErr w:type="gramEnd"/>
      <w:r>
        <w:t>івняння</w:t>
      </w:r>
      <w:proofErr w:type="spellEnd"/>
      <w:r>
        <w:t>.</w:t>
      </w:r>
    </w:p>
    <w:p w:rsidR="00BB0163" w:rsidRDefault="00BB0163" w:rsidP="00BB0163">
      <w:pPr>
        <w:pStyle w:val="a6"/>
        <w:numPr>
          <w:ilvl w:val="0"/>
          <w:numId w:val="1"/>
        </w:numPr>
        <w:jc w:val="both"/>
      </w:pPr>
      <w:proofErr w:type="spellStart"/>
      <w:r>
        <w:t>Історія</w:t>
      </w:r>
      <w:proofErr w:type="spellEnd"/>
      <w:r>
        <w:t xml:space="preserve"> </w:t>
      </w:r>
      <w:proofErr w:type="spellStart"/>
      <w:r>
        <w:t>розвитку</w:t>
      </w:r>
      <w:proofErr w:type="spellEnd"/>
      <w:r>
        <w:t xml:space="preserve">  </w:t>
      </w:r>
      <w:proofErr w:type="spellStart"/>
      <w:r>
        <w:t>бухгалтерського</w:t>
      </w:r>
      <w:proofErr w:type="spellEnd"/>
      <w:r>
        <w:t xml:space="preserve"> </w:t>
      </w:r>
      <w:proofErr w:type="spellStart"/>
      <w:proofErr w:type="gramStart"/>
      <w:r>
        <w:t>обл</w:t>
      </w:r>
      <w:proofErr w:type="gramEnd"/>
      <w:r>
        <w:t>іку</w:t>
      </w:r>
      <w:proofErr w:type="spellEnd"/>
      <w:r>
        <w:t>.</w:t>
      </w:r>
    </w:p>
    <w:p w:rsidR="00BB0163" w:rsidRDefault="00BB0163" w:rsidP="00BB0163">
      <w:pPr>
        <w:pStyle w:val="a6"/>
        <w:numPr>
          <w:ilvl w:val="0"/>
          <w:numId w:val="1"/>
        </w:numPr>
        <w:jc w:val="both"/>
      </w:pPr>
      <w:r>
        <w:t>Структура аудиту.</w:t>
      </w:r>
    </w:p>
    <w:p w:rsidR="00BB0163" w:rsidRDefault="00BB0163" w:rsidP="00BB0163">
      <w:pPr>
        <w:pStyle w:val="a6"/>
        <w:numPr>
          <w:ilvl w:val="0"/>
          <w:numId w:val="1"/>
        </w:numPr>
        <w:jc w:val="both"/>
      </w:pPr>
      <w:r>
        <w:t xml:space="preserve">Аудит. </w:t>
      </w:r>
      <w:proofErr w:type="spellStart"/>
      <w:r>
        <w:t>Види</w:t>
      </w:r>
      <w:proofErr w:type="spellEnd"/>
      <w:r>
        <w:t xml:space="preserve"> </w:t>
      </w:r>
      <w:proofErr w:type="spellStart"/>
      <w:r>
        <w:t>аудиторів</w:t>
      </w:r>
      <w:proofErr w:type="spellEnd"/>
      <w:r>
        <w:t xml:space="preserve">,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функції</w:t>
      </w:r>
      <w:proofErr w:type="spellEnd"/>
      <w:r>
        <w:t>.</w:t>
      </w:r>
    </w:p>
    <w:p w:rsidR="00BB0163" w:rsidRDefault="00BB0163" w:rsidP="00BB0163">
      <w:pPr>
        <w:pStyle w:val="a6"/>
        <w:numPr>
          <w:ilvl w:val="0"/>
          <w:numId w:val="1"/>
        </w:numPr>
        <w:jc w:val="both"/>
      </w:pPr>
      <w:proofErr w:type="spellStart"/>
      <w:r>
        <w:t>Методи</w:t>
      </w:r>
      <w:proofErr w:type="spellEnd"/>
      <w:r>
        <w:t xml:space="preserve"> </w:t>
      </w:r>
      <w:proofErr w:type="spellStart"/>
      <w:r>
        <w:t>амортизації</w:t>
      </w:r>
      <w:proofErr w:type="spellEnd"/>
      <w:r>
        <w:t>.</w:t>
      </w:r>
    </w:p>
    <w:p w:rsidR="00BB0163" w:rsidRDefault="00BB0163" w:rsidP="00BB0163">
      <w:pPr>
        <w:pStyle w:val="a6"/>
        <w:numPr>
          <w:ilvl w:val="0"/>
          <w:numId w:val="1"/>
        </w:numPr>
        <w:jc w:val="both"/>
      </w:pPr>
      <w:proofErr w:type="spellStart"/>
      <w:r>
        <w:t>Амортизація</w:t>
      </w:r>
      <w:proofErr w:type="spellEnd"/>
      <w:r>
        <w:t xml:space="preserve"> </w:t>
      </w:r>
      <w:proofErr w:type="spellStart"/>
      <w:r>
        <w:t>активі</w:t>
      </w:r>
      <w:proofErr w:type="gramStart"/>
      <w:r>
        <w:t>в</w:t>
      </w:r>
      <w:proofErr w:type="spellEnd"/>
      <w:proofErr w:type="gramEnd"/>
      <w:r>
        <w:t>.</w:t>
      </w:r>
    </w:p>
    <w:p w:rsidR="00BB0163" w:rsidRDefault="00BB0163" w:rsidP="00BB0163">
      <w:pPr>
        <w:pStyle w:val="a6"/>
        <w:numPr>
          <w:ilvl w:val="0"/>
          <w:numId w:val="1"/>
        </w:numPr>
        <w:jc w:val="both"/>
      </w:pPr>
      <w:proofErr w:type="spellStart"/>
      <w:r>
        <w:t>Накладні</w:t>
      </w:r>
      <w:proofErr w:type="spellEnd"/>
      <w:r>
        <w:t xml:space="preserve"> </w:t>
      </w:r>
      <w:proofErr w:type="spellStart"/>
      <w:r>
        <w:t>витрати</w:t>
      </w:r>
      <w:proofErr w:type="spellEnd"/>
      <w:r>
        <w:t xml:space="preserve"> та </w:t>
      </w:r>
      <w:proofErr w:type="spellStart"/>
      <w:r>
        <w:t>ї</w:t>
      </w:r>
      <w:proofErr w:type="gramStart"/>
      <w:r>
        <w:t>х</w:t>
      </w:r>
      <w:proofErr w:type="spellEnd"/>
      <w:proofErr w:type="gramEnd"/>
      <w:r>
        <w:t xml:space="preserve"> </w:t>
      </w:r>
      <w:proofErr w:type="spellStart"/>
      <w:r>
        <w:t>відшкодування</w:t>
      </w:r>
      <w:proofErr w:type="spellEnd"/>
      <w:r>
        <w:t>.</w:t>
      </w:r>
    </w:p>
    <w:p w:rsidR="00BB0163" w:rsidRPr="00BB0163" w:rsidRDefault="00BB0163" w:rsidP="00BB0163">
      <w:pPr>
        <w:pStyle w:val="a6"/>
        <w:numPr>
          <w:ilvl w:val="0"/>
          <w:numId w:val="1"/>
        </w:numPr>
        <w:jc w:val="both"/>
      </w:pPr>
      <w:proofErr w:type="spellStart"/>
      <w:r>
        <w:t>Експлуатаційні</w:t>
      </w:r>
      <w:proofErr w:type="spellEnd"/>
      <w:r>
        <w:t xml:space="preserve"> </w:t>
      </w:r>
      <w:proofErr w:type="spellStart"/>
      <w:r>
        <w:t>витрати</w:t>
      </w:r>
      <w:proofErr w:type="spellEnd"/>
      <w:r>
        <w:t xml:space="preserve"> </w:t>
      </w:r>
      <w:proofErr w:type="spellStart"/>
      <w:r>
        <w:t>авіакомпанії.</w:t>
      </w:r>
      <w:proofErr w:type="spellEnd"/>
    </w:p>
    <w:p w:rsidR="00BB0163" w:rsidRPr="00BB0163" w:rsidRDefault="00BB0163" w:rsidP="00BB0163">
      <w:pPr>
        <w:pStyle w:val="a6"/>
        <w:numPr>
          <w:ilvl w:val="0"/>
          <w:numId w:val="1"/>
        </w:numPr>
        <w:jc w:val="both"/>
      </w:pPr>
      <w:proofErr w:type="spellStart"/>
      <w:r>
        <w:t>Складові</w:t>
      </w:r>
      <w:proofErr w:type="spellEnd"/>
      <w:r>
        <w:t xml:space="preserve"> </w:t>
      </w:r>
      <w:proofErr w:type="gramStart"/>
      <w:r>
        <w:t>маркетингового</w:t>
      </w:r>
      <w:proofErr w:type="gramEnd"/>
      <w:r>
        <w:t xml:space="preserve"> </w:t>
      </w:r>
      <w:proofErr w:type="spellStart"/>
      <w:r>
        <w:t>комплексу.</w:t>
      </w:r>
      <w:proofErr w:type="spellEnd"/>
    </w:p>
    <w:p w:rsidR="00BB0163" w:rsidRPr="00BB0163" w:rsidRDefault="00BB0163" w:rsidP="00BB0163">
      <w:pPr>
        <w:pStyle w:val="a6"/>
        <w:numPr>
          <w:ilvl w:val="0"/>
          <w:numId w:val="1"/>
        </w:numPr>
        <w:jc w:val="both"/>
      </w:pPr>
      <w:proofErr w:type="spellStart"/>
      <w:r>
        <w:t>Маркетингова</w:t>
      </w:r>
      <w:proofErr w:type="spellEnd"/>
      <w:r>
        <w:t xml:space="preserve"> </w:t>
      </w:r>
      <w:proofErr w:type="spellStart"/>
      <w:r>
        <w:t>стратегія</w:t>
      </w:r>
      <w:proofErr w:type="spellEnd"/>
      <w:r>
        <w:t xml:space="preserve"> та </w:t>
      </w:r>
      <w:proofErr w:type="spellStart"/>
      <w:r>
        <w:t>її</w:t>
      </w:r>
      <w:proofErr w:type="spellEnd"/>
      <w:r>
        <w:t xml:space="preserve"> </w:t>
      </w:r>
      <w:proofErr w:type="spellStart"/>
      <w:r>
        <w:t>складові.</w:t>
      </w:r>
      <w:proofErr w:type="spellEnd"/>
    </w:p>
    <w:p w:rsidR="00BB0163" w:rsidRPr="00BB0163" w:rsidRDefault="00BB0163" w:rsidP="00BB0163">
      <w:pPr>
        <w:pStyle w:val="a6"/>
        <w:numPr>
          <w:ilvl w:val="0"/>
          <w:numId w:val="1"/>
        </w:numPr>
        <w:jc w:val="both"/>
      </w:pPr>
      <w:proofErr w:type="spellStart"/>
      <w:r>
        <w:t>Маркетинговий</w:t>
      </w:r>
      <w:proofErr w:type="spellEnd"/>
      <w:r>
        <w:t xml:space="preserve"> план </w:t>
      </w:r>
      <w:proofErr w:type="spellStart"/>
      <w:r>
        <w:t>компанії</w:t>
      </w:r>
      <w:proofErr w:type="spellEnd"/>
      <w:r>
        <w:t xml:space="preserve">. </w:t>
      </w:r>
    </w:p>
    <w:p w:rsidR="00BB0163" w:rsidRPr="00BB0163" w:rsidRDefault="00BB0163" w:rsidP="00BB0163">
      <w:pPr>
        <w:pStyle w:val="a6"/>
        <w:numPr>
          <w:ilvl w:val="0"/>
          <w:numId w:val="1"/>
        </w:numPr>
        <w:jc w:val="both"/>
      </w:pPr>
      <w:proofErr w:type="spellStart"/>
      <w:r>
        <w:t>Ринок</w:t>
      </w:r>
      <w:proofErr w:type="spellEnd"/>
      <w:r>
        <w:t xml:space="preserve"> та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складові.</w:t>
      </w:r>
      <w:proofErr w:type="spellEnd"/>
    </w:p>
    <w:p w:rsidR="00BB0163" w:rsidRPr="00BB0163" w:rsidRDefault="00BB0163" w:rsidP="00BB0163">
      <w:pPr>
        <w:pStyle w:val="a6"/>
        <w:numPr>
          <w:ilvl w:val="0"/>
          <w:numId w:val="1"/>
        </w:numPr>
        <w:jc w:val="both"/>
      </w:pPr>
      <w:proofErr w:type="spellStart"/>
      <w:r>
        <w:t>Аналіз</w:t>
      </w:r>
      <w:proofErr w:type="spellEnd"/>
      <w:r>
        <w:t xml:space="preserve"> </w:t>
      </w:r>
      <w:proofErr w:type="spellStart"/>
      <w:r>
        <w:t>ринку.</w:t>
      </w:r>
      <w:proofErr w:type="spellEnd"/>
    </w:p>
    <w:p w:rsidR="00BB0163" w:rsidRPr="00BB0163" w:rsidRDefault="00BB0163" w:rsidP="00BB0163">
      <w:pPr>
        <w:pStyle w:val="a6"/>
        <w:numPr>
          <w:ilvl w:val="0"/>
          <w:numId w:val="1"/>
        </w:numPr>
        <w:jc w:val="both"/>
      </w:pPr>
      <w:proofErr w:type="spellStart"/>
      <w:r>
        <w:t>Методи</w:t>
      </w:r>
      <w:proofErr w:type="spellEnd"/>
      <w:r>
        <w:t xml:space="preserve"> </w:t>
      </w:r>
      <w:proofErr w:type="spellStart"/>
      <w:r>
        <w:t>маркетингових</w:t>
      </w:r>
      <w:proofErr w:type="spellEnd"/>
      <w:r>
        <w:t xml:space="preserve"> </w:t>
      </w:r>
      <w:proofErr w:type="spellStart"/>
      <w:proofErr w:type="gramStart"/>
      <w:r>
        <w:t>досл</w:t>
      </w:r>
      <w:proofErr w:type="gramEnd"/>
      <w:r>
        <w:t>іджень.</w:t>
      </w:r>
      <w:proofErr w:type="spellEnd"/>
    </w:p>
    <w:p w:rsidR="00BB0163" w:rsidRPr="00BB0163" w:rsidRDefault="00BB0163" w:rsidP="00BB0163">
      <w:pPr>
        <w:pStyle w:val="a6"/>
        <w:numPr>
          <w:ilvl w:val="0"/>
          <w:numId w:val="1"/>
        </w:numPr>
        <w:jc w:val="both"/>
      </w:pPr>
      <w:proofErr w:type="spellStart"/>
      <w:r>
        <w:t>Етапи</w:t>
      </w:r>
      <w:proofErr w:type="spellEnd"/>
      <w:r>
        <w:t xml:space="preserve"> </w:t>
      </w:r>
      <w:proofErr w:type="spellStart"/>
      <w:r>
        <w:t>маркетингових</w:t>
      </w:r>
      <w:proofErr w:type="spellEnd"/>
      <w:r>
        <w:t xml:space="preserve"> </w:t>
      </w:r>
      <w:proofErr w:type="spellStart"/>
      <w:proofErr w:type="gramStart"/>
      <w:r>
        <w:t>досл</w:t>
      </w:r>
      <w:proofErr w:type="gramEnd"/>
      <w:r>
        <w:t>іджень.</w:t>
      </w:r>
      <w:proofErr w:type="spellEnd"/>
    </w:p>
    <w:p w:rsidR="00BB0163" w:rsidRPr="00BB0163" w:rsidRDefault="00BB0163" w:rsidP="00BB0163">
      <w:pPr>
        <w:pStyle w:val="a6"/>
        <w:numPr>
          <w:ilvl w:val="0"/>
          <w:numId w:val="1"/>
        </w:numPr>
        <w:jc w:val="both"/>
      </w:pPr>
      <w:proofErr w:type="spellStart"/>
      <w:r>
        <w:t>Правові</w:t>
      </w:r>
      <w:proofErr w:type="spellEnd"/>
      <w:r>
        <w:t xml:space="preserve"> </w:t>
      </w:r>
      <w:proofErr w:type="spellStart"/>
      <w:r>
        <w:t>аспекти</w:t>
      </w:r>
      <w:proofErr w:type="spellEnd"/>
      <w:r>
        <w:t xml:space="preserve"> </w:t>
      </w:r>
      <w:proofErr w:type="spellStart"/>
      <w:r>
        <w:t>маркетингу.</w:t>
      </w:r>
      <w:proofErr w:type="spellEnd"/>
    </w:p>
    <w:p w:rsidR="00BB0163" w:rsidRPr="00BB0163" w:rsidRDefault="00BB0163" w:rsidP="00BB0163">
      <w:pPr>
        <w:pStyle w:val="a6"/>
        <w:numPr>
          <w:ilvl w:val="0"/>
          <w:numId w:val="1"/>
        </w:numPr>
        <w:jc w:val="both"/>
      </w:pPr>
      <w:proofErr w:type="spellStart"/>
      <w:r>
        <w:t>Інтелектуальна</w:t>
      </w:r>
      <w:proofErr w:type="spellEnd"/>
      <w:r>
        <w:t xml:space="preserve"> </w:t>
      </w:r>
      <w:proofErr w:type="spellStart"/>
      <w:r>
        <w:t>власність</w:t>
      </w:r>
      <w:proofErr w:type="spellEnd"/>
      <w:r>
        <w:t xml:space="preserve">. </w:t>
      </w:r>
      <w:proofErr w:type="spellStart"/>
      <w:r>
        <w:t>Захист</w:t>
      </w:r>
      <w:proofErr w:type="spellEnd"/>
      <w:r>
        <w:t xml:space="preserve"> прав </w:t>
      </w:r>
      <w:proofErr w:type="spellStart"/>
      <w:r>
        <w:t>споживачі</w:t>
      </w:r>
      <w:proofErr w:type="gramStart"/>
      <w:r>
        <w:t>в</w:t>
      </w:r>
      <w:proofErr w:type="gramEnd"/>
      <w:r>
        <w:t>.</w:t>
      </w:r>
      <w:proofErr w:type="spellEnd"/>
    </w:p>
    <w:p w:rsidR="00BB0163" w:rsidRPr="00BB0163" w:rsidRDefault="00BB0163" w:rsidP="00BB0163">
      <w:pPr>
        <w:pStyle w:val="a6"/>
        <w:numPr>
          <w:ilvl w:val="0"/>
          <w:numId w:val="1"/>
        </w:numPr>
        <w:jc w:val="both"/>
      </w:pPr>
      <w:proofErr w:type="spellStart"/>
      <w:r>
        <w:t>Мікросередовище</w:t>
      </w:r>
      <w:proofErr w:type="spellEnd"/>
      <w:r>
        <w:t xml:space="preserve"> та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аспекти.</w:t>
      </w:r>
      <w:proofErr w:type="spellEnd"/>
    </w:p>
    <w:p w:rsidR="00BB0163" w:rsidRPr="00BB0163" w:rsidRDefault="00BB0163" w:rsidP="00BB0163">
      <w:pPr>
        <w:pStyle w:val="a6"/>
        <w:numPr>
          <w:ilvl w:val="0"/>
          <w:numId w:val="1"/>
        </w:numPr>
        <w:jc w:val="both"/>
      </w:pPr>
      <w:proofErr w:type="spellStart"/>
      <w:r>
        <w:t>Ринкові</w:t>
      </w:r>
      <w:proofErr w:type="spellEnd"/>
      <w:r>
        <w:t xml:space="preserve"> </w:t>
      </w:r>
      <w:proofErr w:type="spellStart"/>
      <w:r>
        <w:t>посередники</w:t>
      </w:r>
      <w:proofErr w:type="spellEnd"/>
      <w:r>
        <w:t xml:space="preserve"> та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функції.</w:t>
      </w:r>
      <w:proofErr w:type="spellEnd"/>
    </w:p>
    <w:p w:rsidR="00BB0163" w:rsidRPr="00BB0163" w:rsidRDefault="00BB0163" w:rsidP="00BB0163">
      <w:pPr>
        <w:pStyle w:val="a6"/>
        <w:numPr>
          <w:ilvl w:val="0"/>
          <w:numId w:val="1"/>
        </w:numPr>
        <w:jc w:val="both"/>
      </w:pPr>
      <w:proofErr w:type="spellStart"/>
      <w:r>
        <w:t>Макросередовище</w:t>
      </w:r>
      <w:proofErr w:type="spellEnd"/>
      <w:r>
        <w:t xml:space="preserve">. </w:t>
      </w:r>
      <w:proofErr w:type="spellStart"/>
      <w:r>
        <w:t>Визначення</w:t>
      </w:r>
      <w:proofErr w:type="spellEnd"/>
      <w:r>
        <w:t xml:space="preserve"> </w:t>
      </w:r>
      <w:proofErr w:type="spellStart"/>
      <w:r>
        <w:t>макросередовища.</w:t>
      </w:r>
      <w:proofErr w:type="spellEnd"/>
    </w:p>
    <w:p w:rsidR="00BB0163" w:rsidRPr="00BB0163" w:rsidRDefault="00BB0163" w:rsidP="00BB0163">
      <w:pPr>
        <w:pStyle w:val="a6"/>
        <w:numPr>
          <w:ilvl w:val="0"/>
          <w:numId w:val="1"/>
        </w:numPr>
        <w:jc w:val="both"/>
      </w:pPr>
      <w:proofErr w:type="spellStart"/>
      <w:r>
        <w:t>Аспекти</w:t>
      </w:r>
      <w:proofErr w:type="spellEnd"/>
      <w:r>
        <w:t xml:space="preserve"> </w:t>
      </w:r>
      <w:proofErr w:type="spellStart"/>
      <w:r>
        <w:t>макросередовища.</w:t>
      </w:r>
      <w:proofErr w:type="spellEnd"/>
    </w:p>
    <w:p w:rsidR="00BB0163" w:rsidRPr="00BB0163" w:rsidRDefault="00BB0163" w:rsidP="00BB0163">
      <w:pPr>
        <w:pStyle w:val="a6"/>
        <w:numPr>
          <w:ilvl w:val="0"/>
          <w:numId w:val="1"/>
        </w:numPr>
        <w:jc w:val="both"/>
      </w:pPr>
      <w:proofErr w:type="spellStart"/>
      <w:r>
        <w:t>Класифікація</w:t>
      </w:r>
      <w:proofErr w:type="spellEnd"/>
      <w:r>
        <w:t xml:space="preserve"> </w:t>
      </w:r>
      <w:proofErr w:type="spellStart"/>
      <w:r>
        <w:t>продукті</w:t>
      </w:r>
      <w:proofErr w:type="gramStart"/>
      <w:r>
        <w:t>в</w:t>
      </w:r>
      <w:proofErr w:type="gramEnd"/>
      <w:r>
        <w:t>.</w:t>
      </w:r>
      <w:proofErr w:type="spellEnd"/>
    </w:p>
    <w:p w:rsidR="00BB0163" w:rsidRPr="00BB0163" w:rsidRDefault="00BB0163" w:rsidP="00BB0163">
      <w:pPr>
        <w:pStyle w:val="a6"/>
        <w:numPr>
          <w:ilvl w:val="0"/>
          <w:numId w:val="1"/>
        </w:numPr>
        <w:jc w:val="both"/>
      </w:pPr>
      <w:proofErr w:type="spellStart"/>
      <w:r>
        <w:t>Види</w:t>
      </w:r>
      <w:proofErr w:type="spellEnd"/>
      <w:r>
        <w:t xml:space="preserve"> </w:t>
      </w:r>
      <w:proofErr w:type="spellStart"/>
      <w:r>
        <w:t>споживчих</w:t>
      </w:r>
      <w:proofErr w:type="spellEnd"/>
      <w:r>
        <w:t xml:space="preserve"> </w:t>
      </w:r>
      <w:proofErr w:type="spellStart"/>
      <w:r>
        <w:t>продукті</w:t>
      </w:r>
      <w:proofErr w:type="gramStart"/>
      <w:r>
        <w:t>в</w:t>
      </w:r>
      <w:proofErr w:type="gramEnd"/>
      <w:r>
        <w:t>.</w:t>
      </w:r>
      <w:proofErr w:type="spellEnd"/>
    </w:p>
    <w:p w:rsidR="00BB0163" w:rsidRPr="00BB0163" w:rsidRDefault="00BB0163" w:rsidP="00BB0163">
      <w:pPr>
        <w:pStyle w:val="a6"/>
        <w:numPr>
          <w:ilvl w:val="0"/>
          <w:numId w:val="1"/>
        </w:numPr>
        <w:jc w:val="both"/>
      </w:pPr>
      <w:proofErr w:type="spellStart"/>
      <w:r>
        <w:t>Промислові</w:t>
      </w:r>
      <w:proofErr w:type="spellEnd"/>
      <w:r>
        <w:t xml:space="preserve"> </w:t>
      </w:r>
      <w:proofErr w:type="spellStart"/>
      <w:r>
        <w:t>продукти.</w:t>
      </w:r>
      <w:proofErr w:type="spellEnd"/>
    </w:p>
    <w:p w:rsidR="00BB0163" w:rsidRPr="00BB0163" w:rsidRDefault="00BB0163" w:rsidP="00BB0163">
      <w:pPr>
        <w:pStyle w:val="a6"/>
        <w:numPr>
          <w:ilvl w:val="0"/>
          <w:numId w:val="1"/>
        </w:numPr>
        <w:jc w:val="both"/>
      </w:pPr>
      <w:proofErr w:type="spellStart"/>
      <w:r>
        <w:t>Життєвий</w:t>
      </w:r>
      <w:proofErr w:type="spellEnd"/>
      <w:r>
        <w:t xml:space="preserve"> цикл товару,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етапи</w:t>
      </w:r>
      <w:proofErr w:type="spellEnd"/>
      <w:r>
        <w:t xml:space="preserve">. </w:t>
      </w:r>
      <w:proofErr w:type="spellStart"/>
      <w:r>
        <w:t>Бренди.</w:t>
      </w:r>
      <w:proofErr w:type="spellEnd"/>
    </w:p>
    <w:p w:rsidR="00BB0163" w:rsidRPr="00BB0163" w:rsidRDefault="00BB0163" w:rsidP="00BB0163">
      <w:pPr>
        <w:pStyle w:val="a6"/>
        <w:numPr>
          <w:ilvl w:val="0"/>
          <w:numId w:val="1"/>
        </w:numPr>
        <w:jc w:val="both"/>
      </w:pPr>
      <w:proofErr w:type="spellStart"/>
      <w:proofErr w:type="gramStart"/>
      <w:r>
        <w:t>Ц</w:t>
      </w:r>
      <w:proofErr w:type="gramEnd"/>
      <w:r>
        <w:t>іноутворення.</w:t>
      </w:r>
      <w:proofErr w:type="spellEnd"/>
    </w:p>
    <w:p w:rsidR="00BB0163" w:rsidRPr="00BB0163" w:rsidRDefault="00BB0163" w:rsidP="00BB0163">
      <w:pPr>
        <w:pStyle w:val="a6"/>
        <w:numPr>
          <w:ilvl w:val="0"/>
          <w:numId w:val="1"/>
        </w:numPr>
        <w:jc w:val="both"/>
      </w:pPr>
      <w:proofErr w:type="spellStart"/>
      <w:r>
        <w:t>Розміщення</w:t>
      </w:r>
      <w:proofErr w:type="spellEnd"/>
      <w:r>
        <w:t xml:space="preserve"> </w:t>
      </w:r>
      <w:proofErr w:type="spellStart"/>
      <w:r>
        <w:t>товарі</w:t>
      </w:r>
      <w:proofErr w:type="gramStart"/>
      <w:r>
        <w:t>в</w:t>
      </w:r>
      <w:proofErr w:type="gramEnd"/>
      <w:r>
        <w:t>.</w:t>
      </w:r>
      <w:proofErr w:type="spellEnd"/>
    </w:p>
    <w:p w:rsidR="00BB0163" w:rsidRPr="00BB0163" w:rsidRDefault="00BB0163" w:rsidP="00BB0163">
      <w:pPr>
        <w:pStyle w:val="a6"/>
        <w:numPr>
          <w:ilvl w:val="0"/>
          <w:numId w:val="1"/>
        </w:numPr>
        <w:jc w:val="both"/>
      </w:pPr>
      <w:proofErr w:type="spellStart"/>
      <w:r>
        <w:t>Персонал.</w:t>
      </w:r>
      <w:proofErr w:type="spellEnd"/>
    </w:p>
    <w:p w:rsidR="00BB0163" w:rsidRPr="00BB0163" w:rsidRDefault="00BB0163" w:rsidP="00BB0163">
      <w:pPr>
        <w:pStyle w:val="a6"/>
        <w:numPr>
          <w:ilvl w:val="0"/>
          <w:numId w:val="1"/>
        </w:numPr>
        <w:jc w:val="both"/>
      </w:pPr>
      <w:proofErr w:type="spellStart"/>
      <w:r>
        <w:t>Збут</w:t>
      </w:r>
      <w:proofErr w:type="spellEnd"/>
      <w:r>
        <w:t>.</w:t>
      </w:r>
    </w:p>
    <w:p w:rsidR="00BB0163" w:rsidRDefault="00BB0163" w:rsidP="00BB0163">
      <w:pPr>
        <w:pStyle w:val="a6"/>
        <w:numPr>
          <w:ilvl w:val="0"/>
          <w:numId w:val="1"/>
        </w:numPr>
        <w:jc w:val="both"/>
      </w:pPr>
      <w:proofErr w:type="spellStart"/>
      <w:r>
        <w:t>Прибуток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реалізації</w:t>
      </w:r>
      <w:proofErr w:type="spellEnd"/>
      <w:r>
        <w:t xml:space="preserve"> </w:t>
      </w:r>
      <w:proofErr w:type="spellStart"/>
      <w:r>
        <w:t>квиткі</w:t>
      </w:r>
      <w:proofErr w:type="gramStart"/>
      <w:r>
        <w:t>в</w:t>
      </w:r>
      <w:proofErr w:type="spellEnd"/>
      <w:proofErr w:type="gramEnd"/>
      <w:r>
        <w:t>.</w:t>
      </w:r>
    </w:p>
    <w:p w:rsidR="00BB0163" w:rsidRPr="00BB0163" w:rsidRDefault="00BB0163" w:rsidP="00BB0163">
      <w:pPr>
        <w:pStyle w:val="a6"/>
        <w:jc w:val="both"/>
        <w:rPr>
          <w:lang w:val="uk-UA"/>
        </w:rPr>
      </w:pPr>
    </w:p>
    <w:p w:rsidR="00BB0163" w:rsidRPr="00BB0163" w:rsidRDefault="00BB0163" w:rsidP="00BB0163">
      <w:pPr>
        <w:jc w:val="both"/>
        <w:rPr>
          <w:lang w:val="uk-UA"/>
        </w:rPr>
      </w:pPr>
    </w:p>
    <w:p w:rsidR="00BB0163" w:rsidRDefault="00BB0163" w:rsidP="00DC08E6">
      <w:pPr>
        <w:widowControl/>
        <w:autoSpaceDE/>
        <w:autoSpaceDN/>
        <w:adjustRightInd/>
        <w:jc w:val="center"/>
        <w:rPr>
          <w:rFonts w:eastAsia="Calibri"/>
          <w:b/>
          <w:sz w:val="24"/>
          <w:szCs w:val="24"/>
          <w:lang w:val="uk-UA" w:eastAsia="en-US"/>
        </w:rPr>
      </w:pPr>
    </w:p>
    <w:p w:rsidR="00BB0163" w:rsidRDefault="00BB0163" w:rsidP="00DC08E6">
      <w:pPr>
        <w:widowControl/>
        <w:autoSpaceDE/>
        <w:autoSpaceDN/>
        <w:adjustRightInd/>
        <w:jc w:val="center"/>
        <w:rPr>
          <w:rFonts w:eastAsia="Calibri"/>
          <w:b/>
          <w:sz w:val="24"/>
          <w:szCs w:val="24"/>
          <w:lang w:val="uk-UA" w:eastAsia="en-US"/>
        </w:rPr>
      </w:pPr>
    </w:p>
    <w:p w:rsidR="00BB0163" w:rsidRDefault="00BB0163" w:rsidP="00DC08E6">
      <w:pPr>
        <w:widowControl/>
        <w:autoSpaceDE/>
        <w:autoSpaceDN/>
        <w:adjustRightInd/>
        <w:jc w:val="center"/>
        <w:rPr>
          <w:rFonts w:eastAsia="Calibri"/>
          <w:b/>
          <w:sz w:val="24"/>
          <w:szCs w:val="24"/>
          <w:lang w:val="uk-UA" w:eastAsia="en-US"/>
        </w:rPr>
      </w:pPr>
    </w:p>
    <w:p w:rsidR="00BB0163" w:rsidRPr="00BB0163" w:rsidRDefault="00BB0163" w:rsidP="00DC08E6">
      <w:pPr>
        <w:widowControl/>
        <w:autoSpaceDE/>
        <w:autoSpaceDN/>
        <w:adjustRightInd/>
        <w:jc w:val="center"/>
        <w:rPr>
          <w:rFonts w:eastAsia="Calibri"/>
          <w:b/>
          <w:sz w:val="24"/>
          <w:szCs w:val="24"/>
          <w:lang w:val="uk-UA" w:eastAsia="en-US"/>
        </w:rPr>
      </w:pPr>
    </w:p>
    <w:p w:rsidR="00A470D7" w:rsidRDefault="00A470D7"/>
    <w:sectPr w:rsidR="00A470D7" w:rsidSect="00A47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D1850"/>
    <w:multiLevelType w:val="hybridMultilevel"/>
    <w:tmpl w:val="246ED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0B34EC"/>
    <w:multiLevelType w:val="hybridMultilevel"/>
    <w:tmpl w:val="246ED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DC08E6"/>
    <w:rsid w:val="00A470D7"/>
    <w:rsid w:val="00BB0163"/>
    <w:rsid w:val="00DC0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8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01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qFormat/>
    <w:rsid w:val="00DC08E6"/>
    <w:pPr>
      <w:keepNext/>
      <w:jc w:val="both"/>
      <w:outlineLvl w:val="7"/>
    </w:pPr>
    <w:rPr>
      <w:rFonts w:ascii="Calibri" w:hAnsi="Calibri"/>
      <w:i/>
      <w:iCs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DC08E6"/>
    <w:rPr>
      <w:rFonts w:ascii="Calibri" w:eastAsia="Times New Roman" w:hAnsi="Calibri" w:cs="Times New Roman"/>
      <w:i/>
      <w:iCs/>
      <w:sz w:val="24"/>
      <w:szCs w:val="24"/>
      <w:lang/>
    </w:rPr>
  </w:style>
  <w:style w:type="paragraph" w:customStyle="1" w:styleId="a3">
    <w:name w:val="Заголовок"/>
    <w:basedOn w:val="a"/>
    <w:next w:val="a4"/>
    <w:uiPriority w:val="99"/>
    <w:rsid w:val="00DC08E6"/>
    <w:pPr>
      <w:widowControl/>
      <w:suppressAutoHyphens/>
      <w:autoSpaceDE/>
      <w:autoSpaceDN/>
      <w:adjustRightInd/>
      <w:jc w:val="center"/>
    </w:pPr>
    <w:rPr>
      <w:sz w:val="28"/>
      <w:szCs w:val="24"/>
      <w:lang w:val="uk-UA" w:eastAsia="zh-CN"/>
    </w:rPr>
  </w:style>
  <w:style w:type="paragraph" w:styleId="a4">
    <w:name w:val="Body Text"/>
    <w:basedOn w:val="a"/>
    <w:link w:val="a5"/>
    <w:uiPriority w:val="99"/>
    <w:semiHidden/>
    <w:unhideWhenUsed/>
    <w:rsid w:val="00DC08E6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DC08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B01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21">
    <w:name w:val="Основной текст с отступом 21"/>
    <w:basedOn w:val="a"/>
    <w:rsid w:val="00BB0163"/>
    <w:pPr>
      <w:widowControl/>
      <w:suppressAutoHyphens/>
      <w:autoSpaceDE/>
      <w:autoSpaceDN/>
      <w:adjustRightInd/>
      <w:ind w:firstLine="705"/>
      <w:jc w:val="both"/>
    </w:pPr>
    <w:rPr>
      <w:sz w:val="28"/>
      <w:szCs w:val="24"/>
      <w:lang w:val="uk-UA" w:eastAsia="zh-CN"/>
    </w:rPr>
  </w:style>
  <w:style w:type="paragraph" w:styleId="a6">
    <w:name w:val="List Paragraph"/>
    <w:basedOn w:val="a"/>
    <w:uiPriority w:val="34"/>
    <w:qFormat/>
    <w:rsid w:val="00BB01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361</Words>
  <Characters>2063</Characters>
  <Application>Microsoft Office Word</Application>
  <DocSecurity>0</DocSecurity>
  <Lines>17</Lines>
  <Paragraphs>4</Paragraphs>
  <ScaleCrop>false</ScaleCrop>
  <Company/>
  <LinksUpToDate>false</LinksUpToDate>
  <CharactersWithSpaces>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2018-05-25T11:50:00Z</dcterms:created>
  <dcterms:modified xsi:type="dcterms:W3CDTF">2018-05-25T12:02:00Z</dcterms:modified>
</cp:coreProperties>
</file>