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D48" w:rsidRPr="00995D64" w:rsidRDefault="003924B1">
      <w:pPr>
        <w:rPr>
          <w:rFonts w:ascii="Times New Roman" w:hAnsi="Times New Roman" w:cs="Times New Roman"/>
          <w:color w:val="333333"/>
          <w:sz w:val="28"/>
          <w:szCs w:val="28"/>
          <w:shd w:val="clear" w:color="auto" w:fill="FFFFFF"/>
        </w:rPr>
      </w:pPr>
      <w:r w:rsidRPr="00995D64">
        <w:rPr>
          <w:rFonts w:ascii="Times New Roman" w:hAnsi="Times New Roman" w:cs="Times New Roman"/>
          <w:color w:val="333333"/>
          <w:sz w:val="28"/>
          <w:szCs w:val="28"/>
          <w:shd w:val="clear" w:color="auto" w:fill="FFFFFF"/>
        </w:rPr>
        <w:t>спеціальн</w:t>
      </w:r>
      <w:r w:rsidR="001857BC">
        <w:rPr>
          <w:rFonts w:ascii="Times New Roman" w:hAnsi="Times New Roman" w:cs="Times New Roman"/>
          <w:color w:val="333333"/>
          <w:sz w:val="28"/>
          <w:szCs w:val="28"/>
          <w:shd w:val="clear" w:color="auto" w:fill="FFFFFF"/>
        </w:rPr>
        <w:t>ість "Соціальна робота" 4</w:t>
      </w:r>
      <w:r w:rsidR="001B0895">
        <w:rPr>
          <w:rFonts w:ascii="Times New Roman" w:hAnsi="Times New Roman" w:cs="Times New Roman"/>
          <w:color w:val="333333"/>
          <w:sz w:val="28"/>
          <w:szCs w:val="28"/>
          <w:shd w:val="clear" w:color="auto" w:fill="FFFFFF"/>
        </w:rPr>
        <w:t xml:space="preserve"> курс </w:t>
      </w:r>
      <w:r w:rsidR="001857BC">
        <w:rPr>
          <w:rFonts w:ascii="Times New Roman" w:hAnsi="Times New Roman" w:cs="Times New Roman"/>
          <w:color w:val="333333"/>
          <w:sz w:val="28"/>
          <w:szCs w:val="28"/>
          <w:shd w:val="clear" w:color="auto" w:fill="FFFFFF"/>
        </w:rPr>
        <w:t>7</w:t>
      </w:r>
      <w:r w:rsidRPr="00995D64">
        <w:rPr>
          <w:rFonts w:ascii="Times New Roman" w:hAnsi="Times New Roman" w:cs="Times New Roman"/>
          <w:color w:val="333333"/>
          <w:sz w:val="28"/>
          <w:szCs w:val="28"/>
          <w:shd w:val="clear" w:color="auto" w:fill="FFFFFF"/>
        </w:rPr>
        <w:t xml:space="preserve"> семестр</w:t>
      </w:r>
    </w:p>
    <w:p w:rsidR="003924B1" w:rsidRPr="00995D64" w:rsidRDefault="00D547B9">
      <w:pPr>
        <w:rPr>
          <w:rFonts w:ascii="Times New Roman" w:hAnsi="Times New Roman" w:cs="Times New Roman"/>
          <w:sz w:val="28"/>
          <w:szCs w:val="28"/>
        </w:rPr>
      </w:pPr>
      <w:hyperlink r:id="rId8" w:history="1">
        <w:r w:rsidR="003924B1" w:rsidRPr="00995D64">
          <w:rPr>
            <w:rStyle w:val="a3"/>
            <w:rFonts w:ascii="Times New Roman" w:hAnsi="Times New Roman" w:cs="Times New Roman"/>
            <w:color w:val="428BCA"/>
            <w:sz w:val="28"/>
            <w:szCs w:val="28"/>
            <w:u w:val="none"/>
            <w:shd w:val="clear" w:color="auto" w:fill="FFFFFF"/>
          </w:rPr>
          <w:t>Заслужена, Алла Андріївна</w:t>
        </w:r>
      </w:hyperlink>
    </w:p>
    <w:p w:rsidR="003924B1" w:rsidRPr="00995D64" w:rsidRDefault="00FC79C1">
      <w:pPr>
        <w:rPr>
          <w:rFonts w:ascii="Times New Roman" w:hAnsi="Times New Roman" w:cs="Times New Roman"/>
          <w:sz w:val="28"/>
          <w:szCs w:val="28"/>
        </w:rPr>
      </w:pPr>
      <w:r>
        <w:rPr>
          <w:rFonts w:ascii="Times New Roman" w:hAnsi="Times New Roman" w:cs="Times New Roman"/>
          <w:sz w:val="28"/>
          <w:szCs w:val="28"/>
        </w:rPr>
        <w:t>2018</w:t>
      </w:r>
    </w:p>
    <w:p w:rsidR="003924B1" w:rsidRDefault="00D547B9">
      <w:pPr>
        <w:rPr>
          <w:lang w:val="en-US"/>
        </w:rPr>
      </w:pPr>
      <w:hyperlink r:id="rId9" w:history="1">
        <w:r w:rsidR="003924B1" w:rsidRPr="00995D64">
          <w:rPr>
            <w:rStyle w:val="a3"/>
            <w:rFonts w:ascii="Times New Roman" w:hAnsi="Times New Roman" w:cs="Times New Roman"/>
            <w:color w:val="2A6496"/>
            <w:sz w:val="28"/>
            <w:szCs w:val="28"/>
            <w:shd w:val="clear" w:color="auto" w:fill="FFFFFF"/>
          </w:rPr>
          <w:t>Конт</w:t>
        </w:r>
        <w:r w:rsidR="00FC79C1">
          <w:rPr>
            <w:rStyle w:val="a3"/>
            <w:rFonts w:ascii="Times New Roman" w:hAnsi="Times New Roman" w:cs="Times New Roman"/>
            <w:color w:val="2A6496"/>
            <w:sz w:val="28"/>
            <w:szCs w:val="28"/>
            <w:shd w:val="clear" w:color="auto" w:fill="FFFFFF"/>
          </w:rPr>
          <w:t>рольні роботи для студентів ННІНО</w:t>
        </w:r>
        <w:r w:rsidR="003924B1" w:rsidRPr="00995D64">
          <w:rPr>
            <w:rStyle w:val="a3"/>
            <w:rFonts w:ascii="Times New Roman" w:hAnsi="Times New Roman" w:cs="Times New Roman"/>
            <w:color w:val="2A6496"/>
            <w:sz w:val="28"/>
            <w:szCs w:val="28"/>
            <w:shd w:val="clear" w:color="auto" w:fill="FFFFFF"/>
          </w:rPr>
          <w:t xml:space="preserve"> кафедри іноземної філології</w:t>
        </w:r>
      </w:hyperlink>
    </w:p>
    <w:p w:rsidR="001B0895" w:rsidRPr="008D4E50" w:rsidRDefault="001B0895" w:rsidP="001B0895">
      <w:pPr>
        <w:jc w:val="center"/>
        <w:rPr>
          <w:rFonts w:ascii="Times New Roman" w:hAnsi="Times New Roman" w:cs="Times New Roman"/>
          <w:b/>
          <w:sz w:val="28"/>
          <w:szCs w:val="28"/>
        </w:rPr>
      </w:pPr>
      <w:r w:rsidRPr="008D4E50">
        <w:rPr>
          <w:rFonts w:ascii="Times New Roman" w:hAnsi="Times New Roman" w:cs="Times New Roman"/>
          <w:b/>
          <w:sz w:val="28"/>
          <w:szCs w:val="28"/>
        </w:rPr>
        <w:t>Методичні рекомендації</w:t>
      </w:r>
    </w:p>
    <w:p w:rsidR="001B0895" w:rsidRPr="008D4E50" w:rsidRDefault="001B0895" w:rsidP="001B0895">
      <w:pPr>
        <w:jc w:val="center"/>
        <w:rPr>
          <w:rFonts w:ascii="Times New Roman" w:hAnsi="Times New Roman" w:cs="Times New Roman"/>
          <w:b/>
          <w:sz w:val="28"/>
          <w:szCs w:val="28"/>
        </w:rPr>
      </w:pPr>
      <w:r w:rsidRPr="008D4E50">
        <w:rPr>
          <w:rFonts w:ascii="Times New Roman" w:hAnsi="Times New Roman" w:cs="Times New Roman"/>
          <w:b/>
          <w:sz w:val="28"/>
          <w:szCs w:val="28"/>
        </w:rPr>
        <w:t>до виконання контрольної роботи</w:t>
      </w:r>
    </w:p>
    <w:p w:rsidR="001B0895" w:rsidRPr="008D4E50" w:rsidRDefault="001B0895" w:rsidP="001B0895">
      <w:pPr>
        <w:rPr>
          <w:rFonts w:ascii="Times New Roman" w:hAnsi="Times New Roman" w:cs="Times New Roman"/>
          <w:sz w:val="28"/>
          <w:szCs w:val="28"/>
        </w:rPr>
      </w:pPr>
    </w:p>
    <w:p w:rsidR="001B0895" w:rsidRPr="000F262A" w:rsidRDefault="001B0895" w:rsidP="001B0895">
      <w:pPr>
        <w:jc w:val="center"/>
        <w:rPr>
          <w:rFonts w:ascii="Times New Roman" w:hAnsi="Times New Roman" w:cs="Times New Roman"/>
          <w:b/>
          <w:sz w:val="28"/>
          <w:szCs w:val="28"/>
        </w:rPr>
      </w:pPr>
      <w:r w:rsidRPr="008D4E50">
        <w:rPr>
          <w:rFonts w:ascii="Times New Roman" w:hAnsi="Times New Roman" w:cs="Times New Roman"/>
          <w:b/>
          <w:sz w:val="28"/>
          <w:szCs w:val="28"/>
        </w:rPr>
        <w:t xml:space="preserve">Контрольна робота № </w:t>
      </w:r>
      <w:r w:rsidR="001857BC">
        <w:rPr>
          <w:rFonts w:ascii="Times New Roman" w:hAnsi="Times New Roman" w:cs="Times New Roman"/>
          <w:b/>
          <w:sz w:val="28"/>
          <w:szCs w:val="28"/>
        </w:rPr>
        <w:t>7</w:t>
      </w:r>
    </w:p>
    <w:p w:rsidR="001B0895" w:rsidRPr="008D4E50" w:rsidRDefault="001B0895" w:rsidP="001B0895">
      <w:pPr>
        <w:jc w:val="center"/>
        <w:rPr>
          <w:rFonts w:ascii="Times New Roman" w:hAnsi="Times New Roman" w:cs="Times New Roman"/>
          <w:b/>
          <w:sz w:val="28"/>
          <w:szCs w:val="28"/>
        </w:rPr>
      </w:pPr>
    </w:p>
    <w:p w:rsidR="001B0895" w:rsidRPr="008D4E50" w:rsidRDefault="001B0895" w:rsidP="001B0895">
      <w:pPr>
        <w:pStyle w:val="Style7"/>
        <w:widowControl/>
        <w:spacing w:before="115" w:line="245" w:lineRule="exact"/>
        <w:ind w:firstLine="331"/>
        <w:rPr>
          <w:rStyle w:val="FontStyle38"/>
          <w:sz w:val="28"/>
          <w:szCs w:val="28"/>
          <w:lang w:val="uk-UA" w:eastAsia="uk-UA"/>
        </w:rPr>
      </w:pPr>
      <w:r w:rsidRPr="008D4E50">
        <w:rPr>
          <w:rStyle w:val="FontStyle38"/>
          <w:sz w:val="28"/>
          <w:szCs w:val="28"/>
          <w:lang w:val="uk-UA" w:eastAsia="uk-UA"/>
        </w:rPr>
        <w:t xml:space="preserve">Завдання до контрольної роботи подані у восьми варіантах. </w:t>
      </w:r>
      <w:r w:rsidRPr="008D4E50">
        <w:rPr>
          <w:sz w:val="28"/>
          <w:szCs w:val="28"/>
        </w:rPr>
        <w:t xml:space="preserve">У </w:t>
      </w:r>
      <w:r w:rsidR="001857BC">
        <w:rPr>
          <w:sz w:val="28"/>
          <w:szCs w:val="28"/>
          <w:lang w:val="uk-UA"/>
        </w:rPr>
        <w:t>7</w:t>
      </w:r>
      <w:r w:rsidRPr="008D4E50">
        <w:rPr>
          <w:sz w:val="28"/>
          <w:szCs w:val="28"/>
        </w:rPr>
        <w:t xml:space="preserve"> семестр</w:t>
      </w:r>
      <w:r w:rsidRPr="008D4E50">
        <w:rPr>
          <w:sz w:val="28"/>
          <w:szCs w:val="28"/>
          <w:lang w:val="uk-UA"/>
        </w:rPr>
        <w:t>і</w:t>
      </w:r>
      <w:r w:rsidRPr="008D4E50">
        <w:rPr>
          <w:sz w:val="28"/>
          <w:szCs w:val="28"/>
        </w:rPr>
        <w:t xml:space="preserve"> студенти виконують контрольну роботу</w:t>
      </w:r>
      <w:r w:rsidRPr="008D4E50">
        <w:rPr>
          <w:sz w:val="28"/>
          <w:szCs w:val="28"/>
          <w:lang w:val="uk-UA"/>
        </w:rPr>
        <w:t xml:space="preserve"> № </w:t>
      </w:r>
      <w:r w:rsidR="001857BC">
        <w:rPr>
          <w:sz w:val="28"/>
          <w:szCs w:val="28"/>
          <w:lang w:val="uk-UA"/>
        </w:rPr>
        <w:t>7</w:t>
      </w:r>
      <w:r w:rsidRPr="008D4E50">
        <w:rPr>
          <w:sz w:val="28"/>
          <w:szCs w:val="28"/>
          <w:lang w:val="uk-UA"/>
        </w:rPr>
        <w:t>.</w:t>
      </w:r>
      <w:r w:rsidRPr="008D4E50">
        <w:rPr>
          <w:sz w:val="28"/>
          <w:szCs w:val="28"/>
        </w:rPr>
        <w:t xml:space="preserve"> Студент самостійно обирає варіант контрольної роботи. Номер варіанту роботи </w:t>
      </w:r>
      <w:r w:rsidRPr="008D4E50">
        <w:rPr>
          <w:sz w:val="28"/>
          <w:szCs w:val="28"/>
          <w:lang w:val="uk-UA"/>
        </w:rPr>
        <w:t xml:space="preserve">відповідає номеру студента в списку групи (студент </w:t>
      </w:r>
      <w:proofErr w:type="gramStart"/>
      <w:r w:rsidRPr="008D4E50">
        <w:rPr>
          <w:sz w:val="28"/>
          <w:szCs w:val="28"/>
          <w:lang w:val="uk-UA"/>
        </w:rPr>
        <w:t>п</w:t>
      </w:r>
      <w:proofErr w:type="gramEnd"/>
      <w:r w:rsidRPr="008D4E50">
        <w:rPr>
          <w:sz w:val="28"/>
          <w:szCs w:val="28"/>
          <w:lang w:val="uk-UA"/>
        </w:rPr>
        <w:t>ід номером 9 обирає 1 варіант і т.д.)</w:t>
      </w:r>
      <w:r w:rsidRPr="008D4E50">
        <w:rPr>
          <w:sz w:val="28"/>
          <w:szCs w:val="28"/>
        </w:rPr>
        <w:t>.</w:t>
      </w:r>
      <w:r w:rsidRPr="008D4E50">
        <w:rPr>
          <w:rStyle w:val="FontStyle38"/>
          <w:sz w:val="28"/>
          <w:szCs w:val="28"/>
          <w:lang w:val="uk-UA" w:eastAsia="uk-UA"/>
        </w:rPr>
        <w:t xml:space="preserve"> Контрольна робота перевіряється викладачем лише у разі її реєстрації на кафедрі іноземної філології НН ГМІ НАУ.</w:t>
      </w:r>
    </w:p>
    <w:p w:rsidR="001B0895" w:rsidRPr="008D4E50" w:rsidRDefault="001B0895" w:rsidP="001B0895">
      <w:pPr>
        <w:pStyle w:val="Style7"/>
        <w:widowControl/>
        <w:spacing w:line="245" w:lineRule="exact"/>
        <w:ind w:firstLine="331"/>
        <w:rPr>
          <w:rStyle w:val="FontStyle38"/>
          <w:sz w:val="28"/>
          <w:szCs w:val="28"/>
          <w:lang w:eastAsia="uk-UA"/>
        </w:rPr>
      </w:pPr>
      <w:r w:rsidRPr="008D4E50">
        <w:rPr>
          <w:rStyle w:val="FontStyle38"/>
          <w:sz w:val="28"/>
          <w:szCs w:val="28"/>
          <w:lang w:val="uk-UA" w:eastAsia="uk-UA"/>
        </w:rPr>
        <w:t>Студент отримує позитивну оцінку у разі засвоєння навчального матеріалу, написання контрольної роботи, відвідання всіх практичних занять та активної участі під час них.</w:t>
      </w:r>
    </w:p>
    <w:p w:rsidR="001B0895" w:rsidRPr="008D4E50" w:rsidRDefault="001B0895" w:rsidP="001B0895">
      <w:pPr>
        <w:rPr>
          <w:rFonts w:ascii="Times New Roman" w:hAnsi="Times New Roman" w:cs="Times New Roman"/>
          <w:sz w:val="28"/>
          <w:szCs w:val="28"/>
        </w:rPr>
      </w:pPr>
    </w:p>
    <w:p w:rsidR="001B0895" w:rsidRPr="008D4E50" w:rsidRDefault="001B0895" w:rsidP="001B0895">
      <w:pPr>
        <w:jc w:val="center"/>
        <w:rPr>
          <w:rFonts w:ascii="Times New Roman" w:hAnsi="Times New Roman" w:cs="Times New Roman"/>
          <w:sz w:val="28"/>
          <w:szCs w:val="28"/>
        </w:rPr>
      </w:pPr>
      <w:r w:rsidRPr="008D4E50">
        <w:rPr>
          <w:rFonts w:ascii="Times New Roman" w:hAnsi="Times New Roman" w:cs="Times New Roman"/>
          <w:b/>
          <w:sz w:val="28"/>
          <w:szCs w:val="28"/>
        </w:rPr>
        <w:t>Вимоги до оформлення</w:t>
      </w:r>
      <w:r w:rsidRPr="008D4E50">
        <w:rPr>
          <w:rFonts w:ascii="Times New Roman" w:hAnsi="Times New Roman" w:cs="Times New Roman"/>
          <w:sz w:val="28"/>
          <w:szCs w:val="28"/>
        </w:rPr>
        <w:t>:</w:t>
      </w:r>
    </w:p>
    <w:p w:rsidR="001B0895" w:rsidRPr="008D4E50" w:rsidRDefault="001B0895" w:rsidP="001B0895">
      <w:pPr>
        <w:numPr>
          <w:ilvl w:val="0"/>
          <w:numId w:val="23"/>
        </w:numPr>
        <w:spacing w:after="0" w:line="240" w:lineRule="auto"/>
        <w:rPr>
          <w:rFonts w:ascii="Times New Roman" w:hAnsi="Times New Roman" w:cs="Times New Roman"/>
          <w:sz w:val="28"/>
          <w:szCs w:val="28"/>
        </w:rPr>
      </w:pPr>
      <w:r w:rsidRPr="008D4E50">
        <w:rPr>
          <w:rFonts w:ascii="Times New Roman" w:hAnsi="Times New Roman" w:cs="Times New Roman"/>
          <w:sz w:val="28"/>
          <w:szCs w:val="28"/>
        </w:rPr>
        <w:t>Обов’язкова титульна сторінка.</w:t>
      </w:r>
    </w:p>
    <w:p w:rsidR="001B0895" w:rsidRPr="008D4E50" w:rsidRDefault="001B0895" w:rsidP="001B0895">
      <w:pPr>
        <w:numPr>
          <w:ilvl w:val="0"/>
          <w:numId w:val="23"/>
        </w:numPr>
        <w:spacing w:after="0" w:line="240" w:lineRule="auto"/>
        <w:rPr>
          <w:rFonts w:ascii="Times New Roman" w:hAnsi="Times New Roman" w:cs="Times New Roman"/>
          <w:sz w:val="28"/>
          <w:szCs w:val="28"/>
        </w:rPr>
      </w:pPr>
      <w:r w:rsidRPr="008D4E50">
        <w:rPr>
          <w:rFonts w:ascii="Times New Roman" w:hAnsi="Times New Roman" w:cs="Times New Roman"/>
          <w:sz w:val="28"/>
          <w:szCs w:val="28"/>
        </w:rPr>
        <w:t xml:space="preserve">Шрифт – 14, всі поля – </w:t>
      </w:r>
      <w:smartTag w:uri="urn:schemas-microsoft-com:office:smarttags" w:element="metricconverter">
        <w:smartTagPr>
          <w:attr w:name="ProductID" w:val="2 см"/>
        </w:smartTagPr>
        <w:r w:rsidRPr="008D4E50">
          <w:rPr>
            <w:rFonts w:ascii="Times New Roman" w:hAnsi="Times New Roman" w:cs="Times New Roman"/>
            <w:sz w:val="28"/>
            <w:szCs w:val="28"/>
          </w:rPr>
          <w:t>2 см</w:t>
        </w:r>
      </w:smartTag>
      <w:r w:rsidRPr="008D4E50">
        <w:rPr>
          <w:rFonts w:ascii="Times New Roman" w:hAnsi="Times New Roman" w:cs="Times New Roman"/>
          <w:sz w:val="28"/>
          <w:szCs w:val="28"/>
        </w:rPr>
        <w:t>.</w:t>
      </w:r>
    </w:p>
    <w:p w:rsidR="001B0895" w:rsidRPr="008D4E50" w:rsidRDefault="001B0895" w:rsidP="001B0895">
      <w:pPr>
        <w:numPr>
          <w:ilvl w:val="0"/>
          <w:numId w:val="23"/>
        </w:numPr>
        <w:spacing w:after="0" w:line="240" w:lineRule="auto"/>
        <w:rPr>
          <w:rFonts w:ascii="Times New Roman" w:hAnsi="Times New Roman" w:cs="Times New Roman"/>
          <w:sz w:val="28"/>
          <w:szCs w:val="28"/>
        </w:rPr>
      </w:pPr>
      <w:r w:rsidRPr="008D4E50">
        <w:rPr>
          <w:rFonts w:ascii="Times New Roman" w:hAnsi="Times New Roman" w:cs="Times New Roman"/>
          <w:sz w:val="28"/>
          <w:szCs w:val="28"/>
        </w:rPr>
        <w:t>Друкуєте спочатку англійський текст, потім переклад.</w:t>
      </w:r>
    </w:p>
    <w:p w:rsidR="001B0895" w:rsidRPr="008D4E50" w:rsidRDefault="001B0895" w:rsidP="001B0895">
      <w:pPr>
        <w:numPr>
          <w:ilvl w:val="0"/>
          <w:numId w:val="23"/>
        </w:numPr>
        <w:spacing w:after="0" w:line="240" w:lineRule="auto"/>
        <w:rPr>
          <w:rFonts w:ascii="Times New Roman" w:hAnsi="Times New Roman" w:cs="Times New Roman"/>
          <w:sz w:val="28"/>
          <w:szCs w:val="28"/>
        </w:rPr>
      </w:pPr>
      <w:r w:rsidRPr="008D4E50">
        <w:rPr>
          <w:rFonts w:ascii="Times New Roman" w:hAnsi="Times New Roman" w:cs="Times New Roman"/>
          <w:sz w:val="28"/>
          <w:szCs w:val="28"/>
        </w:rPr>
        <w:t>Завдання 2 i 3 виконується у стовпчик:</w:t>
      </w:r>
    </w:p>
    <w:p w:rsidR="001B0895" w:rsidRPr="008D4E50" w:rsidRDefault="001B0895" w:rsidP="001B0895">
      <w:pPr>
        <w:ind w:left="720" w:firstLine="696"/>
        <w:rPr>
          <w:rFonts w:ascii="Times New Roman" w:hAnsi="Times New Roman" w:cs="Times New Roman"/>
          <w:i/>
          <w:sz w:val="28"/>
          <w:szCs w:val="28"/>
        </w:rPr>
      </w:pPr>
      <w:r w:rsidRPr="008D4E50">
        <w:rPr>
          <w:rFonts w:ascii="Times New Roman" w:hAnsi="Times New Roman" w:cs="Times New Roman"/>
          <w:i/>
          <w:sz w:val="28"/>
          <w:szCs w:val="28"/>
          <w:lang w:val="en-US"/>
        </w:rPr>
        <w:t>Insurance – страхування</w:t>
      </w:r>
    </w:p>
    <w:p w:rsidR="001B0895" w:rsidRPr="008D4E50" w:rsidRDefault="001B0895" w:rsidP="001B0895">
      <w:pPr>
        <w:numPr>
          <w:ilvl w:val="0"/>
          <w:numId w:val="23"/>
        </w:numPr>
        <w:spacing w:after="0" w:line="240" w:lineRule="auto"/>
        <w:rPr>
          <w:rFonts w:ascii="Times New Roman" w:hAnsi="Times New Roman" w:cs="Times New Roman"/>
          <w:sz w:val="28"/>
          <w:szCs w:val="28"/>
        </w:rPr>
      </w:pPr>
      <w:r w:rsidRPr="008D4E50">
        <w:rPr>
          <w:rFonts w:ascii="Times New Roman" w:hAnsi="Times New Roman" w:cs="Times New Roman"/>
          <w:sz w:val="28"/>
          <w:szCs w:val="28"/>
        </w:rPr>
        <w:t>Завдання 4</w:t>
      </w:r>
    </w:p>
    <w:p w:rsidR="001B0895" w:rsidRPr="008D4E50" w:rsidRDefault="001B0895" w:rsidP="001B0895">
      <w:pPr>
        <w:ind w:left="1416"/>
        <w:rPr>
          <w:rFonts w:ascii="Times New Roman" w:hAnsi="Times New Roman" w:cs="Times New Roman"/>
          <w:sz w:val="28"/>
          <w:szCs w:val="28"/>
        </w:rPr>
      </w:pPr>
      <w:r w:rsidRPr="008D4E50">
        <w:rPr>
          <w:rFonts w:ascii="Times New Roman" w:hAnsi="Times New Roman" w:cs="Times New Roman"/>
          <w:sz w:val="28"/>
          <w:szCs w:val="28"/>
        </w:rPr>
        <w:t>Питання – відповідь.</w:t>
      </w:r>
    </w:p>
    <w:p w:rsidR="003924B1" w:rsidRPr="00995D64" w:rsidRDefault="00FC79C1" w:rsidP="00880A39">
      <w:pPr>
        <w:jc w:val="center"/>
        <w:rPr>
          <w:rFonts w:ascii="Times New Roman" w:hAnsi="Times New Roman" w:cs="Times New Roman"/>
          <w:b/>
          <w:sz w:val="28"/>
          <w:szCs w:val="28"/>
        </w:rPr>
      </w:pPr>
      <w:r>
        <w:rPr>
          <w:rFonts w:ascii="Times New Roman" w:hAnsi="Times New Roman" w:cs="Times New Roman"/>
          <w:sz w:val="28"/>
          <w:szCs w:val="28"/>
          <w:lang w:val="en-US"/>
        </w:rPr>
        <w:br w:type="column"/>
      </w:r>
      <w:r w:rsidR="003924B1" w:rsidRPr="00995D64">
        <w:rPr>
          <w:rFonts w:ascii="Times New Roman" w:hAnsi="Times New Roman" w:cs="Times New Roman"/>
          <w:b/>
          <w:sz w:val="28"/>
          <w:szCs w:val="28"/>
        </w:rPr>
        <w:lastRenderedPageBreak/>
        <w:t>Варіант 1</w:t>
      </w:r>
    </w:p>
    <w:p w:rsidR="00995D64" w:rsidRDefault="00880A39" w:rsidP="00880A39">
      <w:p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US"/>
        </w:rPr>
        <w:t>I. </w:t>
      </w:r>
      <w:r w:rsidR="00995D64" w:rsidRPr="00995D64">
        <w:rPr>
          <w:rFonts w:ascii="Times New Roman" w:hAnsi="Times New Roman" w:cs="Times New Roman"/>
          <w:b/>
          <w:i/>
          <w:sz w:val="28"/>
          <w:szCs w:val="28"/>
        </w:rPr>
        <w:t>Translate into Ukrainian</w:t>
      </w:r>
      <w:r w:rsidR="001857BC">
        <w:rPr>
          <w:rFonts w:ascii="Times New Roman" w:hAnsi="Times New Roman" w:cs="Times New Roman"/>
          <w:b/>
          <w:i/>
          <w:sz w:val="28"/>
          <w:szCs w:val="28"/>
        </w:rPr>
        <w:t xml:space="preserve"> and write the title and the main idea to each paragraph</w:t>
      </w:r>
      <w:r w:rsidRPr="00880A39">
        <w:rPr>
          <w:rFonts w:ascii="Times New Roman" w:hAnsi="Times New Roman" w:cs="Times New Roman"/>
          <w:b/>
          <w:i/>
          <w:sz w:val="28"/>
          <w:szCs w:val="28"/>
          <w:lang w:val="en-US"/>
        </w:rPr>
        <w:t xml:space="preserve"> </w:t>
      </w:r>
      <w:r>
        <w:rPr>
          <w:rFonts w:ascii="Times New Roman" w:hAnsi="Times New Roman" w:cs="Times New Roman"/>
          <w:b/>
          <w:i/>
          <w:sz w:val="28"/>
          <w:szCs w:val="28"/>
          <w:lang w:val="en-US"/>
        </w:rPr>
        <w:t>in English</w:t>
      </w:r>
    </w:p>
    <w:p w:rsidR="001857BC" w:rsidRPr="001857BC" w:rsidRDefault="001857BC" w:rsidP="00644A9A">
      <w:pPr>
        <w:autoSpaceDE w:val="0"/>
        <w:autoSpaceDN w:val="0"/>
        <w:adjustRightInd w:val="0"/>
        <w:spacing w:after="0" w:line="240" w:lineRule="auto"/>
        <w:ind w:firstLine="284"/>
        <w:jc w:val="both"/>
        <w:rPr>
          <w:rFonts w:ascii="Times New Roman" w:eastAsia="Batang" w:hAnsi="Times New Roman" w:cs="Times New Roman"/>
          <w:sz w:val="24"/>
          <w:szCs w:val="24"/>
        </w:rPr>
      </w:pPr>
      <w:r w:rsidRPr="001857BC">
        <w:rPr>
          <w:rFonts w:ascii="Times New Roman" w:eastAsia="Batang" w:hAnsi="Times New Roman" w:cs="Times New Roman"/>
          <w:sz w:val="24"/>
          <w:szCs w:val="24"/>
        </w:rPr>
        <w:t>We do not seek to know the past because we feel that the past is structured</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in the present. Failures in version in the past are usually accepted in excess of</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and may be seen in the client</w:t>
      </w:r>
      <w:r w:rsidRPr="001857BC">
        <w:rPr>
          <w:rFonts w:ascii="Times New Roman" w:eastAsia="Batang" w:hAnsi="Times New Roman" w:cs="Times New Roman"/>
          <w:sz w:val="24"/>
          <w:szCs w:val="24"/>
          <w:lang w:val="en-US"/>
        </w:rPr>
        <w:t>’</w:t>
      </w:r>
      <w:r w:rsidRPr="001857BC">
        <w:rPr>
          <w:rFonts w:ascii="Times New Roman" w:eastAsia="Batang" w:hAnsi="Times New Roman" w:cs="Times New Roman"/>
          <w:sz w:val="24"/>
          <w:szCs w:val="24"/>
        </w:rPr>
        <w:t>s functioning in the present situation even in the</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interview itself. The worker is constantly making a review of the strengths and</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limitations of the client and assessing how the client is coping with the</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situation. Assessment so refers to the analysis of strengths, capacities,</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limitations, motivation and opportunities of the client. Eventually the net result</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of assessment guides the worker in planning out the intervention.</w:t>
      </w:r>
    </w:p>
    <w:p w:rsidR="001857BC" w:rsidRPr="001857BC" w:rsidRDefault="001857BC" w:rsidP="00644A9A">
      <w:pPr>
        <w:autoSpaceDE w:val="0"/>
        <w:autoSpaceDN w:val="0"/>
        <w:adjustRightInd w:val="0"/>
        <w:spacing w:after="0" w:line="240" w:lineRule="auto"/>
        <w:ind w:firstLine="284"/>
        <w:jc w:val="both"/>
        <w:rPr>
          <w:rFonts w:ascii="Times New Roman" w:eastAsia="Batang" w:hAnsi="Times New Roman" w:cs="Times New Roman"/>
          <w:b/>
          <w:bCs/>
          <w:i/>
          <w:iCs/>
          <w:sz w:val="24"/>
          <w:szCs w:val="24"/>
        </w:rPr>
      </w:pPr>
      <w:r w:rsidRPr="001857BC">
        <w:rPr>
          <w:rFonts w:ascii="Times New Roman" w:eastAsia="Batang" w:hAnsi="Times New Roman" w:cs="Times New Roman"/>
          <w:sz w:val="24"/>
          <w:szCs w:val="24"/>
        </w:rPr>
        <w:t>The role of the worker is essentially that of a knowledgeable person. The</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worker in a helping role applies his or her knowledge of life situations and</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understanding of human behaviour. A</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thorough knowledge of Freud</w:t>
      </w:r>
      <w:r w:rsidRPr="001857BC">
        <w:rPr>
          <w:rFonts w:ascii="Times New Roman" w:eastAsia="Batang" w:hAnsi="Times New Roman" w:cs="Times New Roman"/>
          <w:sz w:val="24"/>
          <w:szCs w:val="24"/>
          <w:lang w:val="en-US"/>
        </w:rPr>
        <w:t>’</w:t>
      </w:r>
      <w:r w:rsidRPr="001857BC">
        <w:rPr>
          <w:rFonts w:ascii="Times New Roman" w:eastAsia="Batang" w:hAnsi="Times New Roman" w:cs="Times New Roman"/>
          <w:sz w:val="24"/>
          <w:szCs w:val="24"/>
        </w:rPr>
        <w:t>s</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personality theory may be essential. The functioning of the several</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characteristics of the interacting forces such as id, ego and superego, including</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how the individual</w:t>
      </w:r>
      <w:r w:rsidRPr="001857BC">
        <w:rPr>
          <w:rFonts w:ascii="Times New Roman" w:eastAsia="Batang" w:hAnsi="Times New Roman" w:cs="Times New Roman"/>
          <w:sz w:val="24"/>
          <w:szCs w:val="24"/>
          <w:lang w:val="en-US"/>
        </w:rPr>
        <w:t>’</w:t>
      </w:r>
      <w:r w:rsidRPr="001857BC">
        <w:rPr>
          <w:rFonts w:ascii="Times New Roman" w:eastAsia="Batang" w:hAnsi="Times New Roman" w:cs="Times New Roman"/>
          <w:sz w:val="24"/>
          <w:szCs w:val="24"/>
        </w:rPr>
        <w:t>s defenses operate is measured of primary importance in</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assessing the client</w:t>
      </w:r>
      <w:r w:rsidRPr="001857BC">
        <w:rPr>
          <w:rFonts w:ascii="Times New Roman" w:eastAsia="Batang" w:hAnsi="Times New Roman" w:cs="Times New Roman"/>
          <w:sz w:val="24"/>
          <w:szCs w:val="24"/>
          <w:lang w:val="en-US"/>
        </w:rPr>
        <w:t>’</w:t>
      </w:r>
      <w:r w:rsidRPr="001857BC">
        <w:rPr>
          <w:rFonts w:ascii="Times New Roman" w:eastAsia="Batang" w:hAnsi="Times New Roman" w:cs="Times New Roman"/>
          <w:sz w:val="24"/>
          <w:szCs w:val="24"/>
        </w:rPr>
        <w:t>s capability to deal with the problem and the extent to</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which he/ she is contributing to his/her own problem. Any body of knowledge</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that focuses on understanding human behaviour, whether in terms of</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personality or society becomes essential. This is the cause why we study the</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subjects in our courses – dynamics of human behaviour and individual and</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society. We also need to understand the nature and dynamics of role</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expectations as they power the individual</w:t>
      </w:r>
      <w:r w:rsidRPr="001857BC">
        <w:rPr>
          <w:rFonts w:ascii="Times New Roman" w:eastAsia="Batang" w:hAnsi="Times New Roman" w:cs="Times New Roman"/>
          <w:sz w:val="24"/>
          <w:szCs w:val="24"/>
          <w:lang w:val="en-US"/>
        </w:rPr>
        <w:t>’</w:t>
      </w:r>
      <w:r w:rsidRPr="001857BC">
        <w:rPr>
          <w:rFonts w:ascii="Times New Roman" w:eastAsia="Batang" w:hAnsi="Times New Roman" w:cs="Times New Roman"/>
          <w:sz w:val="24"/>
          <w:szCs w:val="24"/>
        </w:rPr>
        <w:t>s shaping of his/her own behaviour,</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his/her expectations of how others will act, his/her interpretations of their</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actions and consequently his/her response to their actions and their response to</w:t>
      </w:r>
      <w:r w:rsidRPr="001857BC">
        <w:rPr>
          <w:rFonts w:ascii="Times New Roman" w:eastAsia="Batang" w:hAnsi="Times New Roman" w:cs="Times New Roman"/>
          <w:sz w:val="24"/>
          <w:szCs w:val="24"/>
          <w:lang w:val="en-US"/>
        </w:rPr>
        <w:t xml:space="preserve"> </w:t>
      </w:r>
      <w:r w:rsidRPr="001857BC">
        <w:rPr>
          <w:rFonts w:ascii="Times New Roman" w:eastAsia="Batang" w:hAnsi="Times New Roman" w:cs="Times New Roman"/>
          <w:sz w:val="24"/>
          <w:szCs w:val="24"/>
        </w:rPr>
        <w:t>his/her.</w:t>
      </w:r>
    </w:p>
    <w:p w:rsidR="001857BC" w:rsidRPr="006D0043" w:rsidRDefault="001857BC" w:rsidP="001857BC">
      <w:pPr>
        <w:spacing w:after="0" w:line="240" w:lineRule="auto"/>
        <w:ind w:left="1080"/>
        <w:rPr>
          <w:rFonts w:ascii="Times New Roman" w:hAnsi="Times New Roman" w:cs="Times New Roman"/>
          <w:b/>
          <w:i/>
          <w:sz w:val="28"/>
          <w:szCs w:val="28"/>
        </w:rPr>
      </w:pPr>
    </w:p>
    <w:p w:rsidR="00995D64" w:rsidRDefault="00E06F49" w:rsidP="00995D64">
      <w:pPr>
        <w:numPr>
          <w:ilvl w:val="0"/>
          <w:numId w:val="1"/>
        </w:num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 xml:space="preserve">Find </w:t>
      </w:r>
      <w:r w:rsidR="006C7C89">
        <w:rPr>
          <w:rFonts w:ascii="Times New Roman" w:hAnsi="Times New Roman" w:cs="Times New Roman"/>
          <w:b/>
          <w:i/>
          <w:sz w:val="28"/>
          <w:szCs w:val="28"/>
          <w:lang w:val="en-US"/>
        </w:rPr>
        <w:t>Ukrainian</w:t>
      </w:r>
      <w:r w:rsidR="006C7C89" w:rsidRPr="00995D64">
        <w:rPr>
          <w:rFonts w:ascii="Times New Roman" w:hAnsi="Times New Roman" w:cs="Times New Roman"/>
          <w:b/>
          <w:i/>
          <w:sz w:val="28"/>
          <w:szCs w:val="28"/>
          <w:lang w:val="en-GB"/>
        </w:rPr>
        <w:t xml:space="preserve"> </w:t>
      </w:r>
      <w:r w:rsidR="00995D64" w:rsidRPr="00995D64">
        <w:rPr>
          <w:rFonts w:ascii="Times New Roman" w:hAnsi="Times New Roman" w:cs="Times New Roman"/>
          <w:b/>
          <w:i/>
          <w:sz w:val="28"/>
          <w:szCs w:val="28"/>
          <w:lang w:val="en-GB"/>
        </w:rPr>
        <w:t>equivalents to the following phrases</w:t>
      </w:r>
      <w:r w:rsidR="001857BC">
        <w:rPr>
          <w:rFonts w:ascii="Times New Roman" w:hAnsi="Times New Roman" w:cs="Times New Roman"/>
          <w:b/>
          <w:i/>
          <w:sz w:val="28"/>
          <w:szCs w:val="28"/>
          <w:lang w:val="en-GB"/>
        </w:rPr>
        <w:t xml:space="preserve"> and learn them</w:t>
      </w:r>
      <w:r w:rsidR="00995D64" w:rsidRPr="00995D64">
        <w:rPr>
          <w:rFonts w:ascii="Times New Roman" w:hAnsi="Times New Roman" w:cs="Times New Roman"/>
          <w:b/>
          <w:i/>
          <w:sz w:val="28"/>
          <w:szCs w:val="28"/>
          <w:lang w:val="en-GB"/>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11"/>
      </w:tblGrid>
      <w:tr w:rsidR="001857BC" w:rsidRPr="008E1A5B" w:rsidTr="00D97FEE">
        <w:tc>
          <w:tcPr>
            <w:tcW w:w="3311" w:type="dxa"/>
          </w:tcPr>
          <w:p w:rsidR="001857BC" w:rsidRPr="001857BC" w:rsidRDefault="001857BC" w:rsidP="00D97FEE">
            <w:pPr>
              <w:pStyle w:val="a4"/>
              <w:ind w:left="0" w:firstLine="0"/>
              <w:jc w:val="both"/>
              <w:rPr>
                <w:bCs/>
                <w:iCs/>
                <w:sz w:val="24"/>
                <w:szCs w:val="24"/>
                <w:lang w:val="uk-UA"/>
              </w:rPr>
            </w:pPr>
            <w:r w:rsidRPr="001857BC">
              <w:rPr>
                <w:bCs/>
                <w:iCs/>
                <w:sz w:val="24"/>
                <w:szCs w:val="24"/>
                <w:lang w:val="uk-UA"/>
              </w:rPr>
              <w:t xml:space="preserve">сounter </w:t>
            </w:r>
            <w:r w:rsidRPr="001857BC">
              <w:rPr>
                <w:bCs/>
                <w:iCs/>
                <w:sz w:val="24"/>
                <w:szCs w:val="24"/>
                <w:lang w:val="en-US"/>
              </w:rPr>
              <w:t>t</w:t>
            </w:r>
            <w:r w:rsidRPr="001857BC">
              <w:rPr>
                <w:bCs/>
                <w:iCs/>
                <w:sz w:val="24"/>
                <w:szCs w:val="24"/>
                <w:lang w:val="uk-UA"/>
              </w:rPr>
              <w:t xml:space="preserve">ransference </w:t>
            </w:r>
          </w:p>
        </w:tc>
      </w:tr>
      <w:tr w:rsidR="001857BC" w:rsidTr="00D97FEE">
        <w:tc>
          <w:tcPr>
            <w:tcW w:w="3311" w:type="dxa"/>
          </w:tcPr>
          <w:p w:rsidR="001857BC" w:rsidRPr="001857BC" w:rsidRDefault="001857BC" w:rsidP="00D97FEE">
            <w:pPr>
              <w:pStyle w:val="a4"/>
              <w:ind w:left="0" w:firstLine="0"/>
              <w:jc w:val="both"/>
              <w:rPr>
                <w:b/>
                <w:bCs/>
                <w:i/>
                <w:iCs/>
                <w:sz w:val="24"/>
                <w:szCs w:val="24"/>
                <w:lang w:val="uk-UA"/>
              </w:rPr>
            </w:pPr>
            <w:r w:rsidRPr="001857BC">
              <w:rPr>
                <w:sz w:val="24"/>
                <w:szCs w:val="24"/>
                <w:lang w:val="uk-UA"/>
              </w:rPr>
              <w:t>defensiveness</w:t>
            </w:r>
          </w:p>
        </w:tc>
      </w:tr>
      <w:tr w:rsidR="001857BC" w:rsidTr="00D97FEE">
        <w:tc>
          <w:tcPr>
            <w:tcW w:w="3311" w:type="dxa"/>
          </w:tcPr>
          <w:p w:rsidR="001857BC" w:rsidRPr="001857BC" w:rsidRDefault="001857BC" w:rsidP="00D97FEE">
            <w:pPr>
              <w:autoSpaceDE w:val="0"/>
              <w:autoSpaceDN w:val="0"/>
              <w:adjustRightInd w:val="0"/>
              <w:ind w:firstLine="0"/>
              <w:jc w:val="both"/>
              <w:rPr>
                <w:sz w:val="24"/>
                <w:szCs w:val="24"/>
                <w:lang w:val="en-US"/>
              </w:rPr>
            </w:pPr>
            <w:r w:rsidRPr="001857BC">
              <w:rPr>
                <w:sz w:val="24"/>
                <w:szCs w:val="24"/>
                <w:lang w:val="uk-UA"/>
              </w:rPr>
              <w:t>to power</w:t>
            </w:r>
          </w:p>
        </w:tc>
      </w:tr>
      <w:tr w:rsidR="001857BC" w:rsidRPr="00226E96" w:rsidTr="00D97FEE">
        <w:tc>
          <w:tcPr>
            <w:tcW w:w="3311" w:type="dxa"/>
          </w:tcPr>
          <w:p w:rsidR="001857BC" w:rsidRPr="001857BC" w:rsidRDefault="001857BC" w:rsidP="00D97FEE">
            <w:pPr>
              <w:pStyle w:val="a4"/>
              <w:ind w:left="0" w:firstLine="0"/>
              <w:jc w:val="both"/>
              <w:rPr>
                <w:sz w:val="24"/>
                <w:szCs w:val="24"/>
                <w:lang w:val="uk-UA"/>
              </w:rPr>
            </w:pPr>
            <w:r w:rsidRPr="001857BC">
              <w:rPr>
                <w:sz w:val="24"/>
                <w:szCs w:val="24"/>
                <w:lang w:val="uk-UA"/>
              </w:rPr>
              <w:t>attraction</w:t>
            </w:r>
            <w:r w:rsidRPr="001857BC">
              <w:rPr>
                <w:sz w:val="24"/>
                <w:szCs w:val="24"/>
                <w:lang w:val="en-US"/>
              </w:rPr>
              <w:t xml:space="preserve"> </w:t>
            </w:r>
          </w:p>
        </w:tc>
      </w:tr>
      <w:tr w:rsidR="001857BC" w:rsidRPr="00487FE4" w:rsidTr="00D97FEE">
        <w:tc>
          <w:tcPr>
            <w:tcW w:w="3311" w:type="dxa"/>
          </w:tcPr>
          <w:p w:rsidR="001857BC" w:rsidRPr="001857BC" w:rsidRDefault="001857BC" w:rsidP="00D97FEE">
            <w:pPr>
              <w:pStyle w:val="a4"/>
              <w:ind w:left="0" w:firstLine="0"/>
              <w:jc w:val="both"/>
              <w:rPr>
                <w:sz w:val="24"/>
                <w:szCs w:val="24"/>
                <w:lang w:val="uk-UA"/>
              </w:rPr>
            </w:pPr>
            <w:r w:rsidRPr="001857BC">
              <w:rPr>
                <w:sz w:val="24"/>
                <w:szCs w:val="24"/>
                <w:lang w:val="uk-UA"/>
              </w:rPr>
              <w:t>repulsion</w:t>
            </w:r>
          </w:p>
        </w:tc>
      </w:tr>
      <w:tr w:rsidR="001857BC" w:rsidRPr="00D72B1C" w:rsidTr="00D97FEE">
        <w:tc>
          <w:tcPr>
            <w:tcW w:w="3311" w:type="dxa"/>
          </w:tcPr>
          <w:p w:rsidR="001857BC" w:rsidRPr="001857BC" w:rsidRDefault="001857BC" w:rsidP="00D97FEE">
            <w:pPr>
              <w:pStyle w:val="a4"/>
              <w:ind w:left="0" w:firstLine="0"/>
              <w:jc w:val="both"/>
              <w:rPr>
                <w:sz w:val="24"/>
                <w:szCs w:val="24"/>
                <w:lang w:val="uk-UA"/>
              </w:rPr>
            </w:pPr>
            <w:r w:rsidRPr="001857BC">
              <w:rPr>
                <w:sz w:val="24"/>
                <w:szCs w:val="24"/>
                <w:lang w:val="uk-UA"/>
              </w:rPr>
              <w:t>pause</w:t>
            </w:r>
          </w:p>
        </w:tc>
      </w:tr>
      <w:tr w:rsidR="001857BC" w:rsidTr="00D97FEE">
        <w:tc>
          <w:tcPr>
            <w:tcW w:w="3311" w:type="dxa"/>
          </w:tcPr>
          <w:p w:rsidR="001857BC" w:rsidRPr="001857BC" w:rsidRDefault="001857BC" w:rsidP="00D97FEE">
            <w:pPr>
              <w:autoSpaceDE w:val="0"/>
              <w:autoSpaceDN w:val="0"/>
              <w:adjustRightInd w:val="0"/>
              <w:ind w:firstLine="0"/>
              <w:jc w:val="both"/>
              <w:rPr>
                <w:sz w:val="24"/>
                <w:szCs w:val="24"/>
                <w:lang w:val="en-US"/>
              </w:rPr>
            </w:pPr>
            <w:r w:rsidRPr="001857BC">
              <w:rPr>
                <w:sz w:val="24"/>
                <w:szCs w:val="24"/>
                <w:lang w:val="en-US"/>
              </w:rPr>
              <w:t>h</w:t>
            </w:r>
            <w:r w:rsidRPr="001857BC">
              <w:rPr>
                <w:sz w:val="24"/>
                <w:szCs w:val="24"/>
                <w:lang w:val="uk-UA"/>
              </w:rPr>
              <w:t>omogeneity of language</w:t>
            </w:r>
          </w:p>
        </w:tc>
      </w:tr>
      <w:tr w:rsidR="001857BC" w:rsidTr="00D97FEE">
        <w:tc>
          <w:tcPr>
            <w:tcW w:w="3311" w:type="dxa"/>
          </w:tcPr>
          <w:p w:rsidR="001857BC" w:rsidRPr="001857BC" w:rsidRDefault="001857BC" w:rsidP="00D97FEE">
            <w:pPr>
              <w:autoSpaceDE w:val="0"/>
              <w:autoSpaceDN w:val="0"/>
              <w:adjustRightInd w:val="0"/>
              <w:ind w:firstLine="0"/>
              <w:jc w:val="both"/>
              <w:rPr>
                <w:sz w:val="24"/>
                <w:szCs w:val="24"/>
                <w:lang w:val="en-US"/>
              </w:rPr>
            </w:pPr>
            <w:r w:rsidRPr="001857BC">
              <w:rPr>
                <w:sz w:val="24"/>
                <w:szCs w:val="24"/>
                <w:lang w:val="uk-UA"/>
              </w:rPr>
              <w:t>socio-culture background</w:t>
            </w:r>
          </w:p>
        </w:tc>
      </w:tr>
      <w:tr w:rsidR="001857BC" w:rsidTr="00D97FEE">
        <w:tc>
          <w:tcPr>
            <w:tcW w:w="3311" w:type="dxa"/>
          </w:tcPr>
          <w:p w:rsidR="001857BC" w:rsidRPr="001857BC" w:rsidRDefault="001857BC" w:rsidP="00D97FEE">
            <w:pPr>
              <w:autoSpaceDE w:val="0"/>
              <w:autoSpaceDN w:val="0"/>
              <w:adjustRightInd w:val="0"/>
              <w:ind w:firstLine="0"/>
              <w:jc w:val="both"/>
              <w:rPr>
                <w:sz w:val="24"/>
                <w:szCs w:val="24"/>
                <w:lang w:val="en-US"/>
              </w:rPr>
            </w:pPr>
            <w:r w:rsidRPr="001857BC">
              <w:rPr>
                <w:sz w:val="24"/>
                <w:szCs w:val="24"/>
                <w:lang w:val="uk-UA"/>
              </w:rPr>
              <w:t>inappropriately</w:t>
            </w:r>
          </w:p>
        </w:tc>
      </w:tr>
      <w:tr w:rsidR="001857BC" w:rsidRPr="003B6770" w:rsidTr="00D97FEE">
        <w:tc>
          <w:tcPr>
            <w:tcW w:w="3311" w:type="dxa"/>
          </w:tcPr>
          <w:p w:rsidR="001857BC" w:rsidRPr="001857BC" w:rsidRDefault="001857BC" w:rsidP="00D97FEE">
            <w:pPr>
              <w:autoSpaceDE w:val="0"/>
              <w:autoSpaceDN w:val="0"/>
              <w:adjustRightInd w:val="0"/>
              <w:ind w:firstLine="0"/>
              <w:jc w:val="both"/>
              <w:rPr>
                <w:sz w:val="24"/>
                <w:szCs w:val="24"/>
                <w:lang w:val="uk-UA"/>
              </w:rPr>
            </w:pPr>
            <w:r w:rsidRPr="001857BC">
              <w:rPr>
                <w:sz w:val="24"/>
                <w:szCs w:val="24"/>
                <w:lang w:val="uk-UA"/>
              </w:rPr>
              <w:t>cultural milieu</w:t>
            </w:r>
          </w:p>
        </w:tc>
      </w:tr>
      <w:tr w:rsidR="001857BC" w:rsidRPr="008E1A5B" w:rsidTr="00D97FEE">
        <w:tc>
          <w:tcPr>
            <w:tcW w:w="3311" w:type="dxa"/>
          </w:tcPr>
          <w:p w:rsidR="001857BC" w:rsidRPr="001857BC" w:rsidRDefault="001857BC" w:rsidP="00D97FEE">
            <w:pPr>
              <w:pStyle w:val="a4"/>
              <w:ind w:left="0" w:firstLine="0"/>
              <w:jc w:val="both"/>
              <w:rPr>
                <w:bCs/>
                <w:sz w:val="24"/>
                <w:szCs w:val="24"/>
                <w:lang w:val="uk-UA"/>
              </w:rPr>
            </w:pPr>
            <w:r w:rsidRPr="001857BC">
              <w:rPr>
                <w:bCs/>
                <w:sz w:val="24"/>
                <w:szCs w:val="24"/>
                <w:lang w:val="uk-UA"/>
              </w:rPr>
              <w:t xml:space="preserve">the interviewer </w:t>
            </w:r>
          </w:p>
          <w:p w:rsidR="001857BC" w:rsidRPr="001857BC" w:rsidRDefault="001857BC" w:rsidP="00D97FEE">
            <w:pPr>
              <w:pStyle w:val="a4"/>
              <w:ind w:left="0" w:firstLine="0"/>
              <w:jc w:val="both"/>
              <w:rPr>
                <w:sz w:val="24"/>
                <w:szCs w:val="24"/>
                <w:lang w:val="en-US"/>
              </w:rPr>
            </w:pPr>
            <w:r w:rsidRPr="001857BC">
              <w:rPr>
                <w:sz w:val="24"/>
                <w:szCs w:val="24"/>
                <w:lang w:val="uk-UA"/>
              </w:rPr>
              <w:t>to arrive at causes</w:t>
            </w:r>
          </w:p>
          <w:p w:rsidR="001857BC" w:rsidRPr="001857BC" w:rsidRDefault="001857BC" w:rsidP="00D97FEE">
            <w:pPr>
              <w:pStyle w:val="a4"/>
              <w:ind w:left="0" w:firstLine="0"/>
              <w:jc w:val="both"/>
              <w:rPr>
                <w:iCs/>
                <w:sz w:val="24"/>
                <w:szCs w:val="24"/>
                <w:lang w:val="en-US"/>
              </w:rPr>
            </w:pPr>
            <w:r w:rsidRPr="001857BC">
              <w:rPr>
                <w:iCs/>
                <w:sz w:val="24"/>
                <w:szCs w:val="24"/>
                <w:lang w:val="uk-UA"/>
              </w:rPr>
              <w:t>boredom and frustration</w:t>
            </w:r>
          </w:p>
          <w:p w:rsidR="001857BC" w:rsidRPr="001857BC" w:rsidRDefault="001857BC" w:rsidP="00D97FEE">
            <w:pPr>
              <w:pStyle w:val="a4"/>
              <w:ind w:left="0" w:firstLine="0"/>
              <w:jc w:val="both"/>
              <w:rPr>
                <w:sz w:val="24"/>
                <w:szCs w:val="24"/>
                <w:lang w:val="en-US"/>
              </w:rPr>
            </w:pPr>
            <w:r w:rsidRPr="001857BC">
              <w:rPr>
                <w:sz w:val="24"/>
                <w:szCs w:val="24"/>
                <w:lang w:val="uk-UA"/>
              </w:rPr>
              <w:t>vigilance</w:t>
            </w:r>
          </w:p>
          <w:p w:rsidR="001857BC" w:rsidRPr="001857BC" w:rsidRDefault="001857BC" w:rsidP="00D97FEE">
            <w:pPr>
              <w:pStyle w:val="a4"/>
              <w:ind w:left="0" w:firstLine="0"/>
              <w:jc w:val="both"/>
              <w:rPr>
                <w:sz w:val="24"/>
                <w:szCs w:val="24"/>
                <w:lang w:val="en-US"/>
              </w:rPr>
            </w:pPr>
            <w:r w:rsidRPr="001857BC">
              <w:rPr>
                <w:sz w:val="24"/>
                <w:szCs w:val="24"/>
                <w:lang w:val="uk-UA"/>
              </w:rPr>
              <w:t>presumptions</w:t>
            </w:r>
          </w:p>
        </w:tc>
      </w:tr>
    </w:tbl>
    <w:p w:rsidR="000F262A" w:rsidRDefault="000F262A" w:rsidP="000F262A">
      <w:pPr>
        <w:spacing w:after="0" w:line="240" w:lineRule="auto"/>
        <w:ind w:left="360"/>
        <w:rPr>
          <w:rFonts w:ascii="Times New Roman" w:hAnsi="Times New Roman" w:cs="Times New Roman"/>
          <w:sz w:val="24"/>
          <w:szCs w:val="24"/>
          <w:lang w:val="en-US"/>
        </w:rPr>
      </w:pPr>
    </w:p>
    <w:p w:rsidR="001857BC" w:rsidRDefault="006B0696" w:rsidP="001857BC">
      <w:pPr>
        <w:pStyle w:val="a4"/>
        <w:numPr>
          <w:ilvl w:val="0"/>
          <w:numId w:val="1"/>
        </w:numPr>
        <w:shd w:val="clear" w:color="auto" w:fill="FFFFFF"/>
        <w:autoSpaceDE w:val="0"/>
        <w:autoSpaceDN w:val="0"/>
        <w:adjustRightInd w:val="0"/>
        <w:jc w:val="both"/>
        <w:rPr>
          <w:rFonts w:ascii="Times New Roman" w:hAnsi="Times New Roman" w:cs="Times New Roman"/>
          <w:b/>
          <w:i/>
          <w:sz w:val="28"/>
          <w:szCs w:val="28"/>
          <w:lang w:val="en-GB"/>
        </w:rPr>
      </w:pPr>
      <w:r w:rsidRPr="006B0696">
        <w:rPr>
          <w:rFonts w:ascii="Times New Roman" w:hAnsi="Times New Roman" w:cs="Times New Roman"/>
          <w:b/>
          <w:i/>
          <w:sz w:val="28"/>
          <w:szCs w:val="28"/>
          <w:lang w:val="en-GB"/>
        </w:rPr>
        <w:t>Answer the questions:</w:t>
      </w:r>
    </w:p>
    <w:p w:rsidR="001857BC" w:rsidRPr="001857BC" w:rsidRDefault="001857BC" w:rsidP="001857BC">
      <w:pPr>
        <w:shd w:val="clear" w:color="auto" w:fill="FFFFFF"/>
        <w:autoSpaceDE w:val="0"/>
        <w:autoSpaceDN w:val="0"/>
        <w:adjustRightInd w:val="0"/>
        <w:spacing w:after="0"/>
        <w:jc w:val="both"/>
        <w:rPr>
          <w:rFonts w:ascii="Times New Roman" w:hAnsi="Times New Roman" w:cs="Times New Roman"/>
          <w:b/>
          <w:i/>
          <w:sz w:val="24"/>
          <w:szCs w:val="24"/>
          <w:lang w:val="en-GB"/>
        </w:rPr>
      </w:pPr>
      <w:r w:rsidRPr="001857BC">
        <w:rPr>
          <w:rFonts w:ascii="Times New Roman" w:hAnsi="Times New Roman" w:cs="Times New Roman"/>
          <w:sz w:val="24"/>
          <w:szCs w:val="24"/>
          <w:lang w:val="en-US"/>
        </w:rPr>
        <w:t xml:space="preserve">1. What are </w:t>
      </w:r>
      <w:r w:rsidRPr="001857BC">
        <w:rPr>
          <w:rFonts w:ascii="Times New Roman" w:hAnsi="Times New Roman" w:cs="Times New Roman"/>
          <w:sz w:val="24"/>
          <w:szCs w:val="24"/>
        </w:rPr>
        <w:t>the main</w:t>
      </w:r>
      <w:r w:rsidRPr="001857BC">
        <w:rPr>
          <w:rFonts w:ascii="Times New Roman" w:hAnsi="Times New Roman" w:cs="Times New Roman"/>
          <w:sz w:val="24"/>
          <w:szCs w:val="24"/>
          <w:lang w:val="en-US"/>
        </w:rPr>
        <w:t xml:space="preserve"> </w:t>
      </w:r>
      <w:r w:rsidRPr="001857BC">
        <w:rPr>
          <w:rFonts w:ascii="Times New Roman" w:hAnsi="Times New Roman" w:cs="Times New Roman"/>
          <w:sz w:val="24"/>
          <w:szCs w:val="24"/>
        </w:rPr>
        <w:t>divisions of the social casework procedure</w:t>
      </w:r>
      <w:r w:rsidRPr="001857BC">
        <w:rPr>
          <w:rFonts w:ascii="Times New Roman" w:hAnsi="Times New Roman" w:cs="Times New Roman"/>
          <w:sz w:val="24"/>
          <w:szCs w:val="24"/>
          <w:lang w:val="en-US"/>
        </w:rPr>
        <w:t>?</w:t>
      </w:r>
    </w:p>
    <w:p w:rsidR="001857BC" w:rsidRPr="001857BC" w:rsidRDefault="001857BC" w:rsidP="001857BC">
      <w:pPr>
        <w:spacing w:after="0" w:line="240" w:lineRule="auto"/>
        <w:jc w:val="both"/>
        <w:rPr>
          <w:rFonts w:ascii="Times New Roman" w:hAnsi="Times New Roman" w:cs="Times New Roman"/>
          <w:bCs/>
          <w:iCs/>
          <w:sz w:val="24"/>
          <w:szCs w:val="24"/>
          <w:lang w:val="en-US"/>
        </w:rPr>
      </w:pPr>
      <w:r w:rsidRPr="001857BC">
        <w:rPr>
          <w:rFonts w:ascii="Times New Roman" w:hAnsi="Times New Roman" w:cs="Times New Roman"/>
          <w:sz w:val="24"/>
          <w:szCs w:val="24"/>
          <w:lang w:val="en-US"/>
        </w:rPr>
        <w:t>2. What</w:t>
      </w:r>
      <w:r w:rsidRPr="001857BC">
        <w:rPr>
          <w:rFonts w:ascii="Times New Roman" w:hAnsi="Times New Roman" w:cs="Times New Roman"/>
          <w:sz w:val="24"/>
          <w:szCs w:val="24"/>
        </w:rPr>
        <w:t xml:space="preserve"> factors are significant in th</w:t>
      </w:r>
      <w:r w:rsidRPr="001857BC">
        <w:rPr>
          <w:rFonts w:ascii="Times New Roman" w:hAnsi="Times New Roman" w:cs="Times New Roman"/>
          <w:sz w:val="24"/>
          <w:szCs w:val="24"/>
          <w:lang w:val="en-US"/>
        </w:rPr>
        <w:t>e</w:t>
      </w:r>
      <w:r w:rsidRPr="001857BC">
        <w:rPr>
          <w:rFonts w:ascii="Times New Roman" w:hAnsi="Times New Roman" w:cs="Times New Roman"/>
          <w:sz w:val="24"/>
          <w:szCs w:val="24"/>
        </w:rPr>
        <w:t xml:space="preserve"> stage</w:t>
      </w:r>
      <w:r w:rsidRPr="001857BC">
        <w:rPr>
          <w:rFonts w:ascii="Times New Roman" w:hAnsi="Times New Roman" w:cs="Times New Roman"/>
          <w:sz w:val="24"/>
          <w:szCs w:val="24"/>
          <w:lang w:val="en-US"/>
        </w:rPr>
        <w:t xml:space="preserve"> of </w:t>
      </w:r>
      <w:r w:rsidRPr="001857BC">
        <w:rPr>
          <w:rFonts w:ascii="Times New Roman" w:hAnsi="Times New Roman" w:cs="Times New Roman"/>
          <w:bCs/>
          <w:iCs/>
          <w:sz w:val="24"/>
          <w:szCs w:val="24"/>
        </w:rPr>
        <w:t>Client-Worker Communication</w:t>
      </w:r>
      <w:r w:rsidRPr="001857BC">
        <w:rPr>
          <w:rFonts w:ascii="Times New Roman" w:hAnsi="Times New Roman" w:cs="Times New Roman"/>
          <w:bCs/>
          <w:iCs/>
          <w:sz w:val="24"/>
          <w:szCs w:val="24"/>
          <w:lang w:val="en-US"/>
        </w:rPr>
        <w:t>?</w:t>
      </w:r>
    </w:p>
    <w:p w:rsidR="001857BC" w:rsidRPr="001857BC" w:rsidRDefault="001857BC" w:rsidP="001857BC">
      <w:pPr>
        <w:spacing w:after="0" w:line="240" w:lineRule="auto"/>
        <w:jc w:val="both"/>
        <w:rPr>
          <w:rFonts w:ascii="Times New Roman" w:hAnsi="Times New Roman" w:cs="Times New Roman"/>
          <w:bCs/>
          <w:iCs/>
          <w:lang w:val="en-US"/>
        </w:rPr>
      </w:pPr>
      <w:r w:rsidRPr="001857BC">
        <w:rPr>
          <w:rFonts w:ascii="Times New Roman" w:hAnsi="Times New Roman" w:cs="Times New Roman"/>
          <w:sz w:val="24"/>
          <w:szCs w:val="24"/>
          <w:lang w:val="en-US"/>
        </w:rPr>
        <w:t xml:space="preserve">3. What </w:t>
      </w:r>
      <w:r w:rsidRPr="001857BC">
        <w:rPr>
          <w:rFonts w:ascii="Times New Roman" w:hAnsi="Times New Roman" w:cs="Times New Roman"/>
          <w:sz w:val="24"/>
          <w:szCs w:val="24"/>
        </w:rPr>
        <w:t>three</w:t>
      </w:r>
      <w:r w:rsidRPr="001857BC">
        <w:rPr>
          <w:rFonts w:ascii="Times New Roman" w:hAnsi="Times New Roman" w:cs="Times New Roman"/>
        </w:rPr>
        <w:t xml:space="preserve"> main activities</w:t>
      </w:r>
      <w:r w:rsidRPr="001857BC">
        <w:rPr>
          <w:rFonts w:ascii="Times New Roman" w:hAnsi="Times New Roman" w:cs="Times New Roman"/>
          <w:lang w:val="en-US"/>
        </w:rPr>
        <w:t xml:space="preserve"> are involved in </w:t>
      </w:r>
      <w:r w:rsidRPr="001857BC">
        <w:rPr>
          <w:rFonts w:ascii="Times New Roman" w:hAnsi="Times New Roman" w:cs="Times New Roman"/>
          <w:bCs/>
          <w:iCs/>
        </w:rPr>
        <w:t>Understanding the Client</w:t>
      </w:r>
      <w:r w:rsidRPr="001857BC">
        <w:rPr>
          <w:rFonts w:ascii="Times New Roman" w:hAnsi="Times New Roman" w:cs="Times New Roman"/>
          <w:bCs/>
          <w:iCs/>
          <w:lang w:val="en-US"/>
        </w:rPr>
        <w:t>?</w:t>
      </w:r>
    </w:p>
    <w:p w:rsidR="00644A9A" w:rsidRDefault="00644A9A" w:rsidP="00644A9A">
      <w:pPr>
        <w:shd w:val="clear" w:color="auto" w:fill="FFFFFF"/>
        <w:autoSpaceDE w:val="0"/>
        <w:autoSpaceDN w:val="0"/>
        <w:adjustRightInd w:val="0"/>
        <w:jc w:val="both"/>
        <w:rPr>
          <w:rFonts w:ascii="Times New Roman" w:hAnsi="Times New Roman" w:cs="Times New Roman"/>
          <w:sz w:val="28"/>
          <w:szCs w:val="28"/>
          <w:lang w:val="en-US"/>
        </w:rPr>
      </w:pPr>
    </w:p>
    <w:p w:rsidR="00BD4239" w:rsidRPr="00644A9A" w:rsidRDefault="00644A9A" w:rsidP="00644A9A">
      <w:pPr>
        <w:shd w:val="clear" w:color="auto" w:fill="FFFFFF"/>
        <w:autoSpaceDE w:val="0"/>
        <w:autoSpaceDN w:val="0"/>
        <w:adjustRightInd w:val="0"/>
        <w:jc w:val="both"/>
        <w:rPr>
          <w:rFonts w:ascii="Times New Roman" w:hAnsi="Times New Roman" w:cs="Times New Roman"/>
          <w:b/>
          <w:i/>
          <w:sz w:val="28"/>
          <w:szCs w:val="28"/>
        </w:rPr>
      </w:pPr>
      <w:r>
        <w:rPr>
          <w:rFonts w:ascii="Times New Roman" w:hAnsi="Times New Roman" w:cs="Times New Roman"/>
          <w:b/>
          <w:i/>
          <w:sz w:val="28"/>
          <w:szCs w:val="28"/>
          <w:lang w:val="en-US"/>
        </w:rPr>
        <w:t>IV. </w:t>
      </w:r>
      <w:r w:rsidR="00457CBC" w:rsidRPr="00644A9A">
        <w:rPr>
          <w:rFonts w:ascii="Times New Roman" w:hAnsi="Times New Roman" w:cs="Times New Roman"/>
          <w:b/>
          <w:i/>
          <w:sz w:val="28"/>
          <w:szCs w:val="28"/>
          <w:lang w:val="en-US"/>
        </w:rPr>
        <w:t xml:space="preserve">Put 5 types of questions to the </w:t>
      </w:r>
      <w:r w:rsidR="00457CBC" w:rsidRPr="00644A9A">
        <w:rPr>
          <w:rFonts w:ascii="Times New Roman" w:hAnsi="Times New Roman" w:cs="Times New Roman"/>
          <w:b/>
          <w:i/>
          <w:sz w:val="28"/>
          <w:szCs w:val="28"/>
          <w:lang w:val="en-GB"/>
        </w:rPr>
        <w:t>following sentence:</w:t>
      </w:r>
    </w:p>
    <w:p w:rsidR="006C7C89" w:rsidRDefault="00BD4239" w:rsidP="00BD4239">
      <w:pPr>
        <w:pStyle w:val="a4"/>
        <w:shd w:val="clear" w:color="auto" w:fill="FFFFFF"/>
        <w:autoSpaceDE w:val="0"/>
        <w:autoSpaceDN w:val="0"/>
        <w:adjustRightInd w:val="0"/>
        <w:jc w:val="both"/>
      </w:pPr>
      <w:r w:rsidRPr="00BD4239">
        <w:rPr>
          <w:rFonts w:ascii="Times New Roman" w:hAnsi="Times New Roman" w:cs="Times New Roman"/>
          <w:sz w:val="24"/>
          <w:szCs w:val="24"/>
        </w:rPr>
        <w:t>Another task of the worker is to establish causal relationships</w:t>
      </w:r>
      <w:r w:rsidRPr="000029AF">
        <w:t>.</w:t>
      </w:r>
    </w:p>
    <w:p w:rsidR="00C303D5" w:rsidRPr="00C303D5" w:rsidRDefault="006C7C89" w:rsidP="006C7C89">
      <w:pPr>
        <w:pStyle w:val="a4"/>
        <w:shd w:val="clear" w:color="auto" w:fill="FFFFFF"/>
        <w:autoSpaceDE w:val="0"/>
        <w:autoSpaceDN w:val="0"/>
        <w:adjustRightInd w:val="0"/>
        <w:jc w:val="center"/>
        <w:rPr>
          <w:rFonts w:ascii="Times New Roman" w:hAnsi="Times New Roman" w:cs="Times New Roman"/>
          <w:b/>
          <w:sz w:val="28"/>
          <w:szCs w:val="28"/>
          <w:lang w:val="en-US"/>
        </w:rPr>
      </w:pPr>
      <w:r>
        <w:br w:type="column"/>
      </w:r>
      <w:r w:rsidR="00C303D5" w:rsidRPr="00995D64">
        <w:rPr>
          <w:rFonts w:ascii="Times New Roman" w:hAnsi="Times New Roman" w:cs="Times New Roman"/>
          <w:b/>
          <w:sz w:val="28"/>
          <w:szCs w:val="28"/>
        </w:rPr>
        <w:lastRenderedPageBreak/>
        <w:t xml:space="preserve">Варіант </w:t>
      </w:r>
      <w:r w:rsidR="00C303D5">
        <w:rPr>
          <w:rFonts w:ascii="Times New Roman" w:hAnsi="Times New Roman" w:cs="Times New Roman"/>
          <w:b/>
          <w:sz w:val="28"/>
          <w:szCs w:val="28"/>
          <w:lang w:val="en-US"/>
        </w:rPr>
        <w:t>2</w:t>
      </w:r>
    </w:p>
    <w:p w:rsidR="00644A9A" w:rsidRPr="00880A39" w:rsidRDefault="00834016" w:rsidP="00880A39">
      <w:pPr>
        <w:spacing w:after="0" w:line="240" w:lineRule="auto"/>
        <w:rPr>
          <w:rFonts w:ascii="Times New Roman" w:hAnsi="Times New Roman" w:cs="Times New Roman"/>
          <w:b/>
          <w:i/>
          <w:sz w:val="28"/>
          <w:szCs w:val="28"/>
          <w:lang w:val="en-US"/>
        </w:rPr>
      </w:pPr>
      <w:r>
        <w:rPr>
          <w:rFonts w:ascii="Times New Roman" w:hAnsi="Times New Roman" w:cs="Times New Roman"/>
          <w:b/>
          <w:i/>
          <w:sz w:val="28"/>
          <w:szCs w:val="28"/>
          <w:lang w:val="en-US"/>
        </w:rPr>
        <w:t>I. </w:t>
      </w:r>
      <w:r w:rsidR="00C303D5" w:rsidRPr="0088088E">
        <w:rPr>
          <w:rFonts w:ascii="Times New Roman" w:hAnsi="Times New Roman" w:cs="Times New Roman"/>
          <w:b/>
          <w:i/>
          <w:sz w:val="28"/>
          <w:szCs w:val="28"/>
        </w:rPr>
        <w:t>Translate into Ukrainian</w:t>
      </w:r>
      <w:r w:rsidR="00644A9A">
        <w:rPr>
          <w:rFonts w:ascii="Times New Roman" w:hAnsi="Times New Roman" w:cs="Times New Roman"/>
          <w:b/>
          <w:i/>
          <w:sz w:val="28"/>
          <w:szCs w:val="28"/>
          <w:lang w:val="en-US"/>
        </w:rPr>
        <w:t xml:space="preserve"> </w:t>
      </w:r>
      <w:r w:rsidR="00644A9A">
        <w:rPr>
          <w:rFonts w:ascii="Times New Roman" w:hAnsi="Times New Roman" w:cs="Times New Roman"/>
          <w:b/>
          <w:i/>
          <w:sz w:val="28"/>
          <w:szCs w:val="28"/>
        </w:rPr>
        <w:t>and write the title and the main idea to each paragraph</w:t>
      </w:r>
      <w:r w:rsidR="00880A39" w:rsidRPr="00880A39">
        <w:rPr>
          <w:rFonts w:ascii="Times New Roman" w:hAnsi="Times New Roman" w:cs="Times New Roman"/>
          <w:b/>
          <w:i/>
          <w:sz w:val="28"/>
          <w:szCs w:val="28"/>
          <w:lang w:val="en-US"/>
        </w:rPr>
        <w:t xml:space="preserve"> </w:t>
      </w:r>
      <w:r w:rsidR="00880A39">
        <w:rPr>
          <w:rFonts w:ascii="Times New Roman" w:hAnsi="Times New Roman" w:cs="Times New Roman"/>
          <w:b/>
          <w:i/>
          <w:sz w:val="28"/>
          <w:szCs w:val="28"/>
          <w:lang w:val="en-US"/>
        </w:rPr>
        <w:t>in English</w:t>
      </w:r>
    </w:p>
    <w:p w:rsidR="00834016" w:rsidRPr="00834016" w:rsidRDefault="00834016" w:rsidP="00834016">
      <w:pPr>
        <w:autoSpaceDE w:val="0"/>
        <w:autoSpaceDN w:val="0"/>
        <w:adjustRightInd w:val="0"/>
        <w:spacing w:after="0" w:line="240" w:lineRule="auto"/>
        <w:ind w:firstLine="284"/>
        <w:jc w:val="both"/>
        <w:rPr>
          <w:rFonts w:ascii="Times New Roman" w:hAnsi="Times New Roman" w:cs="Times New Roman"/>
          <w:sz w:val="24"/>
          <w:szCs w:val="24"/>
        </w:rPr>
      </w:pPr>
      <w:r w:rsidRPr="00834016">
        <w:rPr>
          <w:rFonts w:ascii="Times New Roman" w:hAnsi="Times New Roman" w:cs="Times New Roman"/>
          <w:sz w:val="24"/>
          <w:szCs w:val="24"/>
        </w:rPr>
        <w:t>Such data are useful for assessment purposes and for decisions of</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treatment goals. The amount of information, which a worker needs in order to</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help his/her client effectively, varies greatly. In some cases extensive and</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detailed exploration may be essential, in others it may be unnecessary. The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casework social here is the ability to determine what each case requires. To</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illustrate: For any child care officer, when planning to receive a child into</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care, particularly if this is likely to be extensive-term, it is essential to have a</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thorough understanding of the child</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s home background and of the kind of life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experience he/she has had so far. Worker, so, needs to understand what is</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likely to be relevant in any problem, which falls within a given category.</w:t>
      </w:r>
    </w:p>
    <w:p w:rsidR="00834016" w:rsidRPr="00834016" w:rsidRDefault="00834016" w:rsidP="00834016">
      <w:pPr>
        <w:autoSpaceDE w:val="0"/>
        <w:autoSpaceDN w:val="0"/>
        <w:adjustRightInd w:val="0"/>
        <w:spacing w:after="0" w:line="240" w:lineRule="auto"/>
        <w:ind w:firstLine="301"/>
        <w:rPr>
          <w:rFonts w:ascii="Times New Roman" w:hAnsi="Times New Roman" w:cs="Times New Roman"/>
          <w:b/>
          <w:bCs/>
          <w:i/>
          <w:iCs/>
          <w:sz w:val="24"/>
          <w:szCs w:val="24"/>
        </w:rPr>
      </w:pPr>
      <w:r w:rsidRPr="00834016">
        <w:rPr>
          <w:rFonts w:ascii="Times New Roman" w:hAnsi="Times New Roman" w:cs="Times New Roman"/>
          <w:sz w:val="24"/>
          <w:szCs w:val="24"/>
        </w:rPr>
        <w:t>Interviews with the client and those significantly involved in the situation</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can motivate, can teach, can secure information and can help the client to</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bring out things, which are bothering him/her. It is also one of the best ways of</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observing a person</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s behaviour. Records and documents also have a special</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place. Collateral contacts are also helpful as these are contacts other than the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client or his or her immediate family, for instance, schools, hospitals,</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employers and relatives.</w:t>
      </w:r>
    </w:p>
    <w:p w:rsidR="00834016" w:rsidRPr="000029AF" w:rsidRDefault="00834016" w:rsidP="00834016">
      <w:pPr>
        <w:autoSpaceDE w:val="0"/>
        <w:autoSpaceDN w:val="0"/>
        <w:adjustRightInd w:val="0"/>
        <w:spacing w:after="0" w:line="240" w:lineRule="auto"/>
        <w:ind w:firstLine="301"/>
        <w:jc w:val="both"/>
        <w:rPr>
          <w:b/>
          <w:bCs/>
          <w:i/>
          <w:iCs/>
        </w:rPr>
      </w:pPr>
      <w:r w:rsidRPr="00834016">
        <w:rPr>
          <w:rFonts w:ascii="Times New Roman" w:hAnsi="Times New Roman" w:cs="Times New Roman"/>
          <w:sz w:val="24"/>
          <w:szCs w:val="24"/>
        </w:rPr>
        <w:t>Assessment is the understanding of the psychosocial</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problem brought to</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 xml:space="preserve">the worker through the client. Assessment means to </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know through</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 xml:space="preserve"> of</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 xml:space="preserve">recognizing or understanding thoroughly; it attempts to answer the question </w:t>
      </w:r>
      <w:r w:rsidRPr="00834016">
        <w:rPr>
          <w:rFonts w:ascii="Times New Roman" w:hAnsi="Times New Roman" w:cs="Times New Roman"/>
          <w:sz w:val="24"/>
          <w:szCs w:val="24"/>
          <w:lang w:val="en-US"/>
        </w:rPr>
        <w:t>“W</w:t>
      </w:r>
      <w:r w:rsidRPr="00834016">
        <w:rPr>
          <w:rFonts w:ascii="Times New Roman" w:hAnsi="Times New Roman" w:cs="Times New Roman"/>
          <w:sz w:val="24"/>
          <w:szCs w:val="24"/>
        </w:rPr>
        <w:t>hat is the matter</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 xml:space="preserve"> As Hamilton says </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it is a realistic, thoughtful, frank and</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scientific</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 xml:space="preserve"> effort to understand the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client</w:t>
      </w:r>
      <w:r w:rsidRPr="00834016">
        <w:rPr>
          <w:rFonts w:ascii="Times New Roman" w:hAnsi="Times New Roman" w:cs="Times New Roman"/>
          <w:sz w:val="24"/>
          <w:szCs w:val="24"/>
          <w:lang w:val="en-US"/>
        </w:rPr>
        <w:t>’</w:t>
      </w:r>
      <w:r w:rsidRPr="00834016">
        <w:rPr>
          <w:rFonts w:ascii="Times New Roman" w:hAnsi="Times New Roman" w:cs="Times New Roman"/>
          <w:sz w:val="24"/>
          <w:szCs w:val="24"/>
        </w:rPr>
        <w:t>s present need. Assessment begins</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with a further elaboration of the problem through the client giving the worker</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a better perspective and understanding of the problem. As the case progresses</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and more information are added, the initial impressions are recognized,</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changed or even rejected. There is a circular excellence in relation to the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assessment. It never stops throughout the casework procedure. As Skidmore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and Thackeray say that it is fluid and dynamic as it is ever changing,</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beginning at study and continuing to termination</w:t>
      </w:r>
      <w:r w:rsidRPr="000029AF">
        <w:t>.</w:t>
      </w:r>
    </w:p>
    <w:p w:rsidR="001E6C20" w:rsidRPr="00490AFC" w:rsidRDefault="001E6C20" w:rsidP="001E6C20">
      <w:pPr>
        <w:spacing w:after="0" w:line="240" w:lineRule="auto"/>
        <w:ind w:left="1080"/>
        <w:rPr>
          <w:rFonts w:ascii="Times New Roman" w:hAnsi="Times New Roman" w:cs="Times New Roman"/>
          <w:b/>
          <w:i/>
          <w:sz w:val="24"/>
          <w:szCs w:val="24"/>
        </w:rPr>
      </w:pPr>
    </w:p>
    <w:p w:rsidR="00C303D5" w:rsidRPr="00834016" w:rsidRDefault="00834016" w:rsidP="00834016">
      <w:pPr>
        <w:spacing w:after="0" w:line="240" w:lineRule="auto"/>
        <w:rPr>
          <w:rFonts w:ascii="Times New Roman" w:hAnsi="Times New Roman" w:cs="Times New Roman"/>
          <w:b/>
          <w:i/>
          <w:sz w:val="24"/>
          <w:szCs w:val="24"/>
          <w:lang w:val="en-GB"/>
        </w:rPr>
      </w:pPr>
      <w:r>
        <w:rPr>
          <w:rFonts w:ascii="Times New Roman" w:hAnsi="Times New Roman" w:cs="Times New Roman"/>
          <w:b/>
          <w:i/>
          <w:sz w:val="24"/>
          <w:szCs w:val="24"/>
          <w:lang w:val="en-GB"/>
        </w:rPr>
        <w:t>II</w:t>
      </w:r>
      <w:r w:rsidRPr="00834016">
        <w:rPr>
          <w:rFonts w:ascii="Times New Roman" w:hAnsi="Times New Roman" w:cs="Times New Roman"/>
          <w:b/>
          <w:i/>
          <w:sz w:val="24"/>
          <w:szCs w:val="24"/>
          <w:lang w:val="en-GB"/>
        </w:rPr>
        <w:t>. </w:t>
      </w:r>
      <w:proofErr w:type="gramStart"/>
      <w:r w:rsidR="00C303D5" w:rsidRPr="00834016">
        <w:rPr>
          <w:rFonts w:ascii="Times New Roman" w:hAnsi="Times New Roman" w:cs="Times New Roman"/>
          <w:b/>
          <w:i/>
          <w:sz w:val="24"/>
          <w:szCs w:val="24"/>
          <w:lang w:val="en-GB"/>
        </w:rPr>
        <w:t xml:space="preserve">Find </w:t>
      </w:r>
      <w:r w:rsidR="00EE5B69" w:rsidRPr="00834016">
        <w:rPr>
          <w:rFonts w:ascii="Times New Roman" w:hAnsi="Times New Roman" w:cs="Times New Roman"/>
          <w:b/>
          <w:i/>
          <w:sz w:val="24"/>
          <w:szCs w:val="24"/>
          <w:lang w:val="en-US"/>
        </w:rPr>
        <w:t xml:space="preserve"> </w:t>
      </w:r>
      <w:r w:rsidR="006C7C89">
        <w:rPr>
          <w:rFonts w:ascii="Times New Roman" w:hAnsi="Times New Roman" w:cs="Times New Roman"/>
          <w:b/>
          <w:i/>
          <w:sz w:val="28"/>
          <w:szCs w:val="28"/>
          <w:lang w:val="en-US"/>
        </w:rPr>
        <w:t>Ukrainian</w:t>
      </w:r>
      <w:proofErr w:type="gramEnd"/>
      <w:r w:rsidR="006C7C89" w:rsidRPr="00995D64">
        <w:rPr>
          <w:rFonts w:ascii="Times New Roman" w:hAnsi="Times New Roman" w:cs="Times New Roman"/>
          <w:b/>
          <w:i/>
          <w:sz w:val="28"/>
          <w:szCs w:val="28"/>
          <w:lang w:val="en-GB"/>
        </w:rPr>
        <w:t xml:space="preserve"> </w:t>
      </w:r>
      <w:r w:rsidR="00C303D5" w:rsidRPr="00834016">
        <w:rPr>
          <w:rFonts w:ascii="Times New Roman" w:hAnsi="Times New Roman" w:cs="Times New Roman"/>
          <w:b/>
          <w:i/>
          <w:sz w:val="24"/>
          <w:szCs w:val="24"/>
          <w:lang w:val="en-GB"/>
        </w:rPr>
        <w:t>equivalents to the following phrases</w:t>
      </w:r>
      <w:r w:rsidR="00B06743">
        <w:rPr>
          <w:rFonts w:ascii="Times New Roman" w:hAnsi="Times New Roman" w:cs="Times New Roman"/>
          <w:b/>
          <w:i/>
          <w:sz w:val="24"/>
          <w:szCs w:val="24"/>
          <w:lang w:val="en-GB"/>
        </w:rPr>
        <w:t xml:space="preserve"> </w:t>
      </w:r>
      <w:r w:rsidR="00B06743">
        <w:rPr>
          <w:rFonts w:ascii="Times New Roman" w:hAnsi="Times New Roman" w:cs="Times New Roman"/>
          <w:b/>
          <w:i/>
          <w:sz w:val="28"/>
          <w:szCs w:val="28"/>
          <w:lang w:val="en-GB"/>
        </w:rPr>
        <w:t>and learn them</w:t>
      </w:r>
      <w:r w:rsidR="00C303D5" w:rsidRPr="00834016">
        <w:rPr>
          <w:rFonts w:ascii="Times New Roman" w:hAnsi="Times New Roman" w:cs="Times New Roman"/>
          <w:b/>
          <w:i/>
          <w:sz w:val="24"/>
          <w:szCs w:val="24"/>
          <w:lang w:val="en-GB"/>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11"/>
      </w:tblGrid>
      <w:tr w:rsidR="00834016" w:rsidRPr="00834016" w:rsidTr="00D97FEE">
        <w:tc>
          <w:tcPr>
            <w:tcW w:w="3311" w:type="dxa"/>
          </w:tcPr>
          <w:p w:rsidR="00834016" w:rsidRPr="00834016" w:rsidRDefault="00834016" w:rsidP="00D97FEE">
            <w:pPr>
              <w:pStyle w:val="a4"/>
              <w:ind w:left="0" w:firstLine="0"/>
              <w:jc w:val="both"/>
              <w:rPr>
                <w:bCs/>
                <w:iCs/>
                <w:sz w:val="24"/>
                <w:szCs w:val="24"/>
                <w:lang w:val="uk-UA"/>
              </w:rPr>
            </w:pPr>
            <w:r w:rsidRPr="00834016">
              <w:rPr>
                <w:bCs/>
                <w:iCs/>
                <w:sz w:val="24"/>
                <w:szCs w:val="24"/>
                <w:lang w:val="uk-UA"/>
              </w:rPr>
              <w:t xml:space="preserve">сounter </w:t>
            </w:r>
            <w:r w:rsidRPr="00834016">
              <w:rPr>
                <w:bCs/>
                <w:iCs/>
                <w:sz w:val="24"/>
                <w:szCs w:val="24"/>
                <w:lang w:val="en-US"/>
              </w:rPr>
              <w:t>t</w:t>
            </w:r>
            <w:r w:rsidRPr="00834016">
              <w:rPr>
                <w:bCs/>
                <w:iCs/>
                <w:sz w:val="24"/>
                <w:szCs w:val="24"/>
                <w:lang w:val="uk-UA"/>
              </w:rPr>
              <w:t xml:space="preserve">ransference </w:t>
            </w:r>
          </w:p>
        </w:tc>
      </w:tr>
      <w:tr w:rsidR="00834016" w:rsidRPr="00834016" w:rsidTr="00D97FEE">
        <w:tc>
          <w:tcPr>
            <w:tcW w:w="3311" w:type="dxa"/>
          </w:tcPr>
          <w:p w:rsidR="00834016" w:rsidRPr="00834016" w:rsidRDefault="00834016" w:rsidP="00D97FEE">
            <w:pPr>
              <w:pStyle w:val="a4"/>
              <w:ind w:left="0" w:firstLine="0"/>
              <w:jc w:val="both"/>
              <w:rPr>
                <w:b/>
                <w:bCs/>
                <w:i/>
                <w:iCs/>
                <w:sz w:val="24"/>
                <w:szCs w:val="24"/>
                <w:lang w:val="uk-UA"/>
              </w:rPr>
            </w:pPr>
            <w:r w:rsidRPr="00834016">
              <w:rPr>
                <w:sz w:val="24"/>
                <w:szCs w:val="24"/>
                <w:lang w:val="uk-UA"/>
              </w:rPr>
              <w:t>defensiveness</w:t>
            </w:r>
          </w:p>
        </w:tc>
      </w:tr>
      <w:tr w:rsidR="00834016" w:rsidRPr="00834016" w:rsidTr="00D97FEE">
        <w:tc>
          <w:tcPr>
            <w:tcW w:w="3311" w:type="dxa"/>
          </w:tcPr>
          <w:p w:rsidR="00834016" w:rsidRPr="00834016" w:rsidRDefault="00834016" w:rsidP="00D97FEE">
            <w:pPr>
              <w:autoSpaceDE w:val="0"/>
              <w:autoSpaceDN w:val="0"/>
              <w:adjustRightInd w:val="0"/>
              <w:ind w:firstLine="0"/>
              <w:jc w:val="both"/>
              <w:rPr>
                <w:sz w:val="24"/>
                <w:szCs w:val="24"/>
                <w:lang w:val="en-US"/>
              </w:rPr>
            </w:pPr>
            <w:r w:rsidRPr="00834016">
              <w:rPr>
                <w:sz w:val="24"/>
                <w:szCs w:val="24"/>
                <w:lang w:val="uk-UA"/>
              </w:rPr>
              <w:t>to power</w:t>
            </w:r>
          </w:p>
        </w:tc>
      </w:tr>
      <w:tr w:rsidR="00834016" w:rsidRPr="00834016" w:rsidTr="00D97FEE">
        <w:tc>
          <w:tcPr>
            <w:tcW w:w="3311" w:type="dxa"/>
          </w:tcPr>
          <w:p w:rsidR="00834016" w:rsidRPr="00834016" w:rsidRDefault="00834016" w:rsidP="00D97FEE">
            <w:pPr>
              <w:pStyle w:val="a4"/>
              <w:ind w:left="0" w:firstLine="0"/>
              <w:jc w:val="both"/>
              <w:rPr>
                <w:sz w:val="24"/>
                <w:szCs w:val="24"/>
                <w:lang w:val="uk-UA"/>
              </w:rPr>
            </w:pPr>
            <w:r w:rsidRPr="00834016">
              <w:rPr>
                <w:sz w:val="24"/>
                <w:szCs w:val="24"/>
                <w:lang w:val="uk-UA"/>
              </w:rPr>
              <w:t>attraction</w:t>
            </w:r>
            <w:r w:rsidRPr="00834016">
              <w:rPr>
                <w:sz w:val="24"/>
                <w:szCs w:val="24"/>
                <w:lang w:val="en-US"/>
              </w:rPr>
              <w:t xml:space="preserve"> </w:t>
            </w:r>
          </w:p>
        </w:tc>
      </w:tr>
      <w:tr w:rsidR="00834016" w:rsidRPr="00834016" w:rsidTr="00D97FEE">
        <w:tc>
          <w:tcPr>
            <w:tcW w:w="3311" w:type="dxa"/>
          </w:tcPr>
          <w:p w:rsidR="00834016" w:rsidRPr="00834016" w:rsidRDefault="00834016" w:rsidP="00D97FEE">
            <w:pPr>
              <w:pStyle w:val="a4"/>
              <w:ind w:left="0" w:firstLine="0"/>
              <w:jc w:val="both"/>
              <w:rPr>
                <w:sz w:val="24"/>
                <w:szCs w:val="24"/>
                <w:lang w:val="uk-UA"/>
              </w:rPr>
            </w:pPr>
            <w:r w:rsidRPr="00834016">
              <w:rPr>
                <w:sz w:val="24"/>
                <w:szCs w:val="24"/>
                <w:lang w:val="uk-UA"/>
              </w:rPr>
              <w:t>repulsion</w:t>
            </w:r>
          </w:p>
        </w:tc>
      </w:tr>
      <w:tr w:rsidR="00834016" w:rsidRPr="00834016" w:rsidTr="00D97FEE">
        <w:tc>
          <w:tcPr>
            <w:tcW w:w="3311" w:type="dxa"/>
          </w:tcPr>
          <w:p w:rsidR="00834016" w:rsidRPr="00834016" w:rsidRDefault="00834016" w:rsidP="00D97FEE">
            <w:pPr>
              <w:pStyle w:val="a4"/>
              <w:ind w:left="0" w:firstLine="0"/>
              <w:jc w:val="both"/>
              <w:rPr>
                <w:sz w:val="24"/>
                <w:szCs w:val="24"/>
                <w:lang w:val="uk-UA"/>
              </w:rPr>
            </w:pPr>
            <w:r w:rsidRPr="00834016">
              <w:rPr>
                <w:sz w:val="24"/>
                <w:szCs w:val="24"/>
                <w:lang w:val="uk-UA"/>
              </w:rPr>
              <w:t>pause</w:t>
            </w:r>
          </w:p>
        </w:tc>
      </w:tr>
      <w:tr w:rsidR="00834016" w:rsidRPr="00834016" w:rsidTr="00D97FEE">
        <w:tc>
          <w:tcPr>
            <w:tcW w:w="3311" w:type="dxa"/>
          </w:tcPr>
          <w:p w:rsidR="00834016" w:rsidRPr="00834016" w:rsidRDefault="00834016" w:rsidP="00D97FEE">
            <w:pPr>
              <w:autoSpaceDE w:val="0"/>
              <w:autoSpaceDN w:val="0"/>
              <w:adjustRightInd w:val="0"/>
              <w:ind w:firstLine="0"/>
              <w:jc w:val="both"/>
              <w:rPr>
                <w:sz w:val="24"/>
                <w:szCs w:val="24"/>
                <w:lang w:val="en-US"/>
              </w:rPr>
            </w:pPr>
            <w:r w:rsidRPr="00834016">
              <w:rPr>
                <w:sz w:val="24"/>
                <w:szCs w:val="24"/>
                <w:lang w:val="en-US"/>
              </w:rPr>
              <w:t>h</w:t>
            </w:r>
            <w:r w:rsidRPr="00834016">
              <w:rPr>
                <w:sz w:val="24"/>
                <w:szCs w:val="24"/>
                <w:lang w:val="uk-UA"/>
              </w:rPr>
              <w:t>omogeneity of language</w:t>
            </w:r>
          </w:p>
        </w:tc>
      </w:tr>
      <w:tr w:rsidR="00834016" w:rsidRPr="00834016" w:rsidTr="00D97FEE">
        <w:tc>
          <w:tcPr>
            <w:tcW w:w="3311" w:type="dxa"/>
          </w:tcPr>
          <w:p w:rsidR="00834016" w:rsidRPr="00834016" w:rsidRDefault="00834016" w:rsidP="00D97FEE">
            <w:pPr>
              <w:autoSpaceDE w:val="0"/>
              <w:autoSpaceDN w:val="0"/>
              <w:adjustRightInd w:val="0"/>
              <w:ind w:firstLine="0"/>
              <w:jc w:val="both"/>
              <w:rPr>
                <w:sz w:val="24"/>
                <w:szCs w:val="24"/>
                <w:lang w:val="en-US"/>
              </w:rPr>
            </w:pPr>
            <w:r w:rsidRPr="00834016">
              <w:rPr>
                <w:sz w:val="24"/>
                <w:szCs w:val="24"/>
                <w:lang w:val="uk-UA"/>
              </w:rPr>
              <w:t>socio-culture background</w:t>
            </w:r>
          </w:p>
        </w:tc>
      </w:tr>
      <w:tr w:rsidR="00834016" w:rsidRPr="00834016" w:rsidTr="00D97FEE">
        <w:tc>
          <w:tcPr>
            <w:tcW w:w="3311" w:type="dxa"/>
          </w:tcPr>
          <w:p w:rsidR="00834016" w:rsidRPr="00834016" w:rsidRDefault="00834016" w:rsidP="00D97FEE">
            <w:pPr>
              <w:autoSpaceDE w:val="0"/>
              <w:autoSpaceDN w:val="0"/>
              <w:adjustRightInd w:val="0"/>
              <w:ind w:firstLine="0"/>
              <w:jc w:val="both"/>
              <w:rPr>
                <w:sz w:val="24"/>
                <w:szCs w:val="24"/>
                <w:lang w:val="en-US"/>
              </w:rPr>
            </w:pPr>
            <w:r w:rsidRPr="00834016">
              <w:rPr>
                <w:sz w:val="24"/>
                <w:szCs w:val="24"/>
                <w:lang w:val="uk-UA"/>
              </w:rPr>
              <w:t>inappropriately</w:t>
            </w:r>
          </w:p>
        </w:tc>
      </w:tr>
      <w:tr w:rsidR="00834016" w:rsidRPr="00834016" w:rsidTr="00D97FEE">
        <w:tc>
          <w:tcPr>
            <w:tcW w:w="3311" w:type="dxa"/>
          </w:tcPr>
          <w:p w:rsidR="00834016" w:rsidRPr="00834016" w:rsidRDefault="00834016" w:rsidP="00D97FEE">
            <w:pPr>
              <w:autoSpaceDE w:val="0"/>
              <w:autoSpaceDN w:val="0"/>
              <w:adjustRightInd w:val="0"/>
              <w:ind w:firstLine="0"/>
              <w:jc w:val="both"/>
              <w:rPr>
                <w:sz w:val="24"/>
                <w:szCs w:val="24"/>
                <w:lang w:val="uk-UA"/>
              </w:rPr>
            </w:pPr>
            <w:r w:rsidRPr="00834016">
              <w:rPr>
                <w:sz w:val="24"/>
                <w:szCs w:val="24"/>
                <w:lang w:val="uk-UA"/>
              </w:rPr>
              <w:t>cultural milieu</w:t>
            </w:r>
          </w:p>
        </w:tc>
      </w:tr>
      <w:tr w:rsidR="00834016" w:rsidRPr="00834016" w:rsidTr="00D97FEE">
        <w:tc>
          <w:tcPr>
            <w:tcW w:w="3311" w:type="dxa"/>
          </w:tcPr>
          <w:p w:rsidR="00834016" w:rsidRPr="00834016" w:rsidRDefault="00834016" w:rsidP="00D97FEE">
            <w:pPr>
              <w:pStyle w:val="a4"/>
              <w:ind w:left="0" w:firstLine="0"/>
              <w:jc w:val="both"/>
              <w:rPr>
                <w:bCs/>
                <w:sz w:val="24"/>
                <w:szCs w:val="24"/>
                <w:lang w:val="uk-UA"/>
              </w:rPr>
            </w:pPr>
            <w:r w:rsidRPr="00834016">
              <w:rPr>
                <w:bCs/>
                <w:sz w:val="24"/>
                <w:szCs w:val="24"/>
                <w:lang w:val="uk-UA"/>
              </w:rPr>
              <w:t xml:space="preserve">the interviewer </w:t>
            </w:r>
          </w:p>
          <w:p w:rsidR="00834016" w:rsidRPr="00834016" w:rsidRDefault="00834016" w:rsidP="00D97FEE">
            <w:pPr>
              <w:pStyle w:val="a4"/>
              <w:ind w:left="0" w:firstLine="0"/>
              <w:jc w:val="both"/>
              <w:rPr>
                <w:sz w:val="24"/>
                <w:szCs w:val="24"/>
                <w:lang w:val="en-US"/>
              </w:rPr>
            </w:pPr>
            <w:r w:rsidRPr="00834016">
              <w:rPr>
                <w:sz w:val="24"/>
                <w:szCs w:val="24"/>
                <w:lang w:val="uk-UA"/>
              </w:rPr>
              <w:t>to arrive at causes</w:t>
            </w:r>
          </w:p>
        </w:tc>
      </w:tr>
    </w:tbl>
    <w:p w:rsidR="00834016" w:rsidRPr="00834016" w:rsidRDefault="00834016" w:rsidP="00834016">
      <w:pPr>
        <w:pStyle w:val="a4"/>
        <w:spacing w:line="240" w:lineRule="auto"/>
        <w:ind w:left="0"/>
        <w:jc w:val="both"/>
        <w:rPr>
          <w:rFonts w:ascii="Times New Roman" w:hAnsi="Times New Roman" w:cs="Times New Roman"/>
          <w:sz w:val="24"/>
          <w:szCs w:val="24"/>
          <w:lang w:val="en-US"/>
        </w:rPr>
      </w:pPr>
      <w:r w:rsidRPr="00834016">
        <w:rPr>
          <w:rFonts w:ascii="Times New Roman" w:hAnsi="Times New Roman" w:cs="Times New Roman"/>
          <w:sz w:val="24"/>
          <w:szCs w:val="24"/>
        </w:rPr>
        <w:t xml:space="preserve">embarking </w:t>
      </w:r>
    </w:p>
    <w:p w:rsidR="00834016" w:rsidRPr="00834016" w:rsidRDefault="00834016" w:rsidP="00834016">
      <w:pPr>
        <w:pStyle w:val="a4"/>
        <w:spacing w:line="240" w:lineRule="auto"/>
        <w:ind w:left="0"/>
        <w:jc w:val="both"/>
        <w:rPr>
          <w:rFonts w:ascii="Times New Roman" w:hAnsi="Times New Roman" w:cs="Times New Roman"/>
          <w:sz w:val="24"/>
          <w:szCs w:val="24"/>
          <w:lang w:val="en-US"/>
        </w:rPr>
      </w:pPr>
      <w:r w:rsidRPr="00834016">
        <w:rPr>
          <w:rFonts w:ascii="Times New Roman" w:hAnsi="Times New Roman" w:cs="Times New Roman"/>
          <w:sz w:val="24"/>
          <w:szCs w:val="24"/>
        </w:rPr>
        <w:t xml:space="preserve">infallible rules </w:t>
      </w:r>
    </w:p>
    <w:p w:rsidR="00834016" w:rsidRPr="00834016" w:rsidRDefault="00834016" w:rsidP="00834016">
      <w:pPr>
        <w:pStyle w:val="a4"/>
        <w:spacing w:line="240" w:lineRule="auto"/>
        <w:ind w:left="0"/>
        <w:jc w:val="both"/>
        <w:rPr>
          <w:rFonts w:ascii="Times New Roman" w:hAnsi="Times New Roman" w:cs="Times New Roman"/>
          <w:sz w:val="24"/>
          <w:szCs w:val="24"/>
          <w:lang w:val="en-US"/>
        </w:rPr>
      </w:pPr>
      <w:r w:rsidRPr="00834016">
        <w:rPr>
          <w:rFonts w:ascii="Times New Roman" w:hAnsi="Times New Roman" w:cs="Times New Roman"/>
          <w:sz w:val="24"/>
          <w:szCs w:val="24"/>
        </w:rPr>
        <w:t>interruption</w:t>
      </w:r>
    </w:p>
    <w:p w:rsidR="00C303D5" w:rsidRPr="00834016" w:rsidRDefault="00834016" w:rsidP="00834016">
      <w:pPr>
        <w:shd w:val="clear" w:color="auto" w:fill="FFFFFF"/>
        <w:autoSpaceDE w:val="0"/>
        <w:autoSpaceDN w:val="0"/>
        <w:adjustRightInd w:val="0"/>
        <w:jc w:val="both"/>
        <w:rPr>
          <w:rFonts w:ascii="Times New Roman" w:hAnsi="Times New Roman" w:cs="Times New Roman"/>
          <w:b/>
          <w:i/>
          <w:sz w:val="24"/>
          <w:szCs w:val="24"/>
          <w:lang w:val="en-GB"/>
        </w:rPr>
      </w:pPr>
      <w:r>
        <w:rPr>
          <w:rFonts w:ascii="Times New Roman" w:hAnsi="Times New Roman" w:cs="Times New Roman"/>
          <w:b/>
          <w:i/>
          <w:sz w:val="24"/>
          <w:szCs w:val="24"/>
          <w:lang w:val="en-GB"/>
        </w:rPr>
        <w:t>III. </w:t>
      </w:r>
      <w:r w:rsidR="00C303D5" w:rsidRPr="00834016">
        <w:rPr>
          <w:rFonts w:ascii="Times New Roman" w:hAnsi="Times New Roman" w:cs="Times New Roman"/>
          <w:b/>
          <w:i/>
          <w:sz w:val="24"/>
          <w:szCs w:val="24"/>
          <w:lang w:val="en-GB"/>
        </w:rPr>
        <w:t>Answer the questions:</w:t>
      </w:r>
    </w:p>
    <w:p w:rsidR="00C303D5" w:rsidRPr="00834016" w:rsidRDefault="00834016" w:rsidP="00834016">
      <w:pPr>
        <w:pStyle w:val="a4"/>
        <w:shd w:val="clear" w:color="auto" w:fill="FFFFFF"/>
        <w:autoSpaceDE w:val="0"/>
        <w:autoSpaceDN w:val="0"/>
        <w:adjustRightInd w:val="0"/>
        <w:spacing w:after="0"/>
        <w:ind w:left="23"/>
        <w:jc w:val="both"/>
        <w:rPr>
          <w:rFonts w:ascii="Times New Roman" w:hAnsi="Times New Roman" w:cs="Times New Roman"/>
          <w:sz w:val="24"/>
          <w:szCs w:val="24"/>
          <w:lang w:val="en-US"/>
        </w:rPr>
      </w:pPr>
      <w:r w:rsidRPr="00834016">
        <w:rPr>
          <w:rFonts w:ascii="Times New Roman" w:hAnsi="Times New Roman" w:cs="Times New Roman"/>
          <w:sz w:val="24"/>
          <w:szCs w:val="24"/>
          <w:lang w:val="en-US"/>
        </w:rPr>
        <w:t xml:space="preserve">1. How did </w:t>
      </w:r>
      <w:r w:rsidRPr="00834016">
        <w:rPr>
          <w:rFonts w:ascii="Times New Roman" w:hAnsi="Times New Roman" w:cs="Times New Roman"/>
          <w:sz w:val="24"/>
          <w:szCs w:val="24"/>
        </w:rPr>
        <w:t>Richmond describe the objectives of the worker for the interview</w:t>
      </w:r>
      <w:r w:rsidRPr="00834016">
        <w:rPr>
          <w:rFonts w:ascii="Times New Roman" w:hAnsi="Times New Roman" w:cs="Times New Roman"/>
          <w:sz w:val="24"/>
          <w:szCs w:val="24"/>
          <w:lang w:val="en-US"/>
        </w:rPr>
        <w:t>?</w:t>
      </w:r>
    </w:p>
    <w:p w:rsidR="00834016" w:rsidRPr="00834016" w:rsidRDefault="00834016" w:rsidP="00834016">
      <w:pPr>
        <w:autoSpaceDE w:val="0"/>
        <w:autoSpaceDN w:val="0"/>
        <w:adjustRightInd w:val="0"/>
        <w:spacing w:after="0" w:line="240" w:lineRule="auto"/>
        <w:jc w:val="both"/>
        <w:rPr>
          <w:rFonts w:ascii="Times New Roman" w:hAnsi="Times New Roman" w:cs="Times New Roman"/>
          <w:sz w:val="24"/>
          <w:szCs w:val="24"/>
          <w:lang w:val="en-US"/>
        </w:rPr>
      </w:pPr>
      <w:r w:rsidRPr="00834016">
        <w:rPr>
          <w:rFonts w:ascii="Times New Roman" w:hAnsi="Times New Roman" w:cs="Times New Roman"/>
          <w:sz w:val="24"/>
          <w:szCs w:val="24"/>
          <w:lang w:val="en-US"/>
        </w:rPr>
        <w:t xml:space="preserve">2. What </w:t>
      </w:r>
      <w:r w:rsidRPr="00834016">
        <w:rPr>
          <w:rFonts w:ascii="Times New Roman" w:hAnsi="Times New Roman" w:cs="Times New Roman"/>
          <w:sz w:val="24"/>
          <w:szCs w:val="24"/>
        </w:rPr>
        <w:t xml:space="preserve">qualities </w:t>
      </w:r>
      <w:r w:rsidRPr="00834016">
        <w:rPr>
          <w:rFonts w:ascii="Times New Roman" w:hAnsi="Times New Roman" w:cs="Times New Roman"/>
          <w:sz w:val="24"/>
          <w:szCs w:val="24"/>
          <w:lang w:val="en-US"/>
        </w:rPr>
        <w:t xml:space="preserve">are </w:t>
      </w:r>
      <w:r w:rsidRPr="00834016">
        <w:rPr>
          <w:rFonts w:ascii="Times New Roman" w:hAnsi="Times New Roman" w:cs="Times New Roman"/>
          <w:sz w:val="24"/>
          <w:szCs w:val="24"/>
        </w:rPr>
        <w:t>require</w:t>
      </w:r>
      <w:r w:rsidRPr="00834016">
        <w:rPr>
          <w:rFonts w:ascii="Times New Roman" w:hAnsi="Times New Roman" w:cs="Times New Roman"/>
          <w:sz w:val="24"/>
          <w:szCs w:val="24"/>
          <w:lang w:val="en-US"/>
        </w:rPr>
        <w:t>d</w:t>
      </w:r>
      <w:r w:rsidRPr="00834016">
        <w:rPr>
          <w:rFonts w:ascii="Times New Roman" w:hAnsi="Times New Roman" w:cs="Times New Roman"/>
          <w:sz w:val="24"/>
          <w:szCs w:val="24"/>
        </w:rPr>
        <w:t xml:space="preserve"> on the part of the caseworker to be an effective practitioner</w:t>
      </w:r>
      <w:r w:rsidRPr="00834016">
        <w:rPr>
          <w:rFonts w:ascii="Times New Roman" w:hAnsi="Times New Roman" w:cs="Times New Roman"/>
          <w:sz w:val="24"/>
          <w:szCs w:val="24"/>
          <w:lang w:val="en-US"/>
        </w:rPr>
        <w:t>?</w:t>
      </w:r>
    </w:p>
    <w:p w:rsidR="00834016" w:rsidRPr="00834016" w:rsidRDefault="00834016" w:rsidP="00834016">
      <w:pPr>
        <w:pStyle w:val="a4"/>
        <w:shd w:val="clear" w:color="auto" w:fill="FFFFFF"/>
        <w:autoSpaceDE w:val="0"/>
        <w:autoSpaceDN w:val="0"/>
        <w:adjustRightInd w:val="0"/>
        <w:spacing w:after="0"/>
        <w:ind w:left="23"/>
        <w:jc w:val="both"/>
        <w:rPr>
          <w:rFonts w:ascii="Times New Roman" w:hAnsi="Times New Roman" w:cs="Times New Roman"/>
          <w:sz w:val="24"/>
          <w:szCs w:val="24"/>
        </w:rPr>
      </w:pPr>
      <w:r w:rsidRPr="00834016">
        <w:rPr>
          <w:rFonts w:ascii="Times New Roman" w:hAnsi="Times New Roman" w:cs="Times New Roman"/>
          <w:sz w:val="24"/>
          <w:szCs w:val="24"/>
          <w:lang w:val="en-US"/>
        </w:rPr>
        <w:t>3. </w:t>
      </w:r>
      <w:r w:rsidRPr="00834016">
        <w:rPr>
          <w:rFonts w:ascii="Times New Roman" w:hAnsi="Times New Roman" w:cs="Times New Roman"/>
          <w:sz w:val="24"/>
          <w:szCs w:val="24"/>
        </w:rPr>
        <w:t>W</w:t>
      </w:r>
      <w:r w:rsidRPr="00834016">
        <w:rPr>
          <w:rFonts w:ascii="Times New Roman" w:hAnsi="Times New Roman" w:cs="Times New Roman"/>
          <w:sz w:val="24"/>
          <w:szCs w:val="24"/>
          <w:lang w:val="en-US"/>
        </w:rPr>
        <w:t>hat vital stages</w:t>
      </w:r>
      <w:r w:rsidRPr="00834016">
        <w:rPr>
          <w:rFonts w:ascii="Times New Roman" w:hAnsi="Times New Roman" w:cs="Times New Roman"/>
          <w:sz w:val="24"/>
          <w:szCs w:val="24"/>
        </w:rPr>
        <w:t xml:space="preserve"> can </w:t>
      </w:r>
      <w:r w:rsidRPr="00834016">
        <w:rPr>
          <w:rFonts w:ascii="Times New Roman" w:hAnsi="Times New Roman" w:cs="Times New Roman"/>
          <w:sz w:val="24"/>
          <w:szCs w:val="24"/>
          <w:lang w:val="en-US"/>
        </w:rPr>
        <w:t xml:space="preserve">we </w:t>
      </w:r>
      <w:r w:rsidRPr="00834016">
        <w:rPr>
          <w:rFonts w:ascii="Times New Roman" w:hAnsi="Times New Roman" w:cs="Times New Roman"/>
          <w:sz w:val="24"/>
          <w:szCs w:val="24"/>
        </w:rPr>
        <w:t>divide the whole interviewing</w:t>
      </w:r>
      <w:r w:rsidRPr="00834016">
        <w:rPr>
          <w:rFonts w:ascii="Times New Roman" w:hAnsi="Times New Roman" w:cs="Times New Roman"/>
          <w:b/>
          <w:bCs/>
          <w:sz w:val="24"/>
          <w:szCs w:val="24"/>
          <w:lang w:val="en-US"/>
        </w:rPr>
        <w:t xml:space="preserve"> </w:t>
      </w:r>
      <w:r w:rsidRPr="00834016">
        <w:rPr>
          <w:rFonts w:ascii="Times New Roman" w:hAnsi="Times New Roman" w:cs="Times New Roman"/>
          <w:sz w:val="24"/>
          <w:szCs w:val="24"/>
        </w:rPr>
        <w:t>procedure into</w:t>
      </w:r>
      <w:r w:rsidRPr="00834016">
        <w:rPr>
          <w:rFonts w:ascii="Times New Roman" w:hAnsi="Times New Roman" w:cs="Times New Roman"/>
          <w:sz w:val="24"/>
          <w:szCs w:val="24"/>
          <w:lang w:val="en-US"/>
        </w:rPr>
        <w:t>?</w:t>
      </w:r>
    </w:p>
    <w:p w:rsidR="00C303D5" w:rsidRPr="00834016" w:rsidRDefault="00C303D5" w:rsidP="00C303D5">
      <w:pPr>
        <w:pStyle w:val="a4"/>
        <w:shd w:val="clear" w:color="auto" w:fill="FFFFFF"/>
        <w:autoSpaceDE w:val="0"/>
        <w:autoSpaceDN w:val="0"/>
        <w:adjustRightInd w:val="0"/>
        <w:ind w:left="23"/>
        <w:jc w:val="both"/>
        <w:rPr>
          <w:rFonts w:ascii="Times New Roman" w:hAnsi="Times New Roman" w:cs="Times New Roman"/>
          <w:sz w:val="24"/>
          <w:szCs w:val="24"/>
        </w:rPr>
      </w:pPr>
    </w:p>
    <w:p w:rsidR="001249D1" w:rsidRPr="00834016" w:rsidRDefault="00C303D5" w:rsidP="00834016">
      <w:pPr>
        <w:pStyle w:val="a4"/>
        <w:numPr>
          <w:ilvl w:val="0"/>
          <w:numId w:val="27"/>
        </w:numPr>
        <w:shd w:val="clear" w:color="auto" w:fill="FFFFFF"/>
        <w:autoSpaceDE w:val="0"/>
        <w:autoSpaceDN w:val="0"/>
        <w:adjustRightInd w:val="0"/>
        <w:jc w:val="both"/>
        <w:rPr>
          <w:rFonts w:ascii="Times New Roman" w:hAnsi="Times New Roman" w:cs="Times New Roman"/>
          <w:b/>
          <w:i/>
          <w:sz w:val="24"/>
          <w:szCs w:val="24"/>
        </w:rPr>
      </w:pPr>
      <w:r w:rsidRPr="00834016">
        <w:rPr>
          <w:rFonts w:ascii="Times New Roman" w:hAnsi="Times New Roman" w:cs="Times New Roman"/>
          <w:b/>
          <w:i/>
          <w:sz w:val="24"/>
          <w:szCs w:val="24"/>
          <w:lang w:val="en-US"/>
        </w:rPr>
        <w:t xml:space="preserve">Put 5 types of questions to the </w:t>
      </w:r>
      <w:r w:rsidRPr="00834016">
        <w:rPr>
          <w:rFonts w:ascii="Times New Roman" w:hAnsi="Times New Roman" w:cs="Times New Roman"/>
          <w:b/>
          <w:i/>
          <w:sz w:val="24"/>
          <w:szCs w:val="24"/>
          <w:lang w:val="en-GB"/>
        </w:rPr>
        <w:t>following sentence:</w:t>
      </w:r>
    </w:p>
    <w:p w:rsidR="00834016" w:rsidRPr="00834016" w:rsidRDefault="00834016" w:rsidP="00834016">
      <w:pPr>
        <w:autoSpaceDE w:val="0"/>
        <w:autoSpaceDN w:val="0"/>
        <w:adjustRightInd w:val="0"/>
        <w:spacing w:line="240" w:lineRule="auto"/>
        <w:jc w:val="both"/>
        <w:rPr>
          <w:rFonts w:ascii="Times New Roman" w:hAnsi="Times New Roman" w:cs="Times New Roman"/>
          <w:sz w:val="24"/>
          <w:szCs w:val="24"/>
        </w:rPr>
      </w:pPr>
      <w:r w:rsidRPr="00834016">
        <w:rPr>
          <w:rFonts w:ascii="Times New Roman" w:hAnsi="Times New Roman" w:cs="Times New Roman"/>
          <w:sz w:val="24"/>
          <w:szCs w:val="24"/>
        </w:rPr>
        <w:t>The wording is</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significant but equally significant is the tone of voice in which they are</w:t>
      </w:r>
      <w:r w:rsidRPr="00834016">
        <w:rPr>
          <w:rFonts w:ascii="Times New Roman" w:hAnsi="Times New Roman" w:cs="Times New Roman"/>
          <w:sz w:val="24"/>
          <w:szCs w:val="24"/>
          <w:lang w:val="en-US"/>
        </w:rPr>
        <w:t xml:space="preserve"> </w:t>
      </w:r>
      <w:r w:rsidRPr="00834016">
        <w:rPr>
          <w:rFonts w:ascii="Times New Roman" w:hAnsi="Times New Roman" w:cs="Times New Roman"/>
          <w:sz w:val="24"/>
          <w:szCs w:val="24"/>
        </w:rPr>
        <w:t>put.</w:t>
      </w:r>
    </w:p>
    <w:p w:rsidR="006075FD" w:rsidRPr="00C303D5" w:rsidRDefault="001249D1" w:rsidP="00C16734">
      <w:pPr>
        <w:pStyle w:val="a4"/>
        <w:shd w:val="clear" w:color="auto" w:fill="FFFFFF"/>
        <w:autoSpaceDE w:val="0"/>
        <w:autoSpaceDN w:val="0"/>
        <w:adjustRightInd w:val="0"/>
        <w:jc w:val="center"/>
        <w:rPr>
          <w:rFonts w:ascii="Times New Roman" w:hAnsi="Times New Roman" w:cs="Times New Roman"/>
          <w:b/>
          <w:sz w:val="28"/>
          <w:szCs w:val="28"/>
          <w:lang w:val="en-US"/>
        </w:rPr>
      </w:pPr>
      <w:r w:rsidRPr="00490AFC">
        <w:rPr>
          <w:sz w:val="24"/>
          <w:szCs w:val="24"/>
          <w:lang w:val="en-US"/>
        </w:rPr>
        <w:br w:type="column"/>
      </w:r>
      <w:r w:rsidR="006075FD" w:rsidRPr="00995D64">
        <w:rPr>
          <w:rFonts w:ascii="Times New Roman" w:hAnsi="Times New Roman" w:cs="Times New Roman"/>
          <w:b/>
          <w:sz w:val="28"/>
          <w:szCs w:val="28"/>
        </w:rPr>
        <w:lastRenderedPageBreak/>
        <w:t xml:space="preserve">Варіант </w:t>
      </w:r>
      <w:r w:rsidR="006075FD">
        <w:rPr>
          <w:rFonts w:ascii="Times New Roman" w:hAnsi="Times New Roman" w:cs="Times New Roman"/>
          <w:b/>
          <w:sz w:val="28"/>
          <w:szCs w:val="28"/>
          <w:lang w:val="en-US"/>
        </w:rPr>
        <w:t>3</w:t>
      </w:r>
    </w:p>
    <w:p w:rsidR="006075FD" w:rsidRPr="00880A39" w:rsidRDefault="006075FD" w:rsidP="00880A39">
      <w:pPr>
        <w:pStyle w:val="a4"/>
        <w:numPr>
          <w:ilvl w:val="0"/>
          <w:numId w:val="6"/>
        </w:numPr>
        <w:spacing w:after="0" w:line="240" w:lineRule="auto"/>
        <w:ind w:left="0" w:firstLine="0"/>
        <w:rPr>
          <w:rFonts w:ascii="Times New Roman" w:hAnsi="Times New Roman" w:cs="Times New Roman"/>
          <w:b/>
          <w:i/>
          <w:sz w:val="28"/>
          <w:szCs w:val="28"/>
        </w:rPr>
      </w:pPr>
      <w:r w:rsidRPr="0088088E">
        <w:rPr>
          <w:rFonts w:ascii="Times New Roman" w:hAnsi="Times New Roman" w:cs="Times New Roman"/>
          <w:b/>
          <w:i/>
          <w:sz w:val="28"/>
          <w:szCs w:val="28"/>
        </w:rPr>
        <w:t>Translate into Ukrainian</w:t>
      </w:r>
      <w:r w:rsidR="00880A39">
        <w:rPr>
          <w:rFonts w:ascii="Times New Roman" w:hAnsi="Times New Roman" w:cs="Times New Roman"/>
          <w:b/>
          <w:i/>
          <w:sz w:val="28"/>
          <w:szCs w:val="28"/>
          <w:lang w:val="en-US"/>
        </w:rPr>
        <w:t xml:space="preserve"> </w:t>
      </w:r>
      <w:r w:rsidR="00880A39">
        <w:rPr>
          <w:rFonts w:ascii="Times New Roman" w:hAnsi="Times New Roman" w:cs="Times New Roman"/>
          <w:b/>
          <w:i/>
          <w:sz w:val="28"/>
          <w:szCs w:val="28"/>
        </w:rPr>
        <w:t>and write the title and the main idea to each paragraph</w:t>
      </w:r>
      <w:r w:rsidR="00880A39">
        <w:rPr>
          <w:rFonts w:ascii="Times New Roman" w:hAnsi="Times New Roman" w:cs="Times New Roman"/>
          <w:b/>
          <w:i/>
          <w:sz w:val="28"/>
          <w:szCs w:val="28"/>
          <w:lang w:val="en-US"/>
        </w:rPr>
        <w:t xml:space="preserve"> in English</w:t>
      </w:r>
    </w:p>
    <w:p w:rsidR="00880A39" w:rsidRPr="00880A39" w:rsidRDefault="00880A39" w:rsidP="00880A39">
      <w:pPr>
        <w:autoSpaceDE w:val="0"/>
        <w:autoSpaceDN w:val="0"/>
        <w:adjustRightInd w:val="0"/>
        <w:spacing w:after="0" w:line="240" w:lineRule="auto"/>
        <w:ind w:firstLine="284"/>
        <w:jc w:val="both"/>
        <w:rPr>
          <w:rFonts w:ascii="Times New Roman" w:hAnsi="Times New Roman" w:cs="Times New Roman"/>
          <w:b/>
          <w:bCs/>
          <w:sz w:val="24"/>
          <w:szCs w:val="24"/>
        </w:rPr>
      </w:pPr>
      <w:r w:rsidRPr="00880A39">
        <w:rPr>
          <w:rFonts w:ascii="Times New Roman" w:hAnsi="Times New Roman" w:cs="Times New Roman"/>
          <w:sz w:val="24"/>
          <w:szCs w:val="24"/>
        </w:rPr>
        <w:t>All human beings form relationships with other human beings but the</w:t>
      </w:r>
      <w:r w:rsidRPr="00880A39">
        <w:rPr>
          <w:rFonts w:ascii="Times New Roman" w:hAnsi="Times New Roman" w:cs="Times New Roman"/>
          <w:b/>
          <w:bCs/>
          <w:sz w:val="24"/>
          <w:szCs w:val="24"/>
          <w:lang w:val="en-US"/>
        </w:rPr>
        <w:t xml:space="preserve"> </w:t>
      </w:r>
      <w:r w:rsidRPr="00880A39">
        <w:rPr>
          <w:rFonts w:ascii="Times New Roman" w:hAnsi="Times New Roman" w:cs="Times New Roman"/>
          <w:sz w:val="24"/>
          <w:szCs w:val="24"/>
        </w:rPr>
        <w:t>relationship shaped through a caseworker with the client is special and unique.</w:t>
      </w:r>
      <w:r w:rsidRPr="00880A39">
        <w:rPr>
          <w:rFonts w:ascii="Times New Roman" w:hAnsi="Times New Roman" w:cs="Times New Roman"/>
          <w:b/>
          <w:bCs/>
          <w:sz w:val="24"/>
          <w:szCs w:val="24"/>
          <w:lang w:val="en-US"/>
        </w:rPr>
        <w:t xml:space="preserve"> </w:t>
      </w:r>
      <w:r w:rsidRPr="00880A39">
        <w:rPr>
          <w:rFonts w:ascii="Times New Roman" w:hAnsi="Times New Roman" w:cs="Times New Roman"/>
          <w:sz w:val="24"/>
          <w:szCs w:val="24"/>
        </w:rPr>
        <w:t>This relationship facilitates the whole interviewing procedure. For several a</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client, talking with someone who listens with a non-judgmental understanding</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instead of criticizing or admonishing is a unique experience. This relationship</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with a person who does not ask anything for himself personally but focuses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his/her interest entirely on the client and yet refrains from advice or control is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a very satisfying one (Garret). The establishment of a relationship flanked by</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the client and the caseworker serves as a prerequisite to a successful</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interviewing procedure.</w:t>
      </w:r>
    </w:p>
    <w:p w:rsidR="00880A39" w:rsidRPr="00880A39" w:rsidRDefault="00880A39" w:rsidP="00880A39">
      <w:pPr>
        <w:autoSpaceDE w:val="0"/>
        <w:autoSpaceDN w:val="0"/>
        <w:adjustRightInd w:val="0"/>
        <w:spacing w:after="0" w:line="240" w:lineRule="auto"/>
        <w:ind w:firstLine="284"/>
        <w:jc w:val="both"/>
        <w:rPr>
          <w:rFonts w:ascii="Times New Roman" w:hAnsi="Times New Roman" w:cs="Times New Roman"/>
          <w:sz w:val="24"/>
          <w:szCs w:val="24"/>
          <w:lang w:val="en-US"/>
        </w:rPr>
      </w:pPr>
      <w:r w:rsidRPr="00880A39">
        <w:rPr>
          <w:rFonts w:ascii="Times New Roman" w:hAnsi="Times New Roman" w:cs="Times New Roman"/>
          <w:b/>
          <w:bCs/>
          <w:i/>
          <w:iCs/>
          <w:sz w:val="24"/>
          <w:szCs w:val="24"/>
          <w:lang w:val="en-US"/>
        </w:rPr>
        <w:t xml:space="preserve"> </w:t>
      </w:r>
      <w:r w:rsidRPr="00880A39">
        <w:rPr>
          <w:rFonts w:ascii="Times New Roman" w:hAnsi="Times New Roman" w:cs="Times New Roman"/>
          <w:sz w:val="24"/>
          <w:szCs w:val="24"/>
        </w:rPr>
        <w:t>Establishing rapport, especially in the Indian context becomes easy when</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the caseworker is well aware of the client</w:t>
      </w:r>
      <w:r w:rsidRPr="00880A39">
        <w:rPr>
          <w:rFonts w:ascii="Times New Roman" w:hAnsi="Times New Roman" w:cs="Times New Roman"/>
          <w:sz w:val="24"/>
          <w:szCs w:val="24"/>
          <w:lang w:val="en-US"/>
        </w:rPr>
        <w:t>’</w:t>
      </w:r>
      <w:r w:rsidRPr="00880A39">
        <w:rPr>
          <w:rFonts w:ascii="Times New Roman" w:hAnsi="Times New Roman" w:cs="Times New Roman"/>
          <w:sz w:val="24"/>
          <w:szCs w:val="24"/>
        </w:rPr>
        <w:t>s total environment as well as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socio-cultural processes, which power his/her thinking and behaviour.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worker can also work through the network of family members, close friends,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elders etc. Home visits, talking in excess of a cup of tea, knowing the interests,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likes and dislikes of the client facilitate this procedure. The caseworker</w:t>
      </w:r>
      <w:r w:rsidRPr="00880A39">
        <w:rPr>
          <w:rFonts w:ascii="Times New Roman" w:hAnsi="Times New Roman" w:cs="Times New Roman"/>
          <w:sz w:val="24"/>
          <w:szCs w:val="24"/>
          <w:lang w:val="en-US"/>
        </w:rPr>
        <w:t>’</w:t>
      </w:r>
      <w:r w:rsidRPr="00880A39">
        <w:rPr>
          <w:rFonts w:ascii="Times New Roman" w:hAnsi="Times New Roman" w:cs="Times New Roman"/>
          <w:sz w:val="24"/>
          <w:szCs w:val="24"/>
        </w:rPr>
        <w:t>s own</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background,</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environment and behaviour are of crucial importance in</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establishing rapport.</w:t>
      </w:r>
    </w:p>
    <w:p w:rsidR="008C7C17" w:rsidRPr="006C7C89" w:rsidRDefault="00880A39" w:rsidP="006C7C89">
      <w:pPr>
        <w:autoSpaceDE w:val="0"/>
        <w:autoSpaceDN w:val="0"/>
        <w:adjustRightInd w:val="0"/>
        <w:spacing w:after="0" w:line="240" w:lineRule="auto"/>
        <w:ind w:firstLine="284"/>
        <w:jc w:val="both"/>
        <w:rPr>
          <w:rFonts w:ascii="Times New Roman" w:hAnsi="Times New Roman" w:cs="Times New Roman"/>
          <w:sz w:val="24"/>
          <w:szCs w:val="24"/>
          <w:lang w:val="en-US"/>
        </w:rPr>
      </w:pPr>
      <w:r w:rsidRPr="00880A39">
        <w:rPr>
          <w:rFonts w:ascii="Times New Roman" w:hAnsi="Times New Roman" w:cs="Times New Roman"/>
          <w:sz w:val="24"/>
          <w:szCs w:val="24"/>
        </w:rPr>
        <w:t>Once a positive relationship is in place flanked by the worker and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client, the client is ready to open his/ her heart to the caseworker.</w:t>
      </w:r>
      <w:r>
        <w:rPr>
          <w:rFonts w:ascii="Times New Roman" w:hAnsi="Times New Roman" w:cs="Times New Roman"/>
          <w:sz w:val="24"/>
          <w:szCs w:val="24"/>
          <w:lang w:val="en-US"/>
        </w:rPr>
        <w:t xml:space="preserve"> </w:t>
      </w:r>
      <w:r w:rsidRPr="00880A39">
        <w:rPr>
          <w:rFonts w:ascii="Times New Roman" w:hAnsi="Times New Roman" w:cs="Times New Roman"/>
          <w:sz w:val="24"/>
          <w:szCs w:val="24"/>
        </w:rPr>
        <w:t>Homogeneity of language and socio-culture background further facilitates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procedure. The caseworker with his/her comments and questions continuously</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 xml:space="preserve">stimulates this procedure. As the </w:t>
      </w:r>
      <w:r w:rsidRPr="00880A39">
        <w:rPr>
          <w:rFonts w:ascii="Times New Roman" w:hAnsi="Times New Roman" w:cs="Times New Roman"/>
          <w:sz w:val="24"/>
          <w:szCs w:val="24"/>
          <w:lang w:val="en-US"/>
        </w:rPr>
        <w:t>“</w:t>
      </w:r>
      <w:r w:rsidRPr="00880A39">
        <w:rPr>
          <w:rFonts w:ascii="Times New Roman" w:hAnsi="Times New Roman" w:cs="Times New Roman"/>
          <w:sz w:val="24"/>
          <w:szCs w:val="24"/>
        </w:rPr>
        <w:t>more significant</w:t>
      </w:r>
      <w:r w:rsidRPr="00880A39">
        <w:rPr>
          <w:rFonts w:ascii="Times New Roman" w:hAnsi="Times New Roman" w:cs="Times New Roman"/>
          <w:sz w:val="24"/>
          <w:szCs w:val="24"/>
          <w:lang w:val="en-US"/>
        </w:rPr>
        <w:t>”</w:t>
      </w:r>
      <w:r w:rsidRPr="00880A39">
        <w:rPr>
          <w:rFonts w:ascii="Times New Roman" w:hAnsi="Times New Roman" w:cs="Times New Roman"/>
          <w:sz w:val="24"/>
          <w:szCs w:val="24"/>
        </w:rPr>
        <w:t xml:space="preserve"> is distinguished from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less significant</w:t>
      </w:r>
      <w:r w:rsidRPr="00880A39">
        <w:rPr>
          <w:rFonts w:ascii="Times New Roman" w:hAnsi="Times New Roman" w:cs="Times New Roman"/>
          <w:sz w:val="24"/>
          <w:szCs w:val="24"/>
          <w:lang w:val="en-US"/>
        </w:rPr>
        <w:t>”</w:t>
      </w:r>
      <w:r w:rsidRPr="00880A39">
        <w:rPr>
          <w:rFonts w:ascii="Times New Roman" w:hAnsi="Times New Roman" w:cs="Times New Roman"/>
          <w:sz w:val="24"/>
          <w:szCs w:val="24"/>
        </w:rPr>
        <w:t>, crucial issues are center of focus. Supported through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relationship, the client feels free to communicate better with the worker. Even</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though the problem may still be unresolved, some important changes may</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occur in the attitude of the client towards it. Consequently, his/her feelings of</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anxiety and frustration may also go undergoes change and become less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intense. Throughout the interviewing procedure, the caseworker and the client</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have to stay in focus the professional nature of their relationship.</w:t>
      </w:r>
    </w:p>
    <w:p w:rsidR="006075FD" w:rsidRPr="00995D64" w:rsidRDefault="006075FD" w:rsidP="0088088E">
      <w:pPr>
        <w:numPr>
          <w:ilvl w:val="0"/>
          <w:numId w:val="6"/>
        </w:num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 xml:space="preserve">Find </w:t>
      </w:r>
      <w:r w:rsidR="006C7C89">
        <w:rPr>
          <w:rFonts w:ascii="Times New Roman" w:hAnsi="Times New Roman" w:cs="Times New Roman"/>
          <w:b/>
          <w:i/>
          <w:sz w:val="28"/>
          <w:szCs w:val="28"/>
          <w:lang w:val="en-US"/>
        </w:rPr>
        <w:t>Ukrainian</w:t>
      </w:r>
      <w:r w:rsidRPr="00995D64">
        <w:rPr>
          <w:rFonts w:ascii="Times New Roman" w:hAnsi="Times New Roman" w:cs="Times New Roman"/>
          <w:b/>
          <w:i/>
          <w:sz w:val="28"/>
          <w:szCs w:val="28"/>
          <w:lang w:val="en-GB"/>
        </w:rPr>
        <w:t xml:space="preserve"> equivalents to the following phrases</w:t>
      </w:r>
      <w:r w:rsidR="00880A39" w:rsidRPr="00880A39">
        <w:rPr>
          <w:rFonts w:ascii="Times New Roman" w:hAnsi="Times New Roman" w:cs="Times New Roman"/>
          <w:b/>
          <w:i/>
          <w:sz w:val="28"/>
          <w:szCs w:val="28"/>
          <w:lang w:val="en-GB"/>
        </w:rPr>
        <w:t xml:space="preserve"> </w:t>
      </w:r>
      <w:r w:rsidR="00880A39">
        <w:rPr>
          <w:rFonts w:ascii="Times New Roman" w:hAnsi="Times New Roman" w:cs="Times New Roman"/>
          <w:b/>
          <w:i/>
          <w:sz w:val="28"/>
          <w:szCs w:val="28"/>
          <w:lang w:val="en-GB"/>
        </w:rPr>
        <w:t>and learn them</w:t>
      </w:r>
      <w:r w:rsidRPr="00995D64">
        <w:rPr>
          <w:rFonts w:ascii="Times New Roman" w:hAnsi="Times New Roman" w:cs="Times New Roman"/>
          <w:b/>
          <w:i/>
          <w:sz w:val="28"/>
          <w:szCs w:val="28"/>
          <w:lang w:val="en-GB"/>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11"/>
      </w:tblGrid>
      <w:tr w:rsidR="00880A39" w:rsidRPr="00FA12E2" w:rsidTr="00D97FEE">
        <w:tc>
          <w:tcPr>
            <w:tcW w:w="3311" w:type="dxa"/>
          </w:tcPr>
          <w:p w:rsidR="00880A39" w:rsidRPr="00FA12E2" w:rsidRDefault="00880A39" w:rsidP="00D97FEE">
            <w:pPr>
              <w:autoSpaceDE w:val="0"/>
              <w:autoSpaceDN w:val="0"/>
              <w:adjustRightInd w:val="0"/>
              <w:ind w:firstLine="0"/>
              <w:jc w:val="both"/>
              <w:rPr>
                <w:sz w:val="24"/>
                <w:szCs w:val="24"/>
                <w:lang w:val="uk-UA"/>
              </w:rPr>
            </w:pPr>
            <w:r w:rsidRPr="00FA12E2">
              <w:rPr>
                <w:sz w:val="24"/>
                <w:szCs w:val="24"/>
                <w:lang w:val="uk-UA"/>
              </w:rPr>
              <w:t xml:space="preserve">generic skills </w:t>
            </w:r>
          </w:p>
        </w:tc>
      </w:tr>
      <w:tr w:rsidR="00880A39" w:rsidRPr="00FA12E2" w:rsidTr="00D97FEE">
        <w:tc>
          <w:tcPr>
            <w:tcW w:w="3311" w:type="dxa"/>
          </w:tcPr>
          <w:p w:rsidR="00880A39" w:rsidRPr="00FA12E2" w:rsidRDefault="00880A39" w:rsidP="00D97FEE">
            <w:pPr>
              <w:autoSpaceDE w:val="0"/>
              <w:autoSpaceDN w:val="0"/>
              <w:adjustRightInd w:val="0"/>
              <w:ind w:firstLine="0"/>
              <w:jc w:val="both"/>
              <w:rPr>
                <w:sz w:val="24"/>
                <w:szCs w:val="24"/>
                <w:lang w:val="uk-UA"/>
              </w:rPr>
            </w:pPr>
            <w:r w:rsidRPr="00FA12E2">
              <w:rPr>
                <w:sz w:val="24"/>
                <w:szCs w:val="24"/>
                <w:lang w:val="uk-UA"/>
              </w:rPr>
              <w:t xml:space="preserve">tentative purpose </w:t>
            </w:r>
          </w:p>
        </w:tc>
      </w:tr>
      <w:tr w:rsidR="00880A39" w:rsidRPr="00FA12E2" w:rsidTr="00D97FEE">
        <w:tc>
          <w:tcPr>
            <w:tcW w:w="3311" w:type="dxa"/>
          </w:tcPr>
          <w:p w:rsidR="00880A39" w:rsidRPr="00FA12E2" w:rsidRDefault="00880A39" w:rsidP="00D97FEE">
            <w:pPr>
              <w:autoSpaceDE w:val="0"/>
              <w:autoSpaceDN w:val="0"/>
              <w:adjustRightInd w:val="0"/>
              <w:ind w:firstLine="0"/>
              <w:jc w:val="both"/>
              <w:rPr>
                <w:b/>
                <w:bCs/>
                <w:sz w:val="24"/>
                <w:szCs w:val="24"/>
                <w:lang w:val="en-US"/>
              </w:rPr>
            </w:pPr>
            <w:r w:rsidRPr="00FA12E2">
              <w:rPr>
                <w:sz w:val="24"/>
                <w:szCs w:val="24"/>
                <w:lang w:val="uk-UA"/>
              </w:rPr>
              <w:t>requisite skills</w:t>
            </w:r>
          </w:p>
        </w:tc>
      </w:tr>
      <w:tr w:rsidR="00880A39" w:rsidRPr="00FA12E2" w:rsidTr="00D97FEE">
        <w:tc>
          <w:tcPr>
            <w:tcW w:w="3311" w:type="dxa"/>
          </w:tcPr>
          <w:p w:rsidR="00880A39" w:rsidRPr="00FA12E2" w:rsidRDefault="00880A39" w:rsidP="00D97FEE">
            <w:pPr>
              <w:autoSpaceDE w:val="0"/>
              <w:autoSpaceDN w:val="0"/>
              <w:adjustRightInd w:val="0"/>
              <w:ind w:firstLine="0"/>
              <w:jc w:val="both"/>
              <w:rPr>
                <w:iCs/>
                <w:sz w:val="24"/>
                <w:szCs w:val="24"/>
                <w:lang w:val="uk-UA"/>
              </w:rPr>
            </w:pPr>
            <w:r w:rsidRPr="00FA12E2">
              <w:rPr>
                <w:iCs/>
                <w:sz w:val="24"/>
                <w:szCs w:val="24"/>
                <w:lang w:val="en-US"/>
              </w:rPr>
              <w:t>r</w:t>
            </w:r>
            <w:r w:rsidRPr="00FA12E2">
              <w:rPr>
                <w:iCs/>
                <w:sz w:val="24"/>
                <w:szCs w:val="24"/>
                <w:lang w:val="uk-UA"/>
              </w:rPr>
              <w:t>ecapitulation</w:t>
            </w:r>
          </w:p>
        </w:tc>
      </w:tr>
      <w:tr w:rsidR="00880A39" w:rsidRPr="00FA12E2" w:rsidTr="00D97FEE">
        <w:tc>
          <w:tcPr>
            <w:tcW w:w="3311" w:type="dxa"/>
          </w:tcPr>
          <w:p w:rsidR="00880A39" w:rsidRPr="00FA12E2" w:rsidRDefault="00880A39" w:rsidP="00FA12E2">
            <w:pPr>
              <w:autoSpaceDE w:val="0"/>
              <w:autoSpaceDN w:val="0"/>
              <w:adjustRightInd w:val="0"/>
              <w:ind w:firstLine="0"/>
              <w:jc w:val="both"/>
              <w:rPr>
                <w:sz w:val="24"/>
                <w:szCs w:val="24"/>
                <w:lang w:val="uk-UA"/>
              </w:rPr>
            </w:pPr>
            <w:r w:rsidRPr="00FA12E2">
              <w:rPr>
                <w:sz w:val="24"/>
                <w:szCs w:val="24"/>
                <w:lang w:val="uk-UA"/>
              </w:rPr>
              <w:t>to be tempered</w:t>
            </w:r>
          </w:p>
        </w:tc>
      </w:tr>
      <w:tr w:rsidR="00880A39" w:rsidRPr="00FA12E2" w:rsidTr="00D97FEE">
        <w:tc>
          <w:tcPr>
            <w:tcW w:w="3311" w:type="dxa"/>
          </w:tcPr>
          <w:p w:rsidR="00880A39" w:rsidRPr="00FA12E2" w:rsidRDefault="00880A39" w:rsidP="00FA12E2">
            <w:pPr>
              <w:autoSpaceDE w:val="0"/>
              <w:autoSpaceDN w:val="0"/>
              <w:adjustRightInd w:val="0"/>
              <w:ind w:firstLine="0"/>
              <w:jc w:val="both"/>
              <w:rPr>
                <w:sz w:val="24"/>
                <w:szCs w:val="24"/>
                <w:lang w:val="uk-UA"/>
              </w:rPr>
            </w:pPr>
            <w:r w:rsidRPr="00FA12E2">
              <w:rPr>
                <w:sz w:val="24"/>
                <w:szCs w:val="24"/>
                <w:lang w:val="en-US"/>
              </w:rPr>
              <w:t>p</w:t>
            </w:r>
            <w:r w:rsidRPr="00FA12E2">
              <w:rPr>
                <w:sz w:val="24"/>
                <w:szCs w:val="24"/>
                <w:lang w:val="uk-UA"/>
              </w:rPr>
              <w:t>reparatory reviewing</w:t>
            </w:r>
          </w:p>
        </w:tc>
      </w:tr>
      <w:tr w:rsidR="00880A39" w:rsidRPr="00FA12E2" w:rsidTr="00D97FEE">
        <w:tc>
          <w:tcPr>
            <w:tcW w:w="3311" w:type="dxa"/>
          </w:tcPr>
          <w:p w:rsidR="00880A39" w:rsidRPr="00FA12E2" w:rsidRDefault="00880A39" w:rsidP="00FA12E2">
            <w:pPr>
              <w:autoSpaceDE w:val="0"/>
              <w:autoSpaceDN w:val="0"/>
              <w:adjustRightInd w:val="0"/>
              <w:ind w:firstLine="0"/>
              <w:jc w:val="both"/>
              <w:rPr>
                <w:sz w:val="24"/>
                <w:szCs w:val="24"/>
                <w:lang w:val="uk-UA"/>
              </w:rPr>
            </w:pPr>
            <w:r w:rsidRPr="00FA12E2">
              <w:rPr>
                <w:sz w:val="24"/>
                <w:szCs w:val="24"/>
                <w:lang w:val="en-US"/>
              </w:rPr>
              <w:t>a</w:t>
            </w:r>
            <w:r w:rsidRPr="00FA12E2">
              <w:rPr>
                <w:sz w:val="24"/>
                <w:szCs w:val="24"/>
                <w:lang w:val="uk-UA"/>
              </w:rPr>
              <w:t>ssembling</w:t>
            </w:r>
            <w:r w:rsidRPr="00FA12E2">
              <w:rPr>
                <w:sz w:val="24"/>
                <w:szCs w:val="24"/>
                <w:lang w:val="en-US"/>
              </w:rPr>
              <w:t xml:space="preserve"> </w:t>
            </w:r>
          </w:p>
        </w:tc>
      </w:tr>
      <w:tr w:rsidR="00880A39" w:rsidRPr="00FA12E2" w:rsidTr="00D97FEE">
        <w:tc>
          <w:tcPr>
            <w:tcW w:w="3311" w:type="dxa"/>
          </w:tcPr>
          <w:p w:rsidR="00880A39" w:rsidRPr="00FA12E2" w:rsidRDefault="00880A39" w:rsidP="00FA12E2">
            <w:pPr>
              <w:autoSpaceDE w:val="0"/>
              <w:autoSpaceDN w:val="0"/>
              <w:adjustRightInd w:val="0"/>
              <w:ind w:firstLine="0"/>
              <w:jc w:val="both"/>
              <w:rPr>
                <w:sz w:val="24"/>
                <w:szCs w:val="24"/>
                <w:lang w:val="uk-UA"/>
              </w:rPr>
            </w:pPr>
            <w:r w:rsidRPr="00FA12E2">
              <w:rPr>
                <w:sz w:val="24"/>
                <w:szCs w:val="24"/>
                <w:lang w:val="en-US"/>
              </w:rPr>
              <w:t>i</w:t>
            </w:r>
            <w:r w:rsidRPr="00FA12E2">
              <w:rPr>
                <w:sz w:val="24"/>
                <w:szCs w:val="24"/>
                <w:lang w:val="uk-UA"/>
              </w:rPr>
              <w:t xml:space="preserve">nitial stage </w:t>
            </w:r>
          </w:p>
        </w:tc>
      </w:tr>
    </w:tbl>
    <w:p w:rsidR="00FA12E2" w:rsidRPr="00FA12E2" w:rsidRDefault="00880A39"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embarking </w:t>
      </w:r>
    </w:p>
    <w:p w:rsidR="00FA12E2" w:rsidRPr="00FA12E2" w:rsidRDefault="00880A39"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infallible rules </w:t>
      </w:r>
    </w:p>
    <w:p w:rsidR="00880A39" w:rsidRPr="00FA12E2" w:rsidRDefault="00880A39" w:rsidP="00FA12E2">
      <w:pPr>
        <w:spacing w:after="0" w:line="240" w:lineRule="auto"/>
        <w:jc w:val="both"/>
        <w:rPr>
          <w:rFonts w:ascii="Times New Roman" w:hAnsi="Times New Roman" w:cs="Times New Roman"/>
          <w:sz w:val="24"/>
          <w:szCs w:val="24"/>
        </w:rPr>
      </w:pPr>
      <w:r w:rsidRPr="00FA12E2">
        <w:rPr>
          <w:rFonts w:ascii="Times New Roman" w:hAnsi="Times New Roman" w:cs="Times New Roman"/>
          <w:sz w:val="24"/>
          <w:szCs w:val="24"/>
        </w:rPr>
        <w:t xml:space="preserve">interruption </w:t>
      </w:r>
    </w:p>
    <w:p w:rsidR="00880A39" w:rsidRPr="00FA12E2" w:rsidRDefault="00880A39"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confused thoughts </w:t>
      </w:r>
    </w:p>
    <w:p w:rsidR="00880A39" w:rsidRPr="00FA12E2" w:rsidRDefault="00880A39" w:rsidP="00FA12E2">
      <w:pPr>
        <w:spacing w:after="0" w:line="240" w:lineRule="auto"/>
        <w:jc w:val="both"/>
        <w:rPr>
          <w:rFonts w:ascii="Times New Roman" w:hAnsi="Times New Roman" w:cs="Times New Roman"/>
          <w:sz w:val="24"/>
          <w:szCs w:val="24"/>
        </w:rPr>
      </w:pPr>
      <w:r w:rsidRPr="00FA12E2">
        <w:rPr>
          <w:rFonts w:ascii="Times New Roman" w:hAnsi="Times New Roman" w:cs="Times New Roman"/>
          <w:sz w:val="24"/>
          <w:szCs w:val="24"/>
        </w:rPr>
        <w:t xml:space="preserve">utmost importance </w:t>
      </w:r>
    </w:p>
    <w:p w:rsidR="00FA12E2" w:rsidRPr="00FA12E2" w:rsidRDefault="00880A39"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evocative </w:t>
      </w:r>
    </w:p>
    <w:p w:rsidR="00880A39" w:rsidRPr="00FA12E2" w:rsidRDefault="00880A39"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bodily tension </w:t>
      </w:r>
    </w:p>
    <w:p w:rsidR="00880A39" w:rsidRDefault="00880A39" w:rsidP="00E02BE1">
      <w:pPr>
        <w:spacing w:after="0" w:line="240" w:lineRule="auto"/>
        <w:rPr>
          <w:rFonts w:ascii="Times New Roman" w:hAnsi="Times New Roman" w:cs="Times New Roman"/>
          <w:sz w:val="24"/>
          <w:szCs w:val="24"/>
          <w:lang w:val="en-US"/>
        </w:rPr>
      </w:pPr>
    </w:p>
    <w:p w:rsidR="006075FD" w:rsidRDefault="006075FD" w:rsidP="0088088E">
      <w:pPr>
        <w:pStyle w:val="a4"/>
        <w:numPr>
          <w:ilvl w:val="0"/>
          <w:numId w:val="6"/>
        </w:numPr>
        <w:shd w:val="clear" w:color="auto" w:fill="FFFFFF"/>
        <w:autoSpaceDE w:val="0"/>
        <w:autoSpaceDN w:val="0"/>
        <w:adjustRightInd w:val="0"/>
        <w:jc w:val="both"/>
        <w:rPr>
          <w:rFonts w:ascii="Times New Roman" w:hAnsi="Times New Roman" w:cs="Times New Roman"/>
          <w:b/>
          <w:i/>
          <w:sz w:val="28"/>
          <w:szCs w:val="28"/>
          <w:lang w:val="en-GB"/>
        </w:rPr>
      </w:pPr>
      <w:r w:rsidRPr="006B0696">
        <w:rPr>
          <w:rFonts w:ascii="Times New Roman" w:hAnsi="Times New Roman" w:cs="Times New Roman"/>
          <w:b/>
          <w:i/>
          <w:sz w:val="28"/>
          <w:szCs w:val="28"/>
          <w:lang w:val="en-GB"/>
        </w:rPr>
        <w:t>Answer the questions:</w:t>
      </w:r>
    </w:p>
    <w:p w:rsidR="00FA12E2" w:rsidRPr="00FA12E2" w:rsidRDefault="00FA12E2" w:rsidP="00FA12E2">
      <w:pPr>
        <w:pStyle w:val="a4"/>
        <w:numPr>
          <w:ilvl w:val="0"/>
          <w:numId w:val="40"/>
        </w:numPr>
        <w:spacing w:line="240" w:lineRule="auto"/>
        <w:jc w:val="both"/>
        <w:rPr>
          <w:rFonts w:ascii="Times New Roman" w:hAnsi="Times New Roman" w:cs="Times New Roman"/>
          <w:bCs/>
          <w:iCs/>
          <w:sz w:val="24"/>
          <w:szCs w:val="24"/>
          <w:lang w:val="en-US"/>
        </w:rPr>
      </w:pPr>
      <w:r w:rsidRPr="00FA12E2">
        <w:rPr>
          <w:rFonts w:ascii="Times New Roman" w:hAnsi="Times New Roman" w:cs="Times New Roman"/>
          <w:sz w:val="24"/>
          <w:szCs w:val="24"/>
        </w:rPr>
        <w:t xml:space="preserve">What </w:t>
      </w:r>
      <w:r w:rsidRPr="00FA12E2">
        <w:rPr>
          <w:rFonts w:ascii="Times New Roman" w:hAnsi="Times New Roman" w:cs="Times New Roman"/>
          <w:sz w:val="24"/>
          <w:szCs w:val="24"/>
          <w:lang w:val="en-US"/>
        </w:rPr>
        <w:t xml:space="preserve">are kinds of </w:t>
      </w:r>
      <w:r w:rsidRPr="00FA12E2">
        <w:rPr>
          <w:rFonts w:ascii="Times New Roman" w:hAnsi="Times New Roman" w:cs="Times New Roman"/>
          <w:bCs/>
          <w:iCs/>
          <w:sz w:val="24"/>
          <w:szCs w:val="24"/>
        </w:rPr>
        <w:t>a Social Casework Interview</w:t>
      </w:r>
      <w:r w:rsidRPr="00FA12E2">
        <w:rPr>
          <w:rFonts w:ascii="Times New Roman" w:hAnsi="Times New Roman" w:cs="Times New Roman"/>
          <w:bCs/>
          <w:iCs/>
          <w:sz w:val="24"/>
          <w:szCs w:val="24"/>
          <w:lang w:val="en-US"/>
        </w:rPr>
        <w:t>?</w:t>
      </w:r>
    </w:p>
    <w:p w:rsidR="00FA12E2" w:rsidRPr="00FA12E2" w:rsidRDefault="00FA12E2" w:rsidP="00FA12E2">
      <w:pPr>
        <w:pStyle w:val="a4"/>
        <w:numPr>
          <w:ilvl w:val="0"/>
          <w:numId w:val="40"/>
        </w:numPr>
        <w:spacing w:line="240" w:lineRule="auto"/>
        <w:jc w:val="both"/>
        <w:rPr>
          <w:rFonts w:ascii="Times New Roman" w:hAnsi="Times New Roman" w:cs="Times New Roman"/>
          <w:i/>
          <w:sz w:val="24"/>
          <w:szCs w:val="24"/>
        </w:rPr>
      </w:pPr>
      <w:r w:rsidRPr="00FA12E2">
        <w:rPr>
          <w:rFonts w:ascii="Times New Roman" w:hAnsi="Times New Roman" w:cs="Times New Roman"/>
          <w:bCs/>
          <w:iCs/>
          <w:sz w:val="24"/>
          <w:szCs w:val="24"/>
        </w:rPr>
        <w:t>What is an Interview ?</w:t>
      </w:r>
    </w:p>
    <w:p w:rsidR="00FA12E2" w:rsidRPr="00FF2428" w:rsidRDefault="00FA12E2" w:rsidP="00FF2428">
      <w:pPr>
        <w:pStyle w:val="a4"/>
        <w:numPr>
          <w:ilvl w:val="0"/>
          <w:numId w:val="40"/>
        </w:numPr>
        <w:spacing w:line="240" w:lineRule="auto"/>
        <w:jc w:val="both"/>
        <w:rPr>
          <w:rFonts w:ascii="Times New Roman" w:hAnsi="Times New Roman" w:cs="Times New Roman"/>
          <w:i/>
          <w:sz w:val="24"/>
          <w:szCs w:val="24"/>
        </w:rPr>
      </w:pPr>
      <w:r w:rsidRPr="00FA12E2">
        <w:rPr>
          <w:rFonts w:ascii="Times New Roman" w:hAnsi="Times New Roman" w:cs="Times New Roman"/>
          <w:bCs/>
          <w:iCs/>
          <w:sz w:val="24"/>
          <w:szCs w:val="24"/>
        </w:rPr>
        <w:t>What is a Social Casework Interview</w:t>
      </w:r>
      <w:r w:rsidRPr="00FA12E2">
        <w:rPr>
          <w:rFonts w:ascii="Times New Roman" w:hAnsi="Times New Roman" w:cs="Times New Roman"/>
          <w:bCs/>
          <w:i/>
          <w:iCs/>
          <w:sz w:val="24"/>
          <w:szCs w:val="24"/>
        </w:rPr>
        <w:t>?</w:t>
      </w:r>
    </w:p>
    <w:p w:rsidR="006075FD" w:rsidRDefault="00FF2428" w:rsidP="00FA12E2">
      <w:pPr>
        <w:shd w:val="clear" w:color="auto" w:fill="FFFFFF"/>
        <w:autoSpaceDE w:val="0"/>
        <w:autoSpaceDN w:val="0"/>
        <w:adjustRightInd w:val="0"/>
        <w:jc w:val="both"/>
        <w:rPr>
          <w:rFonts w:ascii="Times New Roman" w:hAnsi="Times New Roman" w:cs="Times New Roman"/>
          <w:b/>
          <w:i/>
          <w:sz w:val="28"/>
          <w:szCs w:val="28"/>
          <w:lang w:val="en-GB"/>
        </w:rPr>
      </w:pPr>
      <w:r>
        <w:rPr>
          <w:rFonts w:ascii="Times New Roman" w:hAnsi="Times New Roman" w:cs="Times New Roman"/>
          <w:b/>
          <w:i/>
          <w:sz w:val="28"/>
          <w:szCs w:val="28"/>
          <w:lang w:val="en-US"/>
        </w:rPr>
        <w:t>IV. </w:t>
      </w:r>
      <w:r w:rsidR="006075FD" w:rsidRPr="00FA12E2">
        <w:rPr>
          <w:rFonts w:ascii="Times New Roman" w:hAnsi="Times New Roman" w:cs="Times New Roman"/>
          <w:b/>
          <w:i/>
          <w:sz w:val="28"/>
          <w:szCs w:val="28"/>
          <w:lang w:val="en-US"/>
        </w:rPr>
        <w:t xml:space="preserve">Put 5 types of questions to the </w:t>
      </w:r>
      <w:r w:rsidR="006075FD" w:rsidRPr="00FA12E2">
        <w:rPr>
          <w:rFonts w:ascii="Times New Roman" w:hAnsi="Times New Roman" w:cs="Times New Roman"/>
          <w:b/>
          <w:i/>
          <w:sz w:val="28"/>
          <w:szCs w:val="28"/>
          <w:lang w:val="en-GB"/>
        </w:rPr>
        <w:t>following sentence:</w:t>
      </w:r>
    </w:p>
    <w:p w:rsidR="00FF2428" w:rsidRPr="00FF2428" w:rsidRDefault="00FF2428" w:rsidP="00FA12E2">
      <w:pPr>
        <w:shd w:val="clear" w:color="auto" w:fill="FFFFFF"/>
        <w:autoSpaceDE w:val="0"/>
        <w:autoSpaceDN w:val="0"/>
        <w:adjustRightInd w:val="0"/>
        <w:jc w:val="both"/>
        <w:rPr>
          <w:rFonts w:ascii="Times New Roman" w:hAnsi="Times New Roman" w:cs="Times New Roman"/>
          <w:b/>
          <w:i/>
          <w:sz w:val="24"/>
          <w:szCs w:val="24"/>
          <w:lang w:val="en-US"/>
        </w:rPr>
      </w:pPr>
      <w:r w:rsidRPr="00FF2428">
        <w:rPr>
          <w:rFonts w:ascii="Times New Roman" w:hAnsi="Times New Roman" w:cs="Times New Roman"/>
          <w:sz w:val="24"/>
          <w:szCs w:val="24"/>
        </w:rPr>
        <w:t>The purpose of this interview is to effect change in the client, in his/her</w:t>
      </w:r>
      <w:r w:rsidRPr="00FF2428">
        <w:rPr>
          <w:rFonts w:ascii="Times New Roman" w:hAnsi="Times New Roman" w:cs="Times New Roman"/>
          <w:i/>
          <w:iCs/>
          <w:sz w:val="24"/>
          <w:szCs w:val="24"/>
          <w:lang w:val="en-US"/>
        </w:rPr>
        <w:t xml:space="preserve"> </w:t>
      </w:r>
      <w:r w:rsidRPr="00FF2428">
        <w:rPr>
          <w:rFonts w:ascii="Times New Roman" w:hAnsi="Times New Roman" w:cs="Times New Roman"/>
          <w:sz w:val="24"/>
          <w:szCs w:val="24"/>
        </w:rPr>
        <w:t>social situation, or in both</w:t>
      </w:r>
      <w:r>
        <w:rPr>
          <w:rFonts w:ascii="Times New Roman" w:hAnsi="Times New Roman" w:cs="Times New Roman"/>
          <w:sz w:val="24"/>
          <w:szCs w:val="24"/>
          <w:lang w:val="en-US"/>
        </w:rPr>
        <w:t>.</w:t>
      </w:r>
    </w:p>
    <w:p w:rsidR="00537C22" w:rsidRPr="0015577F" w:rsidRDefault="00051F61" w:rsidP="00582DD9">
      <w:pPr>
        <w:pStyle w:val="a4"/>
        <w:jc w:val="center"/>
        <w:rPr>
          <w:rFonts w:ascii="Times New Roman" w:hAnsi="Times New Roman" w:cs="Times New Roman"/>
          <w:b/>
          <w:i/>
          <w:sz w:val="28"/>
          <w:szCs w:val="28"/>
        </w:rPr>
      </w:pPr>
      <w:r>
        <w:rPr>
          <w:rFonts w:ascii="Times New Roman" w:hAnsi="Times New Roman" w:cs="Times New Roman"/>
          <w:b/>
          <w:i/>
          <w:sz w:val="28"/>
          <w:szCs w:val="28"/>
        </w:rPr>
        <w:br w:type="column"/>
      </w:r>
      <w:r w:rsidR="00537C22" w:rsidRPr="00995D64">
        <w:rPr>
          <w:rFonts w:ascii="Times New Roman" w:hAnsi="Times New Roman" w:cs="Times New Roman"/>
          <w:b/>
          <w:sz w:val="28"/>
          <w:szCs w:val="28"/>
        </w:rPr>
        <w:lastRenderedPageBreak/>
        <w:t xml:space="preserve">Варіант </w:t>
      </w:r>
      <w:r w:rsidR="00537C22">
        <w:rPr>
          <w:rFonts w:ascii="Times New Roman" w:hAnsi="Times New Roman" w:cs="Times New Roman"/>
          <w:b/>
          <w:sz w:val="28"/>
          <w:szCs w:val="28"/>
          <w:lang w:val="en-US"/>
        </w:rPr>
        <w:t>4</w:t>
      </w:r>
    </w:p>
    <w:p w:rsidR="00537C22" w:rsidRPr="00F308E8" w:rsidRDefault="00F308E8" w:rsidP="00F308E8">
      <w:pPr>
        <w:pStyle w:val="a4"/>
        <w:spacing w:after="0" w:line="240" w:lineRule="auto"/>
        <w:ind w:left="0"/>
        <w:rPr>
          <w:rFonts w:ascii="Times New Roman" w:hAnsi="Times New Roman" w:cs="Times New Roman"/>
          <w:b/>
          <w:i/>
          <w:sz w:val="28"/>
          <w:szCs w:val="28"/>
        </w:rPr>
      </w:pPr>
      <w:r>
        <w:rPr>
          <w:rFonts w:ascii="Times New Roman" w:hAnsi="Times New Roman" w:cs="Times New Roman"/>
          <w:b/>
          <w:i/>
          <w:sz w:val="28"/>
          <w:szCs w:val="28"/>
          <w:lang w:val="en-US"/>
        </w:rPr>
        <w:t>I. </w:t>
      </w:r>
      <w:r w:rsidR="00537C22" w:rsidRPr="0088088E">
        <w:rPr>
          <w:rFonts w:ascii="Times New Roman" w:hAnsi="Times New Roman" w:cs="Times New Roman"/>
          <w:b/>
          <w:i/>
          <w:sz w:val="28"/>
          <w:szCs w:val="28"/>
        </w:rPr>
        <w:t>Translate into Ukrainian</w:t>
      </w:r>
      <w:r w:rsidRPr="00F308E8">
        <w:rPr>
          <w:rFonts w:ascii="Times New Roman" w:hAnsi="Times New Roman" w:cs="Times New Roman"/>
          <w:b/>
          <w:i/>
          <w:sz w:val="28"/>
          <w:szCs w:val="28"/>
        </w:rPr>
        <w:t xml:space="preserve"> </w:t>
      </w:r>
      <w:r>
        <w:rPr>
          <w:rFonts w:ascii="Times New Roman" w:hAnsi="Times New Roman" w:cs="Times New Roman"/>
          <w:b/>
          <w:i/>
          <w:sz w:val="28"/>
          <w:szCs w:val="28"/>
        </w:rPr>
        <w:t>and write the title and the main idea to each paragraph</w:t>
      </w:r>
      <w:r>
        <w:rPr>
          <w:rFonts w:ascii="Times New Roman" w:hAnsi="Times New Roman" w:cs="Times New Roman"/>
          <w:b/>
          <w:i/>
          <w:sz w:val="28"/>
          <w:szCs w:val="28"/>
          <w:lang w:val="en-US"/>
        </w:rPr>
        <w:t xml:space="preserve"> in English</w:t>
      </w:r>
      <w:r w:rsidR="00537C22" w:rsidRPr="00F308E8">
        <w:rPr>
          <w:rFonts w:ascii="Times New Roman" w:hAnsi="Times New Roman" w:cs="Times New Roman"/>
          <w:b/>
          <w:i/>
          <w:sz w:val="28"/>
          <w:szCs w:val="28"/>
          <w:lang w:val="en-US"/>
        </w:rPr>
        <w:t>.</w:t>
      </w:r>
    </w:p>
    <w:p w:rsidR="00880A39" w:rsidRPr="00880A39" w:rsidRDefault="00880A39" w:rsidP="00880A39">
      <w:pPr>
        <w:autoSpaceDE w:val="0"/>
        <w:autoSpaceDN w:val="0"/>
        <w:adjustRightInd w:val="0"/>
        <w:spacing w:after="0" w:line="240" w:lineRule="auto"/>
        <w:ind w:firstLine="284"/>
        <w:jc w:val="both"/>
        <w:rPr>
          <w:rFonts w:ascii="Times New Roman" w:hAnsi="Times New Roman" w:cs="Times New Roman"/>
          <w:i/>
          <w:iCs/>
          <w:sz w:val="24"/>
          <w:szCs w:val="24"/>
          <w:lang w:val="en-US"/>
        </w:rPr>
      </w:pPr>
      <w:r w:rsidRPr="00880A39">
        <w:rPr>
          <w:rFonts w:ascii="Times New Roman" w:hAnsi="Times New Roman" w:cs="Times New Roman"/>
          <w:sz w:val="24"/>
          <w:szCs w:val="24"/>
        </w:rPr>
        <w:t>The purpose at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beginning of the interview is to establish a setting, mood and pace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which will be conducive to a productive conversation. The physical</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setting and the seating arrangement may sometimes serve as a barrier.</w:t>
      </w:r>
      <w:r w:rsidRPr="00880A39">
        <w:rPr>
          <w:rFonts w:ascii="Times New Roman" w:hAnsi="Times New Roman" w:cs="Times New Roman"/>
          <w:b/>
          <w:bCs/>
          <w:i/>
          <w:iCs/>
          <w:sz w:val="24"/>
          <w:szCs w:val="24"/>
        </w:rPr>
        <w:t xml:space="preserve"> </w:t>
      </w:r>
      <w:r w:rsidRPr="00880A39">
        <w:rPr>
          <w:rFonts w:ascii="Times New Roman" w:hAnsi="Times New Roman" w:cs="Times New Roman"/>
          <w:sz w:val="24"/>
          <w:szCs w:val="24"/>
        </w:rPr>
        <w:t>If the client is made to sit too far or too close, it may put him ill at ease.</w:t>
      </w:r>
      <w:r w:rsidRPr="00880A39">
        <w:rPr>
          <w:rFonts w:ascii="Times New Roman" w:hAnsi="Times New Roman" w:cs="Times New Roman"/>
          <w:b/>
          <w:bCs/>
          <w:i/>
          <w:iCs/>
          <w:sz w:val="24"/>
          <w:szCs w:val="24"/>
        </w:rPr>
        <w:t xml:space="preserve"> </w:t>
      </w:r>
      <w:r w:rsidRPr="00880A39">
        <w:rPr>
          <w:rFonts w:ascii="Times New Roman" w:hAnsi="Times New Roman" w:cs="Times New Roman"/>
          <w:sz w:val="24"/>
          <w:szCs w:val="24"/>
        </w:rPr>
        <w:t>The physical setting should be one that leads to comfort and helps im</w:t>
      </w:r>
      <w:r w:rsidRPr="00880A39">
        <w:rPr>
          <w:rFonts w:ascii="Times New Roman" w:hAnsi="Times New Roman" w:cs="Times New Roman"/>
          <w:b/>
          <w:bCs/>
          <w:i/>
          <w:iCs/>
          <w:sz w:val="24"/>
          <w:szCs w:val="24"/>
        </w:rPr>
        <w:t xml:space="preserve"> </w:t>
      </w:r>
      <w:r w:rsidRPr="00880A39">
        <w:rPr>
          <w:rFonts w:ascii="Times New Roman" w:hAnsi="Times New Roman" w:cs="Times New Roman"/>
          <w:sz w:val="24"/>
          <w:szCs w:val="24"/>
        </w:rPr>
        <w:t>relax. The client and the caseworker should not sit sideways but face-to-face so as to establish eye get in touch with, else, the worker will not</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be able to note all facial expressions. Seating of chairs should not be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such so as to lead to physical inconvenience which could be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distracting. Insufficient light and excess temperature can negatively</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affect the interviewee‘s initial response to the interviewer. Any</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physical barriers to nonverbal communication where the interviewee</w:t>
      </w:r>
      <w:r w:rsidRPr="00880A39">
        <w:rPr>
          <w:rFonts w:ascii="Times New Roman" w:hAnsi="Times New Roman" w:cs="Times New Roman"/>
          <w:sz w:val="24"/>
          <w:szCs w:val="24"/>
          <w:lang w:val="en-US"/>
        </w:rPr>
        <w:t>’</w:t>
      </w:r>
      <w:r w:rsidRPr="00880A39">
        <w:rPr>
          <w:rFonts w:ascii="Times New Roman" w:hAnsi="Times New Roman" w:cs="Times New Roman"/>
          <w:sz w:val="24"/>
          <w:szCs w:val="24"/>
        </w:rPr>
        <w:t>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body is non-verbal can make the client inaccessible to conversation.</w:t>
      </w:r>
    </w:p>
    <w:p w:rsidR="00880A39" w:rsidRPr="00880A39" w:rsidRDefault="00880A39" w:rsidP="00880A39">
      <w:pPr>
        <w:autoSpaceDE w:val="0"/>
        <w:autoSpaceDN w:val="0"/>
        <w:adjustRightInd w:val="0"/>
        <w:spacing w:after="0" w:line="240" w:lineRule="auto"/>
        <w:ind w:firstLine="284"/>
        <w:jc w:val="both"/>
        <w:rPr>
          <w:rFonts w:ascii="Times New Roman" w:hAnsi="Times New Roman" w:cs="Times New Roman"/>
          <w:sz w:val="24"/>
          <w:szCs w:val="24"/>
          <w:lang w:val="en-US"/>
        </w:rPr>
      </w:pPr>
      <w:r w:rsidRPr="00880A39">
        <w:rPr>
          <w:rFonts w:ascii="Times New Roman" w:hAnsi="Times New Roman" w:cs="Times New Roman"/>
          <w:sz w:val="24"/>
          <w:szCs w:val="24"/>
        </w:rPr>
        <w:t>The place of interview should be free of any disturbance of</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distraction. Noise can be a source of distraction for both the client and</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the interviewer and it should be minimal. Throughout casework</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interviewing, the environment should be noise free, so that nothing is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unheard. For instance : If the interview is disturbed through loud traffic</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noise, the worker may have to ask the client to repeat which may lead</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to irritability and loss of vital information.</w:t>
      </w:r>
    </w:p>
    <w:p w:rsidR="00880A39" w:rsidRPr="00595593" w:rsidRDefault="00880A39" w:rsidP="00880A39">
      <w:pPr>
        <w:autoSpaceDE w:val="0"/>
        <w:autoSpaceDN w:val="0"/>
        <w:adjustRightInd w:val="0"/>
        <w:spacing w:after="0" w:line="240" w:lineRule="auto"/>
        <w:ind w:firstLine="284"/>
        <w:jc w:val="both"/>
      </w:pPr>
      <w:r w:rsidRPr="00880A39">
        <w:rPr>
          <w:rFonts w:ascii="Times New Roman" w:hAnsi="Times New Roman" w:cs="Times New Roman"/>
          <w:sz w:val="24"/>
          <w:szCs w:val="24"/>
        </w:rPr>
        <w:t>Lack of privacy is a</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common barrier especially in an Indian setting. More than often the</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whole family wants to be a part and parcel of the interviewing</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procedure. Though privacy is desirable, in sure cases, if the interviewer</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and interviewee belong to the opposite sex, family may not permit</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them to meet in separation. Frequent telephone calls, walking in and</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out of the room can fail to create an atmosphere wherein the clients</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feel free to reveal their innermost thoughts and feelings. Further</w:t>
      </w:r>
      <w:r w:rsidRPr="00880A39">
        <w:rPr>
          <w:rFonts w:ascii="Times New Roman" w:hAnsi="Times New Roman" w:cs="Times New Roman"/>
          <w:sz w:val="24"/>
          <w:szCs w:val="24"/>
          <w:lang w:val="en-US"/>
        </w:rPr>
        <w:t xml:space="preserve"> </w:t>
      </w:r>
      <w:r w:rsidRPr="00880A39">
        <w:rPr>
          <w:rFonts w:ascii="Times New Roman" w:hAnsi="Times New Roman" w:cs="Times New Roman"/>
          <w:sz w:val="24"/>
          <w:szCs w:val="24"/>
        </w:rPr>
        <w:t>throughout home visits one may fail to get total privacy.</w:t>
      </w:r>
    </w:p>
    <w:p w:rsidR="003C1745" w:rsidRPr="003C1745" w:rsidRDefault="003C1745" w:rsidP="00B55051">
      <w:pPr>
        <w:pStyle w:val="a4"/>
        <w:spacing w:after="0" w:line="240" w:lineRule="auto"/>
        <w:ind w:left="1080"/>
        <w:rPr>
          <w:rFonts w:ascii="Times New Roman" w:hAnsi="Times New Roman" w:cs="Times New Roman"/>
          <w:b/>
          <w:i/>
          <w:sz w:val="28"/>
          <w:szCs w:val="28"/>
          <w:lang w:val="en-US"/>
        </w:rPr>
      </w:pPr>
    </w:p>
    <w:p w:rsidR="00537C22" w:rsidRDefault="00F308E8" w:rsidP="00F308E8">
      <w:p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II. </w:t>
      </w:r>
      <w:proofErr w:type="gramStart"/>
      <w:r w:rsidR="00537C22">
        <w:rPr>
          <w:rFonts w:ascii="Times New Roman" w:hAnsi="Times New Roman" w:cs="Times New Roman"/>
          <w:b/>
          <w:i/>
          <w:sz w:val="28"/>
          <w:szCs w:val="28"/>
          <w:lang w:val="en-GB"/>
        </w:rPr>
        <w:t xml:space="preserve">Find </w:t>
      </w:r>
      <w:r w:rsidR="00EE5B69">
        <w:rPr>
          <w:rFonts w:ascii="Times New Roman" w:hAnsi="Times New Roman" w:cs="Times New Roman"/>
          <w:b/>
          <w:i/>
          <w:sz w:val="28"/>
          <w:szCs w:val="28"/>
          <w:lang w:val="en-US"/>
        </w:rPr>
        <w:t xml:space="preserve"> </w:t>
      </w:r>
      <w:r w:rsidR="006C7C89">
        <w:rPr>
          <w:rFonts w:ascii="Times New Roman" w:hAnsi="Times New Roman" w:cs="Times New Roman"/>
          <w:b/>
          <w:i/>
          <w:sz w:val="28"/>
          <w:szCs w:val="28"/>
          <w:lang w:val="en-US"/>
        </w:rPr>
        <w:t>Ukrainian</w:t>
      </w:r>
      <w:proofErr w:type="gramEnd"/>
      <w:r w:rsidR="006C7C89" w:rsidRPr="00995D64">
        <w:rPr>
          <w:rFonts w:ascii="Times New Roman" w:hAnsi="Times New Roman" w:cs="Times New Roman"/>
          <w:b/>
          <w:i/>
          <w:sz w:val="28"/>
          <w:szCs w:val="28"/>
          <w:lang w:val="en-GB"/>
        </w:rPr>
        <w:t xml:space="preserve"> </w:t>
      </w:r>
      <w:r w:rsidR="00537C22" w:rsidRPr="00995D64">
        <w:rPr>
          <w:rFonts w:ascii="Times New Roman" w:hAnsi="Times New Roman" w:cs="Times New Roman"/>
          <w:b/>
          <w:i/>
          <w:sz w:val="28"/>
          <w:szCs w:val="28"/>
          <w:lang w:val="en-GB"/>
        </w:rPr>
        <w:t>equivalents to the following phrases</w:t>
      </w:r>
      <w:r>
        <w:rPr>
          <w:rFonts w:ascii="Times New Roman" w:hAnsi="Times New Roman" w:cs="Times New Roman"/>
          <w:b/>
          <w:i/>
          <w:sz w:val="28"/>
          <w:szCs w:val="28"/>
          <w:lang w:val="en-GB"/>
        </w:rPr>
        <w:t xml:space="preserve"> and learn them</w:t>
      </w:r>
      <w:r w:rsidR="00537C22" w:rsidRPr="00995D64">
        <w:rPr>
          <w:rFonts w:ascii="Times New Roman" w:hAnsi="Times New Roman" w:cs="Times New Roman"/>
          <w:b/>
          <w:i/>
          <w:sz w:val="28"/>
          <w:szCs w:val="28"/>
          <w:lang w:val="en-GB"/>
        </w:rPr>
        <w:t>:</w:t>
      </w:r>
    </w:p>
    <w:p w:rsidR="00FA12E2" w:rsidRPr="00FA12E2" w:rsidRDefault="00FA12E2"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to clasp</w:t>
      </w:r>
    </w:p>
    <w:p w:rsidR="00FA12E2" w:rsidRPr="00FA12E2" w:rsidRDefault="00FA12E2"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biases and prejudices </w:t>
      </w:r>
    </w:p>
    <w:p w:rsidR="00FA12E2" w:rsidRPr="00FA12E2" w:rsidRDefault="00FA12E2" w:rsidP="00FA12E2">
      <w:pPr>
        <w:spacing w:after="0" w:line="240" w:lineRule="auto"/>
        <w:jc w:val="both"/>
        <w:rPr>
          <w:rFonts w:ascii="Times New Roman" w:hAnsi="Times New Roman" w:cs="Times New Roman"/>
          <w:b/>
          <w:bCs/>
          <w:sz w:val="24"/>
          <w:szCs w:val="24"/>
        </w:rPr>
      </w:pPr>
      <w:r w:rsidRPr="00FA12E2">
        <w:rPr>
          <w:rFonts w:ascii="Times New Roman" w:hAnsi="Times New Roman" w:cs="Times New Roman"/>
          <w:sz w:val="24"/>
          <w:szCs w:val="24"/>
        </w:rPr>
        <w:t xml:space="preserve">purview </w:t>
      </w:r>
      <w:r w:rsidRPr="00FA12E2">
        <w:rPr>
          <w:rFonts w:ascii="Times New Roman" w:hAnsi="Times New Roman" w:cs="Times New Roman"/>
          <w:bCs/>
          <w:sz w:val="24"/>
          <w:szCs w:val="24"/>
        </w:rPr>
        <w:t xml:space="preserve">the </w:t>
      </w:r>
      <w:r w:rsidRPr="00FA12E2">
        <w:rPr>
          <w:rFonts w:ascii="Times New Roman" w:hAnsi="Times New Roman" w:cs="Times New Roman"/>
          <w:bCs/>
          <w:sz w:val="24"/>
          <w:szCs w:val="24"/>
          <w:lang w:val="en-US"/>
        </w:rPr>
        <w:t>i</w:t>
      </w:r>
      <w:r w:rsidRPr="00FA12E2">
        <w:rPr>
          <w:rFonts w:ascii="Times New Roman" w:hAnsi="Times New Roman" w:cs="Times New Roman"/>
          <w:bCs/>
          <w:sz w:val="24"/>
          <w:szCs w:val="24"/>
        </w:rPr>
        <w:t>nterviewee</w:t>
      </w:r>
      <w:r w:rsidRPr="00FA12E2">
        <w:rPr>
          <w:rFonts w:ascii="Times New Roman" w:hAnsi="Times New Roman" w:cs="Times New Roman"/>
          <w:b/>
          <w:bCs/>
          <w:sz w:val="24"/>
          <w:szCs w:val="24"/>
        </w:rPr>
        <w:t xml:space="preserve"> </w:t>
      </w:r>
    </w:p>
    <w:p w:rsidR="00FA12E2" w:rsidRPr="00FA12E2" w:rsidRDefault="00FA12E2" w:rsidP="00FA12E2">
      <w:pPr>
        <w:spacing w:after="0" w:line="240" w:lineRule="auto"/>
        <w:jc w:val="both"/>
        <w:rPr>
          <w:rFonts w:ascii="Times New Roman" w:hAnsi="Times New Roman" w:cs="Times New Roman"/>
          <w:sz w:val="24"/>
          <w:szCs w:val="24"/>
          <w:lang w:val="en-US"/>
        </w:rPr>
      </w:pPr>
      <w:proofErr w:type="gramStart"/>
      <w:r w:rsidRPr="00FA12E2">
        <w:rPr>
          <w:rFonts w:ascii="Times New Roman" w:hAnsi="Times New Roman" w:cs="Times New Roman"/>
          <w:sz w:val="24"/>
          <w:szCs w:val="24"/>
          <w:lang w:val="en-US"/>
        </w:rPr>
        <w:t>to</w:t>
      </w:r>
      <w:proofErr w:type="gramEnd"/>
      <w:r w:rsidRPr="00FA12E2">
        <w:rPr>
          <w:rFonts w:ascii="Times New Roman" w:hAnsi="Times New Roman" w:cs="Times New Roman"/>
          <w:sz w:val="24"/>
          <w:szCs w:val="24"/>
        </w:rPr>
        <w:t xml:space="preserve"> admonish </w:t>
      </w:r>
    </w:p>
    <w:p w:rsidR="00FA12E2" w:rsidRPr="00FA12E2" w:rsidRDefault="00FA12E2"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keen observer </w:t>
      </w:r>
    </w:p>
    <w:p w:rsidR="00FA12E2" w:rsidRPr="00FA12E2" w:rsidRDefault="00FA12E2" w:rsidP="00FA12E2">
      <w:pPr>
        <w:spacing w:after="0" w:line="240" w:lineRule="auto"/>
        <w:jc w:val="both"/>
        <w:rPr>
          <w:rFonts w:ascii="Times New Roman" w:hAnsi="Times New Roman" w:cs="Times New Roman"/>
          <w:sz w:val="24"/>
          <w:szCs w:val="24"/>
        </w:rPr>
      </w:pPr>
      <w:r w:rsidRPr="00FA12E2">
        <w:rPr>
          <w:rFonts w:ascii="Times New Roman" w:hAnsi="Times New Roman" w:cs="Times New Roman"/>
          <w:sz w:val="24"/>
          <w:szCs w:val="24"/>
        </w:rPr>
        <w:t xml:space="preserve">unwarranted </w:t>
      </w:r>
    </w:p>
    <w:p w:rsidR="00FA12E2" w:rsidRPr="00FA12E2" w:rsidRDefault="00FA12E2"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hasty </w:t>
      </w:r>
    </w:p>
    <w:p w:rsidR="00FA12E2" w:rsidRPr="00FA12E2" w:rsidRDefault="00FA12E2" w:rsidP="00FA12E2">
      <w:pPr>
        <w:spacing w:after="0" w:line="240" w:lineRule="auto"/>
        <w:jc w:val="both"/>
        <w:rPr>
          <w:rFonts w:ascii="Times New Roman" w:hAnsi="Times New Roman" w:cs="Times New Roman"/>
          <w:i/>
          <w:sz w:val="24"/>
          <w:szCs w:val="24"/>
        </w:rPr>
      </w:pPr>
      <w:r w:rsidRPr="00FA12E2">
        <w:rPr>
          <w:rFonts w:ascii="Times New Roman" w:hAnsi="Times New Roman" w:cs="Times New Roman"/>
          <w:sz w:val="24"/>
          <w:szCs w:val="24"/>
        </w:rPr>
        <w:t xml:space="preserve">submerged wishes </w:t>
      </w:r>
    </w:p>
    <w:p w:rsidR="00FA12E2" w:rsidRPr="00FA12E2" w:rsidRDefault="00FA12E2"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yearning </w:t>
      </w:r>
    </w:p>
    <w:p w:rsidR="00FA12E2" w:rsidRPr="00FA12E2" w:rsidRDefault="00FA12E2" w:rsidP="00FA12E2">
      <w:pPr>
        <w:spacing w:after="0" w:line="240" w:lineRule="auto"/>
        <w:jc w:val="both"/>
        <w:rPr>
          <w:rFonts w:ascii="Times New Roman" w:hAnsi="Times New Roman" w:cs="Times New Roman"/>
          <w:sz w:val="24"/>
          <w:szCs w:val="24"/>
          <w:lang w:val="en-US"/>
        </w:rPr>
      </w:pPr>
      <w:r w:rsidRPr="00FA12E2">
        <w:rPr>
          <w:rFonts w:ascii="Times New Roman" w:hAnsi="Times New Roman" w:cs="Times New Roman"/>
          <w:sz w:val="24"/>
          <w:szCs w:val="24"/>
        </w:rPr>
        <w:t xml:space="preserve">to plead </w:t>
      </w:r>
    </w:p>
    <w:p w:rsidR="00FA12E2" w:rsidRPr="00FA12E2" w:rsidRDefault="00FA12E2" w:rsidP="00FA12E2">
      <w:pPr>
        <w:spacing w:after="0" w:line="240" w:lineRule="auto"/>
        <w:jc w:val="both"/>
        <w:rPr>
          <w:rFonts w:ascii="Times New Roman" w:hAnsi="Times New Roman" w:cs="Times New Roman"/>
          <w:sz w:val="24"/>
          <w:szCs w:val="24"/>
        </w:rPr>
      </w:pPr>
      <w:proofErr w:type="gramStart"/>
      <w:r w:rsidRPr="00FA12E2">
        <w:rPr>
          <w:rFonts w:ascii="Times New Roman" w:hAnsi="Times New Roman" w:cs="Times New Roman"/>
          <w:sz w:val="24"/>
          <w:szCs w:val="24"/>
          <w:lang w:val="en-US"/>
        </w:rPr>
        <w:t>to</w:t>
      </w:r>
      <w:proofErr w:type="gramEnd"/>
      <w:r w:rsidRPr="00FA12E2">
        <w:rPr>
          <w:rFonts w:ascii="Times New Roman" w:hAnsi="Times New Roman" w:cs="Times New Roman"/>
          <w:sz w:val="24"/>
          <w:szCs w:val="24"/>
          <w:lang w:val="en-US"/>
        </w:rPr>
        <w:t xml:space="preserve"> </w:t>
      </w:r>
      <w:r w:rsidRPr="00FA12E2">
        <w:rPr>
          <w:rFonts w:ascii="Times New Roman" w:hAnsi="Times New Roman" w:cs="Times New Roman"/>
          <w:sz w:val="24"/>
          <w:szCs w:val="24"/>
        </w:rPr>
        <w:t xml:space="preserve">hamper </w:t>
      </w:r>
    </w:p>
    <w:p w:rsidR="00FA12E2" w:rsidRPr="00FA12E2" w:rsidRDefault="00FA12E2" w:rsidP="00FA12E2">
      <w:pPr>
        <w:spacing w:after="0" w:line="240" w:lineRule="auto"/>
        <w:jc w:val="both"/>
        <w:rPr>
          <w:rFonts w:ascii="Times New Roman" w:hAnsi="Times New Roman" w:cs="Times New Roman"/>
          <w:sz w:val="24"/>
          <w:szCs w:val="24"/>
        </w:rPr>
      </w:pPr>
      <w:r w:rsidRPr="00FA12E2">
        <w:rPr>
          <w:rFonts w:ascii="Times New Roman" w:hAnsi="Times New Roman" w:cs="Times New Roman"/>
          <w:sz w:val="24"/>
          <w:szCs w:val="24"/>
        </w:rPr>
        <w:t xml:space="preserve">to impede </w:t>
      </w:r>
    </w:p>
    <w:p w:rsidR="00FA12E2" w:rsidRPr="00FA12E2" w:rsidRDefault="00FA12E2" w:rsidP="00FA12E2">
      <w:pPr>
        <w:spacing w:after="0" w:line="240" w:lineRule="auto"/>
        <w:jc w:val="both"/>
        <w:rPr>
          <w:rFonts w:ascii="Times New Roman" w:hAnsi="Times New Roman" w:cs="Times New Roman"/>
          <w:i/>
          <w:sz w:val="24"/>
          <w:szCs w:val="24"/>
        </w:rPr>
      </w:pPr>
      <w:r w:rsidRPr="00FA12E2">
        <w:rPr>
          <w:rFonts w:ascii="Times New Roman" w:hAnsi="Times New Roman" w:cs="Times New Roman"/>
          <w:sz w:val="24"/>
          <w:szCs w:val="24"/>
        </w:rPr>
        <w:t xml:space="preserve">presumptions </w:t>
      </w:r>
    </w:p>
    <w:p w:rsidR="00FA12E2" w:rsidRPr="00FA12E2" w:rsidRDefault="00FA12E2" w:rsidP="00FA12E2">
      <w:pPr>
        <w:spacing w:after="0" w:line="240" w:lineRule="auto"/>
        <w:jc w:val="both"/>
        <w:rPr>
          <w:rFonts w:ascii="Times New Roman" w:hAnsi="Times New Roman" w:cs="Times New Roman"/>
          <w:i/>
          <w:sz w:val="24"/>
          <w:szCs w:val="24"/>
        </w:rPr>
      </w:pPr>
      <w:r w:rsidRPr="00FA12E2">
        <w:rPr>
          <w:rFonts w:ascii="Times New Roman" w:hAnsi="Times New Roman" w:cs="Times New Roman"/>
          <w:sz w:val="24"/>
          <w:szCs w:val="24"/>
        </w:rPr>
        <w:t xml:space="preserve">vigilance </w:t>
      </w:r>
    </w:p>
    <w:p w:rsidR="00FA12E2" w:rsidRPr="00FA12E2" w:rsidRDefault="00FA12E2" w:rsidP="00FA12E2">
      <w:pPr>
        <w:autoSpaceDE w:val="0"/>
        <w:autoSpaceDN w:val="0"/>
        <w:adjustRightInd w:val="0"/>
        <w:spacing w:after="0" w:line="240" w:lineRule="auto"/>
        <w:jc w:val="both"/>
        <w:rPr>
          <w:rFonts w:ascii="Times New Roman" w:hAnsi="Times New Roman" w:cs="Times New Roman"/>
          <w:sz w:val="24"/>
          <w:szCs w:val="24"/>
          <w:lang w:val="en-US"/>
        </w:rPr>
      </w:pPr>
      <w:r w:rsidRPr="00FA12E2">
        <w:rPr>
          <w:rFonts w:ascii="Times New Roman" w:hAnsi="Times New Roman" w:cs="Times New Roman"/>
          <w:iCs/>
          <w:sz w:val="24"/>
          <w:szCs w:val="24"/>
        </w:rPr>
        <w:t>boredom and frustration</w:t>
      </w:r>
    </w:p>
    <w:p w:rsidR="000E4667" w:rsidRPr="00C16734" w:rsidRDefault="000E4667" w:rsidP="00C16734">
      <w:pPr>
        <w:pStyle w:val="a4"/>
        <w:spacing w:after="0"/>
        <w:ind w:left="1080"/>
        <w:jc w:val="both"/>
        <w:rPr>
          <w:rFonts w:ascii="Times New Roman" w:hAnsi="Times New Roman" w:cs="Times New Roman"/>
          <w:sz w:val="24"/>
          <w:szCs w:val="24"/>
        </w:rPr>
      </w:pPr>
    </w:p>
    <w:p w:rsidR="00537C22" w:rsidRPr="00F308E8" w:rsidRDefault="00F308E8" w:rsidP="00F308E8">
      <w:pPr>
        <w:shd w:val="clear" w:color="auto" w:fill="FFFFFF"/>
        <w:autoSpaceDE w:val="0"/>
        <w:autoSpaceDN w:val="0"/>
        <w:adjustRightInd w:val="0"/>
        <w:jc w:val="both"/>
        <w:rPr>
          <w:rFonts w:ascii="Times New Roman" w:hAnsi="Times New Roman" w:cs="Times New Roman"/>
          <w:b/>
          <w:i/>
          <w:sz w:val="24"/>
          <w:szCs w:val="24"/>
          <w:lang w:val="en-GB"/>
        </w:rPr>
      </w:pPr>
      <w:r>
        <w:rPr>
          <w:rFonts w:ascii="Times New Roman" w:hAnsi="Times New Roman" w:cs="Times New Roman"/>
          <w:b/>
          <w:i/>
          <w:sz w:val="24"/>
          <w:szCs w:val="24"/>
          <w:lang w:val="en-GB"/>
        </w:rPr>
        <w:t>III. </w:t>
      </w:r>
      <w:r w:rsidR="00537C22" w:rsidRPr="00F308E8">
        <w:rPr>
          <w:rFonts w:ascii="Times New Roman" w:hAnsi="Times New Roman" w:cs="Times New Roman"/>
          <w:b/>
          <w:i/>
          <w:sz w:val="24"/>
          <w:szCs w:val="24"/>
          <w:lang w:val="en-GB"/>
        </w:rPr>
        <w:t>Answer the questions:</w:t>
      </w:r>
    </w:p>
    <w:p w:rsidR="0004023B" w:rsidRPr="0004023B" w:rsidRDefault="0004023B" w:rsidP="0004023B">
      <w:pPr>
        <w:spacing w:after="0" w:line="240" w:lineRule="auto"/>
        <w:jc w:val="both"/>
        <w:rPr>
          <w:rFonts w:ascii="Times New Roman" w:hAnsi="Times New Roman" w:cs="Times New Roman"/>
          <w:i/>
          <w:sz w:val="24"/>
          <w:szCs w:val="24"/>
        </w:rPr>
      </w:pPr>
      <w:r w:rsidRPr="0004023B">
        <w:rPr>
          <w:rFonts w:ascii="Times New Roman" w:hAnsi="Times New Roman" w:cs="Times New Roman"/>
          <w:bCs/>
          <w:iCs/>
          <w:sz w:val="24"/>
          <w:szCs w:val="24"/>
          <w:lang w:val="en-US"/>
        </w:rPr>
        <w:t>1. </w:t>
      </w:r>
      <w:r w:rsidRPr="0004023B">
        <w:rPr>
          <w:rFonts w:ascii="Times New Roman" w:hAnsi="Times New Roman" w:cs="Times New Roman"/>
          <w:bCs/>
          <w:iCs/>
          <w:sz w:val="24"/>
          <w:szCs w:val="24"/>
        </w:rPr>
        <w:t>What is a Social Casework Interview</w:t>
      </w:r>
      <w:r w:rsidRPr="0004023B">
        <w:rPr>
          <w:rFonts w:ascii="Times New Roman" w:hAnsi="Times New Roman" w:cs="Times New Roman"/>
          <w:bCs/>
          <w:i/>
          <w:iCs/>
          <w:sz w:val="24"/>
          <w:szCs w:val="24"/>
        </w:rPr>
        <w:t>?</w:t>
      </w:r>
    </w:p>
    <w:p w:rsidR="0004023B" w:rsidRPr="0004023B" w:rsidRDefault="0004023B" w:rsidP="0004023B">
      <w:pPr>
        <w:spacing w:after="0" w:line="240" w:lineRule="auto"/>
        <w:jc w:val="both"/>
        <w:rPr>
          <w:rFonts w:ascii="Times New Roman" w:hAnsi="Times New Roman" w:cs="Times New Roman"/>
          <w:i/>
          <w:sz w:val="24"/>
          <w:szCs w:val="24"/>
        </w:rPr>
      </w:pPr>
      <w:r w:rsidRPr="0004023B">
        <w:rPr>
          <w:rFonts w:ascii="Times New Roman" w:hAnsi="Times New Roman" w:cs="Times New Roman"/>
          <w:sz w:val="24"/>
          <w:szCs w:val="24"/>
          <w:lang w:val="en-US"/>
        </w:rPr>
        <w:t>2. </w:t>
      </w:r>
      <w:r w:rsidRPr="0004023B">
        <w:rPr>
          <w:rFonts w:ascii="Times New Roman" w:hAnsi="Times New Roman" w:cs="Times New Roman"/>
          <w:sz w:val="24"/>
          <w:szCs w:val="24"/>
        </w:rPr>
        <w:t xml:space="preserve">What </w:t>
      </w:r>
      <w:proofErr w:type="gramStart"/>
      <w:r w:rsidRPr="0004023B">
        <w:rPr>
          <w:rFonts w:ascii="Times New Roman" w:hAnsi="Times New Roman" w:cs="Times New Roman"/>
          <w:sz w:val="24"/>
          <w:szCs w:val="24"/>
          <w:lang w:val="en-US"/>
        </w:rPr>
        <w:t>are</w:t>
      </w:r>
      <w:r w:rsidRPr="0004023B">
        <w:rPr>
          <w:rFonts w:ascii="Times New Roman" w:hAnsi="Times New Roman" w:cs="Times New Roman"/>
          <w:sz w:val="24"/>
          <w:szCs w:val="24"/>
        </w:rPr>
        <w:t xml:space="preserve"> </w:t>
      </w:r>
      <w:r w:rsidRPr="0004023B">
        <w:rPr>
          <w:rFonts w:ascii="Times New Roman" w:hAnsi="Times New Roman" w:cs="Times New Roman"/>
          <w:bCs/>
          <w:iCs/>
          <w:sz w:val="24"/>
          <w:szCs w:val="24"/>
          <w:lang w:val="en-US"/>
        </w:rPr>
        <w:t>p</w:t>
      </w:r>
      <w:r w:rsidRPr="0004023B">
        <w:rPr>
          <w:rFonts w:ascii="Times New Roman" w:hAnsi="Times New Roman" w:cs="Times New Roman"/>
          <w:bCs/>
          <w:iCs/>
          <w:sz w:val="24"/>
          <w:szCs w:val="24"/>
        </w:rPr>
        <w:t>urpose</w:t>
      </w:r>
      <w:proofErr w:type="gramEnd"/>
      <w:r w:rsidRPr="0004023B">
        <w:rPr>
          <w:rFonts w:ascii="Times New Roman" w:hAnsi="Times New Roman" w:cs="Times New Roman"/>
          <w:bCs/>
          <w:iCs/>
          <w:sz w:val="24"/>
          <w:szCs w:val="24"/>
        </w:rPr>
        <w:t xml:space="preserve"> of a Social Casework Interview</w:t>
      </w:r>
      <w:r w:rsidRPr="0004023B">
        <w:rPr>
          <w:rFonts w:ascii="Times New Roman" w:hAnsi="Times New Roman" w:cs="Times New Roman"/>
          <w:bCs/>
          <w:iCs/>
          <w:sz w:val="24"/>
          <w:szCs w:val="24"/>
          <w:lang w:val="en-US"/>
        </w:rPr>
        <w:t>?</w:t>
      </w:r>
    </w:p>
    <w:p w:rsidR="0004023B" w:rsidRDefault="0004023B" w:rsidP="0004023B">
      <w:pPr>
        <w:spacing w:after="0" w:line="240" w:lineRule="auto"/>
        <w:jc w:val="both"/>
        <w:rPr>
          <w:rFonts w:ascii="Times New Roman" w:hAnsi="Times New Roman" w:cs="Times New Roman"/>
          <w:sz w:val="24"/>
          <w:szCs w:val="24"/>
          <w:lang w:val="en-US"/>
        </w:rPr>
      </w:pPr>
      <w:r w:rsidRPr="0004023B">
        <w:rPr>
          <w:rFonts w:ascii="Times New Roman" w:hAnsi="Times New Roman" w:cs="Times New Roman"/>
          <w:sz w:val="24"/>
          <w:szCs w:val="24"/>
          <w:lang w:val="en-US"/>
        </w:rPr>
        <w:t>3. </w:t>
      </w:r>
      <w:r w:rsidRPr="0004023B">
        <w:rPr>
          <w:rFonts w:ascii="Times New Roman" w:hAnsi="Times New Roman" w:cs="Times New Roman"/>
          <w:sz w:val="24"/>
          <w:szCs w:val="24"/>
        </w:rPr>
        <w:t xml:space="preserve">What </w:t>
      </w:r>
      <w:r w:rsidRPr="0004023B">
        <w:rPr>
          <w:rFonts w:ascii="Times New Roman" w:hAnsi="Times New Roman" w:cs="Times New Roman"/>
          <w:sz w:val="24"/>
          <w:szCs w:val="24"/>
          <w:lang w:val="en-US"/>
        </w:rPr>
        <w:t>are interviewing skills?</w:t>
      </w:r>
    </w:p>
    <w:p w:rsidR="0004023B" w:rsidRPr="0004023B" w:rsidRDefault="0004023B" w:rsidP="0004023B">
      <w:pPr>
        <w:spacing w:after="0" w:line="240" w:lineRule="auto"/>
        <w:jc w:val="both"/>
        <w:rPr>
          <w:rFonts w:ascii="Times New Roman" w:hAnsi="Times New Roman" w:cs="Times New Roman"/>
          <w:i/>
          <w:sz w:val="24"/>
          <w:szCs w:val="24"/>
        </w:rPr>
      </w:pPr>
    </w:p>
    <w:p w:rsidR="00537C22" w:rsidRPr="0015577F" w:rsidRDefault="0004023B" w:rsidP="0015577F">
      <w:pPr>
        <w:shd w:val="clear" w:color="auto" w:fill="FFFFFF"/>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lang w:val="en-US"/>
        </w:rPr>
        <w:t>IV. </w:t>
      </w:r>
      <w:r w:rsidR="00537C22" w:rsidRPr="0015577F">
        <w:rPr>
          <w:rFonts w:ascii="Times New Roman" w:hAnsi="Times New Roman" w:cs="Times New Roman"/>
          <w:b/>
          <w:i/>
          <w:sz w:val="24"/>
          <w:szCs w:val="24"/>
          <w:lang w:val="en-US"/>
        </w:rPr>
        <w:t xml:space="preserve">Put 5 types of questions to the </w:t>
      </w:r>
      <w:r w:rsidR="00537C22" w:rsidRPr="0015577F">
        <w:rPr>
          <w:rFonts w:ascii="Times New Roman" w:hAnsi="Times New Roman" w:cs="Times New Roman"/>
          <w:b/>
          <w:i/>
          <w:sz w:val="24"/>
          <w:szCs w:val="24"/>
          <w:lang w:val="en-GB"/>
        </w:rPr>
        <w:t>following sentence:</w:t>
      </w:r>
    </w:p>
    <w:p w:rsidR="00F66296" w:rsidRPr="0004023B" w:rsidRDefault="0004023B" w:rsidP="0004023B">
      <w:pPr>
        <w:pStyle w:val="a4"/>
        <w:shd w:val="clear" w:color="auto" w:fill="FFFFFF"/>
        <w:autoSpaceDE w:val="0"/>
        <w:autoSpaceDN w:val="0"/>
        <w:adjustRightInd w:val="0"/>
        <w:ind w:left="0"/>
        <w:jc w:val="both"/>
        <w:rPr>
          <w:rFonts w:ascii="Times New Roman" w:hAnsi="Times New Roman" w:cs="Times New Roman"/>
          <w:sz w:val="24"/>
          <w:szCs w:val="24"/>
          <w:lang w:val="en-US"/>
        </w:rPr>
      </w:pPr>
      <w:r w:rsidRPr="0004023B">
        <w:rPr>
          <w:rFonts w:ascii="Times New Roman" w:hAnsi="Times New Roman" w:cs="Times New Roman"/>
          <w:sz w:val="24"/>
          <w:szCs w:val="24"/>
        </w:rPr>
        <w:t>Preparatory reviewing helps you grasp important factual information which</w:t>
      </w:r>
      <w:r w:rsidRPr="0004023B">
        <w:rPr>
          <w:rFonts w:ascii="Times New Roman" w:hAnsi="Times New Roman" w:cs="Times New Roman"/>
          <w:sz w:val="24"/>
          <w:szCs w:val="24"/>
          <w:lang w:val="en-US"/>
        </w:rPr>
        <w:t xml:space="preserve"> </w:t>
      </w:r>
      <w:r>
        <w:rPr>
          <w:rFonts w:ascii="Times New Roman" w:hAnsi="Times New Roman" w:cs="Times New Roman"/>
          <w:sz w:val="24"/>
          <w:szCs w:val="24"/>
        </w:rPr>
        <w:t>reduces the possibility</w:t>
      </w:r>
      <w:r>
        <w:rPr>
          <w:rFonts w:ascii="Times New Roman" w:hAnsi="Times New Roman" w:cs="Times New Roman"/>
          <w:sz w:val="24"/>
          <w:szCs w:val="24"/>
          <w:lang w:val="en-US"/>
        </w:rPr>
        <w:t xml:space="preserve"> </w:t>
      </w:r>
      <w:r w:rsidRPr="0004023B">
        <w:rPr>
          <w:rFonts w:ascii="Times New Roman" w:hAnsi="Times New Roman" w:cs="Times New Roman"/>
          <w:sz w:val="24"/>
          <w:szCs w:val="24"/>
        </w:rPr>
        <w:t>that the applicant, client or other persons will have to</w:t>
      </w:r>
      <w:r w:rsidRPr="0004023B">
        <w:rPr>
          <w:rFonts w:ascii="Times New Roman" w:hAnsi="Times New Roman" w:cs="Times New Roman"/>
          <w:sz w:val="24"/>
          <w:szCs w:val="24"/>
          <w:lang w:val="en-US"/>
        </w:rPr>
        <w:t xml:space="preserve"> </w:t>
      </w:r>
      <w:r w:rsidRPr="0004023B">
        <w:rPr>
          <w:rFonts w:ascii="Times New Roman" w:hAnsi="Times New Roman" w:cs="Times New Roman"/>
          <w:sz w:val="24"/>
          <w:szCs w:val="24"/>
        </w:rPr>
        <w:t>repeat information they have previously provided.</w:t>
      </w:r>
    </w:p>
    <w:p w:rsidR="00F66296" w:rsidRDefault="00F66296" w:rsidP="0044713F">
      <w:pPr>
        <w:pStyle w:val="a4"/>
        <w:shd w:val="clear" w:color="auto" w:fill="FFFFFF"/>
        <w:tabs>
          <w:tab w:val="left" w:pos="1724"/>
        </w:tabs>
        <w:autoSpaceDE w:val="0"/>
        <w:autoSpaceDN w:val="0"/>
        <w:adjustRightInd w:val="0"/>
        <w:ind w:left="1080" w:hanging="1080"/>
        <w:jc w:val="center"/>
        <w:rPr>
          <w:rFonts w:ascii="Times New Roman" w:hAnsi="Times New Roman" w:cs="Times New Roman"/>
          <w:b/>
          <w:sz w:val="28"/>
          <w:szCs w:val="28"/>
          <w:lang w:val="en-US"/>
        </w:rPr>
      </w:pPr>
      <w:r w:rsidRPr="00995D64">
        <w:rPr>
          <w:rFonts w:ascii="Times New Roman" w:hAnsi="Times New Roman" w:cs="Times New Roman"/>
          <w:b/>
          <w:sz w:val="28"/>
          <w:szCs w:val="28"/>
        </w:rPr>
        <w:lastRenderedPageBreak/>
        <w:t xml:space="preserve">Варіант </w:t>
      </w:r>
      <w:r>
        <w:rPr>
          <w:rFonts w:ascii="Times New Roman" w:hAnsi="Times New Roman" w:cs="Times New Roman"/>
          <w:b/>
          <w:sz w:val="28"/>
          <w:szCs w:val="28"/>
          <w:lang w:val="en-US"/>
        </w:rPr>
        <w:t>5</w:t>
      </w:r>
    </w:p>
    <w:p w:rsidR="00495B17" w:rsidRPr="00BB2E27" w:rsidRDefault="00BA4122" w:rsidP="00BA4122">
      <w:pPr>
        <w:pStyle w:val="a4"/>
        <w:spacing w:after="0" w:line="240" w:lineRule="auto"/>
        <w:ind w:left="0"/>
        <w:rPr>
          <w:rFonts w:ascii="Times New Roman" w:hAnsi="Times New Roman" w:cs="Times New Roman"/>
          <w:b/>
          <w:i/>
          <w:sz w:val="28"/>
          <w:szCs w:val="28"/>
        </w:rPr>
      </w:pPr>
      <w:r>
        <w:rPr>
          <w:rFonts w:ascii="Times New Roman" w:hAnsi="Times New Roman" w:cs="Times New Roman"/>
          <w:b/>
          <w:i/>
          <w:sz w:val="28"/>
          <w:szCs w:val="28"/>
          <w:lang w:val="en-US"/>
        </w:rPr>
        <w:t>I. </w:t>
      </w:r>
      <w:r w:rsidR="00495B17" w:rsidRPr="00995D64">
        <w:rPr>
          <w:rFonts w:ascii="Times New Roman" w:hAnsi="Times New Roman" w:cs="Times New Roman"/>
          <w:b/>
          <w:i/>
          <w:sz w:val="28"/>
          <w:szCs w:val="28"/>
        </w:rPr>
        <w:t>Translate into Ukrainian</w:t>
      </w:r>
      <w:r w:rsidRPr="00BA4122">
        <w:rPr>
          <w:rFonts w:ascii="Times New Roman" w:hAnsi="Times New Roman" w:cs="Times New Roman"/>
          <w:b/>
          <w:i/>
          <w:sz w:val="28"/>
          <w:szCs w:val="28"/>
        </w:rPr>
        <w:t xml:space="preserve"> </w:t>
      </w:r>
      <w:r>
        <w:rPr>
          <w:rFonts w:ascii="Times New Roman" w:hAnsi="Times New Roman" w:cs="Times New Roman"/>
          <w:b/>
          <w:i/>
          <w:sz w:val="28"/>
          <w:szCs w:val="28"/>
        </w:rPr>
        <w:t>and write the title and the main idea to each paragraph</w:t>
      </w:r>
      <w:r>
        <w:rPr>
          <w:rFonts w:ascii="Times New Roman" w:hAnsi="Times New Roman" w:cs="Times New Roman"/>
          <w:b/>
          <w:i/>
          <w:sz w:val="28"/>
          <w:szCs w:val="28"/>
          <w:lang w:val="en-US"/>
        </w:rPr>
        <w:t xml:space="preserve"> in English</w:t>
      </w:r>
      <w:r w:rsidR="00495B17" w:rsidRPr="00995D64">
        <w:rPr>
          <w:rFonts w:ascii="Times New Roman" w:hAnsi="Times New Roman" w:cs="Times New Roman"/>
          <w:b/>
          <w:i/>
          <w:sz w:val="28"/>
          <w:szCs w:val="28"/>
          <w:lang w:val="en-US"/>
        </w:rPr>
        <w:t>.</w:t>
      </w:r>
    </w:p>
    <w:p w:rsidR="00BB2E27" w:rsidRPr="00BB2E27" w:rsidRDefault="00BB2E27" w:rsidP="00BB2E27">
      <w:pPr>
        <w:autoSpaceDE w:val="0"/>
        <w:autoSpaceDN w:val="0"/>
        <w:adjustRightInd w:val="0"/>
        <w:spacing w:after="0" w:line="240" w:lineRule="auto"/>
        <w:ind w:left="360"/>
        <w:jc w:val="both"/>
        <w:rPr>
          <w:rFonts w:ascii="Times New Roman" w:hAnsi="Times New Roman" w:cs="Times New Roman"/>
          <w:sz w:val="24"/>
          <w:szCs w:val="24"/>
        </w:rPr>
      </w:pPr>
      <w:r w:rsidRPr="00BB2E27">
        <w:rPr>
          <w:rFonts w:ascii="Times New Roman" w:hAnsi="Times New Roman" w:cs="Times New Roman"/>
          <w:sz w:val="24"/>
          <w:szCs w:val="24"/>
        </w:rPr>
        <w:t>Though in actual practice, it may not be possible to stay the stages in</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watertight compartments, but for our conceptual understanding we need to</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demarcate and separate the several steps in the procedure and dwell on each</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one of them separately. Thus, the interviewing procedure is</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viewed here as a</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unit of series of steps embodying a procedure of three successive stages. As</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these stages have already been discussed in detail in the previous unit only the</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generic skills and the specific skills relevant to each stage will be analyzed in</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this unit. Interviewing in social casework is not a routine procedure of asking</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sure set questions and recording their answers. It is an art, a skilled technique</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which the social caseworker can improve and slowly perfect through practice.</w:t>
      </w:r>
    </w:p>
    <w:p w:rsidR="00BB2E27" w:rsidRPr="00BB2E27" w:rsidRDefault="00BB2E27" w:rsidP="00BB2E27">
      <w:pPr>
        <w:autoSpaceDE w:val="0"/>
        <w:autoSpaceDN w:val="0"/>
        <w:adjustRightInd w:val="0"/>
        <w:spacing w:after="0" w:line="240" w:lineRule="auto"/>
        <w:ind w:firstLine="284"/>
        <w:jc w:val="both"/>
        <w:rPr>
          <w:rFonts w:ascii="Times New Roman" w:hAnsi="Times New Roman" w:cs="Times New Roman"/>
          <w:sz w:val="24"/>
          <w:szCs w:val="24"/>
        </w:rPr>
      </w:pPr>
      <w:r w:rsidRPr="00BB2E27">
        <w:rPr>
          <w:rFonts w:ascii="Times New Roman" w:hAnsi="Times New Roman" w:cs="Times New Roman"/>
          <w:sz w:val="24"/>
          <w:szCs w:val="24"/>
        </w:rPr>
        <w:t>The requisite skills though have to be tempered with adequate scientific</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knowledge. Knowledge of the theory underlying interviewing gives you the</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required framework within which one can critically look at the skills used and</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the ways to improve.</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lang w:val="en-US"/>
        </w:rPr>
      </w:pPr>
      <w:r w:rsidRPr="00BB2E27">
        <w:rPr>
          <w:rFonts w:ascii="Times New Roman" w:hAnsi="Times New Roman" w:cs="Times New Roman"/>
          <w:sz w:val="24"/>
          <w:szCs w:val="24"/>
          <w:lang w:val="en-US"/>
        </w:rPr>
        <w:t>A</w:t>
      </w:r>
      <w:r w:rsidRPr="00BB2E27">
        <w:rPr>
          <w:rFonts w:ascii="Times New Roman" w:hAnsi="Times New Roman" w:cs="Times New Roman"/>
          <w:sz w:val="24"/>
          <w:szCs w:val="24"/>
        </w:rPr>
        <w:t xml:space="preserve"> casework interviewer has to</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acquire the skills to become an effective interviewer. We will be discussing them at two stages:</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Stage-specific skills</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Generic interactional skills</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Caseworkers are constantly struggling to hear, see, feel and understand</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what the others are trying to express or hide and are well aware of the</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complexities of this task.</w:t>
      </w:r>
    </w:p>
    <w:p w:rsidR="00BB2E27" w:rsidRPr="00BB2E27" w:rsidRDefault="00BB2E27" w:rsidP="00BB2E27">
      <w:pPr>
        <w:spacing w:after="0" w:line="240" w:lineRule="auto"/>
        <w:ind w:firstLine="284"/>
        <w:rPr>
          <w:rFonts w:ascii="Times New Roman" w:hAnsi="Times New Roman" w:cs="Times New Roman"/>
          <w:b/>
          <w:i/>
          <w:sz w:val="24"/>
          <w:szCs w:val="24"/>
          <w:lang w:val="en-US"/>
        </w:rPr>
      </w:pPr>
      <w:r w:rsidRPr="00BB2E27">
        <w:rPr>
          <w:rFonts w:ascii="Times New Roman" w:hAnsi="Times New Roman" w:cs="Times New Roman"/>
          <w:sz w:val="24"/>
          <w:szCs w:val="24"/>
        </w:rPr>
        <w:t>While every stage of the interview contributes significantly to the whole</w:t>
      </w:r>
      <w:r w:rsidRPr="00BB2E27">
        <w:rPr>
          <w:rFonts w:ascii="Times New Roman" w:hAnsi="Times New Roman" w:cs="Times New Roman"/>
          <w:b/>
          <w:bCs/>
          <w:i/>
          <w:iCs/>
          <w:sz w:val="24"/>
          <w:szCs w:val="24"/>
        </w:rPr>
        <w:t xml:space="preserve"> </w:t>
      </w:r>
      <w:r w:rsidRPr="00BB2E27">
        <w:rPr>
          <w:rFonts w:ascii="Times New Roman" w:hAnsi="Times New Roman" w:cs="Times New Roman"/>
          <w:sz w:val="24"/>
          <w:szCs w:val="24"/>
        </w:rPr>
        <w:t>procedure the initial stage is of scrupulous importance for it has a</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special</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purpose which is to establish the setting, mood and pace mainly conducive to a</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productive conversation flanked by the client and the caseworker so that the</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interview can get off to a good start. The</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following skills are mainly useful in</w:t>
      </w:r>
      <w:r w:rsidRPr="00BB2E27">
        <w:rPr>
          <w:rFonts w:ascii="Times New Roman" w:hAnsi="Times New Roman" w:cs="Times New Roman"/>
          <w:sz w:val="24"/>
          <w:szCs w:val="24"/>
          <w:lang w:val="en-US"/>
        </w:rPr>
        <w:t xml:space="preserve"> </w:t>
      </w:r>
      <w:r w:rsidRPr="00BB2E27">
        <w:rPr>
          <w:rFonts w:ascii="Times New Roman" w:hAnsi="Times New Roman" w:cs="Times New Roman"/>
          <w:sz w:val="24"/>
          <w:szCs w:val="24"/>
        </w:rPr>
        <w:t>the Introductory/Initial stage</w:t>
      </w:r>
    </w:p>
    <w:p w:rsidR="00BB2E27" w:rsidRPr="006D0043" w:rsidRDefault="00BB2E27" w:rsidP="00BB2E27">
      <w:pPr>
        <w:spacing w:after="0" w:line="240" w:lineRule="auto"/>
        <w:rPr>
          <w:rFonts w:ascii="Times New Roman" w:hAnsi="Times New Roman" w:cs="Times New Roman"/>
          <w:b/>
          <w:i/>
          <w:sz w:val="28"/>
          <w:szCs w:val="28"/>
        </w:rPr>
      </w:pPr>
    </w:p>
    <w:p w:rsidR="003B142C" w:rsidRPr="00BA4122" w:rsidRDefault="00BA4122" w:rsidP="00BA4122">
      <w:p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II. </w:t>
      </w:r>
      <w:r w:rsidR="003B142C" w:rsidRPr="00BA4122">
        <w:rPr>
          <w:rFonts w:ascii="Times New Roman" w:hAnsi="Times New Roman" w:cs="Times New Roman"/>
          <w:b/>
          <w:i/>
          <w:sz w:val="28"/>
          <w:szCs w:val="28"/>
          <w:lang w:val="en-GB"/>
        </w:rPr>
        <w:t xml:space="preserve">Find </w:t>
      </w:r>
      <w:r w:rsidR="00F84FC1" w:rsidRPr="00BA4122">
        <w:rPr>
          <w:rFonts w:ascii="Times New Roman" w:hAnsi="Times New Roman" w:cs="Times New Roman"/>
          <w:b/>
          <w:i/>
          <w:sz w:val="28"/>
          <w:szCs w:val="28"/>
          <w:lang w:val="en-US"/>
        </w:rPr>
        <w:t>English</w:t>
      </w:r>
      <w:r w:rsidR="003B142C" w:rsidRPr="00BA4122">
        <w:rPr>
          <w:rFonts w:ascii="Times New Roman" w:hAnsi="Times New Roman" w:cs="Times New Roman"/>
          <w:b/>
          <w:i/>
          <w:sz w:val="28"/>
          <w:szCs w:val="28"/>
          <w:lang w:val="en-GB"/>
        </w:rPr>
        <w:t xml:space="preserve"> equivalents to the following phrases</w:t>
      </w:r>
      <w:r w:rsidR="00B71AAA">
        <w:rPr>
          <w:rFonts w:ascii="Times New Roman" w:hAnsi="Times New Roman" w:cs="Times New Roman"/>
          <w:b/>
          <w:i/>
          <w:sz w:val="28"/>
          <w:szCs w:val="28"/>
          <w:lang w:val="en-GB"/>
        </w:rPr>
        <w:t xml:space="preserve"> and learn them</w:t>
      </w:r>
      <w:r w:rsidR="003B142C" w:rsidRPr="00BA4122">
        <w:rPr>
          <w:rFonts w:ascii="Times New Roman" w:hAnsi="Times New Roman" w:cs="Times New Roman"/>
          <w:b/>
          <w:i/>
          <w:sz w:val="28"/>
          <w:szCs w:val="28"/>
          <w:lang w:val="en-GB"/>
        </w:rPr>
        <w:t>:</w:t>
      </w:r>
    </w:p>
    <w:p w:rsidR="00BB2E27" w:rsidRPr="00BB2E27" w:rsidRDefault="00BB2E27" w:rsidP="00BA4122">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втручання </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 відносно</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lang w:val="en-US"/>
        </w:rPr>
        <w:t xml:space="preserve"> </w:t>
      </w:r>
      <w:proofErr w:type="gramStart"/>
      <w:r w:rsidRPr="00BB2E27">
        <w:rPr>
          <w:rFonts w:ascii="Times New Roman" w:hAnsi="Times New Roman" w:cs="Times New Roman"/>
          <w:sz w:val="24"/>
          <w:szCs w:val="24"/>
          <w:lang w:val="en-US"/>
        </w:rPr>
        <w:t>свідомо</w:t>
      </w:r>
      <w:proofErr w:type="gramEnd"/>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lang w:val="en-US"/>
        </w:rPr>
      </w:pPr>
      <w:r w:rsidRPr="00BB2E27">
        <w:rPr>
          <w:rFonts w:ascii="Times New Roman" w:hAnsi="Times New Roman" w:cs="Times New Roman"/>
          <w:sz w:val="24"/>
          <w:szCs w:val="24"/>
        </w:rPr>
        <w:t xml:space="preserve"> заключний етап</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lang w:val="en-US"/>
        </w:rPr>
      </w:pPr>
      <w:r w:rsidRPr="00BB2E27">
        <w:rPr>
          <w:rFonts w:ascii="Times New Roman" w:hAnsi="Times New Roman" w:cs="Times New Roman"/>
          <w:sz w:val="24"/>
          <w:szCs w:val="24"/>
        </w:rPr>
        <w:t>ясні відділи/ділянки</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 розмежувати</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lang w:val="en-US"/>
        </w:rPr>
        <w:t xml:space="preserve"> </w:t>
      </w:r>
      <w:proofErr w:type="gramStart"/>
      <w:r w:rsidRPr="00BB2E27">
        <w:rPr>
          <w:rFonts w:ascii="Times New Roman" w:hAnsi="Times New Roman" w:cs="Times New Roman"/>
          <w:sz w:val="24"/>
          <w:szCs w:val="24"/>
          <w:lang w:val="en-US"/>
        </w:rPr>
        <w:t>перебувати</w:t>
      </w:r>
      <w:proofErr w:type="gramEnd"/>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 структура, основа, стандарти</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 настрій</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 темп</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раніше</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хапапи, засвоювати</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lang w:val="en-US"/>
        </w:rPr>
      </w:pPr>
      <w:r w:rsidRPr="00BB2E27">
        <w:rPr>
          <w:rFonts w:ascii="Times New Roman" w:hAnsi="Times New Roman" w:cs="Times New Roman"/>
          <w:sz w:val="24"/>
          <w:szCs w:val="24"/>
        </w:rPr>
        <w:t xml:space="preserve"> відомча приналежність</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зменшити, послабити</w:t>
      </w:r>
    </w:p>
    <w:p w:rsidR="00BB2E27" w:rsidRPr="00BB2E27" w:rsidRDefault="00BB2E27" w:rsidP="00BB2E27">
      <w:pPr>
        <w:autoSpaceDE w:val="0"/>
        <w:autoSpaceDN w:val="0"/>
        <w:adjustRightInd w:val="0"/>
        <w:spacing w:after="0" w:line="240" w:lineRule="auto"/>
        <w:jc w:val="both"/>
        <w:rPr>
          <w:rFonts w:ascii="Times New Roman" w:hAnsi="Times New Roman" w:cs="Times New Roman"/>
          <w:sz w:val="24"/>
          <w:szCs w:val="24"/>
        </w:rPr>
      </w:pPr>
      <w:r w:rsidRPr="00BB2E27">
        <w:rPr>
          <w:rFonts w:ascii="Times New Roman" w:hAnsi="Times New Roman" w:cs="Times New Roman"/>
          <w:sz w:val="24"/>
          <w:szCs w:val="24"/>
        </w:rPr>
        <w:t xml:space="preserve"> гнучкий</w:t>
      </w:r>
    </w:p>
    <w:p w:rsidR="004906CD" w:rsidRPr="00161CF3" w:rsidRDefault="004906CD" w:rsidP="004906CD">
      <w:pPr>
        <w:pStyle w:val="a4"/>
        <w:spacing w:after="0" w:line="240" w:lineRule="auto"/>
        <w:ind w:left="1080"/>
        <w:rPr>
          <w:rFonts w:ascii="Times New Roman" w:hAnsi="Times New Roman" w:cs="Times New Roman"/>
          <w:sz w:val="24"/>
          <w:szCs w:val="24"/>
          <w:lang w:val="en-US"/>
        </w:rPr>
      </w:pPr>
    </w:p>
    <w:p w:rsidR="009B6B72" w:rsidRPr="00BA4122" w:rsidRDefault="00BA4122" w:rsidP="00BA4122">
      <w:pPr>
        <w:shd w:val="clear" w:color="auto" w:fill="FFFFFF"/>
        <w:autoSpaceDE w:val="0"/>
        <w:autoSpaceDN w:val="0"/>
        <w:adjustRightInd w:val="0"/>
        <w:jc w:val="both"/>
        <w:rPr>
          <w:rFonts w:ascii="Times New Roman" w:hAnsi="Times New Roman" w:cs="Times New Roman"/>
          <w:b/>
          <w:i/>
          <w:sz w:val="24"/>
          <w:szCs w:val="24"/>
          <w:lang w:val="en-GB"/>
        </w:rPr>
      </w:pPr>
      <w:r w:rsidRPr="00BA4122">
        <w:rPr>
          <w:rFonts w:ascii="Times New Roman" w:hAnsi="Times New Roman" w:cs="Times New Roman"/>
          <w:b/>
          <w:i/>
          <w:sz w:val="24"/>
          <w:szCs w:val="24"/>
          <w:lang w:val="en-US"/>
        </w:rPr>
        <w:t>III.</w:t>
      </w:r>
      <w:r>
        <w:rPr>
          <w:rFonts w:ascii="Times New Roman" w:hAnsi="Times New Roman" w:cs="Times New Roman"/>
          <w:sz w:val="24"/>
          <w:szCs w:val="24"/>
          <w:lang w:val="en-US"/>
        </w:rPr>
        <w:t> </w:t>
      </w:r>
      <w:r w:rsidR="00F84FC1" w:rsidRPr="00BA4122">
        <w:rPr>
          <w:rFonts w:ascii="Times New Roman" w:hAnsi="Times New Roman" w:cs="Times New Roman"/>
          <w:b/>
          <w:i/>
          <w:sz w:val="24"/>
          <w:szCs w:val="24"/>
          <w:lang w:val="en-GB"/>
        </w:rPr>
        <w:t>Answer the questions:</w:t>
      </w:r>
    </w:p>
    <w:p w:rsidR="008C32B8" w:rsidRPr="008C32B8" w:rsidRDefault="008C32B8" w:rsidP="008C32B8">
      <w:pPr>
        <w:pStyle w:val="2"/>
        <w:numPr>
          <w:ilvl w:val="0"/>
          <w:numId w:val="33"/>
        </w:numPr>
        <w:jc w:val="left"/>
      </w:pPr>
      <w:r w:rsidRPr="008C32B8">
        <w:t>What is a formal organization?</w:t>
      </w:r>
    </w:p>
    <w:p w:rsidR="008C32B8" w:rsidRPr="008C32B8" w:rsidRDefault="008C32B8" w:rsidP="008C32B8">
      <w:pPr>
        <w:pStyle w:val="2"/>
        <w:numPr>
          <w:ilvl w:val="0"/>
          <w:numId w:val="33"/>
        </w:numPr>
        <w:jc w:val="left"/>
      </w:pPr>
      <w:r w:rsidRPr="008C32B8">
        <w:t>In what case does a formal organization emerge?</w:t>
      </w:r>
    </w:p>
    <w:p w:rsidR="008C32B8" w:rsidRPr="008C32B8" w:rsidRDefault="008C32B8" w:rsidP="008C32B8">
      <w:pPr>
        <w:pStyle w:val="2"/>
        <w:numPr>
          <w:ilvl w:val="0"/>
          <w:numId w:val="33"/>
        </w:numPr>
        <w:jc w:val="left"/>
      </w:pPr>
      <w:r w:rsidRPr="008C32B8">
        <w:t>What do formal organizations differ from other groups in?</w:t>
      </w:r>
    </w:p>
    <w:p w:rsidR="00F84FC1" w:rsidRPr="008C32B8" w:rsidRDefault="00F84FC1" w:rsidP="00F84FC1">
      <w:pPr>
        <w:pStyle w:val="a4"/>
        <w:spacing w:after="0" w:line="240" w:lineRule="auto"/>
        <w:ind w:left="1080"/>
        <w:rPr>
          <w:rFonts w:ascii="Times New Roman" w:hAnsi="Times New Roman" w:cs="Times New Roman"/>
          <w:sz w:val="24"/>
          <w:szCs w:val="24"/>
          <w:lang w:val="en-US"/>
        </w:rPr>
      </w:pPr>
    </w:p>
    <w:p w:rsidR="00F4738C" w:rsidRPr="00BA4122" w:rsidRDefault="00F4738C" w:rsidP="00BA4122">
      <w:pPr>
        <w:pStyle w:val="a4"/>
        <w:numPr>
          <w:ilvl w:val="0"/>
          <w:numId w:val="6"/>
        </w:numPr>
        <w:shd w:val="clear" w:color="auto" w:fill="FFFFFF"/>
        <w:autoSpaceDE w:val="0"/>
        <w:autoSpaceDN w:val="0"/>
        <w:adjustRightInd w:val="0"/>
        <w:jc w:val="both"/>
        <w:rPr>
          <w:rFonts w:ascii="Times New Roman" w:hAnsi="Times New Roman" w:cs="Times New Roman"/>
          <w:b/>
          <w:i/>
          <w:sz w:val="24"/>
          <w:szCs w:val="24"/>
        </w:rPr>
      </w:pPr>
      <w:r w:rsidRPr="00BA4122">
        <w:rPr>
          <w:rFonts w:ascii="Times New Roman" w:hAnsi="Times New Roman" w:cs="Times New Roman"/>
          <w:b/>
          <w:i/>
          <w:sz w:val="24"/>
          <w:szCs w:val="24"/>
          <w:lang w:val="en-US"/>
        </w:rPr>
        <w:t xml:space="preserve">Put 5 types of questions to the </w:t>
      </w:r>
      <w:r w:rsidRPr="00BA4122">
        <w:rPr>
          <w:rFonts w:ascii="Times New Roman" w:hAnsi="Times New Roman" w:cs="Times New Roman"/>
          <w:b/>
          <w:i/>
          <w:sz w:val="24"/>
          <w:szCs w:val="24"/>
          <w:lang w:val="en-GB"/>
        </w:rPr>
        <w:t>following sentence:</w:t>
      </w:r>
    </w:p>
    <w:p w:rsidR="00F11A4A" w:rsidRDefault="008C32B8" w:rsidP="008C32B8">
      <w:pPr>
        <w:pStyle w:val="a4"/>
        <w:spacing w:after="0"/>
        <w:jc w:val="both"/>
        <w:rPr>
          <w:rFonts w:ascii="Times New Roman" w:hAnsi="Times New Roman" w:cs="Times New Roman"/>
          <w:sz w:val="24"/>
          <w:szCs w:val="24"/>
          <w:lang w:val="en-US"/>
        </w:rPr>
      </w:pPr>
      <w:r w:rsidRPr="008C32B8">
        <w:rPr>
          <w:rFonts w:ascii="Times New Roman" w:hAnsi="Times New Roman" w:cs="Times New Roman"/>
          <w:sz w:val="24"/>
          <w:szCs w:val="24"/>
          <w:lang w:val="en-US"/>
        </w:rPr>
        <w:t>Countless studies have found that groups tend to produce conformity and that dissenters experience increasing pressure, hostility and eventually ostracism from the group.</w:t>
      </w:r>
    </w:p>
    <w:p w:rsidR="003B142C" w:rsidRDefault="00BA4122" w:rsidP="00BA4122">
      <w:pPr>
        <w:pStyle w:val="a4"/>
        <w:spacing w:after="0"/>
        <w:jc w:val="center"/>
        <w:rPr>
          <w:rFonts w:ascii="Times New Roman" w:hAnsi="Times New Roman" w:cs="Times New Roman"/>
          <w:b/>
          <w:sz w:val="28"/>
          <w:szCs w:val="28"/>
          <w:lang w:val="en-US"/>
        </w:rPr>
      </w:pPr>
      <w:r>
        <w:rPr>
          <w:rFonts w:ascii="Times New Roman" w:hAnsi="Times New Roman" w:cs="Times New Roman"/>
          <w:sz w:val="24"/>
          <w:szCs w:val="24"/>
          <w:lang w:val="en-US"/>
        </w:rPr>
        <w:br w:type="column"/>
      </w:r>
      <w:r w:rsidR="003B142C" w:rsidRPr="00995D64">
        <w:rPr>
          <w:rFonts w:ascii="Times New Roman" w:hAnsi="Times New Roman" w:cs="Times New Roman"/>
          <w:b/>
          <w:sz w:val="28"/>
          <w:szCs w:val="28"/>
        </w:rPr>
        <w:lastRenderedPageBreak/>
        <w:t xml:space="preserve">Варіант </w:t>
      </w:r>
      <w:r w:rsidR="00190C85">
        <w:rPr>
          <w:rFonts w:ascii="Times New Roman" w:hAnsi="Times New Roman" w:cs="Times New Roman"/>
          <w:b/>
          <w:sz w:val="28"/>
          <w:szCs w:val="28"/>
          <w:lang w:val="en-US"/>
        </w:rPr>
        <w:t>6</w:t>
      </w:r>
    </w:p>
    <w:p w:rsidR="00BA4122" w:rsidRPr="00BA4122" w:rsidRDefault="00495B17" w:rsidP="00BA4122">
      <w:pPr>
        <w:numPr>
          <w:ilvl w:val="0"/>
          <w:numId w:val="17"/>
        </w:numPr>
        <w:spacing w:after="0" w:line="240" w:lineRule="auto"/>
        <w:rPr>
          <w:rFonts w:ascii="Times New Roman" w:hAnsi="Times New Roman" w:cs="Times New Roman"/>
          <w:b/>
          <w:i/>
          <w:sz w:val="28"/>
          <w:szCs w:val="28"/>
        </w:rPr>
      </w:pPr>
      <w:r w:rsidRPr="00995D64">
        <w:rPr>
          <w:rFonts w:ascii="Times New Roman" w:hAnsi="Times New Roman" w:cs="Times New Roman"/>
          <w:b/>
          <w:i/>
          <w:sz w:val="28"/>
          <w:szCs w:val="28"/>
        </w:rPr>
        <w:t>Translate into Ukrainian</w:t>
      </w:r>
      <w:r w:rsidR="00BA4122">
        <w:rPr>
          <w:rFonts w:ascii="Times New Roman" w:hAnsi="Times New Roman" w:cs="Times New Roman"/>
          <w:b/>
          <w:i/>
          <w:sz w:val="28"/>
          <w:szCs w:val="28"/>
          <w:lang w:val="en-US"/>
        </w:rPr>
        <w:t xml:space="preserve"> </w:t>
      </w:r>
      <w:r w:rsidR="00BA4122" w:rsidRPr="00BA4122">
        <w:rPr>
          <w:rFonts w:ascii="Times New Roman" w:hAnsi="Times New Roman" w:cs="Times New Roman"/>
          <w:b/>
          <w:i/>
          <w:sz w:val="28"/>
          <w:szCs w:val="28"/>
          <w:lang w:val="en-US"/>
        </w:rPr>
        <w:t xml:space="preserve"> </w:t>
      </w:r>
      <w:r w:rsidR="00BA4122" w:rsidRPr="00BA4122">
        <w:rPr>
          <w:rFonts w:ascii="Times New Roman" w:hAnsi="Times New Roman" w:cs="Times New Roman"/>
          <w:b/>
          <w:i/>
          <w:sz w:val="28"/>
          <w:szCs w:val="28"/>
        </w:rPr>
        <w:t>and write the title and the main idea to each paragraph</w:t>
      </w:r>
      <w:r w:rsidR="00BA4122" w:rsidRPr="00BA4122">
        <w:rPr>
          <w:rFonts w:ascii="Times New Roman" w:hAnsi="Times New Roman" w:cs="Times New Roman"/>
          <w:b/>
          <w:i/>
          <w:sz w:val="28"/>
          <w:szCs w:val="28"/>
          <w:lang w:val="en-US"/>
        </w:rPr>
        <w:t xml:space="preserve"> in English.</w:t>
      </w:r>
    </w:p>
    <w:p w:rsidR="008C32B8" w:rsidRPr="008C32B8" w:rsidRDefault="008C32B8" w:rsidP="00BA4122">
      <w:pPr>
        <w:spacing w:after="0"/>
        <w:ind w:firstLine="284"/>
        <w:jc w:val="both"/>
        <w:rPr>
          <w:rFonts w:ascii="Times New Roman" w:hAnsi="Times New Roman" w:cs="Times New Roman"/>
          <w:sz w:val="24"/>
          <w:szCs w:val="24"/>
          <w:lang w:val="en-US"/>
        </w:rPr>
      </w:pPr>
      <w:r w:rsidRPr="008C32B8">
        <w:rPr>
          <w:rFonts w:ascii="Times New Roman" w:hAnsi="Times New Roman" w:cs="Times New Roman"/>
          <w:sz w:val="24"/>
          <w:szCs w:val="24"/>
          <w:lang w:val="en-US"/>
        </w:rPr>
        <w:t xml:space="preserve">Anthropologists use the term </w:t>
      </w:r>
      <w:r w:rsidRPr="008C32B8">
        <w:rPr>
          <w:rFonts w:ascii="Times New Roman" w:hAnsi="Times New Roman" w:cs="Times New Roman"/>
          <w:b/>
          <w:sz w:val="24"/>
          <w:szCs w:val="24"/>
          <w:lang w:val="en-US"/>
        </w:rPr>
        <w:t>culture shock</w:t>
      </w:r>
      <w:r w:rsidRPr="008C32B8">
        <w:rPr>
          <w:rFonts w:ascii="Times New Roman" w:hAnsi="Times New Roman" w:cs="Times New Roman"/>
          <w:sz w:val="24"/>
          <w:szCs w:val="24"/>
          <w:lang w:val="en-US"/>
        </w:rPr>
        <w:t xml:space="preserve"> to describe the feelings of disorientation and stress that people experience when they enter an unfamiliar cultural setting. Culture shock often occurs when we visit a foreign land, even one whose culture is similar to our own (as when an American visits Great Britain). We can also experience culture shock within our own country, for example, when a person from a rural area moving to a big city. Typical “symptoms” of culture shock include feeling of incompetence; fear of being contaminated (for example, by the water), cheated, or laughed at; and loneliness. Suddenly familiar behavioral cues are taken away and replaced by new patterns that at first make little sense. Ordinary, everyday life becomes unpredictable. In other words, culture shock is a form of anomie.</w:t>
      </w:r>
    </w:p>
    <w:p w:rsidR="008C32B8" w:rsidRPr="008C32B8" w:rsidRDefault="008C32B8" w:rsidP="00BA4122">
      <w:pPr>
        <w:spacing w:after="0"/>
        <w:ind w:firstLine="284"/>
        <w:jc w:val="both"/>
        <w:rPr>
          <w:rFonts w:ascii="Times New Roman" w:hAnsi="Times New Roman" w:cs="Times New Roman"/>
          <w:sz w:val="24"/>
          <w:szCs w:val="24"/>
          <w:lang w:val="en-US"/>
        </w:rPr>
      </w:pPr>
      <w:r w:rsidRPr="008C32B8">
        <w:rPr>
          <w:rFonts w:ascii="Times New Roman" w:hAnsi="Times New Roman" w:cs="Times New Roman"/>
          <w:sz w:val="24"/>
          <w:szCs w:val="24"/>
          <w:lang w:val="en-US"/>
        </w:rPr>
        <w:t>Culture shock occurs because of enculturation: We learn our own cultural patterns so early in life, and so thoroughly, that they become second nature. We equate our distinctive way of thinking and behaving with “common sense”. We conform out of habit, without stopping to consider alternatives. We don’t realize how dependent we are on shared understandings about what is appropriate. Confronted with other ways of doing things, we are sometimes merely amused, but sometimes annoyed, repulsed, or shocked.</w:t>
      </w:r>
    </w:p>
    <w:p w:rsidR="008C32B8" w:rsidRDefault="008C32B8" w:rsidP="008C32B8">
      <w:pPr>
        <w:spacing w:after="0"/>
        <w:rPr>
          <w:rFonts w:ascii="Times New Roman" w:hAnsi="Times New Roman" w:cs="Times New Roman"/>
          <w:sz w:val="24"/>
          <w:szCs w:val="24"/>
        </w:rPr>
      </w:pPr>
      <w:r w:rsidRPr="008C32B8">
        <w:rPr>
          <w:rFonts w:ascii="Times New Roman" w:hAnsi="Times New Roman" w:cs="Times New Roman"/>
          <w:sz w:val="24"/>
          <w:szCs w:val="24"/>
          <w:lang w:val="en-US"/>
        </w:rPr>
        <w:t xml:space="preserve">The problems of functioning in a new culture are compounded by ethnocentrism. </w:t>
      </w:r>
    </w:p>
    <w:p w:rsidR="008C32B8" w:rsidRDefault="008C32B8" w:rsidP="008C32B8">
      <w:pPr>
        <w:spacing w:after="0"/>
        <w:rPr>
          <w:rFonts w:ascii="Times New Roman" w:hAnsi="Times New Roman" w:cs="Times New Roman"/>
          <w:sz w:val="24"/>
          <w:szCs w:val="24"/>
        </w:rPr>
      </w:pPr>
    </w:p>
    <w:p w:rsidR="00EE5B69" w:rsidRPr="00BA4122" w:rsidRDefault="00EE5B69" w:rsidP="00BA4122">
      <w:pPr>
        <w:pStyle w:val="a4"/>
        <w:numPr>
          <w:ilvl w:val="0"/>
          <w:numId w:val="17"/>
        </w:numPr>
        <w:spacing w:after="0"/>
        <w:rPr>
          <w:rFonts w:ascii="Times New Roman" w:hAnsi="Times New Roman" w:cs="Times New Roman"/>
          <w:b/>
          <w:i/>
          <w:sz w:val="28"/>
          <w:szCs w:val="28"/>
          <w:lang w:val="en-GB"/>
        </w:rPr>
      </w:pPr>
      <w:r w:rsidRPr="00BA4122">
        <w:rPr>
          <w:rFonts w:ascii="Times New Roman" w:hAnsi="Times New Roman" w:cs="Times New Roman"/>
          <w:b/>
          <w:i/>
          <w:sz w:val="28"/>
          <w:szCs w:val="28"/>
          <w:lang w:val="en-GB"/>
        </w:rPr>
        <w:t xml:space="preserve">Find </w:t>
      </w:r>
      <w:r w:rsidRPr="00BA4122">
        <w:rPr>
          <w:rFonts w:ascii="Times New Roman" w:hAnsi="Times New Roman" w:cs="Times New Roman"/>
          <w:b/>
          <w:i/>
          <w:sz w:val="28"/>
          <w:szCs w:val="28"/>
          <w:lang w:val="en-US"/>
        </w:rPr>
        <w:t>English</w:t>
      </w:r>
      <w:r w:rsidRPr="00BA4122">
        <w:rPr>
          <w:rFonts w:ascii="Times New Roman" w:hAnsi="Times New Roman" w:cs="Times New Roman"/>
          <w:b/>
          <w:i/>
          <w:sz w:val="28"/>
          <w:szCs w:val="28"/>
          <w:lang w:val="en-GB"/>
        </w:rPr>
        <w:t xml:space="preserve"> equivalents to the following phrases</w:t>
      </w:r>
      <w:r w:rsidR="00B71AAA" w:rsidRPr="00B71AAA">
        <w:rPr>
          <w:rFonts w:ascii="Times New Roman" w:hAnsi="Times New Roman" w:cs="Times New Roman"/>
          <w:b/>
          <w:i/>
          <w:sz w:val="28"/>
          <w:szCs w:val="28"/>
          <w:lang w:val="en-GB"/>
        </w:rPr>
        <w:t xml:space="preserve"> </w:t>
      </w:r>
      <w:r w:rsidR="00B71AAA">
        <w:rPr>
          <w:rFonts w:ascii="Times New Roman" w:hAnsi="Times New Roman" w:cs="Times New Roman"/>
          <w:b/>
          <w:i/>
          <w:sz w:val="28"/>
          <w:szCs w:val="28"/>
          <w:lang w:val="en-GB"/>
        </w:rPr>
        <w:t xml:space="preserve">and learn them </w:t>
      </w:r>
      <w:r w:rsidRPr="00BA4122">
        <w:rPr>
          <w:rFonts w:ascii="Times New Roman" w:hAnsi="Times New Roman" w:cs="Times New Roman"/>
          <w:b/>
          <w:i/>
          <w:sz w:val="28"/>
          <w:szCs w:val="28"/>
          <w:lang w:val="en-GB"/>
        </w:rPr>
        <w:t>:</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rPr>
      </w:pPr>
      <w:r>
        <w:t xml:space="preserve"> </w:t>
      </w:r>
      <w:r w:rsidRPr="00BA4122">
        <w:rPr>
          <w:rFonts w:ascii="Times New Roman" w:hAnsi="Times New Roman" w:cs="Times New Roman"/>
          <w:sz w:val="24"/>
          <w:szCs w:val="24"/>
        </w:rPr>
        <w:t>перевтомлюватися</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rPr>
      </w:pPr>
      <w:r w:rsidRPr="00BA4122">
        <w:rPr>
          <w:rFonts w:ascii="Times New Roman" w:hAnsi="Times New Roman" w:cs="Times New Roman"/>
          <w:sz w:val="24"/>
          <w:szCs w:val="24"/>
        </w:rPr>
        <w:t>невизначено, нечітко</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rPr>
      </w:pPr>
      <w:r w:rsidRPr="00BA4122">
        <w:rPr>
          <w:rFonts w:ascii="Times New Roman" w:hAnsi="Times New Roman" w:cs="Times New Roman"/>
          <w:sz w:val="24"/>
          <w:szCs w:val="24"/>
        </w:rPr>
        <w:t>визначити, загострити увагу</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rPr>
      </w:pPr>
      <w:r w:rsidRPr="00BA4122">
        <w:rPr>
          <w:rFonts w:ascii="Times New Roman" w:hAnsi="Times New Roman" w:cs="Times New Roman"/>
          <w:sz w:val="24"/>
          <w:szCs w:val="24"/>
        </w:rPr>
        <w:t>нерівновага</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rPr>
      </w:pPr>
      <w:r w:rsidRPr="00BA4122">
        <w:rPr>
          <w:rFonts w:ascii="Times New Roman" w:hAnsi="Times New Roman" w:cs="Times New Roman"/>
          <w:sz w:val="24"/>
          <w:szCs w:val="24"/>
        </w:rPr>
        <w:t xml:space="preserve"> позбавити</w:t>
      </w:r>
    </w:p>
    <w:p w:rsidR="00BA4122" w:rsidRPr="00BA4122" w:rsidRDefault="00BA4122" w:rsidP="00BA4122">
      <w:pPr>
        <w:autoSpaceDE w:val="0"/>
        <w:autoSpaceDN w:val="0"/>
        <w:adjustRightInd w:val="0"/>
        <w:spacing w:after="0" w:line="240" w:lineRule="auto"/>
        <w:rPr>
          <w:rFonts w:ascii="Times New Roman" w:hAnsi="Times New Roman" w:cs="Times New Roman"/>
          <w:sz w:val="24"/>
          <w:szCs w:val="24"/>
        </w:rPr>
      </w:pPr>
      <w:r w:rsidRPr="00BA4122">
        <w:rPr>
          <w:rFonts w:ascii="Times New Roman" w:hAnsi="Times New Roman" w:cs="Times New Roman"/>
          <w:sz w:val="24"/>
          <w:szCs w:val="24"/>
        </w:rPr>
        <w:t>потискати (руку)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11"/>
      </w:tblGrid>
      <w:tr w:rsidR="00BA4122" w:rsidRPr="00BA4122" w:rsidTr="00D97FEE">
        <w:tc>
          <w:tcPr>
            <w:tcW w:w="3311" w:type="dxa"/>
          </w:tcPr>
          <w:p w:rsidR="00BA4122" w:rsidRPr="00BA4122" w:rsidRDefault="00BA4122" w:rsidP="00BA4122">
            <w:pPr>
              <w:autoSpaceDE w:val="0"/>
              <w:autoSpaceDN w:val="0"/>
              <w:adjustRightInd w:val="0"/>
              <w:ind w:firstLine="0"/>
              <w:jc w:val="both"/>
              <w:rPr>
                <w:sz w:val="24"/>
                <w:szCs w:val="24"/>
                <w:lang w:val="uk-UA"/>
              </w:rPr>
            </w:pPr>
            <w:r w:rsidRPr="00BA4122">
              <w:rPr>
                <w:sz w:val="24"/>
                <w:szCs w:val="24"/>
                <w:lang w:val="uk-UA"/>
              </w:rPr>
              <w:t>необхідні навички</w:t>
            </w:r>
          </w:p>
        </w:tc>
      </w:tr>
      <w:tr w:rsidR="00BA4122" w:rsidRPr="00BA4122" w:rsidTr="00D97FEE">
        <w:tc>
          <w:tcPr>
            <w:tcW w:w="3311" w:type="dxa"/>
          </w:tcPr>
          <w:p w:rsidR="00BA4122" w:rsidRPr="00BA4122" w:rsidRDefault="00BA4122" w:rsidP="00BA4122">
            <w:pPr>
              <w:autoSpaceDE w:val="0"/>
              <w:autoSpaceDN w:val="0"/>
              <w:adjustRightInd w:val="0"/>
              <w:ind w:firstLine="0"/>
              <w:jc w:val="both"/>
              <w:rPr>
                <w:sz w:val="24"/>
                <w:szCs w:val="24"/>
                <w:lang w:val="uk-UA"/>
              </w:rPr>
            </w:pPr>
            <w:r w:rsidRPr="00BA4122">
              <w:rPr>
                <w:sz w:val="24"/>
                <w:szCs w:val="24"/>
                <w:lang w:val="uk-UA"/>
              </w:rPr>
              <w:t>об</w:t>
            </w:r>
            <w:r w:rsidRPr="00BA4122">
              <w:rPr>
                <w:sz w:val="24"/>
                <w:szCs w:val="24"/>
                <w:lang w:val="en-US"/>
              </w:rPr>
              <w:t>’</w:t>
            </w:r>
            <w:r w:rsidRPr="00BA4122">
              <w:rPr>
                <w:sz w:val="24"/>
                <w:szCs w:val="24"/>
                <w:lang w:val="uk-UA"/>
              </w:rPr>
              <w:t>єднання</w:t>
            </w:r>
          </w:p>
        </w:tc>
      </w:tr>
      <w:tr w:rsidR="00BA4122" w:rsidRPr="00BA4122" w:rsidTr="00D97FEE">
        <w:tc>
          <w:tcPr>
            <w:tcW w:w="3311" w:type="dxa"/>
          </w:tcPr>
          <w:p w:rsidR="00BA4122" w:rsidRPr="00BA4122" w:rsidRDefault="00BA4122" w:rsidP="00BA4122">
            <w:pPr>
              <w:autoSpaceDE w:val="0"/>
              <w:autoSpaceDN w:val="0"/>
              <w:adjustRightInd w:val="0"/>
              <w:ind w:firstLine="0"/>
              <w:jc w:val="both"/>
              <w:rPr>
                <w:b/>
                <w:bCs/>
                <w:sz w:val="24"/>
                <w:szCs w:val="24"/>
                <w:lang w:val="en-US"/>
              </w:rPr>
            </w:pPr>
            <w:r w:rsidRPr="00BA4122">
              <w:rPr>
                <w:sz w:val="24"/>
                <w:szCs w:val="24"/>
                <w:lang w:val="uk-UA"/>
              </w:rPr>
              <w:t>загальні навички</w:t>
            </w:r>
          </w:p>
        </w:tc>
      </w:tr>
      <w:tr w:rsidR="00BA4122" w:rsidRPr="00BA4122" w:rsidTr="00D97FEE">
        <w:tc>
          <w:tcPr>
            <w:tcW w:w="3311" w:type="dxa"/>
          </w:tcPr>
          <w:p w:rsidR="00BA4122" w:rsidRPr="00BA4122" w:rsidRDefault="00BA4122" w:rsidP="00BA4122">
            <w:pPr>
              <w:autoSpaceDE w:val="0"/>
              <w:autoSpaceDN w:val="0"/>
              <w:adjustRightInd w:val="0"/>
              <w:ind w:firstLine="0"/>
              <w:jc w:val="both"/>
              <w:rPr>
                <w:sz w:val="24"/>
                <w:szCs w:val="24"/>
                <w:lang w:val="uk-UA"/>
              </w:rPr>
            </w:pPr>
            <w:r w:rsidRPr="00BA4122">
              <w:rPr>
                <w:sz w:val="24"/>
                <w:szCs w:val="24"/>
                <w:lang w:val="uk-UA"/>
              </w:rPr>
              <w:t>підготовчий огляд</w:t>
            </w:r>
          </w:p>
        </w:tc>
      </w:tr>
      <w:tr w:rsidR="00BA4122" w:rsidRPr="00BA4122" w:rsidTr="00D97FEE">
        <w:tc>
          <w:tcPr>
            <w:tcW w:w="3311" w:type="dxa"/>
          </w:tcPr>
          <w:p w:rsidR="00BA4122" w:rsidRPr="00BA4122" w:rsidRDefault="00BA4122" w:rsidP="00BA4122">
            <w:pPr>
              <w:autoSpaceDE w:val="0"/>
              <w:autoSpaceDN w:val="0"/>
              <w:adjustRightInd w:val="0"/>
              <w:ind w:firstLine="0"/>
              <w:jc w:val="both"/>
              <w:rPr>
                <w:bCs/>
                <w:sz w:val="24"/>
                <w:szCs w:val="24"/>
                <w:lang w:val="uk-UA"/>
              </w:rPr>
            </w:pPr>
            <w:r w:rsidRPr="00BA4122">
              <w:rPr>
                <w:bCs/>
                <w:sz w:val="24"/>
                <w:szCs w:val="24"/>
                <w:lang w:val="uk-UA"/>
              </w:rPr>
              <w:t>бути врегульованим</w:t>
            </w:r>
          </w:p>
        </w:tc>
      </w:tr>
      <w:tr w:rsidR="00BA4122" w:rsidRPr="00BA4122" w:rsidTr="00D97FEE">
        <w:tc>
          <w:tcPr>
            <w:tcW w:w="3311" w:type="dxa"/>
          </w:tcPr>
          <w:p w:rsidR="00BA4122" w:rsidRPr="00BA4122" w:rsidRDefault="00BA4122" w:rsidP="00BA4122">
            <w:pPr>
              <w:autoSpaceDE w:val="0"/>
              <w:autoSpaceDN w:val="0"/>
              <w:adjustRightInd w:val="0"/>
              <w:ind w:firstLine="0"/>
              <w:jc w:val="both"/>
              <w:rPr>
                <w:b/>
                <w:bCs/>
                <w:sz w:val="24"/>
                <w:szCs w:val="24"/>
                <w:lang w:val="en-US"/>
              </w:rPr>
            </w:pPr>
            <w:r w:rsidRPr="00BA4122">
              <w:rPr>
                <w:sz w:val="24"/>
                <w:szCs w:val="24"/>
                <w:lang w:val="uk-UA"/>
              </w:rPr>
              <w:t>початкова стадія</w:t>
            </w:r>
          </w:p>
        </w:tc>
      </w:tr>
      <w:tr w:rsidR="00BA4122" w:rsidRPr="00BA4122" w:rsidTr="00D97FEE">
        <w:tc>
          <w:tcPr>
            <w:tcW w:w="3311" w:type="dxa"/>
          </w:tcPr>
          <w:p w:rsidR="00BA4122" w:rsidRPr="00BA4122" w:rsidRDefault="00BA4122" w:rsidP="00BA4122">
            <w:pPr>
              <w:autoSpaceDE w:val="0"/>
              <w:autoSpaceDN w:val="0"/>
              <w:adjustRightInd w:val="0"/>
              <w:ind w:firstLine="0"/>
              <w:jc w:val="both"/>
              <w:rPr>
                <w:sz w:val="24"/>
                <w:szCs w:val="24"/>
                <w:lang w:val="uk-UA"/>
              </w:rPr>
            </w:pPr>
            <w:r w:rsidRPr="00BA4122">
              <w:rPr>
                <w:sz w:val="24"/>
                <w:szCs w:val="24"/>
                <w:lang w:val="uk-UA"/>
              </w:rPr>
              <w:t>передбачувана мета</w:t>
            </w:r>
          </w:p>
        </w:tc>
      </w:tr>
      <w:tr w:rsidR="00BA4122" w:rsidRPr="00BA4122" w:rsidTr="00D97FEE">
        <w:tc>
          <w:tcPr>
            <w:tcW w:w="3311" w:type="dxa"/>
          </w:tcPr>
          <w:p w:rsidR="00BA4122" w:rsidRPr="00BA4122" w:rsidRDefault="00BA4122" w:rsidP="00BA4122">
            <w:pPr>
              <w:autoSpaceDE w:val="0"/>
              <w:autoSpaceDN w:val="0"/>
              <w:adjustRightInd w:val="0"/>
              <w:ind w:firstLine="0"/>
              <w:jc w:val="both"/>
              <w:rPr>
                <w:bCs/>
                <w:sz w:val="24"/>
                <w:szCs w:val="24"/>
                <w:lang w:val="uk-UA"/>
              </w:rPr>
            </w:pPr>
            <w:r w:rsidRPr="00BA4122">
              <w:rPr>
                <w:bCs/>
                <w:sz w:val="24"/>
                <w:szCs w:val="24"/>
                <w:lang w:val="uk-UA"/>
              </w:rPr>
              <w:t>висновок, повторення</w:t>
            </w:r>
          </w:p>
        </w:tc>
      </w:tr>
    </w:tbl>
    <w:p w:rsidR="00BA4122" w:rsidRPr="00BA4122" w:rsidRDefault="00BA4122" w:rsidP="00BA4122">
      <w:pPr>
        <w:autoSpaceDE w:val="0"/>
        <w:autoSpaceDN w:val="0"/>
        <w:adjustRightInd w:val="0"/>
        <w:spacing w:after="0" w:line="240" w:lineRule="auto"/>
        <w:rPr>
          <w:rFonts w:ascii="Times New Roman" w:hAnsi="Times New Roman" w:cs="Times New Roman"/>
          <w:sz w:val="24"/>
          <w:szCs w:val="24"/>
        </w:rPr>
      </w:pPr>
      <w:r w:rsidRPr="00BA4122">
        <w:rPr>
          <w:rFonts w:ascii="Times New Roman" w:hAnsi="Times New Roman" w:cs="Times New Roman"/>
          <w:sz w:val="24"/>
          <w:szCs w:val="24"/>
        </w:rPr>
        <w:t>переривання</w:t>
      </w:r>
    </w:p>
    <w:p w:rsidR="00924616" w:rsidRPr="00EE5B69" w:rsidRDefault="00924616" w:rsidP="008C32B8">
      <w:pPr>
        <w:spacing w:after="0"/>
        <w:rPr>
          <w:rFonts w:ascii="Times New Roman" w:hAnsi="Times New Roman" w:cs="Times New Roman"/>
          <w:b/>
          <w:i/>
          <w:sz w:val="28"/>
          <w:szCs w:val="28"/>
        </w:rPr>
      </w:pPr>
    </w:p>
    <w:p w:rsidR="00F84FC1" w:rsidRDefault="00F84FC1" w:rsidP="00EE5B69">
      <w:pPr>
        <w:pStyle w:val="a4"/>
        <w:numPr>
          <w:ilvl w:val="0"/>
          <w:numId w:val="17"/>
        </w:numPr>
        <w:shd w:val="clear" w:color="auto" w:fill="FFFFFF"/>
        <w:autoSpaceDE w:val="0"/>
        <w:autoSpaceDN w:val="0"/>
        <w:adjustRightInd w:val="0"/>
        <w:jc w:val="both"/>
        <w:rPr>
          <w:rFonts w:ascii="Times New Roman" w:hAnsi="Times New Roman" w:cs="Times New Roman"/>
          <w:b/>
          <w:i/>
          <w:sz w:val="28"/>
          <w:szCs w:val="28"/>
          <w:lang w:val="en-GB"/>
        </w:rPr>
      </w:pPr>
      <w:r w:rsidRPr="00EE5B69">
        <w:rPr>
          <w:rFonts w:ascii="Times New Roman" w:hAnsi="Times New Roman" w:cs="Times New Roman"/>
          <w:b/>
          <w:i/>
          <w:sz w:val="28"/>
          <w:szCs w:val="28"/>
          <w:lang w:val="en-GB"/>
        </w:rPr>
        <w:t>Answer the questions:</w:t>
      </w:r>
    </w:p>
    <w:p w:rsidR="00BA4122" w:rsidRPr="00BA4122" w:rsidRDefault="00BA4122" w:rsidP="00BA4122">
      <w:pPr>
        <w:autoSpaceDE w:val="0"/>
        <w:autoSpaceDN w:val="0"/>
        <w:adjustRightInd w:val="0"/>
        <w:spacing w:after="0" w:line="240" w:lineRule="auto"/>
        <w:ind w:left="360"/>
        <w:jc w:val="both"/>
        <w:rPr>
          <w:rFonts w:ascii="Times New Roman" w:hAnsi="Times New Roman" w:cs="Times New Roman"/>
          <w:sz w:val="24"/>
          <w:szCs w:val="24"/>
        </w:rPr>
      </w:pPr>
      <w:r w:rsidRPr="00BA4122">
        <w:rPr>
          <w:rFonts w:ascii="Times New Roman" w:hAnsi="Times New Roman" w:cs="Times New Roman"/>
          <w:sz w:val="24"/>
          <w:szCs w:val="24"/>
          <w:lang w:val="en-US"/>
        </w:rPr>
        <w:t>1. What</w:t>
      </w:r>
      <w:r w:rsidRPr="00BA4122">
        <w:rPr>
          <w:rFonts w:ascii="Times New Roman" w:hAnsi="Times New Roman" w:cs="Times New Roman"/>
          <w:b/>
          <w:bCs/>
          <w:color w:val="FF0000"/>
          <w:sz w:val="24"/>
          <w:szCs w:val="24"/>
        </w:rPr>
        <w:t xml:space="preserve"> </w:t>
      </w:r>
      <w:r w:rsidRPr="00BA4122">
        <w:rPr>
          <w:rFonts w:ascii="Times New Roman" w:hAnsi="Times New Roman" w:cs="Times New Roman"/>
          <w:bCs/>
          <w:sz w:val="24"/>
          <w:szCs w:val="24"/>
          <w:lang w:val="en-US"/>
        </w:rPr>
        <w:t xml:space="preserve">are </w:t>
      </w:r>
      <w:r w:rsidRPr="00BA4122">
        <w:rPr>
          <w:rFonts w:ascii="Times New Roman" w:hAnsi="Times New Roman" w:cs="Times New Roman"/>
          <w:bCs/>
          <w:sz w:val="24"/>
          <w:szCs w:val="24"/>
        </w:rPr>
        <w:t>vital rules of interviewing</w:t>
      </w:r>
      <w:r w:rsidRPr="00BA4122">
        <w:rPr>
          <w:rFonts w:ascii="Times New Roman" w:hAnsi="Times New Roman" w:cs="Times New Roman"/>
          <w:bCs/>
          <w:sz w:val="24"/>
          <w:szCs w:val="24"/>
          <w:lang w:val="en-US"/>
        </w:rPr>
        <w:t>?</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rPr>
      </w:pPr>
      <w:r w:rsidRPr="00BA4122">
        <w:rPr>
          <w:rFonts w:ascii="Times New Roman" w:hAnsi="Times New Roman" w:cs="Times New Roman"/>
          <w:bCs/>
          <w:sz w:val="24"/>
          <w:szCs w:val="24"/>
          <w:lang w:val="en-US"/>
        </w:rPr>
        <w:t>2.</w:t>
      </w:r>
      <w:r w:rsidRPr="00BA4122">
        <w:rPr>
          <w:rFonts w:ascii="Times New Roman" w:hAnsi="Times New Roman" w:cs="Times New Roman"/>
          <w:b/>
          <w:bCs/>
          <w:sz w:val="24"/>
          <w:szCs w:val="24"/>
          <w:lang w:val="en-US"/>
        </w:rPr>
        <w:t> </w:t>
      </w:r>
      <w:r w:rsidRPr="00BA4122">
        <w:rPr>
          <w:rFonts w:ascii="Times New Roman" w:hAnsi="Times New Roman" w:cs="Times New Roman"/>
          <w:bCs/>
          <w:sz w:val="24"/>
          <w:szCs w:val="24"/>
          <w:lang w:val="en-US"/>
        </w:rPr>
        <w:t xml:space="preserve">Why is </w:t>
      </w:r>
      <w:r w:rsidRPr="00BA4122">
        <w:rPr>
          <w:rFonts w:ascii="Times New Roman" w:hAnsi="Times New Roman" w:cs="Times New Roman"/>
          <w:bCs/>
          <w:sz w:val="24"/>
          <w:szCs w:val="24"/>
        </w:rPr>
        <w:t>The Relationship of the Interviewer and the Interviewee</w:t>
      </w:r>
      <w:r w:rsidRPr="00BA4122">
        <w:rPr>
          <w:rFonts w:ascii="Times New Roman" w:hAnsi="Times New Roman" w:cs="Times New Roman"/>
          <w:bCs/>
          <w:sz w:val="24"/>
          <w:szCs w:val="24"/>
          <w:lang w:val="en-US"/>
        </w:rPr>
        <w:t xml:space="preserve"> important?</w:t>
      </w:r>
      <w:r w:rsidRPr="00BA4122">
        <w:rPr>
          <w:rFonts w:ascii="Times New Roman" w:hAnsi="Times New Roman" w:cs="Times New Roman"/>
          <w:sz w:val="24"/>
          <w:szCs w:val="24"/>
          <w:lang w:val="en-US"/>
        </w:rPr>
        <w:t> </w:t>
      </w:r>
    </w:p>
    <w:p w:rsidR="00BA4122" w:rsidRPr="00BA4122" w:rsidRDefault="00BA4122" w:rsidP="00BA4122">
      <w:pPr>
        <w:autoSpaceDE w:val="0"/>
        <w:autoSpaceDN w:val="0"/>
        <w:adjustRightInd w:val="0"/>
        <w:spacing w:after="0" w:line="240" w:lineRule="auto"/>
        <w:jc w:val="both"/>
        <w:rPr>
          <w:rFonts w:ascii="Times New Roman" w:hAnsi="Times New Roman" w:cs="Times New Roman"/>
          <w:sz w:val="24"/>
          <w:szCs w:val="24"/>
          <w:lang w:val="en-US"/>
        </w:rPr>
      </w:pPr>
      <w:r w:rsidRPr="00BA4122">
        <w:rPr>
          <w:rFonts w:ascii="Times New Roman" w:hAnsi="Times New Roman" w:cs="Times New Roman"/>
          <w:sz w:val="24"/>
          <w:szCs w:val="24"/>
          <w:lang w:val="en-US"/>
        </w:rPr>
        <w:t xml:space="preserve">3. What </w:t>
      </w:r>
      <w:r w:rsidRPr="00BA4122">
        <w:rPr>
          <w:rFonts w:ascii="Times New Roman" w:hAnsi="Times New Roman" w:cs="Times New Roman"/>
          <w:sz w:val="24"/>
          <w:szCs w:val="24"/>
        </w:rPr>
        <w:t xml:space="preserve">variety of troubles or blocks </w:t>
      </w:r>
      <w:r w:rsidRPr="00BA4122">
        <w:rPr>
          <w:rFonts w:ascii="Times New Roman" w:hAnsi="Times New Roman" w:cs="Times New Roman"/>
          <w:sz w:val="24"/>
          <w:szCs w:val="24"/>
          <w:lang w:val="en-US"/>
        </w:rPr>
        <w:t xml:space="preserve">may </w:t>
      </w:r>
      <w:r w:rsidRPr="00BA4122">
        <w:rPr>
          <w:rFonts w:ascii="Times New Roman" w:hAnsi="Times New Roman" w:cs="Times New Roman"/>
          <w:sz w:val="24"/>
          <w:szCs w:val="24"/>
        </w:rPr>
        <w:t>the interviewer and the interviewee</w:t>
      </w:r>
      <w:r w:rsidRPr="00BA4122">
        <w:rPr>
          <w:rFonts w:ascii="Times New Roman" w:hAnsi="Times New Roman" w:cs="Times New Roman"/>
          <w:b/>
          <w:bCs/>
          <w:sz w:val="24"/>
          <w:szCs w:val="24"/>
          <w:lang w:val="en-US"/>
        </w:rPr>
        <w:t xml:space="preserve"> </w:t>
      </w:r>
      <w:r w:rsidRPr="00BA4122">
        <w:rPr>
          <w:rFonts w:ascii="Times New Roman" w:hAnsi="Times New Roman" w:cs="Times New Roman"/>
          <w:bCs/>
          <w:sz w:val="24"/>
          <w:szCs w:val="24"/>
          <w:lang w:val="en-US"/>
        </w:rPr>
        <w:t>face</w:t>
      </w:r>
      <w:r w:rsidRPr="00BA4122">
        <w:rPr>
          <w:rFonts w:ascii="Times New Roman" w:hAnsi="Times New Roman" w:cs="Times New Roman"/>
          <w:sz w:val="24"/>
          <w:szCs w:val="24"/>
        </w:rPr>
        <w:t xml:space="preserve"> </w:t>
      </w:r>
      <w:r w:rsidRPr="00BA4122">
        <w:rPr>
          <w:rFonts w:ascii="Times New Roman" w:hAnsi="Times New Roman" w:cs="Times New Roman"/>
          <w:sz w:val="24"/>
          <w:szCs w:val="24"/>
          <w:lang w:val="en-US"/>
        </w:rPr>
        <w:t>t</w:t>
      </w:r>
      <w:r w:rsidRPr="00BA4122">
        <w:rPr>
          <w:rFonts w:ascii="Times New Roman" w:hAnsi="Times New Roman" w:cs="Times New Roman"/>
          <w:sz w:val="24"/>
          <w:szCs w:val="24"/>
        </w:rPr>
        <w:t>hroughout the interview procedure</w:t>
      </w:r>
      <w:r w:rsidRPr="00BA4122">
        <w:rPr>
          <w:rFonts w:ascii="Times New Roman" w:hAnsi="Times New Roman" w:cs="Times New Roman"/>
          <w:sz w:val="24"/>
          <w:szCs w:val="24"/>
          <w:lang w:val="en-US"/>
        </w:rPr>
        <w:t>?</w:t>
      </w:r>
    </w:p>
    <w:p w:rsidR="00F84FC1" w:rsidRPr="00924616" w:rsidRDefault="00F84FC1" w:rsidP="00BC5A02">
      <w:pPr>
        <w:spacing w:after="0" w:line="240" w:lineRule="auto"/>
        <w:rPr>
          <w:rFonts w:ascii="Times New Roman" w:hAnsi="Times New Roman" w:cs="Times New Roman"/>
          <w:sz w:val="24"/>
          <w:szCs w:val="24"/>
        </w:rPr>
      </w:pPr>
    </w:p>
    <w:p w:rsidR="00CC770D" w:rsidRPr="00BA4122" w:rsidRDefault="00BA4122" w:rsidP="00BA4122">
      <w:pPr>
        <w:shd w:val="clear" w:color="auto" w:fill="FFFFFF"/>
        <w:autoSpaceDE w:val="0"/>
        <w:autoSpaceDN w:val="0"/>
        <w:adjustRightInd w:val="0"/>
        <w:spacing w:after="0"/>
        <w:jc w:val="both"/>
        <w:rPr>
          <w:rFonts w:ascii="Times New Roman" w:hAnsi="Times New Roman" w:cs="Times New Roman"/>
          <w:b/>
          <w:i/>
          <w:sz w:val="28"/>
          <w:szCs w:val="28"/>
        </w:rPr>
      </w:pPr>
      <w:r>
        <w:rPr>
          <w:rFonts w:ascii="Times New Roman" w:hAnsi="Times New Roman" w:cs="Times New Roman"/>
          <w:b/>
          <w:i/>
          <w:sz w:val="28"/>
          <w:szCs w:val="28"/>
          <w:lang w:val="en-US"/>
        </w:rPr>
        <w:t>IV. </w:t>
      </w:r>
      <w:r w:rsidR="00CC770D" w:rsidRPr="00BA4122">
        <w:rPr>
          <w:rFonts w:ascii="Times New Roman" w:hAnsi="Times New Roman" w:cs="Times New Roman"/>
          <w:b/>
          <w:i/>
          <w:sz w:val="28"/>
          <w:szCs w:val="28"/>
          <w:lang w:val="en-US"/>
        </w:rPr>
        <w:t xml:space="preserve">Put 5 types of questions to the </w:t>
      </w:r>
      <w:r w:rsidR="00CC770D" w:rsidRPr="00BA4122">
        <w:rPr>
          <w:rFonts w:ascii="Times New Roman" w:hAnsi="Times New Roman" w:cs="Times New Roman"/>
          <w:b/>
          <w:i/>
          <w:sz w:val="28"/>
          <w:szCs w:val="28"/>
          <w:lang w:val="en-GB"/>
        </w:rPr>
        <w:t>following sentence:</w:t>
      </w:r>
    </w:p>
    <w:p w:rsidR="00AA22D8" w:rsidRDefault="00BA4122" w:rsidP="00894E73">
      <w:pPr>
        <w:autoSpaceDE w:val="0"/>
        <w:autoSpaceDN w:val="0"/>
        <w:adjustRightInd w:val="0"/>
        <w:spacing w:after="0" w:line="360" w:lineRule="auto"/>
        <w:jc w:val="center"/>
        <w:rPr>
          <w:rFonts w:ascii="Times New Roman" w:hAnsi="Times New Roman" w:cs="Times New Roman"/>
          <w:b/>
          <w:sz w:val="28"/>
          <w:szCs w:val="28"/>
          <w:lang w:val="en-US"/>
        </w:rPr>
      </w:pPr>
      <w:r w:rsidRPr="00BA4122">
        <w:rPr>
          <w:rFonts w:ascii="Times New Roman" w:hAnsi="Times New Roman" w:cs="Times New Roman"/>
          <w:sz w:val="24"/>
          <w:szCs w:val="24"/>
        </w:rPr>
        <w:t xml:space="preserve">Resistance refers to the resistance to interpretation of transference. </w:t>
      </w:r>
      <w:r w:rsidR="008C32B8" w:rsidRPr="00BA4122">
        <w:rPr>
          <w:rFonts w:ascii="Times New Roman" w:hAnsi="Times New Roman" w:cs="Times New Roman"/>
          <w:sz w:val="24"/>
          <w:szCs w:val="24"/>
          <w:lang w:val="en-US"/>
        </w:rPr>
        <w:br w:type="column"/>
      </w:r>
      <w:r w:rsidR="008E491D" w:rsidRPr="00995D64">
        <w:rPr>
          <w:rFonts w:ascii="Times New Roman" w:hAnsi="Times New Roman" w:cs="Times New Roman"/>
          <w:b/>
          <w:sz w:val="28"/>
          <w:szCs w:val="28"/>
        </w:rPr>
        <w:lastRenderedPageBreak/>
        <w:t xml:space="preserve">Варіант </w:t>
      </w:r>
      <w:r w:rsidR="00190C85">
        <w:rPr>
          <w:rFonts w:ascii="Times New Roman" w:hAnsi="Times New Roman" w:cs="Times New Roman"/>
          <w:b/>
          <w:sz w:val="28"/>
          <w:szCs w:val="28"/>
          <w:lang w:val="en-US"/>
        </w:rPr>
        <w:t>7</w:t>
      </w:r>
    </w:p>
    <w:p w:rsidR="000B1AC3" w:rsidRPr="000B1AC3" w:rsidRDefault="00495B17" w:rsidP="000B1AC3">
      <w:pPr>
        <w:numPr>
          <w:ilvl w:val="0"/>
          <w:numId w:val="42"/>
        </w:numPr>
        <w:spacing w:after="0" w:line="240" w:lineRule="auto"/>
        <w:rPr>
          <w:rFonts w:ascii="Times New Roman" w:hAnsi="Times New Roman" w:cs="Times New Roman"/>
          <w:b/>
          <w:i/>
          <w:sz w:val="28"/>
          <w:szCs w:val="28"/>
        </w:rPr>
      </w:pPr>
      <w:r w:rsidRPr="000B1AC3">
        <w:rPr>
          <w:rFonts w:ascii="Times New Roman" w:hAnsi="Times New Roman" w:cs="Times New Roman"/>
          <w:b/>
          <w:i/>
          <w:sz w:val="28"/>
          <w:szCs w:val="28"/>
        </w:rPr>
        <w:t>Translate into Ukrainian</w:t>
      </w:r>
      <w:r w:rsidR="00894E73" w:rsidRPr="000B1AC3">
        <w:rPr>
          <w:rFonts w:ascii="Times New Roman" w:hAnsi="Times New Roman" w:cs="Times New Roman"/>
          <w:b/>
          <w:i/>
          <w:sz w:val="28"/>
          <w:szCs w:val="28"/>
          <w:lang w:val="en-US"/>
        </w:rPr>
        <w:t xml:space="preserve"> </w:t>
      </w:r>
      <w:r w:rsidR="000B1AC3" w:rsidRPr="00BA4122">
        <w:rPr>
          <w:rFonts w:ascii="Times New Roman" w:hAnsi="Times New Roman" w:cs="Times New Roman"/>
          <w:b/>
          <w:i/>
          <w:sz w:val="28"/>
          <w:szCs w:val="28"/>
        </w:rPr>
        <w:t>and write the title and the main idea to each paragraph</w:t>
      </w:r>
      <w:r w:rsidR="000B1AC3" w:rsidRPr="00BA4122">
        <w:rPr>
          <w:rFonts w:ascii="Times New Roman" w:hAnsi="Times New Roman" w:cs="Times New Roman"/>
          <w:b/>
          <w:i/>
          <w:sz w:val="28"/>
          <w:szCs w:val="28"/>
          <w:lang w:val="en-US"/>
        </w:rPr>
        <w:t xml:space="preserve"> in English.</w:t>
      </w:r>
    </w:p>
    <w:p w:rsidR="000B1AC3" w:rsidRPr="000B1AC3" w:rsidRDefault="000B1AC3" w:rsidP="000B1AC3">
      <w:pPr>
        <w:autoSpaceDE w:val="0"/>
        <w:autoSpaceDN w:val="0"/>
        <w:adjustRightInd w:val="0"/>
        <w:spacing w:after="0" w:line="240" w:lineRule="auto"/>
        <w:ind w:firstLine="284"/>
        <w:jc w:val="both"/>
        <w:rPr>
          <w:rFonts w:ascii="Times New Roman" w:hAnsi="Times New Roman" w:cs="Times New Roman"/>
          <w:b/>
          <w:bCs/>
          <w:iCs/>
          <w:sz w:val="24"/>
          <w:szCs w:val="24"/>
          <w:lang w:val="en-US"/>
        </w:rPr>
      </w:pPr>
      <w:r w:rsidRPr="000B1AC3">
        <w:rPr>
          <w:rFonts w:ascii="Times New Roman" w:hAnsi="Times New Roman" w:cs="Times New Roman"/>
          <w:bCs/>
          <w:iCs/>
          <w:sz w:val="24"/>
          <w:szCs w:val="24"/>
        </w:rPr>
        <w:t>Factors Related to Case-worker</w:t>
      </w:r>
      <w:r w:rsidRPr="000B1AC3">
        <w:rPr>
          <w:rFonts w:ascii="Times New Roman" w:hAnsi="Times New Roman" w:cs="Times New Roman"/>
          <w:bCs/>
          <w:iCs/>
          <w:sz w:val="24"/>
          <w:szCs w:val="24"/>
          <w:lang w:val="en-US"/>
        </w:rPr>
        <w:t xml:space="preserve"> are</w:t>
      </w:r>
      <w:r w:rsidRPr="000B1AC3">
        <w:rPr>
          <w:rFonts w:ascii="Times New Roman" w:hAnsi="Times New Roman" w:cs="Times New Roman"/>
          <w:b/>
          <w:bCs/>
          <w:i/>
          <w:iCs/>
          <w:sz w:val="24"/>
          <w:szCs w:val="24"/>
          <w:lang w:val="en-US"/>
        </w:rPr>
        <w:t xml:space="preserve">: </w:t>
      </w:r>
      <w:r w:rsidRPr="000B1AC3">
        <w:rPr>
          <w:rFonts w:ascii="Times New Roman" w:hAnsi="Times New Roman" w:cs="Times New Roman"/>
          <w:bCs/>
          <w:iCs/>
          <w:sz w:val="24"/>
          <w:szCs w:val="24"/>
          <w:lang w:val="en-US"/>
        </w:rPr>
        <w:t xml:space="preserve">1) </w:t>
      </w:r>
      <w:r w:rsidRPr="000B1AC3">
        <w:rPr>
          <w:rFonts w:ascii="Times New Roman" w:hAnsi="Times New Roman" w:cs="Times New Roman"/>
          <w:sz w:val="24"/>
          <w:szCs w:val="24"/>
        </w:rPr>
        <w:t>inability to vary the pattern of interviewing to accommodate the</w:t>
      </w:r>
      <w:r w:rsidRPr="000B1AC3">
        <w:rPr>
          <w:rFonts w:ascii="Times New Roman" w:hAnsi="Times New Roman" w:cs="Times New Roman"/>
          <w:sz w:val="24"/>
          <w:szCs w:val="24"/>
          <w:lang w:val="en-US"/>
        </w:rPr>
        <w:t xml:space="preserve"> </w:t>
      </w:r>
      <w:r w:rsidRPr="000B1AC3">
        <w:rPr>
          <w:rFonts w:ascii="Times New Roman" w:hAnsi="Times New Roman" w:cs="Times New Roman"/>
          <w:sz w:val="24"/>
          <w:szCs w:val="24"/>
        </w:rPr>
        <w:t>differences in race, class, culture</w:t>
      </w:r>
      <w:r w:rsidRPr="000B1AC3">
        <w:rPr>
          <w:rFonts w:ascii="Times New Roman" w:hAnsi="Times New Roman" w:cs="Times New Roman"/>
          <w:sz w:val="24"/>
          <w:szCs w:val="24"/>
          <w:lang w:val="en-US"/>
        </w:rPr>
        <w:t xml:space="preserve">; 2) </w:t>
      </w:r>
      <w:r w:rsidRPr="000B1AC3">
        <w:rPr>
          <w:rFonts w:ascii="Times New Roman" w:hAnsi="Times New Roman" w:cs="Times New Roman"/>
          <w:sz w:val="24"/>
          <w:szCs w:val="24"/>
        </w:rPr>
        <w:t>exploiting position and power to dominate interviewee</w:t>
      </w:r>
      <w:r w:rsidRPr="000B1AC3">
        <w:rPr>
          <w:rFonts w:ascii="Times New Roman" w:hAnsi="Times New Roman" w:cs="Times New Roman"/>
          <w:sz w:val="24"/>
          <w:szCs w:val="24"/>
          <w:lang w:val="en-US"/>
        </w:rPr>
        <w:t>;</w:t>
      </w:r>
      <w:r w:rsidRPr="000B1AC3">
        <w:rPr>
          <w:rFonts w:ascii="Times New Roman" w:hAnsi="Times New Roman" w:cs="Times New Roman"/>
          <w:bCs/>
          <w:iCs/>
          <w:sz w:val="24"/>
          <w:szCs w:val="24"/>
          <w:lang w:val="en-US"/>
        </w:rPr>
        <w:t xml:space="preserve"> 3) </w:t>
      </w:r>
      <w:r w:rsidRPr="000B1AC3">
        <w:rPr>
          <w:rFonts w:ascii="Times New Roman" w:hAnsi="Times New Roman" w:cs="Times New Roman"/>
          <w:sz w:val="24"/>
          <w:szCs w:val="24"/>
        </w:rPr>
        <w:t>selective attention and listening</w:t>
      </w:r>
      <w:r w:rsidRPr="000B1AC3">
        <w:rPr>
          <w:rFonts w:ascii="Times New Roman" w:hAnsi="Times New Roman" w:cs="Times New Roman"/>
          <w:sz w:val="24"/>
          <w:szCs w:val="24"/>
          <w:lang w:val="en-US"/>
        </w:rPr>
        <w:t>; 4)</w:t>
      </w:r>
      <w:r w:rsidRPr="000B1AC3">
        <w:rPr>
          <w:rFonts w:ascii="Times New Roman" w:hAnsi="Times New Roman" w:cs="Times New Roman"/>
          <w:bCs/>
          <w:iCs/>
          <w:sz w:val="24"/>
          <w:szCs w:val="24"/>
          <w:lang w:val="en-US"/>
        </w:rPr>
        <w:t xml:space="preserve"> </w:t>
      </w:r>
      <w:r w:rsidRPr="000B1AC3">
        <w:rPr>
          <w:rFonts w:ascii="Times New Roman" w:hAnsi="Times New Roman" w:cs="Times New Roman"/>
          <w:sz w:val="24"/>
          <w:szCs w:val="24"/>
        </w:rPr>
        <w:t>stereotyped thinking and categorization of client on the foundation of</w:t>
      </w:r>
      <w:r w:rsidRPr="000B1AC3">
        <w:rPr>
          <w:rFonts w:ascii="Times New Roman" w:hAnsi="Times New Roman" w:cs="Times New Roman"/>
          <w:bCs/>
          <w:iCs/>
          <w:sz w:val="24"/>
          <w:szCs w:val="24"/>
          <w:lang w:val="en-US"/>
        </w:rPr>
        <w:t xml:space="preserve"> </w:t>
      </w:r>
      <w:r w:rsidRPr="000B1AC3">
        <w:rPr>
          <w:rFonts w:ascii="Times New Roman" w:hAnsi="Times New Roman" w:cs="Times New Roman"/>
          <w:sz w:val="24"/>
          <w:szCs w:val="24"/>
        </w:rPr>
        <w:t>preconceived assumptions</w:t>
      </w:r>
      <w:r w:rsidRPr="000B1AC3">
        <w:rPr>
          <w:rFonts w:ascii="Times New Roman" w:hAnsi="Times New Roman" w:cs="Times New Roman"/>
          <w:sz w:val="24"/>
          <w:szCs w:val="24"/>
          <w:lang w:val="en-US"/>
        </w:rPr>
        <w:t>; 5) </w:t>
      </w:r>
      <w:r w:rsidRPr="000B1AC3">
        <w:rPr>
          <w:rFonts w:ascii="Times New Roman" w:hAnsi="Times New Roman" w:cs="Times New Roman"/>
          <w:sz w:val="24"/>
          <w:szCs w:val="24"/>
        </w:rPr>
        <w:t>overemphasizing personal need gratification and rewards</w:t>
      </w:r>
      <w:r w:rsidRPr="000B1AC3">
        <w:rPr>
          <w:rFonts w:ascii="Times New Roman" w:hAnsi="Times New Roman" w:cs="Times New Roman"/>
          <w:sz w:val="24"/>
          <w:szCs w:val="24"/>
          <w:lang w:val="en-US"/>
        </w:rPr>
        <w:t>; 6)</w:t>
      </w:r>
      <w:r w:rsidRPr="000B1AC3">
        <w:rPr>
          <w:rFonts w:ascii="Times New Roman" w:hAnsi="Times New Roman" w:cs="Times New Roman"/>
          <w:bCs/>
          <w:iCs/>
          <w:sz w:val="24"/>
          <w:szCs w:val="24"/>
          <w:lang w:val="en-US"/>
        </w:rPr>
        <w:t xml:space="preserve"> </w:t>
      </w:r>
      <w:r w:rsidRPr="000B1AC3">
        <w:rPr>
          <w:rFonts w:ascii="Times New Roman" w:hAnsi="Times New Roman" w:cs="Times New Roman"/>
          <w:sz w:val="24"/>
          <w:szCs w:val="24"/>
        </w:rPr>
        <w:t>priority to own needs in excess of the needs of the client</w:t>
      </w:r>
      <w:r w:rsidRPr="000B1AC3">
        <w:rPr>
          <w:rFonts w:ascii="Times New Roman" w:hAnsi="Times New Roman" w:cs="Times New Roman"/>
          <w:sz w:val="24"/>
          <w:szCs w:val="24"/>
          <w:lang w:val="en-US"/>
        </w:rPr>
        <w:t xml:space="preserve">; 7) </w:t>
      </w:r>
      <w:r w:rsidRPr="000B1AC3">
        <w:rPr>
          <w:rFonts w:ascii="Times New Roman" w:hAnsi="Times New Roman" w:cs="Times New Roman"/>
          <w:sz w:val="24"/>
          <w:szCs w:val="24"/>
        </w:rPr>
        <w:t>professional failure, self-control in case of the client‘s hostility,</w:t>
      </w:r>
      <w:r w:rsidRPr="000B1AC3">
        <w:rPr>
          <w:rFonts w:ascii="Times New Roman" w:hAnsi="Times New Roman" w:cs="Times New Roman"/>
          <w:bCs/>
          <w:iCs/>
          <w:sz w:val="24"/>
          <w:szCs w:val="24"/>
          <w:lang w:val="en-US"/>
        </w:rPr>
        <w:t xml:space="preserve"> </w:t>
      </w:r>
      <w:r w:rsidRPr="000B1AC3">
        <w:rPr>
          <w:rFonts w:ascii="Times New Roman" w:hAnsi="Times New Roman" w:cs="Times New Roman"/>
          <w:sz w:val="24"/>
          <w:szCs w:val="24"/>
        </w:rPr>
        <w:t>rejection and abusive behaviour</w:t>
      </w:r>
      <w:r w:rsidRPr="000B1AC3">
        <w:rPr>
          <w:rFonts w:ascii="Times New Roman" w:hAnsi="Times New Roman" w:cs="Times New Roman"/>
          <w:sz w:val="24"/>
          <w:szCs w:val="24"/>
          <w:lang w:val="en-US"/>
        </w:rPr>
        <w:t>;</w:t>
      </w:r>
      <w:r w:rsidRPr="000B1AC3">
        <w:rPr>
          <w:rFonts w:ascii="Times New Roman" w:hAnsi="Times New Roman" w:cs="Times New Roman"/>
          <w:bCs/>
          <w:iCs/>
          <w:sz w:val="24"/>
          <w:szCs w:val="24"/>
          <w:lang w:val="en-US"/>
        </w:rPr>
        <w:t xml:space="preserve"> 8) </w:t>
      </w:r>
      <w:r w:rsidRPr="000B1AC3">
        <w:rPr>
          <w:rFonts w:ascii="Times New Roman" w:hAnsi="Times New Roman" w:cs="Times New Roman"/>
          <w:sz w:val="24"/>
          <w:szCs w:val="24"/>
        </w:rPr>
        <w:t>coming unprepared for the interview</w:t>
      </w:r>
      <w:r w:rsidRPr="000B1AC3">
        <w:rPr>
          <w:rFonts w:ascii="Times New Roman" w:hAnsi="Times New Roman" w:cs="Times New Roman"/>
          <w:sz w:val="24"/>
          <w:szCs w:val="24"/>
          <w:lang w:val="en-US"/>
        </w:rPr>
        <w:t>;</w:t>
      </w:r>
      <w:r w:rsidRPr="000B1AC3">
        <w:rPr>
          <w:rFonts w:ascii="Times New Roman" w:hAnsi="Times New Roman" w:cs="Times New Roman"/>
          <w:bCs/>
          <w:iCs/>
          <w:sz w:val="24"/>
          <w:szCs w:val="24"/>
          <w:lang w:val="en-US"/>
        </w:rPr>
        <w:t xml:space="preserve"> 9) </w:t>
      </w:r>
      <w:r w:rsidRPr="000B1AC3">
        <w:rPr>
          <w:rFonts w:ascii="Times New Roman" w:hAnsi="Times New Roman" w:cs="Times New Roman"/>
          <w:sz w:val="24"/>
          <w:szCs w:val="24"/>
        </w:rPr>
        <w:t>bureaucratic approach with more inclination towards procedural</w:t>
      </w:r>
      <w:r w:rsidRPr="000B1AC3">
        <w:rPr>
          <w:rFonts w:ascii="Times New Roman" w:hAnsi="Times New Roman" w:cs="Times New Roman"/>
          <w:bCs/>
          <w:iCs/>
          <w:sz w:val="24"/>
          <w:szCs w:val="24"/>
          <w:lang w:val="en-US"/>
        </w:rPr>
        <w:t xml:space="preserve"> </w:t>
      </w:r>
      <w:r w:rsidRPr="000B1AC3">
        <w:rPr>
          <w:rFonts w:ascii="Times New Roman" w:hAnsi="Times New Roman" w:cs="Times New Roman"/>
          <w:sz w:val="24"/>
          <w:szCs w:val="24"/>
        </w:rPr>
        <w:t>details and strict interpretation of rules. Task-oriented approach rather</w:t>
      </w:r>
      <w:r w:rsidRPr="000B1AC3">
        <w:rPr>
          <w:rFonts w:ascii="Times New Roman" w:hAnsi="Times New Roman" w:cs="Times New Roman"/>
          <w:b/>
          <w:bCs/>
          <w:i/>
          <w:iCs/>
          <w:sz w:val="24"/>
          <w:szCs w:val="24"/>
          <w:lang w:val="en-US"/>
        </w:rPr>
        <w:t xml:space="preserve"> </w:t>
      </w:r>
      <w:r w:rsidRPr="000B1AC3">
        <w:rPr>
          <w:rFonts w:ascii="Times New Roman" w:hAnsi="Times New Roman" w:cs="Times New Roman"/>
          <w:sz w:val="24"/>
          <w:szCs w:val="24"/>
        </w:rPr>
        <w:t>than person oriented approach</w:t>
      </w:r>
      <w:r w:rsidRPr="000B1AC3">
        <w:rPr>
          <w:rFonts w:ascii="Times New Roman" w:hAnsi="Times New Roman" w:cs="Times New Roman"/>
          <w:sz w:val="24"/>
          <w:szCs w:val="24"/>
          <w:lang w:val="en-US"/>
        </w:rPr>
        <w:t>; 10)</w:t>
      </w:r>
      <w:r w:rsidRPr="000B1AC3">
        <w:rPr>
          <w:rFonts w:ascii="Times New Roman" w:hAnsi="Times New Roman" w:cs="Times New Roman"/>
          <w:bCs/>
          <w:i/>
          <w:iCs/>
          <w:sz w:val="24"/>
          <w:szCs w:val="24"/>
          <w:lang w:val="en-US"/>
        </w:rPr>
        <w:t xml:space="preserve"> </w:t>
      </w:r>
      <w:r w:rsidRPr="000B1AC3">
        <w:rPr>
          <w:rFonts w:ascii="Times New Roman" w:hAnsi="Times New Roman" w:cs="Times New Roman"/>
          <w:bCs/>
          <w:iCs/>
          <w:sz w:val="24"/>
          <w:szCs w:val="24"/>
          <w:lang w:val="en-US"/>
        </w:rPr>
        <w:t>t</w:t>
      </w:r>
      <w:r w:rsidRPr="000B1AC3">
        <w:rPr>
          <w:rFonts w:ascii="Times New Roman" w:hAnsi="Times New Roman" w:cs="Times New Roman"/>
          <w:sz w:val="24"/>
          <w:szCs w:val="24"/>
        </w:rPr>
        <w:t>oo active or too passive</w:t>
      </w:r>
      <w:r w:rsidRPr="000B1AC3">
        <w:rPr>
          <w:rFonts w:ascii="Times New Roman" w:hAnsi="Times New Roman" w:cs="Times New Roman"/>
          <w:sz w:val="24"/>
          <w:szCs w:val="24"/>
          <w:lang w:val="en-US"/>
        </w:rPr>
        <w:t xml:space="preserve">; 11) </w:t>
      </w:r>
      <w:r w:rsidRPr="000B1AC3">
        <w:rPr>
          <w:rFonts w:ascii="Times New Roman" w:hAnsi="Times New Roman" w:cs="Times New Roman"/>
          <w:b/>
          <w:bCs/>
          <w:iCs/>
          <w:sz w:val="24"/>
          <w:szCs w:val="24"/>
          <w:lang w:val="en-US"/>
        </w:rPr>
        <w:t xml:space="preserve"> </w:t>
      </w:r>
      <w:r w:rsidRPr="000B1AC3">
        <w:rPr>
          <w:rFonts w:ascii="Times New Roman" w:hAnsi="Times New Roman" w:cs="Times New Roman"/>
          <w:sz w:val="24"/>
          <w:szCs w:val="24"/>
        </w:rPr>
        <w:t>counter-transference reactions</w:t>
      </w:r>
      <w:r w:rsidRPr="000B1AC3">
        <w:rPr>
          <w:rFonts w:ascii="Times New Roman" w:hAnsi="Times New Roman" w:cs="Times New Roman"/>
          <w:sz w:val="24"/>
          <w:szCs w:val="24"/>
          <w:lang w:val="en-US"/>
        </w:rPr>
        <w:t>.</w:t>
      </w:r>
    </w:p>
    <w:p w:rsidR="000B1AC3" w:rsidRDefault="000B1AC3" w:rsidP="000B1AC3">
      <w:pPr>
        <w:autoSpaceDE w:val="0"/>
        <w:autoSpaceDN w:val="0"/>
        <w:adjustRightInd w:val="0"/>
        <w:spacing w:after="0" w:line="240" w:lineRule="auto"/>
        <w:ind w:firstLine="284"/>
        <w:jc w:val="both"/>
        <w:rPr>
          <w:rFonts w:ascii="Times New Roman" w:hAnsi="Times New Roman" w:cs="Times New Roman"/>
          <w:sz w:val="24"/>
          <w:szCs w:val="24"/>
          <w:lang w:val="en-US"/>
        </w:rPr>
      </w:pPr>
      <w:r w:rsidRPr="000B1AC3">
        <w:rPr>
          <w:rFonts w:ascii="Times New Roman" w:hAnsi="Times New Roman" w:cs="Times New Roman"/>
          <w:sz w:val="24"/>
          <w:szCs w:val="24"/>
        </w:rPr>
        <w:t>This is through no means an exhaustive list. Success in the interview</w:t>
      </w:r>
      <w:r>
        <w:rPr>
          <w:rFonts w:ascii="Times New Roman" w:hAnsi="Times New Roman" w:cs="Times New Roman"/>
          <w:sz w:val="24"/>
          <w:szCs w:val="24"/>
          <w:lang w:val="en-US"/>
        </w:rPr>
        <w:t xml:space="preserve"> </w:t>
      </w:r>
      <w:r w:rsidRPr="000B1AC3">
        <w:rPr>
          <w:rFonts w:ascii="Times New Roman" w:hAnsi="Times New Roman" w:cs="Times New Roman"/>
          <w:sz w:val="24"/>
          <w:szCs w:val="24"/>
        </w:rPr>
        <w:t>would depend on the joint efforts of the client and the caseworker to overcome</w:t>
      </w:r>
      <w:r w:rsidRPr="000B1AC3">
        <w:rPr>
          <w:rFonts w:ascii="Times New Roman" w:hAnsi="Times New Roman" w:cs="Times New Roman"/>
          <w:sz w:val="24"/>
          <w:szCs w:val="24"/>
          <w:lang w:val="en-US"/>
        </w:rPr>
        <w:t xml:space="preserve"> </w:t>
      </w:r>
      <w:r w:rsidRPr="000B1AC3">
        <w:rPr>
          <w:rFonts w:ascii="Times New Roman" w:hAnsi="Times New Roman" w:cs="Times New Roman"/>
          <w:sz w:val="24"/>
          <w:szCs w:val="24"/>
        </w:rPr>
        <w:t>these troubles</w:t>
      </w:r>
      <w:r w:rsidRPr="000B1A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B1AC3" w:rsidRPr="000B1AC3" w:rsidRDefault="000B1AC3" w:rsidP="000B1AC3">
      <w:pPr>
        <w:autoSpaceDE w:val="0"/>
        <w:autoSpaceDN w:val="0"/>
        <w:adjustRightInd w:val="0"/>
        <w:spacing w:after="0" w:line="240" w:lineRule="auto"/>
        <w:ind w:firstLine="284"/>
        <w:jc w:val="both"/>
        <w:rPr>
          <w:rFonts w:ascii="Times New Roman" w:hAnsi="Times New Roman" w:cs="Times New Roman"/>
          <w:sz w:val="24"/>
          <w:szCs w:val="24"/>
        </w:rPr>
      </w:pPr>
      <w:r w:rsidRPr="000B1AC3">
        <w:rPr>
          <w:rFonts w:ascii="Times New Roman" w:hAnsi="Times New Roman" w:cs="Times New Roman"/>
          <w:sz w:val="24"/>
          <w:szCs w:val="24"/>
        </w:rPr>
        <w:t xml:space="preserve">According to Richmond the primary step is to know the personality of the individual and to study his/her life closely, which can be done through interviewing him/her in relation to the his/her family background, family doctor, health agencies, schools, past and present employers, residence and neighborhood. Interviewer‘s aim is to collect information concerning the sources for further information. Richmond also described the objectives of the worker for the interview, which are to: </w:t>
      </w:r>
      <w:r w:rsidRPr="000B1AC3">
        <w:rPr>
          <w:rFonts w:ascii="Times New Roman" w:hAnsi="Times New Roman" w:cs="Times New Roman"/>
          <w:sz w:val="24"/>
          <w:szCs w:val="24"/>
          <w:lang w:val="en-US"/>
        </w:rPr>
        <w:t xml:space="preserve">1) </w:t>
      </w:r>
      <w:r w:rsidRPr="000B1AC3">
        <w:rPr>
          <w:rFonts w:ascii="Times New Roman" w:hAnsi="Times New Roman" w:cs="Times New Roman"/>
          <w:sz w:val="24"/>
          <w:szCs w:val="24"/>
        </w:rPr>
        <w:t>provide the client fair and patient hearing</w:t>
      </w:r>
      <w:r w:rsidRPr="000B1AC3">
        <w:rPr>
          <w:rFonts w:ascii="Times New Roman" w:hAnsi="Times New Roman" w:cs="Times New Roman"/>
          <w:sz w:val="24"/>
          <w:szCs w:val="24"/>
          <w:lang w:val="en-US"/>
        </w:rPr>
        <w:t>; 2)</w:t>
      </w:r>
      <w:r w:rsidRPr="000B1AC3">
        <w:rPr>
          <w:rFonts w:ascii="Times New Roman" w:hAnsi="Times New Roman" w:cs="Times New Roman"/>
          <w:sz w:val="24"/>
          <w:szCs w:val="24"/>
        </w:rPr>
        <w:t xml:space="preserve"> establish mutual understanding on good foundation</w:t>
      </w:r>
      <w:r w:rsidRPr="000B1AC3">
        <w:rPr>
          <w:rFonts w:ascii="Times New Roman" w:hAnsi="Times New Roman" w:cs="Times New Roman"/>
          <w:sz w:val="24"/>
          <w:szCs w:val="24"/>
          <w:lang w:val="en-US"/>
        </w:rPr>
        <w:t>; 3)</w:t>
      </w:r>
      <w:r w:rsidRPr="000B1AC3">
        <w:rPr>
          <w:rFonts w:ascii="Times New Roman" w:hAnsi="Times New Roman" w:cs="Times New Roman"/>
          <w:sz w:val="24"/>
          <w:szCs w:val="24"/>
        </w:rPr>
        <w:t xml:space="preserve"> secure clues in relation to the other source of information</w:t>
      </w:r>
      <w:r w:rsidRPr="000B1AC3">
        <w:rPr>
          <w:rFonts w:ascii="Times New Roman" w:hAnsi="Times New Roman" w:cs="Times New Roman"/>
          <w:sz w:val="24"/>
          <w:szCs w:val="24"/>
          <w:lang w:val="en-US"/>
        </w:rPr>
        <w:t xml:space="preserve">; 4) </w:t>
      </w:r>
      <w:r w:rsidRPr="000B1AC3">
        <w:rPr>
          <w:rFonts w:ascii="Times New Roman" w:hAnsi="Times New Roman" w:cs="Times New Roman"/>
          <w:sz w:val="24"/>
          <w:szCs w:val="24"/>
        </w:rPr>
        <w:t>begin the slow procedure of developing self-help and self-reliance.</w:t>
      </w:r>
    </w:p>
    <w:p w:rsidR="00894E73" w:rsidRPr="000B1AC3" w:rsidRDefault="00894E73" w:rsidP="000B1AC3">
      <w:pPr>
        <w:spacing w:after="0" w:line="240" w:lineRule="auto"/>
        <w:rPr>
          <w:rFonts w:ascii="Times New Roman" w:hAnsi="Times New Roman" w:cs="Times New Roman"/>
          <w:b/>
          <w:i/>
          <w:sz w:val="28"/>
          <w:szCs w:val="28"/>
        </w:rPr>
      </w:pPr>
    </w:p>
    <w:p w:rsidR="00EE5B69" w:rsidRPr="00B71AAA" w:rsidRDefault="00B71AAA" w:rsidP="00B71AAA">
      <w:p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II. </w:t>
      </w:r>
      <w:r w:rsidR="00EE5B69" w:rsidRPr="00B71AAA">
        <w:rPr>
          <w:rFonts w:ascii="Times New Roman" w:hAnsi="Times New Roman" w:cs="Times New Roman"/>
          <w:b/>
          <w:i/>
          <w:sz w:val="28"/>
          <w:szCs w:val="28"/>
          <w:lang w:val="en-GB"/>
        </w:rPr>
        <w:t xml:space="preserve">Find </w:t>
      </w:r>
      <w:r w:rsidR="00EE5B69" w:rsidRPr="00B71AAA">
        <w:rPr>
          <w:rFonts w:ascii="Times New Roman" w:hAnsi="Times New Roman" w:cs="Times New Roman"/>
          <w:b/>
          <w:i/>
          <w:sz w:val="28"/>
          <w:szCs w:val="28"/>
          <w:lang w:val="en-US"/>
        </w:rPr>
        <w:t>English</w:t>
      </w:r>
      <w:r w:rsidR="00EE5B69" w:rsidRPr="00B71AAA">
        <w:rPr>
          <w:rFonts w:ascii="Times New Roman" w:hAnsi="Times New Roman" w:cs="Times New Roman"/>
          <w:b/>
          <w:i/>
          <w:sz w:val="28"/>
          <w:szCs w:val="28"/>
          <w:lang w:val="en-GB"/>
        </w:rPr>
        <w:t xml:space="preserve"> equivalents to the following phrases</w:t>
      </w:r>
      <w:r>
        <w:rPr>
          <w:rFonts w:ascii="Times New Roman" w:hAnsi="Times New Roman" w:cs="Times New Roman"/>
          <w:b/>
          <w:i/>
          <w:sz w:val="28"/>
          <w:szCs w:val="28"/>
          <w:lang w:val="en-GB"/>
        </w:rPr>
        <w:t xml:space="preserve"> and learn them</w:t>
      </w:r>
      <w:r w:rsidR="00EE5B69" w:rsidRPr="00B71AAA">
        <w:rPr>
          <w:rFonts w:ascii="Times New Roman" w:hAnsi="Times New Roman" w:cs="Times New Roman"/>
          <w:b/>
          <w:i/>
          <w:sz w:val="28"/>
          <w:szCs w:val="28"/>
          <w:lang w:val="en-GB"/>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11"/>
      </w:tblGrid>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соціо-культурний фон</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невідповідно</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о</w:t>
            </w:r>
            <w:r w:rsidRPr="00B71AAA">
              <w:rPr>
                <w:sz w:val="24"/>
                <w:szCs w:val="24"/>
                <w:lang w:val="en-US"/>
              </w:rPr>
              <w:t xml:space="preserve">днорідність </w:t>
            </w:r>
            <w:r w:rsidRPr="00B71AAA">
              <w:rPr>
                <w:sz w:val="24"/>
                <w:szCs w:val="24"/>
                <w:lang w:val="uk-UA"/>
              </w:rPr>
              <w:t>мови</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відштовхування</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привабливість</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захист</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en-US"/>
              </w:rPr>
            </w:pPr>
            <w:r w:rsidRPr="00B71AAA">
              <w:rPr>
                <w:sz w:val="24"/>
                <w:szCs w:val="24"/>
                <w:lang w:val="uk-UA"/>
              </w:rPr>
              <w:t>приводити в дію</w:t>
            </w:r>
            <w:r w:rsidRPr="00B71AAA">
              <w:rPr>
                <w:sz w:val="24"/>
                <w:szCs w:val="24"/>
                <w:lang w:val="en-US"/>
              </w:rPr>
              <w:t>/</w:t>
            </w:r>
            <w:r w:rsidRPr="00B71AAA">
              <w:rPr>
                <w:sz w:val="24"/>
                <w:szCs w:val="24"/>
                <w:lang w:val="uk-UA"/>
              </w:rPr>
              <w:t>рух</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en-US"/>
              </w:rPr>
            </w:pPr>
            <w:r w:rsidRPr="00B71AAA">
              <w:rPr>
                <w:sz w:val="24"/>
                <w:szCs w:val="24"/>
                <w:lang w:val="uk-UA"/>
              </w:rPr>
              <w:t>трансференція у відповідь</w:t>
            </w:r>
          </w:p>
        </w:tc>
      </w:tr>
      <w:tr w:rsidR="00B71AAA" w:rsidRPr="008E1A5B" w:rsidTr="00D97FEE">
        <w:tc>
          <w:tcPr>
            <w:tcW w:w="3311" w:type="dxa"/>
          </w:tcPr>
          <w:p w:rsidR="00B71AAA" w:rsidRPr="00B71AAA" w:rsidRDefault="00B71AAA" w:rsidP="00D97FEE">
            <w:pPr>
              <w:pStyle w:val="a4"/>
              <w:ind w:left="0" w:firstLine="0"/>
              <w:jc w:val="both"/>
              <w:rPr>
                <w:b/>
                <w:bCs/>
                <w:sz w:val="24"/>
                <w:szCs w:val="24"/>
                <w:lang w:val="uk-UA"/>
              </w:rPr>
            </w:pPr>
            <w:r w:rsidRPr="00B71AAA">
              <w:rPr>
                <w:sz w:val="24"/>
                <w:szCs w:val="24"/>
                <w:lang w:val="uk-UA"/>
              </w:rPr>
              <w:t>той, хто проводить інтерв</w:t>
            </w:r>
            <w:r w:rsidRPr="00B71AAA">
              <w:rPr>
                <w:sz w:val="24"/>
                <w:szCs w:val="24"/>
                <w:lang w:val="en-US"/>
              </w:rPr>
              <w:t>’</w:t>
            </w:r>
            <w:r w:rsidRPr="00B71AAA">
              <w:rPr>
                <w:sz w:val="24"/>
                <w:szCs w:val="24"/>
                <w:lang w:val="uk-UA"/>
              </w:rPr>
              <w:t>ю</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en-US"/>
              </w:rPr>
            </w:pPr>
            <w:r w:rsidRPr="00B71AAA">
              <w:rPr>
                <w:sz w:val="24"/>
                <w:szCs w:val="24"/>
                <w:lang w:val="uk-UA"/>
              </w:rPr>
              <w:t>культурна сфера</w:t>
            </w:r>
            <w:r w:rsidRPr="00B71AAA">
              <w:rPr>
                <w:sz w:val="24"/>
                <w:szCs w:val="24"/>
                <w:lang w:val="en-US"/>
              </w:rPr>
              <w:t>/</w:t>
            </w:r>
            <w:r w:rsidRPr="00B71AAA">
              <w:rPr>
                <w:sz w:val="24"/>
                <w:szCs w:val="24"/>
                <w:lang w:val="uk-UA"/>
              </w:rPr>
              <w:t>традиція</w:t>
            </w:r>
          </w:p>
        </w:tc>
      </w:tr>
      <w:tr w:rsidR="00B71AAA" w:rsidRPr="008E1A5B" w:rsidTr="00D97FEE">
        <w:tc>
          <w:tcPr>
            <w:tcW w:w="3311" w:type="dxa"/>
          </w:tcPr>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п</w:t>
            </w:r>
            <w:r w:rsidRPr="00B71AAA">
              <w:rPr>
                <w:sz w:val="24"/>
                <w:szCs w:val="24"/>
                <w:lang w:val="uk-UA"/>
              </w:rPr>
              <w:t>ауза</w:t>
            </w:r>
          </w:p>
          <w:p w:rsidR="00B71AAA" w:rsidRPr="00B71AAA" w:rsidRDefault="00B71AAA" w:rsidP="00D97FEE">
            <w:pPr>
              <w:autoSpaceDE w:val="0"/>
              <w:autoSpaceDN w:val="0"/>
              <w:adjustRightInd w:val="0"/>
              <w:ind w:firstLine="0"/>
              <w:jc w:val="both"/>
              <w:rPr>
                <w:sz w:val="24"/>
                <w:szCs w:val="24"/>
                <w:lang w:val="uk-UA"/>
              </w:rPr>
            </w:pPr>
            <w:r w:rsidRPr="00B71AAA">
              <w:rPr>
                <w:sz w:val="24"/>
                <w:szCs w:val="24"/>
                <w:lang w:val="uk-UA"/>
              </w:rPr>
              <w:t>прийти до причин</w:t>
            </w:r>
          </w:p>
          <w:p w:rsidR="00B71AAA" w:rsidRPr="00B71AAA" w:rsidRDefault="00B71AAA" w:rsidP="00B71AAA">
            <w:pPr>
              <w:pStyle w:val="a4"/>
              <w:ind w:left="0" w:firstLine="0"/>
              <w:jc w:val="both"/>
              <w:rPr>
                <w:sz w:val="24"/>
                <w:szCs w:val="24"/>
                <w:lang w:val="uk-UA"/>
              </w:rPr>
            </w:pPr>
            <w:r w:rsidRPr="00B71AAA">
              <w:rPr>
                <w:sz w:val="24"/>
                <w:szCs w:val="24"/>
                <w:lang w:val="uk-UA"/>
              </w:rPr>
              <w:t>поспішний</w:t>
            </w:r>
          </w:p>
          <w:p w:rsidR="00B71AAA" w:rsidRPr="00B71AAA" w:rsidRDefault="00B71AAA" w:rsidP="00B71AAA">
            <w:pPr>
              <w:pStyle w:val="a4"/>
              <w:ind w:left="0" w:firstLine="0"/>
              <w:jc w:val="both"/>
              <w:rPr>
                <w:sz w:val="24"/>
                <w:szCs w:val="24"/>
                <w:lang w:val="uk-UA"/>
              </w:rPr>
            </w:pPr>
            <w:r w:rsidRPr="00B71AAA">
              <w:rPr>
                <w:sz w:val="24"/>
                <w:szCs w:val="24"/>
                <w:lang w:val="uk-UA"/>
              </w:rPr>
              <w:t>«занурені» бажання</w:t>
            </w:r>
          </w:p>
          <w:p w:rsidR="00B71AAA" w:rsidRPr="00B71AAA" w:rsidRDefault="00B71AAA" w:rsidP="00B71AAA">
            <w:pPr>
              <w:autoSpaceDE w:val="0"/>
              <w:autoSpaceDN w:val="0"/>
              <w:adjustRightInd w:val="0"/>
              <w:ind w:firstLine="0"/>
              <w:jc w:val="both"/>
              <w:rPr>
                <w:sz w:val="24"/>
                <w:szCs w:val="24"/>
                <w:lang w:val="uk-UA"/>
              </w:rPr>
            </w:pPr>
            <w:r w:rsidRPr="00B71AAA">
              <w:rPr>
                <w:sz w:val="24"/>
                <w:szCs w:val="24"/>
                <w:lang w:val="uk-UA"/>
              </w:rPr>
              <w:t>прагнення</w:t>
            </w:r>
          </w:p>
        </w:tc>
      </w:tr>
    </w:tbl>
    <w:p w:rsidR="00073690" w:rsidRPr="00073690" w:rsidRDefault="00073690" w:rsidP="00073690">
      <w:pPr>
        <w:pStyle w:val="a4"/>
        <w:ind w:left="1080"/>
        <w:jc w:val="both"/>
        <w:rPr>
          <w:rFonts w:ascii="Times New Roman" w:hAnsi="Times New Roman" w:cs="Times New Roman"/>
        </w:rPr>
      </w:pPr>
    </w:p>
    <w:p w:rsidR="00944842" w:rsidRPr="00B71AAA" w:rsidRDefault="00B71AAA" w:rsidP="00B71AAA">
      <w:pPr>
        <w:shd w:val="clear" w:color="auto" w:fill="FFFFFF"/>
        <w:autoSpaceDE w:val="0"/>
        <w:autoSpaceDN w:val="0"/>
        <w:adjustRightInd w:val="0"/>
        <w:jc w:val="both"/>
        <w:rPr>
          <w:rFonts w:ascii="Times New Roman" w:hAnsi="Times New Roman" w:cs="Times New Roman"/>
          <w:b/>
          <w:i/>
          <w:sz w:val="28"/>
          <w:szCs w:val="28"/>
          <w:lang w:val="en-GB"/>
        </w:rPr>
      </w:pPr>
      <w:r>
        <w:rPr>
          <w:rFonts w:ascii="Times New Roman" w:hAnsi="Times New Roman" w:cs="Times New Roman"/>
          <w:b/>
          <w:i/>
          <w:sz w:val="28"/>
          <w:szCs w:val="28"/>
          <w:lang w:val="en-GB"/>
        </w:rPr>
        <w:t>III. </w:t>
      </w:r>
      <w:r w:rsidR="00944842" w:rsidRPr="00B71AAA">
        <w:rPr>
          <w:rFonts w:ascii="Times New Roman" w:hAnsi="Times New Roman" w:cs="Times New Roman"/>
          <w:b/>
          <w:i/>
          <w:sz w:val="28"/>
          <w:szCs w:val="28"/>
          <w:lang w:val="en-GB"/>
        </w:rPr>
        <w:t>Answer the questions:</w:t>
      </w:r>
    </w:p>
    <w:p w:rsidR="00B71AAA" w:rsidRPr="00B71AAA" w:rsidRDefault="00B71AAA" w:rsidP="00B71AAA">
      <w:pPr>
        <w:autoSpaceDE w:val="0"/>
        <w:autoSpaceDN w:val="0"/>
        <w:adjustRightInd w:val="0"/>
        <w:spacing w:after="0" w:line="240" w:lineRule="auto"/>
        <w:ind w:left="360"/>
        <w:jc w:val="both"/>
        <w:rPr>
          <w:rFonts w:ascii="Times New Roman" w:hAnsi="Times New Roman" w:cs="Times New Roman"/>
          <w:sz w:val="24"/>
          <w:szCs w:val="24"/>
        </w:rPr>
      </w:pPr>
      <w:r w:rsidRPr="00B71AAA">
        <w:rPr>
          <w:rFonts w:ascii="Times New Roman" w:hAnsi="Times New Roman" w:cs="Times New Roman"/>
          <w:bCs/>
          <w:sz w:val="24"/>
          <w:szCs w:val="24"/>
          <w:lang w:val="en-US"/>
        </w:rPr>
        <w:t>1.</w:t>
      </w:r>
      <w:r w:rsidRPr="00B71AAA">
        <w:rPr>
          <w:rFonts w:ascii="Times New Roman" w:hAnsi="Times New Roman" w:cs="Times New Roman"/>
          <w:sz w:val="24"/>
          <w:szCs w:val="24"/>
          <w:lang w:val="en-US"/>
        </w:rPr>
        <w:t> </w:t>
      </w:r>
      <w:r w:rsidRPr="00B71AAA">
        <w:rPr>
          <w:rFonts w:ascii="Times New Roman" w:hAnsi="Times New Roman" w:cs="Times New Roman"/>
          <w:bCs/>
          <w:sz w:val="24"/>
          <w:szCs w:val="24"/>
          <w:lang w:val="en-US"/>
        </w:rPr>
        <w:t xml:space="preserve">Why is </w:t>
      </w:r>
      <w:r w:rsidRPr="00B71AAA">
        <w:rPr>
          <w:rFonts w:ascii="Times New Roman" w:hAnsi="Times New Roman" w:cs="Times New Roman"/>
          <w:bCs/>
          <w:sz w:val="24"/>
          <w:szCs w:val="24"/>
        </w:rPr>
        <w:t>The Relationship of the Interviewer and the Interviewee</w:t>
      </w:r>
      <w:r w:rsidRPr="00B71AAA">
        <w:rPr>
          <w:rFonts w:ascii="Times New Roman" w:hAnsi="Times New Roman" w:cs="Times New Roman"/>
          <w:bCs/>
          <w:sz w:val="24"/>
          <w:szCs w:val="24"/>
          <w:lang w:val="en-US"/>
        </w:rPr>
        <w:t xml:space="preserve"> important?</w:t>
      </w:r>
      <w:r w:rsidRPr="00B71AAA">
        <w:rPr>
          <w:rFonts w:ascii="Times New Roman" w:hAnsi="Times New Roman" w:cs="Times New Roman"/>
          <w:sz w:val="24"/>
          <w:szCs w:val="24"/>
          <w:lang w:val="en-US"/>
        </w:rPr>
        <w:t> </w:t>
      </w:r>
    </w:p>
    <w:p w:rsidR="00B71AAA" w:rsidRPr="00B71AAA" w:rsidRDefault="00B71AAA" w:rsidP="00B71AAA">
      <w:pPr>
        <w:autoSpaceDE w:val="0"/>
        <w:autoSpaceDN w:val="0"/>
        <w:adjustRightInd w:val="0"/>
        <w:spacing w:after="0" w:line="240" w:lineRule="auto"/>
        <w:jc w:val="both"/>
        <w:rPr>
          <w:rFonts w:ascii="Times New Roman" w:hAnsi="Times New Roman" w:cs="Times New Roman"/>
          <w:sz w:val="24"/>
          <w:szCs w:val="24"/>
          <w:lang w:val="en-US"/>
        </w:rPr>
      </w:pPr>
      <w:r w:rsidRPr="00B71AAA">
        <w:rPr>
          <w:rFonts w:ascii="Times New Roman" w:hAnsi="Times New Roman" w:cs="Times New Roman"/>
          <w:sz w:val="24"/>
          <w:szCs w:val="24"/>
          <w:lang w:val="en-US"/>
        </w:rPr>
        <w:t xml:space="preserve">2. What </w:t>
      </w:r>
      <w:r w:rsidRPr="00B71AAA">
        <w:rPr>
          <w:rFonts w:ascii="Times New Roman" w:hAnsi="Times New Roman" w:cs="Times New Roman"/>
          <w:sz w:val="24"/>
          <w:szCs w:val="24"/>
        </w:rPr>
        <w:t xml:space="preserve">variety of troubles or blocks </w:t>
      </w:r>
      <w:r w:rsidRPr="00B71AAA">
        <w:rPr>
          <w:rFonts w:ascii="Times New Roman" w:hAnsi="Times New Roman" w:cs="Times New Roman"/>
          <w:sz w:val="24"/>
          <w:szCs w:val="24"/>
          <w:lang w:val="en-US"/>
        </w:rPr>
        <w:t xml:space="preserve">may </w:t>
      </w:r>
      <w:r w:rsidRPr="00B71AAA">
        <w:rPr>
          <w:rFonts w:ascii="Times New Roman" w:hAnsi="Times New Roman" w:cs="Times New Roman"/>
          <w:sz w:val="24"/>
          <w:szCs w:val="24"/>
        </w:rPr>
        <w:t>the interviewer and the interviewee</w:t>
      </w:r>
      <w:r w:rsidRPr="00B71AAA">
        <w:rPr>
          <w:rFonts w:ascii="Times New Roman" w:hAnsi="Times New Roman" w:cs="Times New Roman"/>
          <w:b/>
          <w:bCs/>
          <w:sz w:val="24"/>
          <w:szCs w:val="24"/>
          <w:lang w:val="en-US"/>
        </w:rPr>
        <w:t xml:space="preserve"> </w:t>
      </w:r>
      <w:r w:rsidRPr="00B71AAA">
        <w:rPr>
          <w:rFonts w:ascii="Times New Roman" w:hAnsi="Times New Roman" w:cs="Times New Roman"/>
          <w:bCs/>
          <w:sz w:val="24"/>
          <w:szCs w:val="24"/>
          <w:lang w:val="en-US"/>
        </w:rPr>
        <w:t>face</w:t>
      </w:r>
      <w:r w:rsidRPr="00B71AAA">
        <w:rPr>
          <w:rFonts w:ascii="Times New Roman" w:hAnsi="Times New Roman" w:cs="Times New Roman"/>
          <w:sz w:val="24"/>
          <w:szCs w:val="24"/>
        </w:rPr>
        <w:t xml:space="preserve"> </w:t>
      </w:r>
      <w:r w:rsidRPr="00B71AAA">
        <w:rPr>
          <w:rFonts w:ascii="Times New Roman" w:hAnsi="Times New Roman" w:cs="Times New Roman"/>
          <w:sz w:val="24"/>
          <w:szCs w:val="24"/>
          <w:lang w:val="en-US"/>
        </w:rPr>
        <w:t>t</w:t>
      </w:r>
      <w:r w:rsidRPr="00B71AAA">
        <w:rPr>
          <w:rFonts w:ascii="Times New Roman" w:hAnsi="Times New Roman" w:cs="Times New Roman"/>
          <w:sz w:val="24"/>
          <w:szCs w:val="24"/>
        </w:rPr>
        <w:t>hroughout the interview procedure</w:t>
      </w:r>
      <w:r w:rsidRPr="00B71AAA">
        <w:rPr>
          <w:rFonts w:ascii="Times New Roman" w:hAnsi="Times New Roman" w:cs="Times New Roman"/>
          <w:sz w:val="24"/>
          <w:szCs w:val="24"/>
          <w:lang w:val="en-US"/>
        </w:rPr>
        <w:t>?</w:t>
      </w:r>
    </w:p>
    <w:p w:rsidR="00B71AAA" w:rsidRPr="00B71AAA" w:rsidRDefault="00B71AAA" w:rsidP="00B71AAA">
      <w:pPr>
        <w:autoSpaceDE w:val="0"/>
        <w:autoSpaceDN w:val="0"/>
        <w:adjustRightInd w:val="0"/>
        <w:spacing w:after="0" w:line="240" w:lineRule="auto"/>
        <w:jc w:val="both"/>
        <w:rPr>
          <w:rFonts w:ascii="Times New Roman" w:hAnsi="Times New Roman" w:cs="Times New Roman"/>
          <w:sz w:val="24"/>
          <w:szCs w:val="24"/>
        </w:rPr>
      </w:pPr>
      <w:r w:rsidRPr="00B71AAA">
        <w:rPr>
          <w:rFonts w:ascii="Times New Roman" w:hAnsi="Times New Roman" w:cs="Times New Roman"/>
          <w:sz w:val="24"/>
          <w:szCs w:val="24"/>
          <w:lang w:val="en-US"/>
        </w:rPr>
        <w:t xml:space="preserve">3. How did </w:t>
      </w:r>
      <w:r w:rsidRPr="00B71AAA">
        <w:rPr>
          <w:rFonts w:ascii="Times New Roman" w:hAnsi="Times New Roman" w:cs="Times New Roman"/>
          <w:sz w:val="24"/>
          <w:szCs w:val="24"/>
        </w:rPr>
        <w:t>Richmond describe the objectives of the worker for the interview</w:t>
      </w:r>
      <w:r w:rsidRPr="00B71AAA">
        <w:rPr>
          <w:rFonts w:ascii="Times New Roman" w:hAnsi="Times New Roman" w:cs="Times New Roman"/>
          <w:sz w:val="24"/>
          <w:szCs w:val="24"/>
          <w:lang w:val="en-US"/>
        </w:rPr>
        <w:t>?</w:t>
      </w:r>
    </w:p>
    <w:p w:rsidR="00B71AAA" w:rsidRPr="008C32B8" w:rsidRDefault="00B71AAA" w:rsidP="00B71AAA">
      <w:pPr>
        <w:pStyle w:val="a4"/>
        <w:shd w:val="clear" w:color="auto" w:fill="FFFFFF"/>
        <w:autoSpaceDE w:val="0"/>
        <w:autoSpaceDN w:val="0"/>
        <w:adjustRightInd w:val="0"/>
        <w:ind w:left="1080"/>
        <w:jc w:val="both"/>
        <w:rPr>
          <w:rFonts w:ascii="Times New Roman" w:hAnsi="Times New Roman" w:cs="Times New Roman"/>
          <w:b/>
          <w:i/>
          <w:sz w:val="28"/>
          <w:szCs w:val="28"/>
          <w:lang w:val="en-GB"/>
        </w:rPr>
      </w:pPr>
    </w:p>
    <w:p w:rsidR="00073690" w:rsidRPr="00073690" w:rsidRDefault="00073690" w:rsidP="00073690">
      <w:pPr>
        <w:spacing w:after="0" w:line="240" w:lineRule="auto"/>
        <w:ind w:left="720"/>
        <w:jc w:val="both"/>
        <w:rPr>
          <w:rFonts w:ascii="Times New Roman" w:hAnsi="Times New Roman" w:cs="Times New Roman"/>
          <w:sz w:val="24"/>
          <w:szCs w:val="24"/>
          <w:lang w:val="en-US"/>
        </w:rPr>
      </w:pPr>
    </w:p>
    <w:p w:rsidR="00B264E0" w:rsidRPr="00073690" w:rsidRDefault="00B264E0" w:rsidP="00073690">
      <w:pPr>
        <w:pStyle w:val="a4"/>
        <w:numPr>
          <w:ilvl w:val="0"/>
          <w:numId w:val="19"/>
        </w:numPr>
        <w:autoSpaceDE w:val="0"/>
        <w:autoSpaceDN w:val="0"/>
        <w:adjustRightInd w:val="0"/>
        <w:spacing w:line="360" w:lineRule="auto"/>
        <w:jc w:val="both"/>
        <w:rPr>
          <w:rFonts w:ascii="Times New Roman" w:hAnsi="Times New Roman" w:cs="Times New Roman"/>
          <w:b/>
          <w:i/>
          <w:sz w:val="24"/>
          <w:szCs w:val="24"/>
        </w:rPr>
      </w:pPr>
      <w:r w:rsidRPr="00073690">
        <w:rPr>
          <w:rFonts w:ascii="Times New Roman" w:hAnsi="Times New Roman" w:cs="Times New Roman"/>
          <w:b/>
          <w:i/>
          <w:sz w:val="24"/>
          <w:szCs w:val="24"/>
          <w:lang w:val="en-US"/>
        </w:rPr>
        <w:t xml:space="preserve">Put 5 types of questions to the </w:t>
      </w:r>
      <w:r w:rsidRPr="00073690">
        <w:rPr>
          <w:rFonts w:ascii="Times New Roman" w:hAnsi="Times New Roman" w:cs="Times New Roman"/>
          <w:b/>
          <w:i/>
          <w:sz w:val="24"/>
          <w:szCs w:val="24"/>
          <w:lang w:val="en-GB"/>
        </w:rPr>
        <w:t>following sentence:</w:t>
      </w:r>
    </w:p>
    <w:p w:rsidR="00EB506B" w:rsidRPr="000B1AC3" w:rsidRDefault="000B1AC3" w:rsidP="002A5197">
      <w:pPr>
        <w:autoSpaceDE w:val="0"/>
        <w:autoSpaceDN w:val="0"/>
        <w:adjustRightInd w:val="0"/>
        <w:spacing w:after="0" w:line="360" w:lineRule="auto"/>
        <w:ind w:firstLine="567"/>
        <w:jc w:val="both"/>
        <w:rPr>
          <w:rFonts w:ascii="Times New Roman" w:hAnsi="Times New Roman" w:cs="Times New Roman"/>
          <w:b/>
          <w:sz w:val="24"/>
          <w:szCs w:val="24"/>
          <w:lang w:val="en-US"/>
        </w:rPr>
      </w:pPr>
      <w:r w:rsidRPr="000B1AC3">
        <w:rPr>
          <w:rFonts w:ascii="Times New Roman" w:hAnsi="Times New Roman" w:cs="Times New Roman"/>
          <w:sz w:val="24"/>
          <w:szCs w:val="24"/>
        </w:rPr>
        <w:t>Richmond made the first exclusive effort to analyze casework procedure.</w:t>
      </w:r>
    </w:p>
    <w:p w:rsidR="009341DD" w:rsidRDefault="009341DD" w:rsidP="00924616">
      <w:pPr>
        <w:autoSpaceDE w:val="0"/>
        <w:autoSpaceDN w:val="0"/>
        <w:adjustRightInd w:val="0"/>
        <w:spacing w:line="360" w:lineRule="auto"/>
        <w:ind w:firstLine="567"/>
        <w:jc w:val="center"/>
        <w:rPr>
          <w:rFonts w:ascii="Times New Roman" w:hAnsi="Times New Roman" w:cs="Times New Roman"/>
          <w:b/>
          <w:sz w:val="28"/>
          <w:szCs w:val="28"/>
          <w:lang w:val="en-US"/>
        </w:rPr>
      </w:pPr>
      <w:r w:rsidRPr="00995D64">
        <w:rPr>
          <w:rFonts w:ascii="Times New Roman" w:hAnsi="Times New Roman" w:cs="Times New Roman"/>
          <w:b/>
          <w:sz w:val="28"/>
          <w:szCs w:val="28"/>
        </w:rPr>
        <w:lastRenderedPageBreak/>
        <w:t xml:space="preserve">Варіант </w:t>
      </w:r>
      <w:r w:rsidR="00190C85">
        <w:rPr>
          <w:rFonts w:ascii="Times New Roman" w:hAnsi="Times New Roman" w:cs="Times New Roman"/>
          <w:b/>
          <w:sz w:val="28"/>
          <w:szCs w:val="28"/>
          <w:lang w:val="en-US"/>
        </w:rPr>
        <w:t>8</w:t>
      </w:r>
    </w:p>
    <w:p w:rsidR="00A16675" w:rsidRPr="00A62B6E" w:rsidRDefault="00A62B6E" w:rsidP="00A62B6E">
      <w:pPr>
        <w:spacing w:after="0" w:line="240" w:lineRule="auto"/>
        <w:ind w:left="360"/>
        <w:rPr>
          <w:rFonts w:ascii="Times New Roman" w:hAnsi="Times New Roman" w:cs="Times New Roman"/>
          <w:b/>
          <w:i/>
          <w:sz w:val="28"/>
          <w:szCs w:val="28"/>
        </w:rPr>
      </w:pPr>
      <w:r>
        <w:rPr>
          <w:rFonts w:ascii="Times New Roman" w:hAnsi="Times New Roman" w:cs="Times New Roman"/>
          <w:b/>
          <w:i/>
          <w:sz w:val="28"/>
          <w:szCs w:val="28"/>
          <w:lang w:val="en-US"/>
        </w:rPr>
        <w:t>I. </w:t>
      </w:r>
      <w:r w:rsidR="007E3730" w:rsidRPr="007E3730">
        <w:rPr>
          <w:rFonts w:ascii="Times New Roman" w:hAnsi="Times New Roman" w:cs="Times New Roman"/>
          <w:b/>
          <w:i/>
          <w:sz w:val="28"/>
          <w:szCs w:val="28"/>
        </w:rPr>
        <w:t>Translate into Ukrainian</w:t>
      </w:r>
      <w:r w:rsidR="00A16675" w:rsidRPr="00A16675">
        <w:rPr>
          <w:rFonts w:ascii="Times New Roman" w:hAnsi="Times New Roman" w:cs="Times New Roman"/>
          <w:b/>
          <w:i/>
          <w:sz w:val="28"/>
          <w:szCs w:val="28"/>
        </w:rPr>
        <w:t xml:space="preserve"> </w:t>
      </w:r>
      <w:r w:rsidR="00A16675" w:rsidRPr="00BA4122">
        <w:rPr>
          <w:rFonts w:ascii="Times New Roman" w:hAnsi="Times New Roman" w:cs="Times New Roman"/>
          <w:b/>
          <w:i/>
          <w:sz w:val="28"/>
          <w:szCs w:val="28"/>
        </w:rPr>
        <w:t>and write the title and the main idea to each paragraph</w:t>
      </w:r>
      <w:r w:rsidR="00A16675" w:rsidRPr="00BA4122">
        <w:rPr>
          <w:rFonts w:ascii="Times New Roman" w:hAnsi="Times New Roman" w:cs="Times New Roman"/>
          <w:b/>
          <w:i/>
          <w:sz w:val="28"/>
          <w:szCs w:val="28"/>
          <w:lang w:val="en-US"/>
        </w:rPr>
        <w:t xml:space="preserve"> in English.</w:t>
      </w:r>
    </w:p>
    <w:p w:rsidR="00A62B6E" w:rsidRPr="00A62B6E" w:rsidRDefault="00A62B6E" w:rsidP="00A62B6E">
      <w:pPr>
        <w:spacing w:after="0" w:line="240" w:lineRule="auto"/>
        <w:ind w:firstLine="284"/>
        <w:rPr>
          <w:rFonts w:ascii="Times New Roman" w:hAnsi="Times New Roman" w:cs="Times New Roman"/>
          <w:sz w:val="24"/>
          <w:szCs w:val="24"/>
          <w:lang w:val="en-US"/>
        </w:rPr>
      </w:pPr>
      <w:r w:rsidRPr="00A62B6E">
        <w:rPr>
          <w:rFonts w:ascii="Times New Roman" w:hAnsi="Times New Roman" w:cs="Times New Roman"/>
          <w:sz w:val="24"/>
          <w:szCs w:val="24"/>
          <w:lang w:val="en-US"/>
        </w:rPr>
        <w:t>Technical definitions of “intervene” as given in Webster’s Dictionary contain “to come in or flanked by through way of modification” and “to come flanked by in action”. Intervention knowledge would contain that knowledge which helps caseworkers bring in relation to the change in those situations with which they are concerned. This knowledge focuses on the questions “</w:t>
      </w:r>
      <w:r w:rsidRPr="00A62B6E">
        <w:rPr>
          <w:rFonts w:ascii="Times New Roman" w:hAnsi="Times New Roman" w:cs="Times New Roman"/>
          <w:i/>
          <w:sz w:val="24"/>
          <w:szCs w:val="24"/>
          <w:lang w:val="en-US"/>
        </w:rPr>
        <w:t>What can be done to vary this situation? Will it be effective?</w:t>
      </w:r>
      <w:r w:rsidRPr="00A62B6E">
        <w:rPr>
          <w:rFonts w:ascii="Times New Roman" w:hAnsi="Times New Roman" w:cs="Times New Roman"/>
          <w:sz w:val="24"/>
          <w:szCs w:val="24"/>
          <w:lang w:val="en-US"/>
        </w:rPr>
        <w:t>” Intervention begins with the set of goals as decided together through the client and the worker. Goals are determined through the client’s needs and the availability of external possessions if the services within the agency are not accessible. The ultimate objective of the worker is to reduce the client’s distress and decrease the malfunctioning in the client’s situation or to put it positively. As Hollis says it is to enhance the client’s comfort, satisfaction and self-realization. Here we necessity look at client motivation and client strengths and at how the situation can be customized or changed.</w:t>
      </w:r>
    </w:p>
    <w:p w:rsidR="00A62B6E" w:rsidRPr="00A62B6E" w:rsidRDefault="00A62B6E" w:rsidP="00A62B6E">
      <w:pPr>
        <w:spacing w:after="0" w:line="240" w:lineRule="auto"/>
        <w:ind w:firstLine="284"/>
        <w:jc w:val="both"/>
        <w:rPr>
          <w:rFonts w:ascii="Times New Roman" w:hAnsi="Times New Roman" w:cs="Times New Roman"/>
          <w:sz w:val="24"/>
          <w:szCs w:val="24"/>
          <w:lang w:val="en-US"/>
        </w:rPr>
      </w:pPr>
      <w:r w:rsidRPr="00A62B6E">
        <w:rPr>
          <w:rFonts w:ascii="Times New Roman" w:hAnsi="Times New Roman" w:cs="Times New Roman"/>
          <w:sz w:val="24"/>
          <w:szCs w:val="24"/>
          <w:lang w:val="en-US"/>
        </w:rPr>
        <w:t xml:space="preserve">Intervention can be of three kinds: direct, environmental modification, and administration of a practical service. Through direct methods of intervention is meant a series of interviews accepted out with a purpose of helping the client make constructive decisions, uphold an emotional balance and reinforce attitudes favorable to growth and change. They are described direct as they involve face-to-face interaction. These contain counseling, supportive techniques like acceptance, assurance, and facilitation of expression of feelings, accrediting and building of selfconfidence, and being with the client. </w:t>
      </w:r>
    </w:p>
    <w:p w:rsidR="00A62B6E" w:rsidRPr="000029AF" w:rsidRDefault="00A62B6E" w:rsidP="00A62B6E">
      <w:pPr>
        <w:spacing w:after="0" w:line="240" w:lineRule="auto"/>
        <w:ind w:firstLine="284"/>
        <w:jc w:val="both"/>
        <w:rPr>
          <w:lang w:val="en-US"/>
        </w:rPr>
      </w:pPr>
      <w:r w:rsidRPr="00A62B6E">
        <w:rPr>
          <w:rFonts w:ascii="Times New Roman" w:hAnsi="Times New Roman" w:cs="Times New Roman"/>
          <w:sz w:val="24"/>
          <w:szCs w:val="24"/>
          <w:lang w:val="en-US"/>
        </w:rPr>
        <w:t xml:space="preserve">Counseling techniques are inclusive of the supportive techniques as in the beginning stage of the client worker communication, use of supportive techniques is necessary for a professional relationship. Though, as Grace Mathew says they need to be measured as two sets of techniques as supportive techniques and not always followed through counseling techniques even though counseling techniques are always preceded through one or more supportive techniques. </w:t>
      </w:r>
    </w:p>
    <w:p w:rsidR="007E3730" w:rsidRPr="00A62B6E" w:rsidRDefault="007E3730" w:rsidP="00A62B6E">
      <w:pPr>
        <w:spacing w:after="0" w:line="240" w:lineRule="auto"/>
        <w:rPr>
          <w:rFonts w:ascii="Times New Roman" w:hAnsi="Times New Roman" w:cs="Times New Roman"/>
          <w:b/>
          <w:i/>
          <w:sz w:val="28"/>
          <w:szCs w:val="28"/>
          <w:lang w:val="en-US"/>
        </w:rPr>
      </w:pPr>
    </w:p>
    <w:p w:rsidR="00EE5B69" w:rsidRPr="00A62B6E" w:rsidRDefault="00A62B6E" w:rsidP="00A62B6E">
      <w:p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II. </w:t>
      </w:r>
      <w:r w:rsidR="00EE5B69" w:rsidRPr="00A62B6E">
        <w:rPr>
          <w:rFonts w:ascii="Times New Roman" w:hAnsi="Times New Roman" w:cs="Times New Roman"/>
          <w:b/>
          <w:i/>
          <w:sz w:val="28"/>
          <w:szCs w:val="28"/>
          <w:lang w:val="en-GB"/>
        </w:rPr>
        <w:t xml:space="preserve">Find </w:t>
      </w:r>
      <w:r w:rsidR="00EE5B69" w:rsidRPr="00A62B6E">
        <w:rPr>
          <w:rFonts w:ascii="Times New Roman" w:hAnsi="Times New Roman" w:cs="Times New Roman"/>
          <w:b/>
          <w:i/>
          <w:sz w:val="28"/>
          <w:szCs w:val="28"/>
          <w:lang w:val="en-US"/>
        </w:rPr>
        <w:t>English</w:t>
      </w:r>
      <w:r w:rsidR="00EE5B69" w:rsidRPr="00A62B6E">
        <w:rPr>
          <w:rFonts w:ascii="Times New Roman" w:hAnsi="Times New Roman" w:cs="Times New Roman"/>
          <w:b/>
          <w:i/>
          <w:sz w:val="28"/>
          <w:szCs w:val="28"/>
          <w:lang w:val="en-GB"/>
        </w:rPr>
        <w:t xml:space="preserve"> equivalents to the following phrases</w:t>
      </w:r>
      <w:r w:rsidR="00A16675" w:rsidRPr="00A62B6E">
        <w:rPr>
          <w:rFonts w:ascii="Times New Roman" w:hAnsi="Times New Roman" w:cs="Times New Roman"/>
          <w:b/>
          <w:i/>
          <w:sz w:val="28"/>
          <w:szCs w:val="28"/>
          <w:lang w:val="en-GB"/>
        </w:rPr>
        <w:t xml:space="preserve"> and learn them</w:t>
      </w:r>
      <w:r w:rsidR="00EE5B69" w:rsidRPr="00A62B6E">
        <w:rPr>
          <w:rFonts w:ascii="Times New Roman" w:hAnsi="Times New Roman" w:cs="Times New Roman"/>
          <w:b/>
          <w:i/>
          <w:sz w:val="28"/>
          <w:szCs w:val="28"/>
          <w:lang w:val="en-GB"/>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204"/>
      </w:tblGrid>
      <w:tr w:rsidR="0056671E" w:rsidRPr="008E1A5B" w:rsidTr="0056671E">
        <w:trPr>
          <w:trHeight w:val="244"/>
        </w:trPr>
        <w:tc>
          <w:tcPr>
            <w:tcW w:w="3204" w:type="dxa"/>
          </w:tcPr>
          <w:p w:rsidR="0056671E" w:rsidRPr="0056671E" w:rsidRDefault="0056671E" w:rsidP="00D97FEE">
            <w:pPr>
              <w:pStyle w:val="a4"/>
              <w:ind w:left="0" w:firstLine="0"/>
              <w:jc w:val="both"/>
              <w:rPr>
                <w:b/>
                <w:bCs/>
                <w:sz w:val="24"/>
                <w:szCs w:val="24"/>
                <w:lang w:val="uk-UA"/>
              </w:rPr>
            </w:pPr>
            <w:r w:rsidRPr="0056671E">
              <w:rPr>
                <w:sz w:val="24"/>
                <w:szCs w:val="24"/>
                <w:lang w:val="uk-UA"/>
              </w:rPr>
              <w:t>той, хто проводить інтерв</w:t>
            </w:r>
            <w:r w:rsidRPr="0056671E">
              <w:rPr>
                <w:sz w:val="24"/>
                <w:szCs w:val="24"/>
                <w:lang w:val="en-US"/>
              </w:rPr>
              <w:t>’</w:t>
            </w:r>
            <w:r w:rsidRPr="0056671E">
              <w:rPr>
                <w:sz w:val="24"/>
                <w:szCs w:val="24"/>
                <w:lang w:val="uk-UA"/>
              </w:rPr>
              <w:t>ю</w:t>
            </w:r>
          </w:p>
        </w:tc>
      </w:tr>
      <w:tr w:rsidR="0056671E" w:rsidRPr="008E1A5B" w:rsidTr="0056671E">
        <w:trPr>
          <w:trHeight w:val="259"/>
        </w:trPr>
        <w:tc>
          <w:tcPr>
            <w:tcW w:w="3204" w:type="dxa"/>
          </w:tcPr>
          <w:p w:rsidR="0056671E" w:rsidRPr="0056671E" w:rsidRDefault="0056671E" w:rsidP="00D97FEE">
            <w:pPr>
              <w:autoSpaceDE w:val="0"/>
              <w:autoSpaceDN w:val="0"/>
              <w:adjustRightInd w:val="0"/>
              <w:ind w:firstLine="0"/>
              <w:jc w:val="both"/>
              <w:rPr>
                <w:sz w:val="24"/>
                <w:szCs w:val="24"/>
                <w:lang w:val="en-US"/>
              </w:rPr>
            </w:pPr>
            <w:r w:rsidRPr="0056671E">
              <w:rPr>
                <w:sz w:val="24"/>
                <w:szCs w:val="24"/>
                <w:lang w:val="uk-UA"/>
              </w:rPr>
              <w:t>культурна сфера</w:t>
            </w:r>
            <w:r w:rsidRPr="0056671E">
              <w:rPr>
                <w:sz w:val="24"/>
                <w:szCs w:val="24"/>
                <w:lang w:val="en-US"/>
              </w:rPr>
              <w:t>/</w:t>
            </w:r>
            <w:r w:rsidRPr="0056671E">
              <w:rPr>
                <w:sz w:val="24"/>
                <w:szCs w:val="24"/>
                <w:lang w:val="uk-UA"/>
              </w:rPr>
              <w:t>традиція</w:t>
            </w:r>
          </w:p>
        </w:tc>
      </w:tr>
      <w:tr w:rsidR="0056671E" w:rsidRPr="008E1A5B" w:rsidTr="0056671E">
        <w:trPr>
          <w:trHeight w:val="3780"/>
        </w:trPr>
        <w:tc>
          <w:tcPr>
            <w:tcW w:w="3204" w:type="dxa"/>
          </w:tcPr>
          <w:p w:rsidR="0056671E" w:rsidRPr="0056671E" w:rsidRDefault="0056671E" w:rsidP="00D97FEE">
            <w:pPr>
              <w:autoSpaceDE w:val="0"/>
              <w:autoSpaceDN w:val="0"/>
              <w:adjustRightInd w:val="0"/>
              <w:ind w:firstLine="0"/>
              <w:jc w:val="both"/>
              <w:rPr>
                <w:sz w:val="24"/>
                <w:szCs w:val="24"/>
                <w:lang w:val="uk-UA"/>
              </w:rPr>
            </w:pPr>
            <w:r w:rsidRPr="0056671E">
              <w:rPr>
                <w:sz w:val="24"/>
                <w:szCs w:val="24"/>
                <w:lang w:val="uk-UA"/>
              </w:rPr>
              <w:t>пауза</w:t>
            </w:r>
          </w:p>
          <w:p w:rsidR="0056671E" w:rsidRPr="0056671E" w:rsidRDefault="0056671E" w:rsidP="00D97FEE">
            <w:pPr>
              <w:autoSpaceDE w:val="0"/>
              <w:autoSpaceDN w:val="0"/>
              <w:adjustRightInd w:val="0"/>
              <w:ind w:firstLine="0"/>
              <w:jc w:val="both"/>
              <w:rPr>
                <w:sz w:val="24"/>
                <w:szCs w:val="24"/>
                <w:lang w:val="uk-UA"/>
              </w:rPr>
            </w:pPr>
            <w:r w:rsidRPr="0056671E">
              <w:rPr>
                <w:sz w:val="24"/>
                <w:szCs w:val="24"/>
                <w:lang w:val="uk-UA"/>
              </w:rPr>
              <w:t>прийти до причин</w:t>
            </w:r>
          </w:p>
          <w:p w:rsidR="0056671E" w:rsidRPr="0056671E" w:rsidRDefault="0056671E" w:rsidP="0056671E">
            <w:pPr>
              <w:pStyle w:val="a4"/>
              <w:ind w:left="0" w:firstLine="0"/>
              <w:jc w:val="both"/>
              <w:rPr>
                <w:sz w:val="24"/>
                <w:szCs w:val="24"/>
                <w:lang w:val="uk-UA"/>
              </w:rPr>
            </w:pPr>
            <w:r w:rsidRPr="0056671E">
              <w:rPr>
                <w:sz w:val="24"/>
                <w:szCs w:val="24"/>
                <w:lang w:val="uk-UA"/>
              </w:rPr>
              <w:t>заважати</w:t>
            </w:r>
          </w:p>
          <w:p w:rsidR="0056671E" w:rsidRPr="0056671E" w:rsidRDefault="0056671E" w:rsidP="0056671E">
            <w:pPr>
              <w:pStyle w:val="a4"/>
              <w:ind w:left="0" w:firstLine="0"/>
              <w:jc w:val="both"/>
              <w:rPr>
                <w:sz w:val="24"/>
                <w:szCs w:val="24"/>
                <w:lang w:val="uk-UA"/>
              </w:rPr>
            </w:pPr>
            <w:r w:rsidRPr="0056671E">
              <w:rPr>
                <w:sz w:val="24"/>
                <w:szCs w:val="24"/>
                <w:lang w:val="uk-UA"/>
              </w:rPr>
              <w:t>припущення</w:t>
            </w:r>
          </w:p>
          <w:p w:rsidR="0056671E" w:rsidRPr="0056671E" w:rsidRDefault="0056671E" w:rsidP="0056671E">
            <w:pPr>
              <w:pStyle w:val="a4"/>
              <w:ind w:left="0" w:firstLine="0"/>
              <w:jc w:val="both"/>
              <w:rPr>
                <w:sz w:val="24"/>
                <w:szCs w:val="24"/>
                <w:lang w:val="uk-UA"/>
              </w:rPr>
            </w:pPr>
            <w:r w:rsidRPr="0056671E">
              <w:rPr>
                <w:sz w:val="24"/>
                <w:szCs w:val="24"/>
                <w:lang w:val="uk-UA"/>
              </w:rPr>
              <w:t>пильність</w:t>
            </w:r>
          </w:p>
          <w:p w:rsidR="0056671E" w:rsidRPr="0056671E" w:rsidRDefault="0056671E" w:rsidP="0056671E">
            <w:pPr>
              <w:pStyle w:val="a4"/>
              <w:ind w:left="0" w:firstLine="0"/>
              <w:jc w:val="both"/>
              <w:rPr>
                <w:sz w:val="24"/>
                <w:szCs w:val="24"/>
                <w:lang w:val="en-US"/>
              </w:rPr>
            </w:pPr>
            <w:r w:rsidRPr="0056671E">
              <w:rPr>
                <w:sz w:val="24"/>
                <w:szCs w:val="24"/>
                <w:lang w:val="uk-UA"/>
              </w:rPr>
              <w:t>нудьга і розчарування</w:t>
            </w:r>
          </w:p>
          <w:p w:rsidR="0056671E" w:rsidRPr="0056671E" w:rsidRDefault="0056671E" w:rsidP="0056671E">
            <w:pPr>
              <w:pStyle w:val="a4"/>
              <w:ind w:left="0" w:firstLine="0"/>
              <w:jc w:val="both"/>
              <w:rPr>
                <w:sz w:val="24"/>
                <w:szCs w:val="24"/>
                <w:lang w:val="uk-UA"/>
              </w:rPr>
            </w:pPr>
            <w:r w:rsidRPr="0056671E">
              <w:rPr>
                <w:sz w:val="24"/>
                <w:szCs w:val="24"/>
                <w:lang w:val="uk-UA"/>
              </w:rPr>
              <w:t>уважний спостерігач</w:t>
            </w:r>
          </w:p>
          <w:p w:rsidR="0056671E" w:rsidRPr="0056671E" w:rsidRDefault="0056671E" w:rsidP="0056671E">
            <w:pPr>
              <w:pStyle w:val="a4"/>
              <w:ind w:left="0" w:firstLine="0"/>
              <w:jc w:val="both"/>
              <w:rPr>
                <w:sz w:val="24"/>
                <w:szCs w:val="24"/>
                <w:lang w:val="en-US"/>
              </w:rPr>
            </w:pPr>
            <w:r w:rsidRPr="0056671E">
              <w:rPr>
                <w:sz w:val="24"/>
                <w:szCs w:val="24"/>
                <w:lang w:val="uk-UA"/>
              </w:rPr>
              <w:t>незаконний, безпідставний</w:t>
            </w:r>
          </w:p>
          <w:p w:rsidR="0056671E" w:rsidRPr="0056671E" w:rsidRDefault="0056671E" w:rsidP="0056671E">
            <w:pPr>
              <w:pStyle w:val="a4"/>
              <w:ind w:left="0" w:firstLine="0"/>
              <w:jc w:val="both"/>
              <w:rPr>
                <w:sz w:val="24"/>
                <w:szCs w:val="24"/>
                <w:lang w:val="en-US"/>
              </w:rPr>
            </w:pPr>
            <w:r w:rsidRPr="0056671E">
              <w:rPr>
                <w:sz w:val="24"/>
                <w:szCs w:val="24"/>
                <w:lang w:val="uk-UA"/>
              </w:rPr>
              <w:t>необхідні навички</w:t>
            </w:r>
          </w:p>
          <w:p w:rsidR="0056671E" w:rsidRPr="0056671E" w:rsidRDefault="0056671E" w:rsidP="0056671E">
            <w:pPr>
              <w:pStyle w:val="a4"/>
              <w:ind w:left="0" w:firstLine="0"/>
              <w:jc w:val="both"/>
              <w:rPr>
                <w:sz w:val="24"/>
                <w:szCs w:val="24"/>
                <w:lang w:val="en-US"/>
              </w:rPr>
            </w:pPr>
            <w:r w:rsidRPr="0056671E">
              <w:rPr>
                <w:sz w:val="24"/>
                <w:szCs w:val="24"/>
                <w:lang w:val="uk-UA"/>
              </w:rPr>
              <w:t>підготовчий огляд</w:t>
            </w:r>
          </w:p>
          <w:p w:rsidR="0056671E" w:rsidRPr="0056671E" w:rsidRDefault="0056671E" w:rsidP="0056671E">
            <w:pPr>
              <w:pStyle w:val="a4"/>
              <w:ind w:left="0" w:firstLine="0"/>
              <w:jc w:val="both"/>
              <w:rPr>
                <w:sz w:val="24"/>
                <w:szCs w:val="24"/>
                <w:lang w:val="en-US"/>
              </w:rPr>
            </w:pPr>
            <w:r w:rsidRPr="0056671E">
              <w:rPr>
                <w:sz w:val="24"/>
                <w:szCs w:val="24"/>
                <w:lang w:val="uk-UA"/>
              </w:rPr>
              <w:t>початкова стадія</w:t>
            </w:r>
          </w:p>
          <w:p w:rsidR="0056671E" w:rsidRPr="0056671E" w:rsidRDefault="0056671E" w:rsidP="0056671E">
            <w:pPr>
              <w:pStyle w:val="a4"/>
              <w:ind w:left="0" w:firstLine="0"/>
              <w:jc w:val="both"/>
              <w:rPr>
                <w:bCs/>
                <w:sz w:val="24"/>
                <w:szCs w:val="24"/>
                <w:lang w:val="en-US"/>
              </w:rPr>
            </w:pPr>
            <w:r w:rsidRPr="0056671E">
              <w:rPr>
                <w:bCs/>
                <w:sz w:val="24"/>
                <w:szCs w:val="24"/>
                <w:lang w:val="uk-UA"/>
              </w:rPr>
              <w:t>висновок</w:t>
            </w:r>
          </w:p>
          <w:p w:rsidR="0056671E" w:rsidRPr="0056671E" w:rsidRDefault="0056671E" w:rsidP="0056671E">
            <w:pPr>
              <w:pStyle w:val="a4"/>
              <w:ind w:left="0" w:firstLine="0"/>
              <w:jc w:val="both"/>
              <w:rPr>
                <w:sz w:val="24"/>
                <w:szCs w:val="24"/>
                <w:lang w:val="en-US"/>
              </w:rPr>
            </w:pPr>
            <w:r w:rsidRPr="0056671E">
              <w:rPr>
                <w:sz w:val="24"/>
                <w:szCs w:val="24"/>
                <w:lang w:val="uk-UA"/>
              </w:rPr>
              <w:t>передбачувана мета</w:t>
            </w:r>
          </w:p>
        </w:tc>
      </w:tr>
    </w:tbl>
    <w:p w:rsidR="00495B17" w:rsidRPr="0056671E" w:rsidRDefault="0056671E" w:rsidP="0056671E">
      <w:pPr>
        <w:shd w:val="clear" w:color="auto" w:fill="FFFFFF"/>
        <w:autoSpaceDE w:val="0"/>
        <w:autoSpaceDN w:val="0"/>
        <w:adjustRightInd w:val="0"/>
        <w:jc w:val="both"/>
        <w:rPr>
          <w:rFonts w:ascii="Times New Roman" w:hAnsi="Times New Roman" w:cs="Times New Roman"/>
          <w:b/>
          <w:i/>
          <w:sz w:val="28"/>
          <w:szCs w:val="28"/>
          <w:lang w:val="en-GB"/>
        </w:rPr>
      </w:pPr>
      <w:r w:rsidRPr="0056671E">
        <w:rPr>
          <w:rFonts w:ascii="Times New Roman" w:hAnsi="Times New Roman" w:cs="Times New Roman"/>
          <w:b/>
          <w:i/>
          <w:sz w:val="24"/>
          <w:szCs w:val="24"/>
          <w:lang w:val="en-US"/>
        </w:rPr>
        <w:t>III.</w:t>
      </w:r>
      <w:r>
        <w:rPr>
          <w:rFonts w:ascii="Times New Roman" w:hAnsi="Times New Roman" w:cs="Times New Roman"/>
          <w:sz w:val="24"/>
          <w:szCs w:val="24"/>
          <w:lang w:val="en-US"/>
        </w:rPr>
        <w:t> </w:t>
      </w:r>
      <w:r w:rsidR="00495B17" w:rsidRPr="0056671E">
        <w:rPr>
          <w:rFonts w:ascii="Times New Roman" w:hAnsi="Times New Roman" w:cs="Times New Roman"/>
          <w:b/>
          <w:i/>
          <w:sz w:val="28"/>
          <w:szCs w:val="28"/>
          <w:lang w:val="en-GB"/>
        </w:rPr>
        <w:t>Answer the questions:</w:t>
      </w:r>
    </w:p>
    <w:p w:rsidR="00A62B6E" w:rsidRPr="00A62B6E" w:rsidRDefault="00A62B6E" w:rsidP="00A62B6E">
      <w:pPr>
        <w:spacing w:after="0" w:line="240" w:lineRule="auto"/>
        <w:ind w:left="360"/>
        <w:rPr>
          <w:rFonts w:ascii="Times New Roman" w:hAnsi="Times New Roman" w:cs="Times New Roman"/>
          <w:sz w:val="24"/>
          <w:szCs w:val="24"/>
        </w:rPr>
      </w:pPr>
      <w:r w:rsidRPr="00A62B6E">
        <w:rPr>
          <w:rFonts w:ascii="Times New Roman" w:hAnsi="Times New Roman" w:cs="Times New Roman"/>
          <w:sz w:val="24"/>
          <w:szCs w:val="24"/>
          <w:lang w:val="en-US"/>
        </w:rPr>
        <w:t xml:space="preserve">1. What are </w:t>
      </w:r>
      <w:r w:rsidRPr="00A62B6E">
        <w:rPr>
          <w:rFonts w:ascii="Times New Roman" w:hAnsi="Times New Roman" w:cs="Times New Roman"/>
          <w:bCs/>
          <w:sz w:val="24"/>
          <w:szCs w:val="24"/>
        </w:rPr>
        <w:t>stages in the social casework procedure</w:t>
      </w:r>
      <w:r w:rsidRPr="00A62B6E">
        <w:rPr>
          <w:rFonts w:ascii="Times New Roman" w:hAnsi="Times New Roman" w:cs="Times New Roman"/>
          <w:sz w:val="24"/>
          <w:szCs w:val="24"/>
          <w:lang w:val="en-US"/>
        </w:rPr>
        <w:t>?</w:t>
      </w:r>
    </w:p>
    <w:p w:rsidR="00A62B6E" w:rsidRPr="00A62B6E" w:rsidRDefault="00A62B6E" w:rsidP="00A62B6E">
      <w:pPr>
        <w:spacing w:after="0" w:line="240" w:lineRule="auto"/>
        <w:rPr>
          <w:rFonts w:ascii="Times New Roman" w:hAnsi="Times New Roman" w:cs="Times New Roman"/>
          <w:b/>
          <w:bCs/>
          <w:i/>
          <w:iCs/>
          <w:sz w:val="24"/>
          <w:szCs w:val="24"/>
        </w:rPr>
      </w:pPr>
      <w:r w:rsidRPr="00A62B6E">
        <w:rPr>
          <w:rFonts w:ascii="Times New Roman" w:hAnsi="Times New Roman" w:cs="Times New Roman"/>
          <w:sz w:val="24"/>
          <w:szCs w:val="24"/>
        </w:rPr>
        <w:t>2. </w:t>
      </w:r>
      <w:r w:rsidRPr="00A62B6E">
        <w:rPr>
          <w:rFonts w:ascii="Times New Roman" w:hAnsi="Times New Roman" w:cs="Times New Roman"/>
          <w:sz w:val="24"/>
          <w:szCs w:val="24"/>
          <w:lang w:val="en-US"/>
        </w:rPr>
        <w:t>What</w:t>
      </w:r>
      <w:r w:rsidRPr="00A62B6E">
        <w:rPr>
          <w:rFonts w:ascii="Times New Roman" w:hAnsi="Times New Roman" w:cs="Times New Roman"/>
          <w:bCs/>
          <w:iCs/>
          <w:sz w:val="24"/>
          <w:szCs w:val="24"/>
        </w:rPr>
        <w:t xml:space="preserve"> </w:t>
      </w:r>
      <w:r w:rsidRPr="00A62B6E">
        <w:rPr>
          <w:rFonts w:ascii="Times New Roman" w:hAnsi="Times New Roman" w:cs="Times New Roman"/>
          <w:bCs/>
          <w:iCs/>
          <w:sz w:val="24"/>
          <w:szCs w:val="24"/>
          <w:lang w:val="en-US"/>
        </w:rPr>
        <w:t xml:space="preserve">is the role of </w:t>
      </w:r>
      <w:r w:rsidRPr="00A62B6E">
        <w:rPr>
          <w:rFonts w:ascii="Times New Roman" w:hAnsi="Times New Roman" w:cs="Times New Roman"/>
          <w:bCs/>
          <w:iCs/>
          <w:sz w:val="24"/>
          <w:szCs w:val="24"/>
        </w:rPr>
        <w:t>the Worker</w:t>
      </w:r>
      <w:r w:rsidRPr="00A62B6E">
        <w:rPr>
          <w:rFonts w:ascii="Times New Roman" w:hAnsi="Times New Roman" w:cs="Times New Roman"/>
          <w:bCs/>
          <w:iCs/>
          <w:sz w:val="24"/>
          <w:szCs w:val="24"/>
          <w:lang w:val="en-US"/>
        </w:rPr>
        <w:t xml:space="preserve"> during</w:t>
      </w:r>
      <w:r w:rsidRPr="00A62B6E">
        <w:rPr>
          <w:rFonts w:ascii="Times New Roman" w:hAnsi="Times New Roman" w:cs="Times New Roman"/>
          <w:bCs/>
          <w:iCs/>
          <w:sz w:val="24"/>
          <w:szCs w:val="24"/>
        </w:rPr>
        <w:t xml:space="preserve"> </w:t>
      </w:r>
      <w:r w:rsidRPr="00A62B6E">
        <w:rPr>
          <w:rFonts w:ascii="Times New Roman" w:hAnsi="Times New Roman" w:cs="Times New Roman"/>
          <w:sz w:val="24"/>
          <w:szCs w:val="24"/>
        </w:rPr>
        <w:t>the study stage</w:t>
      </w:r>
      <w:r w:rsidRPr="00A62B6E">
        <w:rPr>
          <w:rFonts w:ascii="Times New Roman" w:hAnsi="Times New Roman" w:cs="Times New Roman"/>
          <w:b/>
          <w:bCs/>
          <w:i/>
          <w:iCs/>
          <w:sz w:val="24"/>
          <w:szCs w:val="24"/>
          <w:lang w:val="en-US"/>
        </w:rPr>
        <w:t>?</w:t>
      </w:r>
    </w:p>
    <w:p w:rsidR="00A62B6E" w:rsidRPr="0056671E" w:rsidRDefault="00A62B6E" w:rsidP="0056671E">
      <w:pPr>
        <w:spacing w:after="0" w:line="240" w:lineRule="auto"/>
        <w:rPr>
          <w:rFonts w:ascii="Times New Roman" w:hAnsi="Times New Roman" w:cs="Times New Roman"/>
          <w:sz w:val="24"/>
          <w:szCs w:val="24"/>
          <w:lang w:val="en-US"/>
        </w:rPr>
      </w:pPr>
      <w:r w:rsidRPr="00A62B6E">
        <w:rPr>
          <w:rFonts w:ascii="Times New Roman" w:hAnsi="Times New Roman" w:cs="Times New Roman"/>
          <w:bCs/>
          <w:iCs/>
          <w:sz w:val="24"/>
          <w:szCs w:val="24"/>
        </w:rPr>
        <w:t>3. </w:t>
      </w:r>
      <w:r w:rsidRPr="00A62B6E">
        <w:rPr>
          <w:rFonts w:ascii="Times New Roman" w:hAnsi="Times New Roman" w:cs="Times New Roman"/>
          <w:sz w:val="24"/>
          <w:szCs w:val="24"/>
          <w:lang w:val="en-US"/>
        </w:rPr>
        <w:t xml:space="preserve">What are </w:t>
      </w:r>
      <w:r w:rsidRPr="00A62B6E">
        <w:rPr>
          <w:rFonts w:ascii="Times New Roman" w:hAnsi="Times New Roman" w:cs="Times New Roman"/>
          <w:bCs/>
          <w:iCs/>
          <w:sz w:val="24"/>
          <w:szCs w:val="24"/>
        </w:rPr>
        <w:t>tools and techniques in the study procedure</w:t>
      </w:r>
      <w:r w:rsidRPr="00A62B6E">
        <w:rPr>
          <w:rFonts w:ascii="Times New Roman" w:hAnsi="Times New Roman" w:cs="Times New Roman"/>
          <w:bCs/>
          <w:iCs/>
          <w:sz w:val="24"/>
          <w:szCs w:val="24"/>
          <w:lang w:val="en-US"/>
        </w:rPr>
        <w:t>?</w:t>
      </w:r>
    </w:p>
    <w:p w:rsidR="00903F65" w:rsidRPr="00A62B6E" w:rsidRDefault="00903F65" w:rsidP="00903F65">
      <w:pPr>
        <w:spacing w:after="0" w:line="240" w:lineRule="auto"/>
        <w:ind w:left="720"/>
        <w:jc w:val="both"/>
        <w:rPr>
          <w:rFonts w:ascii="Times New Roman" w:hAnsi="Times New Roman" w:cs="Times New Roman"/>
          <w:sz w:val="24"/>
          <w:szCs w:val="24"/>
          <w:lang w:val="en-US"/>
        </w:rPr>
      </w:pPr>
    </w:p>
    <w:p w:rsidR="004620E4" w:rsidRPr="004620E4" w:rsidRDefault="00CC770D" w:rsidP="004620E4">
      <w:pPr>
        <w:pStyle w:val="a4"/>
        <w:numPr>
          <w:ilvl w:val="0"/>
          <w:numId w:val="17"/>
        </w:numPr>
        <w:autoSpaceDE w:val="0"/>
        <w:autoSpaceDN w:val="0"/>
        <w:adjustRightInd w:val="0"/>
        <w:spacing w:line="360" w:lineRule="auto"/>
        <w:jc w:val="both"/>
        <w:rPr>
          <w:rFonts w:ascii="Times New Roman" w:hAnsi="Times New Roman" w:cs="Times New Roman"/>
          <w:b/>
          <w:i/>
          <w:sz w:val="24"/>
          <w:szCs w:val="24"/>
          <w:lang w:val="en-GB"/>
        </w:rPr>
      </w:pPr>
      <w:r w:rsidRPr="004620E4">
        <w:rPr>
          <w:rFonts w:ascii="Times New Roman" w:hAnsi="Times New Roman" w:cs="Times New Roman"/>
          <w:b/>
          <w:i/>
          <w:sz w:val="24"/>
          <w:szCs w:val="24"/>
          <w:lang w:val="en-US"/>
        </w:rPr>
        <w:t xml:space="preserve">Put 5 types of questions to the </w:t>
      </w:r>
      <w:r w:rsidRPr="004620E4">
        <w:rPr>
          <w:rFonts w:ascii="Times New Roman" w:hAnsi="Times New Roman" w:cs="Times New Roman"/>
          <w:b/>
          <w:i/>
          <w:sz w:val="24"/>
          <w:szCs w:val="24"/>
          <w:lang w:val="en-GB"/>
        </w:rPr>
        <w:t>following sentence:</w:t>
      </w:r>
    </w:p>
    <w:p w:rsidR="008E491D" w:rsidRPr="004620E4" w:rsidRDefault="00A62B6E" w:rsidP="004620E4">
      <w:pPr>
        <w:pStyle w:val="a4"/>
        <w:autoSpaceDE w:val="0"/>
        <w:autoSpaceDN w:val="0"/>
        <w:adjustRightInd w:val="0"/>
        <w:spacing w:line="360" w:lineRule="auto"/>
        <w:ind w:left="1080"/>
        <w:jc w:val="both"/>
        <w:rPr>
          <w:rFonts w:ascii="Times New Roman" w:hAnsi="Times New Roman" w:cs="Times New Roman"/>
          <w:b/>
          <w:i/>
          <w:sz w:val="24"/>
          <w:szCs w:val="24"/>
          <w:lang w:val="en-GB"/>
        </w:rPr>
      </w:pPr>
      <w:r w:rsidRPr="004620E4">
        <w:rPr>
          <w:rFonts w:ascii="Times New Roman" w:hAnsi="Times New Roman" w:cs="Times New Roman"/>
          <w:sz w:val="24"/>
          <w:szCs w:val="24"/>
        </w:rPr>
        <w:t>Goals are set according to the client</w:t>
      </w:r>
      <w:r w:rsidRPr="004620E4">
        <w:rPr>
          <w:rFonts w:ascii="Times New Roman" w:hAnsi="Times New Roman" w:cs="Times New Roman"/>
          <w:sz w:val="24"/>
          <w:szCs w:val="24"/>
          <w:lang w:val="en-US"/>
        </w:rPr>
        <w:t>’</w:t>
      </w:r>
      <w:r w:rsidRPr="004620E4">
        <w:rPr>
          <w:rFonts w:ascii="Times New Roman" w:hAnsi="Times New Roman" w:cs="Times New Roman"/>
          <w:sz w:val="24"/>
          <w:szCs w:val="24"/>
        </w:rPr>
        <w:t>s needs and the</w:t>
      </w:r>
      <w:r w:rsidRPr="004620E4">
        <w:rPr>
          <w:rFonts w:ascii="Times New Roman" w:hAnsi="Times New Roman" w:cs="Times New Roman"/>
          <w:sz w:val="24"/>
          <w:szCs w:val="24"/>
          <w:lang w:val="en-US"/>
        </w:rPr>
        <w:t xml:space="preserve"> </w:t>
      </w:r>
      <w:r w:rsidRPr="004620E4">
        <w:rPr>
          <w:rFonts w:ascii="Times New Roman" w:hAnsi="Times New Roman" w:cs="Times New Roman"/>
          <w:sz w:val="24"/>
          <w:szCs w:val="24"/>
        </w:rPr>
        <w:t>availability of services</w:t>
      </w:r>
    </w:p>
    <w:p w:rsidR="004620E4" w:rsidRDefault="004620E4" w:rsidP="004620E4">
      <w:pPr>
        <w:autoSpaceDE w:val="0"/>
        <w:autoSpaceDN w:val="0"/>
        <w:adjustRightInd w:val="0"/>
        <w:spacing w:line="360" w:lineRule="auto"/>
        <w:ind w:firstLine="567"/>
        <w:jc w:val="center"/>
        <w:rPr>
          <w:rFonts w:ascii="Times New Roman" w:hAnsi="Times New Roman" w:cs="Times New Roman"/>
          <w:b/>
          <w:sz w:val="28"/>
          <w:szCs w:val="28"/>
          <w:lang w:val="en-US"/>
        </w:rPr>
      </w:pPr>
      <w:r w:rsidRPr="00995D64">
        <w:rPr>
          <w:rFonts w:ascii="Times New Roman" w:hAnsi="Times New Roman" w:cs="Times New Roman"/>
          <w:b/>
          <w:sz w:val="28"/>
          <w:szCs w:val="28"/>
        </w:rPr>
        <w:lastRenderedPageBreak/>
        <w:t xml:space="preserve">Варіант </w:t>
      </w:r>
      <w:r>
        <w:rPr>
          <w:rFonts w:ascii="Times New Roman" w:hAnsi="Times New Roman" w:cs="Times New Roman"/>
          <w:b/>
          <w:sz w:val="28"/>
          <w:szCs w:val="28"/>
          <w:lang w:val="en-US"/>
        </w:rPr>
        <w:t>9</w:t>
      </w:r>
    </w:p>
    <w:p w:rsidR="004620E4" w:rsidRPr="00B8210D" w:rsidRDefault="004620E4" w:rsidP="00B8210D">
      <w:pPr>
        <w:pStyle w:val="a4"/>
        <w:numPr>
          <w:ilvl w:val="0"/>
          <w:numId w:val="44"/>
        </w:numPr>
        <w:spacing w:after="0" w:line="240" w:lineRule="auto"/>
        <w:rPr>
          <w:rFonts w:ascii="Times New Roman" w:hAnsi="Times New Roman" w:cs="Times New Roman"/>
          <w:b/>
          <w:i/>
          <w:sz w:val="28"/>
          <w:szCs w:val="28"/>
          <w:lang w:val="en-US"/>
        </w:rPr>
      </w:pPr>
      <w:r w:rsidRPr="00B8210D">
        <w:rPr>
          <w:rFonts w:ascii="Times New Roman" w:hAnsi="Times New Roman" w:cs="Times New Roman"/>
          <w:b/>
          <w:i/>
          <w:sz w:val="28"/>
          <w:szCs w:val="28"/>
        </w:rPr>
        <w:t>Translate into Ukrainian and write the title and the main idea to each paragraph</w:t>
      </w:r>
      <w:r w:rsidRPr="00B8210D">
        <w:rPr>
          <w:rFonts w:ascii="Times New Roman" w:hAnsi="Times New Roman" w:cs="Times New Roman"/>
          <w:b/>
          <w:i/>
          <w:sz w:val="28"/>
          <w:szCs w:val="28"/>
          <w:lang w:val="en-US"/>
        </w:rPr>
        <w:t xml:space="preserve"> in English.</w:t>
      </w:r>
    </w:p>
    <w:p w:rsidR="00B8210D" w:rsidRPr="00B8210D" w:rsidRDefault="00B8210D" w:rsidP="00B8210D">
      <w:pPr>
        <w:autoSpaceDE w:val="0"/>
        <w:autoSpaceDN w:val="0"/>
        <w:adjustRightInd w:val="0"/>
        <w:spacing w:after="0" w:line="240" w:lineRule="auto"/>
        <w:ind w:firstLine="284"/>
        <w:jc w:val="both"/>
        <w:rPr>
          <w:rFonts w:ascii="Times New Roman" w:hAnsi="Times New Roman" w:cs="Times New Roman"/>
          <w:i/>
          <w:iCs/>
          <w:sz w:val="24"/>
          <w:szCs w:val="24"/>
        </w:rPr>
      </w:pPr>
      <w:r w:rsidRPr="00B8210D">
        <w:rPr>
          <w:rFonts w:ascii="Times New Roman" w:hAnsi="Times New Roman" w:cs="Times New Roman"/>
          <w:sz w:val="24"/>
          <w:szCs w:val="24"/>
        </w:rPr>
        <w:t>Encouraging</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xml:space="preserve"> is an element of listening that very closely approaches</w:t>
      </w:r>
      <w:r w:rsidRPr="00B8210D">
        <w:rPr>
          <w:rFonts w:ascii="Times New Roman" w:hAnsi="Times New Roman" w:cs="Times New Roman"/>
          <w:i/>
          <w:iCs/>
          <w:sz w:val="24"/>
          <w:szCs w:val="24"/>
          <w:lang w:val="en-US"/>
        </w:rPr>
        <w:t xml:space="preserve"> </w:t>
      </w:r>
      <w:r w:rsidRPr="00B8210D">
        <w:rPr>
          <w:rFonts w:ascii="Times New Roman" w:hAnsi="Times New Roman" w:cs="Times New Roman"/>
          <w:sz w:val="24"/>
          <w:szCs w:val="24"/>
        </w:rPr>
        <w:t>talking. You can encourage other people to continue expressing themselves</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through making very brief responses in the form of single words, short phrases</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 xml:space="preserve">or sounds and gestures. Instance: </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Please go on</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xml:space="preserve">, </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Uh-huh</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xml:space="preserve">, </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Please</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continue</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xml:space="preserve">. </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Remembering</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xml:space="preserve"> is the final dimension of listening. It is the</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procedure of temporarily storing information in order that it may later be used,</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for instance to communicate understanding, make thematic connections</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flanked by messages expressed at dissimilar times, prepare a written record, of</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develop an assessment.</w:t>
      </w:r>
    </w:p>
    <w:p w:rsidR="00B8210D" w:rsidRDefault="00B8210D" w:rsidP="00B8210D">
      <w:pPr>
        <w:autoSpaceDE w:val="0"/>
        <w:autoSpaceDN w:val="0"/>
        <w:adjustRightInd w:val="0"/>
        <w:spacing w:after="0" w:line="240" w:lineRule="auto"/>
        <w:ind w:firstLine="426"/>
        <w:jc w:val="both"/>
        <w:rPr>
          <w:rFonts w:ascii="Times New Roman" w:hAnsi="Times New Roman" w:cs="Times New Roman"/>
          <w:sz w:val="24"/>
          <w:szCs w:val="24"/>
          <w:lang w:val="en-US"/>
        </w:rPr>
      </w:pPr>
      <w:r w:rsidRPr="00B8210D">
        <w:rPr>
          <w:rFonts w:ascii="Times New Roman" w:hAnsi="Times New Roman" w:cs="Times New Roman"/>
          <w:b/>
          <w:bCs/>
          <w:i/>
          <w:iCs/>
          <w:sz w:val="24"/>
          <w:szCs w:val="24"/>
          <w:lang w:val="en-US"/>
        </w:rPr>
        <w:t xml:space="preserve"> </w:t>
      </w:r>
      <w:r w:rsidRPr="00B8210D">
        <w:rPr>
          <w:rFonts w:ascii="Times New Roman" w:hAnsi="Times New Roman" w:cs="Times New Roman"/>
          <w:sz w:val="24"/>
          <w:szCs w:val="24"/>
        </w:rPr>
        <w:t>Though we may not be aware of it, for mainly of us, our body language</w:t>
      </w:r>
      <w:r w:rsidRPr="00B8210D">
        <w:rPr>
          <w:rFonts w:ascii="Times New Roman" w:hAnsi="Times New Roman" w:cs="Times New Roman"/>
          <w:b/>
          <w:bCs/>
          <w:i/>
          <w:iCs/>
          <w:sz w:val="24"/>
          <w:szCs w:val="24"/>
          <w:lang w:val="en-US"/>
        </w:rPr>
        <w:t xml:space="preserve"> </w:t>
      </w:r>
      <w:r w:rsidRPr="00B8210D">
        <w:rPr>
          <w:rFonts w:ascii="Times New Roman" w:hAnsi="Times New Roman" w:cs="Times New Roman"/>
          <w:sz w:val="24"/>
          <w:szCs w:val="24"/>
        </w:rPr>
        <w:t>speaks more than our verbal speech. A lot of communication is non-verbal and</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our body is the main channel of this form of communication. Factors such as</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posture, facial expression, eye get in touch with and body positioning are</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powerful shapes of communication. The body language should be congruent</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 xml:space="preserve">with your verbal language. You cannot say </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thank you</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xml:space="preserve"> but actually look</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sorry</w:t>
      </w:r>
      <w:r w:rsidRPr="00B8210D">
        <w:rPr>
          <w:rFonts w:ascii="Times New Roman" w:hAnsi="Times New Roman" w:cs="Times New Roman"/>
          <w:sz w:val="24"/>
          <w:szCs w:val="24"/>
          <w:lang w:val="en-US"/>
        </w:rPr>
        <w:t>”</w:t>
      </w:r>
      <w:r w:rsidRPr="00B8210D">
        <w:rPr>
          <w:rFonts w:ascii="Times New Roman" w:hAnsi="Times New Roman" w:cs="Times New Roman"/>
          <w:sz w:val="24"/>
          <w:szCs w:val="24"/>
        </w:rPr>
        <w:t>. You can convey through your smile that you are friendly, caring and</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attentive to the client. It should communicate attention and interest in other</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person, as well as care, concern, respect and authenticity. You should typically</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adopt an open or accessible body position when beginning interviews. Tightly</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clasped hands, looking at a watch tend to communicate nervousness of</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impatience and slouching in chair may suggest fatigue or disinterest. The</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frequency and intensity of eye get in touch with should depend on the purpose</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of interview</w:t>
      </w:r>
      <w:r>
        <w:rPr>
          <w:rFonts w:ascii="Times New Roman" w:hAnsi="Times New Roman" w:cs="Times New Roman"/>
          <w:sz w:val="24"/>
          <w:szCs w:val="24"/>
          <w:lang w:val="en-US"/>
        </w:rPr>
        <w:t>.</w:t>
      </w:r>
    </w:p>
    <w:p w:rsidR="00B8210D" w:rsidRPr="00B8210D" w:rsidRDefault="00B8210D" w:rsidP="00B8210D">
      <w:pPr>
        <w:autoSpaceDE w:val="0"/>
        <w:autoSpaceDN w:val="0"/>
        <w:adjustRightInd w:val="0"/>
        <w:spacing w:line="240" w:lineRule="auto"/>
        <w:ind w:firstLine="284"/>
        <w:jc w:val="both"/>
        <w:rPr>
          <w:rFonts w:ascii="Times New Roman" w:hAnsi="Times New Roman" w:cs="Times New Roman"/>
          <w:b/>
          <w:i/>
          <w:sz w:val="28"/>
          <w:szCs w:val="28"/>
        </w:rPr>
      </w:pPr>
      <w:r w:rsidRPr="00B8210D">
        <w:rPr>
          <w:rFonts w:ascii="Times New Roman" w:hAnsi="Times New Roman" w:cs="Times New Roman"/>
          <w:sz w:val="24"/>
          <w:szCs w:val="24"/>
        </w:rPr>
        <w:t>According to Barry Cournoyer active listening combines the talking and</w:t>
      </w:r>
      <w:r w:rsidRPr="00B8210D">
        <w:rPr>
          <w:rFonts w:ascii="Times New Roman" w:hAnsi="Times New Roman" w:cs="Times New Roman"/>
          <w:b/>
          <w:bCs/>
          <w:i/>
          <w:iCs/>
          <w:sz w:val="24"/>
          <w:szCs w:val="24"/>
          <w:lang w:val="en-US"/>
        </w:rPr>
        <w:t xml:space="preserve"> </w:t>
      </w:r>
      <w:r w:rsidRPr="00B8210D">
        <w:rPr>
          <w:rFonts w:ascii="Times New Roman" w:hAnsi="Times New Roman" w:cs="Times New Roman"/>
          <w:sz w:val="24"/>
          <w:szCs w:val="24"/>
        </w:rPr>
        <w:t>listening skills in such a way that clients feel understood and encouraged</w:t>
      </w:r>
      <w:r w:rsidRPr="00B8210D">
        <w:rPr>
          <w:rFonts w:ascii="Times New Roman" w:hAnsi="Times New Roman" w:cs="Times New Roman"/>
          <w:b/>
          <w:bCs/>
          <w:i/>
          <w:iCs/>
          <w:sz w:val="24"/>
          <w:szCs w:val="24"/>
          <w:lang w:val="en-US"/>
        </w:rPr>
        <w:t xml:space="preserve"> </w:t>
      </w:r>
      <w:r w:rsidRPr="00B8210D">
        <w:rPr>
          <w:rFonts w:ascii="Times New Roman" w:hAnsi="Times New Roman" w:cs="Times New Roman"/>
          <w:sz w:val="24"/>
          <w:szCs w:val="24"/>
        </w:rPr>
        <w:t>towards further self-expression. It represents a clear and tangible</w:t>
      </w:r>
      <w:r w:rsidRPr="00B8210D">
        <w:rPr>
          <w:rFonts w:ascii="Times New Roman" w:hAnsi="Times New Roman" w:cs="Times New Roman"/>
          <w:b/>
          <w:bCs/>
          <w:i/>
          <w:iCs/>
          <w:sz w:val="24"/>
          <w:szCs w:val="24"/>
          <w:lang w:val="en-US"/>
        </w:rPr>
        <w:t xml:space="preserve"> </w:t>
      </w:r>
      <w:r w:rsidRPr="00B8210D">
        <w:rPr>
          <w:rFonts w:ascii="Times New Roman" w:hAnsi="Times New Roman" w:cs="Times New Roman"/>
          <w:sz w:val="24"/>
          <w:szCs w:val="24"/>
        </w:rPr>
        <w:t>demonstration that you have understood, or at least are trying to</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understand</w:t>
      </w:r>
      <w:r w:rsidRPr="00B8210D">
        <w:rPr>
          <w:rFonts w:ascii="Times New Roman" w:hAnsi="Times New Roman" w:cs="Times New Roman"/>
          <w:sz w:val="24"/>
          <w:szCs w:val="24"/>
          <w:lang w:val="en-US"/>
        </w:rPr>
        <w:t xml:space="preserve"> </w:t>
      </w:r>
      <w:r w:rsidRPr="00B8210D">
        <w:rPr>
          <w:rFonts w:ascii="Times New Roman" w:hAnsi="Times New Roman" w:cs="Times New Roman"/>
          <w:sz w:val="24"/>
          <w:szCs w:val="24"/>
        </w:rPr>
        <w:t xml:space="preserve">what the client has expressed. </w:t>
      </w:r>
    </w:p>
    <w:p w:rsidR="00B8210D" w:rsidRPr="00A62B6E" w:rsidRDefault="00B8210D" w:rsidP="00B8210D">
      <w:pPr>
        <w:spacing w:after="0" w:line="240" w:lineRule="auto"/>
        <w:rPr>
          <w:rFonts w:ascii="Times New Roman" w:hAnsi="Times New Roman" w:cs="Times New Roman"/>
          <w:b/>
          <w:i/>
          <w:sz w:val="28"/>
          <w:szCs w:val="28"/>
        </w:rPr>
      </w:pPr>
      <w:r>
        <w:rPr>
          <w:rFonts w:ascii="Times New Roman" w:hAnsi="Times New Roman" w:cs="Times New Roman"/>
          <w:b/>
          <w:i/>
          <w:sz w:val="28"/>
          <w:szCs w:val="28"/>
          <w:lang w:val="en-GB"/>
        </w:rPr>
        <w:t>II. </w:t>
      </w:r>
      <w:r w:rsidRPr="00A62B6E">
        <w:rPr>
          <w:rFonts w:ascii="Times New Roman" w:hAnsi="Times New Roman" w:cs="Times New Roman"/>
          <w:b/>
          <w:i/>
          <w:sz w:val="28"/>
          <w:szCs w:val="28"/>
          <w:lang w:val="en-GB"/>
        </w:rPr>
        <w:t xml:space="preserve">Find </w:t>
      </w:r>
      <w:r w:rsidRPr="00A62B6E">
        <w:rPr>
          <w:rFonts w:ascii="Times New Roman" w:hAnsi="Times New Roman" w:cs="Times New Roman"/>
          <w:b/>
          <w:i/>
          <w:sz w:val="28"/>
          <w:szCs w:val="28"/>
          <w:lang w:val="en-US"/>
        </w:rPr>
        <w:t>English</w:t>
      </w:r>
      <w:r w:rsidRPr="00A62B6E">
        <w:rPr>
          <w:rFonts w:ascii="Times New Roman" w:hAnsi="Times New Roman" w:cs="Times New Roman"/>
          <w:b/>
          <w:i/>
          <w:sz w:val="28"/>
          <w:szCs w:val="28"/>
          <w:lang w:val="en-GB"/>
        </w:rPr>
        <w:t xml:space="preserve"> equivalents to the following phrases and learn them:</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311"/>
      </w:tblGrid>
      <w:tr w:rsidR="00B8210D" w:rsidRPr="00455A01" w:rsidTr="00D97FEE">
        <w:tc>
          <w:tcPr>
            <w:tcW w:w="3311" w:type="dxa"/>
          </w:tcPr>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необхідні навички</w:t>
            </w:r>
          </w:p>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en-US"/>
              </w:rPr>
              <w:t>свідомо</w:t>
            </w:r>
          </w:p>
        </w:tc>
      </w:tr>
      <w:tr w:rsidR="00B8210D" w:rsidRPr="00455A01" w:rsidTr="00D97FEE">
        <w:tc>
          <w:tcPr>
            <w:tcW w:w="3311" w:type="dxa"/>
          </w:tcPr>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об</w:t>
            </w:r>
            <w:r w:rsidRPr="00B8210D">
              <w:rPr>
                <w:sz w:val="24"/>
                <w:szCs w:val="24"/>
                <w:lang w:val="en-US"/>
              </w:rPr>
              <w:t>’</w:t>
            </w:r>
            <w:r w:rsidRPr="00B8210D">
              <w:rPr>
                <w:sz w:val="24"/>
                <w:szCs w:val="24"/>
                <w:lang w:val="uk-UA"/>
              </w:rPr>
              <w:t>єднання</w:t>
            </w:r>
          </w:p>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позбавити</w:t>
            </w:r>
          </w:p>
        </w:tc>
      </w:tr>
      <w:tr w:rsidR="00B8210D" w:rsidRPr="00455A01" w:rsidTr="00D97FEE">
        <w:tc>
          <w:tcPr>
            <w:tcW w:w="3311" w:type="dxa"/>
          </w:tcPr>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загальні навички</w:t>
            </w:r>
          </w:p>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раніше</w:t>
            </w:r>
          </w:p>
          <w:p w:rsidR="00B8210D" w:rsidRPr="00B8210D" w:rsidRDefault="00B8210D" w:rsidP="00B8210D">
            <w:pPr>
              <w:autoSpaceDE w:val="0"/>
              <w:autoSpaceDN w:val="0"/>
              <w:adjustRightInd w:val="0"/>
              <w:ind w:firstLine="0"/>
              <w:jc w:val="both"/>
              <w:rPr>
                <w:sz w:val="24"/>
                <w:szCs w:val="24"/>
                <w:lang w:val="uk-UA"/>
              </w:rPr>
            </w:pPr>
            <w:r w:rsidRPr="00B8210D">
              <w:rPr>
                <w:sz w:val="24"/>
                <w:szCs w:val="24"/>
                <w:lang w:val="uk-UA"/>
              </w:rPr>
              <w:t>перевтомлюватися</w:t>
            </w:r>
          </w:p>
          <w:p w:rsidR="00B8210D" w:rsidRPr="00B8210D" w:rsidRDefault="00B8210D" w:rsidP="00D97FEE">
            <w:pPr>
              <w:autoSpaceDE w:val="0"/>
              <w:autoSpaceDN w:val="0"/>
              <w:adjustRightInd w:val="0"/>
              <w:ind w:firstLine="0"/>
              <w:jc w:val="both"/>
              <w:rPr>
                <w:b/>
                <w:bCs/>
                <w:sz w:val="24"/>
                <w:szCs w:val="24"/>
                <w:lang w:val="en-US"/>
              </w:rPr>
            </w:pPr>
            <w:r w:rsidRPr="00B8210D">
              <w:rPr>
                <w:sz w:val="24"/>
                <w:szCs w:val="24"/>
                <w:lang w:val="uk-UA"/>
              </w:rPr>
              <w:t>заключний етап</w:t>
            </w:r>
          </w:p>
        </w:tc>
      </w:tr>
      <w:tr w:rsidR="00B8210D" w:rsidRPr="00455A01" w:rsidTr="00D97FEE">
        <w:tc>
          <w:tcPr>
            <w:tcW w:w="3311" w:type="dxa"/>
          </w:tcPr>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підготовчий огляд</w:t>
            </w:r>
          </w:p>
          <w:p w:rsidR="00B8210D" w:rsidRPr="00B8210D" w:rsidRDefault="00B8210D" w:rsidP="00D97FEE">
            <w:pPr>
              <w:autoSpaceDE w:val="0"/>
              <w:autoSpaceDN w:val="0"/>
              <w:adjustRightInd w:val="0"/>
              <w:ind w:firstLine="0"/>
              <w:jc w:val="both"/>
              <w:rPr>
                <w:sz w:val="24"/>
                <w:szCs w:val="24"/>
                <w:lang w:val="en-US"/>
              </w:rPr>
            </w:pPr>
            <w:r w:rsidRPr="00B8210D">
              <w:rPr>
                <w:sz w:val="24"/>
                <w:szCs w:val="24"/>
                <w:lang w:val="uk-UA"/>
              </w:rPr>
              <w:t>настрій</w:t>
            </w:r>
          </w:p>
        </w:tc>
      </w:tr>
      <w:tr w:rsidR="00B8210D" w:rsidRPr="00455A01" w:rsidTr="00D97FEE">
        <w:tc>
          <w:tcPr>
            <w:tcW w:w="3311" w:type="dxa"/>
          </w:tcPr>
          <w:p w:rsidR="00B8210D" w:rsidRPr="00B8210D" w:rsidRDefault="00B8210D" w:rsidP="00D97FEE">
            <w:pPr>
              <w:autoSpaceDE w:val="0"/>
              <w:autoSpaceDN w:val="0"/>
              <w:adjustRightInd w:val="0"/>
              <w:ind w:firstLine="0"/>
              <w:jc w:val="both"/>
              <w:rPr>
                <w:bCs/>
                <w:sz w:val="24"/>
                <w:szCs w:val="24"/>
                <w:lang w:val="en-US"/>
              </w:rPr>
            </w:pPr>
            <w:r w:rsidRPr="00B8210D">
              <w:rPr>
                <w:bCs/>
                <w:sz w:val="24"/>
                <w:szCs w:val="24"/>
                <w:lang w:val="uk-UA"/>
              </w:rPr>
              <w:t>бути врегульованим</w:t>
            </w:r>
          </w:p>
          <w:p w:rsidR="00B8210D" w:rsidRPr="00B8210D" w:rsidRDefault="00B8210D" w:rsidP="00D97FEE">
            <w:pPr>
              <w:autoSpaceDE w:val="0"/>
              <w:autoSpaceDN w:val="0"/>
              <w:adjustRightInd w:val="0"/>
              <w:ind w:firstLine="0"/>
              <w:jc w:val="both"/>
              <w:rPr>
                <w:bCs/>
                <w:sz w:val="24"/>
                <w:szCs w:val="24"/>
                <w:lang w:val="en-US"/>
              </w:rPr>
            </w:pPr>
            <w:r w:rsidRPr="00B8210D">
              <w:rPr>
                <w:sz w:val="24"/>
                <w:szCs w:val="24"/>
                <w:lang w:val="uk-UA"/>
              </w:rPr>
              <w:t>розмежувати</w:t>
            </w:r>
          </w:p>
        </w:tc>
      </w:tr>
      <w:tr w:rsidR="00B8210D" w:rsidRPr="00455A01" w:rsidTr="00D97FEE">
        <w:tc>
          <w:tcPr>
            <w:tcW w:w="3311" w:type="dxa"/>
          </w:tcPr>
          <w:p w:rsidR="00B8210D" w:rsidRPr="00B8210D" w:rsidRDefault="00B8210D" w:rsidP="00D97FEE">
            <w:pPr>
              <w:autoSpaceDE w:val="0"/>
              <w:autoSpaceDN w:val="0"/>
              <w:adjustRightInd w:val="0"/>
              <w:ind w:firstLine="0"/>
              <w:jc w:val="both"/>
              <w:rPr>
                <w:b/>
                <w:bCs/>
                <w:sz w:val="24"/>
                <w:szCs w:val="24"/>
                <w:lang w:val="en-US"/>
              </w:rPr>
            </w:pPr>
            <w:r w:rsidRPr="00B8210D">
              <w:rPr>
                <w:sz w:val="24"/>
                <w:szCs w:val="24"/>
                <w:lang w:val="uk-UA"/>
              </w:rPr>
              <w:t>початкова стадія</w:t>
            </w:r>
          </w:p>
        </w:tc>
      </w:tr>
      <w:tr w:rsidR="00B8210D" w:rsidRPr="00455A01" w:rsidTr="00D97FEE">
        <w:tc>
          <w:tcPr>
            <w:tcW w:w="3311" w:type="dxa"/>
          </w:tcPr>
          <w:p w:rsidR="00B8210D" w:rsidRPr="00B8210D" w:rsidRDefault="00B8210D" w:rsidP="00D97FEE">
            <w:pPr>
              <w:autoSpaceDE w:val="0"/>
              <w:autoSpaceDN w:val="0"/>
              <w:adjustRightInd w:val="0"/>
              <w:ind w:firstLine="0"/>
              <w:jc w:val="both"/>
              <w:rPr>
                <w:sz w:val="24"/>
                <w:szCs w:val="24"/>
                <w:lang w:val="uk-UA"/>
              </w:rPr>
            </w:pPr>
            <w:r w:rsidRPr="00B8210D">
              <w:rPr>
                <w:sz w:val="24"/>
                <w:szCs w:val="24"/>
                <w:lang w:val="uk-UA"/>
              </w:rPr>
              <w:t>передбачувана мета</w:t>
            </w:r>
          </w:p>
        </w:tc>
      </w:tr>
      <w:tr w:rsidR="00B8210D" w:rsidRPr="00455A01" w:rsidTr="00D97FEE">
        <w:tc>
          <w:tcPr>
            <w:tcW w:w="3311" w:type="dxa"/>
          </w:tcPr>
          <w:p w:rsidR="00B8210D" w:rsidRDefault="00B8210D" w:rsidP="00D97FEE">
            <w:pPr>
              <w:autoSpaceDE w:val="0"/>
              <w:autoSpaceDN w:val="0"/>
              <w:adjustRightInd w:val="0"/>
              <w:ind w:firstLine="0"/>
              <w:jc w:val="both"/>
              <w:rPr>
                <w:bCs/>
                <w:sz w:val="24"/>
                <w:szCs w:val="24"/>
                <w:lang w:val="en-US"/>
              </w:rPr>
            </w:pPr>
            <w:r w:rsidRPr="00B8210D">
              <w:rPr>
                <w:bCs/>
                <w:sz w:val="24"/>
                <w:szCs w:val="24"/>
                <w:lang w:val="uk-UA"/>
              </w:rPr>
              <w:t>висновок, повторення</w:t>
            </w:r>
          </w:p>
          <w:p w:rsidR="00B8210D" w:rsidRPr="00B8210D" w:rsidRDefault="00B8210D" w:rsidP="00D97FEE">
            <w:pPr>
              <w:autoSpaceDE w:val="0"/>
              <w:autoSpaceDN w:val="0"/>
              <w:adjustRightInd w:val="0"/>
              <w:ind w:firstLine="0"/>
              <w:jc w:val="both"/>
              <w:rPr>
                <w:bCs/>
                <w:sz w:val="24"/>
                <w:szCs w:val="24"/>
                <w:lang w:val="en-US"/>
              </w:rPr>
            </w:pPr>
          </w:p>
        </w:tc>
      </w:tr>
    </w:tbl>
    <w:p w:rsidR="00B8210D" w:rsidRPr="00013288" w:rsidRDefault="00013288" w:rsidP="00013288">
      <w:pPr>
        <w:shd w:val="clear" w:color="auto" w:fill="FFFFFF"/>
        <w:autoSpaceDE w:val="0"/>
        <w:autoSpaceDN w:val="0"/>
        <w:adjustRightInd w:val="0"/>
        <w:jc w:val="both"/>
        <w:rPr>
          <w:rFonts w:ascii="Times New Roman" w:hAnsi="Times New Roman" w:cs="Times New Roman"/>
          <w:b/>
          <w:i/>
          <w:sz w:val="28"/>
          <w:szCs w:val="28"/>
          <w:lang w:val="en-GB"/>
        </w:rPr>
      </w:pPr>
      <w:r>
        <w:rPr>
          <w:rFonts w:ascii="Times New Roman" w:hAnsi="Times New Roman" w:cs="Times New Roman"/>
          <w:b/>
          <w:i/>
          <w:sz w:val="28"/>
          <w:szCs w:val="28"/>
          <w:lang w:val="en-GB"/>
        </w:rPr>
        <w:t>III. </w:t>
      </w:r>
      <w:r w:rsidR="00B8210D" w:rsidRPr="00013288">
        <w:rPr>
          <w:rFonts w:ascii="Times New Roman" w:hAnsi="Times New Roman" w:cs="Times New Roman"/>
          <w:b/>
          <w:i/>
          <w:sz w:val="28"/>
          <w:szCs w:val="28"/>
          <w:lang w:val="en-GB"/>
        </w:rPr>
        <w:t>Answer the questions:</w:t>
      </w:r>
    </w:p>
    <w:p w:rsidR="00013288" w:rsidRPr="00013288" w:rsidRDefault="00013288" w:rsidP="00013288">
      <w:pPr>
        <w:pStyle w:val="a4"/>
        <w:numPr>
          <w:ilvl w:val="0"/>
          <w:numId w:val="45"/>
        </w:numPr>
        <w:shd w:val="clear" w:color="auto" w:fill="FFFFFF"/>
        <w:autoSpaceDE w:val="0"/>
        <w:autoSpaceDN w:val="0"/>
        <w:adjustRightInd w:val="0"/>
        <w:jc w:val="both"/>
        <w:rPr>
          <w:rFonts w:ascii="Times New Roman" w:hAnsi="Times New Roman" w:cs="Times New Roman"/>
          <w:bCs/>
          <w:iCs/>
          <w:sz w:val="24"/>
          <w:szCs w:val="24"/>
          <w:lang w:val="en-US"/>
        </w:rPr>
      </w:pPr>
      <w:r w:rsidRPr="00013288">
        <w:rPr>
          <w:rFonts w:ascii="Times New Roman" w:hAnsi="Times New Roman" w:cs="Times New Roman"/>
          <w:sz w:val="24"/>
          <w:szCs w:val="24"/>
          <w:lang w:val="en-US"/>
        </w:rPr>
        <w:t xml:space="preserve">What are </w:t>
      </w:r>
      <w:r w:rsidRPr="00013288">
        <w:rPr>
          <w:rFonts w:ascii="Times New Roman" w:hAnsi="Times New Roman" w:cs="Times New Roman"/>
          <w:bCs/>
          <w:iCs/>
          <w:sz w:val="24"/>
          <w:szCs w:val="24"/>
        </w:rPr>
        <w:t>tools and techniques in the study procedure</w:t>
      </w:r>
      <w:r w:rsidRPr="00013288">
        <w:rPr>
          <w:rFonts w:ascii="Times New Roman" w:hAnsi="Times New Roman" w:cs="Times New Roman"/>
          <w:bCs/>
          <w:iCs/>
          <w:sz w:val="24"/>
          <w:szCs w:val="24"/>
          <w:lang w:val="en-US"/>
        </w:rPr>
        <w:t>?</w:t>
      </w:r>
    </w:p>
    <w:p w:rsidR="00B8210D" w:rsidRPr="00013288" w:rsidRDefault="00B8210D" w:rsidP="00013288">
      <w:pPr>
        <w:pStyle w:val="a4"/>
        <w:numPr>
          <w:ilvl w:val="0"/>
          <w:numId w:val="45"/>
        </w:numPr>
        <w:shd w:val="clear" w:color="auto" w:fill="FFFFFF"/>
        <w:autoSpaceDE w:val="0"/>
        <w:autoSpaceDN w:val="0"/>
        <w:adjustRightInd w:val="0"/>
        <w:jc w:val="both"/>
        <w:rPr>
          <w:rFonts w:ascii="Times New Roman" w:hAnsi="Times New Roman" w:cs="Times New Roman"/>
          <w:b/>
          <w:i/>
          <w:sz w:val="24"/>
          <w:szCs w:val="24"/>
          <w:lang w:val="en-GB"/>
        </w:rPr>
      </w:pPr>
      <w:r w:rsidRPr="00013288">
        <w:rPr>
          <w:rFonts w:ascii="Times New Roman" w:hAnsi="Times New Roman" w:cs="Times New Roman"/>
          <w:bCs/>
          <w:iCs/>
          <w:sz w:val="24"/>
          <w:szCs w:val="24"/>
        </w:rPr>
        <w:t>What is an Interview ?</w:t>
      </w:r>
    </w:p>
    <w:p w:rsidR="00B8210D" w:rsidRPr="00013288" w:rsidRDefault="00013288" w:rsidP="00B8210D">
      <w:pPr>
        <w:pStyle w:val="a4"/>
        <w:spacing w:line="240" w:lineRule="auto"/>
        <w:ind w:left="0"/>
        <w:jc w:val="both"/>
        <w:rPr>
          <w:rFonts w:ascii="Times New Roman" w:hAnsi="Times New Roman" w:cs="Times New Roman"/>
          <w:i/>
          <w:sz w:val="24"/>
          <w:szCs w:val="24"/>
        </w:rPr>
      </w:pPr>
      <w:r w:rsidRPr="00013288">
        <w:rPr>
          <w:rFonts w:ascii="Times New Roman" w:hAnsi="Times New Roman" w:cs="Times New Roman"/>
          <w:sz w:val="24"/>
          <w:szCs w:val="24"/>
          <w:lang w:val="en-US"/>
        </w:rPr>
        <w:t>3. </w:t>
      </w:r>
      <w:r w:rsidR="00B8210D" w:rsidRPr="00013288">
        <w:rPr>
          <w:rFonts w:ascii="Times New Roman" w:hAnsi="Times New Roman" w:cs="Times New Roman"/>
          <w:sz w:val="24"/>
          <w:szCs w:val="24"/>
        </w:rPr>
        <w:t xml:space="preserve">What </w:t>
      </w:r>
      <w:r w:rsidR="00B8210D" w:rsidRPr="00013288">
        <w:rPr>
          <w:rFonts w:ascii="Times New Roman" w:hAnsi="Times New Roman" w:cs="Times New Roman"/>
          <w:sz w:val="24"/>
          <w:szCs w:val="24"/>
          <w:lang w:val="en-US"/>
        </w:rPr>
        <w:t xml:space="preserve">are kinds of </w:t>
      </w:r>
      <w:r w:rsidR="00B8210D" w:rsidRPr="00013288">
        <w:rPr>
          <w:rFonts w:ascii="Times New Roman" w:hAnsi="Times New Roman" w:cs="Times New Roman"/>
          <w:bCs/>
          <w:iCs/>
          <w:sz w:val="24"/>
          <w:szCs w:val="24"/>
        </w:rPr>
        <w:t>a Social Casework Interview</w:t>
      </w:r>
      <w:r w:rsidR="00B8210D" w:rsidRPr="00013288">
        <w:rPr>
          <w:rFonts w:ascii="Times New Roman" w:hAnsi="Times New Roman" w:cs="Times New Roman"/>
          <w:bCs/>
          <w:iCs/>
          <w:sz w:val="24"/>
          <w:szCs w:val="24"/>
          <w:lang w:val="en-US"/>
        </w:rPr>
        <w:t>?</w:t>
      </w:r>
    </w:p>
    <w:p w:rsidR="00013288" w:rsidRDefault="00013288" w:rsidP="00013288">
      <w:pPr>
        <w:autoSpaceDE w:val="0"/>
        <w:autoSpaceDN w:val="0"/>
        <w:adjustRightInd w:val="0"/>
        <w:spacing w:line="360" w:lineRule="auto"/>
        <w:jc w:val="both"/>
        <w:rPr>
          <w:rFonts w:ascii="Times New Roman" w:hAnsi="Times New Roman" w:cs="Times New Roman"/>
          <w:b/>
          <w:i/>
          <w:sz w:val="24"/>
          <w:szCs w:val="24"/>
          <w:lang w:val="en-GB"/>
        </w:rPr>
      </w:pPr>
      <w:r>
        <w:rPr>
          <w:rFonts w:ascii="Times New Roman" w:hAnsi="Times New Roman" w:cs="Times New Roman"/>
          <w:b/>
          <w:i/>
          <w:sz w:val="24"/>
          <w:szCs w:val="24"/>
          <w:lang w:val="en-US"/>
        </w:rPr>
        <w:t>IV. </w:t>
      </w:r>
      <w:r w:rsidRPr="00013288">
        <w:rPr>
          <w:rFonts w:ascii="Times New Roman" w:hAnsi="Times New Roman" w:cs="Times New Roman"/>
          <w:b/>
          <w:i/>
          <w:sz w:val="24"/>
          <w:szCs w:val="24"/>
          <w:lang w:val="en-US"/>
        </w:rPr>
        <w:t xml:space="preserve">Put 5 types of questions to the </w:t>
      </w:r>
      <w:r w:rsidRPr="00013288">
        <w:rPr>
          <w:rFonts w:ascii="Times New Roman" w:hAnsi="Times New Roman" w:cs="Times New Roman"/>
          <w:b/>
          <w:i/>
          <w:sz w:val="24"/>
          <w:szCs w:val="24"/>
          <w:lang w:val="en-GB"/>
        </w:rPr>
        <w:t>following sentence:</w:t>
      </w:r>
    </w:p>
    <w:p w:rsidR="00013288" w:rsidRPr="00013288" w:rsidRDefault="00013288" w:rsidP="00013288">
      <w:pPr>
        <w:autoSpaceDE w:val="0"/>
        <w:autoSpaceDN w:val="0"/>
        <w:adjustRightInd w:val="0"/>
        <w:spacing w:line="360" w:lineRule="auto"/>
        <w:jc w:val="both"/>
        <w:rPr>
          <w:rFonts w:ascii="Times New Roman" w:hAnsi="Times New Roman" w:cs="Times New Roman"/>
          <w:b/>
          <w:i/>
          <w:sz w:val="24"/>
          <w:szCs w:val="24"/>
          <w:lang w:val="en-US"/>
        </w:rPr>
      </w:pPr>
      <w:r w:rsidRPr="00013288">
        <w:rPr>
          <w:rFonts w:ascii="Times New Roman" w:hAnsi="Times New Roman" w:cs="Times New Roman"/>
          <w:sz w:val="24"/>
          <w:szCs w:val="24"/>
        </w:rPr>
        <w:t>The language too is not changed</w:t>
      </w:r>
      <w:r w:rsidRPr="00013288">
        <w:rPr>
          <w:rFonts w:ascii="Times New Roman" w:hAnsi="Times New Roman" w:cs="Times New Roman"/>
          <w:sz w:val="24"/>
          <w:szCs w:val="24"/>
          <w:lang w:val="en-US"/>
        </w:rPr>
        <w:t>.</w:t>
      </w:r>
    </w:p>
    <w:p w:rsidR="0013596D" w:rsidRDefault="0013596D" w:rsidP="0013596D">
      <w:pPr>
        <w:autoSpaceDE w:val="0"/>
        <w:autoSpaceDN w:val="0"/>
        <w:adjustRightInd w:val="0"/>
        <w:spacing w:line="360" w:lineRule="auto"/>
        <w:ind w:firstLine="567"/>
        <w:jc w:val="center"/>
        <w:rPr>
          <w:rFonts w:ascii="Times New Roman" w:hAnsi="Times New Roman" w:cs="Times New Roman"/>
          <w:b/>
          <w:sz w:val="28"/>
          <w:szCs w:val="28"/>
          <w:lang w:val="en-US"/>
        </w:rPr>
      </w:pPr>
      <w:r w:rsidRPr="00995D64">
        <w:rPr>
          <w:rFonts w:ascii="Times New Roman" w:hAnsi="Times New Roman" w:cs="Times New Roman"/>
          <w:b/>
          <w:sz w:val="28"/>
          <w:szCs w:val="28"/>
        </w:rPr>
        <w:lastRenderedPageBreak/>
        <w:t xml:space="preserve">Варіант </w:t>
      </w:r>
      <w:r>
        <w:rPr>
          <w:rFonts w:ascii="Times New Roman" w:hAnsi="Times New Roman" w:cs="Times New Roman"/>
          <w:b/>
          <w:sz w:val="28"/>
          <w:szCs w:val="28"/>
          <w:lang w:val="en-US"/>
        </w:rPr>
        <w:t>10</w:t>
      </w:r>
    </w:p>
    <w:p w:rsidR="0013596D" w:rsidRPr="0013596D" w:rsidRDefault="0013596D" w:rsidP="0013596D">
      <w:pPr>
        <w:spacing w:after="0" w:line="240" w:lineRule="auto"/>
        <w:rPr>
          <w:rFonts w:ascii="Times New Roman" w:hAnsi="Times New Roman" w:cs="Times New Roman"/>
          <w:b/>
          <w:i/>
          <w:sz w:val="28"/>
          <w:szCs w:val="28"/>
          <w:lang w:val="en-US"/>
        </w:rPr>
      </w:pPr>
      <w:r>
        <w:rPr>
          <w:rFonts w:ascii="Times New Roman" w:hAnsi="Times New Roman" w:cs="Times New Roman"/>
          <w:b/>
          <w:i/>
          <w:sz w:val="28"/>
          <w:szCs w:val="28"/>
          <w:lang w:val="en-US"/>
        </w:rPr>
        <w:t>I. </w:t>
      </w:r>
      <w:r w:rsidRPr="0013596D">
        <w:rPr>
          <w:rFonts w:ascii="Times New Roman" w:hAnsi="Times New Roman" w:cs="Times New Roman"/>
          <w:b/>
          <w:i/>
          <w:sz w:val="28"/>
          <w:szCs w:val="28"/>
        </w:rPr>
        <w:t>Translate into Ukrainian and write the title and the main idea to each paragraph</w:t>
      </w:r>
      <w:r w:rsidRPr="0013596D">
        <w:rPr>
          <w:rFonts w:ascii="Times New Roman" w:hAnsi="Times New Roman" w:cs="Times New Roman"/>
          <w:b/>
          <w:i/>
          <w:sz w:val="28"/>
          <w:szCs w:val="28"/>
          <w:lang w:val="en-US"/>
        </w:rPr>
        <w:t xml:space="preserve"> in English.</w:t>
      </w:r>
    </w:p>
    <w:p w:rsidR="0013596D" w:rsidRPr="0013596D" w:rsidRDefault="0013596D" w:rsidP="0013596D">
      <w:pPr>
        <w:autoSpaceDE w:val="0"/>
        <w:autoSpaceDN w:val="0"/>
        <w:adjustRightInd w:val="0"/>
        <w:spacing w:after="0" w:line="240" w:lineRule="auto"/>
        <w:ind w:firstLine="301"/>
        <w:jc w:val="both"/>
        <w:rPr>
          <w:rFonts w:ascii="Times New Roman" w:hAnsi="Times New Roman" w:cs="Times New Roman"/>
          <w:sz w:val="24"/>
          <w:szCs w:val="24"/>
        </w:rPr>
      </w:pPr>
      <w:r w:rsidRPr="0013596D">
        <w:rPr>
          <w:rFonts w:ascii="Times New Roman" w:hAnsi="Times New Roman" w:cs="Times New Roman"/>
          <w:sz w:val="24"/>
          <w:szCs w:val="24"/>
        </w:rPr>
        <w:t>The professional interview is dissimilar from an informal interview for</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varied reasons, the predominant characteristic being that it is mannered within</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the framework of a specialized knowledge and social. In a professional</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interview the interviewer operates within the confines of a well defined setting</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and is backed through organized experience and recognized competence,</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working towards recognized and recognized purposes. Interviewing is an</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 xml:space="preserve">integral and significant action in every profession. </w:t>
      </w:r>
    </w:p>
    <w:p w:rsidR="0013596D" w:rsidRPr="0013596D" w:rsidRDefault="0013596D" w:rsidP="0013596D">
      <w:pPr>
        <w:autoSpaceDE w:val="0"/>
        <w:autoSpaceDN w:val="0"/>
        <w:adjustRightInd w:val="0"/>
        <w:spacing w:after="0" w:line="240" w:lineRule="auto"/>
        <w:ind w:firstLine="301"/>
        <w:jc w:val="both"/>
        <w:rPr>
          <w:rFonts w:ascii="Times New Roman" w:hAnsi="Times New Roman" w:cs="Times New Roman"/>
          <w:sz w:val="24"/>
          <w:szCs w:val="24"/>
          <w:lang w:val="en-US"/>
        </w:rPr>
      </w:pPr>
      <w:r w:rsidRPr="0013596D">
        <w:rPr>
          <w:rFonts w:ascii="Times New Roman" w:hAnsi="Times New Roman" w:cs="Times New Roman"/>
          <w:sz w:val="24"/>
          <w:szCs w:val="24"/>
        </w:rPr>
        <w:t>The simplest definition of an interview is that it is a conversation with a</w:t>
      </w:r>
      <w:r w:rsidRPr="0013596D">
        <w:rPr>
          <w:rFonts w:ascii="Times New Roman" w:hAnsi="Times New Roman" w:cs="Times New Roman"/>
          <w:b/>
          <w:bCs/>
          <w:i/>
          <w:iCs/>
          <w:sz w:val="24"/>
          <w:szCs w:val="24"/>
          <w:lang w:val="en-US"/>
        </w:rPr>
        <w:t xml:space="preserve"> </w:t>
      </w:r>
      <w:r w:rsidRPr="0013596D">
        <w:rPr>
          <w:rFonts w:ascii="Times New Roman" w:hAnsi="Times New Roman" w:cs="Times New Roman"/>
          <w:sz w:val="24"/>
          <w:szCs w:val="24"/>
        </w:rPr>
        <w:t>deliberate purpose, a purpose mutually accepted through the participants. It is</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usually a face-to-face interaction which involves both verbal and non-verbal</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communication flanked by people throughout which ideas, attitudes and</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are exchanged.</w:t>
      </w:r>
    </w:p>
    <w:p w:rsidR="0013596D" w:rsidRPr="00CC4375" w:rsidRDefault="0013596D" w:rsidP="00CC4375">
      <w:pPr>
        <w:autoSpaceDE w:val="0"/>
        <w:autoSpaceDN w:val="0"/>
        <w:adjustRightInd w:val="0"/>
        <w:spacing w:after="0" w:line="240" w:lineRule="auto"/>
        <w:ind w:firstLine="301"/>
        <w:jc w:val="both"/>
        <w:rPr>
          <w:rFonts w:ascii="Times New Roman" w:hAnsi="Times New Roman" w:cs="Times New Roman"/>
          <w:bCs/>
          <w:iCs/>
          <w:sz w:val="24"/>
          <w:szCs w:val="24"/>
          <w:lang w:val="en-US"/>
        </w:rPr>
      </w:pPr>
      <w:r w:rsidRPr="0013596D">
        <w:rPr>
          <w:rFonts w:ascii="Times New Roman" w:hAnsi="Times New Roman" w:cs="Times New Roman"/>
          <w:sz w:val="24"/>
          <w:szCs w:val="24"/>
        </w:rPr>
        <w:t>The crucial feature which distinguishes an interview from a</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conversation is</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that interview interaction is intended to achieve a conscious purpose. If the</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interaction has no purpose, it may be conversation but it may not be termed as</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an interview. The point of differences flanked by an interview and</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conversation are listed below:</w:t>
      </w:r>
      <w:r w:rsidRPr="0013596D">
        <w:rPr>
          <w:rFonts w:ascii="Times New Roman" w:hAnsi="Times New Roman" w:cs="Times New Roman"/>
          <w:b/>
          <w:bCs/>
          <w:i/>
          <w:iCs/>
          <w:sz w:val="24"/>
          <w:szCs w:val="24"/>
        </w:rPr>
        <w:t xml:space="preserve"> </w:t>
      </w:r>
      <w:r w:rsidRPr="0013596D">
        <w:rPr>
          <w:rFonts w:ascii="Times New Roman" w:hAnsi="Times New Roman" w:cs="Times New Roman"/>
          <w:bCs/>
          <w:iCs/>
          <w:sz w:val="24"/>
          <w:szCs w:val="24"/>
        </w:rPr>
        <w:t>1)</w:t>
      </w:r>
      <w:r w:rsidRPr="0013596D">
        <w:rPr>
          <w:rFonts w:ascii="Times New Roman" w:hAnsi="Times New Roman" w:cs="Times New Roman"/>
          <w:b/>
          <w:bCs/>
          <w:i/>
          <w:iCs/>
          <w:sz w:val="24"/>
          <w:szCs w:val="24"/>
        </w:rPr>
        <w:t xml:space="preserve"> </w:t>
      </w:r>
      <w:r w:rsidRPr="0013596D">
        <w:rPr>
          <w:rFonts w:ascii="Times New Roman" w:hAnsi="Times New Roman" w:cs="Times New Roman"/>
          <w:sz w:val="24"/>
          <w:szCs w:val="24"/>
        </w:rPr>
        <w:t>since the interview has a definite purpose, its content is chosen to</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facilitate attainment of the purpose. The orientation of the conversation</w:t>
      </w:r>
      <w:r w:rsidRPr="0013596D">
        <w:rPr>
          <w:rFonts w:ascii="Times New Roman" w:hAnsi="Times New Roman" w:cs="Times New Roman"/>
          <w:b/>
          <w:bCs/>
          <w:i/>
          <w:iCs/>
          <w:sz w:val="24"/>
          <w:szCs w:val="24"/>
        </w:rPr>
        <w:t xml:space="preserve"> </w:t>
      </w:r>
      <w:r w:rsidRPr="0013596D">
        <w:rPr>
          <w:rFonts w:ascii="Times New Roman" w:hAnsi="Times New Roman" w:cs="Times New Roman"/>
          <w:sz w:val="24"/>
          <w:szCs w:val="24"/>
        </w:rPr>
        <w:t>is associational, and there is no central theme.</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2) if the purpose is to be achieved, one person has to take responsibility</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for directing the interaction (designated as interviewer) so that it moves</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towards the goal. There are no comparable terms to indicate status,</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positions and role behaviour in a conversation as its participants have</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mutual responsibility for its course.</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3) in an interview flanked by a professional and a client, one person asks</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questions and another answers them partly because someone has to</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take the leadership. Here, two people are working on the problem of</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one. 4) the actions of the interviewer necessity are planned, deliberate and</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consciously selected to further the purpose of interview whereas the</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behaviour of all the parties to a conversation may be spontaneous and</w:t>
      </w:r>
      <w:r w:rsidRPr="0013596D">
        <w:rPr>
          <w:rFonts w:ascii="Times New Roman" w:hAnsi="Times New Roman" w:cs="Times New Roman"/>
          <w:sz w:val="24"/>
          <w:szCs w:val="24"/>
          <w:lang w:val="en-US"/>
        </w:rPr>
        <w:t xml:space="preserve"> </w:t>
      </w:r>
      <w:r w:rsidRPr="0013596D">
        <w:rPr>
          <w:rFonts w:ascii="Times New Roman" w:hAnsi="Times New Roman" w:cs="Times New Roman"/>
          <w:sz w:val="24"/>
          <w:szCs w:val="24"/>
        </w:rPr>
        <w:t>unplanned.</w:t>
      </w:r>
      <w:r w:rsidRPr="0013596D">
        <w:rPr>
          <w:rFonts w:ascii="Times New Roman" w:hAnsi="Times New Roman" w:cs="Times New Roman"/>
          <w:bCs/>
          <w:iCs/>
          <w:sz w:val="24"/>
          <w:szCs w:val="24"/>
        </w:rPr>
        <w:t xml:space="preserve"> </w:t>
      </w:r>
    </w:p>
    <w:p w:rsidR="004620E4" w:rsidRDefault="0013596D" w:rsidP="00636506">
      <w:pPr>
        <w:pStyle w:val="a4"/>
        <w:numPr>
          <w:ilvl w:val="0"/>
          <w:numId w:val="44"/>
        </w:numPr>
        <w:autoSpaceDE w:val="0"/>
        <w:autoSpaceDN w:val="0"/>
        <w:adjustRightInd w:val="0"/>
        <w:spacing w:after="0" w:line="360" w:lineRule="auto"/>
        <w:ind w:left="1077"/>
        <w:jc w:val="both"/>
        <w:rPr>
          <w:rFonts w:ascii="Times New Roman" w:hAnsi="Times New Roman" w:cs="Times New Roman"/>
          <w:b/>
          <w:i/>
          <w:sz w:val="28"/>
          <w:szCs w:val="28"/>
          <w:lang w:val="en-GB"/>
        </w:rPr>
      </w:pPr>
      <w:r w:rsidRPr="00A62B6E">
        <w:rPr>
          <w:rFonts w:ascii="Times New Roman" w:hAnsi="Times New Roman" w:cs="Times New Roman"/>
          <w:b/>
          <w:i/>
          <w:sz w:val="28"/>
          <w:szCs w:val="28"/>
          <w:lang w:val="en-GB"/>
        </w:rPr>
        <w:t xml:space="preserve">Find </w:t>
      </w:r>
      <w:r w:rsidRPr="00A62B6E">
        <w:rPr>
          <w:rFonts w:ascii="Times New Roman" w:hAnsi="Times New Roman" w:cs="Times New Roman"/>
          <w:b/>
          <w:i/>
          <w:sz w:val="28"/>
          <w:szCs w:val="28"/>
          <w:lang w:val="en-US"/>
        </w:rPr>
        <w:t>English</w:t>
      </w:r>
      <w:r w:rsidRPr="00A62B6E">
        <w:rPr>
          <w:rFonts w:ascii="Times New Roman" w:hAnsi="Times New Roman" w:cs="Times New Roman"/>
          <w:b/>
          <w:i/>
          <w:sz w:val="28"/>
          <w:szCs w:val="28"/>
          <w:lang w:val="en-GB"/>
        </w:rPr>
        <w:t xml:space="preserve"> equivalents to the following phrases and learn them</w:t>
      </w:r>
      <w:r w:rsidR="00E2684B">
        <w:rPr>
          <w:rFonts w:ascii="Times New Roman" w:hAnsi="Times New Roman" w:cs="Times New Roman"/>
          <w:b/>
          <w:i/>
          <w:sz w:val="28"/>
          <w:szCs w:val="28"/>
          <w:lang w:val="en-GB"/>
        </w:rPr>
        <w:t>:</w:t>
      </w:r>
    </w:p>
    <w:p w:rsidR="0013596D" w:rsidRPr="0099343E" w:rsidRDefault="0013596D" w:rsidP="0013596D">
      <w:pPr>
        <w:autoSpaceDE w:val="0"/>
        <w:autoSpaceDN w:val="0"/>
        <w:adjustRightInd w:val="0"/>
        <w:spacing w:after="0" w:line="240" w:lineRule="auto"/>
        <w:jc w:val="both"/>
        <w:rPr>
          <w:rFonts w:ascii="Times New Roman" w:hAnsi="Times New Roman" w:cs="Times New Roman"/>
          <w:sz w:val="24"/>
          <w:szCs w:val="24"/>
          <w:lang w:val="en-US"/>
        </w:rPr>
      </w:pPr>
      <w:r w:rsidRPr="0099343E">
        <w:rPr>
          <w:rFonts w:ascii="Times New Roman" w:hAnsi="Times New Roman" w:cs="Times New Roman"/>
          <w:sz w:val="24"/>
          <w:szCs w:val="24"/>
        </w:rPr>
        <w:t xml:space="preserve">розпізнавати </w:t>
      </w:r>
    </w:p>
    <w:p w:rsidR="0013596D" w:rsidRPr="0099343E" w:rsidRDefault="0013596D" w:rsidP="0013596D">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99343E">
        <w:rPr>
          <w:rFonts w:ascii="Times New Roman" w:hAnsi="Times New Roman" w:cs="Times New Roman"/>
          <w:sz w:val="24"/>
          <w:szCs w:val="24"/>
          <w:lang w:val="en-US"/>
        </w:rPr>
        <w:t>просто</w:t>
      </w:r>
      <w:proofErr w:type="gramEnd"/>
      <w:r w:rsidRPr="0099343E">
        <w:rPr>
          <w:rFonts w:ascii="Times New Roman" w:hAnsi="Times New Roman" w:cs="Times New Roman"/>
          <w:sz w:val="24"/>
          <w:szCs w:val="24"/>
          <w:lang w:val="en-US"/>
        </w:rPr>
        <w:t xml:space="preserve"> бесіда</w:t>
      </w:r>
    </w:p>
    <w:p w:rsidR="0013596D" w:rsidRPr="0099343E" w:rsidRDefault="0013596D" w:rsidP="0013596D">
      <w:pPr>
        <w:pStyle w:val="a4"/>
        <w:autoSpaceDE w:val="0"/>
        <w:autoSpaceDN w:val="0"/>
        <w:adjustRightInd w:val="0"/>
        <w:spacing w:after="0" w:line="240" w:lineRule="auto"/>
        <w:ind w:left="0"/>
        <w:jc w:val="both"/>
        <w:rPr>
          <w:rFonts w:ascii="Times New Roman" w:hAnsi="Times New Roman" w:cs="Times New Roman"/>
          <w:sz w:val="24"/>
          <w:szCs w:val="24"/>
          <w:lang w:val="en-US"/>
        </w:rPr>
      </w:pPr>
      <w:r w:rsidRPr="0099343E">
        <w:rPr>
          <w:rFonts w:ascii="Times New Roman" w:hAnsi="Times New Roman" w:cs="Times New Roman"/>
          <w:sz w:val="24"/>
          <w:szCs w:val="24"/>
        </w:rPr>
        <w:t xml:space="preserve"> навмисний</w:t>
      </w:r>
    </w:p>
    <w:p w:rsidR="0013596D" w:rsidRPr="0099343E" w:rsidRDefault="0013596D" w:rsidP="0013596D">
      <w:pPr>
        <w:pStyle w:val="a4"/>
        <w:autoSpaceDE w:val="0"/>
        <w:autoSpaceDN w:val="0"/>
        <w:adjustRightInd w:val="0"/>
        <w:spacing w:after="0" w:line="240" w:lineRule="auto"/>
        <w:ind w:left="0"/>
        <w:jc w:val="both"/>
        <w:rPr>
          <w:rFonts w:ascii="Times New Roman" w:hAnsi="Times New Roman" w:cs="Times New Roman"/>
          <w:sz w:val="24"/>
          <w:szCs w:val="24"/>
          <w:lang w:val="en-US"/>
        </w:rPr>
      </w:pPr>
      <w:r w:rsidRPr="0099343E">
        <w:rPr>
          <w:rFonts w:ascii="Times New Roman" w:hAnsi="Times New Roman" w:cs="Times New Roman"/>
          <w:sz w:val="24"/>
          <w:szCs w:val="24"/>
        </w:rPr>
        <w:t>домінуючий</w:t>
      </w:r>
    </w:p>
    <w:p w:rsidR="0013596D" w:rsidRPr="0099343E" w:rsidRDefault="0013596D" w:rsidP="0013596D">
      <w:pPr>
        <w:autoSpaceDE w:val="0"/>
        <w:autoSpaceDN w:val="0"/>
        <w:adjustRightInd w:val="0"/>
        <w:spacing w:after="0" w:line="240" w:lineRule="auto"/>
        <w:jc w:val="both"/>
        <w:rPr>
          <w:rFonts w:ascii="Times New Roman" w:hAnsi="Times New Roman" w:cs="Times New Roman"/>
          <w:sz w:val="24"/>
          <w:szCs w:val="24"/>
        </w:rPr>
      </w:pPr>
      <w:r w:rsidRPr="0099343E">
        <w:rPr>
          <w:rFonts w:ascii="Times New Roman" w:hAnsi="Times New Roman" w:cs="Times New Roman"/>
          <w:sz w:val="24"/>
          <w:szCs w:val="24"/>
        </w:rPr>
        <w:t>проведення часу</w:t>
      </w:r>
    </w:p>
    <w:p w:rsidR="0013596D" w:rsidRPr="0099343E" w:rsidRDefault="0013596D" w:rsidP="0013596D">
      <w:pPr>
        <w:autoSpaceDE w:val="0"/>
        <w:autoSpaceDN w:val="0"/>
        <w:adjustRightInd w:val="0"/>
        <w:spacing w:after="0" w:line="240" w:lineRule="auto"/>
        <w:jc w:val="both"/>
        <w:rPr>
          <w:rFonts w:ascii="Times New Roman" w:hAnsi="Times New Roman" w:cs="Times New Roman"/>
          <w:sz w:val="24"/>
          <w:szCs w:val="24"/>
          <w:lang w:val="en-US"/>
        </w:rPr>
      </w:pPr>
      <w:r w:rsidRPr="0099343E">
        <w:rPr>
          <w:rFonts w:ascii="Times New Roman" w:hAnsi="Times New Roman" w:cs="Times New Roman"/>
          <w:sz w:val="24"/>
          <w:szCs w:val="24"/>
        </w:rPr>
        <w:t xml:space="preserve"> запускатися, направлятися за наміченим планом</w:t>
      </w:r>
    </w:p>
    <w:p w:rsidR="0013596D" w:rsidRPr="0099343E" w:rsidRDefault="0013596D" w:rsidP="0013596D">
      <w:pPr>
        <w:autoSpaceDE w:val="0"/>
        <w:autoSpaceDN w:val="0"/>
        <w:adjustRightInd w:val="0"/>
        <w:spacing w:after="0" w:line="240" w:lineRule="auto"/>
        <w:jc w:val="both"/>
        <w:rPr>
          <w:rFonts w:ascii="Times New Roman" w:hAnsi="Times New Roman" w:cs="Times New Roman"/>
          <w:sz w:val="24"/>
          <w:szCs w:val="24"/>
          <w:lang w:val="en-US"/>
        </w:rPr>
      </w:pPr>
      <w:r w:rsidRPr="0099343E">
        <w:rPr>
          <w:rFonts w:ascii="Times New Roman" w:hAnsi="Times New Roman" w:cs="Times New Roman"/>
          <w:sz w:val="24"/>
          <w:szCs w:val="24"/>
        </w:rPr>
        <w:t>засіб, матеріал</w:t>
      </w:r>
    </w:p>
    <w:p w:rsidR="0013596D" w:rsidRPr="0099343E" w:rsidRDefault="0013596D" w:rsidP="0013596D">
      <w:pPr>
        <w:autoSpaceDE w:val="0"/>
        <w:autoSpaceDN w:val="0"/>
        <w:adjustRightInd w:val="0"/>
        <w:spacing w:after="0" w:line="240" w:lineRule="auto"/>
        <w:jc w:val="both"/>
        <w:rPr>
          <w:rFonts w:ascii="Times New Roman" w:hAnsi="Times New Roman" w:cs="Times New Roman"/>
          <w:sz w:val="24"/>
          <w:szCs w:val="24"/>
          <w:lang w:val="en-US"/>
        </w:rPr>
      </w:pPr>
      <w:r w:rsidRPr="0099343E">
        <w:rPr>
          <w:rFonts w:ascii="Times New Roman" w:hAnsi="Times New Roman" w:cs="Times New Roman"/>
          <w:sz w:val="24"/>
          <w:szCs w:val="24"/>
        </w:rPr>
        <w:t>безмовна згода</w:t>
      </w:r>
    </w:p>
    <w:p w:rsidR="0013596D" w:rsidRPr="0013596D" w:rsidRDefault="0013596D" w:rsidP="0013596D">
      <w:pPr>
        <w:pStyle w:val="a4"/>
        <w:autoSpaceDE w:val="0"/>
        <w:autoSpaceDN w:val="0"/>
        <w:adjustRightInd w:val="0"/>
        <w:spacing w:after="0" w:line="240" w:lineRule="auto"/>
        <w:ind w:left="0"/>
        <w:jc w:val="both"/>
        <w:rPr>
          <w:rFonts w:ascii="Times New Roman" w:hAnsi="Times New Roman" w:cs="Times New Roman"/>
          <w:sz w:val="24"/>
          <w:szCs w:val="24"/>
        </w:rPr>
      </w:pPr>
      <w:r w:rsidRPr="0013596D">
        <w:rPr>
          <w:rFonts w:ascii="Times New Roman" w:hAnsi="Times New Roman" w:cs="Times New Roman"/>
          <w:sz w:val="24"/>
          <w:szCs w:val="24"/>
        </w:rPr>
        <w:t>передавати, повідомляти</w:t>
      </w:r>
    </w:p>
    <w:p w:rsidR="0013596D" w:rsidRPr="0013596D" w:rsidRDefault="0013596D" w:rsidP="0013596D">
      <w:pPr>
        <w:pStyle w:val="a4"/>
        <w:autoSpaceDE w:val="0"/>
        <w:autoSpaceDN w:val="0"/>
        <w:adjustRightInd w:val="0"/>
        <w:spacing w:after="0" w:line="240" w:lineRule="auto"/>
        <w:ind w:left="0"/>
        <w:jc w:val="both"/>
        <w:rPr>
          <w:rFonts w:ascii="Times New Roman" w:hAnsi="Times New Roman" w:cs="Times New Roman"/>
          <w:sz w:val="24"/>
          <w:szCs w:val="24"/>
        </w:rPr>
      </w:pPr>
      <w:r w:rsidRPr="0013596D">
        <w:rPr>
          <w:rFonts w:ascii="Times New Roman" w:hAnsi="Times New Roman" w:cs="Times New Roman"/>
          <w:sz w:val="24"/>
          <w:szCs w:val="24"/>
        </w:rPr>
        <w:t xml:space="preserve"> справа, ситуація</w:t>
      </w:r>
    </w:p>
    <w:p w:rsidR="0013596D" w:rsidRPr="0013596D" w:rsidRDefault="0013596D" w:rsidP="0013596D">
      <w:pPr>
        <w:pStyle w:val="a4"/>
        <w:autoSpaceDE w:val="0"/>
        <w:autoSpaceDN w:val="0"/>
        <w:adjustRightInd w:val="0"/>
        <w:spacing w:after="0" w:line="240" w:lineRule="auto"/>
        <w:ind w:left="0"/>
        <w:jc w:val="both"/>
        <w:rPr>
          <w:rFonts w:ascii="Times New Roman" w:hAnsi="Times New Roman" w:cs="Times New Roman"/>
          <w:sz w:val="24"/>
          <w:szCs w:val="24"/>
        </w:rPr>
      </w:pPr>
      <w:r w:rsidRPr="0013596D">
        <w:rPr>
          <w:rFonts w:ascii="Times New Roman" w:hAnsi="Times New Roman" w:cs="Times New Roman"/>
          <w:sz w:val="24"/>
          <w:szCs w:val="24"/>
        </w:rPr>
        <w:t>надати необхідну інформацію</w:t>
      </w:r>
    </w:p>
    <w:p w:rsidR="0013596D" w:rsidRPr="0013596D" w:rsidRDefault="0013596D" w:rsidP="0013596D">
      <w:pPr>
        <w:pStyle w:val="a4"/>
        <w:autoSpaceDE w:val="0"/>
        <w:autoSpaceDN w:val="0"/>
        <w:adjustRightInd w:val="0"/>
        <w:spacing w:after="0" w:line="240" w:lineRule="auto"/>
        <w:ind w:left="0"/>
        <w:jc w:val="both"/>
        <w:rPr>
          <w:rFonts w:ascii="Times New Roman" w:hAnsi="Times New Roman" w:cs="Times New Roman"/>
          <w:bCs/>
          <w:iCs/>
          <w:sz w:val="24"/>
          <w:szCs w:val="24"/>
        </w:rPr>
      </w:pPr>
      <w:proofErr w:type="gramStart"/>
      <w:r w:rsidRPr="0013596D">
        <w:rPr>
          <w:rFonts w:ascii="Times New Roman" w:hAnsi="Times New Roman" w:cs="Times New Roman"/>
          <w:sz w:val="24"/>
          <w:szCs w:val="24"/>
          <w:lang w:val="en-US"/>
        </w:rPr>
        <w:t>c</w:t>
      </w:r>
      <w:r w:rsidRPr="0013596D">
        <w:rPr>
          <w:rFonts w:ascii="Times New Roman" w:hAnsi="Times New Roman" w:cs="Times New Roman"/>
          <w:sz w:val="24"/>
          <w:szCs w:val="24"/>
        </w:rPr>
        <w:t>труктуроване</w:t>
      </w:r>
      <w:proofErr w:type="gramEnd"/>
      <w:r w:rsidRPr="0013596D">
        <w:rPr>
          <w:rFonts w:ascii="Times New Roman" w:hAnsi="Times New Roman" w:cs="Times New Roman"/>
          <w:sz w:val="24"/>
          <w:szCs w:val="24"/>
        </w:rPr>
        <w:t xml:space="preserve"> інтерв’ю</w:t>
      </w:r>
    </w:p>
    <w:p w:rsidR="0013596D" w:rsidRPr="0013596D" w:rsidRDefault="0013596D" w:rsidP="0013596D">
      <w:pPr>
        <w:pStyle w:val="a4"/>
        <w:autoSpaceDE w:val="0"/>
        <w:autoSpaceDN w:val="0"/>
        <w:adjustRightInd w:val="0"/>
        <w:spacing w:after="0" w:line="240" w:lineRule="auto"/>
        <w:ind w:left="0"/>
        <w:jc w:val="both"/>
        <w:rPr>
          <w:rFonts w:ascii="Times New Roman" w:hAnsi="Times New Roman" w:cs="Times New Roman"/>
          <w:bCs/>
          <w:iCs/>
          <w:sz w:val="24"/>
          <w:szCs w:val="24"/>
        </w:rPr>
      </w:pPr>
      <w:r w:rsidRPr="0013596D">
        <w:rPr>
          <w:rFonts w:ascii="Times New Roman" w:hAnsi="Times New Roman" w:cs="Times New Roman"/>
          <w:sz w:val="24"/>
          <w:szCs w:val="24"/>
        </w:rPr>
        <w:t>змішане або глибинне інтерв’ю</w:t>
      </w:r>
    </w:p>
    <w:p w:rsidR="0013596D" w:rsidRPr="0013596D" w:rsidRDefault="0013596D" w:rsidP="0013596D">
      <w:pPr>
        <w:pStyle w:val="a4"/>
        <w:autoSpaceDE w:val="0"/>
        <w:autoSpaceDN w:val="0"/>
        <w:adjustRightInd w:val="0"/>
        <w:spacing w:after="0" w:line="240" w:lineRule="auto"/>
        <w:ind w:left="0"/>
        <w:jc w:val="both"/>
        <w:rPr>
          <w:rFonts w:ascii="Times New Roman" w:hAnsi="Times New Roman" w:cs="Times New Roman"/>
          <w:iCs/>
          <w:sz w:val="24"/>
          <w:szCs w:val="24"/>
        </w:rPr>
      </w:pPr>
      <w:r w:rsidRPr="0013596D">
        <w:rPr>
          <w:rFonts w:ascii="Times New Roman" w:hAnsi="Times New Roman" w:cs="Times New Roman"/>
          <w:sz w:val="24"/>
          <w:szCs w:val="24"/>
        </w:rPr>
        <w:t xml:space="preserve"> інтерв’ю з діагностикою / прийняттям рішень</w:t>
      </w:r>
    </w:p>
    <w:p w:rsidR="0013596D" w:rsidRDefault="0013596D" w:rsidP="0013596D">
      <w:pPr>
        <w:autoSpaceDE w:val="0"/>
        <w:autoSpaceDN w:val="0"/>
        <w:adjustRightInd w:val="0"/>
        <w:spacing w:after="0" w:line="240" w:lineRule="auto"/>
        <w:jc w:val="both"/>
        <w:rPr>
          <w:rFonts w:ascii="Times New Roman" w:hAnsi="Times New Roman" w:cs="Times New Roman"/>
          <w:sz w:val="24"/>
          <w:szCs w:val="24"/>
          <w:lang w:val="en-US"/>
        </w:rPr>
      </w:pPr>
      <w:r w:rsidRPr="0013596D">
        <w:rPr>
          <w:rFonts w:ascii="Times New Roman" w:hAnsi="Times New Roman" w:cs="Times New Roman"/>
          <w:sz w:val="24"/>
          <w:szCs w:val="24"/>
        </w:rPr>
        <w:t>терапевтичне інтерв’ю</w:t>
      </w:r>
    </w:p>
    <w:p w:rsidR="00CC4375" w:rsidRPr="00CC4375" w:rsidRDefault="00CC4375" w:rsidP="0013596D">
      <w:pPr>
        <w:autoSpaceDE w:val="0"/>
        <w:autoSpaceDN w:val="0"/>
        <w:adjustRightInd w:val="0"/>
        <w:spacing w:after="0" w:line="240" w:lineRule="auto"/>
        <w:jc w:val="both"/>
        <w:rPr>
          <w:iCs/>
          <w:lang w:val="en-US"/>
        </w:rPr>
      </w:pPr>
    </w:p>
    <w:p w:rsidR="00636506" w:rsidRPr="00013288" w:rsidRDefault="00636506" w:rsidP="00CC4375">
      <w:pPr>
        <w:shd w:val="clear" w:color="auto" w:fill="FFFFFF"/>
        <w:autoSpaceDE w:val="0"/>
        <w:autoSpaceDN w:val="0"/>
        <w:adjustRightInd w:val="0"/>
        <w:spacing w:after="0"/>
        <w:jc w:val="both"/>
        <w:rPr>
          <w:rFonts w:ascii="Times New Roman" w:hAnsi="Times New Roman" w:cs="Times New Roman"/>
          <w:b/>
          <w:i/>
          <w:sz w:val="28"/>
          <w:szCs w:val="28"/>
          <w:lang w:val="en-GB"/>
        </w:rPr>
      </w:pPr>
      <w:r>
        <w:rPr>
          <w:rFonts w:ascii="Times New Roman" w:hAnsi="Times New Roman" w:cs="Times New Roman"/>
          <w:b/>
          <w:i/>
          <w:sz w:val="28"/>
          <w:szCs w:val="28"/>
          <w:lang w:val="en-GB"/>
        </w:rPr>
        <w:t>III. </w:t>
      </w:r>
      <w:r w:rsidRPr="00013288">
        <w:rPr>
          <w:rFonts w:ascii="Times New Roman" w:hAnsi="Times New Roman" w:cs="Times New Roman"/>
          <w:b/>
          <w:i/>
          <w:sz w:val="28"/>
          <w:szCs w:val="28"/>
          <w:lang w:val="en-GB"/>
        </w:rPr>
        <w:t>Answer the questions:</w:t>
      </w:r>
    </w:p>
    <w:p w:rsidR="0013596D" w:rsidRPr="00CC4375" w:rsidRDefault="00636506" w:rsidP="00CC4375">
      <w:pPr>
        <w:pStyle w:val="a4"/>
        <w:numPr>
          <w:ilvl w:val="0"/>
          <w:numId w:val="47"/>
        </w:numPr>
        <w:autoSpaceDE w:val="0"/>
        <w:autoSpaceDN w:val="0"/>
        <w:adjustRightInd w:val="0"/>
        <w:spacing w:after="0" w:line="240" w:lineRule="auto"/>
        <w:ind w:left="0" w:firstLine="0"/>
        <w:jc w:val="both"/>
        <w:rPr>
          <w:rFonts w:ascii="Times New Roman" w:hAnsi="Times New Roman" w:cs="Times New Roman"/>
          <w:sz w:val="24"/>
          <w:szCs w:val="24"/>
          <w:lang w:val="en-GB"/>
        </w:rPr>
      </w:pPr>
      <w:r w:rsidRPr="00CC4375">
        <w:rPr>
          <w:rFonts w:ascii="Times New Roman" w:hAnsi="Times New Roman" w:cs="Times New Roman"/>
          <w:sz w:val="24"/>
          <w:szCs w:val="24"/>
          <w:lang w:val="en-GB"/>
        </w:rPr>
        <w:t>What are kinds of a social casework interview?</w:t>
      </w:r>
    </w:p>
    <w:p w:rsidR="00636506" w:rsidRPr="00CC4375" w:rsidRDefault="00636506" w:rsidP="00636506">
      <w:pPr>
        <w:pStyle w:val="a4"/>
        <w:numPr>
          <w:ilvl w:val="0"/>
          <w:numId w:val="47"/>
        </w:numPr>
        <w:autoSpaceDE w:val="0"/>
        <w:autoSpaceDN w:val="0"/>
        <w:adjustRightInd w:val="0"/>
        <w:spacing w:after="0" w:line="240" w:lineRule="auto"/>
        <w:ind w:left="1434" w:hanging="357"/>
        <w:jc w:val="both"/>
        <w:rPr>
          <w:rFonts w:ascii="Times New Roman" w:hAnsi="Times New Roman" w:cs="Times New Roman"/>
          <w:sz w:val="24"/>
          <w:szCs w:val="24"/>
          <w:lang w:val="en-GB"/>
        </w:rPr>
      </w:pPr>
      <w:r w:rsidRPr="00CC4375">
        <w:rPr>
          <w:rFonts w:ascii="Times New Roman" w:hAnsi="Times New Roman" w:cs="Times New Roman"/>
          <w:sz w:val="24"/>
          <w:szCs w:val="24"/>
          <w:lang w:val="en-GB"/>
        </w:rPr>
        <w:t>What questions are used in structured interview?</w:t>
      </w:r>
    </w:p>
    <w:p w:rsidR="00CC4375" w:rsidRDefault="00636506" w:rsidP="00CC4375">
      <w:pPr>
        <w:pStyle w:val="a4"/>
        <w:numPr>
          <w:ilvl w:val="0"/>
          <w:numId w:val="47"/>
        </w:numPr>
        <w:autoSpaceDE w:val="0"/>
        <w:autoSpaceDN w:val="0"/>
        <w:adjustRightInd w:val="0"/>
        <w:spacing w:after="0" w:line="240" w:lineRule="auto"/>
        <w:ind w:left="1434" w:hanging="357"/>
        <w:jc w:val="both"/>
        <w:rPr>
          <w:rFonts w:ascii="Times New Roman" w:hAnsi="Times New Roman" w:cs="Times New Roman"/>
          <w:sz w:val="24"/>
          <w:szCs w:val="24"/>
          <w:lang w:val="en-GB"/>
        </w:rPr>
      </w:pPr>
      <w:r w:rsidRPr="00CC4375">
        <w:rPr>
          <w:rFonts w:ascii="Times New Roman" w:hAnsi="Times New Roman" w:cs="Times New Roman"/>
          <w:sz w:val="24"/>
          <w:szCs w:val="24"/>
          <w:lang w:val="en-GB"/>
        </w:rPr>
        <w:t>What questions are used in unstructured interview?</w:t>
      </w:r>
    </w:p>
    <w:p w:rsidR="00CC4375" w:rsidRPr="00CC4375" w:rsidRDefault="00CC4375" w:rsidP="00CC4375">
      <w:pPr>
        <w:pStyle w:val="a4"/>
        <w:autoSpaceDE w:val="0"/>
        <w:autoSpaceDN w:val="0"/>
        <w:adjustRightInd w:val="0"/>
        <w:spacing w:after="0" w:line="240" w:lineRule="auto"/>
        <w:ind w:left="1434"/>
        <w:jc w:val="both"/>
        <w:rPr>
          <w:rFonts w:ascii="Times New Roman" w:hAnsi="Times New Roman" w:cs="Times New Roman"/>
          <w:sz w:val="24"/>
          <w:szCs w:val="24"/>
          <w:lang w:val="en-GB"/>
        </w:rPr>
      </w:pPr>
    </w:p>
    <w:p w:rsidR="00CC4375" w:rsidRPr="00B03529" w:rsidRDefault="00CC4375" w:rsidP="00CC4375">
      <w:pPr>
        <w:autoSpaceDE w:val="0"/>
        <w:autoSpaceDN w:val="0"/>
        <w:adjustRightInd w:val="0"/>
        <w:spacing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IV. </w:t>
      </w:r>
      <w:r w:rsidRPr="00CC4375">
        <w:rPr>
          <w:rFonts w:ascii="Times New Roman" w:hAnsi="Times New Roman" w:cs="Times New Roman"/>
          <w:b/>
          <w:i/>
          <w:sz w:val="24"/>
          <w:szCs w:val="24"/>
          <w:lang w:val="en-US"/>
        </w:rPr>
        <w:t xml:space="preserve">Put 5 types of questions to the </w:t>
      </w:r>
      <w:r w:rsidRPr="00CC4375">
        <w:rPr>
          <w:rFonts w:ascii="Times New Roman" w:hAnsi="Times New Roman" w:cs="Times New Roman"/>
          <w:b/>
          <w:i/>
          <w:sz w:val="24"/>
          <w:szCs w:val="24"/>
          <w:lang w:val="en-GB"/>
        </w:rPr>
        <w:t>following sentence:</w:t>
      </w:r>
      <w:r w:rsidRPr="00CC4375">
        <w:rPr>
          <w:rFonts w:ascii="Times New Roman" w:hAnsi="Times New Roman" w:cs="Times New Roman"/>
          <w:sz w:val="24"/>
          <w:szCs w:val="24"/>
        </w:rPr>
        <w:t xml:space="preserve"> The professional interview is dissimilar from an informal interview for</w:t>
      </w:r>
      <w:r w:rsidRPr="00CC4375">
        <w:rPr>
          <w:rFonts w:ascii="Times New Roman" w:hAnsi="Times New Roman" w:cs="Times New Roman"/>
          <w:sz w:val="24"/>
          <w:szCs w:val="24"/>
          <w:lang w:val="en-US"/>
        </w:rPr>
        <w:t xml:space="preserve"> </w:t>
      </w:r>
      <w:r w:rsidRPr="00CC4375">
        <w:rPr>
          <w:rFonts w:ascii="Times New Roman" w:hAnsi="Times New Roman" w:cs="Times New Roman"/>
          <w:sz w:val="24"/>
          <w:szCs w:val="24"/>
        </w:rPr>
        <w:t>varied reasons</w:t>
      </w:r>
      <w:r w:rsidR="00B03529">
        <w:rPr>
          <w:rFonts w:ascii="Times New Roman" w:hAnsi="Times New Roman" w:cs="Times New Roman"/>
          <w:sz w:val="24"/>
          <w:szCs w:val="24"/>
          <w:lang w:val="en-US"/>
        </w:rPr>
        <w:t>.</w:t>
      </w:r>
    </w:p>
    <w:p w:rsidR="0013596D" w:rsidRPr="0013596D" w:rsidRDefault="0013596D" w:rsidP="0013596D">
      <w:pPr>
        <w:autoSpaceDE w:val="0"/>
        <w:autoSpaceDN w:val="0"/>
        <w:adjustRightInd w:val="0"/>
        <w:spacing w:line="360" w:lineRule="auto"/>
        <w:ind w:left="360"/>
        <w:jc w:val="both"/>
        <w:rPr>
          <w:rFonts w:ascii="Times New Roman" w:hAnsi="Times New Roman" w:cs="Times New Roman"/>
          <w:b/>
          <w:i/>
          <w:sz w:val="24"/>
          <w:szCs w:val="24"/>
          <w:lang w:val="en-US"/>
        </w:rPr>
      </w:pPr>
    </w:p>
    <w:sectPr w:rsidR="0013596D" w:rsidRPr="0013596D" w:rsidSect="00B55FB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2A" w:rsidRDefault="007A742A" w:rsidP="00F66296">
      <w:pPr>
        <w:spacing w:after="0" w:line="240" w:lineRule="auto"/>
      </w:pPr>
      <w:r>
        <w:separator/>
      </w:r>
    </w:p>
  </w:endnote>
  <w:endnote w:type="continuationSeparator" w:id="1">
    <w:p w:rsidR="007A742A" w:rsidRDefault="007A742A" w:rsidP="00F6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Batang">
    <w:altName w:val="????Ўю¬в?¬рЎю¬µ??¬рЎю¬У?Ўю¬в?¬р"/>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2A" w:rsidRDefault="007A742A" w:rsidP="00F66296">
      <w:pPr>
        <w:spacing w:after="0" w:line="240" w:lineRule="auto"/>
      </w:pPr>
      <w:r>
        <w:separator/>
      </w:r>
    </w:p>
  </w:footnote>
  <w:footnote w:type="continuationSeparator" w:id="1">
    <w:p w:rsidR="007A742A" w:rsidRDefault="007A742A" w:rsidP="00F66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E71"/>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B8794E"/>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2C86642"/>
    <w:multiLevelType w:val="hybridMultilevel"/>
    <w:tmpl w:val="76A04822"/>
    <w:lvl w:ilvl="0" w:tplc="F25664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2DF64E9"/>
    <w:multiLevelType w:val="hybridMultilevel"/>
    <w:tmpl w:val="1880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A14C4A"/>
    <w:multiLevelType w:val="hybridMultilevel"/>
    <w:tmpl w:val="DC6CA1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58E51DD"/>
    <w:multiLevelType w:val="hybridMultilevel"/>
    <w:tmpl w:val="C39E3B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862C5E"/>
    <w:multiLevelType w:val="hybridMultilevel"/>
    <w:tmpl w:val="D8B434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9842FBB"/>
    <w:multiLevelType w:val="hybridMultilevel"/>
    <w:tmpl w:val="76A04822"/>
    <w:lvl w:ilvl="0" w:tplc="F25664D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B3B0AF7"/>
    <w:multiLevelType w:val="hybridMultilevel"/>
    <w:tmpl w:val="5E1CEEDA"/>
    <w:lvl w:ilvl="0" w:tplc="54106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9C42AF"/>
    <w:multiLevelType w:val="singleLevel"/>
    <w:tmpl w:val="0419000F"/>
    <w:lvl w:ilvl="0">
      <w:start w:val="1"/>
      <w:numFmt w:val="decimal"/>
      <w:lvlText w:val="%1."/>
      <w:lvlJc w:val="left"/>
      <w:pPr>
        <w:tabs>
          <w:tab w:val="num" w:pos="360"/>
        </w:tabs>
        <w:ind w:left="360" w:hanging="360"/>
      </w:pPr>
    </w:lvl>
  </w:abstractNum>
  <w:abstractNum w:abstractNumId="10">
    <w:nsid w:val="14D71D91"/>
    <w:multiLevelType w:val="hybridMultilevel"/>
    <w:tmpl w:val="CB9A7862"/>
    <w:lvl w:ilvl="0" w:tplc="C70EF1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385837"/>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8C85952"/>
    <w:multiLevelType w:val="hybridMultilevel"/>
    <w:tmpl w:val="37BED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B3D16DD"/>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31471DC"/>
    <w:multiLevelType w:val="hybridMultilevel"/>
    <w:tmpl w:val="5E1CEEDA"/>
    <w:lvl w:ilvl="0" w:tplc="54106656">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150CB4"/>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BF76B01"/>
    <w:multiLevelType w:val="hybridMultilevel"/>
    <w:tmpl w:val="5E1CEEDA"/>
    <w:lvl w:ilvl="0" w:tplc="54106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69067A"/>
    <w:multiLevelType w:val="hybridMultilevel"/>
    <w:tmpl w:val="AAF2B132"/>
    <w:lvl w:ilvl="0" w:tplc="6904317C">
      <w:start w:val="1"/>
      <w:numFmt w:val="upperRoman"/>
      <w:lvlText w:val="%1."/>
      <w:lvlJc w:val="left"/>
      <w:pPr>
        <w:ind w:left="1080" w:hanging="720"/>
      </w:pPr>
      <w:rPr>
        <w:rFonts w:cs="Times New Roman" w:hint="default"/>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2D531084"/>
    <w:multiLevelType w:val="singleLevel"/>
    <w:tmpl w:val="0419000F"/>
    <w:lvl w:ilvl="0">
      <w:start w:val="1"/>
      <w:numFmt w:val="decimal"/>
      <w:lvlText w:val="%1."/>
      <w:lvlJc w:val="left"/>
      <w:pPr>
        <w:tabs>
          <w:tab w:val="num" w:pos="360"/>
        </w:tabs>
        <w:ind w:left="360" w:hanging="360"/>
      </w:pPr>
    </w:lvl>
  </w:abstractNum>
  <w:abstractNum w:abstractNumId="19">
    <w:nsid w:val="354A0552"/>
    <w:multiLevelType w:val="hybridMultilevel"/>
    <w:tmpl w:val="AA7624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5B82244"/>
    <w:multiLevelType w:val="hybridMultilevel"/>
    <w:tmpl w:val="C4848E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70737A7"/>
    <w:multiLevelType w:val="hybridMultilevel"/>
    <w:tmpl w:val="3260D9FA"/>
    <w:lvl w:ilvl="0" w:tplc="38F2FE3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2">
    <w:nsid w:val="372A114D"/>
    <w:multiLevelType w:val="hybridMultilevel"/>
    <w:tmpl w:val="C7C09E5E"/>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123410"/>
    <w:multiLevelType w:val="hybridMultilevel"/>
    <w:tmpl w:val="E00CD5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A8B307E"/>
    <w:multiLevelType w:val="hybridMultilevel"/>
    <w:tmpl w:val="74FA2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F80B1A"/>
    <w:multiLevelType w:val="hybridMultilevel"/>
    <w:tmpl w:val="5E1CEEDA"/>
    <w:lvl w:ilvl="0" w:tplc="54106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394960"/>
    <w:multiLevelType w:val="hybridMultilevel"/>
    <w:tmpl w:val="C680A942"/>
    <w:lvl w:ilvl="0" w:tplc="69602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A6181D"/>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E294FCA"/>
    <w:multiLevelType w:val="hybridMultilevel"/>
    <w:tmpl w:val="74B6F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7F59D3"/>
    <w:multiLevelType w:val="hybridMultilevel"/>
    <w:tmpl w:val="3618B0F6"/>
    <w:lvl w:ilvl="0" w:tplc="AC407E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829BC"/>
    <w:multiLevelType w:val="hybridMultilevel"/>
    <w:tmpl w:val="C680A942"/>
    <w:lvl w:ilvl="0" w:tplc="696028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46A88"/>
    <w:multiLevelType w:val="hybridMultilevel"/>
    <w:tmpl w:val="6E9024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9C06F26"/>
    <w:multiLevelType w:val="hybridMultilevel"/>
    <w:tmpl w:val="00DC451A"/>
    <w:lvl w:ilvl="0" w:tplc="38F2FE3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nsid w:val="59D45858"/>
    <w:multiLevelType w:val="hybridMultilevel"/>
    <w:tmpl w:val="5E1CEEDA"/>
    <w:lvl w:ilvl="0" w:tplc="54106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9F0050"/>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1BB0F92"/>
    <w:multiLevelType w:val="hybridMultilevel"/>
    <w:tmpl w:val="5E1CEEDA"/>
    <w:lvl w:ilvl="0" w:tplc="54106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DC6DA8"/>
    <w:multiLevelType w:val="hybridMultilevel"/>
    <w:tmpl w:val="2B92E3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4457258"/>
    <w:multiLevelType w:val="hybridMultilevel"/>
    <w:tmpl w:val="A458693C"/>
    <w:lvl w:ilvl="0" w:tplc="59D8253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8">
    <w:nsid w:val="6C4550D5"/>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DC43E30"/>
    <w:multiLevelType w:val="hybridMultilevel"/>
    <w:tmpl w:val="6756CE26"/>
    <w:lvl w:ilvl="0" w:tplc="AC407EC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0460EE7"/>
    <w:multiLevelType w:val="multilevel"/>
    <w:tmpl w:val="A6463C88"/>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9C6BBB"/>
    <w:multiLevelType w:val="hybridMultilevel"/>
    <w:tmpl w:val="4E36E2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1C73B8F"/>
    <w:multiLevelType w:val="hybridMultilevel"/>
    <w:tmpl w:val="59F21C16"/>
    <w:lvl w:ilvl="0" w:tplc="04E0528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3">
    <w:nsid w:val="731376DE"/>
    <w:multiLevelType w:val="hybridMultilevel"/>
    <w:tmpl w:val="AB2A16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6131AE1"/>
    <w:multiLevelType w:val="hybridMultilevel"/>
    <w:tmpl w:val="E1E0F424"/>
    <w:lvl w:ilvl="0" w:tplc="AC407E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446662"/>
    <w:multiLevelType w:val="hybridMultilevel"/>
    <w:tmpl w:val="5E1CEEDA"/>
    <w:lvl w:ilvl="0" w:tplc="54106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F94C28"/>
    <w:multiLevelType w:val="hybridMultilevel"/>
    <w:tmpl w:val="9D2410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32"/>
  </w:num>
  <w:num w:numId="3">
    <w:abstractNumId w:val="21"/>
  </w:num>
  <w:num w:numId="4">
    <w:abstractNumId w:val="28"/>
  </w:num>
  <w:num w:numId="5">
    <w:abstractNumId w:val="30"/>
  </w:num>
  <w:num w:numId="6">
    <w:abstractNumId w:val="2"/>
  </w:num>
  <w:num w:numId="7">
    <w:abstractNumId w:val="16"/>
  </w:num>
  <w:num w:numId="8">
    <w:abstractNumId w:val="3"/>
  </w:num>
  <w:num w:numId="9">
    <w:abstractNumId w:val="14"/>
  </w:num>
  <w:num w:numId="10">
    <w:abstractNumId w:val="26"/>
  </w:num>
  <w:num w:numId="11">
    <w:abstractNumId w:val="45"/>
  </w:num>
  <w:num w:numId="12">
    <w:abstractNumId w:val="8"/>
  </w:num>
  <w:num w:numId="13">
    <w:abstractNumId w:val="35"/>
  </w:num>
  <w:num w:numId="14">
    <w:abstractNumId w:val="33"/>
  </w:num>
  <w:num w:numId="15">
    <w:abstractNumId w:val="25"/>
  </w:num>
  <w:num w:numId="16">
    <w:abstractNumId w:val="15"/>
  </w:num>
  <w:num w:numId="17">
    <w:abstractNumId w:val="0"/>
  </w:num>
  <w:num w:numId="18">
    <w:abstractNumId w:val="44"/>
  </w:num>
  <w:num w:numId="19">
    <w:abstractNumId w:val="29"/>
  </w:num>
  <w:num w:numId="20">
    <w:abstractNumId w:val="1"/>
  </w:num>
  <w:num w:numId="21">
    <w:abstractNumId w:val="34"/>
  </w:num>
  <w:num w:numId="22">
    <w:abstractNumId w:val="38"/>
  </w:num>
  <w:num w:numId="23">
    <w:abstractNumId w:val="24"/>
  </w:num>
  <w:num w:numId="24">
    <w:abstractNumId w:val="9"/>
  </w:num>
  <w:num w:numId="25">
    <w:abstractNumId w:val="4"/>
  </w:num>
  <w:num w:numId="26">
    <w:abstractNumId w:val="41"/>
  </w:num>
  <w:num w:numId="27">
    <w:abstractNumId w:val="23"/>
  </w:num>
  <w:num w:numId="28">
    <w:abstractNumId w:val="31"/>
  </w:num>
  <w:num w:numId="29">
    <w:abstractNumId w:val="42"/>
  </w:num>
  <w:num w:numId="30">
    <w:abstractNumId w:val="5"/>
  </w:num>
  <w:num w:numId="31">
    <w:abstractNumId w:val="36"/>
  </w:num>
  <w:num w:numId="32">
    <w:abstractNumId w:val="18"/>
  </w:num>
  <w:num w:numId="33">
    <w:abstractNumId w:val="43"/>
  </w:num>
  <w:num w:numId="34">
    <w:abstractNumId w:val="19"/>
  </w:num>
  <w:num w:numId="35">
    <w:abstractNumId w:val="6"/>
  </w:num>
  <w:num w:numId="36">
    <w:abstractNumId w:val="12"/>
  </w:num>
  <w:num w:numId="37">
    <w:abstractNumId w:val="40"/>
  </w:num>
  <w:num w:numId="38">
    <w:abstractNumId w:val="10"/>
  </w:num>
  <w:num w:numId="39">
    <w:abstractNumId w:val="7"/>
  </w:num>
  <w:num w:numId="40">
    <w:abstractNumId w:val="46"/>
  </w:num>
  <w:num w:numId="41">
    <w:abstractNumId w:val="39"/>
  </w:num>
  <w:num w:numId="42">
    <w:abstractNumId w:val="13"/>
  </w:num>
  <w:num w:numId="43">
    <w:abstractNumId w:val="17"/>
  </w:num>
  <w:num w:numId="44">
    <w:abstractNumId w:val="22"/>
  </w:num>
  <w:num w:numId="45">
    <w:abstractNumId w:val="20"/>
  </w:num>
  <w:num w:numId="46">
    <w:abstractNumId w:val="27"/>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hyphenationZone w:val="425"/>
  <w:characterSpacingControl w:val="doNotCompress"/>
  <w:footnotePr>
    <w:footnote w:id="0"/>
    <w:footnote w:id="1"/>
  </w:footnotePr>
  <w:endnotePr>
    <w:endnote w:id="0"/>
    <w:endnote w:id="1"/>
  </w:endnotePr>
  <w:compat/>
  <w:rsids>
    <w:rsidRoot w:val="003924B1"/>
    <w:rsid w:val="00006D36"/>
    <w:rsid w:val="00013288"/>
    <w:rsid w:val="00034825"/>
    <w:rsid w:val="0004023B"/>
    <w:rsid w:val="00051F61"/>
    <w:rsid w:val="00053EFF"/>
    <w:rsid w:val="00073690"/>
    <w:rsid w:val="000B1AC3"/>
    <w:rsid w:val="000C1775"/>
    <w:rsid w:val="000E4667"/>
    <w:rsid w:val="000F262A"/>
    <w:rsid w:val="001249D1"/>
    <w:rsid w:val="00132F21"/>
    <w:rsid w:val="0013596D"/>
    <w:rsid w:val="00155598"/>
    <w:rsid w:val="0015577F"/>
    <w:rsid w:val="00161CF3"/>
    <w:rsid w:val="001661B0"/>
    <w:rsid w:val="001857BC"/>
    <w:rsid w:val="00190C85"/>
    <w:rsid w:val="001B0895"/>
    <w:rsid w:val="001E6C20"/>
    <w:rsid w:val="00223D76"/>
    <w:rsid w:val="002424BC"/>
    <w:rsid w:val="00243E6D"/>
    <w:rsid w:val="00244F6E"/>
    <w:rsid w:val="00284EDD"/>
    <w:rsid w:val="00292512"/>
    <w:rsid w:val="002A5197"/>
    <w:rsid w:val="002D368C"/>
    <w:rsid w:val="002F60BB"/>
    <w:rsid w:val="00300A9B"/>
    <w:rsid w:val="00302E13"/>
    <w:rsid w:val="00316A08"/>
    <w:rsid w:val="003924B1"/>
    <w:rsid w:val="003A3496"/>
    <w:rsid w:val="003B142C"/>
    <w:rsid w:val="003B7977"/>
    <w:rsid w:val="003C1745"/>
    <w:rsid w:val="003C4F84"/>
    <w:rsid w:val="003F738F"/>
    <w:rsid w:val="0041452A"/>
    <w:rsid w:val="00435F53"/>
    <w:rsid w:val="00441EE9"/>
    <w:rsid w:val="0044713F"/>
    <w:rsid w:val="00457CBC"/>
    <w:rsid w:val="004620E4"/>
    <w:rsid w:val="004906CD"/>
    <w:rsid w:val="00490AFC"/>
    <w:rsid w:val="004918F0"/>
    <w:rsid w:val="00495B17"/>
    <w:rsid w:val="004B33B3"/>
    <w:rsid w:val="004F2950"/>
    <w:rsid w:val="0052226A"/>
    <w:rsid w:val="00537C22"/>
    <w:rsid w:val="0056671E"/>
    <w:rsid w:val="00574F85"/>
    <w:rsid w:val="00582DD9"/>
    <w:rsid w:val="005A52EF"/>
    <w:rsid w:val="005C7C0C"/>
    <w:rsid w:val="005D4301"/>
    <w:rsid w:val="005F229C"/>
    <w:rsid w:val="006075FD"/>
    <w:rsid w:val="00636506"/>
    <w:rsid w:val="00644A9A"/>
    <w:rsid w:val="006473BE"/>
    <w:rsid w:val="006B0696"/>
    <w:rsid w:val="006C7C89"/>
    <w:rsid w:val="006D0043"/>
    <w:rsid w:val="00762EB6"/>
    <w:rsid w:val="00780FC5"/>
    <w:rsid w:val="007A742A"/>
    <w:rsid w:val="007C2909"/>
    <w:rsid w:val="007E3730"/>
    <w:rsid w:val="00834016"/>
    <w:rsid w:val="0088088E"/>
    <w:rsid w:val="00880A39"/>
    <w:rsid w:val="00894E73"/>
    <w:rsid w:val="008C32B8"/>
    <w:rsid w:val="008C60AE"/>
    <w:rsid w:val="008C7C17"/>
    <w:rsid w:val="008D4E50"/>
    <w:rsid w:val="008E491D"/>
    <w:rsid w:val="00903F65"/>
    <w:rsid w:val="00917DC9"/>
    <w:rsid w:val="00924616"/>
    <w:rsid w:val="009341DD"/>
    <w:rsid w:val="00944842"/>
    <w:rsid w:val="0096742D"/>
    <w:rsid w:val="0099343E"/>
    <w:rsid w:val="00995D64"/>
    <w:rsid w:val="009A7E5E"/>
    <w:rsid w:val="009B6B72"/>
    <w:rsid w:val="009D24D0"/>
    <w:rsid w:val="00A16675"/>
    <w:rsid w:val="00A34287"/>
    <w:rsid w:val="00A435F3"/>
    <w:rsid w:val="00A62B6E"/>
    <w:rsid w:val="00A74CE9"/>
    <w:rsid w:val="00A81976"/>
    <w:rsid w:val="00AA22D8"/>
    <w:rsid w:val="00AC51FD"/>
    <w:rsid w:val="00AE54D7"/>
    <w:rsid w:val="00B03529"/>
    <w:rsid w:val="00B06743"/>
    <w:rsid w:val="00B264E0"/>
    <w:rsid w:val="00B5093B"/>
    <w:rsid w:val="00B55051"/>
    <w:rsid w:val="00B55FBE"/>
    <w:rsid w:val="00B71AAA"/>
    <w:rsid w:val="00B8210D"/>
    <w:rsid w:val="00BA4122"/>
    <w:rsid w:val="00BB2E27"/>
    <w:rsid w:val="00BC5A02"/>
    <w:rsid w:val="00BD4239"/>
    <w:rsid w:val="00BE65FE"/>
    <w:rsid w:val="00C16734"/>
    <w:rsid w:val="00C303D5"/>
    <w:rsid w:val="00C32E8F"/>
    <w:rsid w:val="00C605D7"/>
    <w:rsid w:val="00CA015F"/>
    <w:rsid w:val="00CC16BE"/>
    <w:rsid w:val="00CC4375"/>
    <w:rsid w:val="00CC770D"/>
    <w:rsid w:val="00D1090B"/>
    <w:rsid w:val="00D1393A"/>
    <w:rsid w:val="00D547B9"/>
    <w:rsid w:val="00DE0D51"/>
    <w:rsid w:val="00E02BE1"/>
    <w:rsid w:val="00E06F49"/>
    <w:rsid w:val="00E075BE"/>
    <w:rsid w:val="00E2684B"/>
    <w:rsid w:val="00EB506B"/>
    <w:rsid w:val="00EE5B69"/>
    <w:rsid w:val="00EF64EC"/>
    <w:rsid w:val="00F07F30"/>
    <w:rsid w:val="00F11A4A"/>
    <w:rsid w:val="00F308E8"/>
    <w:rsid w:val="00F4738C"/>
    <w:rsid w:val="00F6065F"/>
    <w:rsid w:val="00F66296"/>
    <w:rsid w:val="00F7565C"/>
    <w:rsid w:val="00F84FC1"/>
    <w:rsid w:val="00FA12E2"/>
    <w:rsid w:val="00FA533A"/>
    <w:rsid w:val="00FB4300"/>
    <w:rsid w:val="00FC4A6A"/>
    <w:rsid w:val="00FC79C1"/>
    <w:rsid w:val="00FF0B31"/>
    <w:rsid w:val="00FF2428"/>
    <w:rsid w:val="00FF5AF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BE"/>
  </w:style>
  <w:style w:type="paragraph" w:styleId="3">
    <w:name w:val="heading 3"/>
    <w:basedOn w:val="a"/>
    <w:link w:val="30"/>
    <w:uiPriority w:val="99"/>
    <w:qFormat/>
    <w:rsid w:val="0083401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24B1"/>
    <w:rPr>
      <w:color w:val="0000FF"/>
      <w:u w:val="single"/>
    </w:rPr>
  </w:style>
  <w:style w:type="paragraph" w:styleId="a4">
    <w:name w:val="List Paragraph"/>
    <w:basedOn w:val="a"/>
    <w:uiPriority w:val="99"/>
    <w:qFormat/>
    <w:rsid w:val="006B0696"/>
    <w:pPr>
      <w:ind w:left="720"/>
      <w:contextualSpacing/>
    </w:pPr>
  </w:style>
  <w:style w:type="paragraph" w:styleId="a5">
    <w:name w:val="header"/>
    <w:basedOn w:val="a"/>
    <w:link w:val="a6"/>
    <w:uiPriority w:val="99"/>
    <w:semiHidden/>
    <w:unhideWhenUsed/>
    <w:rsid w:val="00F662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66296"/>
  </w:style>
  <w:style w:type="paragraph" w:styleId="a7">
    <w:name w:val="footer"/>
    <w:basedOn w:val="a"/>
    <w:link w:val="a8"/>
    <w:uiPriority w:val="99"/>
    <w:semiHidden/>
    <w:unhideWhenUsed/>
    <w:rsid w:val="00F662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66296"/>
  </w:style>
  <w:style w:type="paragraph" w:styleId="2">
    <w:name w:val="Body Text 2"/>
    <w:basedOn w:val="a"/>
    <w:link w:val="20"/>
    <w:rsid w:val="00F84FC1"/>
    <w:pPr>
      <w:spacing w:after="0" w:line="240" w:lineRule="auto"/>
      <w:jc w:val="both"/>
    </w:pPr>
    <w:rPr>
      <w:rFonts w:ascii="Times New Roman" w:eastAsia="Times New Roman" w:hAnsi="Times New Roman" w:cs="Times New Roman"/>
      <w:bCs/>
      <w:sz w:val="24"/>
      <w:szCs w:val="24"/>
      <w:lang w:eastAsia="ru-RU"/>
    </w:rPr>
  </w:style>
  <w:style w:type="character" w:customStyle="1" w:styleId="20">
    <w:name w:val="Основной текст 2 Знак"/>
    <w:basedOn w:val="a0"/>
    <w:link w:val="2"/>
    <w:rsid w:val="00F84FC1"/>
    <w:rPr>
      <w:rFonts w:ascii="Times New Roman" w:eastAsia="Times New Roman" w:hAnsi="Times New Roman" w:cs="Times New Roman"/>
      <w:bCs/>
      <w:sz w:val="24"/>
      <w:szCs w:val="24"/>
      <w:lang w:eastAsia="ru-RU"/>
    </w:rPr>
  </w:style>
  <w:style w:type="paragraph" w:styleId="31">
    <w:name w:val="Body Text Indent 3"/>
    <w:basedOn w:val="a"/>
    <w:link w:val="32"/>
    <w:uiPriority w:val="99"/>
    <w:semiHidden/>
    <w:unhideWhenUsed/>
    <w:rsid w:val="00F84FC1"/>
    <w:pPr>
      <w:spacing w:after="120"/>
      <w:ind w:left="283"/>
    </w:pPr>
    <w:rPr>
      <w:sz w:val="16"/>
      <w:szCs w:val="16"/>
    </w:rPr>
  </w:style>
  <w:style w:type="character" w:customStyle="1" w:styleId="32">
    <w:name w:val="Основной текст с отступом 3 Знак"/>
    <w:basedOn w:val="a0"/>
    <w:link w:val="31"/>
    <w:uiPriority w:val="99"/>
    <w:semiHidden/>
    <w:rsid w:val="00F84FC1"/>
    <w:rPr>
      <w:sz w:val="16"/>
      <w:szCs w:val="16"/>
    </w:rPr>
  </w:style>
  <w:style w:type="paragraph" w:customStyle="1" w:styleId="Style7">
    <w:name w:val="Style7"/>
    <w:basedOn w:val="a"/>
    <w:uiPriority w:val="99"/>
    <w:rsid w:val="001B0895"/>
    <w:pPr>
      <w:widowControl w:val="0"/>
      <w:autoSpaceDE w:val="0"/>
      <w:autoSpaceDN w:val="0"/>
      <w:adjustRightInd w:val="0"/>
      <w:spacing w:after="0" w:line="244" w:lineRule="exact"/>
      <w:ind w:firstLine="336"/>
      <w:jc w:val="both"/>
    </w:pPr>
    <w:rPr>
      <w:rFonts w:ascii="Times New Roman" w:eastAsia="MS Mincho" w:hAnsi="Times New Roman" w:cs="Times New Roman"/>
      <w:sz w:val="24"/>
      <w:szCs w:val="24"/>
      <w:lang w:val="ru-RU" w:eastAsia="ja-JP"/>
    </w:rPr>
  </w:style>
  <w:style w:type="character" w:customStyle="1" w:styleId="FontStyle38">
    <w:name w:val="Font Style38"/>
    <w:basedOn w:val="a0"/>
    <w:uiPriority w:val="99"/>
    <w:rsid w:val="001B0895"/>
    <w:rPr>
      <w:rFonts w:ascii="Times New Roman" w:hAnsi="Times New Roman" w:cs="Times New Roman"/>
      <w:sz w:val="20"/>
      <w:szCs w:val="20"/>
    </w:rPr>
  </w:style>
  <w:style w:type="paragraph" w:styleId="a9">
    <w:name w:val="Body Text"/>
    <w:basedOn w:val="a"/>
    <w:link w:val="aa"/>
    <w:uiPriority w:val="99"/>
    <w:semiHidden/>
    <w:unhideWhenUsed/>
    <w:rsid w:val="00FC79C1"/>
    <w:pPr>
      <w:spacing w:after="120"/>
    </w:pPr>
  </w:style>
  <w:style w:type="character" w:customStyle="1" w:styleId="aa">
    <w:name w:val="Основной текст Знак"/>
    <w:basedOn w:val="a0"/>
    <w:link w:val="a9"/>
    <w:uiPriority w:val="99"/>
    <w:semiHidden/>
    <w:rsid w:val="00FC79C1"/>
  </w:style>
  <w:style w:type="paragraph" w:styleId="21">
    <w:name w:val="Body Text Indent 2"/>
    <w:basedOn w:val="a"/>
    <w:link w:val="22"/>
    <w:uiPriority w:val="99"/>
    <w:semiHidden/>
    <w:unhideWhenUsed/>
    <w:rsid w:val="003C4F84"/>
    <w:pPr>
      <w:spacing w:after="120" w:line="480" w:lineRule="auto"/>
      <w:ind w:left="283"/>
    </w:pPr>
  </w:style>
  <w:style w:type="character" w:customStyle="1" w:styleId="22">
    <w:name w:val="Основной текст с отступом 2 Знак"/>
    <w:basedOn w:val="a0"/>
    <w:link w:val="21"/>
    <w:uiPriority w:val="99"/>
    <w:semiHidden/>
    <w:rsid w:val="003C4F84"/>
  </w:style>
  <w:style w:type="table" w:styleId="ab">
    <w:name w:val="Table Grid"/>
    <w:basedOn w:val="a1"/>
    <w:uiPriority w:val="99"/>
    <w:rsid w:val="001857BC"/>
    <w:pPr>
      <w:spacing w:after="0" w:line="240" w:lineRule="auto"/>
      <w:ind w:firstLine="709"/>
    </w:pPr>
    <w:rPr>
      <w:rFonts w:ascii="Times New Roman" w:eastAsia="Times New Roman" w:hAnsi="Times New Roman" w:cs="Times New Roman"/>
      <w:sz w:val="28"/>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834016"/>
    <w:rPr>
      <w:rFonts w:ascii="Times New Roman" w:eastAsia="Times New Roman" w:hAnsi="Times New Roman" w:cs="Times New Roman"/>
      <w:b/>
      <w:bCs/>
      <w:sz w:val="27"/>
      <w:szCs w:val="27"/>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nau.edu.ua/browse?type=author&amp;value=%D0%97%D0%B0%D1%81%D0%BB%D1%83%D0%B6%D0%B5%D0%BD%D0%B0%2C+%D0%90%D0%BB%D0%BB%D0%B0+%D0%90%D0%BD%D0%B4%D1%80%D1%96%D1%97%D0%B2%D0%BD%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r.nau.edu.ua/handle/NAU/1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0414-F6D4-4EB1-AD63-FB796DAA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17942</Words>
  <Characters>10228</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2</cp:revision>
  <dcterms:created xsi:type="dcterms:W3CDTF">2018-11-20T07:16:00Z</dcterms:created>
  <dcterms:modified xsi:type="dcterms:W3CDTF">2018-11-20T07:16:00Z</dcterms:modified>
</cp:coreProperties>
</file>