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B14" w:rsidRPr="005403BF" w:rsidRDefault="00DB2DA1" w:rsidP="00EF6B14">
      <w:pPr>
        <w:pStyle w:val="a5"/>
        <w:rPr>
          <w:szCs w:val="28"/>
        </w:rPr>
      </w:pPr>
      <w:bookmarkStart w:id="0" w:name="_GoBack"/>
      <w:bookmarkEnd w:id="0"/>
      <w:r w:rsidRPr="005403BF">
        <w:rPr>
          <w:szCs w:val="28"/>
        </w:rPr>
        <w:t>МІНІСТЕРСТВО ОСВІТИ І НАУКИ</w:t>
      </w:r>
      <w:r w:rsidRPr="005403BF">
        <w:rPr>
          <w:szCs w:val="28"/>
          <w:lang w:val="ru-RU"/>
        </w:rPr>
        <w:t xml:space="preserve"> </w:t>
      </w:r>
      <w:r w:rsidR="00EF6B14" w:rsidRPr="005403BF">
        <w:rPr>
          <w:szCs w:val="28"/>
        </w:rPr>
        <w:t>УКРАЇНИ</w:t>
      </w:r>
    </w:p>
    <w:p w:rsidR="00EF6B14" w:rsidRPr="005403BF" w:rsidRDefault="00EF6B14" w:rsidP="00EF6B14">
      <w:pPr>
        <w:pStyle w:val="a5"/>
        <w:rPr>
          <w:szCs w:val="28"/>
        </w:rPr>
      </w:pPr>
      <w:r w:rsidRPr="005403BF">
        <w:rPr>
          <w:szCs w:val="28"/>
        </w:rPr>
        <w:t>Національний авіаційний університет</w:t>
      </w:r>
    </w:p>
    <w:p w:rsidR="00EF6B14" w:rsidRPr="005403BF" w:rsidRDefault="00DB2DA1" w:rsidP="00EF6B14">
      <w:pPr>
        <w:jc w:val="center"/>
        <w:rPr>
          <w:sz w:val="28"/>
          <w:szCs w:val="28"/>
        </w:rPr>
      </w:pPr>
      <w:r w:rsidRPr="005403BF">
        <w:rPr>
          <w:sz w:val="28"/>
          <w:szCs w:val="28"/>
        </w:rPr>
        <w:t xml:space="preserve">Навчально-науковий </w:t>
      </w:r>
      <w:r w:rsidR="00EF6B14" w:rsidRPr="005403BF">
        <w:rPr>
          <w:sz w:val="28"/>
          <w:szCs w:val="28"/>
        </w:rPr>
        <w:t>Юридичний інститут</w:t>
      </w:r>
    </w:p>
    <w:p w:rsidR="00DB2DA1" w:rsidRPr="005403BF" w:rsidRDefault="00DB2DA1" w:rsidP="00DB2DA1">
      <w:pPr>
        <w:keepNext/>
        <w:jc w:val="center"/>
        <w:outlineLvl w:val="3"/>
        <w:rPr>
          <w:sz w:val="28"/>
          <w:szCs w:val="28"/>
        </w:rPr>
      </w:pPr>
      <w:r w:rsidRPr="005403BF">
        <w:rPr>
          <w:sz w:val="28"/>
          <w:szCs w:val="28"/>
        </w:rPr>
        <w:t>Кафедра господарського, повітряного та космічного права</w:t>
      </w:r>
    </w:p>
    <w:p w:rsidR="00EF6B14" w:rsidRPr="005403BF" w:rsidRDefault="00EF6B14" w:rsidP="00EF6B14">
      <w:pPr>
        <w:jc w:val="center"/>
        <w:rPr>
          <w:sz w:val="28"/>
          <w:szCs w:val="28"/>
        </w:rPr>
      </w:pPr>
    </w:p>
    <w:p w:rsidR="00EF6B14" w:rsidRPr="005403BF" w:rsidRDefault="00EF6B14" w:rsidP="00EF6B14">
      <w:pPr>
        <w:jc w:val="center"/>
        <w:rPr>
          <w:sz w:val="28"/>
          <w:szCs w:val="28"/>
        </w:rPr>
      </w:pPr>
    </w:p>
    <w:p w:rsidR="00856E94" w:rsidRPr="005403BF" w:rsidRDefault="00856E94" w:rsidP="00856E94">
      <w:pPr>
        <w:jc w:val="center"/>
        <w:rPr>
          <w:sz w:val="28"/>
          <w:szCs w:val="28"/>
        </w:rPr>
      </w:pPr>
    </w:p>
    <w:p w:rsidR="00856E94" w:rsidRPr="005403BF" w:rsidRDefault="00856E94" w:rsidP="00856E94">
      <w:pPr>
        <w:ind w:left="5529"/>
        <w:rPr>
          <w:sz w:val="28"/>
          <w:szCs w:val="28"/>
        </w:rPr>
      </w:pPr>
      <w:r w:rsidRPr="005403BF">
        <w:rPr>
          <w:sz w:val="28"/>
          <w:szCs w:val="28"/>
        </w:rPr>
        <w:t>ЗАТВЕРДЖУЮ</w:t>
      </w:r>
      <w:r w:rsidRPr="005403BF">
        <w:rPr>
          <w:sz w:val="28"/>
          <w:szCs w:val="28"/>
        </w:rPr>
        <w:tab/>
      </w:r>
    </w:p>
    <w:p w:rsidR="00856E94" w:rsidRDefault="00B7299D" w:rsidP="00856E94">
      <w:pPr>
        <w:ind w:left="5529"/>
        <w:rPr>
          <w:sz w:val="28"/>
          <w:szCs w:val="28"/>
        </w:rPr>
      </w:pPr>
      <w:r>
        <w:rPr>
          <w:sz w:val="28"/>
          <w:szCs w:val="28"/>
        </w:rPr>
        <w:t>Проректор з навчальної</w:t>
      </w:r>
    </w:p>
    <w:p w:rsidR="00B7299D" w:rsidRPr="005403BF" w:rsidRDefault="00B7299D" w:rsidP="00856E94">
      <w:pPr>
        <w:ind w:left="5529"/>
        <w:rPr>
          <w:sz w:val="28"/>
          <w:szCs w:val="28"/>
        </w:rPr>
      </w:pPr>
      <w:r>
        <w:rPr>
          <w:sz w:val="28"/>
          <w:szCs w:val="28"/>
        </w:rPr>
        <w:t>та виховної роботи</w:t>
      </w:r>
    </w:p>
    <w:p w:rsidR="00856E94" w:rsidRPr="005403BF" w:rsidRDefault="00856E94" w:rsidP="00856E94">
      <w:pPr>
        <w:spacing w:before="120"/>
        <w:ind w:left="5529"/>
        <w:rPr>
          <w:sz w:val="28"/>
          <w:szCs w:val="28"/>
        </w:rPr>
      </w:pPr>
      <w:r w:rsidRPr="005403BF">
        <w:rPr>
          <w:sz w:val="28"/>
          <w:szCs w:val="28"/>
        </w:rPr>
        <w:t xml:space="preserve"> </w:t>
      </w:r>
      <w:r w:rsidR="006B00B9">
        <w:rPr>
          <w:sz w:val="28"/>
          <w:szCs w:val="28"/>
        </w:rPr>
        <w:t>Т.В. Іванова</w:t>
      </w:r>
    </w:p>
    <w:p w:rsidR="00856E94" w:rsidRPr="005403BF" w:rsidRDefault="00D74F0A" w:rsidP="00856E94">
      <w:pPr>
        <w:ind w:left="5529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7" type="#_x0000_t75" style="position:absolute;left:0;text-align:left;margin-left:182.3pt;margin-top:20.1pt;width:86.45pt;height:90pt;z-index:251657728" wrapcoords="-223 0 -223 21386 21600 21386 21600 0 -223 0" fillcolor="window">
            <v:imagedata r:id="rId8" o:title=""/>
            <w10:wrap type="through"/>
          </v:shape>
          <o:OLEObject Type="Embed" ProgID="Word.Picture.8" ShapeID="_x0000_s1147" DrawAspect="Content" ObjectID="_1606305340" r:id="rId9"/>
        </w:pict>
      </w:r>
      <w:r w:rsidR="00B7299D">
        <w:rPr>
          <w:sz w:val="28"/>
          <w:szCs w:val="28"/>
        </w:rPr>
        <w:t xml:space="preserve">«_____»__________2017 </w:t>
      </w:r>
      <w:r w:rsidR="00856E94" w:rsidRPr="005403BF">
        <w:rPr>
          <w:sz w:val="28"/>
          <w:szCs w:val="28"/>
        </w:rPr>
        <w:t>р.</w:t>
      </w:r>
    </w:p>
    <w:p w:rsidR="00EF6B14" w:rsidRPr="005403BF" w:rsidRDefault="00EF6B14" w:rsidP="00EF6B14">
      <w:pPr>
        <w:ind w:left="5529"/>
        <w:jc w:val="right"/>
        <w:rPr>
          <w:sz w:val="28"/>
          <w:szCs w:val="28"/>
        </w:rPr>
      </w:pPr>
    </w:p>
    <w:p w:rsidR="00EF6B14" w:rsidRPr="005403BF" w:rsidRDefault="00EF6B14" w:rsidP="00EF6B14">
      <w:pPr>
        <w:jc w:val="center"/>
        <w:rPr>
          <w:sz w:val="28"/>
          <w:szCs w:val="28"/>
        </w:rPr>
      </w:pPr>
    </w:p>
    <w:p w:rsidR="00EF6B14" w:rsidRPr="005403BF" w:rsidRDefault="00EF6B14" w:rsidP="00EF6B14">
      <w:pPr>
        <w:jc w:val="right"/>
        <w:rPr>
          <w:sz w:val="28"/>
          <w:szCs w:val="28"/>
        </w:rPr>
      </w:pPr>
    </w:p>
    <w:p w:rsidR="00EF6B14" w:rsidRPr="005403BF" w:rsidRDefault="00EF6B14" w:rsidP="00EF6B14">
      <w:pPr>
        <w:jc w:val="right"/>
        <w:rPr>
          <w:sz w:val="28"/>
          <w:szCs w:val="28"/>
        </w:rPr>
      </w:pPr>
    </w:p>
    <w:p w:rsidR="00EF6B14" w:rsidRPr="005403BF" w:rsidRDefault="00EF6B14" w:rsidP="00EF6B14">
      <w:pPr>
        <w:pStyle w:val="1"/>
        <w:rPr>
          <w:b/>
          <w:bCs/>
          <w:szCs w:val="28"/>
        </w:rPr>
      </w:pPr>
    </w:p>
    <w:p w:rsidR="00EF6B14" w:rsidRPr="005403BF" w:rsidRDefault="00EF6B14" w:rsidP="00EF6B14">
      <w:pPr>
        <w:pStyle w:val="1"/>
        <w:rPr>
          <w:bCs/>
          <w:szCs w:val="28"/>
        </w:rPr>
      </w:pPr>
    </w:p>
    <w:p w:rsidR="00EF6B14" w:rsidRPr="005403BF" w:rsidRDefault="00EF6B14" w:rsidP="00EF6B14">
      <w:pPr>
        <w:pStyle w:val="1"/>
        <w:rPr>
          <w:bCs/>
          <w:szCs w:val="28"/>
        </w:rPr>
      </w:pPr>
      <w:r w:rsidRPr="005403BF">
        <w:rPr>
          <w:bCs/>
          <w:szCs w:val="28"/>
        </w:rPr>
        <w:t>Система менеджменту якості</w:t>
      </w:r>
    </w:p>
    <w:p w:rsidR="00EF6B14" w:rsidRPr="005403BF" w:rsidRDefault="00EF6B14" w:rsidP="00EF6B14">
      <w:pPr>
        <w:rPr>
          <w:sz w:val="28"/>
          <w:szCs w:val="28"/>
          <w:lang w:val="ru-RU"/>
        </w:rPr>
      </w:pPr>
    </w:p>
    <w:p w:rsidR="00EF6B14" w:rsidRPr="005403BF" w:rsidRDefault="00EF6B14" w:rsidP="00EF6B14">
      <w:pPr>
        <w:rPr>
          <w:sz w:val="28"/>
          <w:szCs w:val="28"/>
          <w:lang w:val="ru-RU"/>
        </w:rPr>
      </w:pPr>
    </w:p>
    <w:p w:rsidR="00EF6B14" w:rsidRPr="005403BF" w:rsidRDefault="00B7299D" w:rsidP="00B7299D">
      <w:pPr>
        <w:pStyle w:val="1"/>
        <w:rPr>
          <w:b/>
          <w:bCs/>
          <w:szCs w:val="28"/>
        </w:rPr>
      </w:pPr>
      <w:r>
        <w:rPr>
          <w:b/>
          <w:bCs/>
          <w:szCs w:val="28"/>
        </w:rPr>
        <w:t>РОБОЧА</w:t>
      </w:r>
      <w:r w:rsidR="00EF6B14" w:rsidRPr="005403BF">
        <w:rPr>
          <w:b/>
          <w:bCs/>
          <w:szCs w:val="28"/>
        </w:rPr>
        <w:t xml:space="preserve"> ПРОГРАМА</w:t>
      </w:r>
    </w:p>
    <w:p w:rsidR="00EF6B14" w:rsidRDefault="00EF6B14" w:rsidP="00B7299D">
      <w:pPr>
        <w:jc w:val="center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навчальної дисципліни</w:t>
      </w:r>
    </w:p>
    <w:p w:rsidR="00B7299D" w:rsidRPr="005403BF" w:rsidRDefault="00B7299D" w:rsidP="00EF6B14">
      <w:pPr>
        <w:spacing w:before="120"/>
        <w:jc w:val="center"/>
        <w:rPr>
          <w:b/>
          <w:bCs/>
          <w:sz w:val="28"/>
          <w:szCs w:val="28"/>
        </w:rPr>
      </w:pPr>
    </w:p>
    <w:p w:rsidR="00EF6B14" w:rsidRPr="005403BF" w:rsidRDefault="00B7299D" w:rsidP="0000148E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A72DBC">
        <w:rPr>
          <w:b/>
          <w:bCs/>
          <w:sz w:val="28"/>
          <w:szCs w:val="28"/>
          <w:lang w:val="ru-RU"/>
        </w:rPr>
        <w:t>А</w:t>
      </w:r>
      <w:r w:rsidR="00A72DBC">
        <w:rPr>
          <w:b/>
          <w:bCs/>
          <w:sz w:val="28"/>
          <w:szCs w:val="28"/>
        </w:rPr>
        <w:t>ктуальні проблеми сучасного повітряного права</w:t>
      </w:r>
      <w:r>
        <w:rPr>
          <w:b/>
          <w:bCs/>
          <w:sz w:val="28"/>
          <w:szCs w:val="28"/>
        </w:rPr>
        <w:t>»</w:t>
      </w:r>
      <w:r w:rsidR="00EF6B14" w:rsidRPr="005403BF">
        <w:rPr>
          <w:sz w:val="28"/>
          <w:szCs w:val="28"/>
        </w:rPr>
        <w:t xml:space="preserve"> </w:t>
      </w:r>
    </w:p>
    <w:p w:rsidR="00856E94" w:rsidRPr="005403BF" w:rsidRDefault="00856E94" w:rsidP="00856E9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36"/>
        <w:gridCol w:w="2908"/>
      </w:tblGrid>
      <w:tr w:rsidR="00FF7FD6" w:rsidRPr="00697B36" w:rsidTr="00537DB7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FD6" w:rsidRPr="00697B36" w:rsidRDefault="00FF7FD6" w:rsidP="00537DB7">
            <w:pPr>
              <w:jc w:val="both"/>
            </w:pPr>
            <w:r w:rsidRPr="00697B36">
              <w:t>Галузь знань:</w:t>
            </w:r>
            <w:r w:rsidRPr="00697B36">
              <w:tab/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FD6" w:rsidRPr="00697B36" w:rsidRDefault="00FF7FD6" w:rsidP="00537DB7">
            <w:pPr>
              <w:jc w:val="both"/>
            </w:pPr>
            <w:r w:rsidRPr="00697B36">
              <w:t>08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FD6" w:rsidRPr="00697B36" w:rsidRDefault="00FF7FD6" w:rsidP="00537DB7">
            <w:pPr>
              <w:jc w:val="both"/>
            </w:pPr>
            <w:r w:rsidRPr="00697B36">
              <w:t>«Право»</w:t>
            </w:r>
          </w:p>
        </w:tc>
      </w:tr>
      <w:tr w:rsidR="00FF7FD6" w:rsidRPr="00697B36" w:rsidTr="00537DB7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FD6" w:rsidRPr="00697B36" w:rsidRDefault="00FF7FD6" w:rsidP="00537DB7">
            <w:pPr>
              <w:jc w:val="both"/>
            </w:pPr>
            <w:r w:rsidRPr="00697B36">
              <w:t>Спеціальність: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FD6" w:rsidRPr="00697B36" w:rsidRDefault="00FF7FD6" w:rsidP="00537DB7">
            <w:pPr>
              <w:jc w:val="both"/>
            </w:pPr>
            <w:r w:rsidRPr="00697B36">
              <w:t>081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FD6" w:rsidRPr="00697B36" w:rsidRDefault="00FF7FD6" w:rsidP="00537DB7">
            <w:pPr>
              <w:jc w:val="both"/>
            </w:pPr>
            <w:r w:rsidRPr="00697B36">
              <w:t>«Право»</w:t>
            </w:r>
          </w:p>
        </w:tc>
      </w:tr>
      <w:tr w:rsidR="00FF7FD6" w:rsidRPr="00697B36" w:rsidTr="00537DB7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FD6" w:rsidRPr="00697B36" w:rsidRDefault="00FF7FD6" w:rsidP="00537DB7">
            <w:pPr>
              <w:jc w:val="both"/>
            </w:pPr>
            <w:r w:rsidRPr="00697B36">
              <w:t xml:space="preserve">Спеціалізація:  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FD6" w:rsidRPr="00697B36" w:rsidRDefault="00FF7FD6" w:rsidP="00537DB7">
            <w:pPr>
              <w:jc w:val="both"/>
            </w:pP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FD6" w:rsidRPr="00697B36" w:rsidRDefault="00BD49AA" w:rsidP="00537DB7">
            <w:pPr>
              <w:jc w:val="both"/>
            </w:pPr>
            <w:r>
              <w:t>«Правознавство</w:t>
            </w:r>
            <w:r w:rsidR="00FF7FD6" w:rsidRPr="00697B36">
              <w:t>»</w:t>
            </w:r>
          </w:p>
        </w:tc>
      </w:tr>
    </w:tbl>
    <w:p w:rsidR="00856E94" w:rsidRPr="00C93616" w:rsidRDefault="00856E94" w:rsidP="00856E94">
      <w:pPr>
        <w:keepNext/>
        <w:outlineLvl w:val="2"/>
      </w:pPr>
      <w:r w:rsidRPr="00C93616">
        <w:t xml:space="preserve"> </w:t>
      </w:r>
      <w:r w:rsidRPr="00C93616">
        <w:tab/>
      </w:r>
    </w:p>
    <w:p w:rsidR="00EF6B14" w:rsidRDefault="00EF6B14" w:rsidP="00EF6B14">
      <w:pPr>
        <w:pStyle w:val="20"/>
        <w:jc w:val="left"/>
      </w:pPr>
      <w:r w:rsidRPr="00C93616">
        <w:t xml:space="preserve">Курс – </w:t>
      </w:r>
      <w:r w:rsidR="004E0DA2">
        <w:t>1</w:t>
      </w:r>
      <w:r w:rsidRPr="00C93616">
        <w:tab/>
        <w:t xml:space="preserve">     Семестр </w:t>
      </w:r>
      <w:bookmarkStart w:id="1" w:name="_Hlk491011563"/>
      <w:r w:rsidRPr="00997642">
        <w:t>–</w:t>
      </w:r>
      <w:bookmarkEnd w:id="1"/>
      <w:r w:rsidRPr="00997642">
        <w:t xml:space="preserve"> </w:t>
      </w:r>
      <w:r w:rsidR="00997642" w:rsidRPr="00997642">
        <w:t>2</w:t>
      </w:r>
      <w:r w:rsidRPr="00C93616">
        <w:tab/>
        <w:t xml:space="preserve">     </w:t>
      </w:r>
    </w:p>
    <w:p w:rsidR="00EF6B14" w:rsidRDefault="00EF6B14" w:rsidP="00EF6B14">
      <w:pPr>
        <w:pStyle w:val="20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09"/>
        <w:gridCol w:w="1416"/>
        <w:gridCol w:w="2836"/>
        <w:gridCol w:w="1950"/>
      </w:tblGrid>
      <w:tr w:rsidR="000824C9" w:rsidTr="00537DB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  <w:r>
              <w:t>Лекції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  <w:r>
              <w:t>17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35497C" w:rsidP="00537DB7">
            <w:pPr>
              <w:pStyle w:val="20"/>
              <w:jc w:val="left"/>
            </w:pPr>
            <w:r>
              <w:t>Диференційований залік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997642" w:rsidP="00537DB7">
            <w:pPr>
              <w:pStyle w:val="20"/>
              <w:jc w:val="left"/>
            </w:pPr>
            <w:r w:rsidRPr="00997642">
              <w:t>2</w:t>
            </w:r>
            <w:r w:rsidR="0035497C">
              <w:t xml:space="preserve"> семестр</w:t>
            </w:r>
          </w:p>
        </w:tc>
      </w:tr>
      <w:tr w:rsidR="000824C9" w:rsidTr="00537DB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  <w:r>
              <w:t>Практичні заняття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5C7FAF" w:rsidP="00537DB7">
            <w:pPr>
              <w:pStyle w:val="20"/>
              <w:jc w:val="left"/>
            </w:pPr>
            <w:r>
              <w:t>34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</w:p>
        </w:tc>
      </w:tr>
      <w:tr w:rsidR="000824C9" w:rsidTr="00537DB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  <w:r>
              <w:t>Самостійна робота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5C7FAF" w:rsidP="00537DB7">
            <w:pPr>
              <w:pStyle w:val="20"/>
              <w:jc w:val="left"/>
            </w:pPr>
            <w:r>
              <w:t>69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</w:p>
        </w:tc>
      </w:tr>
      <w:tr w:rsidR="000824C9" w:rsidTr="00537DB7"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Pr="0035497C" w:rsidRDefault="000824C9" w:rsidP="00537DB7">
            <w:pPr>
              <w:pStyle w:val="20"/>
              <w:jc w:val="left"/>
            </w:pPr>
            <w:r>
              <w:t xml:space="preserve">Усього (годин/кредитів </w:t>
            </w:r>
            <w:r w:rsidRPr="00537DB7">
              <w:rPr>
                <w:lang w:val="en-US"/>
              </w:rPr>
              <w:t>ECTS</w:t>
            </w:r>
            <w:r w:rsidR="0035497C">
              <w:t>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35497C" w:rsidP="00537DB7">
            <w:pPr>
              <w:pStyle w:val="20"/>
              <w:jc w:val="left"/>
            </w:pPr>
            <w:r>
              <w:t>120/4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4C9" w:rsidRDefault="000824C9" w:rsidP="00537DB7">
            <w:pPr>
              <w:pStyle w:val="20"/>
              <w:jc w:val="left"/>
            </w:pPr>
          </w:p>
        </w:tc>
      </w:tr>
    </w:tbl>
    <w:p w:rsidR="000824C9" w:rsidRDefault="000824C9" w:rsidP="00EF6B14">
      <w:pPr>
        <w:pStyle w:val="20"/>
        <w:jc w:val="left"/>
      </w:pPr>
    </w:p>
    <w:p w:rsidR="005C7FAF" w:rsidRDefault="00997642" w:rsidP="00EF6B14">
      <w:pPr>
        <w:pStyle w:val="20"/>
        <w:jc w:val="left"/>
      </w:pPr>
      <w:r>
        <w:t xml:space="preserve">Домашнє завдання </w:t>
      </w:r>
      <w:r w:rsidR="00FD3B32">
        <w:rPr>
          <w:lang w:val="en-US"/>
        </w:rPr>
        <w:t>(1)</w:t>
      </w:r>
      <w:r>
        <w:t xml:space="preserve"> </w:t>
      </w:r>
      <w:r w:rsidR="00FD3B32" w:rsidRPr="00FD3B32">
        <w:rPr>
          <w:lang w:val="ru-RU"/>
        </w:rPr>
        <w:tab/>
      </w:r>
      <w:r w:rsidR="00FD3B32" w:rsidRPr="00FD3B32">
        <w:rPr>
          <w:lang w:val="ru-RU"/>
        </w:rPr>
        <w:tab/>
      </w:r>
      <w:r>
        <w:t>2</w:t>
      </w:r>
      <w:r w:rsidR="005C7FAF">
        <w:t xml:space="preserve"> семестр</w:t>
      </w:r>
    </w:p>
    <w:p w:rsidR="0035497C" w:rsidRDefault="0035497C" w:rsidP="00EF6B14">
      <w:pPr>
        <w:pStyle w:val="20"/>
        <w:jc w:val="left"/>
      </w:pPr>
    </w:p>
    <w:p w:rsidR="0035497C" w:rsidRDefault="0035497C" w:rsidP="00EF6B14">
      <w:pPr>
        <w:pStyle w:val="20"/>
        <w:jc w:val="left"/>
      </w:pPr>
    </w:p>
    <w:p w:rsidR="00DB2DA1" w:rsidRPr="00A72DBC" w:rsidRDefault="00DB2DA1" w:rsidP="00DB2DA1">
      <w:pPr>
        <w:outlineLvl w:val="8"/>
        <w:rPr>
          <w:bCs/>
        </w:rPr>
      </w:pPr>
      <w:r w:rsidRPr="00997642">
        <w:rPr>
          <w:lang w:val="el-GR"/>
        </w:rPr>
        <w:t xml:space="preserve">Індекс </w:t>
      </w:r>
      <w:r w:rsidRPr="00997642">
        <w:t xml:space="preserve"> </w:t>
      </w:r>
      <w:r w:rsidR="00997642" w:rsidRPr="00997642">
        <w:t>РМ-9-081/17</w:t>
      </w:r>
      <w:r w:rsidR="00997642" w:rsidRPr="00997642">
        <w:rPr>
          <w:lang w:val="ru-RU"/>
        </w:rPr>
        <w:t>-</w:t>
      </w:r>
      <w:r w:rsidR="00A72DBC" w:rsidRPr="00CA2244">
        <w:rPr>
          <w:lang w:val="ru-RU"/>
        </w:rPr>
        <w:t>3.3.</w:t>
      </w:r>
      <w:r w:rsidR="00A72DBC">
        <w:t>9</w:t>
      </w:r>
    </w:p>
    <w:p w:rsidR="00DB2DA1" w:rsidRDefault="00DB2DA1" w:rsidP="00DB2DA1">
      <w:pPr>
        <w:outlineLvl w:val="8"/>
        <w:rPr>
          <w:sz w:val="28"/>
          <w:szCs w:val="28"/>
          <w:lang w:val="ru-RU"/>
        </w:rPr>
      </w:pPr>
    </w:p>
    <w:p w:rsidR="00C93616" w:rsidRPr="005403BF" w:rsidRDefault="00C93616" w:rsidP="00DB2DA1">
      <w:pPr>
        <w:outlineLvl w:val="8"/>
        <w:rPr>
          <w:sz w:val="28"/>
          <w:szCs w:val="28"/>
          <w:lang w:val="ru-RU"/>
        </w:rPr>
      </w:pPr>
    </w:p>
    <w:p w:rsidR="00DB2DA1" w:rsidRPr="005403BF" w:rsidRDefault="0035497C" w:rsidP="00DB2DA1">
      <w:pPr>
        <w:ind w:firstLine="708"/>
        <w:jc w:val="center"/>
        <w:rPr>
          <w:b/>
          <w:sz w:val="28"/>
          <w:szCs w:val="28"/>
          <w:lang w:val="ru-RU"/>
        </w:rPr>
      </w:pPr>
      <w:r w:rsidRPr="00AE0507">
        <w:rPr>
          <w:b/>
          <w:sz w:val="28"/>
          <w:szCs w:val="28"/>
        </w:rPr>
        <w:t xml:space="preserve">СМЯ НАУ РП </w:t>
      </w:r>
      <w:r w:rsidR="00CA2244" w:rsidRPr="00AE0507">
        <w:rPr>
          <w:b/>
          <w:sz w:val="28"/>
          <w:szCs w:val="28"/>
          <w:lang w:val="ru-RU"/>
        </w:rPr>
        <w:t>13</w:t>
      </w:r>
      <w:r w:rsidR="00DB2DA1" w:rsidRPr="00AE0507">
        <w:rPr>
          <w:b/>
          <w:sz w:val="28"/>
          <w:szCs w:val="28"/>
        </w:rPr>
        <w:t>.01.0</w:t>
      </w:r>
      <w:r w:rsidR="00CA2244" w:rsidRPr="00AE0507">
        <w:rPr>
          <w:b/>
          <w:sz w:val="28"/>
          <w:szCs w:val="28"/>
          <w:lang w:val="ru-RU"/>
        </w:rPr>
        <w:t>5</w:t>
      </w:r>
      <w:r w:rsidR="00DB2DA1" w:rsidRPr="00AE0507">
        <w:rPr>
          <w:b/>
          <w:sz w:val="28"/>
          <w:szCs w:val="28"/>
        </w:rPr>
        <w:t>-201</w:t>
      </w:r>
      <w:r w:rsidRPr="00AE0507">
        <w:rPr>
          <w:b/>
          <w:sz w:val="28"/>
          <w:szCs w:val="28"/>
        </w:rPr>
        <w:t>7</w:t>
      </w:r>
    </w:p>
    <w:p w:rsidR="00DB2DA1" w:rsidRPr="005403BF" w:rsidRDefault="00DB2DA1" w:rsidP="00DB2DA1">
      <w:pPr>
        <w:ind w:firstLine="708"/>
        <w:jc w:val="both"/>
        <w:rPr>
          <w:sz w:val="28"/>
          <w:szCs w:val="28"/>
        </w:rPr>
      </w:pPr>
    </w:p>
    <w:p w:rsidR="00DB2DA1" w:rsidRPr="005403BF" w:rsidRDefault="00DB2DA1" w:rsidP="00EF6B14">
      <w:pPr>
        <w:jc w:val="center"/>
        <w:rPr>
          <w:sz w:val="28"/>
          <w:szCs w:val="28"/>
        </w:rPr>
        <w:sectPr w:rsidR="00DB2DA1" w:rsidRPr="005403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3CB5" w:rsidRPr="005403BF" w:rsidRDefault="00093CB5" w:rsidP="00C715CD">
      <w:pPr>
        <w:ind w:firstLine="708"/>
        <w:jc w:val="both"/>
        <w:rPr>
          <w:sz w:val="28"/>
          <w:szCs w:val="28"/>
        </w:rPr>
      </w:pPr>
    </w:p>
    <w:p w:rsidR="00EF6B14" w:rsidRPr="005403BF" w:rsidRDefault="005E1A6D" w:rsidP="00C715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Робоч</w:t>
      </w:r>
      <w:r w:rsidR="0086793D">
        <w:rPr>
          <w:sz w:val="28"/>
          <w:szCs w:val="28"/>
        </w:rPr>
        <w:t>у</w:t>
      </w:r>
      <w:r w:rsidR="00EF6B14" w:rsidRPr="005403BF">
        <w:rPr>
          <w:sz w:val="28"/>
          <w:szCs w:val="28"/>
        </w:rPr>
        <w:t xml:space="preserve"> програм</w:t>
      </w:r>
      <w:r w:rsidR="0086793D">
        <w:rPr>
          <w:sz w:val="28"/>
          <w:szCs w:val="28"/>
        </w:rPr>
        <w:t>у</w:t>
      </w:r>
      <w:r w:rsidR="00EF6B14" w:rsidRPr="005403BF">
        <w:rPr>
          <w:sz w:val="28"/>
          <w:szCs w:val="28"/>
        </w:rPr>
        <w:t xml:space="preserve"> </w:t>
      </w:r>
      <w:r w:rsidR="0086793D">
        <w:rPr>
          <w:sz w:val="28"/>
          <w:szCs w:val="28"/>
        </w:rPr>
        <w:t xml:space="preserve">навчальної </w:t>
      </w:r>
      <w:r w:rsidR="00E975A6">
        <w:rPr>
          <w:sz w:val="28"/>
          <w:szCs w:val="28"/>
        </w:rPr>
        <w:t>дисципліни «</w:t>
      </w:r>
      <w:r w:rsidR="00A72DBC">
        <w:rPr>
          <w:sz w:val="28"/>
          <w:szCs w:val="28"/>
        </w:rPr>
        <w:t>Актуальні проблеми сучасного повітряного права</w:t>
      </w:r>
      <w:r w:rsidR="00E975A6">
        <w:rPr>
          <w:sz w:val="28"/>
          <w:szCs w:val="28"/>
        </w:rPr>
        <w:t>»</w:t>
      </w:r>
      <w:r w:rsidR="0086793D">
        <w:rPr>
          <w:sz w:val="28"/>
          <w:szCs w:val="28"/>
        </w:rPr>
        <w:t xml:space="preserve"> розроблено</w:t>
      </w:r>
      <w:r w:rsidR="00EF6B14" w:rsidRPr="005403BF">
        <w:rPr>
          <w:sz w:val="28"/>
          <w:szCs w:val="28"/>
        </w:rPr>
        <w:t xml:space="preserve"> на основі осві</w:t>
      </w:r>
      <w:r w:rsidR="00984B00">
        <w:rPr>
          <w:sz w:val="28"/>
          <w:szCs w:val="28"/>
        </w:rPr>
        <w:t>тнь</w:t>
      </w:r>
      <w:r w:rsidR="00EF6B14" w:rsidRPr="005403BF">
        <w:rPr>
          <w:sz w:val="28"/>
          <w:szCs w:val="28"/>
        </w:rPr>
        <w:t xml:space="preserve">ої програми та </w:t>
      </w:r>
      <w:r w:rsidR="00984B00">
        <w:rPr>
          <w:sz w:val="28"/>
          <w:szCs w:val="28"/>
        </w:rPr>
        <w:t xml:space="preserve">робочого </w:t>
      </w:r>
      <w:r w:rsidR="00EF6B14" w:rsidRPr="005403BF">
        <w:rPr>
          <w:sz w:val="28"/>
          <w:szCs w:val="28"/>
        </w:rPr>
        <w:t xml:space="preserve">навчального плану № </w:t>
      </w:r>
      <w:r w:rsidR="007B4341" w:rsidRPr="00997642">
        <w:rPr>
          <w:sz w:val="28"/>
          <w:szCs w:val="28"/>
        </w:rPr>
        <w:t>РМ-9-081/17</w:t>
      </w:r>
      <w:r w:rsidR="00856E94" w:rsidRPr="005403BF">
        <w:rPr>
          <w:sz w:val="28"/>
          <w:szCs w:val="28"/>
        </w:rPr>
        <w:t xml:space="preserve"> підготовки фахівців освітньо</w:t>
      </w:r>
      <w:r w:rsidR="00FE7EC1">
        <w:rPr>
          <w:sz w:val="28"/>
          <w:szCs w:val="28"/>
        </w:rPr>
        <w:t>го</w:t>
      </w:r>
      <w:r w:rsidR="00EF6B14" w:rsidRPr="005403BF">
        <w:rPr>
          <w:sz w:val="28"/>
          <w:szCs w:val="28"/>
        </w:rPr>
        <w:t xml:space="preserve"> рівня</w:t>
      </w:r>
      <w:r w:rsidR="00FE7EC1">
        <w:rPr>
          <w:sz w:val="28"/>
          <w:szCs w:val="28"/>
        </w:rPr>
        <w:t xml:space="preserve"> ступеня</w:t>
      </w:r>
      <w:r w:rsidR="00EF6B14" w:rsidRPr="005403BF">
        <w:rPr>
          <w:sz w:val="28"/>
          <w:szCs w:val="28"/>
        </w:rPr>
        <w:t xml:space="preserve"> </w:t>
      </w:r>
      <w:r w:rsidR="00FE7EC1">
        <w:rPr>
          <w:sz w:val="28"/>
          <w:szCs w:val="28"/>
        </w:rPr>
        <w:t>«</w:t>
      </w:r>
      <w:r w:rsidR="00FE7EC1" w:rsidRPr="00997642">
        <w:rPr>
          <w:sz w:val="28"/>
          <w:szCs w:val="28"/>
        </w:rPr>
        <w:t>Магістр</w:t>
      </w:r>
      <w:r w:rsidR="00FE7EC1">
        <w:rPr>
          <w:sz w:val="28"/>
          <w:szCs w:val="28"/>
        </w:rPr>
        <w:t>»</w:t>
      </w:r>
      <w:r w:rsidR="00EF6B14" w:rsidRPr="005403BF">
        <w:rPr>
          <w:sz w:val="28"/>
          <w:szCs w:val="28"/>
        </w:rPr>
        <w:t xml:space="preserve"> </w:t>
      </w:r>
      <w:r w:rsidR="00856E94" w:rsidRPr="005403BF">
        <w:rPr>
          <w:spacing w:val="-2"/>
          <w:sz w:val="28"/>
          <w:szCs w:val="28"/>
        </w:rPr>
        <w:t>за спеціальністю 081 «Право</w:t>
      </w:r>
      <w:r w:rsidR="00DB2DA1" w:rsidRPr="005403BF">
        <w:rPr>
          <w:spacing w:val="-2"/>
          <w:sz w:val="28"/>
          <w:szCs w:val="28"/>
          <w:lang w:val="ru-RU"/>
        </w:rPr>
        <w:t>»</w:t>
      </w:r>
      <w:r w:rsidR="00997642">
        <w:rPr>
          <w:spacing w:val="-2"/>
          <w:sz w:val="28"/>
          <w:szCs w:val="28"/>
          <w:lang w:val="ru-RU"/>
        </w:rPr>
        <w:t xml:space="preserve"> спеціалізацією «</w:t>
      </w:r>
      <w:r w:rsidR="00CA2244">
        <w:rPr>
          <w:spacing w:val="-2"/>
          <w:sz w:val="28"/>
          <w:szCs w:val="28"/>
        </w:rPr>
        <w:t>Правознавство</w:t>
      </w:r>
      <w:r w:rsidR="00FE7EC1">
        <w:rPr>
          <w:spacing w:val="-2"/>
          <w:sz w:val="28"/>
          <w:szCs w:val="28"/>
          <w:lang w:val="ru-RU"/>
        </w:rPr>
        <w:t>»</w:t>
      </w:r>
      <w:r w:rsidR="00EF6B14" w:rsidRPr="005403BF">
        <w:rPr>
          <w:sz w:val="28"/>
          <w:szCs w:val="28"/>
        </w:rPr>
        <w:t xml:space="preserve"> </w:t>
      </w:r>
      <w:r w:rsidR="00DB2DA1" w:rsidRPr="005403BF">
        <w:rPr>
          <w:sz w:val="28"/>
          <w:szCs w:val="28"/>
        </w:rPr>
        <w:t xml:space="preserve">та </w:t>
      </w:r>
      <w:r w:rsidR="00DB2DA1" w:rsidRPr="00764D1E">
        <w:rPr>
          <w:sz w:val="28"/>
          <w:szCs w:val="28"/>
        </w:rPr>
        <w:t>відповідних нормативних документів</w:t>
      </w:r>
      <w:r w:rsidR="00EF6B14" w:rsidRPr="00764D1E">
        <w:rPr>
          <w:sz w:val="28"/>
          <w:szCs w:val="28"/>
        </w:rPr>
        <w:t>.</w:t>
      </w:r>
    </w:p>
    <w:p w:rsidR="00EF6B14" w:rsidRPr="005403BF" w:rsidRDefault="00EF6B14" w:rsidP="00EF6B14">
      <w:pPr>
        <w:ind w:firstLine="720"/>
        <w:jc w:val="both"/>
        <w:rPr>
          <w:bCs/>
          <w:sz w:val="28"/>
          <w:szCs w:val="28"/>
        </w:rPr>
      </w:pPr>
    </w:p>
    <w:p w:rsidR="00EF6B14" w:rsidRPr="005403BF" w:rsidRDefault="00B02678" w:rsidP="00EF6B14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Робочу</w:t>
      </w:r>
      <w:r w:rsidR="00EF6B14" w:rsidRPr="005403BF">
        <w:rPr>
          <w:bCs/>
          <w:sz w:val="28"/>
          <w:szCs w:val="28"/>
        </w:rPr>
        <w:t xml:space="preserve"> програму </w:t>
      </w:r>
      <w:r w:rsidR="00AE2EDD">
        <w:rPr>
          <w:bCs/>
          <w:sz w:val="28"/>
          <w:szCs w:val="28"/>
        </w:rPr>
        <w:t>розробила</w:t>
      </w:r>
    </w:p>
    <w:p w:rsidR="00DB2DA1" w:rsidRPr="005403BF" w:rsidRDefault="006E07D0" w:rsidP="00DB2D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к.ю.н., </w:t>
      </w:r>
      <w:r w:rsidR="00B02678">
        <w:rPr>
          <w:sz w:val="28"/>
          <w:szCs w:val="28"/>
        </w:rPr>
        <w:t>доцент</w:t>
      </w:r>
      <w:r w:rsidR="00EF6B14" w:rsidRPr="005403BF">
        <w:rPr>
          <w:sz w:val="28"/>
          <w:szCs w:val="28"/>
        </w:rPr>
        <w:t xml:space="preserve"> кафедри господарського</w:t>
      </w:r>
      <w:r w:rsidR="00B02678">
        <w:rPr>
          <w:sz w:val="28"/>
          <w:szCs w:val="28"/>
        </w:rPr>
        <w:t>,</w:t>
      </w:r>
      <w:r w:rsidR="00EF6B14" w:rsidRPr="005403BF">
        <w:rPr>
          <w:sz w:val="28"/>
          <w:szCs w:val="28"/>
        </w:rPr>
        <w:t xml:space="preserve"> </w:t>
      </w:r>
      <w:r w:rsidR="00DB2DA1" w:rsidRPr="005403BF">
        <w:rPr>
          <w:sz w:val="28"/>
          <w:szCs w:val="28"/>
        </w:rPr>
        <w:t>повітряного та</w:t>
      </w:r>
    </w:p>
    <w:p w:rsidR="00EF6B14" w:rsidRPr="005403BF" w:rsidRDefault="00DB2DA1" w:rsidP="00EF6B14">
      <w:pPr>
        <w:ind w:firstLine="708"/>
        <w:rPr>
          <w:sz w:val="28"/>
          <w:szCs w:val="28"/>
          <w:lang w:val="ru-RU"/>
        </w:rPr>
      </w:pPr>
      <w:r w:rsidRPr="005403BF">
        <w:rPr>
          <w:sz w:val="28"/>
          <w:szCs w:val="28"/>
        </w:rPr>
        <w:t>космічного права</w:t>
      </w:r>
      <w:r w:rsidR="00EF6B14" w:rsidRPr="005403BF">
        <w:rPr>
          <w:sz w:val="28"/>
          <w:szCs w:val="28"/>
        </w:rPr>
        <w:t xml:space="preserve"> ____________________________</w:t>
      </w:r>
      <w:r w:rsidR="00C93616">
        <w:rPr>
          <w:sz w:val="28"/>
          <w:szCs w:val="28"/>
        </w:rPr>
        <w:t>_________</w:t>
      </w:r>
      <w:r w:rsidR="00B02678">
        <w:rPr>
          <w:sz w:val="28"/>
          <w:szCs w:val="28"/>
          <w:lang w:val="ru-RU"/>
        </w:rPr>
        <w:t xml:space="preserve"> </w:t>
      </w:r>
      <w:r w:rsidR="00A72DBC">
        <w:rPr>
          <w:sz w:val="28"/>
          <w:szCs w:val="28"/>
          <w:lang w:val="ru-RU"/>
        </w:rPr>
        <w:t>Н. Жмур</w:t>
      </w:r>
    </w:p>
    <w:p w:rsidR="00EF6B14" w:rsidRPr="005403BF" w:rsidRDefault="00EF6B14" w:rsidP="00EF6B14">
      <w:pPr>
        <w:jc w:val="both"/>
        <w:rPr>
          <w:bCs/>
          <w:sz w:val="28"/>
          <w:szCs w:val="28"/>
        </w:rPr>
      </w:pPr>
    </w:p>
    <w:p w:rsidR="005403BF" w:rsidRPr="005403BF" w:rsidRDefault="006E6A32" w:rsidP="005403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Робочу</w:t>
      </w:r>
      <w:r w:rsidR="005403BF" w:rsidRPr="005403BF">
        <w:rPr>
          <w:sz w:val="28"/>
          <w:szCs w:val="28"/>
        </w:rPr>
        <w:t xml:space="preserve"> програму обговорено та схвалено на засіданні випускової кафедри спеціальності 081 «Право», спеціалізації «</w:t>
      </w:r>
      <w:r w:rsidR="00CA2244">
        <w:rPr>
          <w:sz w:val="28"/>
          <w:szCs w:val="28"/>
        </w:rPr>
        <w:t>Правознавство</w:t>
      </w:r>
      <w:r w:rsidR="005403BF" w:rsidRPr="005403BF">
        <w:rPr>
          <w:sz w:val="28"/>
          <w:szCs w:val="28"/>
        </w:rPr>
        <w:t xml:space="preserve">» кафедри господарського, повітряного та космічного права, </w:t>
      </w:r>
      <w:r w:rsidR="005403BF" w:rsidRPr="005403BF">
        <w:rPr>
          <w:bCs/>
          <w:sz w:val="28"/>
          <w:szCs w:val="28"/>
        </w:rPr>
        <w:t>протокол №</w:t>
      </w:r>
      <w:r w:rsidR="00EB0EAF">
        <w:rPr>
          <w:bCs/>
          <w:sz w:val="28"/>
          <w:szCs w:val="28"/>
        </w:rPr>
        <w:t xml:space="preserve"> </w:t>
      </w:r>
      <w:r w:rsidR="00EB0EAF" w:rsidRPr="00EB0EAF">
        <w:rPr>
          <w:bCs/>
          <w:sz w:val="28"/>
          <w:szCs w:val="28"/>
          <w:u w:val="single"/>
        </w:rPr>
        <w:t>7</w:t>
      </w:r>
      <w:r>
        <w:rPr>
          <w:bCs/>
          <w:sz w:val="28"/>
          <w:szCs w:val="28"/>
        </w:rPr>
        <w:t xml:space="preserve"> від </w:t>
      </w:r>
      <w:r w:rsidRPr="00EB0EAF">
        <w:rPr>
          <w:bCs/>
          <w:sz w:val="28"/>
          <w:szCs w:val="28"/>
          <w:u w:val="single"/>
        </w:rPr>
        <w:t>«</w:t>
      </w:r>
      <w:r w:rsidR="00EB0EAF" w:rsidRPr="00EB0EAF">
        <w:rPr>
          <w:bCs/>
          <w:sz w:val="28"/>
          <w:szCs w:val="28"/>
          <w:u w:val="single"/>
        </w:rPr>
        <w:t>31</w:t>
      </w:r>
      <w:r w:rsidRPr="00EB0EAF">
        <w:rPr>
          <w:bCs/>
          <w:sz w:val="28"/>
          <w:szCs w:val="28"/>
          <w:u w:val="single"/>
        </w:rPr>
        <w:t>»_</w:t>
      </w:r>
      <w:r w:rsidR="00EB0EAF" w:rsidRPr="00EB0EAF">
        <w:rPr>
          <w:bCs/>
          <w:sz w:val="28"/>
          <w:szCs w:val="28"/>
          <w:u w:val="single"/>
        </w:rPr>
        <w:t>серпня</w:t>
      </w:r>
      <w:r w:rsidRPr="00EB0EAF">
        <w:rPr>
          <w:bCs/>
          <w:sz w:val="28"/>
          <w:szCs w:val="28"/>
          <w:u w:val="single"/>
        </w:rPr>
        <w:t>_</w:t>
      </w:r>
      <w:r>
        <w:rPr>
          <w:bCs/>
          <w:sz w:val="28"/>
          <w:szCs w:val="28"/>
        </w:rPr>
        <w:t>2017</w:t>
      </w:r>
      <w:r w:rsidR="005403BF" w:rsidRPr="005403BF">
        <w:rPr>
          <w:bCs/>
          <w:sz w:val="28"/>
          <w:szCs w:val="28"/>
        </w:rPr>
        <w:t xml:space="preserve"> р.</w:t>
      </w:r>
    </w:p>
    <w:p w:rsidR="005403BF" w:rsidRPr="005403BF" w:rsidRDefault="005403BF" w:rsidP="005403BF">
      <w:pPr>
        <w:keepNext/>
        <w:spacing w:before="120"/>
        <w:ind w:firstLine="708"/>
        <w:outlineLvl w:val="4"/>
        <w:rPr>
          <w:bCs/>
          <w:sz w:val="28"/>
          <w:szCs w:val="28"/>
        </w:rPr>
      </w:pPr>
      <w:r w:rsidRPr="005403BF">
        <w:rPr>
          <w:bCs/>
          <w:sz w:val="28"/>
          <w:szCs w:val="28"/>
        </w:rPr>
        <w:t>Завідувач кафедри _________________________________С. Юлдашев</w:t>
      </w:r>
    </w:p>
    <w:p w:rsidR="005403BF" w:rsidRPr="005403BF" w:rsidRDefault="005403BF" w:rsidP="005403BF">
      <w:pPr>
        <w:jc w:val="both"/>
        <w:rPr>
          <w:bCs/>
          <w:sz w:val="28"/>
          <w:szCs w:val="28"/>
        </w:rPr>
      </w:pPr>
    </w:p>
    <w:p w:rsidR="005403BF" w:rsidRPr="005403BF" w:rsidRDefault="005403BF" w:rsidP="005403BF">
      <w:pPr>
        <w:jc w:val="both"/>
        <w:rPr>
          <w:bCs/>
          <w:sz w:val="28"/>
          <w:szCs w:val="28"/>
        </w:rPr>
      </w:pPr>
    </w:p>
    <w:p w:rsidR="005403BF" w:rsidRPr="005403BF" w:rsidRDefault="006E6A32" w:rsidP="005403B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Робочу</w:t>
      </w:r>
      <w:r w:rsidR="005403BF" w:rsidRPr="005403BF">
        <w:rPr>
          <w:bCs/>
          <w:sz w:val="28"/>
          <w:szCs w:val="28"/>
        </w:rPr>
        <w:t xml:space="preserve"> програму обговорено та схвалено на засіданні </w:t>
      </w:r>
      <w:r w:rsidR="005403BF" w:rsidRPr="005403BF">
        <w:rPr>
          <w:bCs/>
          <w:spacing w:val="-6"/>
          <w:sz w:val="28"/>
          <w:szCs w:val="28"/>
        </w:rPr>
        <w:t>науково-методично-редакційної ради Навчально-наукового Юридичного інституту</w:t>
      </w:r>
      <w:r w:rsidR="005403BF" w:rsidRPr="005403BF">
        <w:rPr>
          <w:bCs/>
          <w:sz w:val="28"/>
          <w:szCs w:val="28"/>
        </w:rPr>
        <w:t>, протокол №_____ ві</w:t>
      </w:r>
      <w:r w:rsidR="0040024E">
        <w:rPr>
          <w:bCs/>
          <w:sz w:val="28"/>
          <w:szCs w:val="28"/>
        </w:rPr>
        <w:t>д «_____»</w:t>
      </w:r>
      <w:r w:rsidR="005403BF" w:rsidRPr="005403BF">
        <w:rPr>
          <w:bCs/>
          <w:sz w:val="28"/>
          <w:szCs w:val="28"/>
        </w:rPr>
        <w:t>___________201</w:t>
      </w:r>
      <w:r w:rsidR="0040024E">
        <w:rPr>
          <w:bCs/>
          <w:sz w:val="28"/>
          <w:szCs w:val="28"/>
        </w:rPr>
        <w:t>7</w:t>
      </w:r>
      <w:r w:rsidR="005403BF" w:rsidRPr="005403BF">
        <w:rPr>
          <w:bCs/>
          <w:sz w:val="28"/>
          <w:szCs w:val="28"/>
        </w:rPr>
        <w:t xml:space="preserve"> р.</w:t>
      </w:r>
    </w:p>
    <w:p w:rsidR="005403BF" w:rsidRPr="005403BF" w:rsidRDefault="005403BF" w:rsidP="005403BF">
      <w:pPr>
        <w:keepNext/>
        <w:spacing w:before="120" w:after="60"/>
        <w:ind w:firstLine="709"/>
        <w:outlineLvl w:val="1"/>
        <w:rPr>
          <w:bCs/>
          <w:sz w:val="28"/>
          <w:szCs w:val="28"/>
        </w:rPr>
      </w:pPr>
      <w:r w:rsidRPr="00AE2EDD">
        <w:rPr>
          <w:bCs/>
          <w:sz w:val="28"/>
          <w:szCs w:val="28"/>
        </w:rPr>
        <w:t>Голова НМРР</w:t>
      </w:r>
      <w:r w:rsidR="00AE2EDD" w:rsidRPr="00AE2EDD">
        <w:rPr>
          <w:bCs/>
          <w:sz w:val="28"/>
          <w:szCs w:val="28"/>
        </w:rPr>
        <w:t>ННЮІ</w:t>
      </w:r>
      <w:r w:rsidRPr="005403BF">
        <w:rPr>
          <w:bCs/>
          <w:sz w:val="28"/>
          <w:szCs w:val="28"/>
        </w:rPr>
        <w:t xml:space="preserve"> _________________</w:t>
      </w:r>
      <w:r w:rsidR="00AE2EDD">
        <w:rPr>
          <w:bCs/>
          <w:sz w:val="28"/>
          <w:szCs w:val="28"/>
        </w:rPr>
        <w:t>_________В.</w:t>
      </w:r>
      <w:r w:rsidR="00A72DBC">
        <w:rPr>
          <w:bCs/>
          <w:sz w:val="28"/>
          <w:szCs w:val="28"/>
        </w:rPr>
        <w:t xml:space="preserve"> </w:t>
      </w:r>
      <w:r w:rsidR="00AE2EDD">
        <w:rPr>
          <w:bCs/>
          <w:sz w:val="28"/>
          <w:szCs w:val="28"/>
        </w:rPr>
        <w:t>Вишновецький</w:t>
      </w:r>
    </w:p>
    <w:p w:rsidR="005403BF" w:rsidRPr="005403BF" w:rsidRDefault="005403BF" w:rsidP="005403BF">
      <w:pPr>
        <w:ind w:firstLine="720"/>
        <w:jc w:val="both"/>
        <w:rPr>
          <w:bCs/>
          <w:sz w:val="28"/>
          <w:szCs w:val="28"/>
        </w:rPr>
      </w:pPr>
    </w:p>
    <w:p w:rsidR="005403BF" w:rsidRPr="005403BF" w:rsidRDefault="005403BF" w:rsidP="005403BF">
      <w:pPr>
        <w:ind w:firstLine="720"/>
        <w:jc w:val="both"/>
        <w:rPr>
          <w:bCs/>
          <w:sz w:val="28"/>
          <w:szCs w:val="28"/>
        </w:rPr>
      </w:pPr>
    </w:p>
    <w:p w:rsidR="005403BF" w:rsidRPr="005403BF" w:rsidRDefault="005403BF" w:rsidP="005403BF">
      <w:pPr>
        <w:keepNext/>
        <w:ind w:firstLine="709"/>
        <w:jc w:val="both"/>
        <w:outlineLvl w:val="6"/>
        <w:rPr>
          <w:bCs/>
          <w:caps/>
          <w:sz w:val="28"/>
          <w:szCs w:val="28"/>
        </w:rPr>
      </w:pPr>
    </w:p>
    <w:p w:rsidR="005403BF" w:rsidRPr="005403BF" w:rsidRDefault="005403BF" w:rsidP="005403BF">
      <w:pPr>
        <w:keepNext/>
        <w:ind w:firstLine="709"/>
        <w:jc w:val="both"/>
        <w:outlineLvl w:val="6"/>
        <w:rPr>
          <w:bCs/>
          <w:caps/>
          <w:sz w:val="28"/>
          <w:szCs w:val="28"/>
        </w:rPr>
      </w:pPr>
    </w:p>
    <w:p w:rsidR="005403BF" w:rsidRPr="005403BF" w:rsidRDefault="005403BF" w:rsidP="005403BF">
      <w:pPr>
        <w:keepNext/>
        <w:ind w:firstLine="709"/>
        <w:jc w:val="both"/>
        <w:outlineLvl w:val="6"/>
        <w:rPr>
          <w:bCs/>
          <w:caps/>
          <w:sz w:val="28"/>
          <w:szCs w:val="28"/>
        </w:rPr>
      </w:pPr>
      <w:r w:rsidRPr="005403BF">
        <w:rPr>
          <w:bCs/>
          <w:caps/>
          <w:sz w:val="28"/>
          <w:szCs w:val="28"/>
        </w:rPr>
        <w:t>УЗГОДЖЕНО</w:t>
      </w:r>
    </w:p>
    <w:p w:rsidR="005403BF" w:rsidRPr="005403BF" w:rsidRDefault="005403BF" w:rsidP="005403BF">
      <w:pPr>
        <w:keepNext/>
        <w:ind w:firstLine="709"/>
        <w:outlineLvl w:val="0"/>
        <w:rPr>
          <w:bCs/>
          <w:sz w:val="28"/>
          <w:szCs w:val="28"/>
        </w:rPr>
      </w:pPr>
      <w:r w:rsidRPr="005403BF">
        <w:rPr>
          <w:bCs/>
          <w:sz w:val="28"/>
          <w:szCs w:val="28"/>
        </w:rPr>
        <w:t>Директор НН ЮІ</w:t>
      </w:r>
    </w:p>
    <w:p w:rsidR="005403BF" w:rsidRPr="005403BF" w:rsidRDefault="005403BF" w:rsidP="005403BF">
      <w:pPr>
        <w:keepNext/>
        <w:spacing w:before="120"/>
        <w:ind w:firstLine="709"/>
        <w:outlineLvl w:val="0"/>
        <w:rPr>
          <w:bCs/>
          <w:sz w:val="28"/>
          <w:szCs w:val="28"/>
        </w:rPr>
      </w:pPr>
      <w:r w:rsidRPr="005403BF">
        <w:rPr>
          <w:bCs/>
          <w:sz w:val="28"/>
          <w:szCs w:val="28"/>
        </w:rPr>
        <w:t>_______________ І.Сопілко</w:t>
      </w:r>
    </w:p>
    <w:p w:rsidR="005403BF" w:rsidRPr="005403BF" w:rsidRDefault="00AA576A" w:rsidP="005403BF">
      <w:pPr>
        <w:ind w:firstLine="709"/>
        <w:rPr>
          <w:sz w:val="28"/>
          <w:szCs w:val="28"/>
        </w:rPr>
      </w:pPr>
      <w:r>
        <w:rPr>
          <w:sz w:val="28"/>
          <w:szCs w:val="28"/>
        </w:rPr>
        <w:t>«____» ____________2017</w:t>
      </w:r>
      <w:r w:rsidR="005403BF" w:rsidRPr="005403BF">
        <w:rPr>
          <w:sz w:val="28"/>
          <w:szCs w:val="28"/>
        </w:rPr>
        <w:t xml:space="preserve"> р.</w:t>
      </w:r>
    </w:p>
    <w:p w:rsidR="005403BF" w:rsidRPr="005403BF" w:rsidRDefault="005403BF" w:rsidP="005403BF">
      <w:pPr>
        <w:jc w:val="center"/>
        <w:rPr>
          <w:sz w:val="28"/>
          <w:szCs w:val="28"/>
        </w:rPr>
      </w:pPr>
    </w:p>
    <w:p w:rsidR="005403BF" w:rsidRPr="005403BF" w:rsidRDefault="005403BF" w:rsidP="005403BF">
      <w:pPr>
        <w:jc w:val="center"/>
        <w:rPr>
          <w:sz w:val="28"/>
          <w:szCs w:val="28"/>
        </w:rPr>
      </w:pPr>
    </w:p>
    <w:p w:rsidR="005403BF" w:rsidRPr="005403BF" w:rsidRDefault="005403BF" w:rsidP="005403BF">
      <w:pPr>
        <w:jc w:val="both"/>
        <w:rPr>
          <w:sz w:val="28"/>
          <w:szCs w:val="28"/>
        </w:rPr>
      </w:pPr>
    </w:p>
    <w:p w:rsidR="005403BF" w:rsidRPr="005403BF" w:rsidRDefault="005403BF" w:rsidP="005403BF">
      <w:pPr>
        <w:jc w:val="both"/>
        <w:rPr>
          <w:sz w:val="28"/>
          <w:szCs w:val="28"/>
        </w:rPr>
      </w:pPr>
    </w:p>
    <w:p w:rsidR="005403BF" w:rsidRPr="005403BF" w:rsidRDefault="005403BF" w:rsidP="005403BF">
      <w:pPr>
        <w:jc w:val="both"/>
        <w:rPr>
          <w:sz w:val="28"/>
          <w:szCs w:val="28"/>
        </w:rPr>
      </w:pPr>
      <w:r w:rsidRPr="005403BF">
        <w:rPr>
          <w:sz w:val="28"/>
          <w:szCs w:val="28"/>
        </w:rPr>
        <w:t>Рівень документа – 3б</w:t>
      </w:r>
    </w:p>
    <w:p w:rsidR="005403BF" w:rsidRPr="005403BF" w:rsidRDefault="005403BF" w:rsidP="005403BF">
      <w:pPr>
        <w:jc w:val="both"/>
        <w:rPr>
          <w:sz w:val="28"/>
          <w:szCs w:val="28"/>
        </w:rPr>
      </w:pPr>
      <w:r w:rsidRPr="005403BF">
        <w:rPr>
          <w:sz w:val="28"/>
          <w:szCs w:val="28"/>
        </w:rPr>
        <w:t>Плановий термін між ревізіями – 1 рік</w:t>
      </w:r>
    </w:p>
    <w:p w:rsidR="005403BF" w:rsidRPr="005403BF" w:rsidRDefault="00FD3B32" w:rsidP="005403B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</w:t>
      </w:r>
      <w:r w:rsidR="00EB0EAF">
        <w:rPr>
          <w:b/>
          <w:sz w:val="28"/>
          <w:szCs w:val="28"/>
        </w:rPr>
        <w:t>ваний</w:t>
      </w:r>
      <w:r w:rsidR="005403BF" w:rsidRPr="005403BF">
        <w:rPr>
          <w:b/>
          <w:sz w:val="28"/>
          <w:szCs w:val="28"/>
        </w:rPr>
        <w:t xml:space="preserve"> примірник</w:t>
      </w:r>
    </w:p>
    <w:p w:rsidR="00E721F0" w:rsidRPr="005403BF" w:rsidRDefault="00E721F0" w:rsidP="00C715CD">
      <w:pPr>
        <w:tabs>
          <w:tab w:val="left" w:pos="765"/>
        </w:tabs>
        <w:ind w:right="-143"/>
        <w:rPr>
          <w:bCs/>
          <w:sz w:val="28"/>
          <w:szCs w:val="28"/>
        </w:rPr>
      </w:pPr>
    </w:p>
    <w:p w:rsidR="00E721F0" w:rsidRPr="005403BF" w:rsidRDefault="00E721F0" w:rsidP="00C715CD">
      <w:pPr>
        <w:tabs>
          <w:tab w:val="left" w:pos="765"/>
        </w:tabs>
        <w:ind w:right="-143"/>
        <w:rPr>
          <w:bCs/>
          <w:sz w:val="28"/>
          <w:szCs w:val="28"/>
        </w:rPr>
      </w:pPr>
    </w:p>
    <w:p w:rsidR="00052B34" w:rsidRPr="00711043" w:rsidRDefault="00DB2DA1" w:rsidP="005403BF">
      <w:pPr>
        <w:jc w:val="center"/>
        <w:rPr>
          <w:b/>
          <w:sz w:val="26"/>
          <w:szCs w:val="26"/>
        </w:rPr>
      </w:pPr>
      <w:r w:rsidRPr="005403BF">
        <w:rPr>
          <w:b/>
          <w:sz w:val="28"/>
          <w:szCs w:val="28"/>
        </w:rPr>
        <w:br w:type="page"/>
      </w:r>
      <w:r w:rsidR="00EB6650" w:rsidRPr="00711043">
        <w:rPr>
          <w:b/>
          <w:sz w:val="26"/>
          <w:szCs w:val="26"/>
        </w:rPr>
        <w:lastRenderedPageBreak/>
        <w:t>ЗМІСТ</w:t>
      </w:r>
    </w:p>
    <w:p w:rsidR="00EB6650" w:rsidRPr="00711043" w:rsidRDefault="00EB6650" w:rsidP="005403BF">
      <w:pPr>
        <w:jc w:val="center"/>
        <w:rPr>
          <w:sz w:val="20"/>
          <w:szCs w:val="20"/>
        </w:rPr>
      </w:pPr>
      <w:r w:rsidRPr="00711043">
        <w:rPr>
          <w:b/>
          <w:sz w:val="26"/>
          <w:szCs w:val="26"/>
        </w:rPr>
        <w:t xml:space="preserve">                                                                                                                         </w:t>
      </w:r>
      <w:r w:rsidR="00711043">
        <w:rPr>
          <w:b/>
          <w:sz w:val="26"/>
          <w:szCs w:val="26"/>
        </w:rPr>
        <w:t xml:space="preserve">           </w:t>
      </w:r>
      <w:r w:rsidRPr="00711043">
        <w:rPr>
          <w:sz w:val="20"/>
          <w:szCs w:val="20"/>
        </w:rPr>
        <w:t>сторінка</w:t>
      </w:r>
    </w:p>
    <w:p w:rsidR="00EB6650" w:rsidRPr="00711043" w:rsidRDefault="00EB6650" w:rsidP="005403BF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2"/>
        <w:gridCol w:w="2338"/>
        <w:gridCol w:w="667"/>
        <w:gridCol w:w="1131"/>
        <w:gridCol w:w="145"/>
        <w:gridCol w:w="284"/>
        <w:gridCol w:w="301"/>
        <w:gridCol w:w="141"/>
        <w:gridCol w:w="566"/>
        <w:gridCol w:w="142"/>
        <w:gridCol w:w="142"/>
        <w:gridCol w:w="264"/>
        <w:gridCol w:w="1867"/>
        <w:gridCol w:w="781"/>
      </w:tblGrid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EB6650" w:rsidP="00537DB7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1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C0224" w:rsidP="00537DB7">
            <w:pPr>
              <w:jc w:val="both"/>
              <w:rPr>
                <w:b/>
                <w:sz w:val="26"/>
                <w:szCs w:val="26"/>
              </w:rPr>
            </w:pPr>
            <w:r w:rsidRPr="00711043">
              <w:rPr>
                <w:b/>
                <w:sz w:val="26"/>
                <w:szCs w:val="26"/>
              </w:rPr>
              <w:t>Вступ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EB6650" w:rsidP="00537DB7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4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C0224" w:rsidP="00537DB7">
            <w:pPr>
              <w:jc w:val="both"/>
              <w:rPr>
                <w:b/>
                <w:sz w:val="26"/>
                <w:szCs w:val="26"/>
              </w:rPr>
            </w:pPr>
            <w:r w:rsidRPr="00711043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61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C0224" w:rsidP="00537DB7">
            <w:pPr>
              <w:jc w:val="both"/>
              <w:rPr>
                <w:b/>
                <w:sz w:val="26"/>
                <w:szCs w:val="26"/>
              </w:rPr>
            </w:pPr>
            <w:r w:rsidRPr="00711043">
              <w:rPr>
                <w:b/>
                <w:sz w:val="26"/>
                <w:szCs w:val="26"/>
              </w:rPr>
              <w:t>Пояснювальна записка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EB6650" w:rsidP="00537DB7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4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C0224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1.1.</w:t>
            </w:r>
          </w:p>
        </w:tc>
        <w:tc>
          <w:tcPr>
            <w:tcW w:w="30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C0224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Заплановані результати</w:t>
            </w:r>
          </w:p>
        </w:tc>
        <w:tc>
          <w:tcPr>
            <w:tcW w:w="49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D21B0C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……………………………………………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4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C0224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1.2.</w:t>
            </w:r>
          </w:p>
        </w:tc>
        <w:tc>
          <w:tcPr>
            <w:tcW w:w="4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C0224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Програма навчальної дисципліни</w:t>
            </w:r>
          </w:p>
        </w:tc>
        <w:tc>
          <w:tcPr>
            <w:tcW w:w="38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D21B0C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…………………………………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5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b/>
                <w:sz w:val="26"/>
                <w:szCs w:val="26"/>
              </w:rPr>
            </w:pPr>
            <w:r w:rsidRPr="00711043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61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b/>
                <w:sz w:val="26"/>
                <w:szCs w:val="26"/>
              </w:rPr>
            </w:pPr>
            <w:r w:rsidRPr="00711043">
              <w:rPr>
                <w:b/>
                <w:sz w:val="26"/>
                <w:szCs w:val="26"/>
              </w:rPr>
              <w:t>Зміст навчальної дисципліни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EB6650" w:rsidP="00537DB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14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2.1.</w:t>
            </w:r>
          </w:p>
        </w:tc>
        <w:tc>
          <w:tcPr>
            <w:tcW w:w="4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Структура навчальної дисципліни</w:t>
            </w:r>
          </w:p>
        </w:tc>
        <w:tc>
          <w:tcPr>
            <w:tcW w:w="37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B4AD2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………………………………..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14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2.2.</w:t>
            </w:r>
          </w:p>
        </w:tc>
        <w:tc>
          <w:tcPr>
            <w:tcW w:w="45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Лекційні заняття, їх тематика і обсяг</w:t>
            </w:r>
          </w:p>
        </w:tc>
        <w:tc>
          <w:tcPr>
            <w:tcW w:w="3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B4AD2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……………………………..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15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2.3.</w:t>
            </w:r>
          </w:p>
        </w:tc>
        <w:tc>
          <w:tcPr>
            <w:tcW w:w="48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Практичні заняття, їх тематика і обсяг</w:t>
            </w:r>
          </w:p>
        </w:tc>
        <w:tc>
          <w:tcPr>
            <w:tcW w:w="31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B4AD2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…………………………..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1</w:t>
            </w:r>
            <w:r w:rsidR="006C4E48">
              <w:rPr>
                <w:sz w:val="26"/>
                <w:szCs w:val="26"/>
              </w:rPr>
              <w:t>6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2.4.</w:t>
            </w:r>
          </w:p>
        </w:tc>
        <w:tc>
          <w:tcPr>
            <w:tcW w:w="55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Самостійна робота студента, її зміст та обсяг</w:t>
            </w:r>
          </w:p>
        </w:tc>
        <w:tc>
          <w:tcPr>
            <w:tcW w:w="2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B4AD2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…………………...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1</w:t>
            </w:r>
            <w:r w:rsidR="006C4E48">
              <w:rPr>
                <w:sz w:val="26"/>
                <w:szCs w:val="26"/>
              </w:rPr>
              <w:t>7</w:t>
            </w:r>
          </w:p>
        </w:tc>
      </w:tr>
      <w:tr w:rsidR="00711043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043" w:rsidRPr="00711043" w:rsidRDefault="00711043" w:rsidP="00537DB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2.4.1.</w:t>
            </w:r>
          </w:p>
        </w:tc>
        <w:tc>
          <w:tcPr>
            <w:tcW w:w="79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043" w:rsidRPr="00711043" w:rsidRDefault="00711043" w:rsidP="00537DB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Домашнє завдання ………………………………………………………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043" w:rsidRPr="00711043" w:rsidRDefault="006C4E48" w:rsidP="00D83B2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b/>
                <w:sz w:val="26"/>
                <w:szCs w:val="26"/>
              </w:rPr>
            </w:pPr>
            <w:r w:rsidRPr="00711043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61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b/>
                <w:sz w:val="26"/>
                <w:szCs w:val="26"/>
              </w:rPr>
            </w:pPr>
            <w:r w:rsidRPr="00711043">
              <w:rPr>
                <w:b/>
                <w:sz w:val="26"/>
                <w:szCs w:val="26"/>
              </w:rPr>
              <w:t>Навчально-методичні матеріали з дисципліни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EB6650" w:rsidP="00537DB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6C4E48" w:rsidP="00D83B2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3.1.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Методи навчання</w:t>
            </w:r>
          </w:p>
        </w:tc>
        <w:tc>
          <w:tcPr>
            <w:tcW w:w="56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B4AD2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…………………………………………………..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6C4E48" w:rsidP="00D83B2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3.2.</w:t>
            </w:r>
          </w:p>
        </w:tc>
        <w:tc>
          <w:tcPr>
            <w:tcW w:w="58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Рекомендована література (базова і допоміжна)</w:t>
            </w:r>
          </w:p>
        </w:tc>
        <w:tc>
          <w:tcPr>
            <w:tcW w:w="2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B4AD2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………………...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6C4E48" w:rsidP="00D83B2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3.3.</w:t>
            </w:r>
          </w:p>
        </w:tc>
        <w:tc>
          <w:tcPr>
            <w:tcW w:w="50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Інформаційні ресурси в мережі Інтернет</w:t>
            </w:r>
          </w:p>
        </w:tc>
        <w:tc>
          <w:tcPr>
            <w:tcW w:w="29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B4AD2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…………………………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6C4E48" w:rsidP="00D83B2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b/>
                <w:sz w:val="26"/>
                <w:szCs w:val="26"/>
              </w:rPr>
            </w:pPr>
            <w:r w:rsidRPr="00711043"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61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b/>
                <w:sz w:val="26"/>
                <w:szCs w:val="26"/>
              </w:rPr>
            </w:pPr>
            <w:r w:rsidRPr="00711043">
              <w:rPr>
                <w:b/>
                <w:sz w:val="26"/>
                <w:szCs w:val="26"/>
              </w:rPr>
              <w:t>Рейтингова система оцінювання набутих студентом знань та вмінь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EB6650" w:rsidP="00537DB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2</w:t>
            </w:r>
            <w:r w:rsidR="006C4E48">
              <w:rPr>
                <w:sz w:val="26"/>
                <w:szCs w:val="26"/>
              </w:rPr>
              <w:t>0</w:t>
            </w:r>
          </w:p>
        </w:tc>
      </w:tr>
      <w:tr w:rsidR="007B4AD2" w:rsidRPr="00711043" w:rsidTr="00711043"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4.1.</w:t>
            </w:r>
          </w:p>
        </w:tc>
        <w:tc>
          <w:tcPr>
            <w:tcW w:w="57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4547E9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Методи контролю та схема нарахування балів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B4AD2" w:rsidP="00537DB7">
            <w:pPr>
              <w:jc w:val="both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………………….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650" w:rsidRPr="00711043" w:rsidRDefault="00764D1E" w:rsidP="00D83B2B">
            <w:pPr>
              <w:jc w:val="center"/>
              <w:rPr>
                <w:sz w:val="26"/>
                <w:szCs w:val="26"/>
              </w:rPr>
            </w:pPr>
            <w:r w:rsidRPr="00711043">
              <w:rPr>
                <w:sz w:val="26"/>
                <w:szCs w:val="26"/>
              </w:rPr>
              <w:t>2</w:t>
            </w:r>
            <w:r w:rsidR="006C4E48">
              <w:rPr>
                <w:sz w:val="26"/>
                <w:szCs w:val="26"/>
              </w:rPr>
              <w:t>0</w:t>
            </w:r>
          </w:p>
        </w:tc>
      </w:tr>
    </w:tbl>
    <w:p w:rsidR="00052B34" w:rsidRDefault="00052B34" w:rsidP="005403BF">
      <w:pPr>
        <w:jc w:val="center"/>
        <w:rPr>
          <w:b/>
          <w:sz w:val="28"/>
          <w:szCs w:val="28"/>
        </w:rPr>
      </w:pPr>
    </w:p>
    <w:p w:rsidR="00052B34" w:rsidRDefault="00052B34" w:rsidP="005403BF">
      <w:pPr>
        <w:jc w:val="center"/>
        <w:rPr>
          <w:b/>
          <w:sz w:val="28"/>
          <w:szCs w:val="28"/>
        </w:rPr>
      </w:pPr>
    </w:p>
    <w:p w:rsidR="00052B34" w:rsidRDefault="00EA47B6" w:rsidP="005403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2B34" w:rsidRDefault="001D2948" w:rsidP="005403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ВСТУП</w:t>
      </w:r>
    </w:p>
    <w:p w:rsidR="001D2948" w:rsidRPr="001D2948" w:rsidRDefault="001D2948" w:rsidP="001D294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Робоча програма (РП) нав</w:t>
      </w:r>
      <w:r w:rsidR="00F371C1">
        <w:rPr>
          <w:sz w:val="28"/>
          <w:szCs w:val="28"/>
        </w:rPr>
        <w:t>чальної дисципліни розробл</w:t>
      </w:r>
      <w:r w:rsidR="00F371C1" w:rsidRPr="00F371C1">
        <w:rPr>
          <w:sz w:val="28"/>
          <w:szCs w:val="28"/>
        </w:rPr>
        <w:t>ена</w:t>
      </w:r>
      <w:r>
        <w:rPr>
          <w:sz w:val="28"/>
          <w:szCs w:val="28"/>
        </w:rPr>
        <w:t xml:space="preserve"> на основі «Методичних рекомендацій до розроблення та оформлення робочої програми навчальної дисципліни», затверджених розпорядженням № 106/роз від       «13» липня 2017 р. та відповідних </w:t>
      </w:r>
      <w:r w:rsidRPr="005A2EAA">
        <w:rPr>
          <w:sz w:val="28"/>
          <w:szCs w:val="28"/>
        </w:rPr>
        <w:t>нормативно-правових актів.</w:t>
      </w:r>
    </w:p>
    <w:p w:rsidR="00052B34" w:rsidRDefault="00052B34" w:rsidP="005403BF">
      <w:pPr>
        <w:jc w:val="center"/>
        <w:rPr>
          <w:b/>
          <w:sz w:val="28"/>
          <w:szCs w:val="28"/>
        </w:rPr>
      </w:pPr>
    </w:p>
    <w:p w:rsidR="004321AD" w:rsidRDefault="004321AD" w:rsidP="00D20EB2">
      <w:pPr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ПОЯСНЮВАЛЬНА ЗАПИСКА</w:t>
      </w:r>
    </w:p>
    <w:p w:rsidR="00756F0F" w:rsidRDefault="00756F0F" w:rsidP="00756F0F">
      <w:pPr>
        <w:ind w:left="720"/>
        <w:rPr>
          <w:b/>
          <w:bCs/>
          <w:sz w:val="28"/>
          <w:szCs w:val="28"/>
        </w:rPr>
      </w:pPr>
    </w:p>
    <w:p w:rsidR="00D20EB2" w:rsidRDefault="00D20EB2" w:rsidP="00FD363A">
      <w:pPr>
        <w:numPr>
          <w:ilvl w:val="1"/>
          <w:numId w:val="4"/>
        </w:numPr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Заплановані результати</w:t>
      </w:r>
    </w:p>
    <w:p w:rsidR="00FD363A" w:rsidRDefault="00032FB5" w:rsidP="00FD363A">
      <w:pPr>
        <w:ind w:firstLine="708"/>
        <w:contextualSpacing/>
        <w:jc w:val="both"/>
        <w:rPr>
          <w:b/>
          <w:bCs/>
          <w:sz w:val="28"/>
          <w:szCs w:val="28"/>
        </w:rPr>
      </w:pPr>
      <w:r w:rsidRPr="009B0542">
        <w:rPr>
          <w:b/>
          <w:bCs/>
          <w:sz w:val="28"/>
          <w:szCs w:val="28"/>
        </w:rPr>
        <w:t>Місце дисципліни в системі професійної підготовки фахівця.</w:t>
      </w:r>
    </w:p>
    <w:p w:rsidR="00D20EB2" w:rsidRDefault="00032FB5" w:rsidP="00FD363A">
      <w:pPr>
        <w:ind w:firstLine="708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756F0F">
        <w:rPr>
          <w:bCs/>
          <w:sz w:val="28"/>
          <w:szCs w:val="28"/>
        </w:rPr>
        <w:t>Навчальна дисципліна «</w:t>
      </w:r>
      <w:r w:rsidR="009F7B73">
        <w:rPr>
          <w:bCs/>
          <w:sz w:val="28"/>
          <w:szCs w:val="28"/>
        </w:rPr>
        <w:t>Актуальні проблеми сучасного повітряного права</w:t>
      </w:r>
      <w:r>
        <w:rPr>
          <w:bCs/>
          <w:sz w:val="28"/>
          <w:szCs w:val="28"/>
        </w:rPr>
        <w:t>» є теоретичною основою сукупності знань, вмінь та навичок, що формують знання фахівця в сфері</w:t>
      </w:r>
      <w:r w:rsidR="0071122C" w:rsidRPr="009F7B73">
        <w:rPr>
          <w:bCs/>
          <w:sz w:val="28"/>
          <w:szCs w:val="28"/>
        </w:rPr>
        <w:t xml:space="preserve"> </w:t>
      </w:r>
      <w:r w:rsidR="009F7B73">
        <w:rPr>
          <w:bCs/>
          <w:sz w:val="28"/>
          <w:szCs w:val="28"/>
        </w:rPr>
        <w:t>актуальних проблем сучасного повітряного права</w:t>
      </w:r>
      <w:r>
        <w:rPr>
          <w:bCs/>
          <w:sz w:val="28"/>
          <w:szCs w:val="28"/>
        </w:rPr>
        <w:t xml:space="preserve">. </w:t>
      </w:r>
    </w:p>
    <w:p w:rsidR="002D7867" w:rsidRPr="002D7867" w:rsidRDefault="002D7867" w:rsidP="00FD363A">
      <w:pPr>
        <w:ind w:firstLine="708"/>
        <w:contextualSpacing/>
        <w:jc w:val="both"/>
        <w:rPr>
          <w:b/>
          <w:spacing w:val="-4"/>
          <w:sz w:val="28"/>
          <w:szCs w:val="28"/>
        </w:rPr>
      </w:pPr>
      <w:r w:rsidRPr="002D7867">
        <w:rPr>
          <w:b/>
          <w:spacing w:val="-4"/>
          <w:sz w:val="28"/>
          <w:szCs w:val="28"/>
        </w:rPr>
        <w:t>Мета та завдання вивчення навчальної дисципліни у контексті спеціальності з урахуванням вимог стандарту вищої освіти (освітньої програми).</w:t>
      </w:r>
    </w:p>
    <w:p w:rsidR="00C536D6" w:rsidRDefault="00EE5A4F" w:rsidP="00FD363A">
      <w:pPr>
        <w:ind w:firstLine="708"/>
        <w:contextualSpacing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Метою</w:t>
      </w:r>
      <w:r w:rsidR="00D57719" w:rsidRPr="00D57719">
        <w:rPr>
          <w:spacing w:val="-4"/>
          <w:sz w:val="28"/>
          <w:szCs w:val="28"/>
        </w:rPr>
        <w:t xml:space="preserve"> навчальної дисципліни є </w:t>
      </w:r>
      <w:r>
        <w:rPr>
          <w:spacing w:val="-4"/>
          <w:sz w:val="28"/>
          <w:szCs w:val="28"/>
        </w:rPr>
        <w:t>вивчення і розуміння окремих актуальних проблем сучасного національного та міжнародного повітряного права, зокрема, тлумачення і застосування Чиказької конвенції 1944 р. «Про міжнародну цивільну авіацію», боротьби з актами незаконного втручання в діяльність цивільної авіації в сучасному повітряному праві, адміністративної, дисциплінарної, матеріальної відповідальності в сучасному повітряному праві, наближення національного законодавства в цій сфері до міжнародних стандартів і гармонізації з європейським правом.</w:t>
      </w:r>
    </w:p>
    <w:p w:rsidR="000A4ED7" w:rsidRPr="000A4ED7" w:rsidRDefault="00D57719" w:rsidP="00FD3B32">
      <w:pPr>
        <w:ind w:firstLine="708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Завданням </w:t>
      </w:r>
      <w:r w:rsidR="00BF6257">
        <w:rPr>
          <w:spacing w:val="-4"/>
          <w:sz w:val="28"/>
          <w:szCs w:val="28"/>
        </w:rPr>
        <w:t xml:space="preserve">вивчення навчальної дисципліни </w:t>
      </w:r>
      <w:r>
        <w:rPr>
          <w:spacing w:val="-4"/>
          <w:sz w:val="28"/>
          <w:szCs w:val="28"/>
        </w:rPr>
        <w:t xml:space="preserve">є </w:t>
      </w:r>
      <w:r w:rsidR="009A0099">
        <w:rPr>
          <w:spacing w:val="-4"/>
          <w:sz w:val="28"/>
          <w:szCs w:val="28"/>
        </w:rPr>
        <w:t xml:space="preserve">на базі </w:t>
      </w:r>
      <w:r w:rsidR="007116F7">
        <w:rPr>
          <w:spacing w:val="-4"/>
          <w:sz w:val="28"/>
          <w:szCs w:val="28"/>
        </w:rPr>
        <w:t xml:space="preserve">отриманих студентами на </w:t>
      </w:r>
      <w:r w:rsidR="007116F7" w:rsidRPr="009C74F5">
        <w:rPr>
          <w:spacing w:val="-4"/>
          <w:sz w:val="28"/>
          <w:szCs w:val="28"/>
        </w:rPr>
        <w:t>попередніх курсах знань в галузі національного та міжнародного</w:t>
      </w:r>
      <w:r w:rsidR="007116F7">
        <w:rPr>
          <w:spacing w:val="-4"/>
          <w:sz w:val="28"/>
          <w:szCs w:val="28"/>
        </w:rPr>
        <w:t xml:space="preserve"> повітряного права</w:t>
      </w:r>
      <w:r w:rsidR="008841BC">
        <w:rPr>
          <w:spacing w:val="-4"/>
          <w:sz w:val="28"/>
          <w:szCs w:val="28"/>
        </w:rPr>
        <w:t xml:space="preserve">: </w:t>
      </w:r>
      <w:r w:rsidR="00AA7549">
        <w:rPr>
          <w:spacing w:val="-4"/>
          <w:sz w:val="28"/>
          <w:szCs w:val="28"/>
        </w:rPr>
        <w:t>с</w:t>
      </w:r>
      <w:r w:rsidR="008841BC">
        <w:rPr>
          <w:spacing w:val="-4"/>
          <w:sz w:val="28"/>
          <w:szCs w:val="28"/>
        </w:rPr>
        <w:t>формувати у студентів чітке та цілісне уявлення про стан розвитку сучасного національного та міжнародного повітряного права та шляхи його удосконалення;</w:t>
      </w:r>
      <w:r w:rsidR="00FD3B32">
        <w:rPr>
          <w:spacing w:val="-4"/>
          <w:sz w:val="28"/>
          <w:szCs w:val="28"/>
        </w:rPr>
        <w:t xml:space="preserve"> </w:t>
      </w:r>
      <w:r w:rsidR="00AA7549">
        <w:rPr>
          <w:spacing w:val="-4"/>
          <w:sz w:val="28"/>
          <w:szCs w:val="28"/>
        </w:rPr>
        <w:t>сфокусувати увагу студентів на окремих, найбільш актуальних проблемах сучасного повітряного права та шляхи їх вирішення;</w:t>
      </w:r>
      <w:r w:rsidR="00FD3B32">
        <w:rPr>
          <w:spacing w:val="-4"/>
          <w:sz w:val="28"/>
          <w:szCs w:val="28"/>
        </w:rPr>
        <w:t xml:space="preserve"> </w:t>
      </w:r>
      <w:r w:rsidR="00AA7549">
        <w:rPr>
          <w:spacing w:val="-4"/>
          <w:sz w:val="28"/>
          <w:szCs w:val="28"/>
        </w:rPr>
        <w:t>навчити студентів робити науковий аналіз  норм повітряного права, а також правильно їх тлумачити та застосовувати до конкретних обставин;</w:t>
      </w:r>
      <w:r w:rsidR="00FD3B32">
        <w:rPr>
          <w:spacing w:val="-4"/>
          <w:sz w:val="28"/>
          <w:szCs w:val="28"/>
        </w:rPr>
        <w:t xml:space="preserve"> </w:t>
      </w:r>
      <w:r w:rsidR="00AA7549">
        <w:rPr>
          <w:spacing w:val="-4"/>
          <w:sz w:val="28"/>
          <w:szCs w:val="28"/>
        </w:rPr>
        <w:t>поглибити розуміння студентами доктрини та правозастосовної практики в галузі повітряного права;</w:t>
      </w:r>
      <w:r w:rsidR="00FD3B32">
        <w:rPr>
          <w:spacing w:val="-4"/>
          <w:sz w:val="28"/>
          <w:szCs w:val="28"/>
        </w:rPr>
        <w:t xml:space="preserve"> </w:t>
      </w:r>
      <w:r w:rsidR="00AA7549">
        <w:rPr>
          <w:spacing w:val="-4"/>
          <w:sz w:val="28"/>
          <w:szCs w:val="28"/>
        </w:rPr>
        <w:t>ознайомити студентів із сучасними науковими концепціями в сфері повітряного</w:t>
      </w:r>
      <w:r w:rsidR="000A4ED7">
        <w:rPr>
          <w:spacing w:val="-4"/>
          <w:sz w:val="28"/>
          <w:szCs w:val="28"/>
        </w:rPr>
        <w:t xml:space="preserve"> права.</w:t>
      </w:r>
    </w:p>
    <w:p w:rsidR="00F40C95" w:rsidRDefault="00F40C95" w:rsidP="005403BF">
      <w:pPr>
        <w:ind w:firstLine="720"/>
        <w:jc w:val="both"/>
        <w:rPr>
          <w:iCs/>
          <w:sz w:val="28"/>
          <w:szCs w:val="28"/>
        </w:rPr>
      </w:pPr>
      <w:r w:rsidRPr="00CF5910">
        <w:rPr>
          <w:b/>
          <w:iCs/>
          <w:sz w:val="28"/>
          <w:szCs w:val="28"/>
        </w:rPr>
        <w:t>У результаті вивчення даної навчальної дисципліни студент повинен</w:t>
      </w:r>
      <w:r w:rsidR="00CA1930" w:rsidRPr="00CF5910">
        <w:rPr>
          <w:b/>
          <w:iCs/>
          <w:sz w:val="28"/>
          <w:szCs w:val="28"/>
        </w:rPr>
        <w:t xml:space="preserve"> набути наступні компетентності</w:t>
      </w:r>
      <w:r w:rsidRPr="005403BF">
        <w:rPr>
          <w:iCs/>
          <w:sz w:val="28"/>
          <w:szCs w:val="28"/>
        </w:rPr>
        <w:t>:</w:t>
      </w:r>
    </w:p>
    <w:p w:rsidR="00B37392" w:rsidRDefault="00B37392" w:rsidP="005403BF">
      <w:pPr>
        <w:ind w:firstLine="708"/>
        <w:jc w:val="both"/>
        <w:rPr>
          <w:b/>
          <w:bCs/>
          <w:spacing w:val="-4"/>
          <w:sz w:val="28"/>
          <w:szCs w:val="28"/>
        </w:rPr>
      </w:pPr>
      <w:r w:rsidRPr="005403BF">
        <w:rPr>
          <w:b/>
          <w:bCs/>
          <w:spacing w:val="-4"/>
          <w:sz w:val="28"/>
          <w:szCs w:val="28"/>
        </w:rPr>
        <w:t>Знати:</w:t>
      </w:r>
    </w:p>
    <w:p w:rsidR="00CD49F2" w:rsidRDefault="00AE0507" w:rsidP="00CF5910">
      <w:pPr>
        <w:numPr>
          <w:ilvl w:val="0"/>
          <w:numId w:val="8"/>
        </w:num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  <w:lang w:val="ru-RU"/>
        </w:rPr>
        <w:t xml:space="preserve">понятійний аппарат навчальної дисципліни з точки зору </w:t>
      </w:r>
      <w:r w:rsidR="0052396F">
        <w:rPr>
          <w:bCs/>
          <w:spacing w:val="-4"/>
          <w:sz w:val="28"/>
          <w:szCs w:val="28"/>
        </w:rPr>
        <w:t>національного та міжнародного</w:t>
      </w:r>
      <w:r w:rsidR="002D3ADD">
        <w:rPr>
          <w:bCs/>
          <w:spacing w:val="-4"/>
          <w:sz w:val="28"/>
          <w:szCs w:val="28"/>
        </w:rPr>
        <w:t xml:space="preserve"> повітряного</w:t>
      </w:r>
      <w:r w:rsidR="0052396F">
        <w:rPr>
          <w:bCs/>
          <w:spacing w:val="-4"/>
          <w:sz w:val="28"/>
          <w:szCs w:val="28"/>
        </w:rPr>
        <w:t xml:space="preserve"> права;</w:t>
      </w:r>
    </w:p>
    <w:p w:rsidR="0052396F" w:rsidRDefault="00336126" w:rsidP="00CF5910">
      <w:pPr>
        <w:numPr>
          <w:ilvl w:val="0"/>
          <w:numId w:val="8"/>
        </w:num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сучасну міжнародну та національну практику застосування відповідних норм повітряного права;</w:t>
      </w:r>
    </w:p>
    <w:p w:rsidR="00336126" w:rsidRDefault="002D3ADD" w:rsidP="00CF5910">
      <w:pPr>
        <w:numPr>
          <w:ilvl w:val="0"/>
          <w:numId w:val="8"/>
        </w:num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стандарти та рекомендовану практику ІКАО в сфері боротьби з актами незаконного втручання в діяльність цивільної авіації;</w:t>
      </w:r>
    </w:p>
    <w:p w:rsidR="002D3ADD" w:rsidRDefault="002D3ADD" w:rsidP="00CF5910">
      <w:pPr>
        <w:numPr>
          <w:ilvl w:val="0"/>
          <w:numId w:val="8"/>
        </w:num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регіональні стандарти в сфері боротьби з актами незаконного  втручання в діяльність цивільної авіації;</w:t>
      </w:r>
    </w:p>
    <w:p w:rsidR="002D3ADD" w:rsidRDefault="002D3ADD" w:rsidP="00CF5910">
      <w:pPr>
        <w:numPr>
          <w:ilvl w:val="0"/>
          <w:numId w:val="8"/>
        </w:num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національне законодавство  України в сфері боротьби з актами незаконного  втручання в діяльність цивільної авіації;</w:t>
      </w:r>
    </w:p>
    <w:p w:rsidR="002D3ADD" w:rsidRDefault="002D3ADD" w:rsidP="00CF5910">
      <w:pPr>
        <w:numPr>
          <w:ilvl w:val="0"/>
          <w:numId w:val="8"/>
        </w:num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міжнародні організації в сфері боротьби з актами незаконного  втручання в діяльність цивільної авіації;</w:t>
      </w:r>
    </w:p>
    <w:p w:rsidR="002D3ADD" w:rsidRDefault="002D3ADD" w:rsidP="00CF5910">
      <w:pPr>
        <w:numPr>
          <w:ilvl w:val="0"/>
          <w:numId w:val="8"/>
        </w:num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поняття, види, принципи та порядок здійснення контролю на безпеку;</w:t>
      </w:r>
    </w:p>
    <w:p w:rsidR="002D3ADD" w:rsidRDefault="002D3ADD" w:rsidP="00CF5910">
      <w:pPr>
        <w:numPr>
          <w:ilvl w:val="0"/>
          <w:numId w:val="8"/>
        </w:num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систему контролю якості безпеки авіаційних суб’єктів;</w:t>
      </w:r>
    </w:p>
    <w:p w:rsidR="002D3ADD" w:rsidRDefault="00E14EFD" w:rsidP="00CF5910">
      <w:pPr>
        <w:numPr>
          <w:ilvl w:val="0"/>
          <w:numId w:val="8"/>
        </w:num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поняття та види юридичної відповідальності за вчинення актів незаконного втручання в діяльність цивільної авіації.</w:t>
      </w:r>
    </w:p>
    <w:p w:rsidR="00FD3B32" w:rsidRDefault="00FD3B32" w:rsidP="00CF5910">
      <w:pPr>
        <w:ind w:firstLine="708"/>
        <w:jc w:val="both"/>
        <w:rPr>
          <w:b/>
          <w:spacing w:val="-4"/>
          <w:sz w:val="28"/>
          <w:szCs w:val="28"/>
        </w:rPr>
      </w:pPr>
    </w:p>
    <w:p w:rsidR="00CF5910" w:rsidRPr="00CD49F2" w:rsidRDefault="00CD49F2" w:rsidP="00CF5910">
      <w:pPr>
        <w:ind w:firstLine="708"/>
        <w:jc w:val="both"/>
        <w:rPr>
          <w:b/>
          <w:spacing w:val="-4"/>
          <w:sz w:val="28"/>
          <w:szCs w:val="28"/>
        </w:rPr>
      </w:pPr>
      <w:r w:rsidRPr="00CD49F2">
        <w:rPr>
          <w:b/>
          <w:spacing w:val="-4"/>
          <w:sz w:val="28"/>
          <w:szCs w:val="28"/>
        </w:rPr>
        <w:t>Вміти:</w:t>
      </w:r>
    </w:p>
    <w:p w:rsidR="00336126" w:rsidRDefault="00490403" w:rsidP="00490403">
      <w:pPr>
        <w:numPr>
          <w:ilvl w:val="0"/>
          <w:numId w:val="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аналізув</w:t>
      </w:r>
      <w:r w:rsidR="006067ED">
        <w:rPr>
          <w:spacing w:val="-4"/>
          <w:sz w:val="28"/>
          <w:szCs w:val="28"/>
        </w:rPr>
        <w:t>ати джерела</w:t>
      </w:r>
      <w:r>
        <w:rPr>
          <w:spacing w:val="-4"/>
          <w:sz w:val="28"/>
          <w:szCs w:val="28"/>
        </w:rPr>
        <w:t xml:space="preserve"> </w:t>
      </w:r>
      <w:r w:rsidR="00336126">
        <w:rPr>
          <w:spacing w:val="-4"/>
          <w:sz w:val="28"/>
          <w:szCs w:val="28"/>
        </w:rPr>
        <w:t>національного  та міжнародного права щодо досліджувальних проблем;</w:t>
      </w:r>
    </w:p>
    <w:p w:rsidR="00490403" w:rsidRDefault="00653493" w:rsidP="00490403">
      <w:pPr>
        <w:numPr>
          <w:ilvl w:val="0"/>
          <w:numId w:val="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користуватись нормативною та довідковою літературою</w:t>
      </w:r>
      <w:r w:rsidR="00F469B8">
        <w:rPr>
          <w:spacing w:val="-4"/>
          <w:sz w:val="28"/>
          <w:szCs w:val="28"/>
        </w:rPr>
        <w:t>;</w:t>
      </w:r>
    </w:p>
    <w:p w:rsidR="00E14EFD" w:rsidRDefault="00E14EFD" w:rsidP="00490403">
      <w:pPr>
        <w:numPr>
          <w:ilvl w:val="0"/>
          <w:numId w:val="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проводити юридичний аналіз нестандартних ситуацій, які можуть виникнути під час практичної діяльності та приймати з них рішення;</w:t>
      </w:r>
    </w:p>
    <w:p w:rsidR="00E14EFD" w:rsidRPr="00E14EFD" w:rsidRDefault="00E14EFD" w:rsidP="00E14EFD">
      <w:pPr>
        <w:numPr>
          <w:ilvl w:val="0"/>
          <w:numId w:val="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складати процесуальні документи про порушення провадження та застосування юридичної відповідальності на різних об’єктах і в службах авіатранспорту;</w:t>
      </w:r>
    </w:p>
    <w:p w:rsidR="00F469B8" w:rsidRDefault="00F469B8" w:rsidP="00490403">
      <w:pPr>
        <w:numPr>
          <w:ilvl w:val="0"/>
          <w:numId w:val="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використовувати набуті знання у всіх аспектах практичної діяльності і при вивченні інших навчальних дисциплін</w:t>
      </w:r>
      <w:r w:rsidR="00653493">
        <w:rPr>
          <w:spacing w:val="-4"/>
          <w:sz w:val="28"/>
          <w:szCs w:val="28"/>
        </w:rPr>
        <w:t>, а також для підвищення свого професійного рівня</w:t>
      </w:r>
      <w:r>
        <w:rPr>
          <w:spacing w:val="-4"/>
          <w:sz w:val="28"/>
          <w:szCs w:val="28"/>
        </w:rPr>
        <w:t>.</w:t>
      </w:r>
    </w:p>
    <w:p w:rsidR="002615BD" w:rsidRDefault="002615BD" w:rsidP="005403BF">
      <w:pPr>
        <w:tabs>
          <w:tab w:val="left" w:pos="851"/>
        </w:tabs>
        <w:ind w:firstLine="567"/>
        <w:jc w:val="both"/>
        <w:rPr>
          <w:b/>
          <w:spacing w:val="-4"/>
          <w:sz w:val="28"/>
          <w:szCs w:val="28"/>
        </w:rPr>
      </w:pPr>
    </w:p>
    <w:p w:rsidR="00F469B8" w:rsidRDefault="00E9111E" w:rsidP="005403BF">
      <w:pPr>
        <w:tabs>
          <w:tab w:val="left" w:pos="851"/>
        </w:tabs>
        <w:ind w:firstLine="567"/>
        <w:jc w:val="both"/>
        <w:rPr>
          <w:b/>
          <w:spacing w:val="-4"/>
          <w:sz w:val="28"/>
          <w:szCs w:val="28"/>
        </w:rPr>
      </w:pPr>
      <w:r w:rsidRPr="00E9111E">
        <w:rPr>
          <w:b/>
          <w:spacing w:val="-4"/>
          <w:sz w:val="28"/>
          <w:szCs w:val="28"/>
        </w:rPr>
        <w:t>Міждисциплінарні зв’язки</w:t>
      </w:r>
      <w:r w:rsidR="005E6815">
        <w:rPr>
          <w:b/>
          <w:spacing w:val="-4"/>
          <w:sz w:val="28"/>
          <w:szCs w:val="28"/>
        </w:rPr>
        <w:t xml:space="preserve"> навчальної дисципліни</w:t>
      </w:r>
      <w:r w:rsidR="00441A71">
        <w:rPr>
          <w:b/>
          <w:spacing w:val="-4"/>
          <w:sz w:val="28"/>
          <w:szCs w:val="28"/>
        </w:rPr>
        <w:t>.</w:t>
      </w:r>
    </w:p>
    <w:p w:rsidR="00A711AD" w:rsidRDefault="00A711AD" w:rsidP="005403BF">
      <w:pPr>
        <w:tabs>
          <w:tab w:val="left" w:pos="851"/>
        </w:tabs>
        <w:ind w:firstLine="567"/>
        <w:jc w:val="both"/>
        <w:rPr>
          <w:spacing w:val="-4"/>
          <w:sz w:val="28"/>
          <w:szCs w:val="28"/>
        </w:rPr>
      </w:pPr>
      <w:r w:rsidRPr="00D2013A">
        <w:rPr>
          <w:spacing w:val="-4"/>
          <w:sz w:val="28"/>
          <w:szCs w:val="28"/>
        </w:rPr>
        <w:t>Для вивчення навчальної дисципліни «</w:t>
      </w:r>
      <w:r w:rsidR="00E14EFD" w:rsidRPr="00D2013A">
        <w:rPr>
          <w:spacing w:val="-4"/>
          <w:sz w:val="28"/>
          <w:szCs w:val="28"/>
        </w:rPr>
        <w:t>Актуальні проблеми сучасного повітряного права</w:t>
      </w:r>
      <w:r w:rsidRPr="00D2013A">
        <w:rPr>
          <w:spacing w:val="-4"/>
          <w:sz w:val="28"/>
          <w:szCs w:val="28"/>
        </w:rPr>
        <w:t>» потрібні знання з дисциплін</w:t>
      </w:r>
      <w:r w:rsidR="00617399" w:rsidRPr="00D2013A">
        <w:rPr>
          <w:spacing w:val="-4"/>
          <w:sz w:val="28"/>
          <w:szCs w:val="28"/>
        </w:rPr>
        <w:t xml:space="preserve"> міжнародного публічного</w:t>
      </w:r>
      <w:r w:rsidR="009C74F5" w:rsidRPr="00D2013A">
        <w:rPr>
          <w:spacing w:val="-4"/>
          <w:sz w:val="28"/>
          <w:szCs w:val="28"/>
        </w:rPr>
        <w:t xml:space="preserve"> права, </w:t>
      </w:r>
      <w:r w:rsidR="00747540" w:rsidRPr="00D2013A">
        <w:rPr>
          <w:spacing w:val="-4"/>
          <w:sz w:val="28"/>
          <w:szCs w:val="28"/>
        </w:rPr>
        <w:t>загальний курс авіаційного транспорту,  міжнародного повітряного права, транспортне право,  правове регулювання безпеки польотів,  правове регулювання діяльності авіапідприємства.</w:t>
      </w:r>
    </w:p>
    <w:p w:rsidR="00A711AD" w:rsidRPr="00A711AD" w:rsidRDefault="00A711AD" w:rsidP="005403BF">
      <w:pPr>
        <w:tabs>
          <w:tab w:val="left" w:pos="851"/>
        </w:tabs>
        <w:ind w:firstLine="567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Дисципліни, вивчення яких у подальшому базується на матеріалі навчальної дисципліни</w:t>
      </w:r>
      <w:r w:rsidR="00617399">
        <w:rPr>
          <w:spacing w:val="-4"/>
          <w:sz w:val="28"/>
          <w:szCs w:val="28"/>
        </w:rPr>
        <w:t xml:space="preserve"> «</w:t>
      </w:r>
      <w:r w:rsidR="009C74F5">
        <w:rPr>
          <w:spacing w:val="-4"/>
          <w:sz w:val="28"/>
          <w:szCs w:val="28"/>
        </w:rPr>
        <w:t>Актуальні проблеми сучасного повітряного права</w:t>
      </w:r>
      <w:r w:rsidR="00617399">
        <w:rPr>
          <w:spacing w:val="-4"/>
          <w:sz w:val="28"/>
          <w:szCs w:val="28"/>
        </w:rPr>
        <w:t xml:space="preserve">» є наступними: </w:t>
      </w:r>
      <w:r w:rsidR="000E2344">
        <w:rPr>
          <w:spacing w:val="-4"/>
          <w:sz w:val="28"/>
          <w:szCs w:val="28"/>
        </w:rPr>
        <w:t>правове регулювання польотів, договори в галузі повітряного та космічного права, проблеми правового регулювання повітряних сполучень</w:t>
      </w:r>
      <w:r w:rsidR="00B464BB">
        <w:rPr>
          <w:spacing w:val="-4"/>
          <w:sz w:val="28"/>
          <w:szCs w:val="28"/>
        </w:rPr>
        <w:t xml:space="preserve"> та інших</w:t>
      </w:r>
      <w:r w:rsidR="00014367">
        <w:rPr>
          <w:spacing w:val="-4"/>
          <w:sz w:val="28"/>
          <w:szCs w:val="28"/>
        </w:rPr>
        <w:t>.</w:t>
      </w:r>
      <w:r w:rsidR="00014367" w:rsidRPr="00014367">
        <w:rPr>
          <w:spacing w:val="-4"/>
          <w:sz w:val="28"/>
          <w:szCs w:val="28"/>
        </w:rPr>
        <w:t xml:space="preserve"> </w:t>
      </w:r>
    </w:p>
    <w:p w:rsidR="00F469B8" w:rsidRDefault="00F469B8" w:rsidP="005403BF">
      <w:pPr>
        <w:tabs>
          <w:tab w:val="left" w:pos="851"/>
        </w:tabs>
        <w:ind w:firstLine="567"/>
        <w:jc w:val="both"/>
        <w:rPr>
          <w:spacing w:val="-4"/>
          <w:sz w:val="28"/>
          <w:szCs w:val="28"/>
          <w:lang w:val="ru-RU"/>
        </w:rPr>
      </w:pPr>
    </w:p>
    <w:p w:rsidR="00D2013A" w:rsidRDefault="00D2013A" w:rsidP="005403BF">
      <w:pPr>
        <w:tabs>
          <w:tab w:val="left" w:pos="851"/>
        </w:tabs>
        <w:ind w:firstLine="567"/>
        <w:jc w:val="both"/>
        <w:rPr>
          <w:spacing w:val="-4"/>
          <w:sz w:val="28"/>
          <w:szCs w:val="28"/>
          <w:lang w:val="ru-RU"/>
        </w:rPr>
      </w:pPr>
    </w:p>
    <w:p w:rsidR="00D2013A" w:rsidRPr="00D2013A" w:rsidRDefault="00D2013A" w:rsidP="005403BF">
      <w:pPr>
        <w:tabs>
          <w:tab w:val="left" w:pos="851"/>
        </w:tabs>
        <w:ind w:firstLine="567"/>
        <w:jc w:val="both"/>
        <w:rPr>
          <w:spacing w:val="-4"/>
          <w:sz w:val="28"/>
          <w:szCs w:val="28"/>
          <w:lang w:val="ru-RU"/>
        </w:rPr>
      </w:pPr>
    </w:p>
    <w:p w:rsidR="004C0ABB" w:rsidRDefault="00441A71" w:rsidP="004C0ABB">
      <w:pPr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Програма навчальної дисципліни</w:t>
      </w:r>
    </w:p>
    <w:p w:rsidR="004C0ABB" w:rsidRDefault="00BF28A0" w:rsidP="00C1215D">
      <w:pPr>
        <w:ind w:firstLine="708"/>
        <w:jc w:val="both"/>
        <w:rPr>
          <w:bCs/>
          <w:sz w:val="28"/>
          <w:szCs w:val="28"/>
        </w:rPr>
      </w:pPr>
      <w:r w:rsidRPr="00BF28A0">
        <w:rPr>
          <w:bCs/>
          <w:sz w:val="28"/>
          <w:szCs w:val="28"/>
        </w:rPr>
        <w:t xml:space="preserve">Навчальний матеріал дисципліни структурований за модульним принципом і складається з </w:t>
      </w:r>
      <w:r w:rsidR="00FE2EE2">
        <w:rPr>
          <w:bCs/>
          <w:sz w:val="28"/>
          <w:szCs w:val="28"/>
        </w:rPr>
        <w:t>одного</w:t>
      </w:r>
      <w:r w:rsidRPr="00BF28A0">
        <w:rPr>
          <w:bCs/>
          <w:sz w:val="28"/>
          <w:szCs w:val="28"/>
        </w:rPr>
        <w:t xml:space="preserve"> навчальн</w:t>
      </w:r>
      <w:r w:rsidR="00FE2EE2">
        <w:rPr>
          <w:bCs/>
          <w:sz w:val="28"/>
          <w:szCs w:val="28"/>
        </w:rPr>
        <w:t>ого</w:t>
      </w:r>
      <w:r w:rsidRPr="00BF28A0">
        <w:rPr>
          <w:bCs/>
          <w:sz w:val="28"/>
          <w:szCs w:val="28"/>
        </w:rPr>
        <w:t xml:space="preserve"> модул</w:t>
      </w:r>
      <w:r w:rsidR="000E2344">
        <w:rPr>
          <w:bCs/>
          <w:sz w:val="28"/>
          <w:szCs w:val="28"/>
        </w:rPr>
        <w:t>ю, а саме</w:t>
      </w:r>
      <w:r w:rsidRPr="00BF28A0">
        <w:rPr>
          <w:bCs/>
          <w:sz w:val="28"/>
          <w:szCs w:val="28"/>
        </w:rPr>
        <w:t xml:space="preserve">  </w:t>
      </w:r>
      <w:r w:rsidR="00C1215D">
        <w:rPr>
          <w:bCs/>
          <w:sz w:val="28"/>
          <w:szCs w:val="28"/>
        </w:rPr>
        <w:t>«</w:t>
      </w:r>
      <w:r w:rsidR="007B422F">
        <w:rPr>
          <w:bCs/>
          <w:sz w:val="28"/>
          <w:szCs w:val="28"/>
        </w:rPr>
        <w:t>Актуальні проблеми сучасного повітряного права</w:t>
      </w:r>
      <w:r w:rsidR="00C1215D">
        <w:rPr>
          <w:bCs/>
          <w:sz w:val="28"/>
          <w:szCs w:val="28"/>
        </w:rPr>
        <w:t xml:space="preserve">» </w:t>
      </w:r>
      <w:r w:rsidRPr="00BF28A0">
        <w:rPr>
          <w:bCs/>
          <w:sz w:val="28"/>
          <w:szCs w:val="28"/>
        </w:rPr>
        <w:t>засвоєння якого передбачає проведення модульн</w:t>
      </w:r>
      <w:r w:rsidR="00FE2EE2">
        <w:rPr>
          <w:bCs/>
          <w:sz w:val="28"/>
          <w:szCs w:val="28"/>
        </w:rPr>
        <w:t>ої</w:t>
      </w:r>
      <w:r w:rsidRPr="00BF28A0">
        <w:rPr>
          <w:bCs/>
          <w:sz w:val="28"/>
          <w:szCs w:val="28"/>
        </w:rPr>
        <w:t xml:space="preserve"> контрольн</w:t>
      </w:r>
      <w:r w:rsidR="00FE2EE2">
        <w:rPr>
          <w:bCs/>
          <w:sz w:val="28"/>
          <w:szCs w:val="28"/>
        </w:rPr>
        <w:t>ої</w:t>
      </w:r>
      <w:r w:rsidRPr="00BF28A0">
        <w:rPr>
          <w:bCs/>
          <w:sz w:val="28"/>
          <w:szCs w:val="28"/>
        </w:rPr>
        <w:t xml:space="preserve"> роб</w:t>
      </w:r>
      <w:r w:rsidR="00FE2EE2">
        <w:rPr>
          <w:bCs/>
          <w:sz w:val="28"/>
          <w:szCs w:val="28"/>
        </w:rPr>
        <w:t>о</w:t>
      </w:r>
      <w:r w:rsidRPr="00BF28A0">
        <w:rPr>
          <w:bCs/>
          <w:sz w:val="28"/>
          <w:szCs w:val="28"/>
        </w:rPr>
        <w:t>т</w:t>
      </w:r>
      <w:r w:rsidR="00FE2EE2">
        <w:rPr>
          <w:bCs/>
          <w:sz w:val="28"/>
          <w:szCs w:val="28"/>
        </w:rPr>
        <w:t>и</w:t>
      </w:r>
      <w:r w:rsidRPr="00BF28A0">
        <w:rPr>
          <w:bCs/>
          <w:sz w:val="28"/>
          <w:szCs w:val="28"/>
        </w:rPr>
        <w:t xml:space="preserve"> та аналіз результат</w:t>
      </w:r>
      <w:r w:rsidR="000E2344">
        <w:rPr>
          <w:bCs/>
          <w:sz w:val="28"/>
          <w:szCs w:val="28"/>
        </w:rPr>
        <w:t>ів</w:t>
      </w:r>
      <w:r w:rsidRPr="00BF28A0">
        <w:rPr>
          <w:bCs/>
          <w:sz w:val="28"/>
          <w:szCs w:val="28"/>
        </w:rPr>
        <w:t xml:space="preserve"> </w:t>
      </w:r>
      <w:r w:rsidR="000E2344">
        <w:rPr>
          <w:bCs/>
          <w:sz w:val="28"/>
          <w:szCs w:val="28"/>
        </w:rPr>
        <w:t>її</w:t>
      </w:r>
      <w:r w:rsidRPr="00BF28A0">
        <w:rPr>
          <w:bCs/>
          <w:sz w:val="28"/>
          <w:szCs w:val="28"/>
        </w:rPr>
        <w:t xml:space="preserve"> виконання.</w:t>
      </w:r>
    </w:p>
    <w:p w:rsidR="000E2344" w:rsidRDefault="000E2344" w:rsidP="00C1215D">
      <w:pPr>
        <w:ind w:firstLine="708"/>
        <w:jc w:val="both"/>
        <w:rPr>
          <w:b/>
          <w:bCs/>
          <w:sz w:val="28"/>
          <w:szCs w:val="28"/>
        </w:rPr>
      </w:pPr>
    </w:p>
    <w:p w:rsidR="0053532B" w:rsidRPr="007B422F" w:rsidRDefault="0053532B" w:rsidP="00C1215D">
      <w:pPr>
        <w:ind w:firstLine="708"/>
        <w:jc w:val="both"/>
        <w:rPr>
          <w:b/>
          <w:bCs/>
          <w:sz w:val="28"/>
          <w:szCs w:val="28"/>
        </w:rPr>
      </w:pPr>
      <w:r w:rsidRPr="0053532B">
        <w:rPr>
          <w:b/>
          <w:bCs/>
          <w:sz w:val="28"/>
          <w:szCs w:val="28"/>
        </w:rPr>
        <w:t xml:space="preserve">Модуль 1. </w:t>
      </w:r>
      <w:r w:rsidR="007B422F" w:rsidRPr="007B422F">
        <w:rPr>
          <w:b/>
          <w:bCs/>
          <w:sz w:val="28"/>
          <w:szCs w:val="28"/>
        </w:rPr>
        <w:t>Актуальні проблеми сучасного повітряного права</w:t>
      </w:r>
    </w:p>
    <w:p w:rsidR="000261E1" w:rsidRPr="000261E1" w:rsidRDefault="000261E1" w:rsidP="007B0B0E">
      <w:pPr>
        <w:ind w:firstLine="709"/>
        <w:jc w:val="both"/>
        <w:rPr>
          <w:bCs/>
          <w:iCs/>
          <w:sz w:val="28"/>
          <w:szCs w:val="20"/>
        </w:rPr>
      </w:pPr>
      <w:r w:rsidRPr="000261E1">
        <w:rPr>
          <w:bCs/>
          <w:iCs/>
          <w:sz w:val="28"/>
          <w:szCs w:val="20"/>
        </w:rPr>
        <w:t>Тема 1. Вступ</w:t>
      </w:r>
      <w:r>
        <w:rPr>
          <w:bCs/>
          <w:iCs/>
          <w:sz w:val="28"/>
          <w:szCs w:val="20"/>
        </w:rPr>
        <w:t>.</w:t>
      </w:r>
    </w:p>
    <w:p w:rsidR="000261E1" w:rsidRPr="000261E1" w:rsidRDefault="000261E1" w:rsidP="007B0B0E">
      <w:pPr>
        <w:ind w:firstLine="709"/>
        <w:jc w:val="both"/>
        <w:rPr>
          <w:sz w:val="28"/>
          <w:szCs w:val="20"/>
        </w:rPr>
      </w:pPr>
      <w:r w:rsidRPr="000261E1">
        <w:rPr>
          <w:sz w:val="28"/>
          <w:szCs w:val="20"/>
        </w:rPr>
        <w:t>Загальний огляд проблематики сучасного повітряного права.</w:t>
      </w:r>
      <w:r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Основні наукові праці в галузі повітряного права.</w:t>
      </w:r>
    </w:p>
    <w:p w:rsidR="000261E1" w:rsidRPr="000261E1" w:rsidRDefault="000261E1" w:rsidP="007B0B0E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lang w:val="ru-RU"/>
        </w:rPr>
        <w:t>Тема</w:t>
      </w:r>
      <w:r w:rsidRPr="000261E1">
        <w:rPr>
          <w:bCs/>
          <w:iCs/>
          <w:sz w:val="28"/>
          <w:lang w:val="ru-RU"/>
        </w:rPr>
        <w:t xml:space="preserve"> </w:t>
      </w:r>
      <w:r w:rsidRPr="000261E1">
        <w:rPr>
          <w:bCs/>
          <w:iCs/>
          <w:sz w:val="28"/>
        </w:rPr>
        <w:t>2.</w:t>
      </w:r>
      <w:r w:rsidRPr="000261E1">
        <w:rPr>
          <w:bCs/>
          <w:iCs/>
          <w:sz w:val="28"/>
          <w:lang w:val="ru-RU"/>
        </w:rPr>
        <w:t xml:space="preserve"> </w:t>
      </w:r>
      <w:r w:rsidRPr="000261E1">
        <w:rPr>
          <w:bCs/>
          <w:iCs/>
          <w:sz w:val="28"/>
        </w:rPr>
        <w:t>Правове регулювання діяльності ЦА в Україні</w:t>
      </w:r>
      <w:r w:rsidR="007B0B0E">
        <w:rPr>
          <w:bCs/>
          <w:iCs/>
          <w:sz w:val="28"/>
        </w:rPr>
        <w:t>.</w:t>
      </w:r>
    </w:p>
    <w:p w:rsidR="000261E1" w:rsidRPr="000261E1" w:rsidRDefault="000261E1" w:rsidP="007B0B0E">
      <w:pPr>
        <w:ind w:firstLine="709"/>
        <w:jc w:val="both"/>
        <w:rPr>
          <w:iCs/>
          <w:sz w:val="28"/>
          <w:szCs w:val="20"/>
        </w:rPr>
      </w:pPr>
      <w:r w:rsidRPr="000261E1">
        <w:rPr>
          <w:sz w:val="28"/>
          <w:szCs w:val="20"/>
        </w:rPr>
        <w:t>Система повітряного законодавства</w:t>
      </w:r>
      <w:r w:rsidRPr="000261E1">
        <w:rPr>
          <w:bCs/>
          <w:iCs/>
          <w:sz w:val="28"/>
          <w:szCs w:val="20"/>
        </w:rPr>
        <w:t xml:space="preserve"> України.</w:t>
      </w:r>
      <w:r w:rsidR="007B0B0E">
        <w:rPr>
          <w:bCs/>
          <w:iCs/>
          <w:sz w:val="28"/>
          <w:szCs w:val="20"/>
        </w:rPr>
        <w:t xml:space="preserve"> </w:t>
      </w:r>
      <w:r w:rsidRPr="000261E1">
        <w:rPr>
          <w:bCs/>
          <w:iCs/>
          <w:sz w:val="28"/>
          <w:szCs w:val="20"/>
        </w:rPr>
        <w:t>Співвідношення понять „повітряне законодавство” та „законодавство в сфері повітряного транспорту”</w:t>
      </w:r>
      <w:r w:rsidR="007B0B0E">
        <w:rPr>
          <w:bCs/>
          <w:iCs/>
          <w:sz w:val="28"/>
          <w:szCs w:val="20"/>
        </w:rPr>
        <w:t xml:space="preserve">. </w:t>
      </w:r>
      <w:r w:rsidRPr="000261E1">
        <w:rPr>
          <w:sz w:val="28"/>
          <w:szCs w:val="20"/>
        </w:rPr>
        <w:t>Систематизація повітряного законодавства</w:t>
      </w:r>
      <w:r w:rsidRPr="000261E1">
        <w:rPr>
          <w:bCs/>
          <w:iCs/>
          <w:sz w:val="28"/>
          <w:szCs w:val="20"/>
        </w:rPr>
        <w:t xml:space="preserve"> України.</w:t>
      </w:r>
      <w:r w:rsidR="007B0B0E">
        <w:rPr>
          <w:bCs/>
          <w:iCs/>
          <w:sz w:val="28"/>
          <w:szCs w:val="20"/>
        </w:rPr>
        <w:t xml:space="preserve"> </w:t>
      </w:r>
      <w:r w:rsidRPr="000261E1">
        <w:rPr>
          <w:sz w:val="28"/>
          <w:szCs w:val="20"/>
        </w:rPr>
        <w:t>Проблеми термінології (визначення, тлумачення та уніфікація термінів)</w:t>
      </w:r>
      <w:r w:rsidR="007B0B0E">
        <w:rPr>
          <w:sz w:val="28"/>
          <w:szCs w:val="20"/>
        </w:rPr>
        <w:t xml:space="preserve"> </w:t>
      </w:r>
      <w:r w:rsidRPr="000261E1">
        <w:rPr>
          <w:bCs/>
          <w:sz w:val="28"/>
          <w:szCs w:val="20"/>
        </w:rPr>
        <w:t>колізії і прогалини законодавства.</w:t>
      </w:r>
      <w:r w:rsidR="007B0B0E">
        <w:rPr>
          <w:bCs/>
          <w:sz w:val="28"/>
          <w:szCs w:val="20"/>
        </w:rPr>
        <w:t xml:space="preserve"> </w:t>
      </w:r>
      <w:r w:rsidRPr="000261E1">
        <w:rPr>
          <w:bCs/>
          <w:sz w:val="28"/>
          <w:szCs w:val="20"/>
        </w:rPr>
        <w:t>Проблеми гармонізації з міжнародним та європейським правом</w:t>
      </w:r>
      <w:r w:rsidR="007B0B0E">
        <w:rPr>
          <w:bCs/>
          <w:sz w:val="28"/>
          <w:szCs w:val="20"/>
        </w:rPr>
        <w:t xml:space="preserve"> </w:t>
      </w:r>
      <w:r w:rsidRPr="000261E1">
        <w:rPr>
          <w:sz w:val="28"/>
          <w:szCs w:val="20"/>
        </w:rPr>
        <w:t xml:space="preserve">міжнародний договір як джерело регулювання діяльності ЦА: а) багатосторонні угоди; б) регіональні угоди; в) </w:t>
      </w:r>
      <w:r w:rsidR="007B0B0E">
        <w:rPr>
          <w:sz w:val="28"/>
          <w:szCs w:val="20"/>
        </w:rPr>
        <w:t>д</w:t>
      </w:r>
      <w:r w:rsidRPr="000261E1">
        <w:rPr>
          <w:sz w:val="28"/>
          <w:szCs w:val="20"/>
        </w:rPr>
        <w:t>восторонні угоди.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Міжнародний звичай, загальні принципи права, доктрина, судова практика.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Основні принципи міжнародного права та галузеві принципи міжнародного повітряного права.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Національно-правові джерела: а) Повітряний кодекс України; б) акти Кабінету Міністрів України, Міністерства транспорту України; в) двосторонні угоди України про повітряне сполучення.</w:t>
      </w:r>
      <w:r w:rsidR="007B0B0E">
        <w:rPr>
          <w:sz w:val="28"/>
          <w:szCs w:val="20"/>
        </w:rPr>
        <w:t xml:space="preserve"> </w:t>
      </w:r>
    </w:p>
    <w:p w:rsidR="000261E1" w:rsidRPr="000261E1" w:rsidRDefault="007B0B0E" w:rsidP="007B0B0E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lang w:val="ru-RU"/>
        </w:rPr>
        <w:t>Тема</w:t>
      </w:r>
      <w:r w:rsidR="000261E1" w:rsidRPr="000261E1">
        <w:rPr>
          <w:bCs/>
          <w:iCs/>
          <w:sz w:val="28"/>
          <w:lang w:val="ru-RU"/>
        </w:rPr>
        <w:t xml:space="preserve"> </w:t>
      </w:r>
      <w:r w:rsidR="000261E1" w:rsidRPr="000261E1">
        <w:rPr>
          <w:bCs/>
          <w:iCs/>
          <w:sz w:val="28"/>
        </w:rPr>
        <w:t>3.</w:t>
      </w:r>
      <w:r w:rsidR="000261E1" w:rsidRPr="000261E1">
        <w:rPr>
          <w:bCs/>
          <w:iCs/>
          <w:sz w:val="28"/>
          <w:lang w:val="ru-RU"/>
        </w:rPr>
        <w:t xml:space="preserve"> </w:t>
      </w:r>
      <w:r w:rsidR="000261E1" w:rsidRPr="000261E1">
        <w:rPr>
          <w:bCs/>
          <w:iCs/>
          <w:sz w:val="28"/>
        </w:rPr>
        <w:t>Державне управління ЦА в Україні</w:t>
      </w:r>
      <w:r>
        <w:rPr>
          <w:bCs/>
          <w:iCs/>
          <w:sz w:val="28"/>
        </w:rPr>
        <w:t>.</w:t>
      </w:r>
    </w:p>
    <w:p w:rsidR="000261E1" w:rsidRPr="000261E1" w:rsidRDefault="000261E1" w:rsidP="007B0B0E">
      <w:pPr>
        <w:ind w:firstLine="709"/>
        <w:jc w:val="both"/>
        <w:rPr>
          <w:sz w:val="28"/>
          <w:szCs w:val="20"/>
        </w:rPr>
      </w:pPr>
      <w:r w:rsidRPr="000261E1">
        <w:rPr>
          <w:sz w:val="28"/>
          <w:szCs w:val="20"/>
        </w:rPr>
        <w:t>Поняття, принципи та завдання державного управління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Система державного управління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Основні напрями, форми та методи державного управління ЦА. Правові форми державного управління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субординація та координація в системі державного управління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Адміністративний примус як основний метод державного управління ЦА. Характеристика основних заходів адміністративного примусу в сфері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Основні засоби державного регулювання ЦА в Україні: а) ліцензування; б) сертифікація; в) стандартизація.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Державний контроль і нагляд за діяльністю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Основні напрями реформування системи державного управління ЦА України на сучасному етапі.</w:t>
      </w:r>
    </w:p>
    <w:p w:rsidR="000261E1" w:rsidRPr="000261E1" w:rsidRDefault="007B0B0E" w:rsidP="007B0B0E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>Тема</w:t>
      </w:r>
      <w:r w:rsidR="000261E1" w:rsidRPr="000261E1">
        <w:rPr>
          <w:bCs/>
          <w:iCs/>
          <w:sz w:val="28"/>
        </w:rPr>
        <w:t xml:space="preserve"> 4. Суб’єкти державного управління ЦА в Україні</w:t>
      </w:r>
      <w:r>
        <w:rPr>
          <w:bCs/>
          <w:iCs/>
          <w:sz w:val="28"/>
        </w:rPr>
        <w:t>.</w:t>
      </w:r>
    </w:p>
    <w:p w:rsidR="000261E1" w:rsidRPr="000261E1" w:rsidRDefault="000261E1" w:rsidP="007B0B0E">
      <w:pPr>
        <w:ind w:firstLine="709"/>
        <w:jc w:val="both"/>
        <w:rPr>
          <w:sz w:val="28"/>
          <w:szCs w:val="20"/>
        </w:rPr>
      </w:pPr>
      <w:r w:rsidRPr="000261E1">
        <w:rPr>
          <w:sz w:val="28"/>
        </w:rPr>
        <w:t>Ретроспектива розвитку державного управління ЦА в Україні.</w:t>
      </w:r>
      <w:r w:rsidR="007B0B0E">
        <w:rPr>
          <w:sz w:val="28"/>
        </w:rPr>
        <w:t xml:space="preserve"> </w:t>
      </w:r>
      <w:r w:rsidRPr="000261E1">
        <w:rPr>
          <w:sz w:val="28"/>
          <w:szCs w:val="20"/>
        </w:rPr>
        <w:t xml:space="preserve">Система суб’єктів </w:t>
      </w:r>
      <w:r w:rsidRPr="000261E1">
        <w:rPr>
          <w:bCs/>
          <w:iCs/>
          <w:sz w:val="28"/>
          <w:szCs w:val="20"/>
        </w:rPr>
        <w:t>державного управління ЦА в Україні</w:t>
      </w:r>
      <w:r w:rsidRPr="000261E1">
        <w:rPr>
          <w:sz w:val="28"/>
          <w:szCs w:val="20"/>
        </w:rPr>
        <w:t>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Органи виконавчої влади в сфері управління ЦА – їх функції та повноваження.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Кабінет Міністрів України як суб’єкт державного управління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Центральні органи виконавчої влади як суб’єкти державного управління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Провідний державний орган в сфері державного управління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Механізм взаємодії органів виконавчої влади в сфері управління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</w:rPr>
        <w:t>Об’єднана цивільно-військова система управління повітряним рухом в Україні.</w:t>
      </w:r>
      <w:r w:rsidR="007B0B0E">
        <w:rPr>
          <w:sz w:val="28"/>
        </w:rPr>
        <w:t xml:space="preserve"> </w:t>
      </w:r>
      <w:r w:rsidRPr="000261E1">
        <w:rPr>
          <w:sz w:val="28"/>
          <w:szCs w:val="20"/>
        </w:rPr>
        <w:t>Адміністрація аеропортів (аеродромів) як низова ланка державного управління ЦА – її функції та повноваження.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Міжнародні стандарти в сфері державного управління ЦА.</w:t>
      </w:r>
    </w:p>
    <w:p w:rsidR="008C2279" w:rsidRDefault="008C2279" w:rsidP="007B0B0E">
      <w:pPr>
        <w:ind w:firstLine="709"/>
        <w:jc w:val="both"/>
        <w:rPr>
          <w:bCs/>
          <w:iCs/>
          <w:sz w:val="28"/>
          <w:lang w:val="ru-RU"/>
        </w:rPr>
      </w:pPr>
      <w:r>
        <w:rPr>
          <w:bCs/>
          <w:iCs/>
          <w:sz w:val="28"/>
          <w:lang w:val="ru-RU"/>
        </w:rPr>
        <w:t xml:space="preserve">Тема 5. </w:t>
      </w:r>
      <w:r w:rsidRPr="008C2279">
        <w:rPr>
          <w:bCs/>
          <w:sz w:val="28"/>
          <w:szCs w:val="28"/>
        </w:rPr>
        <w:t>Правова характеристика договорів, супутніх перевезенню вантажів</w:t>
      </w:r>
      <w:r>
        <w:rPr>
          <w:bCs/>
          <w:sz w:val="28"/>
          <w:szCs w:val="28"/>
        </w:rPr>
        <w:t>.</w:t>
      </w:r>
    </w:p>
    <w:p w:rsidR="00616881" w:rsidRDefault="005E49F6" w:rsidP="005E49F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E49F6">
        <w:rPr>
          <w:rFonts w:eastAsia="Calibri"/>
          <w:sz w:val="28"/>
          <w:szCs w:val="28"/>
          <w:lang w:eastAsia="en-US"/>
        </w:rPr>
        <w:t>Нормативне забезпечення реалізації договору перевезення вантажів авіаційним транспортом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5E49F6">
        <w:rPr>
          <w:rFonts w:eastAsia="Calibri"/>
          <w:sz w:val="28"/>
          <w:szCs w:val="28"/>
          <w:lang w:eastAsia="en-US"/>
        </w:rPr>
        <w:t>Поняття та особливості укладання договору перевезення вантажів авіаційним транспортом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5E49F6">
        <w:rPr>
          <w:rFonts w:eastAsia="Calibri"/>
          <w:sz w:val="28"/>
          <w:szCs w:val="28"/>
          <w:lang w:eastAsia="en-US"/>
        </w:rPr>
        <w:t>Сторони договору авіаційного перевезення вантажу. Їх правове становище та відповідальність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="00616881">
        <w:rPr>
          <w:rFonts w:eastAsia="Calibri"/>
          <w:sz w:val="28"/>
          <w:szCs w:val="28"/>
          <w:lang w:eastAsia="en-US"/>
        </w:rPr>
        <w:t>Проблеми правового забезпечення виконання договору по перевезенню вантажів авіаційним транспортом.</w:t>
      </w:r>
    </w:p>
    <w:p w:rsidR="000261E1" w:rsidRPr="000261E1" w:rsidRDefault="007B0B0E" w:rsidP="007B0B0E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lang w:val="ru-RU"/>
        </w:rPr>
        <w:t>Тема</w:t>
      </w:r>
      <w:r w:rsidR="000261E1" w:rsidRPr="000261E1">
        <w:rPr>
          <w:bCs/>
          <w:iCs/>
          <w:sz w:val="28"/>
          <w:lang w:val="ru-RU"/>
        </w:rPr>
        <w:t xml:space="preserve"> </w:t>
      </w:r>
      <w:r w:rsidR="008C2279">
        <w:rPr>
          <w:bCs/>
          <w:iCs/>
          <w:sz w:val="28"/>
          <w:lang w:val="ru-RU"/>
        </w:rPr>
        <w:t>6</w:t>
      </w:r>
      <w:r w:rsidR="000261E1" w:rsidRPr="000261E1">
        <w:rPr>
          <w:bCs/>
          <w:iCs/>
          <w:sz w:val="28"/>
        </w:rPr>
        <w:t>.</w:t>
      </w:r>
      <w:r w:rsidR="000261E1" w:rsidRPr="000261E1">
        <w:rPr>
          <w:bCs/>
          <w:iCs/>
          <w:sz w:val="28"/>
          <w:lang w:val="ru-RU"/>
        </w:rPr>
        <w:t xml:space="preserve">  </w:t>
      </w:r>
      <w:r w:rsidR="000261E1" w:rsidRPr="000261E1">
        <w:rPr>
          <w:bCs/>
          <w:iCs/>
          <w:sz w:val="28"/>
        </w:rPr>
        <w:t>Правові аспекти забезпечення безпеки ЦА</w:t>
      </w:r>
      <w:r>
        <w:rPr>
          <w:bCs/>
          <w:iCs/>
          <w:sz w:val="28"/>
        </w:rPr>
        <w:t>.</w:t>
      </w:r>
    </w:p>
    <w:p w:rsidR="000261E1" w:rsidRPr="000261E1" w:rsidRDefault="000261E1" w:rsidP="007B0B0E">
      <w:pPr>
        <w:ind w:firstLine="709"/>
        <w:jc w:val="both"/>
        <w:rPr>
          <w:sz w:val="28"/>
          <w:szCs w:val="20"/>
        </w:rPr>
      </w:pPr>
      <w:r w:rsidRPr="000261E1">
        <w:rPr>
          <w:sz w:val="28"/>
          <w:szCs w:val="20"/>
        </w:rPr>
        <w:t>Безпека ЦА як складне комплексне явище: зміст поняття та складові елементи. Поняття „безпека ЦА” в законодавстві та правовій доктрині.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 xml:space="preserve">Основні завдання і принципи </w:t>
      </w:r>
      <w:r w:rsidRPr="000261E1">
        <w:rPr>
          <w:bCs/>
          <w:iCs/>
          <w:sz w:val="28"/>
          <w:szCs w:val="20"/>
        </w:rPr>
        <w:t>забезпечення безпеки ЦА</w:t>
      </w:r>
      <w:r w:rsidRPr="000261E1">
        <w:rPr>
          <w:sz w:val="28"/>
          <w:szCs w:val="20"/>
        </w:rPr>
        <w:t>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Напрями забезпечення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Основні проблеми правового забезпечення безпеки ЦА в Україні.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Правові питання забезпечення авіаційної безпеки ЦА (боротьби з актами незаконного втручання в діяльність ЦА).</w:t>
      </w:r>
      <w:r w:rsidRPr="000261E1">
        <w:rPr>
          <w:color w:val="000000"/>
          <w:sz w:val="28"/>
          <w:szCs w:val="28"/>
        </w:rPr>
        <w:t xml:space="preserve"> Акти незаконного втручання в діяльність цивільної авіації: поняття та види.</w:t>
      </w:r>
      <w:r w:rsidRPr="000261E1">
        <w:rPr>
          <w:sz w:val="28"/>
          <w:szCs w:val="20"/>
        </w:rPr>
        <w:t xml:space="preserve"> Відповідальність за вчинення </w:t>
      </w:r>
      <w:r w:rsidRPr="000261E1">
        <w:rPr>
          <w:color w:val="000000"/>
          <w:sz w:val="28"/>
          <w:szCs w:val="28"/>
        </w:rPr>
        <w:t>актів незаконного втручання за українським та міжнародним правом.</w:t>
      </w:r>
      <w:r w:rsidR="007B0B0E">
        <w:rPr>
          <w:color w:val="000000"/>
          <w:sz w:val="28"/>
          <w:szCs w:val="28"/>
        </w:rPr>
        <w:t xml:space="preserve"> </w:t>
      </w:r>
      <w:r w:rsidRPr="000261E1">
        <w:rPr>
          <w:sz w:val="28"/>
          <w:szCs w:val="20"/>
        </w:rPr>
        <w:t>Правові питання забезпечення безпеки польотів.</w:t>
      </w:r>
    </w:p>
    <w:p w:rsidR="000261E1" w:rsidRPr="000261E1" w:rsidRDefault="000261E1" w:rsidP="007B0B0E">
      <w:pPr>
        <w:ind w:firstLine="709"/>
        <w:jc w:val="both"/>
        <w:rPr>
          <w:sz w:val="28"/>
          <w:szCs w:val="20"/>
        </w:rPr>
      </w:pPr>
      <w:r w:rsidRPr="000261E1">
        <w:rPr>
          <w:sz w:val="28"/>
          <w:szCs w:val="20"/>
        </w:rPr>
        <w:t>Правові питання забезпечення екологічної безпеки ЦА.</w:t>
      </w:r>
    </w:p>
    <w:p w:rsidR="000261E1" w:rsidRPr="000261E1" w:rsidRDefault="007B0B0E" w:rsidP="007B0B0E">
      <w:pPr>
        <w:ind w:firstLine="709"/>
        <w:jc w:val="both"/>
        <w:rPr>
          <w:iCs/>
          <w:sz w:val="28"/>
        </w:rPr>
      </w:pPr>
      <w:r>
        <w:rPr>
          <w:bCs/>
          <w:iCs/>
          <w:sz w:val="28"/>
        </w:rPr>
        <w:t>Тема</w:t>
      </w:r>
      <w:r w:rsidR="000261E1" w:rsidRPr="000261E1">
        <w:rPr>
          <w:bCs/>
          <w:iCs/>
          <w:sz w:val="28"/>
        </w:rPr>
        <w:t xml:space="preserve"> </w:t>
      </w:r>
      <w:r w:rsidR="008C2279">
        <w:rPr>
          <w:bCs/>
          <w:iCs/>
          <w:sz w:val="28"/>
        </w:rPr>
        <w:t>7</w:t>
      </w:r>
      <w:r w:rsidR="000261E1" w:rsidRPr="000261E1">
        <w:rPr>
          <w:bCs/>
          <w:iCs/>
          <w:sz w:val="28"/>
        </w:rPr>
        <w:t>. Адміністративна відповідальність за правопорушення проти безпеки ЦА</w:t>
      </w:r>
      <w:r>
        <w:rPr>
          <w:bCs/>
          <w:iCs/>
          <w:sz w:val="28"/>
        </w:rPr>
        <w:t>.</w:t>
      </w:r>
    </w:p>
    <w:p w:rsidR="000261E1" w:rsidRPr="000261E1" w:rsidRDefault="000261E1" w:rsidP="007B0B0E">
      <w:pPr>
        <w:ind w:firstLine="709"/>
        <w:jc w:val="both"/>
        <w:rPr>
          <w:iCs/>
          <w:sz w:val="28"/>
          <w:szCs w:val="20"/>
        </w:rPr>
      </w:pPr>
      <w:r w:rsidRPr="000261E1">
        <w:rPr>
          <w:sz w:val="28"/>
          <w:szCs w:val="20"/>
        </w:rPr>
        <w:t>Поняття та значення а</w:t>
      </w:r>
      <w:r w:rsidRPr="000261E1">
        <w:rPr>
          <w:bCs/>
          <w:iCs/>
          <w:sz w:val="28"/>
          <w:szCs w:val="20"/>
        </w:rPr>
        <w:t>дміністративної відповідальності за правопорушення проти безпеки ЦА.</w:t>
      </w:r>
      <w:r w:rsidRPr="000261E1">
        <w:rPr>
          <w:sz w:val="28"/>
          <w:szCs w:val="20"/>
        </w:rPr>
        <w:t xml:space="preserve"> Завдання а</w:t>
      </w:r>
      <w:r w:rsidRPr="000261E1">
        <w:rPr>
          <w:bCs/>
          <w:iCs/>
          <w:sz w:val="28"/>
          <w:szCs w:val="20"/>
        </w:rPr>
        <w:t>дміністративної відповідальності за правопорушення проти безпеки ЦА.</w:t>
      </w:r>
      <w:r w:rsidR="007B0B0E">
        <w:rPr>
          <w:bCs/>
          <w:iCs/>
          <w:sz w:val="28"/>
          <w:szCs w:val="20"/>
        </w:rPr>
        <w:t xml:space="preserve"> </w:t>
      </w:r>
      <w:r w:rsidRPr="000261E1">
        <w:rPr>
          <w:sz w:val="28"/>
          <w:szCs w:val="20"/>
        </w:rPr>
        <w:t>Особливості складу адміністративного правопорушення проти безпеки ЦА. Характеристика окремих складів адміністративних правопорушень проти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Проблема розмежування адміністративних правопорушень і злочинів проти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Адміністративні стягнення, що застосовуються за вчинення адміністративних правопорушень проти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bCs/>
          <w:iCs/>
          <w:sz w:val="28"/>
          <w:szCs w:val="20"/>
        </w:rPr>
        <w:t xml:space="preserve">Проблема адміністративної відповідальності юридичних осіб за </w:t>
      </w:r>
      <w:r w:rsidRPr="000261E1">
        <w:rPr>
          <w:sz w:val="28"/>
          <w:szCs w:val="20"/>
        </w:rPr>
        <w:t>правопорушення проти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 xml:space="preserve">Провадження у справах про адміністративні правопорушення проти безпеки ЦА. Органи, уповноважені розглядати справи про адміністративні правопорушення проти безпеки ЦА. </w:t>
      </w:r>
      <w:r w:rsidRPr="000261E1">
        <w:rPr>
          <w:iCs/>
          <w:sz w:val="28"/>
          <w:szCs w:val="20"/>
        </w:rPr>
        <w:t xml:space="preserve">Порядок оформлення матеріалів у справі про адміністративне правопорушення проти </w:t>
      </w:r>
      <w:r w:rsidRPr="000261E1">
        <w:rPr>
          <w:sz w:val="28"/>
          <w:szCs w:val="20"/>
        </w:rPr>
        <w:t>безпеки ЦА.</w:t>
      </w:r>
    </w:p>
    <w:p w:rsidR="000261E1" w:rsidRPr="000261E1" w:rsidRDefault="007B0B0E" w:rsidP="007B0B0E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lang w:val="ru-RU"/>
        </w:rPr>
        <w:t>Тема</w:t>
      </w:r>
      <w:r w:rsidR="000261E1" w:rsidRPr="000261E1">
        <w:rPr>
          <w:bCs/>
          <w:iCs/>
          <w:sz w:val="28"/>
          <w:lang w:val="ru-RU"/>
        </w:rPr>
        <w:t xml:space="preserve"> </w:t>
      </w:r>
      <w:r w:rsidR="008C2279">
        <w:rPr>
          <w:bCs/>
          <w:iCs/>
          <w:sz w:val="28"/>
          <w:lang w:val="ru-RU"/>
        </w:rPr>
        <w:t>8</w:t>
      </w:r>
      <w:r w:rsidR="000261E1" w:rsidRPr="000261E1">
        <w:rPr>
          <w:bCs/>
          <w:iCs/>
          <w:sz w:val="28"/>
        </w:rPr>
        <w:t>.</w:t>
      </w:r>
      <w:r w:rsidR="000261E1" w:rsidRPr="000261E1">
        <w:rPr>
          <w:bCs/>
          <w:iCs/>
          <w:sz w:val="28"/>
          <w:lang w:val="ru-RU"/>
        </w:rPr>
        <w:t xml:space="preserve">  </w:t>
      </w:r>
      <w:r w:rsidR="000261E1" w:rsidRPr="000261E1">
        <w:rPr>
          <w:bCs/>
          <w:iCs/>
          <w:sz w:val="28"/>
        </w:rPr>
        <w:t>Міжнародно-правові аспекти убезпечення ЦА</w:t>
      </w:r>
      <w:r>
        <w:rPr>
          <w:bCs/>
          <w:iCs/>
          <w:sz w:val="28"/>
        </w:rPr>
        <w:t>.</w:t>
      </w:r>
    </w:p>
    <w:p w:rsidR="000261E1" w:rsidRDefault="000261E1" w:rsidP="007B0B0E">
      <w:pPr>
        <w:ind w:firstLine="709"/>
        <w:jc w:val="both"/>
        <w:rPr>
          <w:sz w:val="28"/>
          <w:szCs w:val="20"/>
        </w:rPr>
      </w:pPr>
      <w:r w:rsidRPr="000261E1">
        <w:rPr>
          <w:sz w:val="28"/>
          <w:szCs w:val="20"/>
        </w:rPr>
        <w:t>Міжнародно-правове регулювання безпеки ЦА: поняття, завдання та принципи. Механізм міжнародно-правового регулювання безпеки ЦА. Виникнення, сучасний стан і перспективи розвитку міжнародного регулювання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Основні міжнародні конвенції щодо безпеки ЦА. Європейська конвенція про видачу правопорушників.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Основні міжнародні організації в галузі безпеки ЦА. ІКАО як провідна міжнародна організація в галузі безпеки ЦА. Регламенти (стандарти та рекомендована практика) ІКАО в сфері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Спільні авіаційні власті (</w:t>
      </w:r>
      <w:r w:rsidRPr="000261E1">
        <w:rPr>
          <w:sz w:val="28"/>
          <w:szCs w:val="20"/>
          <w:lang w:val="en-US"/>
        </w:rPr>
        <w:t>JAA</w:t>
      </w:r>
      <w:r w:rsidRPr="000261E1">
        <w:rPr>
          <w:sz w:val="28"/>
          <w:szCs w:val="20"/>
        </w:rPr>
        <w:t>) та спільні авіаційні вимоги (</w:t>
      </w:r>
      <w:r w:rsidRPr="000261E1">
        <w:rPr>
          <w:sz w:val="28"/>
          <w:szCs w:val="20"/>
          <w:lang w:val="en-US"/>
        </w:rPr>
        <w:t>JAR</w:t>
      </w:r>
      <w:r w:rsidRPr="000261E1">
        <w:rPr>
          <w:sz w:val="28"/>
          <w:szCs w:val="20"/>
        </w:rPr>
        <w:t>) в галузі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„Євроконтроль” як конвенція та європейська організація в галузі безпеки аеронавігації.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Інші міжнародні організації в галузі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Стандарти ЄС в сфері безпеки ЦА.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Міжнародно-правове регулювання безпеки ЦА на рівні СНД.</w:t>
      </w:r>
      <w:r w:rsidR="007B0B0E">
        <w:rPr>
          <w:sz w:val="28"/>
          <w:szCs w:val="20"/>
        </w:rPr>
        <w:t xml:space="preserve"> </w:t>
      </w:r>
      <w:r w:rsidRPr="000261E1">
        <w:rPr>
          <w:sz w:val="28"/>
          <w:szCs w:val="20"/>
        </w:rPr>
        <w:t>Міжнародні зобов’язання України в сфері безпеки ЦА.</w:t>
      </w:r>
    </w:p>
    <w:p w:rsidR="004B2060" w:rsidRDefault="004B2060" w:rsidP="007B0B0E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0"/>
        </w:rPr>
        <w:t xml:space="preserve">Тема </w:t>
      </w:r>
      <w:r w:rsidR="008C2279">
        <w:rPr>
          <w:sz w:val="28"/>
          <w:szCs w:val="20"/>
        </w:rPr>
        <w:t>9</w:t>
      </w:r>
      <w:r>
        <w:rPr>
          <w:sz w:val="28"/>
          <w:szCs w:val="20"/>
        </w:rPr>
        <w:t xml:space="preserve">. </w:t>
      </w:r>
      <w:r w:rsidRPr="004B2060">
        <w:rPr>
          <w:sz w:val="28"/>
          <w:szCs w:val="28"/>
          <w:lang w:val="ru-RU"/>
        </w:rPr>
        <w:t>Міжнародно-правові основи використання та охорони повітряного простору</w:t>
      </w:r>
      <w:r>
        <w:rPr>
          <w:sz w:val="28"/>
          <w:szCs w:val="28"/>
          <w:lang w:val="ru-RU"/>
        </w:rPr>
        <w:t>.</w:t>
      </w:r>
    </w:p>
    <w:p w:rsidR="004B2060" w:rsidRPr="004B2060" w:rsidRDefault="004B2060" w:rsidP="008C2279">
      <w:pPr>
        <w:ind w:firstLine="708"/>
        <w:jc w:val="both"/>
        <w:rPr>
          <w:sz w:val="28"/>
          <w:szCs w:val="28"/>
        </w:rPr>
      </w:pPr>
      <w:r w:rsidRPr="004B2060">
        <w:rPr>
          <w:sz w:val="28"/>
          <w:szCs w:val="28"/>
          <w:lang w:val="ru-RU"/>
        </w:rPr>
        <w:t xml:space="preserve">Поняття </w:t>
      </w:r>
      <w:r w:rsidRPr="004B2060">
        <w:rPr>
          <w:sz w:val="28"/>
          <w:szCs w:val="28"/>
        </w:rPr>
        <w:t>міжнародно-правового регулювання використання та охорони повітряного простору. Міжнародні організації у сфері використання повітряного простору. Міжнародні організації у сфері охорони атмосферного повітря. Загальна характеристика актів міжнародного права у галузі використання повітряного простору. Міжнародно-правові акти у галузі охорони атмосферного повітря.</w:t>
      </w:r>
    </w:p>
    <w:p w:rsidR="000261E1" w:rsidRPr="000261E1" w:rsidRDefault="000261E1" w:rsidP="007B0B0E">
      <w:pPr>
        <w:ind w:firstLine="709"/>
        <w:jc w:val="both"/>
        <w:rPr>
          <w:sz w:val="28"/>
          <w:szCs w:val="20"/>
        </w:rPr>
      </w:pPr>
    </w:p>
    <w:p w:rsidR="002615BD" w:rsidRDefault="002615BD" w:rsidP="004C0ABB">
      <w:pPr>
        <w:jc w:val="both"/>
        <w:rPr>
          <w:bCs/>
          <w:sz w:val="28"/>
          <w:szCs w:val="28"/>
        </w:rPr>
      </w:pPr>
    </w:p>
    <w:p w:rsidR="00601444" w:rsidRDefault="00601444" w:rsidP="00CE772C">
      <w:pPr>
        <w:pStyle w:val="a3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ЗМІСТ НАВЧАЛЬНОЇ ДИСЦИПЛІНИ</w:t>
      </w:r>
    </w:p>
    <w:p w:rsidR="00CE772C" w:rsidRPr="0062430A" w:rsidRDefault="0062430A" w:rsidP="00CE772C">
      <w:pPr>
        <w:pStyle w:val="a3"/>
        <w:numPr>
          <w:ilvl w:val="1"/>
          <w:numId w:val="4"/>
        </w:numPr>
        <w:jc w:val="left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Структура </w:t>
      </w:r>
      <w:r>
        <w:rPr>
          <w:b/>
          <w:bCs/>
          <w:sz w:val="28"/>
          <w:szCs w:val="28"/>
        </w:rPr>
        <w:t>навчальн</w:t>
      </w:r>
      <w:r w:rsidR="00441A71">
        <w:rPr>
          <w:b/>
          <w:bCs/>
          <w:sz w:val="28"/>
          <w:szCs w:val="28"/>
        </w:rPr>
        <w:t>ої дисципліни (тематичний план)</w:t>
      </w:r>
    </w:p>
    <w:p w:rsidR="0062430A" w:rsidRDefault="00E850DF" w:rsidP="002615BD">
      <w:pPr>
        <w:pStyle w:val="a3"/>
        <w:ind w:firstLine="708"/>
        <w:jc w:val="both"/>
        <w:rPr>
          <w:bCs/>
          <w:sz w:val="28"/>
          <w:szCs w:val="28"/>
        </w:rPr>
      </w:pPr>
      <w:r w:rsidRPr="00E850DF">
        <w:rPr>
          <w:bCs/>
          <w:sz w:val="28"/>
          <w:szCs w:val="28"/>
        </w:rPr>
        <w:t>Тематичний план навчальної дисципліни «</w:t>
      </w:r>
      <w:r w:rsidR="00A0331F">
        <w:rPr>
          <w:bCs/>
          <w:sz w:val="28"/>
          <w:szCs w:val="28"/>
        </w:rPr>
        <w:t>Актуальні проблеми сучасного повітряного права</w:t>
      </w:r>
      <w:r w:rsidR="00B13117">
        <w:rPr>
          <w:bCs/>
          <w:sz w:val="28"/>
          <w:szCs w:val="28"/>
        </w:rPr>
        <w:t>» структуровано по</w:t>
      </w:r>
      <w:r>
        <w:rPr>
          <w:bCs/>
          <w:sz w:val="28"/>
          <w:szCs w:val="28"/>
        </w:rPr>
        <w:t xml:space="preserve"> </w:t>
      </w:r>
      <w:r w:rsidR="00C63C15">
        <w:rPr>
          <w:bCs/>
          <w:sz w:val="28"/>
          <w:szCs w:val="28"/>
        </w:rPr>
        <w:t>модулю</w:t>
      </w:r>
      <w:r>
        <w:rPr>
          <w:bCs/>
          <w:sz w:val="28"/>
          <w:szCs w:val="28"/>
        </w:rPr>
        <w:t xml:space="preserve"> </w:t>
      </w:r>
      <w:r w:rsidR="00AE26C8">
        <w:rPr>
          <w:bCs/>
          <w:sz w:val="28"/>
          <w:szCs w:val="28"/>
        </w:rPr>
        <w:t>і темах навчальної дисципліни (Т</w:t>
      </w:r>
      <w:r>
        <w:rPr>
          <w:bCs/>
          <w:sz w:val="28"/>
          <w:szCs w:val="28"/>
        </w:rPr>
        <w:t xml:space="preserve">аблиця 1). </w:t>
      </w:r>
    </w:p>
    <w:p w:rsidR="00A62303" w:rsidRDefault="00A62303" w:rsidP="00E850DF">
      <w:pPr>
        <w:pStyle w:val="a3"/>
        <w:jc w:val="both"/>
        <w:rPr>
          <w:bCs/>
          <w:sz w:val="28"/>
          <w:szCs w:val="28"/>
        </w:rPr>
      </w:pPr>
    </w:p>
    <w:p w:rsidR="00A62303" w:rsidRPr="00AF666D" w:rsidRDefault="00A62303" w:rsidP="00AF666D">
      <w:pPr>
        <w:pStyle w:val="a3"/>
        <w:rPr>
          <w:bCs/>
        </w:rPr>
      </w:pPr>
      <w:r w:rsidRPr="00AF666D">
        <w:rPr>
          <w:bCs/>
          <w:i/>
        </w:rPr>
        <w:t>Таблиця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4989"/>
        <w:gridCol w:w="941"/>
        <w:gridCol w:w="1000"/>
        <w:gridCol w:w="1147"/>
        <w:gridCol w:w="798"/>
      </w:tblGrid>
      <w:tr w:rsidR="00F22CE1" w:rsidRPr="00D740D9" w:rsidTr="007B0B0E">
        <w:tc>
          <w:tcPr>
            <w:tcW w:w="696" w:type="dxa"/>
            <w:vMerge w:val="restart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№</w:t>
            </w:r>
          </w:p>
          <w:p w:rsidR="00091056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п/п</w:t>
            </w:r>
          </w:p>
        </w:tc>
        <w:tc>
          <w:tcPr>
            <w:tcW w:w="4989" w:type="dxa"/>
            <w:vMerge w:val="restart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Назва теми</w:t>
            </w:r>
          </w:p>
        </w:tc>
        <w:tc>
          <w:tcPr>
            <w:tcW w:w="3886" w:type="dxa"/>
            <w:gridSpan w:val="4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Обсяг навчальних занять (год.)</w:t>
            </w:r>
          </w:p>
        </w:tc>
      </w:tr>
      <w:tr w:rsidR="00F22CE1" w:rsidRPr="00D740D9" w:rsidTr="007B0B0E">
        <w:tc>
          <w:tcPr>
            <w:tcW w:w="696" w:type="dxa"/>
            <w:vMerge/>
            <w:shd w:val="clear" w:color="auto" w:fill="auto"/>
          </w:tcPr>
          <w:p w:rsidR="00F22CE1" w:rsidRPr="00D740D9" w:rsidRDefault="00F22CE1" w:rsidP="00D740D9">
            <w:pPr>
              <w:pStyle w:val="a3"/>
              <w:jc w:val="center"/>
              <w:rPr>
                <w:bCs/>
              </w:rPr>
            </w:pPr>
          </w:p>
        </w:tc>
        <w:tc>
          <w:tcPr>
            <w:tcW w:w="4989" w:type="dxa"/>
            <w:vMerge/>
            <w:shd w:val="clear" w:color="auto" w:fill="auto"/>
          </w:tcPr>
          <w:p w:rsidR="00F22CE1" w:rsidRPr="00D740D9" w:rsidRDefault="00F22CE1" w:rsidP="00D740D9">
            <w:pPr>
              <w:pStyle w:val="a3"/>
              <w:jc w:val="center"/>
              <w:rPr>
                <w:bCs/>
              </w:rPr>
            </w:pPr>
          </w:p>
        </w:tc>
        <w:tc>
          <w:tcPr>
            <w:tcW w:w="941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Усього</w:t>
            </w:r>
          </w:p>
        </w:tc>
        <w:tc>
          <w:tcPr>
            <w:tcW w:w="1000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Лекції</w:t>
            </w:r>
          </w:p>
        </w:tc>
        <w:tc>
          <w:tcPr>
            <w:tcW w:w="1147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 xml:space="preserve">Практич. </w:t>
            </w:r>
            <w:r w:rsidR="00C93089" w:rsidRPr="00D740D9">
              <w:rPr>
                <w:bCs/>
              </w:rPr>
              <w:t>З</w:t>
            </w:r>
            <w:r w:rsidRPr="00D740D9">
              <w:rPr>
                <w:bCs/>
              </w:rPr>
              <w:t>аняття</w:t>
            </w:r>
          </w:p>
        </w:tc>
        <w:tc>
          <w:tcPr>
            <w:tcW w:w="798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СРС</w:t>
            </w:r>
          </w:p>
        </w:tc>
      </w:tr>
      <w:tr w:rsidR="00091056" w:rsidRPr="00D740D9" w:rsidTr="007B0B0E">
        <w:tc>
          <w:tcPr>
            <w:tcW w:w="696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1</w:t>
            </w:r>
          </w:p>
        </w:tc>
        <w:tc>
          <w:tcPr>
            <w:tcW w:w="4989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2</w:t>
            </w:r>
          </w:p>
        </w:tc>
        <w:tc>
          <w:tcPr>
            <w:tcW w:w="941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3</w:t>
            </w:r>
          </w:p>
        </w:tc>
        <w:tc>
          <w:tcPr>
            <w:tcW w:w="1000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4</w:t>
            </w:r>
          </w:p>
        </w:tc>
        <w:tc>
          <w:tcPr>
            <w:tcW w:w="1147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5</w:t>
            </w:r>
          </w:p>
        </w:tc>
        <w:tc>
          <w:tcPr>
            <w:tcW w:w="798" w:type="dxa"/>
            <w:shd w:val="clear" w:color="auto" w:fill="auto"/>
          </w:tcPr>
          <w:p w:rsidR="00F22CE1" w:rsidRPr="00D740D9" w:rsidRDefault="00091056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6</w:t>
            </w:r>
          </w:p>
        </w:tc>
      </w:tr>
      <w:tr w:rsidR="002A016C" w:rsidRPr="00D740D9" w:rsidTr="00D740D9">
        <w:tc>
          <w:tcPr>
            <w:tcW w:w="9571" w:type="dxa"/>
            <w:gridSpan w:val="6"/>
            <w:shd w:val="clear" w:color="auto" w:fill="9CC2E5"/>
          </w:tcPr>
          <w:p w:rsidR="002A016C" w:rsidRPr="00D740D9" w:rsidRDefault="00A17397" w:rsidP="00D740D9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A016C" w:rsidRPr="00D740D9">
              <w:rPr>
                <w:b/>
                <w:bCs/>
              </w:rPr>
              <w:t xml:space="preserve"> семестр</w:t>
            </w:r>
          </w:p>
        </w:tc>
      </w:tr>
      <w:tr w:rsidR="002A016C" w:rsidRPr="00D740D9" w:rsidTr="00D740D9">
        <w:tc>
          <w:tcPr>
            <w:tcW w:w="9571" w:type="dxa"/>
            <w:gridSpan w:val="6"/>
            <w:shd w:val="clear" w:color="auto" w:fill="auto"/>
          </w:tcPr>
          <w:p w:rsidR="002A016C" w:rsidRPr="00D740D9" w:rsidRDefault="00D04804" w:rsidP="00D740D9">
            <w:pPr>
              <w:pStyle w:val="a3"/>
              <w:jc w:val="center"/>
              <w:rPr>
                <w:b/>
                <w:bCs/>
              </w:rPr>
            </w:pPr>
            <w:r w:rsidRPr="00D04804">
              <w:rPr>
                <w:b/>
                <w:bCs/>
              </w:rPr>
              <w:t xml:space="preserve">Модуль 1. </w:t>
            </w:r>
            <w:r w:rsidR="000D7D19">
              <w:rPr>
                <w:b/>
                <w:bCs/>
              </w:rPr>
              <w:t>«</w:t>
            </w:r>
            <w:r w:rsidRPr="00D04804">
              <w:rPr>
                <w:b/>
                <w:bCs/>
              </w:rPr>
              <w:t>Загальні засади та правові основи доставки вантажів</w:t>
            </w:r>
            <w:r w:rsidR="000D7D19">
              <w:rPr>
                <w:b/>
                <w:bCs/>
              </w:rPr>
              <w:t>»</w:t>
            </w:r>
          </w:p>
        </w:tc>
      </w:tr>
      <w:tr w:rsidR="007B0B0E" w:rsidRPr="00D740D9" w:rsidTr="007B0B0E">
        <w:tc>
          <w:tcPr>
            <w:tcW w:w="696" w:type="dxa"/>
            <w:shd w:val="clear" w:color="auto" w:fill="auto"/>
          </w:tcPr>
          <w:p w:rsidR="007B0B0E" w:rsidRPr="00D740D9" w:rsidRDefault="007B0B0E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1.1.</w:t>
            </w:r>
          </w:p>
        </w:tc>
        <w:tc>
          <w:tcPr>
            <w:tcW w:w="4989" w:type="dxa"/>
            <w:shd w:val="clear" w:color="auto" w:fill="auto"/>
          </w:tcPr>
          <w:p w:rsidR="007B0B0E" w:rsidRPr="00DB4930" w:rsidRDefault="007B0B0E" w:rsidP="00DE2F06">
            <w:r w:rsidRPr="00DB4930">
              <w:t>Вступ</w:t>
            </w:r>
          </w:p>
        </w:tc>
        <w:tc>
          <w:tcPr>
            <w:tcW w:w="941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12</w:t>
            </w:r>
          </w:p>
        </w:tc>
        <w:tc>
          <w:tcPr>
            <w:tcW w:w="1000" w:type="dxa"/>
            <w:shd w:val="clear" w:color="auto" w:fill="auto"/>
          </w:tcPr>
          <w:p w:rsidR="007B0B0E" w:rsidRPr="002509E9" w:rsidRDefault="007B0B0E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7B0B0E" w:rsidRPr="002509E9" w:rsidRDefault="00C63C15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7B0B0E" w:rsidRPr="00D740D9" w:rsidTr="007B0B0E">
        <w:tc>
          <w:tcPr>
            <w:tcW w:w="696" w:type="dxa"/>
            <w:shd w:val="clear" w:color="auto" w:fill="auto"/>
          </w:tcPr>
          <w:p w:rsidR="007B0B0E" w:rsidRPr="00BA12ED" w:rsidRDefault="007B0B0E" w:rsidP="00D740D9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1.2.</w:t>
            </w:r>
          </w:p>
        </w:tc>
        <w:tc>
          <w:tcPr>
            <w:tcW w:w="4989" w:type="dxa"/>
            <w:shd w:val="clear" w:color="auto" w:fill="auto"/>
          </w:tcPr>
          <w:p w:rsidR="007B0B0E" w:rsidRPr="00DB4930" w:rsidRDefault="007B0B0E" w:rsidP="00DE2F06">
            <w:r w:rsidRPr="00DB4930">
              <w:t>Правове регулювання діяльності ЦА в Україні</w:t>
            </w:r>
          </w:p>
        </w:tc>
        <w:tc>
          <w:tcPr>
            <w:tcW w:w="941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12</w:t>
            </w:r>
          </w:p>
        </w:tc>
        <w:tc>
          <w:tcPr>
            <w:tcW w:w="1000" w:type="dxa"/>
            <w:shd w:val="clear" w:color="auto" w:fill="auto"/>
          </w:tcPr>
          <w:p w:rsidR="007B0B0E" w:rsidRPr="002509E9" w:rsidRDefault="00C63C15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7B0B0E" w:rsidRPr="002509E9" w:rsidRDefault="00C63C15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7B0B0E" w:rsidRPr="00D740D9" w:rsidTr="007B0B0E">
        <w:tc>
          <w:tcPr>
            <w:tcW w:w="696" w:type="dxa"/>
            <w:shd w:val="clear" w:color="auto" w:fill="auto"/>
          </w:tcPr>
          <w:p w:rsidR="007B0B0E" w:rsidRPr="00D740D9" w:rsidRDefault="007B0B0E" w:rsidP="00D740D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1.3</w:t>
            </w:r>
            <w:r w:rsidRPr="00D740D9">
              <w:rPr>
                <w:bCs/>
              </w:rPr>
              <w:t>.</w:t>
            </w:r>
          </w:p>
        </w:tc>
        <w:tc>
          <w:tcPr>
            <w:tcW w:w="4989" w:type="dxa"/>
            <w:shd w:val="clear" w:color="auto" w:fill="auto"/>
          </w:tcPr>
          <w:p w:rsidR="007B0B0E" w:rsidRPr="00DB4930" w:rsidRDefault="007B0B0E" w:rsidP="00DE2F06">
            <w:r w:rsidRPr="00DB4930">
              <w:t>Державне управління ЦА в Україні</w:t>
            </w:r>
          </w:p>
        </w:tc>
        <w:tc>
          <w:tcPr>
            <w:tcW w:w="941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12</w:t>
            </w:r>
          </w:p>
        </w:tc>
        <w:tc>
          <w:tcPr>
            <w:tcW w:w="1000" w:type="dxa"/>
            <w:shd w:val="clear" w:color="auto" w:fill="auto"/>
          </w:tcPr>
          <w:p w:rsidR="007B0B0E" w:rsidRPr="002509E9" w:rsidRDefault="007B0B0E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7B0B0E" w:rsidRPr="002509E9" w:rsidRDefault="00C63C15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7B0B0E" w:rsidRPr="00D740D9" w:rsidTr="007B0B0E">
        <w:tc>
          <w:tcPr>
            <w:tcW w:w="696" w:type="dxa"/>
            <w:shd w:val="clear" w:color="auto" w:fill="auto"/>
          </w:tcPr>
          <w:p w:rsidR="007B0B0E" w:rsidRPr="00D740D9" w:rsidRDefault="007B0B0E" w:rsidP="00D740D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1.4.</w:t>
            </w:r>
          </w:p>
        </w:tc>
        <w:tc>
          <w:tcPr>
            <w:tcW w:w="4989" w:type="dxa"/>
            <w:shd w:val="clear" w:color="auto" w:fill="auto"/>
          </w:tcPr>
          <w:p w:rsidR="007B0B0E" w:rsidRDefault="007B0B0E" w:rsidP="00DE2F06">
            <w:r w:rsidRPr="00DB4930">
              <w:t>Суб’єкти державного управління ЦА в Україні</w:t>
            </w:r>
          </w:p>
        </w:tc>
        <w:tc>
          <w:tcPr>
            <w:tcW w:w="941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12</w:t>
            </w:r>
          </w:p>
        </w:tc>
        <w:tc>
          <w:tcPr>
            <w:tcW w:w="1000" w:type="dxa"/>
            <w:shd w:val="clear" w:color="auto" w:fill="auto"/>
          </w:tcPr>
          <w:p w:rsidR="007B0B0E" w:rsidRPr="002509E9" w:rsidRDefault="00C63C15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7B0B0E" w:rsidRPr="002509E9" w:rsidRDefault="00C63C15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091056" w:rsidRPr="00D740D9" w:rsidTr="007B0B0E">
        <w:tc>
          <w:tcPr>
            <w:tcW w:w="696" w:type="dxa"/>
            <w:shd w:val="clear" w:color="auto" w:fill="auto"/>
          </w:tcPr>
          <w:p w:rsidR="00F22CE1" w:rsidRPr="00D740D9" w:rsidRDefault="00570201" w:rsidP="00D740D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1.5</w:t>
            </w:r>
            <w:r w:rsidR="0024189F" w:rsidRPr="00D740D9">
              <w:rPr>
                <w:bCs/>
              </w:rPr>
              <w:t>.</w:t>
            </w:r>
          </w:p>
        </w:tc>
        <w:tc>
          <w:tcPr>
            <w:tcW w:w="4989" w:type="dxa"/>
            <w:shd w:val="clear" w:color="auto" w:fill="auto"/>
          </w:tcPr>
          <w:p w:rsidR="00F22CE1" w:rsidRPr="00D740D9" w:rsidRDefault="00443F44" w:rsidP="00D740D9">
            <w:pPr>
              <w:pStyle w:val="a3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="003B07D1" w:rsidRPr="003B07D1">
              <w:rPr>
                <w:bCs/>
              </w:rPr>
              <w:t xml:space="preserve">Правова характеристика договорів, супутніх перевезенню вантажів. </w:t>
            </w:r>
          </w:p>
        </w:tc>
        <w:tc>
          <w:tcPr>
            <w:tcW w:w="941" w:type="dxa"/>
            <w:shd w:val="clear" w:color="auto" w:fill="auto"/>
          </w:tcPr>
          <w:p w:rsidR="00F22CE1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10</w:t>
            </w:r>
          </w:p>
        </w:tc>
        <w:tc>
          <w:tcPr>
            <w:tcW w:w="1000" w:type="dxa"/>
            <w:shd w:val="clear" w:color="auto" w:fill="auto"/>
          </w:tcPr>
          <w:p w:rsidR="00F22CE1" w:rsidRPr="002509E9" w:rsidRDefault="00443F44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F22CE1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798" w:type="dxa"/>
            <w:shd w:val="clear" w:color="auto" w:fill="auto"/>
          </w:tcPr>
          <w:p w:rsidR="00F22CE1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7B0B0E" w:rsidRPr="00D740D9" w:rsidTr="007B0B0E">
        <w:tc>
          <w:tcPr>
            <w:tcW w:w="696" w:type="dxa"/>
            <w:shd w:val="clear" w:color="auto" w:fill="auto"/>
          </w:tcPr>
          <w:p w:rsidR="007B0B0E" w:rsidRPr="00D740D9" w:rsidRDefault="007B0B0E" w:rsidP="00D740D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1.6</w:t>
            </w:r>
            <w:r w:rsidRPr="00D740D9">
              <w:rPr>
                <w:bCs/>
              </w:rPr>
              <w:t>.</w:t>
            </w:r>
          </w:p>
        </w:tc>
        <w:tc>
          <w:tcPr>
            <w:tcW w:w="4989" w:type="dxa"/>
            <w:shd w:val="clear" w:color="auto" w:fill="auto"/>
          </w:tcPr>
          <w:p w:rsidR="007B0B0E" w:rsidRPr="00CE63E0" w:rsidRDefault="007B0B0E" w:rsidP="00DE2F06">
            <w:r w:rsidRPr="00CE63E0">
              <w:t>Правові аспекти забезпечення безпеки ЦА</w:t>
            </w:r>
          </w:p>
        </w:tc>
        <w:tc>
          <w:tcPr>
            <w:tcW w:w="941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12</w:t>
            </w:r>
          </w:p>
        </w:tc>
        <w:tc>
          <w:tcPr>
            <w:tcW w:w="1000" w:type="dxa"/>
            <w:shd w:val="clear" w:color="auto" w:fill="auto"/>
          </w:tcPr>
          <w:p w:rsidR="007B0B0E" w:rsidRPr="002509E9" w:rsidRDefault="007B0B0E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7B0B0E" w:rsidRPr="002509E9" w:rsidRDefault="00C63C15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7B0B0E" w:rsidRPr="00D740D9" w:rsidTr="007B0B0E">
        <w:tc>
          <w:tcPr>
            <w:tcW w:w="696" w:type="dxa"/>
            <w:shd w:val="clear" w:color="auto" w:fill="auto"/>
          </w:tcPr>
          <w:p w:rsidR="007B0B0E" w:rsidRPr="00D740D9" w:rsidRDefault="007B0B0E" w:rsidP="00D740D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1.7.</w:t>
            </w:r>
          </w:p>
        </w:tc>
        <w:tc>
          <w:tcPr>
            <w:tcW w:w="4989" w:type="dxa"/>
            <w:shd w:val="clear" w:color="auto" w:fill="auto"/>
          </w:tcPr>
          <w:p w:rsidR="007B0B0E" w:rsidRPr="00CE63E0" w:rsidRDefault="007B0B0E" w:rsidP="00DE2F06">
            <w:r w:rsidRPr="00CE63E0">
              <w:t>Адміністративна відповідальність за правопорушення проти безпеки ЦА</w:t>
            </w:r>
          </w:p>
        </w:tc>
        <w:tc>
          <w:tcPr>
            <w:tcW w:w="941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12</w:t>
            </w:r>
          </w:p>
        </w:tc>
        <w:tc>
          <w:tcPr>
            <w:tcW w:w="1000" w:type="dxa"/>
            <w:shd w:val="clear" w:color="auto" w:fill="auto"/>
          </w:tcPr>
          <w:p w:rsidR="007B0B0E" w:rsidRPr="002509E9" w:rsidRDefault="00C63C15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7B0B0E" w:rsidRPr="002509E9" w:rsidRDefault="00C63C15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7B0B0E" w:rsidRPr="00AD7A52" w:rsidTr="007B0B0E">
        <w:tc>
          <w:tcPr>
            <w:tcW w:w="696" w:type="dxa"/>
            <w:shd w:val="clear" w:color="auto" w:fill="auto"/>
          </w:tcPr>
          <w:p w:rsidR="007B0B0E" w:rsidRPr="00D740D9" w:rsidRDefault="007B0B0E" w:rsidP="007B0B0E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1.8.</w:t>
            </w:r>
          </w:p>
        </w:tc>
        <w:tc>
          <w:tcPr>
            <w:tcW w:w="4989" w:type="dxa"/>
            <w:shd w:val="clear" w:color="auto" w:fill="auto"/>
          </w:tcPr>
          <w:p w:rsidR="007B0B0E" w:rsidRPr="00CE63E0" w:rsidRDefault="007B0B0E" w:rsidP="00DE2F06">
            <w:r w:rsidRPr="00CE63E0">
              <w:t>Міжнародно-правові аспекти убезпечення ЦА</w:t>
            </w:r>
          </w:p>
        </w:tc>
        <w:tc>
          <w:tcPr>
            <w:tcW w:w="941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10</w:t>
            </w:r>
          </w:p>
        </w:tc>
        <w:tc>
          <w:tcPr>
            <w:tcW w:w="1000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1147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798" w:type="dxa"/>
            <w:shd w:val="clear" w:color="auto" w:fill="auto"/>
          </w:tcPr>
          <w:p w:rsidR="007B0B0E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37743C" w:rsidRPr="00AD7A52" w:rsidTr="007B0B0E">
        <w:tc>
          <w:tcPr>
            <w:tcW w:w="696" w:type="dxa"/>
            <w:shd w:val="clear" w:color="auto" w:fill="auto"/>
          </w:tcPr>
          <w:p w:rsidR="0037743C" w:rsidRDefault="0037743C" w:rsidP="007B0B0E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1.9</w:t>
            </w:r>
            <w:r w:rsidRPr="00D740D9">
              <w:rPr>
                <w:bCs/>
              </w:rPr>
              <w:t>.</w:t>
            </w:r>
          </w:p>
        </w:tc>
        <w:tc>
          <w:tcPr>
            <w:tcW w:w="4989" w:type="dxa"/>
            <w:shd w:val="clear" w:color="auto" w:fill="auto"/>
          </w:tcPr>
          <w:p w:rsidR="0037743C" w:rsidRPr="0037743C" w:rsidRDefault="0037743C" w:rsidP="00DE2F06">
            <w:pPr>
              <w:rPr>
                <w:lang w:val="ru-RU"/>
              </w:rPr>
            </w:pPr>
            <w:r>
              <w:rPr>
                <w:lang w:val="ru-RU"/>
              </w:rPr>
              <w:t>Міжнародно-правові основи використання та охорони повітряного простору</w:t>
            </w:r>
          </w:p>
        </w:tc>
        <w:tc>
          <w:tcPr>
            <w:tcW w:w="941" w:type="dxa"/>
            <w:shd w:val="clear" w:color="auto" w:fill="auto"/>
          </w:tcPr>
          <w:p w:rsidR="0037743C" w:rsidRPr="002509E9" w:rsidRDefault="002509E9" w:rsidP="004718BE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9</w:t>
            </w:r>
          </w:p>
        </w:tc>
        <w:tc>
          <w:tcPr>
            <w:tcW w:w="1000" w:type="dxa"/>
            <w:shd w:val="clear" w:color="auto" w:fill="auto"/>
          </w:tcPr>
          <w:p w:rsidR="0037743C" w:rsidRPr="002509E9" w:rsidRDefault="0037743C" w:rsidP="004718BE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</w:t>
            </w:r>
          </w:p>
        </w:tc>
        <w:tc>
          <w:tcPr>
            <w:tcW w:w="1147" w:type="dxa"/>
            <w:shd w:val="clear" w:color="auto" w:fill="auto"/>
          </w:tcPr>
          <w:p w:rsidR="0037743C" w:rsidRPr="002509E9" w:rsidRDefault="002509E9" w:rsidP="004718BE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2</w:t>
            </w:r>
          </w:p>
        </w:tc>
        <w:tc>
          <w:tcPr>
            <w:tcW w:w="798" w:type="dxa"/>
            <w:shd w:val="clear" w:color="auto" w:fill="auto"/>
          </w:tcPr>
          <w:p w:rsidR="0037743C" w:rsidRPr="002509E9" w:rsidRDefault="002509E9" w:rsidP="004718BE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37743C" w:rsidRPr="00AD7A52" w:rsidTr="007B0B0E">
        <w:tc>
          <w:tcPr>
            <w:tcW w:w="696" w:type="dxa"/>
            <w:shd w:val="clear" w:color="auto" w:fill="auto"/>
          </w:tcPr>
          <w:p w:rsidR="0037743C" w:rsidRPr="00D740D9" w:rsidRDefault="0037743C" w:rsidP="00D740D9">
            <w:pPr>
              <w:pStyle w:val="a3"/>
              <w:jc w:val="center"/>
              <w:rPr>
                <w:bCs/>
              </w:rPr>
            </w:pPr>
          </w:p>
        </w:tc>
        <w:tc>
          <w:tcPr>
            <w:tcW w:w="4989" w:type="dxa"/>
            <w:shd w:val="clear" w:color="auto" w:fill="auto"/>
          </w:tcPr>
          <w:p w:rsidR="0037743C" w:rsidRPr="00D740D9" w:rsidRDefault="0037743C" w:rsidP="00D740D9">
            <w:pPr>
              <w:pStyle w:val="a3"/>
              <w:jc w:val="both"/>
              <w:rPr>
                <w:bCs/>
              </w:rPr>
            </w:pPr>
            <w:r w:rsidRPr="00D740D9">
              <w:rPr>
                <w:bCs/>
              </w:rPr>
              <w:t xml:space="preserve">Модульна контрольна робота № </w:t>
            </w:r>
            <w:r>
              <w:rPr>
                <w:bCs/>
              </w:rPr>
              <w:t>1</w:t>
            </w:r>
          </w:p>
        </w:tc>
        <w:tc>
          <w:tcPr>
            <w:tcW w:w="941" w:type="dxa"/>
            <w:shd w:val="clear" w:color="auto" w:fill="auto"/>
          </w:tcPr>
          <w:p w:rsidR="0037743C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10</w:t>
            </w:r>
          </w:p>
        </w:tc>
        <w:tc>
          <w:tcPr>
            <w:tcW w:w="1000" w:type="dxa"/>
            <w:shd w:val="clear" w:color="auto" w:fill="auto"/>
          </w:tcPr>
          <w:p w:rsidR="0037743C" w:rsidRPr="002509E9" w:rsidRDefault="0037743C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-</w:t>
            </w:r>
          </w:p>
        </w:tc>
        <w:tc>
          <w:tcPr>
            <w:tcW w:w="1147" w:type="dxa"/>
            <w:shd w:val="clear" w:color="auto" w:fill="auto"/>
          </w:tcPr>
          <w:p w:rsidR="0037743C" w:rsidRPr="002509E9" w:rsidRDefault="0037743C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37743C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6</w:t>
            </w:r>
          </w:p>
        </w:tc>
      </w:tr>
      <w:tr w:rsidR="0037743C" w:rsidRPr="00AD7A52" w:rsidTr="007B0B0E">
        <w:tc>
          <w:tcPr>
            <w:tcW w:w="696" w:type="dxa"/>
            <w:shd w:val="clear" w:color="auto" w:fill="auto"/>
          </w:tcPr>
          <w:p w:rsidR="0037743C" w:rsidRDefault="0037743C" w:rsidP="00D740D9">
            <w:pPr>
              <w:pStyle w:val="a3"/>
              <w:jc w:val="center"/>
              <w:rPr>
                <w:bCs/>
              </w:rPr>
            </w:pPr>
          </w:p>
        </w:tc>
        <w:tc>
          <w:tcPr>
            <w:tcW w:w="4989" w:type="dxa"/>
            <w:shd w:val="clear" w:color="auto" w:fill="auto"/>
          </w:tcPr>
          <w:p w:rsidR="0037743C" w:rsidRPr="00D740D9" w:rsidRDefault="0037743C" w:rsidP="00D740D9">
            <w:pPr>
              <w:pStyle w:val="a3"/>
              <w:jc w:val="both"/>
              <w:rPr>
                <w:bCs/>
              </w:rPr>
            </w:pPr>
            <w:r w:rsidRPr="00A0331F">
              <w:rPr>
                <w:bCs/>
              </w:rPr>
              <w:t>Домашнє завдання</w:t>
            </w:r>
          </w:p>
        </w:tc>
        <w:tc>
          <w:tcPr>
            <w:tcW w:w="941" w:type="dxa"/>
            <w:shd w:val="clear" w:color="auto" w:fill="auto"/>
          </w:tcPr>
          <w:p w:rsidR="0037743C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9</w:t>
            </w:r>
          </w:p>
        </w:tc>
        <w:tc>
          <w:tcPr>
            <w:tcW w:w="1000" w:type="dxa"/>
            <w:shd w:val="clear" w:color="auto" w:fill="auto"/>
          </w:tcPr>
          <w:p w:rsidR="0037743C" w:rsidRPr="002509E9" w:rsidRDefault="0037743C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-</w:t>
            </w:r>
          </w:p>
        </w:tc>
        <w:tc>
          <w:tcPr>
            <w:tcW w:w="1147" w:type="dxa"/>
            <w:shd w:val="clear" w:color="auto" w:fill="auto"/>
          </w:tcPr>
          <w:p w:rsidR="0037743C" w:rsidRPr="002509E9" w:rsidRDefault="0037743C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37743C" w:rsidRPr="002509E9" w:rsidRDefault="002509E9" w:rsidP="00D740D9">
            <w:pPr>
              <w:pStyle w:val="a3"/>
              <w:jc w:val="center"/>
              <w:rPr>
                <w:bCs/>
              </w:rPr>
            </w:pPr>
            <w:r w:rsidRPr="002509E9">
              <w:rPr>
                <w:bCs/>
              </w:rPr>
              <w:t>9</w:t>
            </w:r>
          </w:p>
        </w:tc>
      </w:tr>
      <w:tr w:rsidR="0037743C" w:rsidRPr="00D740D9" w:rsidTr="007B0B0E">
        <w:tc>
          <w:tcPr>
            <w:tcW w:w="5685" w:type="dxa"/>
            <w:gridSpan w:val="2"/>
            <w:shd w:val="clear" w:color="auto" w:fill="auto"/>
          </w:tcPr>
          <w:p w:rsidR="0037743C" w:rsidRPr="00D740D9" w:rsidRDefault="0037743C" w:rsidP="00D740D9">
            <w:pPr>
              <w:pStyle w:val="a3"/>
              <w:jc w:val="both"/>
              <w:rPr>
                <w:b/>
                <w:bCs/>
                <w:highlight w:val="yellow"/>
              </w:rPr>
            </w:pPr>
            <w:r w:rsidRPr="00DD5323">
              <w:rPr>
                <w:b/>
                <w:bCs/>
              </w:rPr>
              <w:t xml:space="preserve">Усього за модулем № </w:t>
            </w:r>
            <w:r>
              <w:rPr>
                <w:b/>
                <w:bCs/>
              </w:rPr>
              <w:t>1</w:t>
            </w:r>
          </w:p>
        </w:tc>
        <w:tc>
          <w:tcPr>
            <w:tcW w:w="941" w:type="dxa"/>
            <w:shd w:val="clear" w:color="auto" w:fill="auto"/>
          </w:tcPr>
          <w:p w:rsidR="0037743C" w:rsidRPr="00FF6B91" w:rsidRDefault="0037743C" w:rsidP="00E87123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1000" w:type="dxa"/>
            <w:shd w:val="clear" w:color="auto" w:fill="auto"/>
          </w:tcPr>
          <w:p w:rsidR="0037743C" w:rsidRPr="00FF6B91" w:rsidRDefault="0037743C" w:rsidP="00C63C15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147" w:type="dxa"/>
            <w:shd w:val="clear" w:color="auto" w:fill="auto"/>
          </w:tcPr>
          <w:p w:rsidR="0037743C" w:rsidRPr="00FF6B91" w:rsidRDefault="0037743C" w:rsidP="00E87123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798" w:type="dxa"/>
            <w:shd w:val="clear" w:color="auto" w:fill="auto"/>
          </w:tcPr>
          <w:p w:rsidR="0037743C" w:rsidRPr="00FF6B91" w:rsidRDefault="0037743C" w:rsidP="00E87123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</w:tr>
      <w:tr w:rsidR="0037743C" w:rsidRPr="00D740D9" w:rsidTr="007B0B0E">
        <w:tc>
          <w:tcPr>
            <w:tcW w:w="5685" w:type="dxa"/>
            <w:gridSpan w:val="2"/>
            <w:shd w:val="clear" w:color="auto" w:fill="auto"/>
          </w:tcPr>
          <w:p w:rsidR="0037743C" w:rsidRPr="00D740D9" w:rsidRDefault="0037743C" w:rsidP="00D740D9">
            <w:pPr>
              <w:pStyle w:val="a3"/>
              <w:jc w:val="both"/>
              <w:rPr>
                <w:b/>
                <w:bCs/>
                <w:highlight w:val="yellow"/>
              </w:rPr>
            </w:pPr>
            <w:r w:rsidRPr="00A17397">
              <w:rPr>
                <w:b/>
                <w:bCs/>
              </w:rPr>
              <w:t>Усього за 2 семестр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941" w:type="dxa"/>
            <w:shd w:val="clear" w:color="auto" w:fill="auto"/>
          </w:tcPr>
          <w:p w:rsidR="0037743C" w:rsidRPr="00564E51" w:rsidRDefault="0037743C" w:rsidP="00564E51">
            <w:pPr>
              <w:pStyle w:val="a3"/>
              <w:jc w:val="center"/>
              <w:rPr>
                <w:b/>
                <w:bCs/>
              </w:rPr>
            </w:pPr>
            <w:r w:rsidRPr="00564E51">
              <w:rPr>
                <w:b/>
                <w:bCs/>
              </w:rPr>
              <w:t>120</w:t>
            </w:r>
          </w:p>
        </w:tc>
        <w:tc>
          <w:tcPr>
            <w:tcW w:w="1000" w:type="dxa"/>
            <w:shd w:val="clear" w:color="auto" w:fill="auto"/>
          </w:tcPr>
          <w:p w:rsidR="0037743C" w:rsidRPr="00564E51" w:rsidRDefault="0037743C" w:rsidP="00564E51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147" w:type="dxa"/>
            <w:shd w:val="clear" w:color="auto" w:fill="auto"/>
          </w:tcPr>
          <w:p w:rsidR="0037743C" w:rsidRPr="00564E51" w:rsidRDefault="0037743C" w:rsidP="00564E51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798" w:type="dxa"/>
            <w:shd w:val="clear" w:color="auto" w:fill="auto"/>
          </w:tcPr>
          <w:p w:rsidR="0037743C" w:rsidRPr="00564E51" w:rsidRDefault="0037743C" w:rsidP="00564E51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</w:tr>
      <w:tr w:rsidR="0037743C" w:rsidRPr="00D740D9" w:rsidTr="007B0B0E">
        <w:tc>
          <w:tcPr>
            <w:tcW w:w="5685" w:type="dxa"/>
            <w:gridSpan w:val="2"/>
            <w:shd w:val="clear" w:color="auto" w:fill="auto"/>
          </w:tcPr>
          <w:p w:rsidR="0037743C" w:rsidRPr="00DD5323" w:rsidRDefault="0037743C" w:rsidP="00D740D9">
            <w:pPr>
              <w:pStyle w:val="a3"/>
              <w:jc w:val="both"/>
              <w:rPr>
                <w:b/>
                <w:bCs/>
              </w:rPr>
            </w:pPr>
            <w:r w:rsidRPr="00DD5323">
              <w:rPr>
                <w:b/>
                <w:bCs/>
              </w:rPr>
              <w:t xml:space="preserve">Усього за навчальною </w:t>
            </w:r>
            <w:r w:rsidRPr="009F0671">
              <w:rPr>
                <w:b/>
                <w:bCs/>
              </w:rPr>
              <w:t xml:space="preserve">дисципліною </w:t>
            </w:r>
          </w:p>
        </w:tc>
        <w:tc>
          <w:tcPr>
            <w:tcW w:w="941" w:type="dxa"/>
            <w:shd w:val="clear" w:color="auto" w:fill="auto"/>
          </w:tcPr>
          <w:p w:rsidR="0037743C" w:rsidRPr="00564E51" w:rsidRDefault="0037743C" w:rsidP="00564E51">
            <w:pPr>
              <w:pStyle w:val="a3"/>
              <w:jc w:val="center"/>
              <w:rPr>
                <w:b/>
                <w:bCs/>
              </w:rPr>
            </w:pPr>
            <w:r w:rsidRPr="00564E51">
              <w:rPr>
                <w:b/>
                <w:bCs/>
              </w:rPr>
              <w:t>120</w:t>
            </w:r>
          </w:p>
        </w:tc>
        <w:tc>
          <w:tcPr>
            <w:tcW w:w="1000" w:type="dxa"/>
            <w:shd w:val="clear" w:color="auto" w:fill="auto"/>
          </w:tcPr>
          <w:p w:rsidR="0037743C" w:rsidRPr="00564E51" w:rsidRDefault="0037743C" w:rsidP="00564E51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147" w:type="dxa"/>
            <w:shd w:val="clear" w:color="auto" w:fill="auto"/>
          </w:tcPr>
          <w:p w:rsidR="0037743C" w:rsidRPr="00564E51" w:rsidRDefault="0037743C" w:rsidP="00564E51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798" w:type="dxa"/>
            <w:shd w:val="clear" w:color="auto" w:fill="auto"/>
          </w:tcPr>
          <w:p w:rsidR="0037743C" w:rsidRPr="00564E51" w:rsidRDefault="0037743C" w:rsidP="00564E51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</w:tr>
    </w:tbl>
    <w:p w:rsidR="00601444" w:rsidRDefault="00601444" w:rsidP="005403BF">
      <w:pPr>
        <w:pStyle w:val="a3"/>
        <w:ind w:firstLine="708"/>
        <w:jc w:val="center"/>
        <w:rPr>
          <w:b/>
          <w:bCs/>
          <w:sz w:val="28"/>
          <w:szCs w:val="28"/>
        </w:rPr>
      </w:pPr>
    </w:p>
    <w:p w:rsidR="00E0284F" w:rsidRDefault="00ED609C" w:rsidP="00ED609C">
      <w:pPr>
        <w:pStyle w:val="a3"/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Лекційні заняття, їх тематика та обсяг</w:t>
      </w:r>
    </w:p>
    <w:p w:rsidR="00ED609C" w:rsidRDefault="00ED609C" w:rsidP="00ED609C">
      <w:pPr>
        <w:pStyle w:val="a3"/>
        <w:jc w:val="both"/>
        <w:rPr>
          <w:b/>
          <w:bCs/>
          <w:sz w:val="28"/>
          <w:szCs w:val="28"/>
        </w:rPr>
      </w:pPr>
      <w:bookmarkStart w:id="2" w:name="_Hlk4905903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6933"/>
        <w:gridCol w:w="864"/>
        <w:gridCol w:w="816"/>
      </w:tblGrid>
      <w:tr w:rsidR="0029336E" w:rsidRPr="00D740D9" w:rsidTr="00D740D9">
        <w:tc>
          <w:tcPr>
            <w:tcW w:w="958" w:type="dxa"/>
            <w:vMerge w:val="restart"/>
            <w:shd w:val="clear" w:color="auto" w:fill="auto"/>
          </w:tcPr>
          <w:p w:rsidR="0029336E" w:rsidRPr="00D740D9" w:rsidRDefault="0029336E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№</w:t>
            </w:r>
          </w:p>
          <w:p w:rsidR="0029336E" w:rsidRPr="00D740D9" w:rsidRDefault="0029336E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пор.</w:t>
            </w:r>
          </w:p>
        </w:tc>
        <w:tc>
          <w:tcPr>
            <w:tcW w:w="6933" w:type="dxa"/>
            <w:vMerge w:val="restart"/>
            <w:shd w:val="clear" w:color="auto" w:fill="auto"/>
          </w:tcPr>
          <w:p w:rsidR="0029336E" w:rsidRPr="00D740D9" w:rsidRDefault="0029336E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Назва теми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29336E" w:rsidRPr="00D740D9" w:rsidRDefault="0029336E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 xml:space="preserve">Обсяг навч. </w:t>
            </w:r>
            <w:r w:rsidR="00FE2803" w:rsidRPr="00D740D9">
              <w:rPr>
                <w:bCs/>
              </w:rPr>
              <w:t>з</w:t>
            </w:r>
            <w:r w:rsidRPr="00D740D9">
              <w:rPr>
                <w:bCs/>
              </w:rPr>
              <w:t>анять (год)</w:t>
            </w:r>
          </w:p>
        </w:tc>
      </w:tr>
      <w:tr w:rsidR="0029336E" w:rsidRPr="00D740D9" w:rsidTr="00D740D9">
        <w:tc>
          <w:tcPr>
            <w:tcW w:w="958" w:type="dxa"/>
            <w:vMerge/>
            <w:shd w:val="clear" w:color="auto" w:fill="auto"/>
          </w:tcPr>
          <w:p w:rsidR="0029336E" w:rsidRPr="00D740D9" w:rsidRDefault="0029336E" w:rsidP="00D740D9">
            <w:pPr>
              <w:pStyle w:val="a3"/>
              <w:jc w:val="center"/>
              <w:rPr>
                <w:bCs/>
              </w:rPr>
            </w:pPr>
          </w:p>
        </w:tc>
        <w:tc>
          <w:tcPr>
            <w:tcW w:w="6933" w:type="dxa"/>
            <w:vMerge/>
            <w:shd w:val="clear" w:color="auto" w:fill="auto"/>
          </w:tcPr>
          <w:p w:rsidR="0029336E" w:rsidRPr="00D740D9" w:rsidRDefault="0029336E" w:rsidP="00D740D9">
            <w:pPr>
              <w:pStyle w:val="a3"/>
              <w:jc w:val="center"/>
              <w:rPr>
                <w:bCs/>
              </w:rPr>
            </w:pPr>
          </w:p>
        </w:tc>
        <w:tc>
          <w:tcPr>
            <w:tcW w:w="864" w:type="dxa"/>
            <w:shd w:val="clear" w:color="auto" w:fill="auto"/>
          </w:tcPr>
          <w:p w:rsidR="0029336E" w:rsidRPr="00D740D9" w:rsidRDefault="0029336E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Лекції</w:t>
            </w:r>
          </w:p>
        </w:tc>
        <w:tc>
          <w:tcPr>
            <w:tcW w:w="816" w:type="dxa"/>
            <w:shd w:val="clear" w:color="auto" w:fill="auto"/>
          </w:tcPr>
          <w:p w:rsidR="0029336E" w:rsidRPr="00D740D9" w:rsidRDefault="0029336E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СРС</w:t>
            </w:r>
          </w:p>
        </w:tc>
      </w:tr>
      <w:tr w:rsidR="0029336E" w:rsidRPr="00D740D9" w:rsidTr="00D740D9">
        <w:tc>
          <w:tcPr>
            <w:tcW w:w="9571" w:type="dxa"/>
            <w:gridSpan w:val="4"/>
            <w:shd w:val="clear" w:color="auto" w:fill="9CC2E5"/>
          </w:tcPr>
          <w:p w:rsidR="0029336E" w:rsidRPr="00D740D9" w:rsidRDefault="00A17397" w:rsidP="00D740D9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9336E" w:rsidRPr="00D740D9">
              <w:rPr>
                <w:b/>
                <w:bCs/>
              </w:rPr>
              <w:t xml:space="preserve"> семестр</w:t>
            </w:r>
          </w:p>
        </w:tc>
      </w:tr>
      <w:tr w:rsidR="0029336E" w:rsidRPr="00D740D9" w:rsidTr="00D740D9">
        <w:tc>
          <w:tcPr>
            <w:tcW w:w="9571" w:type="dxa"/>
            <w:gridSpan w:val="4"/>
            <w:shd w:val="clear" w:color="auto" w:fill="auto"/>
          </w:tcPr>
          <w:p w:rsidR="0029336E" w:rsidRPr="00D740D9" w:rsidRDefault="000D7D19" w:rsidP="00A0331F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Модуль № 1 «</w:t>
            </w:r>
            <w:r w:rsidR="00A0331F">
              <w:rPr>
                <w:b/>
                <w:bCs/>
              </w:rPr>
              <w:t>Актуальні проблеми сучасного повітряного права</w:t>
            </w:r>
            <w:r>
              <w:rPr>
                <w:b/>
                <w:bCs/>
              </w:rPr>
              <w:t>»</w:t>
            </w:r>
          </w:p>
        </w:tc>
      </w:tr>
      <w:tr w:rsidR="00C378E6" w:rsidRPr="00D740D9" w:rsidTr="00D82731">
        <w:tc>
          <w:tcPr>
            <w:tcW w:w="958" w:type="dxa"/>
            <w:shd w:val="clear" w:color="auto" w:fill="auto"/>
          </w:tcPr>
          <w:p w:rsidR="00C378E6" w:rsidRPr="00F7554B" w:rsidRDefault="00C378E6" w:rsidP="00DE2F06">
            <w:r w:rsidRPr="00F7554B">
              <w:t>1.1.</w:t>
            </w:r>
          </w:p>
        </w:tc>
        <w:tc>
          <w:tcPr>
            <w:tcW w:w="6933" w:type="dxa"/>
            <w:shd w:val="clear" w:color="auto" w:fill="auto"/>
          </w:tcPr>
          <w:p w:rsidR="00C378E6" w:rsidRPr="00F7554B" w:rsidRDefault="00C378E6" w:rsidP="00DE2F06">
            <w:r w:rsidRPr="00F7554B">
              <w:t>Вступ</w:t>
            </w:r>
          </w:p>
        </w:tc>
        <w:tc>
          <w:tcPr>
            <w:tcW w:w="864" w:type="dxa"/>
            <w:shd w:val="clear" w:color="auto" w:fill="auto"/>
          </w:tcPr>
          <w:p w:rsidR="00C378E6" w:rsidRPr="00A443DD" w:rsidRDefault="00C378E6" w:rsidP="00C378E6">
            <w:pPr>
              <w:jc w:val="center"/>
            </w:pPr>
            <w:r w:rsidRPr="00A443DD">
              <w:t>2</w:t>
            </w:r>
          </w:p>
        </w:tc>
        <w:tc>
          <w:tcPr>
            <w:tcW w:w="816" w:type="dxa"/>
            <w:shd w:val="clear" w:color="auto" w:fill="auto"/>
          </w:tcPr>
          <w:p w:rsidR="00C378E6" w:rsidRPr="009F2C34" w:rsidRDefault="00C378E6" w:rsidP="00C378E6">
            <w:pPr>
              <w:jc w:val="center"/>
            </w:pPr>
            <w:r>
              <w:t>2</w:t>
            </w:r>
          </w:p>
        </w:tc>
      </w:tr>
      <w:tr w:rsidR="00C378E6" w:rsidRPr="00D740D9" w:rsidTr="00D82731">
        <w:tc>
          <w:tcPr>
            <w:tcW w:w="958" w:type="dxa"/>
            <w:shd w:val="clear" w:color="auto" w:fill="auto"/>
          </w:tcPr>
          <w:p w:rsidR="00C378E6" w:rsidRPr="00F7554B" w:rsidRDefault="00C378E6" w:rsidP="00DE2F06">
            <w:r w:rsidRPr="00F7554B">
              <w:t>1.2.</w:t>
            </w:r>
          </w:p>
        </w:tc>
        <w:tc>
          <w:tcPr>
            <w:tcW w:w="6933" w:type="dxa"/>
            <w:shd w:val="clear" w:color="auto" w:fill="auto"/>
          </w:tcPr>
          <w:p w:rsidR="00C378E6" w:rsidRPr="00F7554B" w:rsidRDefault="00C378E6" w:rsidP="00DE2F06">
            <w:r w:rsidRPr="00F7554B">
              <w:t>Правове регулювання діяльності ЦА в Україні</w:t>
            </w:r>
          </w:p>
        </w:tc>
        <w:tc>
          <w:tcPr>
            <w:tcW w:w="864" w:type="dxa"/>
            <w:shd w:val="clear" w:color="auto" w:fill="auto"/>
          </w:tcPr>
          <w:p w:rsidR="00C378E6" w:rsidRPr="00A443DD" w:rsidRDefault="00C378E6" w:rsidP="00C378E6">
            <w:pPr>
              <w:jc w:val="center"/>
            </w:pPr>
            <w:r w:rsidRPr="00A443DD">
              <w:t>2</w:t>
            </w:r>
          </w:p>
        </w:tc>
        <w:tc>
          <w:tcPr>
            <w:tcW w:w="816" w:type="dxa"/>
            <w:shd w:val="clear" w:color="auto" w:fill="auto"/>
          </w:tcPr>
          <w:p w:rsidR="00C378E6" w:rsidRPr="009F2C34" w:rsidRDefault="00C378E6" w:rsidP="00C378E6">
            <w:pPr>
              <w:jc w:val="center"/>
            </w:pPr>
            <w:r>
              <w:t>4</w:t>
            </w:r>
          </w:p>
        </w:tc>
      </w:tr>
      <w:tr w:rsidR="00C378E6" w:rsidRPr="00D740D9" w:rsidTr="00D82731">
        <w:tc>
          <w:tcPr>
            <w:tcW w:w="958" w:type="dxa"/>
            <w:shd w:val="clear" w:color="auto" w:fill="auto"/>
          </w:tcPr>
          <w:p w:rsidR="00C378E6" w:rsidRPr="00F7554B" w:rsidRDefault="00C378E6" w:rsidP="00DE2F06">
            <w:r w:rsidRPr="00F7554B">
              <w:t>1.3.</w:t>
            </w:r>
          </w:p>
        </w:tc>
        <w:tc>
          <w:tcPr>
            <w:tcW w:w="6933" w:type="dxa"/>
            <w:shd w:val="clear" w:color="auto" w:fill="auto"/>
          </w:tcPr>
          <w:p w:rsidR="00C378E6" w:rsidRPr="00F7554B" w:rsidRDefault="00C378E6" w:rsidP="00DE2F06">
            <w:r w:rsidRPr="00F7554B">
              <w:t>Державне управління ЦА в Україні</w:t>
            </w:r>
          </w:p>
        </w:tc>
        <w:tc>
          <w:tcPr>
            <w:tcW w:w="864" w:type="dxa"/>
            <w:shd w:val="clear" w:color="auto" w:fill="auto"/>
          </w:tcPr>
          <w:p w:rsidR="00C378E6" w:rsidRPr="00A443DD" w:rsidRDefault="00C378E6" w:rsidP="00C378E6">
            <w:pPr>
              <w:jc w:val="center"/>
            </w:pPr>
            <w:r w:rsidRPr="00A443DD">
              <w:t>2</w:t>
            </w:r>
          </w:p>
        </w:tc>
        <w:tc>
          <w:tcPr>
            <w:tcW w:w="816" w:type="dxa"/>
            <w:shd w:val="clear" w:color="auto" w:fill="auto"/>
          </w:tcPr>
          <w:p w:rsidR="00C378E6" w:rsidRPr="009F2C34" w:rsidRDefault="00C378E6" w:rsidP="00C378E6">
            <w:pPr>
              <w:jc w:val="center"/>
            </w:pPr>
            <w:r>
              <w:t>4</w:t>
            </w:r>
          </w:p>
        </w:tc>
      </w:tr>
      <w:tr w:rsidR="00C378E6" w:rsidRPr="00D740D9" w:rsidTr="00D740D9">
        <w:tc>
          <w:tcPr>
            <w:tcW w:w="958" w:type="dxa"/>
            <w:shd w:val="clear" w:color="auto" w:fill="auto"/>
          </w:tcPr>
          <w:p w:rsidR="00C378E6" w:rsidRPr="00F7554B" w:rsidRDefault="00C378E6" w:rsidP="00DE2F06">
            <w:r w:rsidRPr="00F7554B">
              <w:t>1.4.</w:t>
            </w:r>
          </w:p>
        </w:tc>
        <w:tc>
          <w:tcPr>
            <w:tcW w:w="6933" w:type="dxa"/>
            <w:shd w:val="clear" w:color="auto" w:fill="auto"/>
          </w:tcPr>
          <w:p w:rsidR="00C378E6" w:rsidRPr="00F7554B" w:rsidRDefault="00C378E6" w:rsidP="00DE2F06">
            <w:r w:rsidRPr="00F7554B">
              <w:t>Суб’єкти державного управління ЦА в Україні</w:t>
            </w:r>
          </w:p>
        </w:tc>
        <w:tc>
          <w:tcPr>
            <w:tcW w:w="864" w:type="dxa"/>
            <w:shd w:val="clear" w:color="auto" w:fill="auto"/>
          </w:tcPr>
          <w:p w:rsidR="00C378E6" w:rsidRPr="00A443DD" w:rsidRDefault="00C378E6" w:rsidP="00C378E6">
            <w:pPr>
              <w:jc w:val="center"/>
            </w:pPr>
            <w:r w:rsidRPr="00A443DD">
              <w:t>2</w:t>
            </w:r>
          </w:p>
        </w:tc>
        <w:tc>
          <w:tcPr>
            <w:tcW w:w="816" w:type="dxa"/>
            <w:shd w:val="clear" w:color="auto" w:fill="auto"/>
          </w:tcPr>
          <w:p w:rsidR="00C378E6" w:rsidRPr="009F2C34" w:rsidRDefault="00C378E6" w:rsidP="00C378E6">
            <w:pPr>
              <w:jc w:val="center"/>
            </w:pPr>
            <w:r>
              <w:t>4</w:t>
            </w:r>
          </w:p>
        </w:tc>
      </w:tr>
      <w:tr w:rsidR="00C378E6" w:rsidRPr="00D740D9" w:rsidTr="00D740D9">
        <w:tc>
          <w:tcPr>
            <w:tcW w:w="958" w:type="dxa"/>
            <w:shd w:val="clear" w:color="auto" w:fill="auto"/>
          </w:tcPr>
          <w:p w:rsidR="00C378E6" w:rsidRPr="00F7554B" w:rsidRDefault="00C378E6" w:rsidP="00DE2F06">
            <w:r w:rsidRPr="00F7554B">
              <w:t>1.5.</w:t>
            </w:r>
          </w:p>
        </w:tc>
        <w:tc>
          <w:tcPr>
            <w:tcW w:w="6933" w:type="dxa"/>
            <w:shd w:val="clear" w:color="auto" w:fill="auto"/>
          </w:tcPr>
          <w:p w:rsidR="00C378E6" w:rsidRPr="00F7554B" w:rsidRDefault="00C378E6" w:rsidP="00DE2F06">
            <w:r w:rsidRPr="00F7554B">
              <w:t xml:space="preserve">Правова характеристика договорів, супутніх перевезенню вантажів. </w:t>
            </w:r>
          </w:p>
        </w:tc>
        <w:tc>
          <w:tcPr>
            <w:tcW w:w="864" w:type="dxa"/>
            <w:shd w:val="clear" w:color="auto" w:fill="auto"/>
          </w:tcPr>
          <w:p w:rsidR="00C378E6" w:rsidRPr="00A443DD" w:rsidRDefault="00C378E6" w:rsidP="00C378E6">
            <w:pPr>
              <w:jc w:val="center"/>
            </w:pPr>
            <w:r w:rsidRPr="00A443DD">
              <w:t>2</w:t>
            </w:r>
          </w:p>
        </w:tc>
        <w:tc>
          <w:tcPr>
            <w:tcW w:w="816" w:type="dxa"/>
            <w:shd w:val="clear" w:color="auto" w:fill="auto"/>
          </w:tcPr>
          <w:p w:rsidR="00C378E6" w:rsidRPr="009F2C34" w:rsidRDefault="00C378E6" w:rsidP="00C378E6">
            <w:pPr>
              <w:jc w:val="center"/>
            </w:pPr>
            <w:r>
              <w:t>4</w:t>
            </w:r>
          </w:p>
        </w:tc>
      </w:tr>
      <w:tr w:rsidR="00C378E6" w:rsidRPr="00D740D9" w:rsidTr="00D740D9">
        <w:tc>
          <w:tcPr>
            <w:tcW w:w="958" w:type="dxa"/>
            <w:shd w:val="clear" w:color="auto" w:fill="auto"/>
          </w:tcPr>
          <w:p w:rsidR="00C378E6" w:rsidRPr="00F7554B" w:rsidRDefault="00C378E6" w:rsidP="00DE2F06">
            <w:r w:rsidRPr="00F7554B">
              <w:t>1.6.</w:t>
            </w:r>
          </w:p>
        </w:tc>
        <w:tc>
          <w:tcPr>
            <w:tcW w:w="6933" w:type="dxa"/>
            <w:shd w:val="clear" w:color="auto" w:fill="auto"/>
          </w:tcPr>
          <w:p w:rsidR="00C378E6" w:rsidRPr="00F7554B" w:rsidRDefault="00C378E6" w:rsidP="00DE2F06">
            <w:r w:rsidRPr="00F7554B">
              <w:t>Правові аспекти забезпечення безпеки ЦА</w:t>
            </w:r>
          </w:p>
        </w:tc>
        <w:tc>
          <w:tcPr>
            <w:tcW w:w="864" w:type="dxa"/>
            <w:shd w:val="clear" w:color="auto" w:fill="auto"/>
          </w:tcPr>
          <w:p w:rsidR="00C378E6" w:rsidRPr="00A443DD" w:rsidRDefault="00C378E6" w:rsidP="00C378E6">
            <w:pPr>
              <w:jc w:val="center"/>
            </w:pPr>
            <w:r w:rsidRPr="00A443DD">
              <w:t>2</w:t>
            </w:r>
          </w:p>
        </w:tc>
        <w:tc>
          <w:tcPr>
            <w:tcW w:w="816" w:type="dxa"/>
            <w:shd w:val="clear" w:color="auto" w:fill="auto"/>
          </w:tcPr>
          <w:p w:rsidR="00C378E6" w:rsidRPr="009F2C34" w:rsidRDefault="00C378E6" w:rsidP="00C378E6">
            <w:pPr>
              <w:jc w:val="center"/>
            </w:pPr>
            <w:r>
              <w:t>2</w:t>
            </w:r>
          </w:p>
        </w:tc>
      </w:tr>
      <w:tr w:rsidR="00C378E6" w:rsidRPr="00D740D9" w:rsidTr="00D740D9">
        <w:tc>
          <w:tcPr>
            <w:tcW w:w="958" w:type="dxa"/>
            <w:shd w:val="clear" w:color="auto" w:fill="auto"/>
          </w:tcPr>
          <w:p w:rsidR="00C378E6" w:rsidRPr="00F7554B" w:rsidRDefault="00C378E6" w:rsidP="00DE2F06">
            <w:r w:rsidRPr="00F7554B">
              <w:t>1.7.</w:t>
            </w:r>
          </w:p>
        </w:tc>
        <w:tc>
          <w:tcPr>
            <w:tcW w:w="6933" w:type="dxa"/>
            <w:shd w:val="clear" w:color="auto" w:fill="auto"/>
          </w:tcPr>
          <w:p w:rsidR="00C378E6" w:rsidRPr="00F7554B" w:rsidRDefault="00C378E6" w:rsidP="00DE2F06">
            <w:r w:rsidRPr="00F7554B">
              <w:t>Адміністративна відповідальність за правопорушення проти безпеки ЦА</w:t>
            </w:r>
          </w:p>
        </w:tc>
        <w:tc>
          <w:tcPr>
            <w:tcW w:w="864" w:type="dxa"/>
            <w:shd w:val="clear" w:color="auto" w:fill="auto"/>
          </w:tcPr>
          <w:p w:rsidR="00C378E6" w:rsidRPr="00A443DD" w:rsidRDefault="00C378E6" w:rsidP="00C378E6">
            <w:pPr>
              <w:jc w:val="center"/>
            </w:pPr>
            <w:r w:rsidRPr="00A443DD">
              <w:t>2</w:t>
            </w:r>
          </w:p>
        </w:tc>
        <w:tc>
          <w:tcPr>
            <w:tcW w:w="816" w:type="dxa"/>
            <w:shd w:val="clear" w:color="auto" w:fill="auto"/>
          </w:tcPr>
          <w:p w:rsidR="00C378E6" w:rsidRPr="009F2C34" w:rsidRDefault="00C378E6" w:rsidP="00C378E6">
            <w:pPr>
              <w:jc w:val="center"/>
            </w:pPr>
            <w:r>
              <w:t>2</w:t>
            </w:r>
          </w:p>
        </w:tc>
      </w:tr>
      <w:tr w:rsidR="00C378E6" w:rsidRPr="00D740D9" w:rsidTr="00D740D9">
        <w:tc>
          <w:tcPr>
            <w:tcW w:w="958" w:type="dxa"/>
            <w:shd w:val="clear" w:color="auto" w:fill="auto"/>
          </w:tcPr>
          <w:p w:rsidR="00C378E6" w:rsidRPr="00F7554B" w:rsidRDefault="00C378E6" w:rsidP="00DE2F06">
            <w:r w:rsidRPr="00F7554B">
              <w:t>1.8.</w:t>
            </w:r>
          </w:p>
        </w:tc>
        <w:tc>
          <w:tcPr>
            <w:tcW w:w="6933" w:type="dxa"/>
            <w:shd w:val="clear" w:color="auto" w:fill="auto"/>
          </w:tcPr>
          <w:p w:rsidR="00C378E6" w:rsidRDefault="00C378E6" w:rsidP="00DE2F06">
            <w:r w:rsidRPr="00F7554B">
              <w:t>Міжнародно-правові аспекти убезпечення ЦА</w:t>
            </w:r>
          </w:p>
        </w:tc>
        <w:tc>
          <w:tcPr>
            <w:tcW w:w="864" w:type="dxa"/>
            <w:shd w:val="clear" w:color="auto" w:fill="auto"/>
          </w:tcPr>
          <w:p w:rsidR="00C378E6" w:rsidRPr="00A443DD" w:rsidRDefault="00C378E6" w:rsidP="00C378E6">
            <w:pPr>
              <w:jc w:val="center"/>
            </w:pPr>
            <w:r w:rsidRPr="00A443DD">
              <w:t>2</w:t>
            </w:r>
          </w:p>
        </w:tc>
        <w:tc>
          <w:tcPr>
            <w:tcW w:w="816" w:type="dxa"/>
            <w:shd w:val="clear" w:color="auto" w:fill="auto"/>
          </w:tcPr>
          <w:p w:rsidR="00C378E6" w:rsidRPr="009F2C34" w:rsidRDefault="00C378E6" w:rsidP="00C378E6">
            <w:pPr>
              <w:jc w:val="center"/>
            </w:pPr>
            <w:r>
              <w:t>2</w:t>
            </w:r>
          </w:p>
        </w:tc>
      </w:tr>
      <w:tr w:rsidR="00C378E6" w:rsidRPr="00D740D9" w:rsidTr="00D740D9">
        <w:tc>
          <w:tcPr>
            <w:tcW w:w="958" w:type="dxa"/>
            <w:shd w:val="clear" w:color="auto" w:fill="auto"/>
          </w:tcPr>
          <w:p w:rsidR="00C378E6" w:rsidRPr="00F7554B" w:rsidRDefault="00C378E6" w:rsidP="00DE2F06">
            <w:r>
              <w:t>1.9.</w:t>
            </w:r>
          </w:p>
        </w:tc>
        <w:tc>
          <w:tcPr>
            <w:tcW w:w="6933" w:type="dxa"/>
            <w:shd w:val="clear" w:color="auto" w:fill="auto"/>
          </w:tcPr>
          <w:p w:rsidR="00C378E6" w:rsidRPr="00F7554B" w:rsidRDefault="00C378E6" w:rsidP="00DE2F06">
            <w:r>
              <w:rPr>
                <w:lang w:val="ru-RU"/>
              </w:rPr>
              <w:t>Міжнародно-правові основи використання та охорони повітряного простору</w:t>
            </w:r>
          </w:p>
        </w:tc>
        <w:tc>
          <w:tcPr>
            <w:tcW w:w="864" w:type="dxa"/>
            <w:shd w:val="clear" w:color="auto" w:fill="auto"/>
          </w:tcPr>
          <w:p w:rsidR="00C378E6" w:rsidRDefault="00C378E6" w:rsidP="00C378E6">
            <w:pPr>
              <w:jc w:val="center"/>
            </w:pPr>
            <w:r w:rsidRPr="00A443DD">
              <w:t>1</w:t>
            </w:r>
          </w:p>
        </w:tc>
        <w:tc>
          <w:tcPr>
            <w:tcW w:w="816" w:type="dxa"/>
            <w:shd w:val="clear" w:color="auto" w:fill="auto"/>
          </w:tcPr>
          <w:p w:rsidR="00C378E6" w:rsidRDefault="00C378E6" w:rsidP="00C378E6">
            <w:pPr>
              <w:jc w:val="center"/>
            </w:pPr>
            <w:r>
              <w:t>2</w:t>
            </w:r>
          </w:p>
        </w:tc>
      </w:tr>
      <w:tr w:rsidR="00B806D4" w:rsidRPr="00B806D4" w:rsidTr="00DE338B">
        <w:tc>
          <w:tcPr>
            <w:tcW w:w="7891" w:type="dxa"/>
            <w:gridSpan w:val="2"/>
            <w:shd w:val="clear" w:color="auto" w:fill="auto"/>
          </w:tcPr>
          <w:p w:rsidR="00B806D4" w:rsidRPr="00D740D9" w:rsidRDefault="00B806D4" w:rsidP="00B806D4">
            <w:pPr>
              <w:pStyle w:val="a3"/>
              <w:jc w:val="both"/>
              <w:rPr>
                <w:bCs/>
              </w:rPr>
            </w:pPr>
            <w:bookmarkStart w:id="3" w:name="_Hlk491112663"/>
            <w:r w:rsidRPr="00C643B1">
              <w:rPr>
                <w:b/>
                <w:bCs/>
              </w:rPr>
              <w:t xml:space="preserve">Усього за модулем № </w:t>
            </w:r>
            <w:r w:rsidR="00A0331F">
              <w:rPr>
                <w:b/>
                <w:bCs/>
              </w:rPr>
              <w:t>1</w:t>
            </w:r>
          </w:p>
        </w:tc>
        <w:tc>
          <w:tcPr>
            <w:tcW w:w="864" w:type="dxa"/>
            <w:shd w:val="clear" w:color="auto" w:fill="auto"/>
          </w:tcPr>
          <w:p w:rsidR="00B806D4" w:rsidRPr="00B806D4" w:rsidRDefault="00A0331F" w:rsidP="00B806D4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816" w:type="dxa"/>
            <w:shd w:val="clear" w:color="auto" w:fill="auto"/>
          </w:tcPr>
          <w:p w:rsidR="00B806D4" w:rsidRPr="00B806D4" w:rsidRDefault="00C378E6" w:rsidP="00B806D4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  <w:bookmarkEnd w:id="3"/>
      <w:tr w:rsidR="00B806D4" w:rsidRPr="00B806D4" w:rsidTr="00DE338B">
        <w:tc>
          <w:tcPr>
            <w:tcW w:w="7891" w:type="dxa"/>
            <w:gridSpan w:val="2"/>
            <w:shd w:val="clear" w:color="auto" w:fill="auto"/>
          </w:tcPr>
          <w:p w:rsidR="00B806D4" w:rsidRPr="00C643B1" w:rsidRDefault="00B806D4" w:rsidP="00B806D4">
            <w:pPr>
              <w:pStyle w:val="a3"/>
              <w:jc w:val="both"/>
              <w:rPr>
                <w:b/>
                <w:bCs/>
              </w:rPr>
            </w:pPr>
            <w:r w:rsidRPr="00C643B1"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864" w:type="dxa"/>
            <w:shd w:val="clear" w:color="auto" w:fill="auto"/>
          </w:tcPr>
          <w:p w:rsidR="00B806D4" w:rsidRPr="00B806D4" w:rsidRDefault="00B806D4" w:rsidP="00B806D4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816" w:type="dxa"/>
            <w:shd w:val="clear" w:color="auto" w:fill="auto"/>
          </w:tcPr>
          <w:p w:rsidR="00B806D4" w:rsidRPr="00B806D4" w:rsidRDefault="00C378E6" w:rsidP="00B806D4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</w:tbl>
    <w:p w:rsidR="00E0284F" w:rsidRDefault="00E0284F" w:rsidP="005403BF">
      <w:pPr>
        <w:pStyle w:val="a3"/>
        <w:ind w:firstLine="708"/>
        <w:jc w:val="center"/>
        <w:rPr>
          <w:b/>
          <w:bCs/>
          <w:sz w:val="28"/>
          <w:szCs w:val="28"/>
        </w:rPr>
      </w:pPr>
    </w:p>
    <w:bookmarkEnd w:id="2"/>
    <w:p w:rsidR="00E0284F" w:rsidRDefault="00FE2803" w:rsidP="00FE2803">
      <w:pPr>
        <w:pStyle w:val="a3"/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Практичні за</w:t>
      </w:r>
      <w:r w:rsidR="00441A71">
        <w:rPr>
          <w:b/>
          <w:bCs/>
          <w:sz w:val="28"/>
          <w:szCs w:val="28"/>
        </w:rPr>
        <w:t>няття, їх тематика і обсяг</w:t>
      </w:r>
    </w:p>
    <w:p w:rsidR="00FE2803" w:rsidRDefault="00FE2803" w:rsidP="00FE2803">
      <w:pPr>
        <w:pStyle w:val="a3"/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6547"/>
        <w:gridCol w:w="1282"/>
        <w:gridCol w:w="806"/>
      </w:tblGrid>
      <w:tr w:rsidR="00FE2803" w:rsidRPr="00D740D9" w:rsidTr="002821BD">
        <w:tc>
          <w:tcPr>
            <w:tcW w:w="936" w:type="dxa"/>
            <w:vMerge w:val="restart"/>
            <w:shd w:val="clear" w:color="auto" w:fill="auto"/>
          </w:tcPr>
          <w:p w:rsidR="00FE2803" w:rsidRPr="00D740D9" w:rsidRDefault="00FE2803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№</w:t>
            </w:r>
          </w:p>
          <w:p w:rsidR="00FE2803" w:rsidRPr="00D740D9" w:rsidRDefault="00FE2803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пор.</w:t>
            </w:r>
          </w:p>
        </w:tc>
        <w:tc>
          <w:tcPr>
            <w:tcW w:w="6547" w:type="dxa"/>
            <w:vMerge w:val="restart"/>
            <w:shd w:val="clear" w:color="auto" w:fill="auto"/>
          </w:tcPr>
          <w:p w:rsidR="00FE2803" w:rsidRPr="00D740D9" w:rsidRDefault="00FE2803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Назва теми</w:t>
            </w:r>
          </w:p>
        </w:tc>
        <w:tc>
          <w:tcPr>
            <w:tcW w:w="2088" w:type="dxa"/>
            <w:gridSpan w:val="2"/>
            <w:shd w:val="clear" w:color="auto" w:fill="auto"/>
          </w:tcPr>
          <w:p w:rsidR="00FE2803" w:rsidRPr="00D740D9" w:rsidRDefault="00FE2803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Обсяг навч. занять (год)</w:t>
            </w:r>
          </w:p>
        </w:tc>
      </w:tr>
      <w:tr w:rsidR="00FE2803" w:rsidRPr="00D740D9" w:rsidTr="002821BD">
        <w:tc>
          <w:tcPr>
            <w:tcW w:w="936" w:type="dxa"/>
            <w:vMerge/>
            <w:shd w:val="clear" w:color="auto" w:fill="auto"/>
          </w:tcPr>
          <w:p w:rsidR="00FE2803" w:rsidRPr="00D740D9" w:rsidRDefault="00FE2803" w:rsidP="00D740D9">
            <w:pPr>
              <w:pStyle w:val="a3"/>
              <w:jc w:val="center"/>
              <w:rPr>
                <w:bCs/>
              </w:rPr>
            </w:pPr>
          </w:p>
        </w:tc>
        <w:tc>
          <w:tcPr>
            <w:tcW w:w="6547" w:type="dxa"/>
            <w:vMerge/>
            <w:shd w:val="clear" w:color="auto" w:fill="auto"/>
          </w:tcPr>
          <w:p w:rsidR="00FE2803" w:rsidRPr="00D740D9" w:rsidRDefault="00FE2803" w:rsidP="00D740D9">
            <w:pPr>
              <w:pStyle w:val="a3"/>
              <w:jc w:val="center"/>
              <w:rPr>
                <w:bCs/>
              </w:rPr>
            </w:pPr>
          </w:p>
        </w:tc>
        <w:tc>
          <w:tcPr>
            <w:tcW w:w="1282" w:type="dxa"/>
            <w:shd w:val="clear" w:color="auto" w:fill="auto"/>
          </w:tcPr>
          <w:p w:rsidR="00FE2803" w:rsidRPr="00D740D9" w:rsidRDefault="00FA51F0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Практичні заняття</w:t>
            </w:r>
          </w:p>
        </w:tc>
        <w:tc>
          <w:tcPr>
            <w:tcW w:w="806" w:type="dxa"/>
            <w:shd w:val="clear" w:color="auto" w:fill="auto"/>
          </w:tcPr>
          <w:p w:rsidR="00FE2803" w:rsidRPr="00D740D9" w:rsidRDefault="00FE2803" w:rsidP="00D740D9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СРС</w:t>
            </w:r>
          </w:p>
        </w:tc>
      </w:tr>
      <w:tr w:rsidR="00FE2803" w:rsidRPr="00D740D9" w:rsidTr="00D740D9">
        <w:tc>
          <w:tcPr>
            <w:tcW w:w="9571" w:type="dxa"/>
            <w:gridSpan w:val="4"/>
            <w:shd w:val="clear" w:color="auto" w:fill="9CC2E5"/>
          </w:tcPr>
          <w:p w:rsidR="00FE2803" w:rsidRPr="00D740D9" w:rsidRDefault="00A17397" w:rsidP="00D740D9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FE2803" w:rsidRPr="00D740D9">
              <w:rPr>
                <w:b/>
                <w:bCs/>
              </w:rPr>
              <w:t xml:space="preserve"> семестр</w:t>
            </w:r>
          </w:p>
        </w:tc>
      </w:tr>
      <w:tr w:rsidR="00FE2803" w:rsidRPr="00D740D9" w:rsidTr="00D740D9">
        <w:tc>
          <w:tcPr>
            <w:tcW w:w="9571" w:type="dxa"/>
            <w:gridSpan w:val="4"/>
            <w:shd w:val="clear" w:color="auto" w:fill="auto"/>
          </w:tcPr>
          <w:p w:rsidR="00FE2803" w:rsidRPr="00D740D9" w:rsidRDefault="00FE2053" w:rsidP="00D740D9">
            <w:pPr>
              <w:pStyle w:val="a3"/>
              <w:jc w:val="center"/>
              <w:rPr>
                <w:b/>
                <w:bCs/>
              </w:rPr>
            </w:pPr>
            <w:r w:rsidRPr="00FE2053">
              <w:rPr>
                <w:b/>
                <w:bCs/>
              </w:rPr>
              <w:t>Модуль № 1 «Загальні засади та правові основи доставки вантажів»</w:t>
            </w:r>
          </w:p>
        </w:tc>
      </w:tr>
      <w:tr w:rsidR="00B806D4" w:rsidRPr="00D740D9" w:rsidTr="0093427D">
        <w:tc>
          <w:tcPr>
            <w:tcW w:w="936" w:type="dxa"/>
            <w:shd w:val="clear" w:color="auto" w:fill="auto"/>
          </w:tcPr>
          <w:p w:rsidR="00B806D4" w:rsidRPr="00D740D9" w:rsidRDefault="00B806D4" w:rsidP="00B806D4">
            <w:pPr>
              <w:pStyle w:val="a3"/>
              <w:jc w:val="center"/>
              <w:rPr>
                <w:bCs/>
              </w:rPr>
            </w:pPr>
            <w:r w:rsidRPr="00D740D9">
              <w:rPr>
                <w:bCs/>
              </w:rPr>
              <w:t>1.1.</w:t>
            </w:r>
          </w:p>
        </w:tc>
        <w:tc>
          <w:tcPr>
            <w:tcW w:w="6547" w:type="dxa"/>
            <w:shd w:val="clear" w:color="auto" w:fill="auto"/>
          </w:tcPr>
          <w:p w:rsidR="00B806D4" w:rsidRPr="00D740D9" w:rsidRDefault="00A0331F" w:rsidP="00B806D4">
            <w:pPr>
              <w:pStyle w:val="a3"/>
              <w:jc w:val="both"/>
              <w:rPr>
                <w:bCs/>
              </w:rPr>
            </w:pPr>
            <w:r w:rsidRPr="00F7554B">
              <w:t>Вступ</w:t>
            </w:r>
          </w:p>
        </w:tc>
        <w:tc>
          <w:tcPr>
            <w:tcW w:w="1282" w:type="dxa"/>
            <w:shd w:val="clear" w:color="auto" w:fill="auto"/>
          </w:tcPr>
          <w:p w:rsidR="00B806D4" w:rsidRPr="00521735" w:rsidRDefault="00B806D4" w:rsidP="00B806D4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B806D4" w:rsidRPr="00521735" w:rsidRDefault="00B806D4" w:rsidP="00B806D4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</w:tr>
      <w:tr w:rsidR="00B806D4" w:rsidRPr="00D740D9" w:rsidTr="00606AB9">
        <w:tc>
          <w:tcPr>
            <w:tcW w:w="936" w:type="dxa"/>
            <w:shd w:val="clear" w:color="auto" w:fill="auto"/>
          </w:tcPr>
          <w:p w:rsidR="00B806D4" w:rsidRPr="00D740D9" w:rsidRDefault="00B806D4" w:rsidP="00B806D4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1.2.</w:t>
            </w:r>
          </w:p>
        </w:tc>
        <w:tc>
          <w:tcPr>
            <w:tcW w:w="6547" w:type="dxa"/>
            <w:shd w:val="clear" w:color="auto" w:fill="auto"/>
          </w:tcPr>
          <w:p w:rsidR="00B806D4" w:rsidRPr="003B07D1" w:rsidRDefault="00A0331F" w:rsidP="00B806D4">
            <w:pPr>
              <w:pStyle w:val="a3"/>
              <w:jc w:val="both"/>
              <w:rPr>
                <w:bCs/>
              </w:rPr>
            </w:pPr>
            <w:r w:rsidRPr="00F7554B">
              <w:t>Вступ</w:t>
            </w:r>
          </w:p>
        </w:tc>
        <w:tc>
          <w:tcPr>
            <w:tcW w:w="1282" w:type="dxa"/>
            <w:shd w:val="clear" w:color="auto" w:fill="auto"/>
          </w:tcPr>
          <w:p w:rsidR="00B806D4" w:rsidRPr="00521735" w:rsidRDefault="00B806D4" w:rsidP="00B806D4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B806D4" w:rsidRPr="00521735" w:rsidRDefault="004B2060" w:rsidP="00B806D4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</w:tr>
      <w:tr w:rsidR="00B806D4" w:rsidRPr="00D740D9" w:rsidTr="0093427D">
        <w:tc>
          <w:tcPr>
            <w:tcW w:w="936" w:type="dxa"/>
            <w:shd w:val="clear" w:color="auto" w:fill="auto"/>
          </w:tcPr>
          <w:p w:rsidR="00B806D4" w:rsidRPr="00D740D9" w:rsidRDefault="00B806D4" w:rsidP="00B806D4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1.3</w:t>
            </w:r>
            <w:r w:rsidRPr="00D740D9">
              <w:rPr>
                <w:bCs/>
              </w:rPr>
              <w:t>.</w:t>
            </w:r>
          </w:p>
        </w:tc>
        <w:tc>
          <w:tcPr>
            <w:tcW w:w="6547" w:type="dxa"/>
            <w:shd w:val="clear" w:color="auto" w:fill="auto"/>
          </w:tcPr>
          <w:p w:rsidR="00B806D4" w:rsidRPr="00D740D9" w:rsidRDefault="00A0331F" w:rsidP="00B806D4">
            <w:pPr>
              <w:pStyle w:val="a3"/>
              <w:jc w:val="both"/>
              <w:rPr>
                <w:bCs/>
              </w:rPr>
            </w:pPr>
            <w:r w:rsidRPr="00F7554B">
              <w:t>Правове регулювання діяльності ЦА в Україні</w:t>
            </w:r>
          </w:p>
        </w:tc>
        <w:tc>
          <w:tcPr>
            <w:tcW w:w="1282" w:type="dxa"/>
            <w:shd w:val="clear" w:color="auto" w:fill="auto"/>
          </w:tcPr>
          <w:p w:rsidR="00B806D4" w:rsidRPr="00521735" w:rsidRDefault="00B806D4" w:rsidP="00B806D4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B806D4" w:rsidRPr="00521735" w:rsidRDefault="004B2060" w:rsidP="00B806D4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</w:tr>
      <w:tr w:rsidR="00B806D4" w:rsidRPr="00D740D9" w:rsidTr="0093427D">
        <w:tc>
          <w:tcPr>
            <w:tcW w:w="936" w:type="dxa"/>
            <w:shd w:val="clear" w:color="auto" w:fill="auto"/>
          </w:tcPr>
          <w:p w:rsidR="00B806D4" w:rsidRPr="00D740D9" w:rsidRDefault="00B806D4" w:rsidP="00B806D4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1.4</w:t>
            </w:r>
            <w:r w:rsidRPr="00D740D9">
              <w:rPr>
                <w:bCs/>
              </w:rPr>
              <w:t>.</w:t>
            </w:r>
          </w:p>
        </w:tc>
        <w:tc>
          <w:tcPr>
            <w:tcW w:w="6547" w:type="dxa"/>
            <w:shd w:val="clear" w:color="auto" w:fill="auto"/>
          </w:tcPr>
          <w:p w:rsidR="00B806D4" w:rsidRPr="00443F44" w:rsidRDefault="00A0331F" w:rsidP="00B806D4">
            <w:pPr>
              <w:pStyle w:val="a3"/>
              <w:jc w:val="both"/>
              <w:rPr>
                <w:bCs/>
              </w:rPr>
            </w:pPr>
            <w:r w:rsidRPr="00F7554B">
              <w:t>Правове регулювання діяльності ЦА в Україні</w:t>
            </w:r>
          </w:p>
        </w:tc>
        <w:tc>
          <w:tcPr>
            <w:tcW w:w="1282" w:type="dxa"/>
            <w:shd w:val="clear" w:color="auto" w:fill="auto"/>
          </w:tcPr>
          <w:p w:rsidR="00B806D4" w:rsidRPr="00521735" w:rsidRDefault="00B806D4" w:rsidP="00B806D4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B806D4" w:rsidRPr="00521735" w:rsidRDefault="004B2060" w:rsidP="00B806D4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</w:tr>
      <w:tr w:rsidR="00B806D4" w:rsidRPr="00D740D9" w:rsidTr="00606AB9">
        <w:tc>
          <w:tcPr>
            <w:tcW w:w="936" w:type="dxa"/>
            <w:shd w:val="clear" w:color="auto" w:fill="auto"/>
          </w:tcPr>
          <w:p w:rsidR="00B806D4" w:rsidRPr="00D740D9" w:rsidRDefault="00B806D4" w:rsidP="00B806D4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1.5.</w:t>
            </w:r>
          </w:p>
        </w:tc>
        <w:tc>
          <w:tcPr>
            <w:tcW w:w="6547" w:type="dxa"/>
            <w:shd w:val="clear" w:color="auto" w:fill="auto"/>
          </w:tcPr>
          <w:p w:rsidR="00B806D4" w:rsidRPr="00D740D9" w:rsidRDefault="00A0331F" w:rsidP="00B806D4">
            <w:pPr>
              <w:pStyle w:val="a3"/>
              <w:jc w:val="both"/>
              <w:rPr>
                <w:bCs/>
              </w:rPr>
            </w:pPr>
            <w:r w:rsidRPr="00A0331F">
              <w:rPr>
                <w:bCs/>
              </w:rPr>
              <w:t>Державне управління ЦА в Україні</w:t>
            </w:r>
          </w:p>
        </w:tc>
        <w:tc>
          <w:tcPr>
            <w:tcW w:w="1282" w:type="dxa"/>
            <w:shd w:val="clear" w:color="auto" w:fill="auto"/>
          </w:tcPr>
          <w:p w:rsidR="00B806D4" w:rsidRPr="00521735" w:rsidRDefault="00C378E6" w:rsidP="00B806D4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B806D4" w:rsidRPr="00521735" w:rsidRDefault="00B806D4" w:rsidP="00B806D4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</w:tr>
      <w:tr w:rsidR="00B806D4" w:rsidRPr="00D740D9" w:rsidTr="002821BD">
        <w:tc>
          <w:tcPr>
            <w:tcW w:w="936" w:type="dxa"/>
            <w:shd w:val="clear" w:color="auto" w:fill="auto"/>
          </w:tcPr>
          <w:p w:rsidR="00B806D4" w:rsidRPr="00D740D9" w:rsidRDefault="00B806D4" w:rsidP="00B806D4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1.6</w:t>
            </w:r>
            <w:r w:rsidRPr="00D740D9">
              <w:rPr>
                <w:bCs/>
              </w:rPr>
              <w:t>.</w:t>
            </w:r>
          </w:p>
        </w:tc>
        <w:tc>
          <w:tcPr>
            <w:tcW w:w="6547" w:type="dxa"/>
            <w:shd w:val="clear" w:color="auto" w:fill="auto"/>
          </w:tcPr>
          <w:p w:rsidR="00B806D4" w:rsidRPr="00D740D9" w:rsidRDefault="00A0331F" w:rsidP="00B806D4">
            <w:pPr>
              <w:pStyle w:val="a3"/>
              <w:jc w:val="both"/>
              <w:rPr>
                <w:bCs/>
              </w:rPr>
            </w:pPr>
            <w:r w:rsidRPr="00A0331F">
              <w:rPr>
                <w:bCs/>
              </w:rPr>
              <w:t>Державне управління ЦА в Україні</w:t>
            </w:r>
          </w:p>
        </w:tc>
        <w:tc>
          <w:tcPr>
            <w:tcW w:w="1282" w:type="dxa"/>
            <w:shd w:val="clear" w:color="auto" w:fill="auto"/>
          </w:tcPr>
          <w:p w:rsidR="00B806D4" w:rsidRPr="00521735" w:rsidRDefault="00C378E6" w:rsidP="00B806D4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B806D4" w:rsidRPr="00521735" w:rsidRDefault="00B806D4" w:rsidP="00B806D4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</w:tr>
      <w:tr w:rsidR="00D71210" w:rsidRPr="00D740D9" w:rsidTr="002821BD">
        <w:tc>
          <w:tcPr>
            <w:tcW w:w="936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1.7.</w:t>
            </w:r>
          </w:p>
        </w:tc>
        <w:tc>
          <w:tcPr>
            <w:tcW w:w="6547" w:type="dxa"/>
            <w:shd w:val="clear" w:color="auto" w:fill="auto"/>
          </w:tcPr>
          <w:p w:rsidR="00D71210" w:rsidRPr="00D740D9" w:rsidRDefault="00A0331F" w:rsidP="00D71210">
            <w:pPr>
              <w:pStyle w:val="a3"/>
              <w:jc w:val="both"/>
              <w:rPr>
                <w:bCs/>
              </w:rPr>
            </w:pPr>
            <w:r w:rsidRPr="00A0331F">
              <w:rPr>
                <w:bCs/>
              </w:rPr>
              <w:t>Суб’єкти державного управління ЦА в Україні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</w:tr>
      <w:tr w:rsidR="00D71210" w:rsidRPr="00D740D9" w:rsidTr="0056124D">
        <w:tc>
          <w:tcPr>
            <w:tcW w:w="936" w:type="dxa"/>
            <w:shd w:val="clear" w:color="auto" w:fill="auto"/>
          </w:tcPr>
          <w:p w:rsidR="00D71210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1.8.</w:t>
            </w:r>
          </w:p>
        </w:tc>
        <w:tc>
          <w:tcPr>
            <w:tcW w:w="6547" w:type="dxa"/>
            <w:shd w:val="clear" w:color="auto" w:fill="auto"/>
          </w:tcPr>
          <w:p w:rsidR="00D71210" w:rsidRPr="000342B8" w:rsidRDefault="00A0331F" w:rsidP="00D71210">
            <w:pPr>
              <w:pStyle w:val="a3"/>
              <w:jc w:val="both"/>
              <w:rPr>
                <w:bCs/>
              </w:rPr>
            </w:pPr>
            <w:r w:rsidRPr="00A0331F">
              <w:rPr>
                <w:bCs/>
              </w:rPr>
              <w:t>Суб’єкти державного управління ЦА в Україні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4B2060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</w:tr>
      <w:tr w:rsidR="00D71210" w:rsidRPr="00D740D9" w:rsidTr="002821BD">
        <w:tc>
          <w:tcPr>
            <w:tcW w:w="936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1.9.</w:t>
            </w:r>
          </w:p>
        </w:tc>
        <w:tc>
          <w:tcPr>
            <w:tcW w:w="6547" w:type="dxa"/>
            <w:shd w:val="clear" w:color="auto" w:fill="auto"/>
          </w:tcPr>
          <w:p w:rsidR="00D71210" w:rsidRPr="00D740D9" w:rsidRDefault="00A0331F" w:rsidP="00D71210">
            <w:pPr>
              <w:pStyle w:val="a3"/>
              <w:jc w:val="both"/>
              <w:rPr>
                <w:bCs/>
              </w:rPr>
            </w:pPr>
            <w:r w:rsidRPr="00A0331F">
              <w:rPr>
                <w:bCs/>
              </w:rPr>
              <w:t>Правова характеристика договорів, супутніх перевезенню вантажів.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C378E6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</w:tr>
      <w:tr w:rsidR="00D71210" w:rsidRPr="00D740D9" w:rsidTr="0056124D">
        <w:tc>
          <w:tcPr>
            <w:tcW w:w="936" w:type="dxa"/>
            <w:shd w:val="clear" w:color="auto" w:fill="auto"/>
          </w:tcPr>
          <w:p w:rsidR="00D71210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1.10.</w:t>
            </w:r>
          </w:p>
        </w:tc>
        <w:tc>
          <w:tcPr>
            <w:tcW w:w="6547" w:type="dxa"/>
            <w:shd w:val="clear" w:color="auto" w:fill="auto"/>
          </w:tcPr>
          <w:p w:rsidR="00D71210" w:rsidRPr="000342B8" w:rsidRDefault="00A0331F" w:rsidP="00D71210">
            <w:pPr>
              <w:pStyle w:val="a3"/>
              <w:jc w:val="both"/>
              <w:rPr>
                <w:bCs/>
              </w:rPr>
            </w:pPr>
            <w:r w:rsidRPr="00A0331F">
              <w:rPr>
                <w:bCs/>
              </w:rPr>
              <w:t>Правова характеристика договорів, супутніх перевезенню вантажів.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C378E6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4B2060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</w:tr>
      <w:tr w:rsidR="00D71210" w:rsidRPr="00D740D9" w:rsidTr="002821BD">
        <w:tc>
          <w:tcPr>
            <w:tcW w:w="936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1.11.</w:t>
            </w:r>
          </w:p>
        </w:tc>
        <w:tc>
          <w:tcPr>
            <w:tcW w:w="6547" w:type="dxa"/>
            <w:shd w:val="clear" w:color="auto" w:fill="auto"/>
          </w:tcPr>
          <w:p w:rsidR="00D71210" w:rsidRPr="00D740D9" w:rsidRDefault="00A0331F" w:rsidP="00D71210">
            <w:pPr>
              <w:pStyle w:val="a3"/>
              <w:jc w:val="both"/>
              <w:rPr>
                <w:bCs/>
              </w:rPr>
            </w:pPr>
            <w:r w:rsidRPr="00A0331F">
              <w:rPr>
                <w:bCs/>
              </w:rPr>
              <w:t>Правові аспекти забезпечення безпеки ЦА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4B2060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</w:tr>
      <w:tr w:rsidR="00D71210" w:rsidRPr="00D740D9" w:rsidTr="0056124D">
        <w:tc>
          <w:tcPr>
            <w:tcW w:w="936" w:type="dxa"/>
            <w:shd w:val="clear" w:color="auto" w:fill="auto"/>
          </w:tcPr>
          <w:p w:rsidR="00D71210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1.12.</w:t>
            </w:r>
          </w:p>
        </w:tc>
        <w:tc>
          <w:tcPr>
            <w:tcW w:w="6547" w:type="dxa"/>
            <w:shd w:val="clear" w:color="auto" w:fill="auto"/>
          </w:tcPr>
          <w:p w:rsidR="00D71210" w:rsidRPr="00D62B8B" w:rsidRDefault="00A0331F" w:rsidP="00D71210">
            <w:pPr>
              <w:pStyle w:val="a3"/>
              <w:jc w:val="both"/>
              <w:rPr>
                <w:bCs/>
              </w:rPr>
            </w:pPr>
            <w:r w:rsidRPr="00A0331F">
              <w:rPr>
                <w:bCs/>
              </w:rPr>
              <w:t>Правові аспекти забезпечення безпеки ЦА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4B2060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</w:tr>
      <w:tr w:rsidR="00D71210" w:rsidRPr="00D740D9" w:rsidTr="002821BD">
        <w:tc>
          <w:tcPr>
            <w:tcW w:w="936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1.13.</w:t>
            </w:r>
          </w:p>
        </w:tc>
        <w:tc>
          <w:tcPr>
            <w:tcW w:w="6547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both"/>
              <w:rPr>
                <w:bCs/>
              </w:rPr>
            </w:pPr>
            <w:r w:rsidRPr="00FA5091">
              <w:rPr>
                <w:bCs/>
              </w:rPr>
              <w:t>Адміністративна відповідальність за правопорушення проти безпеки ЦА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</w:tr>
      <w:tr w:rsidR="00D71210" w:rsidRPr="00D740D9" w:rsidTr="0056124D">
        <w:tc>
          <w:tcPr>
            <w:tcW w:w="936" w:type="dxa"/>
            <w:shd w:val="clear" w:color="auto" w:fill="auto"/>
          </w:tcPr>
          <w:p w:rsidR="00D71210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1.14.</w:t>
            </w:r>
          </w:p>
        </w:tc>
        <w:tc>
          <w:tcPr>
            <w:tcW w:w="6547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both"/>
              <w:rPr>
                <w:bCs/>
              </w:rPr>
            </w:pPr>
            <w:r w:rsidRPr="00FA5091">
              <w:rPr>
                <w:bCs/>
              </w:rPr>
              <w:t>Адміністративна відповідальність за правопорушення проти безпеки ЦА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</w:tr>
      <w:tr w:rsidR="00D71210" w:rsidRPr="00D740D9" w:rsidTr="002821BD">
        <w:tc>
          <w:tcPr>
            <w:tcW w:w="936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1.15.</w:t>
            </w:r>
          </w:p>
        </w:tc>
        <w:tc>
          <w:tcPr>
            <w:tcW w:w="6547" w:type="dxa"/>
            <w:shd w:val="clear" w:color="auto" w:fill="auto"/>
          </w:tcPr>
          <w:p w:rsidR="00D71210" w:rsidRPr="003B4D70" w:rsidRDefault="00FA5091" w:rsidP="00D71210">
            <w:pPr>
              <w:pStyle w:val="a3"/>
              <w:jc w:val="both"/>
              <w:rPr>
                <w:bCs/>
              </w:rPr>
            </w:pPr>
            <w:r w:rsidRPr="00FA5091">
              <w:rPr>
                <w:bCs/>
              </w:rPr>
              <w:t>Міжнародно-правові аспекти убезпечення ЦА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C378E6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4B2060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</w:tr>
      <w:tr w:rsidR="00D71210" w:rsidRPr="00D740D9" w:rsidTr="002821BD">
        <w:tc>
          <w:tcPr>
            <w:tcW w:w="936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1.16</w:t>
            </w:r>
          </w:p>
        </w:tc>
        <w:tc>
          <w:tcPr>
            <w:tcW w:w="6547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both"/>
              <w:rPr>
                <w:bCs/>
              </w:rPr>
            </w:pPr>
            <w:r w:rsidRPr="00FA5091">
              <w:rPr>
                <w:bCs/>
              </w:rPr>
              <w:t>Міжнародно-правові аспекти убезпечення ЦА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C378E6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4B2060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2</w:t>
            </w:r>
          </w:p>
        </w:tc>
      </w:tr>
      <w:tr w:rsidR="00D71210" w:rsidRPr="00D740D9" w:rsidTr="002821BD">
        <w:tc>
          <w:tcPr>
            <w:tcW w:w="936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1.17</w:t>
            </w:r>
          </w:p>
        </w:tc>
        <w:tc>
          <w:tcPr>
            <w:tcW w:w="6547" w:type="dxa"/>
            <w:shd w:val="clear" w:color="auto" w:fill="auto"/>
          </w:tcPr>
          <w:p w:rsidR="00D71210" w:rsidRPr="00D740D9" w:rsidRDefault="00FA5091" w:rsidP="00D71210">
            <w:pPr>
              <w:pStyle w:val="a3"/>
              <w:jc w:val="both"/>
              <w:rPr>
                <w:bCs/>
              </w:rPr>
            </w:pPr>
            <w:r>
              <w:rPr>
                <w:bCs/>
              </w:rPr>
              <w:t>Модульна контрольна робота № 1</w:t>
            </w:r>
          </w:p>
        </w:tc>
        <w:tc>
          <w:tcPr>
            <w:tcW w:w="1282" w:type="dxa"/>
            <w:shd w:val="clear" w:color="auto" w:fill="auto"/>
          </w:tcPr>
          <w:p w:rsidR="00D71210" w:rsidRPr="00521735" w:rsidRDefault="00D71210" w:rsidP="00D71210">
            <w:pPr>
              <w:pStyle w:val="a3"/>
              <w:jc w:val="center"/>
              <w:rPr>
                <w:bCs/>
                <w:highlight w:val="yellow"/>
              </w:rPr>
            </w:pPr>
            <w:r w:rsidRPr="00521735">
              <w:rPr>
                <w:bCs/>
                <w:highlight w:val="yellow"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71210" w:rsidRPr="00521735" w:rsidRDefault="004B2060" w:rsidP="00D71210">
            <w:pPr>
              <w:pStyle w:val="a3"/>
              <w:jc w:val="center"/>
              <w:rPr>
                <w:bCs/>
                <w:highlight w:val="yellow"/>
              </w:rPr>
            </w:pPr>
            <w:r>
              <w:rPr>
                <w:bCs/>
                <w:highlight w:val="yellow"/>
              </w:rPr>
              <w:t>3</w:t>
            </w:r>
          </w:p>
        </w:tc>
      </w:tr>
      <w:tr w:rsidR="00D71210" w:rsidRPr="00D740D9" w:rsidTr="00DE338B">
        <w:tc>
          <w:tcPr>
            <w:tcW w:w="7483" w:type="dxa"/>
            <w:gridSpan w:val="2"/>
            <w:shd w:val="clear" w:color="auto" w:fill="auto"/>
          </w:tcPr>
          <w:p w:rsidR="00D71210" w:rsidRPr="00D71210" w:rsidRDefault="00FA5091" w:rsidP="00D71210">
            <w:pPr>
              <w:pStyle w:val="a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Усього за модулем № 1</w:t>
            </w:r>
          </w:p>
        </w:tc>
        <w:tc>
          <w:tcPr>
            <w:tcW w:w="1282" w:type="dxa"/>
            <w:shd w:val="clear" w:color="auto" w:fill="auto"/>
          </w:tcPr>
          <w:p w:rsidR="00D71210" w:rsidRPr="00D71210" w:rsidRDefault="00521735" w:rsidP="00D71210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D71210" w:rsidRPr="00D71210">
              <w:rPr>
                <w:b/>
                <w:bCs/>
              </w:rPr>
              <w:t>4</w:t>
            </w:r>
          </w:p>
        </w:tc>
        <w:tc>
          <w:tcPr>
            <w:tcW w:w="806" w:type="dxa"/>
            <w:shd w:val="clear" w:color="auto" w:fill="auto"/>
          </w:tcPr>
          <w:p w:rsidR="00D71210" w:rsidRPr="00D71210" w:rsidRDefault="004B2060" w:rsidP="00D71210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</w:tr>
      <w:tr w:rsidR="00D71210" w:rsidRPr="00D740D9" w:rsidTr="00DE338B">
        <w:tc>
          <w:tcPr>
            <w:tcW w:w="7483" w:type="dxa"/>
            <w:gridSpan w:val="2"/>
            <w:shd w:val="clear" w:color="auto" w:fill="auto"/>
          </w:tcPr>
          <w:p w:rsidR="00D71210" w:rsidRPr="00D71210" w:rsidRDefault="00D71210" w:rsidP="00D71210">
            <w:pPr>
              <w:pStyle w:val="a3"/>
              <w:jc w:val="both"/>
              <w:rPr>
                <w:b/>
                <w:bCs/>
              </w:rPr>
            </w:pPr>
            <w:r w:rsidRPr="00D71210"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282" w:type="dxa"/>
            <w:shd w:val="clear" w:color="auto" w:fill="auto"/>
          </w:tcPr>
          <w:p w:rsidR="00D71210" w:rsidRPr="00D71210" w:rsidRDefault="00D71210" w:rsidP="00D71210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806" w:type="dxa"/>
            <w:shd w:val="clear" w:color="auto" w:fill="auto"/>
          </w:tcPr>
          <w:p w:rsidR="00D71210" w:rsidRPr="00D71210" w:rsidRDefault="004B2060" w:rsidP="00D71210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</w:tr>
    </w:tbl>
    <w:p w:rsidR="00FE2803" w:rsidRDefault="00FE2803" w:rsidP="00FE2803">
      <w:pPr>
        <w:pStyle w:val="a3"/>
        <w:ind w:firstLine="708"/>
        <w:jc w:val="center"/>
        <w:rPr>
          <w:b/>
          <w:bCs/>
          <w:sz w:val="28"/>
          <w:szCs w:val="28"/>
        </w:rPr>
      </w:pPr>
    </w:p>
    <w:p w:rsidR="004B2060" w:rsidRDefault="004B2060" w:rsidP="00FE2803">
      <w:pPr>
        <w:pStyle w:val="a3"/>
        <w:ind w:firstLine="708"/>
        <w:jc w:val="center"/>
        <w:rPr>
          <w:b/>
          <w:bCs/>
          <w:sz w:val="28"/>
          <w:szCs w:val="28"/>
        </w:rPr>
      </w:pPr>
    </w:p>
    <w:p w:rsidR="00FE2803" w:rsidRDefault="003F579C" w:rsidP="002E5654">
      <w:pPr>
        <w:pStyle w:val="a3"/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Самостійна (індивідуальна) робота студента, її зміст та обсяг</w:t>
      </w:r>
    </w:p>
    <w:p w:rsidR="003F579C" w:rsidRDefault="003F579C" w:rsidP="003F579C">
      <w:pPr>
        <w:pStyle w:val="a3"/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804"/>
        <w:gridCol w:w="1808"/>
      </w:tblGrid>
      <w:tr w:rsidR="004950B9" w:rsidRPr="00D740D9" w:rsidTr="00D740D9">
        <w:tc>
          <w:tcPr>
            <w:tcW w:w="959" w:type="dxa"/>
            <w:shd w:val="clear" w:color="auto" w:fill="auto"/>
          </w:tcPr>
          <w:p w:rsidR="004950B9" w:rsidRPr="004B2060" w:rsidRDefault="004950B9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№ п/п</w:t>
            </w:r>
          </w:p>
        </w:tc>
        <w:tc>
          <w:tcPr>
            <w:tcW w:w="6804" w:type="dxa"/>
            <w:shd w:val="clear" w:color="auto" w:fill="auto"/>
          </w:tcPr>
          <w:p w:rsidR="004950B9" w:rsidRPr="004B2060" w:rsidRDefault="004950B9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Зміст самостійної роботи студента</w:t>
            </w:r>
            <w:r w:rsidR="00B656B2" w:rsidRPr="004B2060">
              <w:rPr>
                <w:bCs/>
              </w:rPr>
              <w:t xml:space="preserve"> </w:t>
            </w:r>
          </w:p>
        </w:tc>
        <w:tc>
          <w:tcPr>
            <w:tcW w:w="1808" w:type="dxa"/>
            <w:shd w:val="clear" w:color="auto" w:fill="auto"/>
          </w:tcPr>
          <w:p w:rsidR="004950B9" w:rsidRPr="004B2060" w:rsidRDefault="004950B9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Обсяг СРС (годин)</w:t>
            </w:r>
          </w:p>
        </w:tc>
      </w:tr>
      <w:tr w:rsidR="004950B9" w:rsidRPr="00D740D9" w:rsidTr="00D740D9">
        <w:tc>
          <w:tcPr>
            <w:tcW w:w="9571" w:type="dxa"/>
            <w:gridSpan w:val="3"/>
            <w:shd w:val="clear" w:color="auto" w:fill="9CC2E5"/>
          </w:tcPr>
          <w:p w:rsidR="004950B9" w:rsidRPr="004B2060" w:rsidRDefault="00A17397" w:rsidP="00D740D9">
            <w:pPr>
              <w:pStyle w:val="a3"/>
              <w:jc w:val="center"/>
              <w:rPr>
                <w:b/>
                <w:bCs/>
              </w:rPr>
            </w:pPr>
            <w:r w:rsidRPr="004B2060">
              <w:rPr>
                <w:b/>
                <w:bCs/>
              </w:rPr>
              <w:t>2</w:t>
            </w:r>
            <w:r w:rsidR="004950B9" w:rsidRPr="004B2060">
              <w:rPr>
                <w:b/>
                <w:bCs/>
              </w:rPr>
              <w:t xml:space="preserve"> семестр</w:t>
            </w:r>
          </w:p>
        </w:tc>
      </w:tr>
      <w:tr w:rsidR="004950B9" w:rsidRPr="00D740D9" w:rsidTr="00D740D9">
        <w:tc>
          <w:tcPr>
            <w:tcW w:w="959" w:type="dxa"/>
            <w:shd w:val="clear" w:color="auto" w:fill="auto"/>
          </w:tcPr>
          <w:p w:rsidR="004950B9" w:rsidRPr="004B2060" w:rsidRDefault="004950B9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1.</w:t>
            </w:r>
          </w:p>
        </w:tc>
        <w:tc>
          <w:tcPr>
            <w:tcW w:w="6804" w:type="dxa"/>
            <w:shd w:val="clear" w:color="auto" w:fill="auto"/>
          </w:tcPr>
          <w:p w:rsidR="006F4721" w:rsidRPr="004B2060" w:rsidRDefault="00521735" w:rsidP="008A71ED">
            <w:pPr>
              <w:pStyle w:val="a3"/>
              <w:jc w:val="both"/>
              <w:rPr>
                <w:bCs/>
              </w:rPr>
            </w:pPr>
            <w:r w:rsidRPr="004B2060">
              <w:rPr>
                <w:bCs/>
              </w:rPr>
              <w:t>Опрацювання лекційного матеріалу</w:t>
            </w:r>
          </w:p>
        </w:tc>
        <w:tc>
          <w:tcPr>
            <w:tcW w:w="1808" w:type="dxa"/>
            <w:shd w:val="clear" w:color="auto" w:fill="auto"/>
          </w:tcPr>
          <w:p w:rsidR="004950B9" w:rsidRPr="004B2060" w:rsidRDefault="00521735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18</w:t>
            </w:r>
          </w:p>
        </w:tc>
      </w:tr>
      <w:tr w:rsidR="004950B9" w:rsidRPr="00D740D9" w:rsidTr="00D740D9">
        <w:tc>
          <w:tcPr>
            <w:tcW w:w="959" w:type="dxa"/>
            <w:shd w:val="clear" w:color="auto" w:fill="auto"/>
          </w:tcPr>
          <w:p w:rsidR="004950B9" w:rsidRPr="004B2060" w:rsidRDefault="004950B9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2.</w:t>
            </w:r>
          </w:p>
        </w:tc>
        <w:tc>
          <w:tcPr>
            <w:tcW w:w="6804" w:type="dxa"/>
            <w:shd w:val="clear" w:color="auto" w:fill="auto"/>
          </w:tcPr>
          <w:p w:rsidR="004950B9" w:rsidRPr="004B2060" w:rsidRDefault="00521735" w:rsidP="006F4721">
            <w:pPr>
              <w:pStyle w:val="a3"/>
              <w:jc w:val="both"/>
              <w:rPr>
                <w:bCs/>
              </w:rPr>
            </w:pPr>
            <w:r w:rsidRPr="004B2060">
              <w:rPr>
                <w:bCs/>
              </w:rPr>
              <w:t>Підготовка до практичних занять</w:t>
            </w:r>
          </w:p>
        </w:tc>
        <w:tc>
          <w:tcPr>
            <w:tcW w:w="1808" w:type="dxa"/>
            <w:shd w:val="clear" w:color="auto" w:fill="auto"/>
          </w:tcPr>
          <w:p w:rsidR="004950B9" w:rsidRPr="004B2060" w:rsidRDefault="00521735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40</w:t>
            </w:r>
          </w:p>
        </w:tc>
      </w:tr>
      <w:tr w:rsidR="004950B9" w:rsidRPr="00D740D9" w:rsidTr="00D740D9">
        <w:tc>
          <w:tcPr>
            <w:tcW w:w="959" w:type="dxa"/>
            <w:shd w:val="clear" w:color="auto" w:fill="auto"/>
          </w:tcPr>
          <w:p w:rsidR="004950B9" w:rsidRPr="004B2060" w:rsidRDefault="004950B9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3.</w:t>
            </w:r>
          </w:p>
        </w:tc>
        <w:tc>
          <w:tcPr>
            <w:tcW w:w="6804" w:type="dxa"/>
            <w:shd w:val="clear" w:color="auto" w:fill="auto"/>
          </w:tcPr>
          <w:p w:rsidR="004950B9" w:rsidRPr="004B2060" w:rsidRDefault="00521735" w:rsidP="00D740D9">
            <w:pPr>
              <w:pStyle w:val="a3"/>
              <w:jc w:val="both"/>
              <w:rPr>
                <w:bCs/>
              </w:rPr>
            </w:pPr>
            <w:r w:rsidRPr="004B2060">
              <w:rPr>
                <w:bCs/>
              </w:rPr>
              <w:t>Підготовка до написання модульної контрольної роботи</w:t>
            </w:r>
          </w:p>
        </w:tc>
        <w:tc>
          <w:tcPr>
            <w:tcW w:w="1808" w:type="dxa"/>
            <w:shd w:val="clear" w:color="auto" w:fill="auto"/>
          </w:tcPr>
          <w:p w:rsidR="004950B9" w:rsidRPr="004B2060" w:rsidRDefault="00521735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3</w:t>
            </w:r>
          </w:p>
        </w:tc>
      </w:tr>
      <w:tr w:rsidR="004950B9" w:rsidRPr="00D740D9" w:rsidTr="00D740D9">
        <w:tc>
          <w:tcPr>
            <w:tcW w:w="959" w:type="dxa"/>
            <w:shd w:val="clear" w:color="auto" w:fill="auto"/>
          </w:tcPr>
          <w:p w:rsidR="004950B9" w:rsidRPr="004B2060" w:rsidRDefault="004950B9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4.</w:t>
            </w:r>
          </w:p>
        </w:tc>
        <w:tc>
          <w:tcPr>
            <w:tcW w:w="6804" w:type="dxa"/>
            <w:shd w:val="clear" w:color="auto" w:fill="auto"/>
          </w:tcPr>
          <w:p w:rsidR="004950B9" w:rsidRPr="004B2060" w:rsidRDefault="00521735" w:rsidP="00D740D9">
            <w:pPr>
              <w:pStyle w:val="a3"/>
              <w:jc w:val="both"/>
              <w:rPr>
                <w:bCs/>
              </w:rPr>
            </w:pPr>
            <w:r w:rsidRPr="004B2060">
              <w:rPr>
                <w:bCs/>
              </w:rPr>
              <w:t>Виконання домашнього завдання</w:t>
            </w:r>
          </w:p>
        </w:tc>
        <w:tc>
          <w:tcPr>
            <w:tcW w:w="1808" w:type="dxa"/>
            <w:shd w:val="clear" w:color="auto" w:fill="auto"/>
          </w:tcPr>
          <w:p w:rsidR="004950B9" w:rsidRPr="004B2060" w:rsidRDefault="00521735" w:rsidP="00D740D9">
            <w:pPr>
              <w:pStyle w:val="a3"/>
              <w:jc w:val="center"/>
              <w:rPr>
                <w:bCs/>
              </w:rPr>
            </w:pPr>
            <w:r w:rsidRPr="004B2060">
              <w:rPr>
                <w:bCs/>
              </w:rPr>
              <w:t>8</w:t>
            </w:r>
          </w:p>
        </w:tc>
      </w:tr>
      <w:tr w:rsidR="008C4B1C" w:rsidRPr="00D740D9" w:rsidTr="003370BF">
        <w:tc>
          <w:tcPr>
            <w:tcW w:w="7763" w:type="dxa"/>
            <w:gridSpan w:val="2"/>
            <w:shd w:val="clear" w:color="auto" w:fill="auto"/>
          </w:tcPr>
          <w:p w:rsidR="008C4B1C" w:rsidRPr="004B2060" w:rsidRDefault="00E96ED8" w:rsidP="00D740D9">
            <w:pPr>
              <w:pStyle w:val="a3"/>
              <w:jc w:val="both"/>
              <w:rPr>
                <w:b/>
                <w:bCs/>
              </w:rPr>
            </w:pPr>
            <w:r w:rsidRPr="004B2060"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808" w:type="dxa"/>
            <w:shd w:val="clear" w:color="auto" w:fill="auto"/>
          </w:tcPr>
          <w:p w:rsidR="008C4B1C" w:rsidRPr="004B2060" w:rsidRDefault="00521735" w:rsidP="00D740D9">
            <w:pPr>
              <w:pStyle w:val="a3"/>
              <w:jc w:val="center"/>
              <w:rPr>
                <w:b/>
                <w:bCs/>
              </w:rPr>
            </w:pPr>
            <w:r w:rsidRPr="004B2060">
              <w:rPr>
                <w:b/>
                <w:bCs/>
              </w:rPr>
              <w:t>69</w:t>
            </w:r>
          </w:p>
        </w:tc>
      </w:tr>
    </w:tbl>
    <w:p w:rsidR="003F579C" w:rsidRDefault="003F579C" w:rsidP="003F579C">
      <w:pPr>
        <w:pStyle w:val="a3"/>
        <w:jc w:val="both"/>
        <w:rPr>
          <w:b/>
          <w:bCs/>
          <w:sz w:val="28"/>
          <w:szCs w:val="28"/>
        </w:rPr>
      </w:pPr>
    </w:p>
    <w:p w:rsidR="00EC4816" w:rsidRDefault="00EC4816" w:rsidP="00EC4816">
      <w:pPr>
        <w:pStyle w:val="a3"/>
        <w:numPr>
          <w:ilvl w:val="2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Домашнє завдання.</w:t>
      </w:r>
    </w:p>
    <w:p w:rsidR="00EC4816" w:rsidRDefault="00EC4816" w:rsidP="00EC4816">
      <w:pPr>
        <w:pStyle w:val="a3"/>
        <w:ind w:firstLine="360"/>
        <w:jc w:val="both"/>
        <w:rPr>
          <w:bCs/>
          <w:sz w:val="28"/>
          <w:szCs w:val="28"/>
        </w:rPr>
      </w:pPr>
      <w:r w:rsidRPr="00EC4816">
        <w:rPr>
          <w:bCs/>
          <w:sz w:val="28"/>
          <w:szCs w:val="28"/>
        </w:rPr>
        <w:t>С</w:t>
      </w:r>
      <w:r w:rsidR="00CE61C6">
        <w:rPr>
          <w:bCs/>
          <w:sz w:val="28"/>
          <w:szCs w:val="28"/>
        </w:rPr>
        <w:t>туденти виконують домашнє завдання (ДЗ</w:t>
      </w:r>
      <w:r w:rsidRPr="00EC4816">
        <w:rPr>
          <w:bCs/>
          <w:sz w:val="28"/>
          <w:szCs w:val="28"/>
        </w:rPr>
        <w:t>), відповідно до робочого навчального плану та затверджених в установленому порядку методичних рекомендацій, з метою закріплення та поглиблення теоретичних та практичних знань та вмінь, набутих студентом у процесі засвоєння навчального матеріалу дисципліни, які використовуються в подальшому при вивченні багатьох наступних дисциплін професійної підготовки фахівця з базовою та повною вищою освітою</w:t>
      </w:r>
      <w:r>
        <w:rPr>
          <w:bCs/>
          <w:sz w:val="28"/>
          <w:szCs w:val="28"/>
        </w:rPr>
        <w:t>.</w:t>
      </w:r>
    </w:p>
    <w:p w:rsidR="00EC4816" w:rsidRPr="00EC4816" w:rsidRDefault="00CE61C6" w:rsidP="00EC4816">
      <w:pPr>
        <w:pStyle w:val="a3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Виконання ДЗ</w:t>
      </w:r>
      <w:r w:rsidR="00EC4816" w:rsidRPr="00EC4816">
        <w:rPr>
          <w:bCs/>
          <w:sz w:val="28"/>
          <w:szCs w:val="28"/>
        </w:rPr>
        <w:t xml:space="preserve"> є важливим етапом у підготовці до участі в студентських конференціях, виконання </w:t>
      </w:r>
      <w:r>
        <w:rPr>
          <w:bCs/>
          <w:sz w:val="28"/>
          <w:szCs w:val="28"/>
        </w:rPr>
        <w:t xml:space="preserve">курсових проектів, </w:t>
      </w:r>
      <w:r w:rsidR="00EC4816" w:rsidRPr="00EC4816">
        <w:rPr>
          <w:bCs/>
          <w:sz w:val="28"/>
          <w:szCs w:val="28"/>
        </w:rPr>
        <w:t xml:space="preserve">дипломної роботи майбутнього фахівця в галузі права. </w:t>
      </w:r>
    </w:p>
    <w:p w:rsidR="00EC4816" w:rsidRPr="00EC4816" w:rsidRDefault="00CE61C6" w:rsidP="00EC4816">
      <w:pPr>
        <w:pStyle w:val="a3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Конкретна мета ДЗ полягає в поглибленні</w:t>
      </w:r>
      <w:r w:rsidR="00EC4816" w:rsidRPr="00EC4816">
        <w:rPr>
          <w:bCs/>
          <w:sz w:val="28"/>
          <w:szCs w:val="28"/>
        </w:rPr>
        <w:t xml:space="preserve"> теоретичних знань та вмінь з </w:t>
      </w:r>
      <w:r>
        <w:rPr>
          <w:bCs/>
          <w:sz w:val="28"/>
          <w:szCs w:val="28"/>
        </w:rPr>
        <w:t>даної дисципліни; систематизації</w:t>
      </w:r>
      <w:r w:rsidR="00EC4816" w:rsidRPr="00EC4816">
        <w:rPr>
          <w:bCs/>
          <w:sz w:val="28"/>
          <w:szCs w:val="28"/>
        </w:rPr>
        <w:t xml:space="preserve"> набутих знань; застосування набутих знань при вирішенні конкретних практичних задач; розуміння існуючих у даній науці проблем; вивчення нормативно-правових актів; оволодіння спеціальними правовими термінами; набуття відповідних навичок та вміння застосовувати правові норми у практичних ситуаціях.</w:t>
      </w:r>
    </w:p>
    <w:p w:rsidR="00EC4816" w:rsidRDefault="00EC4816" w:rsidP="00EC4816">
      <w:pPr>
        <w:pStyle w:val="a3"/>
        <w:ind w:firstLine="360"/>
        <w:jc w:val="both"/>
        <w:rPr>
          <w:bCs/>
          <w:sz w:val="28"/>
          <w:szCs w:val="28"/>
        </w:rPr>
      </w:pPr>
      <w:r w:rsidRPr="00EC4816">
        <w:rPr>
          <w:bCs/>
          <w:sz w:val="28"/>
          <w:szCs w:val="28"/>
        </w:rPr>
        <w:t>Для усп</w:t>
      </w:r>
      <w:r w:rsidR="00CE61C6">
        <w:rPr>
          <w:bCs/>
          <w:sz w:val="28"/>
          <w:szCs w:val="28"/>
        </w:rPr>
        <w:t>ішного виконання ДЗ</w:t>
      </w:r>
      <w:r w:rsidRPr="00EC4816">
        <w:rPr>
          <w:bCs/>
          <w:sz w:val="28"/>
          <w:szCs w:val="28"/>
        </w:rPr>
        <w:t xml:space="preserve"> студент повинен знати основний зміст відповідних нормативно-правових актів, наукової та навчально-методичної літератури, а також орієнтуватися в особливостях юридичної практики та вміти самостійно аналізувати нормативний та теоретичний матеріал, робити узагальнення, висновки та вносити практичні рекомендації.</w:t>
      </w:r>
    </w:p>
    <w:p w:rsidR="00895245" w:rsidRPr="00EC4816" w:rsidRDefault="00434BA0" w:rsidP="00EC4816">
      <w:pPr>
        <w:pStyle w:val="a3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Домашнє завдання складається з двох частин. Перша – теоретична. Друга частина завдання – практична. Теоретична частина складається з двох теоретичних питань. Практична частина складається з одного практичного завдання.</w:t>
      </w:r>
    </w:p>
    <w:p w:rsidR="00EC4816" w:rsidRPr="00EC4816" w:rsidRDefault="00EC4816" w:rsidP="00EC4816">
      <w:pPr>
        <w:pStyle w:val="a3"/>
        <w:ind w:firstLine="360"/>
        <w:jc w:val="both"/>
        <w:rPr>
          <w:bCs/>
          <w:sz w:val="28"/>
          <w:szCs w:val="28"/>
        </w:rPr>
      </w:pPr>
      <w:r w:rsidRPr="00EC4816">
        <w:rPr>
          <w:bCs/>
          <w:sz w:val="28"/>
          <w:szCs w:val="28"/>
        </w:rPr>
        <w:t>Виконання, оформл</w:t>
      </w:r>
      <w:r w:rsidR="00CE61C6">
        <w:rPr>
          <w:bCs/>
          <w:sz w:val="28"/>
          <w:szCs w:val="28"/>
        </w:rPr>
        <w:t>ення та захист ДЗ</w:t>
      </w:r>
      <w:r w:rsidRPr="00EC4816">
        <w:rPr>
          <w:bCs/>
          <w:sz w:val="28"/>
          <w:szCs w:val="28"/>
        </w:rPr>
        <w:t xml:space="preserve"> здійснюється студентом в індивідуальному порядку відповідно до методичних рекомендацій.</w:t>
      </w:r>
    </w:p>
    <w:p w:rsidR="00EC4816" w:rsidRPr="00EC4816" w:rsidRDefault="00CE61C6" w:rsidP="00EC4816">
      <w:pPr>
        <w:pStyle w:val="a3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Час, потрібний для виконання ДЗ  – від 8</w:t>
      </w:r>
      <w:r w:rsidR="00EC4816" w:rsidRPr="00EC4816">
        <w:rPr>
          <w:bCs/>
          <w:sz w:val="28"/>
          <w:szCs w:val="28"/>
        </w:rPr>
        <w:t xml:space="preserve"> годин самостійної роботи.</w:t>
      </w:r>
    </w:p>
    <w:p w:rsidR="004B2060" w:rsidRDefault="004B2060" w:rsidP="003F579C">
      <w:pPr>
        <w:pStyle w:val="a3"/>
        <w:jc w:val="both"/>
        <w:rPr>
          <w:b/>
          <w:bCs/>
          <w:sz w:val="28"/>
          <w:szCs w:val="28"/>
        </w:rPr>
      </w:pPr>
    </w:p>
    <w:p w:rsidR="004B2060" w:rsidRDefault="004B2060" w:rsidP="003F579C">
      <w:pPr>
        <w:pStyle w:val="a3"/>
        <w:jc w:val="both"/>
        <w:rPr>
          <w:b/>
          <w:bCs/>
          <w:sz w:val="28"/>
          <w:szCs w:val="28"/>
        </w:rPr>
      </w:pPr>
    </w:p>
    <w:p w:rsidR="003F579C" w:rsidRDefault="00BB380D" w:rsidP="00753843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НАВЧАЛЬНО-МЕТОДИЧНІ МАТЕРІАЛИ З ДИСЦИПЛІНИ</w:t>
      </w:r>
    </w:p>
    <w:p w:rsidR="00441A71" w:rsidRDefault="00441A71" w:rsidP="00441A71">
      <w:pPr>
        <w:pStyle w:val="a3"/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 навчання</w:t>
      </w:r>
    </w:p>
    <w:p w:rsidR="00441A71" w:rsidRDefault="008B48FC" w:rsidP="00C136E2">
      <w:pPr>
        <w:pStyle w:val="a3"/>
        <w:ind w:firstLine="708"/>
        <w:jc w:val="both"/>
        <w:rPr>
          <w:bCs/>
          <w:sz w:val="28"/>
          <w:szCs w:val="28"/>
        </w:rPr>
      </w:pPr>
      <w:r w:rsidRPr="008B48FC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 xml:space="preserve">активізації </w:t>
      </w:r>
      <w:r w:rsidR="00C136E2">
        <w:rPr>
          <w:bCs/>
          <w:sz w:val="28"/>
          <w:szCs w:val="28"/>
        </w:rPr>
        <w:t>навчально</w:t>
      </w:r>
      <w:r w:rsidR="00C136E2" w:rsidRPr="00F64895">
        <w:rPr>
          <w:bCs/>
          <w:sz w:val="28"/>
          <w:szCs w:val="28"/>
        </w:rPr>
        <w:t>-пізнавальної діяльності студентів під час вивчення дисципліни застосовуються наступні</w:t>
      </w:r>
      <w:r w:rsidR="00C136E2">
        <w:rPr>
          <w:bCs/>
          <w:sz w:val="28"/>
          <w:szCs w:val="28"/>
        </w:rPr>
        <w:t xml:space="preserve"> навчальні технології: </w:t>
      </w:r>
      <w:r w:rsidR="00F64895">
        <w:rPr>
          <w:bCs/>
          <w:sz w:val="28"/>
          <w:szCs w:val="28"/>
        </w:rPr>
        <w:t xml:space="preserve">метод </w:t>
      </w:r>
      <w:r w:rsidR="00F64895" w:rsidRPr="00F64895">
        <w:rPr>
          <w:bCs/>
          <w:sz w:val="28"/>
          <w:szCs w:val="28"/>
        </w:rPr>
        <w:t>аналіз</w:t>
      </w:r>
      <w:r w:rsidR="00F64895">
        <w:rPr>
          <w:bCs/>
          <w:sz w:val="28"/>
          <w:szCs w:val="28"/>
        </w:rPr>
        <w:t>у</w:t>
      </w:r>
      <w:r w:rsidR="00F64895" w:rsidRPr="00F64895">
        <w:rPr>
          <w:bCs/>
          <w:sz w:val="28"/>
          <w:szCs w:val="28"/>
        </w:rPr>
        <w:t xml:space="preserve"> помилок, колізій, казусів; аудіовізуальний метод навчання; «мозковий штурм»; діалог Сократа; «дерево рішень»; дискусія із запрошенням фахівців; ділова (рольова) гра; метод «займи позицію»; коментування, оцінка (або самооцінка) дій учасників; майстер-класи; метод аналізу і діагностики ситуації; метод інтерв'ю (інтерв'ювання); метод проектів; моделювання; проблемний (проблемно-пошуковий) метод; публічний виступ; робота в малих групах; тренінги індивідуальні та групові (як окремих, так і комплексних навичок) та інші.</w:t>
      </w:r>
    </w:p>
    <w:p w:rsidR="00A345A0" w:rsidRPr="008B48FC" w:rsidRDefault="00A345A0" w:rsidP="00C136E2">
      <w:pPr>
        <w:pStyle w:val="a3"/>
        <w:ind w:firstLine="708"/>
        <w:jc w:val="both"/>
        <w:rPr>
          <w:bCs/>
          <w:sz w:val="28"/>
          <w:szCs w:val="28"/>
        </w:rPr>
      </w:pPr>
    </w:p>
    <w:p w:rsidR="00441A71" w:rsidRPr="00781D64" w:rsidRDefault="00781D64" w:rsidP="007C167A">
      <w:pPr>
        <w:pStyle w:val="a3"/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 w:rsidRPr="00781D64">
        <w:rPr>
          <w:b/>
          <w:bCs/>
          <w:sz w:val="28"/>
          <w:szCs w:val="28"/>
        </w:rPr>
        <w:t>Рекомендована література</w:t>
      </w:r>
    </w:p>
    <w:p w:rsidR="003F579C" w:rsidRPr="00781D64" w:rsidRDefault="00781D64" w:rsidP="003F579C">
      <w:pPr>
        <w:pStyle w:val="a3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Базова література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Повітряний кодекс України від 4 травня 1993 р. № 3167-</w:t>
      </w:r>
      <w:r w:rsidRPr="00027520">
        <w:rPr>
          <w:sz w:val="28"/>
          <w:szCs w:val="28"/>
          <w:lang w:val="en-US"/>
        </w:rPr>
        <w:t>XII</w:t>
      </w:r>
      <w:r w:rsidRPr="00027520">
        <w:rPr>
          <w:sz w:val="28"/>
          <w:szCs w:val="28"/>
        </w:rPr>
        <w:t xml:space="preserve"> //Відомості Верховної Ради України. – 1993. – № 25. (від 22.06.1993).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E07CF2">
        <w:rPr>
          <w:bCs/>
          <w:sz w:val="28"/>
          <w:szCs w:val="28"/>
        </w:rPr>
        <w:t xml:space="preserve">Про Державну програму авіаційної безпеки цивільної авіації: </w:t>
      </w:r>
      <w:r w:rsidRPr="00E07CF2">
        <w:rPr>
          <w:sz w:val="28"/>
          <w:szCs w:val="28"/>
        </w:rPr>
        <w:t>Закон України від 20 лютого 2003р. № 545-IV // Відомості Верховної Ради (ВВР) України . – 2003. – № 17. – Ст. 140.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Чикагская конвенция 7 декабря 1944г. „О международной гражданской авиации” (С изменениями и дополнениями, внесенными Протоколом от 10 мая 1984 года)</w:t>
      </w:r>
      <w:r w:rsidRPr="00027520">
        <w:rPr>
          <w:sz w:val="28"/>
          <w:szCs w:val="28"/>
        </w:rPr>
        <w:t>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color w:val="000000"/>
          <w:sz w:val="28"/>
          <w:szCs w:val="28"/>
        </w:rPr>
        <w:t>Додаток 17 до Конвенції про міжнародну цивільну авіацію "Безпека. Захист міжнародної цивільної авіації від актів незаконного втручання";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 xml:space="preserve">Токийская конвенция от 14 сентября 1963 года </w:t>
      </w:r>
      <w:r w:rsidRPr="00027520">
        <w:rPr>
          <w:sz w:val="28"/>
          <w:szCs w:val="28"/>
        </w:rPr>
        <w:t>о</w:t>
      </w:r>
      <w:r w:rsidRPr="00027520">
        <w:rPr>
          <w:sz w:val="28"/>
          <w:szCs w:val="28"/>
          <w:lang w:val="ru-RU"/>
        </w:rPr>
        <w:t xml:space="preserve"> правонарушениях и некоторых других действиях, совершенных на борту воздушного судна</w:t>
      </w:r>
      <w:r w:rsidRPr="00027520">
        <w:rPr>
          <w:sz w:val="28"/>
          <w:szCs w:val="28"/>
        </w:rPr>
        <w:t>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Гаагская конвенция 16 декабря 1970г. о борьбе с незаконным захватом воздушных судов.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 xml:space="preserve">Конвенция о борьбе с незаконными актами, направленными против безопасности гражданской авиации № 2087 от 23 сентября 1971 г. // </w:t>
      </w:r>
      <w:r w:rsidRPr="00027520">
        <w:rPr>
          <w:sz w:val="28"/>
          <w:szCs w:val="28"/>
          <w:lang w:val="en-US"/>
        </w:rPr>
        <w:t>Doc</w:t>
      </w:r>
      <w:r w:rsidRPr="00027520">
        <w:rPr>
          <w:sz w:val="28"/>
          <w:szCs w:val="28"/>
          <w:lang w:val="ru-RU"/>
        </w:rPr>
        <w:t xml:space="preserve"> 8966. – </w:t>
      </w:r>
      <w:r w:rsidRPr="00027520">
        <w:rPr>
          <w:sz w:val="28"/>
          <w:szCs w:val="28"/>
          <w:lang w:val="en-US"/>
        </w:rPr>
        <w:t>ICAO</w:t>
      </w:r>
      <w:r w:rsidRPr="00027520">
        <w:rPr>
          <w:sz w:val="28"/>
          <w:szCs w:val="28"/>
          <w:lang w:val="ru-RU"/>
        </w:rPr>
        <w:t>, 1988.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Протокол о борьбе с незаконными актами насилия в аэропортах, обслуживающих международную гражданскую авиацию, дополняющий Конвенцию о борьбе с незаконными актами, направленными против безопасности гражданской авиации, принятую в Монреале 23 сентября 1971 года. Протокол ратифицирован Указом Президиума ВС УССР № 7247-XI от 14.03.89, ВВС, 1989, № 13, ст. 107 // Сборник международных договоров СССР. Выпуск XLV. М.: Международные отношения, 1991.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 xml:space="preserve">Международная Конвенция </w:t>
      </w:r>
      <w:r w:rsidRPr="00027520">
        <w:rPr>
          <w:sz w:val="28"/>
          <w:szCs w:val="28"/>
        </w:rPr>
        <w:t>о</w:t>
      </w:r>
      <w:r w:rsidRPr="00027520">
        <w:rPr>
          <w:sz w:val="28"/>
          <w:szCs w:val="28"/>
          <w:lang w:val="ru-RU"/>
        </w:rPr>
        <w:t xml:space="preserve"> борьбе с захватом заложников о</w:t>
      </w:r>
      <w:r w:rsidRPr="00027520">
        <w:rPr>
          <w:iCs/>
          <w:sz w:val="28"/>
          <w:szCs w:val="28"/>
          <w:lang w:val="ru-RU"/>
        </w:rPr>
        <w:t>т 17 декабря 1979 года.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 xml:space="preserve">Декларация „О мерах по ликвидации международного терроризма”. </w:t>
      </w:r>
      <w:r w:rsidRPr="00027520">
        <w:rPr>
          <w:iCs/>
          <w:sz w:val="28"/>
          <w:szCs w:val="28"/>
          <w:lang w:val="ru-RU"/>
        </w:rPr>
        <w:t>Утверждена резолюцией 49/60 Генеральной Ассамблеи от 9 декабря 1994 года.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 xml:space="preserve">Декларация, дополняющая Декларацию „О мерах по ликвидации международного терроризма” 1994 года. </w:t>
      </w:r>
      <w:r w:rsidRPr="00027520">
        <w:rPr>
          <w:iCs/>
          <w:sz w:val="28"/>
          <w:szCs w:val="28"/>
          <w:lang w:val="ru-RU"/>
        </w:rPr>
        <w:t>Утверждена резолюцией 51/210 Генеральной Ассамблеи от 17 декабря 1996 года.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Международная конвенция „О борьбе с бомбовым терроризмом”. Принята резолюцией 52/164 Генеральной Ассамблеи</w:t>
      </w:r>
      <w:r w:rsidRPr="00027520">
        <w:rPr>
          <w:iCs/>
          <w:sz w:val="28"/>
          <w:szCs w:val="28"/>
          <w:lang w:val="ru-RU"/>
        </w:rPr>
        <w:t xml:space="preserve"> от 16 декабря 1997 года.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Міжнародна конвенція щодо співробітництва у галузі безпеки аеронавігації "ЄВРОКОНТРОЛЬ". Вчинено в Брюсселі 13 грудня 1960 року (з наступними змінами і доповненнями) // Офіційний Вісник України. – 2004. – № 25. – Ст. 1685.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Соглашение о сотрудничестве по обеспечению защиты гражданской авиации от актов незаконного вмешательства. Совершено в городе Минске 26 мая 1995 г. // Дипломатический вестник . – Июль 1995. – № 7.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Меморандум о понимании между Правительством Союза Советских Социалистических Республик и Правительством Соединенных Штатов Америки о сотрудничестве в области безопасности гражданской авиации. Подписано в Москве 30 июля 1991 года // Международное публичное право. Сборник документов. Т. 1.- М.: БЕК, 1996. С. 118 - 121.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Решение об обеспечении безопасности полетов гражданских воздушных судов в зонах локальных военных конфликтов, подписанное в Москве, 24 сентября 1993 года // Информационный вестник Совета глав государств и Совета глав правительств СНГ "Содружество". – 1993. – № 4.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Угода „Про принципи формування спільного транспортного простору і взаємодії держав-учасниць Співдружності Незалежних Держав в галузі транспортної політики”: ратифікована Законом України від 9 жовтня 1997 р. // Відомості Верховної Ради України. –</w:t>
      </w:r>
      <w:r w:rsidRPr="00027520">
        <w:rPr>
          <w:iCs/>
          <w:sz w:val="28"/>
          <w:szCs w:val="28"/>
        </w:rPr>
        <w:t xml:space="preserve"> </w:t>
      </w:r>
      <w:r w:rsidRPr="00027520">
        <w:rPr>
          <w:sz w:val="28"/>
          <w:szCs w:val="28"/>
        </w:rPr>
        <w:t>1999. –</w:t>
      </w:r>
      <w:r w:rsidRPr="00027520">
        <w:rPr>
          <w:iCs/>
          <w:sz w:val="28"/>
          <w:szCs w:val="28"/>
        </w:rPr>
        <w:t xml:space="preserve"> </w:t>
      </w:r>
      <w:r w:rsidRPr="00027520">
        <w:rPr>
          <w:sz w:val="28"/>
          <w:szCs w:val="28"/>
        </w:rPr>
        <w:t>№ 48. –</w:t>
      </w:r>
      <w:r w:rsidRPr="00027520">
        <w:rPr>
          <w:iCs/>
          <w:sz w:val="28"/>
          <w:szCs w:val="28"/>
        </w:rPr>
        <w:t xml:space="preserve"> </w:t>
      </w:r>
      <w:r w:rsidRPr="00027520">
        <w:rPr>
          <w:sz w:val="28"/>
          <w:szCs w:val="28"/>
        </w:rPr>
        <w:t>Ст. 417.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Про невідкладні заходи щодо забезпечення безпеки авіації України: Указ Президента України від 15 січня 1998 року № 17/98 // Урядовий кур'єр. – 1998. – № 13-14.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Положення про використання повітряного простору України: Затверджене Постановою Кабінету Міністрів України від 29 березня 2002 року № 401</w:t>
      </w:r>
      <w:r w:rsidRPr="00027520">
        <w:rPr>
          <w:sz w:val="28"/>
          <w:szCs w:val="28"/>
        </w:rPr>
        <w:t>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 xml:space="preserve">Про утворення Державного департаменту авіаційного транспорту: Постанова </w:t>
      </w:r>
      <w:r w:rsidRPr="00027520">
        <w:rPr>
          <w:rFonts w:eastAsia="MS Mincho"/>
          <w:sz w:val="28"/>
          <w:szCs w:val="28"/>
          <w:lang w:val="ru-RU"/>
        </w:rPr>
        <w:t>Кабінету Міністрів України</w:t>
      </w:r>
      <w:r w:rsidRPr="00027520">
        <w:rPr>
          <w:sz w:val="28"/>
          <w:szCs w:val="28"/>
          <w:lang w:val="ru-RU"/>
        </w:rPr>
        <w:t xml:space="preserve"> від 23 травня 2006 р. № 708 // Офіційний Вісник України. – 2006. – № 21. – Ст. 1559.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 xml:space="preserve">Про затвердження Положення про Державну службу України з нагляду за забезпеченням безпеки авіації: Постанова </w:t>
      </w:r>
      <w:r w:rsidRPr="00027520">
        <w:rPr>
          <w:rFonts w:eastAsia="MS Mincho"/>
          <w:sz w:val="28"/>
          <w:szCs w:val="28"/>
        </w:rPr>
        <w:t>Кабінету Міністрів України</w:t>
      </w:r>
      <w:r w:rsidRPr="00027520">
        <w:rPr>
          <w:sz w:val="28"/>
          <w:szCs w:val="28"/>
        </w:rPr>
        <w:t xml:space="preserve"> від 23 травня 2006 р. № 709 // Офіційний Вісник України. – 2006. – № 21. – Ст. 1560.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 xml:space="preserve">Про затвердження Положення про Міністерство транспорту та зв'язку України: Постанова </w:t>
      </w:r>
      <w:r w:rsidRPr="00027520">
        <w:rPr>
          <w:rFonts w:eastAsia="MS Mincho"/>
          <w:sz w:val="28"/>
          <w:szCs w:val="28"/>
        </w:rPr>
        <w:t>Кабінету Міністрів України</w:t>
      </w:r>
      <w:r w:rsidRPr="00027520">
        <w:rPr>
          <w:sz w:val="28"/>
          <w:szCs w:val="28"/>
        </w:rPr>
        <w:t xml:space="preserve"> від 6 червня 2006 р. № 789 // Офіційний Вісник України. – 2006. – № 23. – Ст. 1716.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 xml:space="preserve">Про затвердження Тимчасових правил контролю з метою забезпечення безпеки цивільної авіації: </w:t>
      </w:r>
      <w:r w:rsidRPr="00027520">
        <w:rPr>
          <w:color w:val="000000"/>
          <w:sz w:val="28"/>
          <w:szCs w:val="28"/>
        </w:rPr>
        <w:t xml:space="preserve">Постанова Кабінету Міністрів України </w:t>
      </w:r>
      <w:r w:rsidRPr="00027520">
        <w:rPr>
          <w:sz w:val="28"/>
          <w:szCs w:val="28"/>
        </w:rPr>
        <w:t>від 2 серпня 1995 р. № 592 // Єдиний державний реєстр нормативно-правових актів № 3815/1997.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Про затвердження плану заходів організаційного забезпечення виконання Державної програми авіаційної безпеки цивільної авіації: Розпорядження Кабінету Міністрів України. 2 червня 2004 р. № 360 // Офіційний вісник України. – 2004. – № 23. – Ст. 1557. – С.61 -63. - План заходів організаційного забезпечення виконання Державної програми авіаційної безпеки цивільної авіації.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color w:val="000000"/>
          <w:sz w:val="28"/>
          <w:szCs w:val="28"/>
        </w:rPr>
        <w:t xml:space="preserve">Інструкція </w:t>
      </w:r>
      <w:r w:rsidRPr="00027520">
        <w:rPr>
          <w:sz w:val="28"/>
          <w:szCs w:val="28"/>
        </w:rPr>
        <w:t>про порядок забезпечення авіаційної безпеки під час виконання авіаційних перевезень і робіт з аеропортів інших держав, затверджена Наказом Міністерства транспорту України № 16 від 17.01.2002. // Офіційний Вісник України 2002. – № 16. – Ст. 877.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Правила польотів повітряних суден та обслуговування повітряного руху в класифікованому повітряному просторі України: Затверджені наказом Міністерства транспорту України від 16 квітня 2003 року № 293.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Положення Про систему управління безпекою польотів на авіаційному транспорті, затверджене Наказом Міністерства транспорту України від 19.08.2003 № 650 // Офіційний Вісник України 2003. –</w:t>
      </w:r>
      <w:r w:rsidRPr="00027520">
        <w:rPr>
          <w:iCs/>
          <w:sz w:val="28"/>
          <w:szCs w:val="28"/>
          <w:lang w:val="ru-RU"/>
        </w:rPr>
        <w:t xml:space="preserve"> </w:t>
      </w:r>
      <w:r w:rsidRPr="00027520">
        <w:rPr>
          <w:sz w:val="28"/>
          <w:szCs w:val="28"/>
          <w:lang w:val="ru-RU"/>
        </w:rPr>
        <w:t>№ 37. –</w:t>
      </w:r>
      <w:r w:rsidRPr="00027520">
        <w:rPr>
          <w:iCs/>
          <w:sz w:val="28"/>
          <w:szCs w:val="28"/>
          <w:lang w:val="ru-RU"/>
        </w:rPr>
        <w:t xml:space="preserve"> </w:t>
      </w:r>
      <w:r w:rsidRPr="00027520">
        <w:rPr>
          <w:sz w:val="28"/>
          <w:szCs w:val="28"/>
          <w:lang w:val="ru-RU"/>
        </w:rPr>
        <w:t>Ст. 2006;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Авіаційна безпека: Зб. док. / Нац. авіац. ун-т, Європ. субрегіон. навч. центр ІКАО з авіац. безпеки; [Уклад.: Н.В.Бабак та ін.]. – К., 2003. – 234 с.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Авиационная безопасность: Международные конвенции и Приложение 17 / Сост.: А.Г. Корченко, С.В. Корпенко, Е.В. Пацира. – К.: НАУ, 2004. – 166 с.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Безпека авіації / В.П. Бабак, В.П. Харченко, В.О. Максимов та ін.; За ред. В.П. Бабака. – К.: Техніка, 2004. – 584 с.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 xml:space="preserve">Брылов А.Н. Токийская конвенция 1963 г. о правонарушениях на борту воздушных судов. </w:t>
      </w:r>
      <w:r w:rsidRPr="00027520">
        <w:rPr>
          <w:sz w:val="28"/>
          <w:szCs w:val="28"/>
        </w:rPr>
        <w:t xml:space="preserve">// </w:t>
      </w:r>
      <w:r w:rsidRPr="00027520">
        <w:rPr>
          <w:sz w:val="28"/>
          <w:szCs w:val="28"/>
          <w:lang w:val="ru-RU"/>
        </w:rPr>
        <w:t>Проблемы государства и права на современном этапе.</w:t>
      </w:r>
      <w:r w:rsidRPr="00027520">
        <w:rPr>
          <w:sz w:val="28"/>
          <w:szCs w:val="28"/>
        </w:rPr>
        <w:t xml:space="preserve"> –</w:t>
      </w:r>
      <w:r w:rsidRPr="00027520">
        <w:rPr>
          <w:sz w:val="28"/>
          <w:szCs w:val="28"/>
          <w:lang w:val="ru-RU"/>
        </w:rPr>
        <w:t xml:space="preserve"> М., 1973. Вып.6.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Бугаев Б.П. Предотвращение авиационных происшествий. – М.: Транспорт, 1982.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Дежкин В.Н. Некоторые проблемы правового регулирования УВД в обеспечении безопасности и регулярности международных полетов. - В сборнике: Оптимизация процессов организации УВД. Л., 1988.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Зубков Б.В., Минаев Е.Р. Основы безопасности полетов: Учебное пособие для специальных учебных заведений. М.: Транспорт, 1987. - 143 с.</w:t>
      </w:r>
    </w:p>
    <w:p w:rsidR="00027520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Зубков Б.В., Рыбалкин В.В. Человеческий фактор и безопасность полётов. Учебное пособие - М.: РИО МГТУ ГА, 1995. 97 с.</w:t>
      </w:r>
    </w:p>
    <w:p w:rsidR="00027520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Колосов Ю.М. Международно-правовая борьба с актами незаконного вмешательства в деятельность гражданской авиации. - В кн. "Актуальные вопросы международного воздушного права". М., 1973.</w:t>
      </w:r>
    </w:p>
    <w:p w:rsidR="00027520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Ляхов А.Г. Принцип обеспечения безопасности международной гражданской авиации: Автореф. дисс.... канд. юрид. наук. М., 1986.</w:t>
      </w:r>
    </w:p>
    <w:p w:rsidR="00027520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Малеев Ю.Н., Игнатова Н.С. Обеспечение безопасности международной аэронавигации при аренде воздушных судов// Правоведение. - 1978. - №4. С.75-83</w:t>
      </w:r>
      <w:r w:rsidRPr="00027520">
        <w:rPr>
          <w:sz w:val="28"/>
          <w:szCs w:val="28"/>
        </w:rPr>
        <w:t>.</w:t>
      </w:r>
    </w:p>
    <w:p w:rsidR="00027520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Рыжий В.И. Акты незаконного вмешательства в деятельность гражданской авиации - квазимеждународное правонарушение/ Вестник Киевского университета. Международные отношения и международное право. - 1982. - Вып.15.</w:t>
      </w:r>
    </w:p>
    <w:p w:rsidR="00E07CF2" w:rsidRPr="00027520" w:rsidRDefault="00E07CF2" w:rsidP="00027520">
      <w:pPr>
        <w:pStyle w:val="ab"/>
        <w:numPr>
          <w:ilvl w:val="2"/>
          <w:numId w:val="4"/>
        </w:numPr>
        <w:spacing w:after="0"/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Філіппов А.В. Поняття „безпека авіації” та „авіаційна безпека” в українському законодавстві та юридичній науці // Бюлетень Міністерства юстиції України. – № 2. – 2006. – С. 102-109.</w:t>
      </w:r>
    </w:p>
    <w:p w:rsidR="00E07CF2" w:rsidRPr="00E07CF2" w:rsidRDefault="00E07CF2" w:rsidP="00027520">
      <w:pPr>
        <w:ind w:firstLine="426"/>
        <w:jc w:val="both"/>
        <w:rPr>
          <w:sz w:val="28"/>
          <w:szCs w:val="28"/>
        </w:rPr>
      </w:pPr>
    </w:p>
    <w:p w:rsidR="00575054" w:rsidRPr="00260C14" w:rsidRDefault="00A345A0" w:rsidP="00E07CF2">
      <w:pPr>
        <w:pStyle w:val="a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Додаткові рекомендовані</w:t>
      </w:r>
      <w:r w:rsidR="00575054" w:rsidRPr="00260C1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джерела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Актуальные вопросы международного воздушного права / Под ред. д-ра юридических наук, проф. А.С. Пирадова. – М.: Международные отношения, 1973. – 200 с.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Афанасьев В.Г. Международные отношения в области гражданской авиации. М., 1983.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Бордунов В.Д. Правовой механизм деятельности международных авиационных организаций / Отв.ред.Ю.М.Малеев; АН СССР, Ин-т государства и права. – М.: «Наука», 1989.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Васильев Н.И. Международные авиационные регламенты: юридическая природа и практическое применение: Автореф. дис.... канд. юрид. наук. М., 1981.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Верещагин А.Н. Основные проблемы международного воздушного права: Автореф. дисс.... д-ра юрид. наук в форме научного доклада, выполняющего также функции автореферата/ МГУ. Юридический факультет. М., 1971.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Верещагин А.Н. Юридическая природа и особенности технических норм в международном воздушном праве. // Советский ежегодник международного права. М., 1971.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Викторенко В.М. Основы воздушного права и руководящие документы ГА: Методические рекомендации для пилотов и бортмехаников/ М-во ГА; КВЛУ. – Кировоград: КВЛУ ГА, 1992. — 36 с.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Дёжкин В.Н. Основные проблемы современного международного воздушного права. – М.: Воздушный транспорт, 1991. – 208 с.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Дежкин В.Н. Правовое регулирование международных воздушных сообщений. – М.: Юр. лит-ра, 1987. – 192 с.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Кобельчук Н. Государство не хочет платить за нашу авиабезопасность // Деловая неделя. – 2003. – 6-12 марта, №7 (121). - С.1-4.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Международное воздушное право/ Отв. ред. Мовчан А.П. У двух книгах.Кн.І. -М.: Наука,1980. – 352с. Кн.ІІ,1981– 366 с.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Малеев Ю.Н. Международное воздушное право: Вопросы теории и практики. – М.: Международные отношения, 1986. – 238 с.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Правовое регулирование международных полетов гражданских воздушных судов/ Бордунов В.Д., Котов А.И., Малеев Ю.Н. –М.: Наука, 1988. –208 с.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Рижий В.І. Міжнародне повітряне право: збірка наукових публікацій. К., 2004.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  <w:lang w:val="ru-RU"/>
        </w:rPr>
        <w:t>Тихонов В.М. Основные направления и характер деятельности международной организации гражданской авиации ИКАО. – М.: РИО МИИГА, 1985. – 100 с.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>Філіппов А.В. Адміністративна відповідальність за правопорушення, що посягають на безпеку цивільної авіації: дискусійні питання // Юридична Україна. – № 6. – 2006. – С. 26-30.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sz w:val="28"/>
          <w:szCs w:val="28"/>
        </w:rPr>
        <w:t xml:space="preserve">Філіппов А.В. </w:t>
      </w:r>
      <w:r w:rsidRPr="00027520">
        <w:rPr>
          <w:bCs/>
          <w:sz w:val="28"/>
          <w:szCs w:val="28"/>
        </w:rPr>
        <w:t xml:space="preserve">Мінтрансзв’язку та Державіаслужба: проблема взаємодії в сфері </w:t>
      </w:r>
      <w:r w:rsidRPr="00027520">
        <w:rPr>
          <w:sz w:val="28"/>
          <w:szCs w:val="28"/>
        </w:rPr>
        <w:t>забезпечення безпеки цивільної авіації в Україні // Юридична Україна. – № 9. – 2006. – С. 17-21.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bCs/>
          <w:sz w:val="28"/>
          <w:szCs w:val="28"/>
        </w:rPr>
        <w:t>Філіппов А.В. Б</w:t>
      </w:r>
      <w:r w:rsidRPr="00027520">
        <w:rPr>
          <w:sz w:val="28"/>
          <w:szCs w:val="28"/>
        </w:rPr>
        <w:t xml:space="preserve">езпека цивільної авіації в Україні: приведення законодавства до стандартів Європейського Союзу // Матеріали </w:t>
      </w:r>
      <w:r w:rsidRPr="00027520">
        <w:rPr>
          <w:sz w:val="28"/>
          <w:szCs w:val="28"/>
          <w:lang w:val="en-US"/>
        </w:rPr>
        <w:t>V</w:t>
      </w:r>
      <w:r w:rsidRPr="00027520">
        <w:rPr>
          <w:sz w:val="28"/>
          <w:szCs w:val="28"/>
        </w:rPr>
        <w:t>ІІ Міжнародної наук.-тех. конференції „АВІА-2006”. Т. 2; НАУ. – Київ, 2006. – С. 6.6-6.9.</w:t>
      </w:r>
    </w:p>
    <w:p w:rsidR="00027520" w:rsidRPr="00027520" w:rsidRDefault="00027520" w:rsidP="00027520">
      <w:pPr>
        <w:numPr>
          <w:ilvl w:val="2"/>
          <w:numId w:val="4"/>
        </w:numPr>
        <w:ind w:left="0" w:firstLine="426"/>
        <w:jc w:val="both"/>
        <w:rPr>
          <w:sz w:val="28"/>
          <w:szCs w:val="28"/>
        </w:rPr>
      </w:pPr>
      <w:r w:rsidRPr="00027520">
        <w:rPr>
          <w:bCs/>
          <w:sz w:val="28"/>
          <w:szCs w:val="28"/>
        </w:rPr>
        <w:t xml:space="preserve">Філіппов А.В. </w:t>
      </w:r>
      <w:r w:rsidRPr="00027520">
        <w:rPr>
          <w:sz w:val="28"/>
          <w:szCs w:val="28"/>
        </w:rPr>
        <w:t>С</w:t>
      </w:r>
      <w:r w:rsidRPr="00027520">
        <w:rPr>
          <w:color w:val="000000"/>
          <w:sz w:val="28"/>
          <w:szCs w:val="28"/>
        </w:rPr>
        <w:t>пеціально уповноважений орган з питань безпеки цивільної авіації: міжнародні стандарти та українське законодавство</w:t>
      </w:r>
      <w:r w:rsidRPr="00027520">
        <w:rPr>
          <w:sz w:val="28"/>
          <w:szCs w:val="28"/>
        </w:rPr>
        <w:t xml:space="preserve"> // Матеріали </w:t>
      </w:r>
      <w:r w:rsidRPr="00027520">
        <w:rPr>
          <w:sz w:val="28"/>
          <w:szCs w:val="28"/>
          <w:lang w:val="en-US"/>
        </w:rPr>
        <w:t>V</w:t>
      </w:r>
      <w:r w:rsidRPr="00027520">
        <w:rPr>
          <w:sz w:val="28"/>
          <w:szCs w:val="28"/>
        </w:rPr>
        <w:t>ІІ Міжнародної наук.-тех. конференції „АВІА-2006”. Т. 2; НАУ. – Київ, 2006. – С. 6.36-6.39.</w:t>
      </w:r>
    </w:p>
    <w:p w:rsidR="0010209C" w:rsidRPr="00027520" w:rsidRDefault="0010209C" w:rsidP="00027520">
      <w:pPr>
        <w:pStyle w:val="a3"/>
        <w:ind w:firstLine="426"/>
        <w:jc w:val="both"/>
        <w:rPr>
          <w:bCs/>
          <w:sz w:val="28"/>
          <w:szCs w:val="28"/>
        </w:rPr>
      </w:pPr>
    </w:p>
    <w:p w:rsidR="002F6CB3" w:rsidRPr="002F6CB3" w:rsidRDefault="002F6CB3" w:rsidP="002F6CB3">
      <w:pPr>
        <w:pStyle w:val="a3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3.3.</w:t>
      </w:r>
      <w:r>
        <w:rPr>
          <w:b/>
          <w:bCs/>
          <w:sz w:val="28"/>
          <w:szCs w:val="28"/>
        </w:rPr>
        <w:tab/>
        <w:t>Інформаційні ресурси в І</w:t>
      </w:r>
      <w:r w:rsidRPr="002F6CB3">
        <w:rPr>
          <w:b/>
          <w:bCs/>
          <w:sz w:val="28"/>
          <w:szCs w:val="28"/>
        </w:rPr>
        <w:t>нтернет</w:t>
      </w:r>
      <w:r w:rsidR="00A345A0" w:rsidRPr="00A345A0">
        <w:rPr>
          <w:b/>
          <w:bCs/>
          <w:sz w:val="28"/>
          <w:szCs w:val="28"/>
        </w:rPr>
        <w:t>і</w:t>
      </w:r>
    </w:p>
    <w:p w:rsidR="002F6CB3" w:rsidRPr="002F6CB3" w:rsidRDefault="002F6CB3" w:rsidP="00027520">
      <w:pPr>
        <w:pStyle w:val="a3"/>
        <w:ind w:firstLine="426"/>
        <w:jc w:val="both"/>
        <w:rPr>
          <w:bCs/>
          <w:sz w:val="28"/>
          <w:szCs w:val="28"/>
        </w:rPr>
      </w:pPr>
      <w:r w:rsidRPr="002F6CB3">
        <w:rPr>
          <w:bCs/>
          <w:sz w:val="28"/>
          <w:szCs w:val="28"/>
        </w:rPr>
        <w:t>3.3.1.</w:t>
      </w:r>
      <w:r w:rsidRPr="002F6CB3">
        <w:rPr>
          <w:bCs/>
          <w:sz w:val="28"/>
          <w:szCs w:val="28"/>
        </w:rPr>
        <w:tab/>
        <w:t xml:space="preserve"> Правовий портал «Ліга: Закон» - законодавство України: http://search.ligazakon.ua/</w:t>
      </w:r>
    </w:p>
    <w:p w:rsidR="002F6CB3" w:rsidRPr="002F6CB3" w:rsidRDefault="002F6CB3" w:rsidP="00027520">
      <w:pPr>
        <w:pStyle w:val="a3"/>
        <w:ind w:firstLine="426"/>
        <w:jc w:val="both"/>
        <w:rPr>
          <w:bCs/>
          <w:sz w:val="28"/>
          <w:szCs w:val="28"/>
        </w:rPr>
      </w:pPr>
      <w:r w:rsidRPr="002F6CB3">
        <w:rPr>
          <w:bCs/>
          <w:sz w:val="28"/>
          <w:szCs w:val="28"/>
        </w:rPr>
        <w:t>3.3.2.</w:t>
      </w:r>
      <w:r w:rsidRPr="002F6CB3">
        <w:rPr>
          <w:bCs/>
          <w:sz w:val="28"/>
          <w:szCs w:val="28"/>
        </w:rPr>
        <w:tab/>
        <w:t xml:space="preserve"> Офіційний портал Верховної Ради України: http://rada.gov.ua</w:t>
      </w:r>
    </w:p>
    <w:p w:rsidR="002F6CB3" w:rsidRPr="002F6CB3" w:rsidRDefault="002F6CB3" w:rsidP="00027520">
      <w:pPr>
        <w:pStyle w:val="a3"/>
        <w:ind w:firstLine="426"/>
        <w:jc w:val="both"/>
        <w:rPr>
          <w:bCs/>
          <w:sz w:val="28"/>
          <w:szCs w:val="28"/>
        </w:rPr>
      </w:pPr>
      <w:r w:rsidRPr="002F6CB3">
        <w:rPr>
          <w:bCs/>
          <w:sz w:val="28"/>
          <w:szCs w:val="28"/>
        </w:rPr>
        <w:t>3.3.3.</w:t>
      </w:r>
      <w:r w:rsidRPr="002F6CB3">
        <w:rPr>
          <w:bCs/>
          <w:sz w:val="28"/>
          <w:szCs w:val="28"/>
        </w:rPr>
        <w:tab/>
        <w:t xml:space="preserve"> Наукова бібліотека НУВГП: http://lib.nuwm.edu.ua/</w:t>
      </w:r>
    </w:p>
    <w:p w:rsidR="002F6CB3" w:rsidRPr="002F6CB3" w:rsidRDefault="002F6CB3" w:rsidP="00027520">
      <w:pPr>
        <w:pStyle w:val="a3"/>
        <w:ind w:firstLine="426"/>
        <w:jc w:val="left"/>
        <w:rPr>
          <w:bCs/>
          <w:sz w:val="28"/>
          <w:szCs w:val="28"/>
        </w:rPr>
      </w:pPr>
      <w:r w:rsidRPr="002F6CB3">
        <w:rPr>
          <w:bCs/>
          <w:sz w:val="28"/>
          <w:szCs w:val="28"/>
        </w:rPr>
        <w:t>3.3.4.</w:t>
      </w:r>
      <w:r w:rsidRPr="002F6CB3">
        <w:rPr>
          <w:bCs/>
          <w:sz w:val="28"/>
          <w:szCs w:val="28"/>
        </w:rPr>
        <w:tab/>
        <w:t xml:space="preserve"> Репозитарій Національного авіаційного університету: http://er.nau.edu.ua/</w:t>
      </w:r>
    </w:p>
    <w:p w:rsidR="0010209C" w:rsidRDefault="002F6CB3" w:rsidP="00027520">
      <w:pPr>
        <w:pStyle w:val="a3"/>
        <w:ind w:firstLine="426"/>
        <w:jc w:val="left"/>
        <w:rPr>
          <w:bCs/>
          <w:sz w:val="28"/>
          <w:szCs w:val="28"/>
        </w:rPr>
      </w:pPr>
      <w:r w:rsidRPr="002F6CB3">
        <w:rPr>
          <w:bCs/>
          <w:sz w:val="28"/>
          <w:szCs w:val="28"/>
        </w:rPr>
        <w:t>3.3.5.</w:t>
      </w:r>
      <w:r w:rsidRPr="002F6CB3">
        <w:rPr>
          <w:bCs/>
          <w:sz w:val="28"/>
          <w:szCs w:val="28"/>
        </w:rPr>
        <w:tab/>
        <w:t xml:space="preserve"> Єдиний державний реєстр судових рішень: https://register.dominus.kiev.ua/</w:t>
      </w:r>
    </w:p>
    <w:p w:rsidR="0010209C" w:rsidRDefault="0010209C" w:rsidP="003566ED">
      <w:pPr>
        <w:pStyle w:val="a3"/>
        <w:ind w:left="360"/>
        <w:jc w:val="both"/>
        <w:rPr>
          <w:bCs/>
          <w:sz w:val="28"/>
          <w:szCs w:val="28"/>
        </w:rPr>
      </w:pPr>
    </w:p>
    <w:p w:rsidR="00FA5091" w:rsidRDefault="00FA5091" w:rsidP="003566ED">
      <w:pPr>
        <w:pStyle w:val="a3"/>
        <w:ind w:left="360"/>
        <w:jc w:val="both"/>
        <w:rPr>
          <w:bCs/>
          <w:sz w:val="28"/>
          <w:szCs w:val="28"/>
        </w:rPr>
      </w:pPr>
    </w:p>
    <w:p w:rsidR="00FA5091" w:rsidRDefault="00FA5091" w:rsidP="003566ED">
      <w:pPr>
        <w:pStyle w:val="a3"/>
        <w:ind w:left="360"/>
        <w:jc w:val="both"/>
        <w:rPr>
          <w:bCs/>
          <w:sz w:val="28"/>
          <w:szCs w:val="28"/>
        </w:rPr>
      </w:pPr>
    </w:p>
    <w:p w:rsidR="002F6CB3" w:rsidRDefault="002F6CB3" w:rsidP="002F6CB3">
      <w:pPr>
        <w:pStyle w:val="a3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6C1FAD">
        <w:rPr>
          <w:b/>
          <w:bCs/>
          <w:sz w:val="28"/>
          <w:szCs w:val="28"/>
        </w:rPr>
        <w:t>РЕЙТИНГОВА СИСТЕМА ОЦІНЮВАННЯ НАБУТИХ СТУДЕНТОМ ЗНАНЬ ТА ВМІНЬ.</w:t>
      </w:r>
    </w:p>
    <w:p w:rsidR="00FA5091" w:rsidRPr="006C1FAD" w:rsidRDefault="00FA5091" w:rsidP="002F6CB3">
      <w:pPr>
        <w:pStyle w:val="a3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</w:p>
    <w:p w:rsidR="002F6CB3" w:rsidRPr="009B4914" w:rsidRDefault="002F6CB3" w:rsidP="002F6CB3">
      <w:pPr>
        <w:tabs>
          <w:tab w:val="left" w:pos="6690"/>
        </w:tabs>
        <w:jc w:val="both"/>
        <w:rPr>
          <w:b/>
          <w:color w:val="000000"/>
          <w:sz w:val="28"/>
          <w:szCs w:val="28"/>
          <w:lang w:val="ru-RU"/>
        </w:rPr>
      </w:pPr>
      <w:r w:rsidRPr="009B4914">
        <w:rPr>
          <w:b/>
          <w:bCs/>
          <w:sz w:val="28"/>
          <w:szCs w:val="28"/>
        </w:rPr>
        <w:t>4.1. Методи контролю  та с</w:t>
      </w:r>
      <w:r w:rsidRPr="009B4914">
        <w:rPr>
          <w:b/>
          <w:color w:val="000000"/>
          <w:sz w:val="28"/>
          <w:szCs w:val="28"/>
          <w:lang w:val="ru-RU"/>
        </w:rPr>
        <w:t>хема нарахування балів.</w:t>
      </w:r>
    </w:p>
    <w:p w:rsidR="00027520" w:rsidRDefault="00027520" w:rsidP="00027520">
      <w:p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ab/>
        <w:t xml:space="preserve">4.1.1. Оцінювання </w:t>
      </w:r>
      <w:r>
        <w:rPr>
          <w:bCs/>
          <w:sz w:val="28"/>
          <w:szCs w:val="28"/>
        </w:rPr>
        <w:t>окремих видів виконаної студентом навчальної роботи здійснюється в балах відповідно до табл. 4.1.</w:t>
      </w:r>
    </w:p>
    <w:p w:rsidR="00027520" w:rsidRDefault="00027520" w:rsidP="00027520">
      <w:pPr>
        <w:pStyle w:val="31"/>
        <w:spacing w:after="0" w:line="228" w:lineRule="auto"/>
        <w:ind w:left="0" w:firstLine="56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Таблиця 4.1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6"/>
        <w:gridCol w:w="568"/>
        <w:gridCol w:w="1528"/>
        <w:gridCol w:w="1308"/>
      </w:tblGrid>
      <w:tr w:rsidR="00027520" w:rsidTr="00DE2F06">
        <w:trPr>
          <w:cantSplit/>
          <w:trHeight w:hRule="exact" w:val="397"/>
        </w:trPr>
        <w:tc>
          <w:tcPr>
            <w:tcW w:w="8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1 семестр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520" w:rsidRDefault="00027520" w:rsidP="00DE2F06">
            <w:pPr>
              <w:rPr>
                <w:iCs/>
                <w:spacing w:val="-2"/>
              </w:rPr>
            </w:pPr>
          </w:p>
          <w:p w:rsidR="00027520" w:rsidRDefault="00027520" w:rsidP="00DE2F06">
            <w:pPr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Мах кількість балів</w:t>
            </w:r>
          </w:p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027520" w:rsidTr="00DE2F06">
        <w:trPr>
          <w:cantSplit/>
          <w:trHeight w:val="340"/>
        </w:trPr>
        <w:tc>
          <w:tcPr>
            <w:tcW w:w="8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520" w:rsidRDefault="00027520" w:rsidP="00DE2F06">
            <w:pPr>
              <w:rPr>
                <w:b/>
                <w:bCs/>
                <w:iCs/>
                <w:spacing w:val="-2"/>
              </w:rPr>
            </w:pPr>
          </w:p>
        </w:tc>
      </w:tr>
      <w:tr w:rsidR="00027520" w:rsidTr="00DE2F06">
        <w:trPr>
          <w:cantSplit/>
          <w:trHeight w:val="406"/>
        </w:trPr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Вид навчальної роботи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520" w:rsidRDefault="00027520" w:rsidP="00DE2F06">
            <w:pPr>
              <w:rPr>
                <w:b/>
                <w:bCs/>
                <w:iCs/>
                <w:spacing w:val="-2"/>
              </w:rPr>
            </w:pPr>
          </w:p>
        </w:tc>
      </w:tr>
      <w:tr w:rsidR="00027520" w:rsidTr="00DE2F06">
        <w:trPr>
          <w:cantSplit/>
          <w:trHeight w:val="444"/>
        </w:trPr>
        <w:tc>
          <w:tcPr>
            <w:tcW w:w="5956" w:type="dxa"/>
            <w:shd w:val="clear" w:color="auto" w:fill="auto"/>
          </w:tcPr>
          <w:p w:rsidR="00027520" w:rsidRPr="00EE30B7" w:rsidRDefault="00027520" w:rsidP="00DE2F06">
            <w:pPr>
              <w:pStyle w:val="31"/>
              <w:spacing w:line="216" w:lineRule="auto"/>
              <w:ind w:left="0"/>
              <w:jc w:val="both"/>
              <w:rPr>
                <w:sz w:val="24"/>
                <w:szCs w:val="24"/>
              </w:rPr>
            </w:pPr>
            <w:r w:rsidRPr="00EE30B7">
              <w:rPr>
                <w:spacing w:val="-2"/>
                <w:sz w:val="24"/>
                <w:szCs w:val="24"/>
              </w:rPr>
              <w:t>Активна робота на лекціях та наявність конспекту</w:t>
            </w:r>
          </w:p>
        </w:tc>
        <w:tc>
          <w:tcPr>
            <w:tcW w:w="2096" w:type="dxa"/>
            <w:gridSpan w:val="2"/>
            <w:shd w:val="clear" w:color="auto" w:fill="auto"/>
          </w:tcPr>
          <w:p w:rsidR="00027520" w:rsidRPr="00FC50B5" w:rsidRDefault="00027520" w:rsidP="00A345A0">
            <w:pPr>
              <w:pStyle w:val="31"/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        </w:t>
            </w:r>
            <w:r w:rsidR="00A345A0">
              <w:rPr>
                <w:b/>
                <w:spacing w:val="-2"/>
                <w:sz w:val="24"/>
                <w:szCs w:val="24"/>
              </w:rPr>
              <w:t>5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520" w:rsidRDefault="00027520" w:rsidP="00DE2F06">
            <w:pPr>
              <w:rPr>
                <w:iCs/>
                <w:spacing w:val="-2"/>
              </w:rPr>
            </w:pPr>
          </w:p>
          <w:p w:rsidR="00027520" w:rsidRDefault="00027520" w:rsidP="00DE2F06">
            <w:pPr>
              <w:pStyle w:val="31"/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</w:p>
        </w:tc>
      </w:tr>
      <w:tr w:rsidR="00027520" w:rsidTr="00DE2F06">
        <w:trPr>
          <w:cantSplit/>
          <w:trHeight w:val="444"/>
        </w:trPr>
        <w:tc>
          <w:tcPr>
            <w:tcW w:w="5956" w:type="dxa"/>
            <w:shd w:val="clear" w:color="auto" w:fill="auto"/>
          </w:tcPr>
          <w:p w:rsidR="00027520" w:rsidRPr="00EE30B7" w:rsidRDefault="00027520" w:rsidP="00DE2F06">
            <w:pPr>
              <w:pStyle w:val="31"/>
              <w:spacing w:line="21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Активна робота</w:t>
            </w:r>
            <w:r w:rsidRPr="00EE30B7">
              <w:rPr>
                <w:sz w:val="24"/>
                <w:szCs w:val="24"/>
              </w:rPr>
              <w:t xml:space="preserve"> на практичних заняттях </w:t>
            </w:r>
          </w:p>
        </w:tc>
        <w:tc>
          <w:tcPr>
            <w:tcW w:w="2096" w:type="dxa"/>
            <w:gridSpan w:val="2"/>
            <w:shd w:val="clear" w:color="auto" w:fill="auto"/>
          </w:tcPr>
          <w:p w:rsidR="00027520" w:rsidRPr="00FC50B5" w:rsidRDefault="00A345A0" w:rsidP="00A345A0">
            <w:pPr>
              <w:pStyle w:val="31"/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 (3</w:t>
            </w:r>
            <w:r w:rsidR="00027520" w:rsidRPr="00EC45C8">
              <w:rPr>
                <w:b/>
                <w:sz w:val="24"/>
                <w:szCs w:val="24"/>
              </w:rPr>
              <w:t>б.х1</w:t>
            </w:r>
            <w:r>
              <w:rPr>
                <w:b/>
                <w:sz w:val="24"/>
                <w:szCs w:val="24"/>
              </w:rPr>
              <w:t>6</w:t>
            </w:r>
            <w:r w:rsidR="00027520" w:rsidRPr="00EC45C8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520" w:rsidRDefault="00027520" w:rsidP="00DE2F06">
            <w:pPr>
              <w:rPr>
                <w:iCs/>
                <w:spacing w:val="-2"/>
              </w:rPr>
            </w:pPr>
          </w:p>
        </w:tc>
      </w:tr>
      <w:tr w:rsidR="00027520" w:rsidTr="00DE2F06">
        <w:trPr>
          <w:cantSplit/>
          <w:trHeight w:val="444"/>
        </w:trPr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20" w:rsidRDefault="00027520" w:rsidP="00DE2F06">
            <w:pPr>
              <w:pStyle w:val="31"/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Виконання та захист домашнього завдання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20" w:rsidRPr="00FC50B5" w:rsidRDefault="00A345A0" w:rsidP="00DE2F06">
            <w:pPr>
              <w:pStyle w:val="31"/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iCs/>
                <w:spacing w:val="-2"/>
                <w:sz w:val="24"/>
                <w:szCs w:val="24"/>
              </w:rPr>
              <w:t>15</w:t>
            </w:r>
          </w:p>
        </w:tc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520" w:rsidRDefault="00027520" w:rsidP="00DE2F06">
            <w:pPr>
              <w:rPr>
                <w:iCs/>
                <w:spacing w:val="-2"/>
              </w:rPr>
            </w:pPr>
          </w:p>
        </w:tc>
      </w:tr>
      <w:tr w:rsidR="00027520" w:rsidTr="00DE2F06">
        <w:trPr>
          <w:cantSplit/>
          <w:trHeight w:val="387"/>
        </w:trPr>
        <w:tc>
          <w:tcPr>
            <w:tcW w:w="8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520" w:rsidRDefault="00027520" w:rsidP="00A345A0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/>
                <w:iCs/>
                <w:spacing w:val="-2"/>
                <w:sz w:val="24"/>
                <w:szCs w:val="24"/>
              </w:rPr>
              <w:t xml:space="preserve">Для допуску до виконання модульної контрольної роботи №1 студент має набрати не менше </w:t>
            </w:r>
            <w:r w:rsidR="00A345A0">
              <w:rPr>
                <w:i/>
                <w:iCs/>
                <w:spacing w:val="-2"/>
                <w:sz w:val="24"/>
                <w:szCs w:val="24"/>
              </w:rPr>
              <w:t>41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балів</w:t>
            </w:r>
          </w:p>
        </w:tc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rPr>
                <w:iCs/>
                <w:spacing w:val="-2"/>
              </w:rPr>
            </w:pPr>
          </w:p>
        </w:tc>
      </w:tr>
      <w:tr w:rsidR="00027520" w:rsidTr="00DE2F06">
        <w:trPr>
          <w:cantSplit/>
        </w:trPr>
        <w:tc>
          <w:tcPr>
            <w:tcW w:w="6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pStyle w:val="31"/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 w:rsidRPr="00FF66D7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Pr="00FC50B5" w:rsidRDefault="00A345A0" w:rsidP="00DE2F06">
            <w:pPr>
              <w:pStyle w:val="31"/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rPr>
                <w:iCs/>
                <w:spacing w:val="-2"/>
              </w:rPr>
            </w:pPr>
          </w:p>
        </w:tc>
      </w:tr>
      <w:tr w:rsidR="00027520" w:rsidTr="00DE2F06">
        <w:trPr>
          <w:cantSplit/>
          <w:trHeight w:hRule="exact" w:val="340"/>
        </w:trPr>
        <w:tc>
          <w:tcPr>
            <w:tcW w:w="6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pStyle w:val="31"/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rPr>
                <w:iCs/>
                <w:spacing w:val="-2"/>
              </w:rPr>
            </w:pPr>
          </w:p>
        </w:tc>
      </w:tr>
      <w:tr w:rsidR="00027520" w:rsidTr="00DE2F06">
        <w:trPr>
          <w:cantSplit/>
          <w:trHeight w:hRule="exact" w:val="340"/>
        </w:trPr>
        <w:tc>
          <w:tcPr>
            <w:tcW w:w="6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pStyle w:val="31"/>
              <w:spacing w:after="0"/>
              <w:ind w:left="0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Семестровий диференційований залік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1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rPr>
                <w:iCs/>
                <w:spacing w:val="-2"/>
              </w:rPr>
            </w:pPr>
          </w:p>
        </w:tc>
      </w:tr>
      <w:tr w:rsidR="00027520" w:rsidTr="00DE2F06">
        <w:trPr>
          <w:cantSplit/>
          <w:trHeight w:hRule="exact" w:val="340"/>
        </w:trPr>
        <w:tc>
          <w:tcPr>
            <w:tcW w:w="8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Усього за дисципліною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FA5091" w:rsidRDefault="00FA5091" w:rsidP="00027520">
      <w:pPr>
        <w:tabs>
          <w:tab w:val="left" w:pos="6690"/>
        </w:tabs>
        <w:jc w:val="both"/>
        <w:rPr>
          <w:bCs/>
        </w:rPr>
      </w:pPr>
    </w:p>
    <w:p w:rsidR="00FA5091" w:rsidRDefault="00FA5091" w:rsidP="00027520">
      <w:pPr>
        <w:tabs>
          <w:tab w:val="left" w:pos="6690"/>
        </w:tabs>
        <w:jc w:val="both"/>
        <w:rPr>
          <w:bCs/>
        </w:rPr>
      </w:pPr>
    </w:p>
    <w:p w:rsidR="00FA5091" w:rsidRDefault="00FA5091" w:rsidP="00027520">
      <w:pPr>
        <w:tabs>
          <w:tab w:val="left" w:pos="6690"/>
        </w:tabs>
        <w:jc w:val="both"/>
        <w:rPr>
          <w:bCs/>
        </w:rPr>
      </w:pPr>
    </w:p>
    <w:p w:rsidR="00027520" w:rsidRDefault="00027520" w:rsidP="00027520">
      <w:pPr>
        <w:ind w:firstLine="567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4.1.2 </w:t>
      </w:r>
      <w:r>
        <w:rPr>
          <w:spacing w:val="5"/>
          <w:sz w:val="28"/>
          <w:szCs w:val="28"/>
        </w:rPr>
        <w:t xml:space="preserve">Виконані </w:t>
      </w:r>
      <w:r>
        <w:rPr>
          <w:sz w:val="28"/>
          <w:szCs w:val="28"/>
        </w:rPr>
        <w:t xml:space="preserve">види навчальної роботи зараховуються студенту, якщо </w:t>
      </w:r>
      <w:r>
        <w:rPr>
          <w:spacing w:val="-2"/>
          <w:sz w:val="28"/>
          <w:szCs w:val="28"/>
        </w:rPr>
        <w:t>він отримав за них позитивну рейтингову оцінку (табл. 4.2).</w:t>
      </w:r>
    </w:p>
    <w:p w:rsidR="00027520" w:rsidRPr="00D5258E" w:rsidRDefault="00027520" w:rsidP="00027520">
      <w:pPr>
        <w:shd w:val="clear" w:color="auto" w:fill="FFFFFF"/>
        <w:ind w:firstLine="567"/>
        <w:jc w:val="right"/>
        <w:rPr>
          <w:spacing w:val="-3"/>
        </w:rPr>
      </w:pPr>
      <w:r w:rsidRPr="00D5258E">
        <w:rPr>
          <w:spacing w:val="-3"/>
        </w:rPr>
        <w:t>Таблиця 4.2</w:t>
      </w:r>
    </w:p>
    <w:p w:rsidR="00027520" w:rsidRDefault="00027520" w:rsidP="00027520">
      <w:pPr>
        <w:shd w:val="clear" w:color="auto" w:fill="FFFFFF"/>
        <w:ind w:firstLine="567"/>
        <w:jc w:val="center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Відповідність рейтингових оцінок за окремі види навчальної роботи </w:t>
      </w:r>
    </w:p>
    <w:p w:rsidR="00027520" w:rsidRDefault="00027520" w:rsidP="00027520">
      <w:pPr>
        <w:shd w:val="clear" w:color="auto" w:fill="FFFFFF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в балах оцінкам за національною шкалою</w:t>
      </w:r>
    </w:p>
    <w:tbl>
      <w:tblPr>
        <w:tblW w:w="9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1701"/>
        <w:gridCol w:w="1701"/>
        <w:gridCol w:w="1559"/>
        <w:gridCol w:w="2835"/>
      </w:tblGrid>
      <w:tr w:rsidR="00027520" w:rsidTr="00DE2F06">
        <w:trPr>
          <w:cantSplit/>
          <w:jc w:val="center"/>
        </w:trPr>
        <w:tc>
          <w:tcPr>
            <w:tcW w:w="6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20" w:rsidRDefault="00027520" w:rsidP="00DE2F06">
            <w:pPr>
              <w:ind w:firstLine="708"/>
              <w:jc w:val="center"/>
            </w:pPr>
            <w:r>
              <w:t>Рейтингова оцінка в балах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jc w:val="center"/>
            </w:pPr>
            <w:r>
              <w:t>Оцінка</w:t>
            </w:r>
          </w:p>
          <w:p w:rsidR="00027520" w:rsidRDefault="00027520" w:rsidP="00DE2F06">
            <w:pPr>
              <w:jc w:val="center"/>
            </w:pPr>
            <w:r>
              <w:t>за національною шкалою</w:t>
            </w:r>
          </w:p>
        </w:tc>
      </w:tr>
      <w:tr w:rsidR="00027520" w:rsidTr="00DE2F06">
        <w:trPr>
          <w:cantSplit/>
          <w:jc w:val="center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ind w:firstLine="1"/>
              <w:jc w:val="center"/>
            </w:pPr>
            <w:r w:rsidRPr="00693A8A">
              <w:t>Активна робота на лекціях та наявність конспекту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20" w:rsidRDefault="00027520" w:rsidP="00DE2F06">
            <w:pPr>
              <w:jc w:val="center"/>
            </w:pPr>
            <w:r w:rsidRPr="00D5258E">
              <w:t>Відповідь на практичних заняттях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520" w:rsidRDefault="00027520" w:rsidP="00DE2F06">
            <w:pPr>
              <w:jc w:val="center"/>
            </w:pPr>
            <w:r>
              <w:t>Виконання та захист домашньої роботи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jc w:val="center"/>
            </w:pPr>
            <w:r>
              <w:t>Виконання модульної роботи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/>
        </w:tc>
      </w:tr>
      <w:tr w:rsidR="00027520" w:rsidTr="00DE2F06">
        <w:trPr>
          <w:cantSplit/>
          <w:jc w:val="center"/>
        </w:trPr>
        <w:tc>
          <w:tcPr>
            <w:tcW w:w="1721" w:type="dxa"/>
            <w:shd w:val="clear" w:color="auto" w:fill="auto"/>
            <w:vAlign w:val="center"/>
          </w:tcPr>
          <w:p w:rsidR="00027520" w:rsidRPr="00EE30B7" w:rsidRDefault="00A345A0" w:rsidP="00DE2F06">
            <w:pPr>
              <w:jc w:val="center"/>
            </w:pPr>
            <w: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7520" w:rsidRPr="00EE30B7" w:rsidRDefault="00A345A0" w:rsidP="00DE2F06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20" w:rsidRDefault="00A345A0" w:rsidP="00DE2F06">
            <w:pPr>
              <w:ind w:firstLine="17"/>
              <w:jc w:val="center"/>
            </w:pPr>
            <w:r>
              <w:t>14-15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027520" w:rsidP="00A345A0">
            <w:pPr>
              <w:jc w:val="center"/>
            </w:pPr>
            <w:r>
              <w:t>1</w:t>
            </w:r>
            <w:r w:rsidR="00A345A0">
              <w:t>8</w:t>
            </w:r>
            <w:r>
              <w:t>-</w:t>
            </w:r>
            <w:r w:rsidR="00A345A0"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jc w:val="center"/>
            </w:pPr>
            <w:r>
              <w:t>Відмінно</w:t>
            </w:r>
          </w:p>
        </w:tc>
      </w:tr>
      <w:tr w:rsidR="00027520" w:rsidTr="00DE2F06">
        <w:trPr>
          <w:cantSplit/>
          <w:jc w:val="center"/>
        </w:trPr>
        <w:tc>
          <w:tcPr>
            <w:tcW w:w="1721" w:type="dxa"/>
            <w:shd w:val="clear" w:color="auto" w:fill="auto"/>
            <w:vAlign w:val="center"/>
          </w:tcPr>
          <w:p w:rsidR="00027520" w:rsidRPr="00EE30B7" w:rsidRDefault="00A345A0" w:rsidP="00DE2F06">
            <w:pPr>
              <w:jc w:val="center"/>
            </w:pPr>
            <w: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7520" w:rsidRPr="00EE30B7" w:rsidRDefault="00A345A0" w:rsidP="00DE2F06">
            <w:pPr>
              <w:jc w:val="center"/>
            </w:pPr>
            <w: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20" w:rsidRDefault="00A345A0" w:rsidP="00DE2F06">
            <w:pPr>
              <w:ind w:firstLine="17"/>
              <w:jc w:val="center"/>
            </w:pPr>
            <w:r>
              <w:t>12-13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A345A0" w:rsidP="00A345A0">
            <w:pPr>
              <w:jc w:val="center"/>
            </w:pPr>
            <w:r>
              <w:t>15</w:t>
            </w:r>
            <w:r w:rsidR="00027520">
              <w:t>-1</w:t>
            </w:r>
            <w: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jc w:val="center"/>
            </w:pPr>
            <w:r>
              <w:t>Добре</w:t>
            </w:r>
          </w:p>
        </w:tc>
      </w:tr>
      <w:tr w:rsidR="00027520" w:rsidTr="00DE2F06">
        <w:trPr>
          <w:cantSplit/>
          <w:jc w:val="center"/>
        </w:trPr>
        <w:tc>
          <w:tcPr>
            <w:tcW w:w="1721" w:type="dxa"/>
            <w:shd w:val="clear" w:color="auto" w:fill="auto"/>
            <w:vAlign w:val="center"/>
          </w:tcPr>
          <w:p w:rsidR="00027520" w:rsidRPr="00EE30B7" w:rsidRDefault="00A345A0" w:rsidP="00DE2F06">
            <w:pPr>
              <w:jc w:val="center"/>
            </w:pPr>
            <w: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7520" w:rsidRPr="00EE30B7" w:rsidRDefault="00A345A0" w:rsidP="00DE2F06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20" w:rsidRDefault="00A345A0" w:rsidP="00DE2F06">
            <w:pPr>
              <w:ind w:firstLine="17"/>
              <w:jc w:val="center"/>
            </w:pPr>
            <w:r>
              <w:t>7-11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A345A0" w:rsidP="00A345A0">
            <w:pPr>
              <w:jc w:val="center"/>
            </w:pPr>
            <w:r>
              <w:t>12</w:t>
            </w:r>
            <w:r w:rsidR="00027520">
              <w:t>-</w:t>
            </w:r>
            <w: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jc w:val="center"/>
            </w:pPr>
            <w:r>
              <w:t>Задовільно</w:t>
            </w:r>
          </w:p>
        </w:tc>
      </w:tr>
      <w:tr w:rsidR="00027520" w:rsidTr="00DE2F06">
        <w:trPr>
          <w:cantSplit/>
          <w:jc w:val="center"/>
        </w:trPr>
        <w:tc>
          <w:tcPr>
            <w:tcW w:w="1721" w:type="dxa"/>
            <w:shd w:val="clear" w:color="auto" w:fill="auto"/>
            <w:vAlign w:val="center"/>
          </w:tcPr>
          <w:p w:rsidR="00027520" w:rsidRPr="00EE30B7" w:rsidRDefault="00027520" w:rsidP="00A345A0">
            <w:pPr>
              <w:jc w:val="center"/>
            </w:pPr>
            <w:r w:rsidRPr="00EE30B7">
              <w:t xml:space="preserve">менше </w:t>
            </w:r>
            <w:r w:rsidR="00A345A0"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7520" w:rsidRPr="00EE30B7" w:rsidRDefault="00027520" w:rsidP="00A345A0">
            <w:pPr>
              <w:jc w:val="center"/>
            </w:pPr>
            <w:r w:rsidRPr="00EE30B7">
              <w:t xml:space="preserve">менше </w:t>
            </w:r>
            <w:r w:rsidR="00A345A0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20" w:rsidRDefault="00027520" w:rsidP="00A345A0">
            <w:pPr>
              <w:jc w:val="center"/>
            </w:pPr>
            <w:r>
              <w:t xml:space="preserve">менше </w:t>
            </w:r>
            <w:r w:rsidR="00A345A0"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20" w:rsidRDefault="00027520" w:rsidP="00A345A0">
            <w:pPr>
              <w:jc w:val="center"/>
            </w:pPr>
            <w:r>
              <w:t xml:space="preserve">менше </w:t>
            </w:r>
            <w:r w:rsidR="00A345A0"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jc w:val="center"/>
            </w:pPr>
            <w:r>
              <w:t>Незадовільно</w:t>
            </w:r>
          </w:p>
        </w:tc>
      </w:tr>
    </w:tbl>
    <w:p w:rsidR="00027520" w:rsidRDefault="00027520" w:rsidP="00027520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</w:p>
    <w:p w:rsidR="00027520" w:rsidRDefault="00027520" w:rsidP="00027520">
      <w:pPr>
        <w:pStyle w:val="31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4.1.3.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027520" w:rsidRDefault="00027520" w:rsidP="00027520">
      <w:pPr>
        <w:pStyle w:val="9"/>
        <w:spacing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Таблиця 4.3</w:t>
      </w:r>
    </w:p>
    <w:p w:rsidR="00027520" w:rsidRPr="00B9343E" w:rsidRDefault="00027520" w:rsidP="00027520">
      <w:pPr>
        <w:shd w:val="clear" w:color="auto" w:fill="FFFFFF"/>
        <w:jc w:val="center"/>
        <w:rPr>
          <w:sz w:val="28"/>
        </w:rPr>
      </w:pPr>
      <w:r w:rsidRPr="00B9343E">
        <w:rPr>
          <w:spacing w:val="-3"/>
          <w:sz w:val="28"/>
        </w:rPr>
        <w:t xml:space="preserve">Відповідність підсумкових модульних рейтингових оцінок </w:t>
      </w:r>
      <w:r w:rsidRPr="00B9343E">
        <w:rPr>
          <w:spacing w:val="-3"/>
          <w:sz w:val="28"/>
        </w:rPr>
        <w:br/>
        <w:t xml:space="preserve">в </w:t>
      </w:r>
      <w:r w:rsidRPr="00B9343E">
        <w:rPr>
          <w:spacing w:val="-2"/>
          <w:sz w:val="28"/>
        </w:rPr>
        <w:t>балах оцінкам за національною шкалою</w:t>
      </w:r>
    </w:p>
    <w:tbl>
      <w:tblPr>
        <w:tblW w:w="0" w:type="auto"/>
        <w:jc w:val="center"/>
        <w:tblInd w:w="-1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4677"/>
      </w:tblGrid>
      <w:tr w:rsidR="00027520" w:rsidTr="00DE2F06">
        <w:trPr>
          <w:jc w:val="center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027520" w:rsidTr="00DE2F06">
        <w:trPr>
          <w:jc w:val="center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79 - 88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027520" w:rsidTr="00DE2F06">
        <w:trPr>
          <w:jc w:val="center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66 - 78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027520" w:rsidTr="00DE2F06">
        <w:trPr>
          <w:jc w:val="center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53 - 65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027520" w:rsidTr="00DE2F06">
        <w:trPr>
          <w:jc w:val="center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Менше </w:t>
            </w:r>
            <w:r>
              <w:rPr>
                <w:iCs/>
                <w:spacing w:val="-2"/>
                <w:sz w:val="24"/>
                <w:szCs w:val="24"/>
              </w:rPr>
              <w:t>53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027520" w:rsidRDefault="00027520" w:rsidP="0002752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027520" w:rsidRDefault="00027520" w:rsidP="00027520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4.1.4.</w:t>
      </w:r>
      <w:r>
        <w:rPr>
          <w:spacing w:val="3"/>
          <w:sz w:val="28"/>
          <w:szCs w:val="28"/>
        </w:rPr>
        <w:t xml:space="preserve"> Підсумкова модульна рейтингова оцінка у балах </w:t>
      </w:r>
      <w:r>
        <w:rPr>
          <w:spacing w:val="-1"/>
          <w:sz w:val="28"/>
          <w:szCs w:val="28"/>
        </w:rPr>
        <w:t xml:space="preserve">становить підсумкову семестрову модульну рейтингову оцінку, яка </w:t>
      </w:r>
      <w:r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027520" w:rsidRDefault="00027520" w:rsidP="00027520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</w:p>
    <w:p w:rsidR="00027520" w:rsidRDefault="00027520" w:rsidP="00027520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3551"/>
        <w:gridCol w:w="284"/>
        <w:gridCol w:w="1275"/>
        <w:gridCol w:w="3190"/>
      </w:tblGrid>
      <w:tr w:rsidR="00027520" w:rsidTr="00DE2F06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27520" w:rsidRDefault="00027520" w:rsidP="00DE2F06">
            <w:pPr>
              <w:shd w:val="clear" w:color="auto" w:fill="FFFFFF"/>
              <w:jc w:val="right"/>
            </w:pPr>
            <w:r>
              <w:rPr>
                <w:spacing w:val="-3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7520" w:rsidRDefault="00027520" w:rsidP="00DE2F06">
            <w:pPr>
              <w:jc w:val="center"/>
              <w:rPr>
                <w:spacing w:val="-2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27520" w:rsidRDefault="00027520" w:rsidP="00DE2F06">
            <w:pPr>
              <w:shd w:val="clear" w:color="auto" w:fill="FFFFFF"/>
              <w:jc w:val="right"/>
              <w:rPr>
                <w:spacing w:val="-3"/>
              </w:rPr>
            </w:pPr>
            <w:r>
              <w:rPr>
                <w:spacing w:val="-3"/>
              </w:rPr>
              <w:t>Таблиця 4.5</w:t>
            </w:r>
          </w:p>
        </w:tc>
      </w:tr>
      <w:tr w:rsidR="00027520" w:rsidTr="00DE2F06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ind w:left="-142" w:right="-108"/>
              <w:jc w:val="center"/>
            </w:pPr>
            <w:r>
              <w:rPr>
                <w:spacing w:val="-4"/>
              </w:rPr>
              <w:t xml:space="preserve">Відповідність підсумкової семестрової модульної рейтингової оцінки в балах </w:t>
            </w:r>
            <w:r>
              <w:rPr>
                <w:spacing w:val="-2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27520" w:rsidRDefault="00027520" w:rsidP="00DE2F06">
            <w:pPr>
              <w:jc w:val="center"/>
              <w:rPr>
                <w:spacing w:val="-2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7520" w:rsidRDefault="00027520" w:rsidP="00DE2F06">
            <w:pPr>
              <w:jc w:val="center"/>
              <w:rPr>
                <w:spacing w:val="-4"/>
              </w:rPr>
            </w:pPr>
            <w:r>
              <w:rPr>
                <w:spacing w:val="-1"/>
              </w:rPr>
              <w:t xml:space="preserve">Відповідність залікової </w:t>
            </w:r>
            <w:r>
              <w:rPr>
                <w:spacing w:val="-4"/>
              </w:rPr>
              <w:t>рейтингової оцінки в балах оцінці</w:t>
            </w:r>
          </w:p>
          <w:p w:rsidR="00027520" w:rsidRDefault="00027520" w:rsidP="00DE2F06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за національною шкалою</w:t>
            </w:r>
          </w:p>
        </w:tc>
      </w:tr>
      <w:tr w:rsidR="00027520" w:rsidTr="00DE2F06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jc w:val="center"/>
              <w:rPr>
                <w:spacing w:val="-2"/>
              </w:rPr>
            </w:pPr>
            <w:r>
              <w:rPr>
                <w:spacing w:val="-1"/>
              </w:rPr>
              <w:t>Оцінка в</w:t>
            </w:r>
            <w:r>
              <w:rPr>
                <w:spacing w:val="-4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ind w:left="79" w:right="101"/>
              <w:jc w:val="center"/>
            </w:pPr>
            <w:r>
              <w:rPr>
                <w:spacing w:val="-3"/>
              </w:rPr>
              <w:t xml:space="preserve">Оцінка </w:t>
            </w:r>
            <w:r>
              <w:rPr>
                <w:spacing w:val="-5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jc w:val="center"/>
              <w:rPr>
                <w:spacing w:val="-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ind w:right="-103"/>
              <w:jc w:val="center"/>
            </w:pPr>
            <w:r>
              <w:rPr>
                <w:spacing w:val="-2"/>
              </w:rPr>
              <w:t>О</w:t>
            </w:r>
            <w:r>
              <w:rPr>
                <w:spacing w:val="-3"/>
              </w:rPr>
              <w:t>цінка в</w:t>
            </w:r>
            <w:r>
              <w:rPr>
                <w:spacing w:val="-6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ind w:left="83" w:right="101"/>
              <w:jc w:val="center"/>
            </w:pPr>
            <w:r>
              <w:rPr>
                <w:spacing w:val="-2"/>
              </w:rPr>
              <w:t xml:space="preserve">Оцінка </w:t>
            </w:r>
            <w:r>
              <w:rPr>
                <w:spacing w:val="-5"/>
              </w:rPr>
              <w:t>за національною шкалою</w:t>
            </w:r>
          </w:p>
        </w:tc>
      </w:tr>
      <w:tr w:rsidR="00027520" w:rsidTr="00DE2F06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7"/>
              </w:rPr>
              <w:t>79 – 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5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jc w:val="center"/>
              <w:rPr>
                <w:spacing w:val="-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12"/>
              </w:rPr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5"/>
              </w:rPr>
              <w:t>Відмінно</w:t>
            </w:r>
          </w:p>
        </w:tc>
      </w:tr>
      <w:tr w:rsidR="00027520" w:rsidTr="00DE2F06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7"/>
              </w:rPr>
              <w:t>66 – 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7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jc w:val="center"/>
              <w:rPr>
                <w:spacing w:val="-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11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6"/>
              </w:rPr>
              <w:t>Добре</w:t>
            </w:r>
          </w:p>
        </w:tc>
      </w:tr>
      <w:tr w:rsidR="00027520" w:rsidTr="00DE2F06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10"/>
              </w:rPr>
              <w:t>53 – 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6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jc w:val="center"/>
              <w:rPr>
                <w:spacing w:val="-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5"/>
              </w:rPr>
              <w:t>Задовільно</w:t>
            </w:r>
          </w:p>
        </w:tc>
      </w:tr>
      <w:tr w:rsidR="00027520" w:rsidTr="00DE2F06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7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spacing w:val="-5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7520" w:rsidRDefault="00027520" w:rsidP="00DE2F06">
            <w:pPr>
              <w:jc w:val="center"/>
              <w:rPr>
                <w:spacing w:val="-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t>-</w:t>
            </w:r>
          </w:p>
        </w:tc>
      </w:tr>
    </w:tbl>
    <w:p w:rsidR="00603107" w:rsidRDefault="00603107" w:rsidP="00027520">
      <w:pPr>
        <w:pStyle w:val="a9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27520" w:rsidRPr="004D1DD1" w:rsidRDefault="00027520" w:rsidP="00027520">
      <w:pPr>
        <w:pStyle w:val="a9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</w:t>
      </w:r>
      <w:r w:rsidRPr="004D1DD1">
        <w:rPr>
          <w:rFonts w:ascii="Times New Roman" w:hAnsi="Times New Roman" w:cs="Times New Roman"/>
          <w:sz w:val="28"/>
          <w:szCs w:val="28"/>
        </w:rPr>
        <w:t>. Сума підсумкової семестрової модульної та залікової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603107" w:rsidRDefault="00603107" w:rsidP="00027520">
      <w:pPr>
        <w:shd w:val="clear" w:color="auto" w:fill="FFFFFF"/>
        <w:ind w:firstLine="567"/>
        <w:jc w:val="right"/>
        <w:rPr>
          <w:iCs/>
          <w:spacing w:val="-2"/>
        </w:rPr>
      </w:pPr>
    </w:p>
    <w:p w:rsidR="00027520" w:rsidRDefault="00027520" w:rsidP="00027520">
      <w:pPr>
        <w:shd w:val="clear" w:color="auto" w:fill="FFFFFF"/>
        <w:ind w:firstLine="567"/>
        <w:jc w:val="right"/>
        <w:rPr>
          <w:spacing w:val="-5"/>
        </w:rPr>
      </w:pPr>
      <w:r>
        <w:rPr>
          <w:iCs/>
          <w:spacing w:val="-2"/>
        </w:rPr>
        <w:t>Таблиця 4.6</w:t>
      </w:r>
    </w:p>
    <w:p w:rsidR="00027520" w:rsidRDefault="00027520" w:rsidP="00027520">
      <w:pPr>
        <w:shd w:val="clear" w:color="auto" w:fill="FFFFFF"/>
        <w:ind w:firstLine="567"/>
        <w:jc w:val="center"/>
        <w:rPr>
          <w:spacing w:val="-2"/>
        </w:rPr>
      </w:pPr>
      <w:r>
        <w:rPr>
          <w:spacing w:val="-1"/>
        </w:rPr>
        <w:t xml:space="preserve">Відповідність </w:t>
      </w:r>
      <w:r>
        <w:rPr>
          <w:spacing w:val="-3"/>
        </w:rPr>
        <w:t xml:space="preserve">підсумкової </w:t>
      </w:r>
      <w:r>
        <w:rPr>
          <w:spacing w:val="-1"/>
        </w:rPr>
        <w:t>семестрової рейтингової оцінки в</w:t>
      </w:r>
      <w:r>
        <w:rPr>
          <w:spacing w:val="-2"/>
        </w:rPr>
        <w:t xml:space="preserve"> балах </w:t>
      </w:r>
    </w:p>
    <w:p w:rsidR="00027520" w:rsidRDefault="00027520" w:rsidP="00027520">
      <w:pPr>
        <w:shd w:val="clear" w:color="auto" w:fill="FFFFFF"/>
        <w:ind w:firstLine="567"/>
        <w:jc w:val="center"/>
        <w:rPr>
          <w:spacing w:val="-2"/>
        </w:rPr>
      </w:pPr>
      <w:r>
        <w:rPr>
          <w:spacing w:val="-2"/>
        </w:rPr>
        <w:t>оцінці за національною шкалою та шкалою ЕСТS</w:t>
      </w:r>
    </w:p>
    <w:tbl>
      <w:tblPr>
        <w:tblW w:w="936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35"/>
        <w:gridCol w:w="1986"/>
        <w:gridCol w:w="992"/>
        <w:gridCol w:w="5247"/>
      </w:tblGrid>
      <w:tr w:rsidR="00027520" w:rsidTr="00DE2F06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jc w:val="center"/>
            </w:pPr>
            <w: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t>Оцінка за шкалою ЕСТS</w:t>
            </w:r>
          </w:p>
        </w:tc>
      </w:tr>
      <w:tr w:rsidR="00027520" w:rsidTr="00DE2F06">
        <w:trPr>
          <w:cantSplit/>
          <w:trHeight w:val="509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7520" w:rsidRDefault="00027520" w:rsidP="00DE2F06"/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7520" w:rsidRDefault="00027520" w:rsidP="00DE2F06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t>Пояснення</w:t>
            </w:r>
          </w:p>
        </w:tc>
      </w:tr>
      <w:tr w:rsidR="00027520" w:rsidTr="00DE2F06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Відмінно</w:t>
            </w:r>
            <w:r>
              <w:rPr>
                <w:b/>
                <w:bCs/>
              </w:rPr>
              <w:br/>
            </w:r>
            <w:r>
              <w:t>(відмінне виконання лише з незначною кількістю помилок)</w:t>
            </w:r>
          </w:p>
        </w:tc>
      </w:tr>
      <w:tr w:rsidR="00027520" w:rsidTr="00DE2F06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</w:rPr>
              <w:t>Дуже</w:t>
            </w:r>
            <w:r>
              <w:t xml:space="preserve"> </w:t>
            </w:r>
            <w:r>
              <w:rPr>
                <w:b/>
                <w:bCs/>
              </w:rPr>
              <w:t>добре</w:t>
            </w:r>
            <w:r>
              <w:rPr>
                <w:b/>
                <w:bCs/>
              </w:rPr>
              <w:br/>
            </w:r>
            <w:r>
              <w:t>(вище середнього рівня з кількома помилками)</w:t>
            </w:r>
          </w:p>
        </w:tc>
      </w:tr>
      <w:tr w:rsidR="00027520" w:rsidTr="00DE2F06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75-81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7520" w:rsidRDefault="00027520" w:rsidP="00DE2F06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Добре</w:t>
            </w:r>
            <w:r>
              <w:rPr>
                <w:b/>
                <w:bCs/>
              </w:rPr>
              <w:br/>
            </w:r>
            <w:r>
              <w:t>(в загальному вірне виконання з певною кількістю суттєвих помилок)</w:t>
            </w:r>
          </w:p>
        </w:tc>
      </w:tr>
      <w:tr w:rsidR="00027520" w:rsidTr="00DE2F06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Задовільно</w:t>
            </w:r>
            <w:r>
              <w:rPr>
                <w:b/>
                <w:bCs/>
              </w:rPr>
              <w:br/>
            </w:r>
            <w:r>
              <w:t>(непогано, але зі значною кількістю недоліків)</w:t>
            </w:r>
          </w:p>
        </w:tc>
      </w:tr>
      <w:tr w:rsidR="00027520" w:rsidTr="00DE2F06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60-66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7520" w:rsidRDefault="00027520" w:rsidP="00DE2F06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Достатньо</w:t>
            </w:r>
            <w:r>
              <w:rPr>
                <w:b/>
                <w:bCs/>
              </w:rPr>
              <w:br/>
            </w:r>
            <w:r>
              <w:t>(виконання задовольняє мінімальним критеріям)</w:t>
            </w:r>
          </w:p>
        </w:tc>
      </w:tr>
      <w:tr w:rsidR="00027520" w:rsidTr="00DE2F06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Незадовільно</w:t>
            </w:r>
            <w:r>
              <w:rPr>
                <w:b/>
                <w:bCs/>
              </w:rPr>
              <w:br/>
            </w:r>
            <w:r>
              <w:t>(з можливістю повторного складання)</w:t>
            </w:r>
          </w:p>
        </w:tc>
      </w:tr>
      <w:tr w:rsidR="00027520" w:rsidTr="00DE2F06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1-34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7520" w:rsidRDefault="00027520" w:rsidP="00DE2F06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7520" w:rsidRDefault="00027520" w:rsidP="00DE2F06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Незадовільно</w:t>
            </w:r>
            <w:r>
              <w:rPr>
                <w:b/>
                <w:bCs/>
              </w:rPr>
              <w:br/>
            </w:r>
            <w:r>
              <w:t>(з обов'язковим повторним курсом)</w:t>
            </w:r>
          </w:p>
        </w:tc>
      </w:tr>
    </w:tbl>
    <w:p w:rsidR="00027520" w:rsidRDefault="00027520" w:rsidP="00027520">
      <w:pPr>
        <w:pStyle w:val="a9"/>
        <w:ind w:left="0" w:right="-2" w:firstLine="540"/>
        <w:jc w:val="both"/>
        <w:rPr>
          <w:sz w:val="28"/>
          <w:szCs w:val="28"/>
        </w:rPr>
      </w:pPr>
    </w:p>
    <w:p w:rsidR="00027520" w:rsidRPr="004D1DD1" w:rsidRDefault="00027520" w:rsidP="00027520">
      <w:pPr>
        <w:pStyle w:val="a9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1DD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1.6</w:t>
      </w:r>
      <w:r w:rsidRPr="004D1DD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027520" w:rsidRPr="004D1DD1" w:rsidRDefault="00027520" w:rsidP="00027520">
      <w:pPr>
        <w:pStyle w:val="a9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1DD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1.7</w:t>
      </w:r>
      <w:r w:rsidRPr="004D1DD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4D1D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4D1DD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4D1DD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027520" w:rsidRPr="004D1DD1" w:rsidRDefault="00027520" w:rsidP="00027520">
      <w:pPr>
        <w:pStyle w:val="a9"/>
        <w:ind w:left="0" w:right="-2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1DD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1.8</w:t>
      </w:r>
      <w:r w:rsidRPr="004D1DD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</w:t>
      </w:r>
      <w:r w:rsidRPr="004D1DD1">
        <w:rPr>
          <w:rFonts w:ascii="Times New Roman" w:hAnsi="Times New Roman" w:cs="Times New Roman"/>
          <w:color w:val="000000"/>
          <w:sz w:val="28"/>
          <w:szCs w:val="28"/>
        </w:rPr>
        <w:t>диплома.</w:t>
      </w:r>
    </w:p>
    <w:p w:rsidR="004D5C19" w:rsidRPr="005403BF" w:rsidRDefault="004D5C19" w:rsidP="004D5C19">
      <w:pPr>
        <w:spacing w:line="233" w:lineRule="auto"/>
        <w:jc w:val="both"/>
        <w:rPr>
          <w:b/>
          <w:bCs/>
          <w:sz w:val="28"/>
          <w:szCs w:val="28"/>
        </w:rPr>
      </w:pPr>
    </w:p>
    <w:p w:rsidR="005F6CEE" w:rsidRPr="005403BF" w:rsidRDefault="00D968A7" w:rsidP="00FB2ABF">
      <w:pPr>
        <w:spacing w:line="233" w:lineRule="auto"/>
        <w:jc w:val="right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br w:type="page"/>
      </w:r>
      <w:r w:rsidR="004D5C19" w:rsidRPr="005403BF">
        <w:rPr>
          <w:b/>
          <w:bCs/>
          <w:sz w:val="28"/>
          <w:szCs w:val="28"/>
        </w:rPr>
        <w:t xml:space="preserve"> </w:t>
      </w:r>
      <w:r w:rsidR="00994AE4" w:rsidRPr="005403BF">
        <w:rPr>
          <w:b/>
          <w:bCs/>
          <w:sz w:val="28"/>
          <w:szCs w:val="28"/>
        </w:rPr>
        <w:t>(Ф 03.02- 01)</w:t>
      </w:r>
    </w:p>
    <w:p w:rsidR="00994AE4" w:rsidRPr="005403BF" w:rsidRDefault="00CB5F61" w:rsidP="00994AE4">
      <w:pPr>
        <w:tabs>
          <w:tab w:val="left" w:pos="1140"/>
        </w:tabs>
        <w:jc w:val="center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АРКУШ ПОШИРЕННЯ ДОКУМЕНТА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2112"/>
        <w:gridCol w:w="1050"/>
        <w:gridCol w:w="2242"/>
        <w:gridCol w:w="1607"/>
        <w:gridCol w:w="1564"/>
      </w:tblGrid>
      <w:tr w:rsidR="00CB5F61" w:rsidRPr="00B51731" w:rsidTr="00B51731">
        <w:trPr>
          <w:trHeight w:val="645"/>
        </w:trPr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№</w:t>
            </w:r>
          </w:p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прим.</w:t>
            </w: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Куди</w:t>
            </w:r>
          </w:p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Передано</w:t>
            </w:r>
          </w:p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(підрозділ)</w:t>
            </w: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Дата</w:t>
            </w:r>
          </w:p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видачі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П.І.Б. отримувача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Підпис отримувача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примітка</w:t>
            </w: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100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CB5F61" w:rsidRPr="00B51731" w:rsidRDefault="00CB5F61" w:rsidP="00B5173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994AE4" w:rsidRPr="005403BF" w:rsidRDefault="00994AE4" w:rsidP="00994AE4">
      <w:pPr>
        <w:jc w:val="right"/>
        <w:rPr>
          <w:b/>
          <w:bCs/>
          <w:sz w:val="28"/>
          <w:szCs w:val="28"/>
        </w:rPr>
      </w:pPr>
    </w:p>
    <w:p w:rsidR="005F6CEE" w:rsidRPr="005403BF" w:rsidRDefault="00994AE4" w:rsidP="00994AE4">
      <w:pPr>
        <w:jc w:val="right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(Ф 03.02 - 02)</w:t>
      </w:r>
    </w:p>
    <w:p w:rsidR="00994AE4" w:rsidRPr="005403BF" w:rsidRDefault="00CB5F61" w:rsidP="00994AE4">
      <w:pPr>
        <w:ind w:firstLine="709"/>
        <w:jc w:val="center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АРКУШ ОЗНАЙОМЛЕННЯ ДОКУМЕНТА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8"/>
        <w:gridCol w:w="3506"/>
        <w:gridCol w:w="2104"/>
        <w:gridCol w:w="1376"/>
        <w:gridCol w:w="1787"/>
      </w:tblGrid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№</w:t>
            </w:r>
          </w:p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пор.</w:t>
            </w: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</w:p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Прізвище ім’я по-батькові</w:t>
            </w: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 xml:space="preserve">Підпис ознайомленої </w:t>
            </w:r>
          </w:p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особи</w:t>
            </w: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 xml:space="preserve">Дата </w:t>
            </w:r>
          </w:p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ознайомлення</w:t>
            </w: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примітка</w:t>
            </w: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79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03107" w:rsidRDefault="00603107" w:rsidP="00994AE4">
      <w:pPr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94AE4" w:rsidRPr="005403BF" w:rsidRDefault="00994AE4" w:rsidP="00994AE4">
      <w:pPr>
        <w:ind w:firstLine="709"/>
        <w:jc w:val="right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(Ф 03.02 - 04)</w:t>
      </w:r>
    </w:p>
    <w:p w:rsidR="00CB5F61" w:rsidRPr="005403BF" w:rsidRDefault="00CB5F61" w:rsidP="00994AE4">
      <w:pPr>
        <w:ind w:firstLine="709"/>
        <w:jc w:val="center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АРКУШ РЕЄСТРАЦІЇ РЕВІЗІЇ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3148"/>
        <w:gridCol w:w="1897"/>
        <w:gridCol w:w="1203"/>
        <w:gridCol w:w="2607"/>
      </w:tblGrid>
      <w:tr w:rsidR="00CB5F61" w:rsidRPr="00B51731" w:rsidTr="00B51731">
        <w:tc>
          <w:tcPr>
            <w:tcW w:w="64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№</w:t>
            </w:r>
          </w:p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пор.</w:t>
            </w:r>
          </w:p>
        </w:tc>
        <w:tc>
          <w:tcPr>
            <w:tcW w:w="3180" w:type="dxa"/>
            <w:shd w:val="clear" w:color="auto" w:fill="auto"/>
            <w:vAlign w:val="center"/>
          </w:tcPr>
          <w:p w:rsidR="00CB5F61" w:rsidRPr="00B51731" w:rsidRDefault="00CB5F61" w:rsidP="00CB5F61">
            <w:pPr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Прізвище ім’я по-батькові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Дата ревізії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підпис</w:t>
            </w:r>
          </w:p>
        </w:tc>
        <w:tc>
          <w:tcPr>
            <w:tcW w:w="2623" w:type="dxa"/>
            <w:shd w:val="clear" w:color="auto" w:fill="auto"/>
            <w:vAlign w:val="center"/>
          </w:tcPr>
          <w:p w:rsidR="00CB5F61" w:rsidRPr="00B51731" w:rsidRDefault="00CB5F61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Висновок щодо адекватності</w:t>
            </w:r>
          </w:p>
        </w:tc>
      </w:tr>
      <w:tr w:rsidR="00CB5F61" w:rsidRPr="00B51731" w:rsidTr="00B51731">
        <w:tc>
          <w:tcPr>
            <w:tcW w:w="64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64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64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64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64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64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03107" w:rsidRPr="00B51731" w:rsidTr="00B51731">
        <w:tc>
          <w:tcPr>
            <w:tcW w:w="648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03107" w:rsidRPr="00B51731" w:rsidTr="00B51731">
        <w:tc>
          <w:tcPr>
            <w:tcW w:w="648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03107" w:rsidRPr="00B51731" w:rsidTr="00B51731">
        <w:tc>
          <w:tcPr>
            <w:tcW w:w="648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03107" w:rsidRPr="00B51731" w:rsidTr="00B51731">
        <w:tc>
          <w:tcPr>
            <w:tcW w:w="648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03107" w:rsidRPr="00B51731" w:rsidTr="00B51731">
        <w:tc>
          <w:tcPr>
            <w:tcW w:w="648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603107" w:rsidRPr="00B51731" w:rsidRDefault="00603107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64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B5F61" w:rsidRPr="00B51731" w:rsidTr="00B51731">
        <w:tc>
          <w:tcPr>
            <w:tcW w:w="648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6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CB5F61" w:rsidRPr="00B51731" w:rsidRDefault="00CB5F61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CB5F61" w:rsidRPr="005403BF" w:rsidRDefault="00994AE4" w:rsidP="00994AE4">
      <w:pPr>
        <w:ind w:firstLine="709"/>
        <w:jc w:val="right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(Ф 03.02 - 03)</w:t>
      </w:r>
    </w:p>
    <w:p w:rsidR="00CB5F61" w:rsidRPr="005403BF" w:rsidRDefault="00CB5F61" w:rsidP="00994AE4">
      <w:pPr>
        <w:ind w:firstLine="709"/>
        <w:jc w:val="center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АРКУШ ОБЛІКУ ЗМІН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1296"/>
        <w:gridCol w:w="1409"/>
        <w:gridCol w:w="1000"/>
        <w:gridCol w:w="1734"/>
        <w:gridCol w:w="980"/>
        <w:gridCol w:w="1145"/>
        <w:gridCol w:w="1146"/>
      </w:tblGrid>
      <w:tr w:rsidR="00994AE4" w:rsidRPr="00B51731" w:rsidTr="00B51731">
        <w:trPr>
          <w:trHeight w:val="697"/>
        </w:trPr>
        <w:tc>
          <w:tcPr>
            <w:tcW w:w="1042" w:type="dxa"/>
            <w:vMerge w:val="restart"/>
            <w:shd w:val="clear" w:color="auto" w:fill="auto"/>
            <w:vAlign w:val="center"/>
          </w:tcPr>
          <w:p w:rsidR="00994AE4" w:rsidRPr="00603107" w:rsidRDefault="00994AE4" w:rsidP="00B51731">
            <w:pPr>
              <w:jc w:val="center"/>
            </w:pPr>
            <w:r w:rsidRPr="00603107">
              <w:t>№</w:t>
            </w:r>
          </w:p>
          <w:p w:rsidR="00994AE4" w:rsidRPr="00603107" w:rsidRDefault="00994AE4" w:rsidP="00B51731">
            <w:pPr>
              <w:jc w:val="center"/>
            </w:pPr>
            <w:r w:rsidRPr="00603107">
              <w:t>Зміни</w:t>
            </w:r>
          </w:p>
        </w:tc>
        <w:tc>
          <w:tcPr>
            <w:tcW w:w="6120" w:type="dxa"/>
            <w:gridSpan w:val="4"/>
            <w:shd w:val="clear" w:color="auto" w:fill="auto"/>
            <w:vAlign w:val="center"/>
          </w:tcPr>
          <w:p w:rsidR="00994AE4" w:rsidRPr="00603107" w:rsidRDefault="00994AE4" w:rsidP="00B51731">
            <w:pPr>
              <w:jc w:val="center"/>
            </w:pPr>
            <w:r w:rsidRPr="00603107">
              <w:t>№ листа (сторінки)</w:t>
            </w:r>
          </w:p>
        </w:tc>
        <w:tc>
          <w:tcPr>
            <w:tcW w:w="1123" w:type="dxa"/>
            <w:vMerge w:val="restart"/>
            <w:shd w:val="clear" w:color="auto" w:fill="auto"/>
            <w:vAlign w:val="center"/>
          </w:tcPr>
          <w:p w:rsidR="00994AE4" w:rsidRPr="00603107" w:rsidRDefault="00994AE4" w:rsidP="00B51731">
            <w:pPr>
              <w:jc w:val="center"/>
            </w:pPr>
            <w:r w:rsidRPr="00603107">
              <w:t>Підпис</w:t>
            </w:r>
          </w:p>
          <w:p w:rsidR="00994AE4" w:rsidRPr="00603107" w:rsidRDefault="00994AE4" w:rsidP="00B51731">
            <w:pPr>
              <w:jc w:val="center"/>
            </w:pPr>
            <w:r w:rsidRPr="00603107">
              <w:t>особи,</w:t>
            </w:r>
          </w:p>
          <w:p w:rsidR="00994AE4" w:rsidRPr="00603107" w:rsidRDefault="00994AE4" w:rsidP="00B51731">
            <w:pPr>
              <w:jc w:val="center"/>
            </w:pPr>
            <w:r w:rsidRPr="00603107">
              <w:t>яка внесла</w:t>
            </w:r>
          </w:p>
          <w:p w:rsidR="00994AE4" w:rsidRPr="00603107" w:rsidRDefault="00994AE4" w:rsidP="00B51731">
            <w:pPr>
              <w:jc w:val="center"/>
            </w:pPr>
            <w:r w:rsidRPr="00603107">
              <w:t>зміну</w:t>
            </w:r>
          </w:p>
        </w:tc>
        <w:tc>
          <w:tcPr>
            <w:tcW w:w="643" w:type="dxa"/>
            <w:vMerge w:val="restart"/>
            <w:shd w:val="clear" w:color="auto" w:fill="auto"/>
            <w:vAlign w:val="center"/>
          </w:tcPr>
          <w:p w:rsidR="00994AE4" w:rsidRPr="00603107" w:rsidRDefault="00994AE4" w:rsidP="00B51731">
            <w:pPr>
              <w:jc w:val="center"/>
            </w:pPr>
            <w:r w:rsidRPr="00603107">
              <w:t>Дата внесення</w:t>
            </w:r>
          </w:p>
          <w:p w:rsidR="00994AE4" w:rsidRPr="00603107" w:rsidRDefault="00994AE4" w:rsidP="00B51731">
            <w:pPr>
              <w:jc w:val="center"/>
            </w:pPr>
            <w:r w:rsidRPr="00603107">
              <w:t>зміни</w:t>
            </w:r>
          </w:p>
        </w:tc>
        <w:tc>
          <w:tcPr>
            <w:tcW w:w="643" w:type="dxa"/>
            <w:vMerge w:val="restart"/>
            <w:shd w:val="clear" w:color="auto" w:fill="auto"/>
            <w:vAlign w:val="center"/>
          </w:tcPr>
          <w:p w:rsidR="00994AE4" w:rsidRPr="00603107" w:rsidRDefault="00994AE4" w:rsidP="00B51731">
            <w:pPr>
              <w:jc w:val="center"/>
            </w:pPr>
          </w:p>
          <w:p w:rsidR="00994AE4" w:rsidRPr="00603107" w:rsidRDefault="00994AE4" w:rsidP="00B51731">
            <w:pPr>
              <w:jc w:val="center"/>
            </w:pPr>
            <w:r w:rsidRPr="00603107">
              <w:t>Дата введення</w:t>
            </w:r>
          </w:p>
          <w:p w:rsidR="00994AE4" w:rsidRPr="00603107" w:rsidRDefault="00994AE4" w:rsidP="00B51731">
            <w:pPr>
              <w:jc w:val="center"/>
            </w:pPr>
            <w:r w:rsidRPr="00603107">
              <w:t>зміни</w:t>
            </w:r>
          </w:p>
        </w:tc>
      </w:tr>
      <w:tr w:rsidR="00994AE4" w:rsidRPr="00B51731" w:rsidTr="00B51731">
        <w:tc>
          <w:tcPr>
            <w:tcW w:w="1042" w:type="dxa"/>
            <w:vMerge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994AE4" w:rsidRPr="00603107" w:rsidRDefault="00994AE4" w:rsidP="00B51731">
            <w:pPr>
              <w:jc w:val="center"/>
            </w:pPr>
            <w:r w:rsidRPr="00603107">
              <w:t>Зміненого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994AE4" w:rsidRPr="00603107" w:rsidRDefault="00994AE4" w:rsidP="00B51731">
            <w:pPr>
              <w:jc w:val="center"/>
            </w:pPr>
            <w:r w:rsidRPr="00603107">
              <w:t>Заміненого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994AE4" w:rsidRPr="00603107" w:rsidRDefault="00994AE4" w:rsidP="00B51731">
            <w:pPr>
              <w:jc w:val="center"/>
            </w:pPr>
            <w:r w:rsidRPr="00603107">
              <w:t>Нового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994AE4" w:rsidRPr="00603107" w:rsidRDefault="00994AE4" w:rsidP="00B51731">
            <w:pPr>
              <w:jc w:val="center"/>
            </w:pPr>
            <w:r w:rsidRPr="00603107">
              <w:t>Анульованого</w:t>
            </w:r>
          </w:p>
        </w:tc>
        <w:tc>
          <w:tcPr>
            <w:tcW w:w="1123" w:type="dxa"/>
            <w:vMerge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vMerge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vMerge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0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3C5C32" w:rsidRDefault="003C5C32" w:rsidP="00994AE4">
      <w:pPr>
        <w:ind w:firstLine="709"/>
        <w:jc w:val="right"/>
        <w:rPr>
          <w:b/>
          <w:bCs/>
          <w:sz w:val="28"/>
          <w:szCs w:val="28"/>
        </w:rPr>
      </w:pPr>
    </w:p>
    <w:p w:rsidR="003C5C32" w:rsidRDefault="00603107" w:rsidP="00994AE4">
      <w:pPr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B5F61" w:rsidRPr="005403BF" w:rsidRDefault="00994AE4" w:rsidP="00994AE4">
      <w:pPr>
        <w:ind w:firstLine="709"/>
        <w:jc w:val="right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(Ф 03.02 - 32)</w:t>
      </w:r>
    </w:p>
    <w:p w:rsidR="00994AE4" w:rsidRPr="005403BF" w:rsidRDefault="00994AE4" w:rsidP="00CB5F61">
      <w:pPr>
        <w:ind w:firstLine="709"/>
        <w:jc w:val="center"/>
        <w:rPr>
          <w:b/>
          <w:bCs/>
          <w:sz w:val="28"/>
          <w:szCs w:val="28"/>
        </w:rPr>
      </w:pPr>
      <w:r w:rsidRPr="005403BF">
        <w:rPr>
          <w:b/>
          <w:bCs/>
          <w:sz w:val="28"/>
          <w:szCs w:val="28"/>
        </w:rPr>
        <w:t>УЗГОДЖЕННЯ ЗМІН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2220"/>
        <w:gridCol w:w="2340"/>
        <w:gridCol w:w="1183"/>
      </w:tblGrid>
      <w:tr w:rsidR="00994AE4" w:rsidRPr="00B51731" w:rsidTr="00B51731">
        <w:trPr>
          <w:trHeight w:val="383"/>
        </w:trPr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 xml:space="preserve">Підпис </w:t>
            </w:r>
          </w:p>
        </w:tc>
        <w:tc>
          <w:tcPr>
            <w:tcW w:w="222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Ініціали, прізвище</w:t>
            </w:r>
          </w:p>
        </w:tc>
        <w:tc>
          <w:tcPr>
            <w:tcW w:w="234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 xml:space="preserve">Посада </w:t>
            </w:r>
          </w:p>
        </w:tc>
        <w:tc>
          <w:tcPr>
            <w:tcW w:w="118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 xml:space="preserve">Дата </w:t>
            </w:r>
          </w:p>
        </w:tc>
      </w:tr>
      <w:tr w:rsidR="00994AE4" w:rsidRPr="00B51731" w:rsidTr="00B51731"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>Розробник</w:t>
            </w:r>
          </w:p>
        </w:tc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2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sz w:val="28"/>
                <w:szCs w:val="28"/>
              </w:rPr>
            </w:pPr>
            <w:r w:rsidRPr="00B51731">
              <w:rPr>
                <w:sz w:val="28"/>
                <w:szCs w:val="28"/>
              </w:rPr>
              <w:t xml:space="preserve">Узгоджено </w:t>
            </w:r>
          </w:p>
        </w:tc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2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2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94AE4" w:rsidRPr="00B51731" w:rsidTr="00B51731"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2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</w:tcPr>
          <w:p w:rsidR="00994AE4" w:rsidRPr="00B51731" w:rsidRDefault="00994AE4" w:rsidP="00B5173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994AE4" w:rsidRPr="005403BF" w:rsidRDefault="00994AE4" w:rsidP="00CB5F61">
      <w:pPr>
        <w:ind w:firstLine="709"/>
        <w:jc w:val="center"/>
        <w:rPr>
          <w:b/>
          <w:bCs/>
          <w:sz w:val="28"/>
          <w:szCs w:val="28"/>
        </w:rPr>
      </w:pPr>
    </w:p>
    <w:sectPr w:rsidR="00994AE4" w:rsidRPr="005403B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F0A" w:rsidRDefault="00D74F0A">
      <w:r>
        <w:separator/>
      </w:r>
    </w:p>
  </w:endnote>
  <w:endnote w:type="continuationSeparator" w:id="0">
    <w:p w:rsidR="00D74F0A" w:rsidRDefault="00D74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F0A" w:rsidRDefault="00D74F0A">
      <w:r>
        <w:separator/>
      </w:r>
    </w:p>
  </w:footnote>
  <w:footnote w:type="continuationSeparator" w:id="0">
    <w:p w:rsidR="00D74F0A" w:rsidRDefault="00D74F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DB2DA1" w:rsidRPr="00D161A3" w:rsidTr="00E85254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B2DA1" w:rsidRPr="00FD773E" w:rsidRDefault="008E4AAC" w:rsidP="00E85254">
          <w:pPr>
            <w:pStyle w:val="a6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uk-U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B2DA1" w:rsidRPr="00CC31C1" w:rsidRDefault="00DB2DA1" w:rsidP="00E85254">
          <w:pPr>
            <w:pStyle w:val="a6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DB2DA1" w:rsidRDefault="00793B23" w:rsidP="00E85254">
          <w:pPr>
            <w:pStyle w:val="a6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Робоча</w:t>
          </w:r>
          <w:r w:rsidR="00DB2DA1" w:rsidRPr="00CC31C1">
            <w:rPr>
              <w:sz w:val="20"/>
              <w:szCs w:val="20"/>
            </w:rPr>
            <w:t xml:space="preserve"> програма </w:t>
          </w:r>
        </w:p>
        <w:p w:rsidR="00DB2DA1" w:rsidRPr="00CC31C1" w:rsidRDefault="00DB2DA1" w:rsidP="00E85254">
          <w:pPr>
            <w:pStyle w:val="a6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DB2DA1" w:rsidRPr="00E94B40" w:rsidRDefault="00DB2DA1" w:rsidP="00A72DBC">
          <w:pPr>
            <w:pStyle w:val="a6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«</w:t>
          </w:r>
          <w:r w:rsidR="00A72DBC">
            <w:rPr>
              <w:sz w:val="20"/>
              <w:szCs w:val="20"/>
            </w:rPr>
            <w:t>Актуальні проблеми сучасного повітряного права</w:t>
          </w:r>
          <w:r>
            <w:rPr>
              <w:sz w:val="20"/>
              <w:szCs w:val="20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B2DA1" w:rsidRPr="00CC31C1" w:rsidRDefault="00DB2DA1" w:rsidP="00E85254">
          <w:pPr>
            <w:pStyle w:val="a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DB2DA1" w:rsidRPr="00CC31C1" w:rsidRDefault="00DB2DA1" w:rsidP="00E85254">
          <w:pPr>
            <w:pStyle w:val="a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B2DA1" w:rsidRPr="008C31C9" w:rsidRDefault="00DB2DA1" w:rsidP="00E85254">
          <w:pPr>
            <w:pStyle w:val="a6"/>
            <w:jc w:val="center"/>
            <w:rPr>
              <w:smallCaps/>
              <w:sz w:val="20"/>
              <w:szCs w:val="20"/>
            </w:rPr>
          </w:pPr>
          <w:r w:rsidRPr="008C31C9">
            <w:rPr>
              <w:smallCaps/>
              <w:sz w:val="20"/>
              <w:szCs w:val="20"/>
            </w:rPr>
            <w:t xml:space="preserve">СМЯ НАУ </w:t>
          </w:r>
        </w:p>
        <w:p w:rsidR="00DB2DA1" w:rsidRPr="00CA0DD6" w:rsidRDefault="00793B23" w:rsidP="00CA2244">
          <w:pPr>
            <w:pStyle w:val="a6"/>
            <w:jc w:val="center"/>
            <w:rPr>
              <w:sz w:val="20"/>
              <w:szCs w:val="20"/>
              <w:lang w:val="ru-RU"/>
            </w:rPr>
          </w:pPr>
          <w:r w:rsidRPr="008C31C9">
            <w:rPr>
              <w:smallCaps/>
              <w:sz w:val="20"/>
              <w:szCs w:val="20"/>
            </w:rPr>
            <w:t xml:space="preserve">РП </w:t>
          </w:r>
          <w:r w:rsidR="00CA2244">
            <w:rPr>
              <w:smallCaps/>
              <w:sz w:val="20"/>
              <w:szCs w:val="20"/>
              <w:lang w:val="en-US"/>
            </w:rPr>
            <w:t>13</w:t>
          </w:r>
          <w:r w:rsidRPr="008C31C9">
            <w:rPr>
              <w:smallCaps/>
              <w:sz w:val="20"/>
              <w:szCs w:val="20"/>
            </w:rPr>
            <w:t>.01.0</w:t>
          </w:r>
          <w:r w:rsidR="00CA2244">
            <w:rPr>
              <w:smallCaps/>
              <w:sz w:val="20"/>
              <w:szCs w:val="20"/>
              <w:lang w:val="en-US"/>
            </w:rPr>
            <w:t>5</w:t>
          </w:r>
          <w:r w:rsidR="00DB2DA1" w:rsidRPr="008C31C9">
            <w:rPr>
              <w:smallCaps/>
              <w:sz w:val="20"/>
              <w:szCs w:val="20"/>
            </w:rPr>
            <w:t>-20</w:t>
          </w:r>
          <w:r w:rsidR="00DB2DA1" w:rsidRPr="008C31C9">
            <w:rPr>
              <w:smallCaps/>
              <w:sz w:val="20"/>
              <w:szCs w:val="20"/>
              <w:lang w:val="en-US"/>
            </w:rPr>
            <w:t>1</w:t>
          </w:r>
          <w:r w:rsidRPr="008C31C9">
            <w:rPr>
              <w:smallCaps/>
              <w:sz w:val="20"/>
              <w:szCs w:val="20"/>
              <w:lang w:val="ru-RU"/>
            </w:rPr>
            <w:t>7</w:t>
          </w:r>
        </w:p>
      </w:tc>
    </w:tr>
    <w:tr w:rsidR="00DB2DA1" w:rsidRPr="00FF15A1" w:rsidTr="00E85254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B2DA1" w:rsidRPr="00E94B40" w:rsidRDefault="00DB2DA1" w:rsidP="00E85254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B2DA1" w:rsidRPr="00E94B40" w:rsidRDefault="00DB2DA1" w:rsidP="00E85254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B2DA1" w:rsidRPr="00CC31C1" w:rsidRDefault="00DB2DA1" w:rsidP="00E85254">
          <w:pPr>
            <w:pStyle w:val="a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761662">
            <w:rPr>
              <w:noProof/>
              <w:sz w:val="20"/>
              <w:szCs w:val="20"/>
            </w:rPr>
            <w:t>2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761662">
            <w:rPr>
              <w:noProof/>
              <w:sz w:val="20"/>
              <w:szCs w:val="20"/>
            </w:rPr>
            <w:t>2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DB2DA1" w:rsidRDefault="00DB2D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736"/>
    <w:multiLevelType w:val="hybridMultilevel"/>
    <w:tmpl w:val="CDFCB0C0"/>
    <w:lvl w:ilvl="0" w:tplc="1E7E38D0">
      <w:start w:val="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1832CF8"/>
    <w:multiLevelType w:val="hybridMultilevel"/>
    <w:tmpl w:val="02966D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E540D"/>
    <w:multiLevelType w:val="hybridMultilevel"/>
    <w:tmpl w:val="7C08C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F93FE4"/>
    <w:multiLevelType w:val="multilevel"/>
    <w:tmpl w:val="98A680E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">
    <w:nsid w:val="15047193"/>
    <w:multiLevelType w:val="hybridMultilevel"/>
    <w:tmpl w:val="04AA61F0"/>
    <w:lvl w:ilvl="0" w:tplc="C58E85C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52E09"/>
    <w:multiLevelType w:val="hybridMultilevel"/>
    <w:tmpl w:val="83FE4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3F19A9"/>
    <w:multiLevelType w:val="hybridMultilevel"/>
    <w:tmpl w:val="217857A8"/>
    <w:lvl w:ilvl="0" w:tplc="97B68C7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35A7C"/>
    <w:multiLevelType w:val="multilevel"/>
    <w:tmpl w:val="4D3691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2D0F5C27"/>
    <w:multiLevelType w:val="multilevel"/>
    <w:tmpl w:val="4D3691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3A076FC9"/>
    <w:multiLevelType w:val="hybridMultilevel"/>
    <w:tmpl w:val="853CE5EC"/>
    <w:lvl w:ilvl="0" w:tplc="37AE5FC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6F5EDC"/>
    <w:multiLevelType w:val="hybridMultilevel"/>
    <w:tmpl w:val="E54E8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E571F3"/>
    <w:multiLevelType w:val="hybridMultilevel"/>
    <w:tmpl w:val="885C9A94"/>
    <w:lvl w:ilvl="0" w:tplc="31A4C64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4AB0769"/>
    <w:multiLevelType w:val="hybridMultilevel"/>
    <w:tmpl w:val="4F7E18AE"/>
    <w:lvl w:ilvl="0" w:tplc="11869B0A">
      <w:start w:val="1"/>
      <w:numFmt w:val="bullet"/>
      <w:lvlText w:val="-"/>
      <w:lvlJc w:val="left"/>
      <w:pPr>
        <w:tabs>
          <w:tab w:val="num" w:pos="1774"/>
        </w:tabs>
        <w:ind w:left="1774" w:hanging="10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7E57182E"/>
    <w:multiLevelType w:val="hybridMultilevel"/>
    <w:tmpl w:val="CEE4B3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9"/>
  </w:num>
  <w:num w:numId="9">
    <w:abstractNumId w:val="13"/>
  </w:num>
  <w:num w:numId="10">
    <w:abstractNumId w:val="1"/>
  </w:num>
  <w:num w:numId="11">
    <w:abstractNumId w:val="8"/>
  </w:num>
  <w:num w:numId="12">
    <w:abstractNumId w:val="1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4F2"/>
    <w:rsid w:val="0000148E"/>
    <w:rsid w:val="00014367"/>
    <w:rsid w:val="00016221"/>
    <w:rsid w:val="000176F2"/>
    <w:rsid w:val="0002083B"/>
    <w:rsid w:val="000217B9"/>
    <w:rsid w:val="00023866"/>
    <w:rsid w:val="0002496C"/>
    <w:rsid w:val="000261E1"/>
    <w:rsid w:val="00026990"/>
    <w:rsid w:val="00027520"/>
    <w:rsid w:val="000305E5"/>
    <w:rsid w:val="000306EC"/>
    <w:rsid w:val="00031D97"/>
    <w:rsid w:val="00032FB5"/>
    <w:rsid w:val="00033905"/>
    <w:rsid w:val="000342B8"/>
    <w:rsid w:val="00035845"/>
    <w:rsid w:val="00041E77"/>
    <w:rsid w:val="00045FDC"/>
    <w:rsid w:val="00051231"/>
    <w:rsid w:val="00052A81"/>
    <w:rsid w:val="00052B34"/>
    <w:rsid w:val="0005729B"/>
    <w:rsid w:val="00057382"/>
    <w:rsid w:val="0007200A"/>
    <w:rsid w:val="00073A15"/>
    <w:rsid w:val="000766B7"/>
    <w:rsid w:val="00080261"/>
    <w:rsid w:val="000824C9"/>
    <w:rsid w:val="00085CCE"/>
    <w:rsid w:val="00086F8A"/>
    <w:rsid w:val="000873FE"/>
    <w:rsid w:val="000877C3"/>
    <w:rsid w:val="00091056"/>
    <w:rsid w:val="00093CB5"/>
    <w:rsid w:val="000940DE"/>
    <w:rsid w:val="000A4A5B"/>
    <w:rsid w:val="000A4ED7"/>
    <w:rsid w:val="000B336C"/>
    <w:rsid w:val="000B3DCD"/>
    <w:rsid w:val="000C06CC"/>
    <w:rsid w:val="000C0728"/>
    <w:rsid w:val="000C1A66"/>
    <w:rsid w:val="000C4092"/>
    <w:rsid w:val="000C490C"/>
    <w:rsid w:val="000C72DC"/>
    <w:rsid w:val="000D5AC3"/>
    <w:rsid w:val="000D7D19"/>
    <w:rsid w:val="000E087D"/>
    <w:rsid w:val="000E1C8F"/>
    <w:rsid w:val="000E2344"/>
    <w:rsid w:val="000F05FA"/>
    <w:rsid w:val="000F0A1C"/>
    <w:rsid w:val="000F4926"/>
    <w:rsid w:val="000F79E7"/>
    <w:rsid w:val="0010209C"/>
    <w:rsid w:val="00103B0D"/>
    <w:rsid w:val="00104BB3"/>
    <w:rsid w:val="001124BD"/>
    <w:rsid w:val="00117994"/>
    <w:rsid w:val="00125CD8"/>
    <w:rsid w:val="00127B2E"/>
    <w:rsid w:val="00140CDD"/>
    <w:rsid w:val="00143F9E"/>
    <w:rsid w:val="00152C2C"/>
    <w:rsid w:val="00160163"/>
    <w:rsid w:val="00163774"/>
    <w:rsid w:val="00164184"/>
    <w:rsid w:val="00166EA6"/>
    <w:rsid w:val="001728ED"/>
    <w:rsid w:val="00182862"/>
    <w:rsid w:val="001859C0"/>
    <w:rsid w:val="00187920"/>
    <w:rsid w:val="001943D7"/>
    <w:rsid w:val="0019674B"/>
    <w:rsid w:val="001975EE"/>
    <w:rsid w:val="001A36BB"/>
    <w:rsid w:val="001A687B"/>
    <w:rsid w:val="001A7DAE"/>
    <w:rsid w:val="001B23B6"/>
    <w:rsid w:val="001B60A7"/>
    <w:rsid w:val="001B6CCE"/>
    <w:rsid w:val="001B72C3"/>
    <w:rsid w:val="001B73B2"/>
    <w:rsid w:val="001B75CB"/>
    <w:rsid w:val="001C2A51"/>
    <w:rsid w:val="001C68AD"/>
    <w:rsid w:val="001C6E8C"/>
    <w:rsid w:val="001C79AC"/>
    <w:rsid w:val="001D279B"/>
    <w:rsid w:val="001D2948"/>
    <w:rsid w:val="001D32E8"/>
    <w:rsid w:val="001D6C31"/>
    <w:rsid w:val="001E1F7A"/>
    <w:rsid w:val="001F3354"/>
    <w:rsid w:val="001F6B72"/>
    <w:rsid w:val="0020296D"/>
    <w:rsid w:val="00203D25"/>
    <w:rsid w:val="00211D23"/>
    <w:rsid w:val="00213B22"/>
    <w:rsid w:val="00214254"/>
    <w:rsid w:val="00217350"/>
    <w:rsid w:val="00220DF3"/>
    <w:rsid w:val="00221CE1"/>
    <w:rsid w:val="002269C9"/>
    <w:rsid w:val="00227CE1"/>
    <w:rsid w:val="0023175B"/>
    <w:rsid w:val="00231AB3"/>
    <w:rsid w:val="002338CF"/>
    <w:rsid w:val="00241350"/>
    <w:rsid w:val="0024189F"/>
    <w:rsid w:val="002459A2"/>
    <w:rsid w:val="002509E9"/>
    <w:rsid w:val="00251F9E"/>
    <w:rsid w:val="00254798"/>
    <w:rsid w:val="00260C14"/>
    <w:rsid w:val="002615BD"/>
    <w:rsid w:val="00261A5A"/>
    <w:rsid w:val="00261E81"/>
    <w:rsid w:val="00262C96"/>
    <w:rsid w:val="00265E9C"/>
    <w:rsid w:val="00266103"/>
    <w:rsid w:val="00266EB8"/>
    <w:rsid w:val="00281B27"/>
    <w:rsid w:val="002821BD"/>
    <w:rsid w:val="00286F52"/>
    <w:rsid w:val="00290C85"/>
    <w:rsid w:val="00292DB0"/>
    <w:rsid w:val="0029336E"/>
    <w:rsid w:val="002960FD"/>
    <w:rsid w:val="002A016C"/>
    <w:rsid w:val="002A7549"/>
    <w:rsid w:val="002A7908"/>
    <w:rsid w:val="002B0253"/>
    <w:rsid w:val="002B1D50"/>
    <w:rsid w:val="002B3E51"/>
    <w:rsid w:val="002B7803"/>
    <w:rsid w:val="002B7D71"/>
    <w:rsid w:val="002C4680"/>
    <w:rsid w:val="002D16AC"/>
    <w:rsid w:val="002D16CD"/>
    <w:rsid w:val="002D3452"/>
    <w:rsid w:val="002D3ADD"/>
    <w:rsid w:val="002D7867"/>
    <w:rsid w:val="002E1BE9"/>
    <w:rsid w:val="002E1EBC"/>
    <w:rsid w:val="002E4A43"/>
    <w:rsid w:val="002E5654"/>
    <w:rsid w:val="002E6139"/>
    <w:rsid w:val="002E7145"/>
    <w:rsid w:val="002E7CCD"/>
    <w:rsid w:val="002F6CB3"/>
    <w:rsid w:val="002F6F09"/>
    <w:rsid w:val="00300234"/>
    <w:rsid w:val="00303535"/>
    <w:rsid w:val="00304457"/>
    <w:rsid w:val="0030584E"/>
    <w:rsid w:val="00306ED5"/>
    <w:rsid w:val="003124ED"/>
    <w:rsid w:val="00312601"/>
    <w:rsid w:val="00315DDF"/>
    <w:rsid w:val="00316D83"/>
    <w:rsid w:val="00323746"/>
    <w:rsid w:val="0033079B"/>
    <w:rsid w:val="0033572D"/>
    <w:rsid w:val="00336126"/>
    <w:rsid w:val="003370BF"/>
    <w:rsid w:val="00337DBA"/>
    <w:rsid w:val="00340E2C"/>
    <w:rsid w:val="00342F43"/>
    <w:rsid w:val="0035497C"/>
    <w:rsid w:val="00355772"/>
    <w:rsid w:val="00356126"/>
    <w:rsid w:val="003566ED"/>
    <w:rsid w:val="00357961"/>
    <w:rsid w:val="003613B8"/>
    <w:rsid w:val="00362A8C"/>
    <w:rsid w:val="0036319B"/>
    <w:rsid w:val="003759A5"/>
    <w:rsid w:val="0037743C"/>
    <w:rsid w:val="00384C7B"/>
    <w:rsid w:val="00385485"/>
    <w:rsid w:val="00392749"/>
    <w:rsid w:val="00393160"/>
    <w:rsid w:val="00396F9A"/>
    <w:rsid w:val="003A1210"/>
    <w:rsid w:val="003A7BE3"/>
    <w:rsid w:val="003B07D1"/>
    <w:rsid w:val="003B48B1"/>
    <w:rsid w:val="003B4D70"/>
    <w:rsid w:val="003B7795"/>
    <w:rsid w:val="003C0186"/>
    <w:rsid w:val="003C23B1"/>
    <w:rsid w:val="003C3B4F"/>
    <w:rsid w:val="003C5C32"/>
    <w:rsid w:val="003C6570"/>
    <w:rsid w:val="003D3BA0"/>
    <w:rsid w:val="003D4D16"/>
    <w:rsid w:val="003D7D89"/>
    <w:rsid w:val="003E433B"/>
    <w:rsid w:val="003E5D92"/>
    <w:rsid w:val="003E71BF"/>
    <w:rsid w:val="003F579C"/>
    <w:rsid w:val="003F6D40"/>
    <w:rsid w:val="0040024E"/>
    <w:rsid w:val="004028EC"/>
    <w:rsid w:val="00403752"/>
    <w:rsid w:val="0040692D"/>
    <w:rsid w:val="00413BFE"/>
    <w:rsid w:val="00421669"/>
    <w:rsid w:val="00422B69"/>
    <w:rsid w:val="00422BC6"/>
    <w:rsid w:val="004245D3"/>
    <w:rsid w:val="00426809"/>
    <w:rsid w:val="004321AD"/>
    <w:rsid w:val="0043240B"/>
    <w:rsid w:val="00433B54"/>
    <w:rsid w:val="00434BA0"/>
    <w:rsid w:val="00435AAE"/>
    <w:rsid w:val="0043652F"/>
    <w:rsid w:val="00441A71"/>
    <w:rsid w:val="00443F44"/>
    <w:rsid w:val="00445DE3"/>
    <w:rsid w:val="00446412"/>
    <w:rsid w:val="00451E21"/>
    <w:rsid w:val="00453B8F"/>
    <w:rsid w:val="004547DB"/>
    <w:rsid w:val="004547E9"/>
    <w:rsid w:val="004576FE"/>
    <w:rsid w:val="004618BE"/>
    <w:rsid w:val="00463841"/>
    <w:rsid w:val="00464540"/>
    <w:rsid w:val="004718BE"/>
    <w:rsid w:val="00480A27"/>
    <w:rsid w:val="004837E4"/>
    <w:rsid w:val="00485902"/>
    <w:rsid w:val="004859C5"/>
    <w:rsid w:val="00487512"/>
    <w:rsid w:val="00490403"/>
    <w:rsid w:val="00491FC8"/>
    <w:rsid w:val="004925D6"/>
    <w:rsid w:val="004950B9"/>
    <w:rsid w:val="00496470"/>
    <w:rsid w:val="00497D4D"/>
    <w:rsid w:val="004A38FA"/>
    <w:rsid w:val="004A70C5"/>
    <w:rsid w:val="004B0970"/>
    <w:rsid w:val="004B2060"/>
    <w:rsid w:val="004C0224"/>
    <w:rsid w:val="004C0ABB"/>
    <w:rsid w:val="004C5A73"/>
    <w:rsid w:val="004C692F"/>
    <w:rsid w:val="004D3A1D"/>
    <w:rsid w:val="004D416C"/>
    <w:rsid w:val="004D5C19"/>
    <w:rsid w:val="004D7B6C"/>
    <w:rsid w:val="004E0DA2"/>
    <w:rsid w:val="004E51BD"/>
    <w:rsid w:val="004E65F0"/>
    <w:rsid w:val="004E6CFA"/>
    <w:rsid w:val="004E7AD8"/>
    <w:rsid w:val="004F2A41"/>
    <w:rsid w:val="004F3387"/>
    <w:rsid w:val="004F55C9"/>
    <w:rsid w:val="00505396"/>
    <w:rsid w:val="005065FE"/>
    <w:rsid w:val="00511B5B"/>
    <w:rsid w:val="00521735"/>
    <w:rsid w:val="005226E7"/>
    <w:rsid w:val="0052396F"/>
    <w:rsid w:val="00526484"/>
    <w:rsid w:val="00530F7B"/>
    <w:rsid w:val="0053301B"/>
    <w:rsid w:val="00534C69"/>
    <w:rsid w:val="0053532B"/>
    <w:rsid w:val="00537A76"/>
    <w:rsid w:val="00537DB7"/>
    <w:rsid w:val="005403BF"/>
    <w:rsid w:val="005418C5"/>
    <w:rsid w:val="0054366A"/>
    <w:rsid w:val="0056124D"/>
    <w:rsid w:val="00564E51"/>
    <w:rsid w:val="00565D67"/>
    <w:rsid w:val="005660D0"/>
    <w:rsid w:val="00566B1B"/>
    <w:rsid w:val="005674B3"/>
    <w:rsid w:val="00570201"/>
    <w:rsid w:val="0057342D"/>
    <w:rsid w:val="00574459"/>
    <w:rsid w:val="00575054"/>
    <w:rsid w:val="00575278"/>
    <w:rsid w:val="00577136"/>
    <w:rsid w:val="00582B38"/>
    <w:rsid w:val="00582C9D"/>
    <w:rsid w:val="00586463"/>
    <w:rsid w:val="00591839"/>
    <w:rsid w:val="0059205F"/>
    <w:rsid w:val="0059490D"/>
    <w:rsid w:val="00595577"/>
    <w:rsid w:val="00595847"/>
    <w:rsid w:val="0059704D"/>
    <w:rsid w:val="005A2758"/>
    <w:rsid w:val="005A2EAA"/>
    <w:rsid w:val="005A6E56"/>
    <w:rsid w:val="005B44B9"/>
    <w:rsid w:val="005B4D9D"/>
    <w:rsid w:val="005C001A"/>
    <w:rsid w:val="005C4150"/>
    <w:rsid w:val="005C5F59"/>
    <w:rsid w:val="005C7A7B"/>
    <w:rsid w:val="005C7FAF"/>
    <w:rsid w:val="005D05DE"/>
    <w:rsid w:val="005D2E95"/>
    <w:rsid w:val="005D3A1A"/>
    <w:rsid w:val="005D3CC7"/>
    <w:rsid w:val="005D427D"/>
    <w:rsid w:val="005E17CB"/>
    <w:rsid w:val="005E198A"/>
    <w:rsid w:val="005E1A6D"/>
    <w:rsid w:val="005E3B69"/>
    <w:rsid w:val="005E49F6"/>
    <w:rsid w:val="005E5F4E"/>
    <w:rsid w:val="005E6815"/>
    <w:rsid w:val="005F41EB"/>
    <w:rsid w:val="005F45EF"/>
    <w:rsid w:val="005F6CEE"/>
    <w:rsid w:val="005F6F28"/>
    <w:rsid w:val="00600844"/>
    <w:rsid w:val="006012FE"/>
    <w:rsid w:val="00601444"/>
    <w:rsid w:val="00602DFE"/>
    <w:rsid w:val="00603107"/>
    <w:rsid w:val="006067ED"/>
    <w:rsid w:val="00606AB9"/>
    <w:rsid w:val="00611823"/>
    <w:rsid w:val="00612389"/>
    <w:rsid w:val="00616881"/>
    <w:rsid w:val="00617399"/>
    <w:rsid w:val="0062152D"/>
    <w:rsid w:val="0062430A"/>
    <w:rsid w:val="00636E2C"/>
    <w:rsid w:val="006476FD"/>
    <w:rsid w:val="00653493"/>
    <w:rsid w:val="006534AC"/>
    <w:rsid w:val="00657203"/>
    <w:rsid w:val="0066715E"/>
    <w:rsid w:val="00677CFF"/>
    <w:rsid w:val="006802A8"/>
    <w:rsid w:val="006850F9"/>
    <w:rsid w:val="00685E17"/>
    <w:rsid w:val="00686577"/>
    <w:rsid w:val="00686EF8"/>
    <w:rsid w:val="0068755D"/>
    <w:rsid w:val="00690984"/>
    <w:rsid w:val="006909FF"/>
    <w:rsid w:val="0069243E"/>
    <w:rsid w:val="00697B36"/>
    <w:rsid w:val="006A0C0B"/>
    <w:rsid w:val="006A1633"/>
    <w:rsid w:val="006A3593"/>
    <w:rsid w:val="006A3802"/>
    <w:rsid w:val="006A6787"/>
    <w:rsid w:val="006A6F44"/>
    <w:rsid w:val="006B00B9"/>
    <w:rsid w:val="006B2921"/>
    <w:rsid w:val="006C4E48"/>
    <w:rsid w:val="006D20CD"/>
    <w:rsid w:val="006D2291"/>
    <w:rsid w:val="006D5D99"/>
    <w:rsid w:val="006E07D0"/>
    <w:rsid w:val="006E15AD"/>
    <w:rsid w:val="006E1CDF"/>
    <w:rsid w:val="006E26CE"/>
    <w:rsid w:val="006E299C"/>
    <w:rsid w:val="006E3461"/>
    <w:rsid w:val="006E6A32"/>
    <w:rsid w:val="006E7DE7"/>
    <w:rsid w:val="006F04F2"/>
    <w:rsid w:val="006F4721"/>
    <w:rsid w:val="007015CD"/>
    <w:rsid w:val="007055F7"/>
    <w:rsid w:val="00705E04"/>
    <w:rsid w:val="00711043"/>
    <w:rsid w:val="0071122C"/>
    <w:rsid w:val="007116F7"/>
    <w:rsid w:val="007121DB"/>
    <w:rsid w:val="00712D69"/>
    <w:rsid w:val="0071622D"/>
    <w:rsid w:val="007200D5"/>
    <w:rsid w:val="00721D1E"/>
    <w:rsid w:val="00722941"/>
    <w:rsid w:val="00723482"/>
    <w:rsid w:val="00724956"/>
    <w:rsid w:val="00725C46"/>
    <w:rsid w:val="00730333"/>
    <w:rsid w:val="0073099D"/>
    <w:rsid w:val="0073737E"/>
    <w:rsid w:val="0074201E"/>
    <w:rsid w:val="007457B6"/>
    <w:rsid w:val="00747540"/>
    <w:rsid w:val="00753843"/>
    <w:rsid w:val="00756F0F"/>
    <w:rsid w:val="00761662"/>
    <w:rsid w:val="007624C7"/>
    <w:rsid w:val="00764D1E"/>
    <w:rsid w:val="00770820"/>
    <w:rsid w:val="00770F73"/>
    <w:rsid w:val="0078060C"/>
    <w:rsid w:val="00781D64"/>
    <w:rsid w:val="00783EDC"/>
    <w:rsid w:val="007840E9"/>
    <w:rsid w:val="007900B7"/>
    <w:rsid w:val="00793B23"/>
    <w:rsid w:val="007A0108"/>
    <w:rsid w:val="007A2FE2"/>
    <w:rsid w:val="007A4786"/>
    <w:rsid w:val="007A6249"/>
    <w:rsid w:val="007B0B0E"/>
    <w:rsid w:val="007B0FA9"/>
    <w:rsid w:val="007B1A9A"/>
    <w:rsid w:val="007B1DAB"/>
    <w:rsid w:val="007B2D66"/>
    <w:rsid w:val="007B422F"/>
    <w:rsid w:val="007B4341"/>
    <w:rsid w:val="007B4AD2"/>
    <w:rsid w:val="007B4C8E"/>
    <w:rsid w:val="007B4EBE"/>
    <w:rsid w:val="007C167A"/>
    <w:rsid w:val="007C7E69"/>
    <w:rsid w:val="007D09D0"/>
    <w:rsid w:val="007D56E2"/>
    <w:rsid w:val="007D6E0B"/>
    <w:rsid w:val="007E57FC"/>
    <w:rsid w:val="007F09EA"/>
    <w:rsid w:val="007F105D"/>
    <w:rsid w:val="007F706E"/>
    <w:rsid w:val="008029C9"/>
    <w:rsid w:val="00804979"/>
    <w:rsid w:val="008070B0"/>
    <w:rsid w:val="00820E9F"/>
    <w:rsid w:val="00821107"/>
    <w:rsid w:val="00822BEA"/>
    <w:rsid w:val="008255AE"/>
    <w:rsid w:val="00830D52"/>
    <w:rsid w:val="00832A6B"/>
    <w:rsid w:val="00834D48"/>
    <w:rsid w:val="00835297"/>
    <w:rsid w:val="00836299"/>
    <w:rsid w:val="008413E9"/>
    <w:rsid w:val="00850419"/>
    <w:rsid w:val="00856E94"/>
    <w:rsid w:val="00864678"/>
    <w:rsid w:val="0086793D"/>
    <w:rsid w:val="00867AEC"/>
    <w:rsid w:val="00870AD4"/>
    <w:rsid w:val="00883B5E"/>
    <w:rsid w:val="008841BC"/>
    <w:rsid w:val="00891A5E"/>
    <w:rsid w:val="00894037"/>
    <w:rsid w:val="00895245"/>
    <w:rsid w:val="0089626B"/>
    <w:rsid w:val="00896296"/>
    <w:rsid w:val="008976A3"/>
    <w:rsid w:val="008A0B57"/>
    <w:rsid w:val="008A2E67"/>
    <w:rsid w:val="008A6FC0"/>
    <w:rsid w:val="008A71ED"/>
    <w:rsid w:val="008B2109"/>
    <w:rsid w:val="008B48FC"/>
    <w:rsid w:val="008B4BF6"/>
    <w:rsid w:val="008B5DB6"/>
    <w:rsid w:val="008C2279"/>
    <w:rsid w:val="008C31C9"/>
    <w:rsid w:val="008C4B1C"/>
    <w:rsid w:val="008C66B2"/>
    <w:rsid w:val="008D73C5"/>
    <w:rsid w:val="008D7474"/>
    <w:rsid w:val="008E3370"/>
    <w:rsid w:val="008E4AAC"/>
    <w:rsid w:val="008E665E"/>
    <w:rsid w:val="008F152F"/>
    <w:rsid w:val="008F2FC8"/>
    <w:rsid w:val="009066C8"/>
    <w:rsid w:val="00907DC6"/>
    <w:rsid w:val="009129B4"/>
    <w:rsid w:val="00912DC5"/>
    <w:rsid w:val="00915401"/>
    <w:rsid w:val="00916AF4"/>
    <w:rsid w:val="00922BBA"/>
    <w:rsid w:val="00924E8A"/>
    <w:rsid w:val="00930D3E"/>
    <w:rsid w:val="0093427D"/>
    <w:rsid w:val="00935953"/>
    <w:rsid w:val="0094047B"/>
    <w:rsid w:val="0096065A"/>
    <w:rsid w:val="00963AA8"/>
    <w:rsid w:val="00964804"/>
    <w:rsid w:val="00972F8D"/>
    <w:rsid w:val="00981823"/>
    <w:rsid w:val="0098301B"/>
    <w:rsid w:val="00984B00"/>
    <w:rsid w:val="00990EDA"/>
    <w:rsid w:val="00991049"/>
    <w:rsid w:val="00994AE4"/>
    <w:rsid w:val="00997642"/>
    <w:rsid w:val="009979E1"/>
    <w:rsid w:val="009A0099"/>
    <w:rsid w:val="009A1987"/>
    <w:rsid w:val="009A2C61"/>
    <w:rsid w:val="009A3C11"/>
    <w:rsid w:val="009A510A"/>
    <w:rsid w:val="009A6015"/>
    <w:rsid w:val="009A6C2F"/>
    <w:rsid w:val="009A6F07"/>
    <w:rsid w:val="009B0542"/>
    <w:rsid w:val="009B09DC"/>
    <w:rsid w:val="009B1D6A"/>
    <w:rsid w:val="009B27E6"/>
    <w:rsid w:val="009B697D"/>
    <w:rsid w:val="009C3195"/>
    <w:rsid w:val="009C3AA6"/>
    <w:rsid w:val="009C457D"/>
    <w:rsid w:val="009C4FB0"/>
    <w:rsid w:val="009C5C82"/>
    <w:rsid w:val="009C74F5"/>
    <w:rsid w:val="009D3D6B"/>
    <w:rsid w:val="009D6385"/>
    <w:rsid w:val="009E25EE"/>
    <w:rsid w:val="009E2DA9"/>
    <w:rsid w:val="009E3A11"/>
    <w:rsid w:val="009E3FDD"/>
    <w:rsid w:val="009E5DFF"/>
    <w:rsid w:val="009F0671"/>
    <w:rsid w:val="009F43A6"/>
    <w:rsid w:val="009F7B73"/>
    <w:rsid w:val="00A0331F"/>
    <w:rsid w:val="00A148BD"/>
    <w:rsid w:val="00A16557"/>
    <w:rsid w:val="00A17397"/>
    <w:rsid w:val="00A24D1B"/>
    <w:rsid w:val="00A24EFC"/>
    <w:rsid w:val="00A24F4C"/>
    <w:rsid w:val="00A270B1"/>
    <w:rsid w:val="00A275BD"/>
    <w:rsid w:val="00A30858"/>
    <w:rsid w:val="00A30AA2"/>
    <w:rsid w:val="00A345A0"/>
    <w:rsid w:val="00A36EEB"/>
    <w:rsid w:val="00A400D4"/>
    <w:rsid w:val="00A41FFD"/>
    <w:rsid w:val="00A43DED"/>
    <w:rsid w:val="00A450AE"/>
    <w:rsid w:val="00A46312"/>
    <w:rsid w:val="00A51B8F"/>
    <w:rsid w:val="00A530F7"/>
    <w:rsid w:val="00A62204"/>
    <w:rsid w:val="00A62303"/>
    <w:rsid w:val="00A629CE"/>
    <w:rsid w:val="00A711AD"/>
    <w:rsid w:val="00A72DBC"/>
    <w:rsid w:val="00A7343D"/>
    <w:rsid w:val="00A77A2A"/>
    <w:rsid w:val="00A834EA"/>
    <w:rsid w:val="00A83FB7"/>
    <w:rsid w:val="00A903C2"/>
    <w:rsid w:val="00A93AF3"/>
    <w:rsid w:val="00AA0FF0"/>
    <w:rsid w:val="00AA1038"/>
    <w:rsid w:val="00AA4296"/>
    <w:rsid w:val="00AA576A"/>
    <w:rsid w:val="00AA7549"/>
    <w:rsid w:val="00AB2483"/>
    <w:rsid w:val="00AB2F28"/>
    <w:rsid w:val="00AB532D"/>
    <w:rsid w:val="00AB7A55"/>
    <w:rsid w:val="00AC6F4F"/>
    <w:rsid w:val="00AD0287"/>
    <w:rsid w:val="00AD1FA7"/>
    <w:rsid w:val="00AD4234"/>
    <w:rsid w:val="00AD5B8C"/>
    <w:rsid w:val="00AD63ED"/>
    <w:rsid w:val="00AD6C43"/>
    <w:rsid w:val="00AD7A52"/>
    <w:rsid w:val="00AE0507"/>
    <w:rsid w:val="00AE1D99"/>
    <w:rsid w:val="00AE25BB"/>
    <w:rsid w:val="00AE2649"/>
    <w:rsid w:val="00AE26C8"/>
    <w:rsid w:val="00AE2EDD"/>
    <w:rsid w:val="00AE734A"/>
    <w:rsid w:val="00AF5C18"/>
    <w:rsid w:val="00AF666D"/>
    <w:rsid w:val="00AF726E"/>
    <w:rsid w:val="00AF7E8B"/>
    <w:rsid w:val="00B00723"/>
    <w:rsid w:val="00B01797"/>
    <w:rsid w:val="00B02678"/>
    <w:rsid w:val="00B11D27"/>
    <w:rsid w:val="00B12B3D"/>
    <w:rsid w:val="00B13117"/>
    <w:rsid w:val="00B16ACD"/>
    <w:rsid w:val="00B24C43"/>
    <w:rsid w:val="00B26176"/>
    <w:rsid w:val="00B275F0"/>
    <w:rsid w:val="00B31774"/>
    <w:rsid w:val="00B33769"/>
    <w:rsid w:val="00B37392"/>
    <w:rsid w:val="00B3772B"/>
    <w:rsid w:val="00B41D3E"/>
    <w:rsid w:val="00B464BB"/>
    <w:rsid w:val="00B5023A"/>
    <w:rsid w:val="00B51731"/>
    <w:rsid w:val="00B656B2"/>
    <w:rsid w:val="00B722AC"/>
    <w:rsid w:val="00B7299D"/>
    <w:rsid w:val="00B76B30"/>
    <w:rsid w:val="00B771AD"/>
    <w:rsid w:val="00B806D4"/>
    <w:rsid w:val="00B809D3"/>
    <w:rsid w:val="00B9316A"/>
    <w:rsid w:val="00B95058"/>
    <w:rsid w:val="00B95A1F"/>
    <w:rsid w:val="00B95BBA"/>
    <w:rsid w:val="00BA12ED"/>
    <w:rsid w:val="00BB1751"/>
    <w:rsid w:val="00BB2E59"/>
    <w:rsid w:val="00BB380D"/>
    <w:rsid w:val="00BB4B0C"/>
    <w:rsid w:val="00BB71B5"/>
    <w:rsid w:val="00BC32D8"/>
    <w:rsid w:val="00BD49AA"/>
    <w:rsid w:val="00BE2B24"/>
    <w:rsid w:val="00BE6B4B"/>
    <w:rsid w:val="00BF14AB"/>
    <w:rsid w:val="00BF28A0"/>
    <w:rsid w:val="00BF6257"/>
    <w:rsid w:val="00BF6315"/>
    <w:rsid w:val="00C0128F"/>
    <w:rsid w:val="00C0420C"/>
    <w:rsid w:val="00C04EA7"/>
    <w:rsid w:val="00C05F8C"/>
    <w:rsid w:val="00C11ACA"/>
    <w:rsid w:val="00C1215D"/>
    <w:rsid w:val="00C136E2"/>
    <w:rsid w:val="00C16990"/>
    <w:rsid w:val="00C25188"/>
    <w:rsid w:val="00C26B9D"/>
    <w:rsid w:val="00C32FA6"/>
    <w:rsid w:val="00C339E0"/>
    <w:rsid w:val="00C35C34"/>
    <w:rsid w:val="00C378E6"/>
    <w:rsid w:val="00C426BE"/>
    <w:rsid w:val="00C43D90"/>
    <w:rsid w:val="00C44350"/>
    <w:rsid w:val="00C44A84"/>
    <w:rsid w:val="00C4686D"/>
    <w:rsid w:val="00C51657"/>
    <w:rsid w:val="00C51B34"/>
    <w:rsid w:val="00C5256E"/>
    <w:rsid w:val="00C536D6"/>
    <w:rsid w:val="00C540A1"/>
    <w:rsid w:val="00C54DBC"/>
    <w:rsid w:val="00C6273B"/>
    <w:rsid w:val="00C63901"/>
    <w:rsid w:val="00C63C15"/>
    <w:rsid w:val="00C63C9A"/>
    <w:rsid w:val="00C63D3B"/>
    <w:rsid w:val="00C63F82"/>
    <w:rsid w:val="00C643B1"/>
    <w:rsid w:val="00C702D9"/>
    <w:rsid w:val="00C715CD"/>
    <w:rsid w:val="00C7650A"/>
    <w:rsid w:val="00C804ED"/>
    <w:rsid w:val="00C8292F"/>
    <w:rsid w:val="00C836A1"/>
    <w:rsid w:val="00C9074C"/>
    <w:rsid w:val="00C9152E"/>
    <w:rsid w:val="00C916B0"/>
    <w:rsid w:val="00C92D6F"/>
    <w:rsid w:val="00C93089"/>
    <w:rsid w:val="00C93616"/>
    <w:rsid w:val="00C938FF"/>
    <w:rsid w:val="00C94223"/>
    <w:rsid w:val="00CA1679"/>
    <w:rsid w:val="00CA1930"/>
    <w:rsid w:val="00CA2244"/>
    <w:rsid w:val="00CA5918"/>
    <w:rsid w:val="00CB15AB"/>
    <w:rsid w:val="00CB3B26"/>
    <w:rsid w:val="00CB5C39"/>
    <w:rsid w:val="00CB5F61"/>
    <w:rsid w:val="00CB7054"/>
    <w:rsid w:val="00CC0D8E"/>
    <w:rsid w:val="00CC2C33"/>
    <w:rsid w:val="00CD2224"/>
    <w:rsid w:val="00CD3717"/>
    <w:rsid w:val="00CD49F2"/>
    <w:rsid w:val="00CE61C6"/>
    <w:rsid w:val="00CE772C"/>
    <w:rsid w:val="00CE791E"/>
    <w:rsid w:val="00CF524E"/>
    <w:rsid w:val="00CF5910"/>
    <w:rsid w:val="00CF62FF"/>
    <w:rsid w:val="00CF720C"/>
    <w:rsid w:val="00CF774C"/>
    <w:rsid w:val="00D01350"/>
    <w:rsid w:val="00D02E47"/>
    <w:rsid w:val="00D032CB"/>
    <w:rsid w:val="00D04804"/>
    <w:rsid w:val="00D05764"/>
    <w:rsid w:val="00D05E03"/>
    <w:rsid w:val="00D064B2"/>
    <w:rsid w:val="00D147D1"/>
    <w:rsid w:val="00D14C86"/>
    <w:rsid w:val="00D2013A"/>
    <w:rsid w:val="00D20EB2"/>
    <w:rsid w:val="00D21B0C"/>
    <w:rsid w:val="00D22644"/>
    <w:rsid w:val="00D2459F"/>
    <w:rsid w:val="00D30F68"/>
    <w:rsid w:val="00D3526A"/>
    <w:rsid w:val="00D36D2B"/>
    <w:rsid w:val="00D44874"/>
    <w:rsid w:val="00D472EB"/>
    <w:rsid w:val="00D54F09"/>
    <w:rsid w:val="00D5566E"/>
    <w:rsid w:val="00D55D2B"/>
    <w:rsid w:val="00D57719"/>
    <w:rsid w:val="00D601A6"/>
    <w:rsid w:val="00D61215"/>
    <w:rsid w:val="00D614EC"/>
    <w:rsid w:val="00D62B8B"/>
    <w:rsid w:val="00D6600D"/>
    <w:rsid w:val="00D7047E"/>
    <w:rsid w:val="00D71210"/>
    <w:rsid w:val="00D71D37"/>
    <w:rsid w:val="00D740D9"/>
    <w:rsid w:val="00D74F0A"/>
    <w:rsid w:val="00D77E04"/>
    <w:rsid w:val="00D82731"/>
    <w:rsid w:val="00D83B2B"/>
    <w:rsid w:val="00D83E67"/>
    <w:rsid w:val="00D8425C"/>
    <w:rsid w:val="00D956B3"/>
    <w:rsid w:val="00D968A7"/>
    <w:rsid w:val="00DA7259"/>
    <w:rsid w:val="00DB186F"/>
    <w:rsid w:val="00DB2DA1"/>
    <w:rsid w:val="00DB4735"/>
    <w:rsid w:val="00DB6D24"/>
    <w:rsid w:val="00DC05E6"/>
    <w:rsid w:val="00DC0EA5"/>
    <w:rsid w:val="00DC77BF"/>
    <w:rsid w:val="00DD0317"/>
    <w:rsid w:val="00DD0982"/>
    <w:rsid w:val="00DD16B4"/>
    <w:rsid w:val="00DD5323"/>
    <w:rsid w:val="00DD6426"/>
    <w:rsid w:val="00DE1B22"/>
    <w:rsid w:val="00DE27E5"/>
    <w:rsid w:val="00DE2F06"/>
    <w:rsid w:val="00DE338B"/>
    <w:rsid w:val="00DF0D96"/>
    <w:rsid w:val="00DF1E95"/>
    <w:rsid w:val="00DF4276"/>
    <w:rsid w:val="00DF64FE"/>
    <w:rsid w:val="00E00537"/>
    <w:rsid w:val="00E008A1"/>
    <w:rsid w:val="00E0284F"/>
    <w:rsid w:val="00E07302"/>
    <w:rsid w:val="00E07CF2"/>
    <w:rsid w:val="00E10F84"/>
    <w:rsid w:val="00E12E73"/>
    <w:rsid w:val="00E14EFD"/>
    <w:rsid w:val="00E1780C"/>
    <w:rsid w:val="00E20099"/>
    <w:rsid w:val="00E2222E"/>
    <w:rsid w:val="00E23134"/>
    <w:rsid w:val="00E2575F"/>
    <w:rsid w:val="00E3074F"/>
    <w:rsid w:val="00E309C1"/>
    <w:rsid w:val="00E3425D"/>
    <w:rsid w:val="00E4205F"/>
    <w:rsid w:val="00E44AE2"/>
    <w:rsid w:val="00E653FB"/>
    <w:rsid w:val="00E721F0"/>
    <w:rsid w:val="00E765FE"/>
    <w:rsid w:val="00E800DB"/>
    <w:rsid w:val="00E85026"/>
    <w:rsid w:val="00E850DF"/>
    <w:rsid w:val="00E85254"/>
    <w:rsid w:val="00E87123"/>
    <w:rsid w:val="00E9111E"/>
    <w:rsid w:val="00E96ED8"/>
    <w:rsid w:val="00E975A6"/>
    <w:rsid w:val="00EA043C"/>
    <w:rsid w:val="00EA47B6"/>
    <w:rsid w:val="00EB0948"/>
    <w:rsid w:val="00EB0EAF"/>
    <w:rsid w:val="00EB2830"/>
    <w:rsid w:val="00EB534B"/>
    <w:rsid w:val="00EB6650"/>
    <w:rsid w:val="00EC3AA9"/>
    <w:rsid w:val="00EC4816"/>
    <w:rsid w:val="00EC4845"/>
    <w:rsid w:val="00ED02D9"/>
    <w:rsid w:val="00ED0856"/>
    <w:rsid w:val="00ED1119"/>
    <w:rsid w:val="00ED2A45"/>
    <w:rsid w:val="00ED3DEE"/>
    <w:rsid w:val="00ED609C"/>
    <w:rsid w:val="00ED72F8"/>
    <w:rsid w:val="00EE5A4F"/>
    <w:rsid w:val="00EF0D09"/>
    <w:rsid w:val="00EF2E94"/>
    <w:rsid w:val="00EF44FE"/>
    <w:rsid w:val="00EF6596"/>
    <w:rsid w:val="00EF6B14"/>
    <w:rsid w:val="00F00ECA"/>
    <w:rsid w:val="00F0186E"/>
    <w:rsid w:val="00F1144A"/>
    <w:rsid w:val="00F11F7A"/>
    <w:rsid w:val="00F121E3"/>
    <w:rsid w:val="00F1401F"/>
    <w:rsid w:val="00F214D4"/>
    <w:rsid w:val="00F22CE1"/>
    <w:rsid w:val="00F24012"/>
    <w:rsid w:val="00F25F90"/>
    <w:rsid w:val="00F270F0"/>
    <w:rsid w:val="00F36035"/>
    <w:rsid w:val="00F36FE6"/>
    <w:rsid w:val="00F371C1"/>
    <w:rsid w:val="00F40C95"/>
    <w:rsid w:val="00F41469"/>
    <w:rsid w:val="00F4506B"/>
    <w:rsid w:val="00F469B8"/>
    <w:rsid w:val="00F5087A"/>
    <w:rsid w:val="00F5318B"/>
    <w:rsid w:val="00F55ED8"/>
    <w:rsid w:val="00F64895"/>
    <w:rsid w:val="00F65049"/>
    <w:rsid w:val="00F67C5A"/>
    <w:rsid w:val="00F73E08"/>
    <w:rsid w:val="00F84BA2"/>
    <w:rsid w:val="00F87619"/>
    <w:rsid w:val="00F87EC3"/>
    <w:rsid w:val="00F97296"/>
    <w:rsid w:val="00FA2B66"/>
    <w:rsid w:val="00FA5091"/>
    <w:rsid w:val="00FA51F0"/>
    <w:rsid w:val="00FA7766"/>
    <w:rsid w:val="00FB2ABF"/>
    <w:rsid w:val="00FC1609"/>
    <w:rsid w:val="00FC44A1"/>
    <w:rsid w:val="00FC51ED"/>
    <w:rsid w:val="00FD077E"/>
    <w:rsid w:val="00FD122A"/>
    <w:rsid w:val="00FD30DE"/>
    <w:rsid w:val="00FD363A"/>
    <w:rsid w:val="00FD3B32"/>
    <w:rsid w:val="00FD67B6"/>
    <w:rsid w:val="00FE2053"/>
    <w:rsid w:val="00FE2803"/>
    <w:rsid w:val="00FE2EE2"/>
    <w:rsid w:val="00FE4165"/>
    <w:rsid w:val="00FE48FA"/>
    <w:rsid w:val="00FE7EC1"/>
    <w:rsid w:val="00FF1890"/>
    <w:rsid w:val="00FF577A"/>
    <w:rsid w:val="00FF6B91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2803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EF6B14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EF6B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F6B14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F6B14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EF6B1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EF6B14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60144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F6B14"/>
    <w:pPr>
      <w:jc w:val="right"/>
    </w:pPr>
  </w:style>
  <w:style w:type="paragraph" w:styleId="20">
    <w:name w:val="Body Text 2"/>
    <w:basedOn w:val="a"/>
    <w:rsid w:val="00EF6B14"/>
    <w:pPr>
      <w:jc w:val="both"/>
    </w:pPr>
    <w:rPr>
      <w:bCs/>
    </w:rPr>
  </w:style>
  <w:style w:type="paragraph" w:customStyle="1" w:styleId="a5">
    <w:name w:val="Заголовок"/>
    <w:basedOn w:val="a"/>
    <w:qFormat/>
    <w:rsid w:val="00EF6B14"/>
    <w:pPr>
      <w:jc w:val="center"/>
    </w:pPr>
    <w:rPr>
      <w:sz w:val="28"/>
    </w:rPr>
  </w:style>
  <w:style w:type="paragraph" w:styleId="30">
    <w:name w:val="Body Text 3"/>
    <w:basedOn w:val="a"/>
    <w:rsid w:val="00EF6B14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EF6B14"/>
    <w:pPr>
      <w:spacing w:after="120" w:line="480" w:lineRule="auto"/>
      <w:ind w:left="283"/>
    </w:pPr>
  </w:style>
  <w:style w:type="paragraph" w:styleId="a6">
    <w:name w:val="header"/>
    <w:aliases w:val=" Знак"/>
    <w:basedOn w:val="a"/>
    <w:link w:val="a7"/>
    <w:rsid w:val="00C715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link w:val="a6"/>
    <w:locked/>
    <w:rsid w:val="00C715CD"/>
    <w:rPr>
      <w:sz w:val="24"/>
      <w:szCs w:val="24"/>
      <w:lang w:val="uk-UA" w:eastAsia="ru-RU" w:bidi="ar-SA"/>
    </w:rPr>
  </w:style>
  <w:style w:type="paragraph" w:styleId="a8">
    <w:name w:val="footer"/>
    <w:basedOn w:val="a"/>
    <w:rsid w:val="005E3B69"/>
    <w:pPr>
      <w:tabs>
        <w:tab w:val="center" w:pos="4677"/>
        <w:tab w:val="right" w:pos="9355"/>
      </w:tabs>
    </w:pPr>
  </w:style>
  <w:style w:type="paragraph" w:styleId="a9">
    <w:name w:val="Block Text"/>
    <w:basedOn w:val="a"/>
    <w:rsid w:val="005E3B69"/>
    <w:pPr>
      <w:ind w:left="-57" w:right="-57"/>
      <w:jc w:val="center"/>
    </w:pPr>
    <w:rPr>
      <w:rFonts w:ascii="Arial" w:hAnsi="Arial" w:cs="Arial"/>
    </w:rPr>
  </w:style>
  <w:style w:type="table" w:styleId="aa">
    <w:name w:val="Table Grid"/>
    <w:basedOn w:val="a1"/>
    <w:rsid w:val="00CB5F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rsid w:val="00601444"/>
    <w:pPr>
      <w:spacing w:after="120"/>
      <w:ind w:left="283"/>
    </w:pPr>
  </w:style>
  <w:style w:type="paragraph" w:customStyle="1" w:styleId="Numerik1">
    <w:name w:val="Numerik1"/>
    <w:basedOn w:val="a"/>
    <w:rsid w:val="004D5C19"/>
    <w:pPr>
      <w:tabs>
        <w:tab w:val="left" w:pos="0"/>
        <w:tab w:val="left" w:pos="360"/>
      </w:tabs>
      <w:spacing w:after="20"/>
      <w:ind w:left="397" w:hanging="397"/>
      <w:jc w:val="both"/>
    </w:pPr>
    <w:rPr>
      <w:rFonts w:ascii="Arial" w:hAnsi="Arial"/>
      <w:szCs w:val="20"/>
      <w:lang w:val="ru-RU"/>
    </w:rPr>
  </w:style>
  <w:style w:type="character" w:customStyle="1" w:styleId="ac">
    <w:name w:val="Знак Знак"/>
    <w:locked/>
    <w:rsid w:val="00DB2DA1"/>
    <w:rPr>
      <w:sz w:val="24"/>
      <w:szCs w:val="24"/>
      <w:lang w:val="uk-UA" w:eastAsia="ru-RU" w:bidi="ar-SA"/>
    </w:rPr>
  </w:style>
  <w:style w:type="character" w:customStyle="1" w:styleId="a4">
    <w:name w:val="Основной текст Знак"/>
    <w:link w:val="a3"/>
    <w:rsid w:val="00FE2803"/>
    <w:rPr>
      <w:rFonts w:eastAsia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rsid w:val="002F6CB3"/>
    <w:rPr>
      <w:rFonts w:ascii="Arial" w:eastAsia="Times New Roman" w:hAnsi="Arial" w:cs="Arial"/>
      <w:sz w:val="22"/>
      <w:szCs w:val="22"/>
      <w:lang w:eastAsia="ru-RU"/>
    </w:rPr>
  </w:style>
  <w:style w:type="paragraph" w:styleId="31">
    <w:name w:val="Body Text Indent 3"/>
    <w:basedOn w:val="a"/>
    <w:link w:val="32"/>
    <w:unhideWhenUsed/>
    <w:rsid w:val="002F6C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F6CB3"/>
    <w:rPr>
      <w:rFonts w:eastAsia="Times New Roman"/>
      <w:sz w:val="16"/>
      <w:szCs w:val="16"/>
      <w:lang w:eastAsia="ru-RU"/>
    </w:rPr>
  </w:style>
  <w:style w:type="paragraph" w:styleId="ad">
    <w:name w:val="Balloon Text"/>
    <w:basedOn w:val="a"/>
    <w:link w:val="ae"/>
    <w:rsid w:val="0002699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0269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2803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EF6B14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EF6B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F6B14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F6B14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EF6B1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EF6B14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60144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F6B14"/>
    <w:pPr>
      <w:jc w:val="right"/>
    </w:pPr>
  </w:style>
  <w:style w:type="paragraph" w:styleId="20">
    <w:name w:val="Body Text 2"/>
    <w:basedOn w:val="a"/>
    <w:rsid w:val="00EF6B14"/>
    <w:pPr>
      <w:jc w:val="both"/>
    </w:pPr>
    <w:rPr>
      <w:bCs/>
    </w:rPr>
  </w:style>
  <w:style w:type="paragraph" w:customStyle="1" w:styleId="a5">
    <w:name w:val="Заголовок"/>
    <w:basedOn w:val="a"/>
    <w:qFormat/>
    <w:rsid w:val="00EF6B14"/>
    <w:pPr>
      <w:jc w:val="center"/>
    </w:pPr>
    <w:rPr>
      <w:sz w:val="28"/>
    </w:rPr>
  </w:style>
  <w:style w:type="paragraph" w:styleId="30">
    <w:name w:val="Body Text 3"/>
    <w:basedOn w:val="a"/>
    <w:rsid w:val="00EF6B14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EF6B14"/>
    <w:pPr>
      <w:spacing w:after="120" w:line="480" w:lineRule="auto"/>
      <w:ind w:left="283"/>
    </w:pPr>
  </w:style>
  <w:style w:type="paragraph" w:styleId="a6">
    <w:name w:val="header"/>
    <w:aliases w:val=" Знак"/>
    <w:basedOn w:val="a"/>
    <w:link w:val="a7"/>
    <w:rsid w:val="00C715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link w:val="a6"/>
    <w:locked/>
    <w:rsid w:val="00C715CD"/>
    <w:rPr>
      <w:sz w:val="24"/>
      <w:szCs w:val="24"/>
      <w:lang w:val="uk-UA" w:eastAsia="ru-RU" w:bidi="ar-SA"/>
    </w:rPr>
  </w:style>
  <w:style w:type="paragraph" w:styleId="a8">
    <w:name w:val="footer"/>
    <w:basedOn w:val="a"/>
    <w:rsid w:val="005E3B69"/>
    <w:pPr>
      <w:tabs>
        <w:tab w:val="center" w:pos="4677"/>
        <w:tab w:val="right" w:pos="9355"/>
      </w:tabs>
    </w:pPr>
  </w:style>
  <w:style w:type="paragraph" w:styleId="a9">
    <w:name w:val="Block Text"/>
    <w:basedOn w:val="a"/>
    <w:rsid w:val="005E3B69"/>
    <w:pPr>
      <w:ind w:left="-57" w:right="-57"/>
      <w:jc w:val="center"/>
    </w:pPr>
    <w:rPr>
      <w:rFonts w:ascii="Arial" w:hAnsi="Arial" w:cs="Arial"/>
    </w:rPr>
  </w:style>
  <w:style w:type="table" w:styleId="aa">
    <w:name w:val="Table Grid"/>
    <w:basedOn w:val="a1"/>
    <w:rsid w:val="00CB5F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rsid w:val="00601444"/>
    <w:pPr>
      <w:spacing w:after="120"/>
      <w:ind w:left="283"/>
    </w:pPr>
  </w:style>
  <w:style w:type="paragraph" w:customStyle="1" w:styleId="Numerik1">
    <w:name w:val="Numerik1"/>
    <w:basedOn w:val="a"/>
    <w:rsid w:val="004D5C19"/>
    <w:pPr>
      <w:tabs>
        <w:tab w:val="left" w:pos="0"/>
        <w:tab w:val="left" w:pos="360"/>
      </w:tabs>
      <w:spacing w:after="20"/>
      <w:ind w:left="397" w:hanging="397"/>
      <w:jc w:val="both"/>
    </w:pPr>
    <w:rPr>
      <w:rFonts w:ascii="Arial" w:hAnsi="Arial"/>
      <w:szCs w:val="20"/>
      <w:lang w:val="ru-RU"/>
    </w:rPr>
  </w:style>
  <w:style w:type="character" w:customStyle="1" w:styleId="ac">
    <w:name w:val="Знак Знак"/>
    <w:locked/>
    <w:rsid w:val="00DB2DA1"/>
    <w:rPr>
      <w:sz w:val="24"/>
      <w:szCs w:val="24"/>
      <w:lang w:val="uk-UA" w:eastAsia="ru-RU" w:bidi="ar-SA"/>
    </w:rPr>
  </w:style>
  <w:style w:type="character" w:customStyle="1" w:styleId="a4">
    <w:name w:val="Основной текст Знак"/>
    <w:link w:val="a3"/>
    <w:rsid w:val="00FE2803"/>
    <w:rPr>
      <w:rFonts w:eastAsia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rsid w:val="002F6CB3"/>
    <w:rPr>
      <w:rFonts w:ascii="Arial" w:eastAsia="Times New Roman" w:hAnsi="Arial" w:cs="Arial"/>
      <w:sz w:val="22"/>
      <w:szCs w:val="22"/>
      <w:lang w:eastAsia="ru-RU"/>
    </w:rPr>
  </w:style>
  <w:style w:type="paragraph" w:styleId="31">
    <w:name w:val="Body Text Indent 3"/>
    <w:basedOn w:val="a"/>
    <w:link w:val="32"/>
    <w:unhideWhenUsed/>
    <w:rsid w:val="002F6C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F6CB3"/>
    <w:rPr>
      <w:rFonts w:eastAsia="Times New Roman"/>
      <w:sz w:val="16"/>
      <w:szCs w:val="16"/>
      <w:lang w:eastAsia="ru-RU"/>
    </w:rPr>
  </w:style>
  <w:style w:type="paragraph" w:styleId="ad">
    <w:name w:val="Balloon Text"/>
    <w:basedOn w:val="a"/>
    <w:link w:val="ae"/>
    <w:rsid w:val="0002699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0269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22168</Words>
  <Characters>12637</Characters>
  <Application>Microsoft Office Word</Application>
  <DocSecurity>0</DocSecurity>
  <Lines>105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Home</Company>
  <LinksUpToDate>false</LinksUpToDate>
  <CharactersWithSpaces>34736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Аркадич</dc:creator>
  <cp:lastModifiedBy>Гость</cp:lastModifiedBy>
  <cp:revision>2</cp:revision>
  <cp:lastPrinted>2017-11-03T08:54:00Z</cp:lastPrinted>
  <dcterms:created xsi:type="dcterms:W3CDTF">2018-12-14T13:09:00Z</dcterms:created>
  <dcterms:modified xsi:type="dcterms:W3CDTF">2018-12-14T13:09:00Z</dcterms:modified>
</cp:coreProperties>
</file>