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B62" w:rsidRDefault="002A4B62" w:rsidP="004B6456">
      <w:pPr>
        <w:jc w:val="both"/>
        <w:rPr>
          <w:rFonts w:ascii="Times New Roman" w:hAnsi="Times New Roman"/>
          <w:b/>
          <w:sz w:val="28"/>
          <w:szCs w:val="28"/>
        </w:rPr>
      </w:pPr>
      <w:r>
        <w:rPr>
          <w:rFonts w:ascii="Times New Roman" w:hAnsi="Times New Roman"/>
          <w:b/>
          <w:sz w:val="28"/>
          <w:szCs w:val="28"/>
          <w:shd w:val="clear" w:color="auto" w:fill="FFFFFF"/>
        </w:rPr>
        <w:t xml:space="preserve">Методичні рекомендації до виконання контрольних робіт для студентів ІІІ курсу </w:t>
      </w:r>
      <w:r>
        <w:rPr>
          <w:rFonts w:ascii="Times New Roman" w:hAnsi="Times New Roman"/>
          <w:b/>
          <w:sz w:val="28"/>
          <w:szCs w:val="28"/>
          <w:shd w:val="clear" w:color="auto" w:fill="FFFFFF"/>
          <w:lang w:val="en-US"/>
        </w:rPr>
        <w:t>VI</w:t>
      </w:r>
      <w:r w:rsidRPr="004B6456">
        <w:rPr>
          <w:rFonts w:ascii="Times New Roman" w:hAnsi="Times New Roman"/>
          <w:b/>
          <w:sz w:val="28"/>
          <w:szCs w:val="28"/>
          <w:shd w:val="clear" w:color="auto" w:fill="FFFFFF"/>
        </w:rPr>
        <w:t xml:space="preserve"> </w:t>
      </w:r>
      <w:r>
        <w:rPr>
          <w:rFonts w:ascii="Times New Roman" w:hAnsi="Times New Roman"/>
          <w:b/>
          <w:sz w:val="28"/>
          <w:szCs w:val="28"/>
          <w:shd w:val="clear" w:color="auto" w:fill="FFFFFF"/>
        </w:rPr>
        <w:t>семестру заочної та дистанційної форми навчання спеціальності  054/16 «Соціологія» з дисципліни «Іноземна мова (за професійним спрямуванням)»</w:t>
      </w:r>
    </w:p>
    <w:p w:rsidR="002A4B62" w:rsidRPr="004B6456" w:rsidRDefault="002A4B62" w:rsidP="001B0895">
      <w:pPr>
        <w:jc w:val="center"/>
        <w:rPr>
          <w:rFonts w:ascii="Times New Roman" w:hAnsi="Times New Roman"/>
          <w:b/>
          <w:sz w:val="28"/>
          <w:szCs w:val="28"/>
        </w:rPr>
      </w:pPr>
    </w:p>
    <w:p w:rsidR="002A4B62" w:rsidRPr="009730BE" w:rsidRDefault="002A4B62" w:rsidP="001B0895">
      <w:pPr>
        <w:jc w:val="center"/>
        <w:rPr>
          <w:rFonts w:ascii="Times New Roman" w:hAnsi="Times New Roman"/>
          <w:b/>
          <w:sz w:val="28"/>
          <w:szCs w:val="28"/>
        </w:rPr>
      </w:pPr>
      <w:r w:rsidRPr="008D4E50">
        <w:rPr>
          <w:rFonts w:ascii="Times New Roman" w:hAnsi="Times New Roman"/>
          <w:b/>
          <w:sz w:val="28"/>
          <w:szCs w:val="28"/>
        </w:rPr>
        <w:t xml:space="preserve">Контрольна робота № </w:t>
      </w:r>
      <w:r>
        <w:rPr>
          <w:rFonts w:ascii="Times New Roman" w:hAnsi="Times New Roman"/>
          <w:b/>
          <w:sz w:val="28"/>
          <w:szCs w:val="28"/>
        </w:rPr>
        <w:t>6</w:t>
      </w:r>
    </w:p>
    <w:p w:rsidR="002A4B62" w:rsidRPr="008D4E50" w:rsidRDefault="002A4B62" w:rsidP="001B0895">
      <w:pPr>
        <w:jc w:val="center"/>
        <w:rPr>
          <w:rFonts w:ascii="Times New Roman" w:hAnsi="Times New Roman"/>
          <w:b/>
          <w:sz w:val="28"/>
          <w:szCs w:val="28"/>
        </w:rPr>
      </w:pPr>
    </w:p>
    <w:p w:rsidR="002A4B62" w:rsidRPr="008D4E50" w:rsidRDefault="002A4B62" w:rsidP="001B0895">
      <w:pPr>
        <w:pStyle w:val="Style7"/>
        <w:widowControl/>
        <w:spacing w:before="115" w:line="245" w:lineRule="exact"/>
        <w:ind w:firstLine="331"/>
        <w:rPr>
          <w:rStyle w:val="FontStyle38"/>
          <w:sz w:val="28"/>
          <w:szCs w:val="28"/>
          <w:lang w:val="uk-UA" w:eastAsia="uk-UA"/>
        </w:rPr>
      </w:pPr>
      <w:r w:rsidRPr="008D4E50">
        <w:rPr>
          <w:rStyle w:val="FontStyle38"/>
          <w:sz w:val="28"/>
          <w:szCs w:val="28"/>
          <w:lang w:val="uk-UA" w:eastAsia="uk-UA"/>
        </w:rPr>
        <w:t xml:space="preserve">Завдання до контрольної роботи подані у восьми варіантах. </w:t>
      </w:r>
      <w:r w:rsidRPr="008D4E50">
        <w:rPr>
          <w:sz w:val="28"/>
          <w:szCs w:val="28"/>
        </w:rPr>
        <w:t xml:space="preserve">У </w:t>
      </w:r>
      <w:r>
        <w:rPr>
          <w:sz w:val="28"/>
          <w:szCs w:val="28"/>
          <w:lang w:val="uk-UA"/>
        </w:rPr>
        <w:t>6</w:t>
      </w:r>
      <w:r w:rsidRPr="008D4E50">
        <w:rPr>
          <w:sz w:val="28"/>
          <w:szCs w:val="28"/>
        </w:rPr>
        <w:t xml:space="preserve"> семестр</w:t>
      </w:r>
      <w:r w:rsidRPr="008D4E50">
        <w:rPr>
          <w:sz w:val="28"/>
          <w:szCs w:val="28"/>
          <w:lang w:val="uk-UA"/>
        </w:rPr>
        <w:t>і</w:t>
      </w:r>
      <w:r w:rsidRPr="008D4E50">
        <w:rPr>
          <w:sz w:val="28"/>
          <w:szCs w:val="28"/>
        </w:rPr>
        <w:t xml:space="preserve"> студенти виконують контрольну роботу</w:t>
      </w:r>
      <w:r w:rsidRPr="008D4E50">
        <w:rPr>
          <w:sz w:val="28"/>
          <w:szCs w:val="28"/>
          <w:lang w:val="uk-UA"/>
        </w:rPr>
        <w:t xml:space="preserve"> № </w:t>
      </w:r>
      <w:r>
        <w:rPr>
          <w:sz w:val="28"/>
          <w:szCs w:val="28"/>
          <w:lang w:val="uk-UA"/>
        </w:rPr>
        <w:t>6</w:t>
      </w:r>
      <w:r w:rsidRPr="008D4E50">
        <w:rPr>
          <w:sz w:val="28"/>
          <w:szCs w:val="28"/>
          <w:lang w:val="uk-UA"/>
        </w:rPr>
        <w:t>.</w:t>
      </w:r>
      <w:r w:rsidRPr="008D4E50">
        <w:rPr>
          <w:sz w:val="28"/>
          <w:szCs w:val="28"/>
        </w:rPr>
        <w:t xml:space="preserve"> Студент самостійно обирає варіант контрольної роботи. Номер варіанту роботи </w:t>
      </w:r>
      <w:r w:rsidRPr="008D4E50">
        <w:rPr>
          <w:sz w:val="28"/>
          <w:szCs w:val="28"/>
          <w:lang w:val="uk-UA"/>
        </w:rPr>
        <w:t>відповідає номеру студента в списку групи (студент під номером 9 обирає 1 варіант і т.д.)</w:t>
      </w:r>
      <w:r w:rsidRPr="008D4E50">
        <w:rPr>
          <w:sz w:val="28"/>
          <w:szCs w:val="28"/>
        </w:rPr>
        <w:t>.</w:t>
      </w:r>
      <w:r w:rsidRPr="008D4E50">
        <w:rPr>
          <w:rStyle w:val="FontStyle38"/>
          <w:sz w:val="28"/>
          <w:szCs w:val="28"/>
          <w:lang w:val="uk-UA" w:eastAsia="uk-UA"/>
        </w:rPr>
        <w:t xml:space="preserve"> Контрольна робота перевіряється викладачем лише у разі її реєстрації на кафедрі іноземної філології НН ГМІ НАУ.</w:t>
      </w:r>
    </w:p>
    <w:p w:rsidR="002A4B62" w:rsidRPr="008D4E50" w:rsidRDefault="002A4B62" w:rsidP="001B0895">
      <w:pPr>
        <w:pStyle w:val="Style7"/>
        <w:widowControl/>
        <w:spacing w:line="245" w:lineRule="exact"/>
        <w:ind w:firstLine="331"/>
        <w:rPr>
          <w:rStyle w:val="FontStyle38"/>
          <w:sz w:val="28"/>
          <w:szCs w:val="28"/>
          <w:lang w:eastAsia="uk-UA"/>
        </w:rPr>
      </w:pPr>
      <w:r w:rsidRPr="008D4E50">
        <w:rPr>
          <w:rStyle w:val="FontStyle38"/>
          <w:sz w:val="28"/>
          <w:szCs w:val="28"/>
          <w:lang w:val="uk-UA" w:eastAsia="uk-UA"/>
        </w:rPr>
        <w:t>Студент отримує позитивну оцінку у разі засвоєння навчального матеріалу, написання контрольної роботи, відвідання всіх практичних занять та активної участі під час них.</w:t>
      </w:r>
    </w:p>
    <w:p w:rsidR="002A4B62" w:rsidRPr="008D4E50" w:rsidRDefault="002A4B62" w:rsidP="001B0895">
      <w:pPr>
        <w:rPr>
          <w:rFonts w:ascii="Times New Roman" w:hAnsi="Times New Roman"/>
          <w:sz w:val="28"/>
          <w:szCs w:val="28"/>
        </w:rPr>
      </w:pPr>
    </w:p>
    <w:p w:rsidR="002A4B62" w:rsidRPr="008D4E50" w:rsidRDefault="002A4B62" w:rsidP="001B0895">
      <w:pPr>
        <w:jc w:val="center"/>
        <w:rPr>
          <w:rFonts w:ascii="Times New Roman" w:hAnsi="Times New Roman"/>
          <w:sz w:val="28"/>
          <w:szCs w:val="28"/>
        </w:rPr>
      </w:pPr>
      <w:r w:rsidRPr="008D4E50">
        <w:rPr>
          <w:rFonts w:ascii="Times New Roman" w:hAnsi="Times New Roman"/>
          <w:b/>
          <w:sz w:val="28"/>
          <w:szCs w:val="28"/>
        </w:rPr>
        <w:t>Вимоги до оформлення</w:t>
      </w:r>
      <w:r w:rsidRPr="008D4E50">
        <w:rPr>
          <w:rFonts w:ascii="Times New Roman" w:hAnsi="Times New Roman"/>
          <w:sz w:val="28"/>
          <w:szCs w:val="28"/>
        </w:rPr>
        <w:t>:</w:t>
      </w:r>
    </w:p>
    <w:p w:rsidR="002A4B62" w:rsidRPr="008D4E50" w:rsidRDefault="002A4B62"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Обов’язкова титульна сторінка.</w:t>
      </w:r>
    </w:p>
    <w:p w:rsidR="002A4B62" w:rsidRPr="008D4E50" w:rsidRDefault="002A4B62"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 xml:space="preserve">Шрифт – 14, всі поля – </w:t>
      </w:r>
      <w:smartTag w:uri="urn:schemas-microsoft-com:office:smarttags" w:element="metricconverter">
        <w:smartTagPr>
          <w:attr w:name="ProductID" w:val="2 см"/>
        </w:smartTagPr>
        <w:r w:rsidRPr="008D4E50">
          <w:rPr>
            <w:rFonts w:ascii="Times New Roman" w:hAnsi="Times New Roman"/>
            <w:sz w:val="28"/>
            <w:szCs w:val="28"/>
          </w:rPr>
          <w:t>2 см</w:t>
        </w:r>
      </w:smartTag>
      <w:r w:rsidRPr="008D4E50">
        <w:rPr>
          <w:rFonts w:ascii="Times New Roman" w:hAnsi="Times New Roman"/>
          <w:sz w:val="28"/>
          <w:szCs w:val="28"/>
        </w:rPr>
        <w:t>.</w:t>
      </w:r>
    </w:p>
    <w:p w:rsidR="002A4B62" w:rsidRPr="008D4E50" w:rsidRDefault="002A4B62"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Друкуєте спочатку англійський текст, потім переклад.</w:t>
      </w:r>
    </w:p>
    <w:p w:rsidR="002A4B62" w:rsidRPr="008D4E50" w:rsidRDefault="002A4B62"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Завдання 2 i 3 виконується у стовпчик:</w:t>
      </w:r>
    </w:p>
    <w:p w:rsidR="002A4B62" w:rsidRPr="008D4E50" w:rsidRDefault="002A4B62" w:rsidP="001B0895">
      <w:pPr>
        <w:ind w:left="720" w:firstLine="696"/>
        <w:rPr>
          <w:rFonts w:ascii="Times New Roman" w:hAnsi="Times New Roman"/>
          <w:i/>
          <w:sz w:val="28"/>
          <w:szCs w:val="28"/>
        </w:rPr>
      </w:pPr>
      <w:r w:rsidRPr="008D4E50">
        <w:rPr>
          <w:rFonts w:ascii="Times New Roman" w:hAnsi="Times New Roman"/>
          <w:i/>
          <w:sz w:val="28"/>
          <w:szCs w:val="28"/>
          <w:lang w:val="en-US"/>
        </w:rPr>
        <w:t>Insurance – страхування</w:t>
      </w:r>
    </w:p>
    <w:p w:rsidR="002A4B62" w:rsidRPr="008D4E50" w:rsidRDefault="002A4B62" w:rsidP="001B0895">
      <w:pPr>
        <w:numPr>
          <w:ilvl w:val="0"/>
          <w:numId w:val="23"/>
        </w:numPr>
        <w:spacing w:after="0" w:line="240" w:lineRule="auto"/>
        <w:rPr>
          <w:rFonts w:ascii="Times New Roman" w:hAnsi="Times New Roman"/>
          <w:sz w:val="28"/>
          <w:szCs w:val="28"/>
        </w:rPr>
      </w:pPr>
      <w:r w:rsidRPr="008D4E50">
        <w:rPr>
          <w:rFonts w:ascii="Times New Roman" w:hAnsi="Times New Roman"/>
          <w:sz w:val="28"/>
          <w:szCs w:val="28"/>
        </w:rPr>
        <w:t>Завдання 4</w:t>
      </w:r>
    </w:p>
    <w:p w:rsidR="002A4B62" w:rsidRPr="008D4E50" w:rsidRDefault="002A4B62" w:rsidP="001B0895">
      <w:pPr>
        <w:ind w:left="1416"/>
        <w:rPr>
          <w:rFonts w:ascii="Times New Roman" w:hAnsi="Times New Roman"/>
          <w:sz w:val="28"/>
          <w:szCs w:val="28"/>
        </w:rPr>
      </w:pPr>
      <w:r w:rsidRPr="008D4E50">
        <w:rPr>
          <w:rFonts w:ascii="Times New Roman" w:hAnsi="Times New Roman"/>
          <w:sz w:val="28"/>
          <w:szCs w:val="28"/>
        </w:rPr>
        <w:t>Питання – відповідь.</w:t>
      </w:r>
    </w:p>
    <w:p w:rsidR="002A4B62" w:rsidRPr="001B0895" w:rsidRDefault="002A4B62">
      <w:pPr>
        <w:rPr>
          <w:rFonts w:ascii="Times New Roman" w:hAnsi="Times New Roman"/>
          <w:sz w:val="28"/>
          <w:szCs w:val="28"/>
          <w:lang w:val="en-US"/>
        </w:rPr>
      </w:pPr>
    </w:p>
    <w:p w:rsidR="002A4B62" w:rsidRPr="00995D64" w:rsidRDefault="002A4B62" w:rsidP="003924B1">
      <w:pPr>
        <w:jc w:val="center"/>
        <w:rPr>
          <w:rFonts w:ascii="Times New Roman" w:hAnsi="Times New Roman"/>
          <w:b/>
          <w:sz w:val="28"/>
          <w:szCs w:val="28"/>
        </w:rPr>
      </w:pPr>
      <w:r w:rsidRPr="00995D64">
        <w:rPr>
          <w:rFonts w:ascii="Times New Roman" w:hAnsi="Times New Roman"/>
          <w:b/>
          <w:sz w:val="28"/>
          <w:szCs w:val="28"/>
        </w:rPr>
        <w:t>Варіант 1</w:t>
      </w:r>
    </w:p>
    <w:p w:rsidR="002A4B62" w:rsidRPr="006D0043" w:rsidRDefault="002A4B62" w:rsidP="00995D64">
      <w:pPr>
        <w:numPr>
          <w:ilvl w:val="0"/>
          <w:numId w:val="1"/>
        </w:numPr>
        <w:spacing w:after="0" w:line="240" w:lineRule="auto"/>
        <w:rPr>
          <w:rFonts w:ascii="Times New Roman" w:hAnsi="Times New Roman"/>
          <w:b/>
          <w:i/>
          <w:sz w:val="28"/>
          <w:szCs w:val="28"/>
        </w:rPr>
      </w:pPr>
      <w:r w:rsidRPr="00995D64">
        <w:rPr>
          <w:rFonts w:ascii="Times New Roman" w:hAnsi="Times New Roman"/>
          <w:b/>
          <w:i/>
          <w:sz w:val="28"/>
          <w:szCs w:val="28"/>
        </w:rPr>
        <w:t>Translate into Ukrainian</w:t>
      </w:r>
      <w:r w:rsidRPr="00995D64">
        <w:rPr>
          <w:rFonts w:ascii="Times New Roman" w:hAnsi="Times New Roman"/>
          <w:b/>
          <w:i/>
          <w:sz w:val="28"/>
          <w:szCs w:val="28"/>
          <w:lang w:val="en-US"/>
        </w:rPr>
        <w:t>.</w:t>
      </w:r>
    </w:p>
    <w:p w:rsidR="002A4B62" w:rsidRPr="00D15D59" w:rsidRDefault="002A4B62" w:rsidP="00D15D59">
      <w:pPr>
        <w:autoSpaceDE w:val="0"/>
        <w:autoSpaceDN w:val="0"/>
        <w:adjustRightInd w:val="0"/>
        <w:spacing w:after="0" w:line="240" w:lineRule="auto"/>
        <w:ind w:firstLine="284"/>
        <w:jc w:val="both"/>
        <w:rPr>
          <w:rFonts w:ascii="Times New Roman" w:hAnsi="Times New Roman"/>
          <w:sz w:val="28"/>
          <w:szCs w:val="28"/>
          <w:lang w:val="en-US"/>
        </w:rPr>
      </w:pPr>
      <w:r w:rsidRPr="00D15D59">
        <w:rPr>
          <w:rFonts w:ascii="Times New Roman" w:hAnsi="Times New Roman"/>
          <w:sz w:val="28"/>
          <w:szCs w:val="28"/>
          <w:lang w:val="en-US"/>
        </w:rPr>
        <w:t xml:space="preserve">Every individual is unique and his/her needs differ from others in society. Consequently, the treatment given or approach to one individual cannot be used for the other individual. To understand human behavior and the individual variation Grace Mathew has given following proposition. </w:t>
      </w:r>
    </w:p>
    <w:p w:rsidR="002A4B62" w:rsidRPr="00D15D59" w:rsidRDefault="002A4B62" w:rsidP="00D15D59">
      <w:pPr>
        <w:autoSpaceDE w:val="0"/>
        <w:autoSpaceDN w:val="0"/>
        <w:adjustRightInd w:val="0"/>
        <w:spacing w:after="0" w:line="240" w:lineRule="auto"/>
        <w:jc w:val="both"/>
        <w:rPr>
          <w:rFonts w:ascii="Times New Roman" w:hAnsi="Times New Roman"/>
          <w:sz w:val="28"/>
          <w:szCs w:val="28"/>
          <w:lang w:val="en-US"/>
        </w:rPr>
      </w:pPr>
      <w:r w:rsidRPr="00D15D59">
        <w:rPr>
          <w:rFonts w:ascii="Times New Roman" w:hAnsi="Times New Roman"/>
          <w:sz w:val="28"/>
          <w:szCs w:val="28"/>
          <w:lang w:val="en-US"/>
        </w:rPr>
        <w:t xml:space="preserve">1. An individual’s behavior is conditioned through his/her environment and his/her life experiences. Behavior refers to reacting, feeling, thinking, etc. </w:t>
      </w:r>
    </w:p>
    <w:p w:rsidR="002A4B62" w:rsidRPr="00D15D59" w:rsidRDefault="002A4B62" w:rsidP="00D15D59">
      <w:pPr>
        <w:autoSpaceDE w:val="0"/>
        <w:autoSpaceDN w:val="0"/>
        <w:adjustRightInd w:val="0"/>
        <w:spacing w:after="0" w:line="240" w:lineRule="auto"/>
        <w:jc w:val="both"/>
        <w:rPr>
          <w:rFonts w:ascii="Times New Roman" w:hAnsi="Times New Roman"/>
          <w:sz w:val="28"/>
          <w:szCs w:val="28"/>
          <w:lang w:val="en-US"/>
        </w:rPr>
      </w:pPr>
      <w:r w:rsidRPr="00D15D59">
        <w:rPr>
          <w:rFonts w:ascii="Times New Roman" w:hAnsi="Times New Roman"/>
          <w:sz w:val="28"/>
          <w:szCs w:val="28"/>
          <w:lang w:val="en-US"/>
        </w:rPr>
        <w:t xml:space="preserve">2. Attributes of human being are not visible to others. The circumstances and powers surrounding the persons constitute the environment. </w:t>
      </w:r>
    </w:p>
    <w:p w:rsidR="002A4B62" w:rsidRPr="00D15D59" w:rsidRDefault="002A4B62" w:rsidP="00D15D59">
      <w:pPr>
        <w:autoSpaceDE w:val="0"/>
        <w:autoSpaceDN w:val="0"/>
        <w:adjustRightInd w:val="0"/>
        <w:spacing w:after="0" w:line="240" w:lineRule="auto"/>
        <w:jc w:val="both"/>
        <w:rPr>
          <w:rFonts w:ascii="Times New Roman" w:hAnsi="Times New Roman"/>
          <w:sz w:val="28"/>
          <w:szCs w:val="28"/>
          <w:lang w:val="en-US"/>
        </w:rPr>
      </w:pPr>
      <w:r w:rsidRPr="00D15D59">
        <w:rPr>
          <w:rFonts w:ascii="Times New Roman" w:hAnsi="Times New Roman"/>
          <w:sz w:val="28"/>
          <w:szCs w:val="28"/>
          <w:lang w:val="en-US"/>
        </w:rPr>
        <w:t>3. For human growth and development it is essential that sure vital needs should be met. The vital needs may be physical and mental. Physical needs refer to needs for food, shelter, and clothing. Mental needs can be in the form of emotional security, need of parents, child, and spouse. Emotional needs are real and they cannot be met or removed through intellectual reasoning.</w:t>
      </w:r>
    </w:p>
    <w:p w:rsidR="002A4B62" w:rsidRPr="00D15D59" w:rsidRDefault="002A4B62" w:rsidP="00D15D59">
      <w:pPr>
        <w:autoSpaceDE w:val="0"/>
        <w:autoSpaceDN w:val="0"/>
        <w:adjustRightInd w:val="0"/>
        <w:spacing w:after="0" w:line="240" w:lineRule="auto"/>
        <w:jc w:val="both"/>
        <w:rPr>
          <w:rFonts w:ascii="Times New Roman" w:hAnsi="Times New Roman"/>
          <w:sz w:val="28"/>
          <w:szCs w:val="28"/>
          <w:lang w:val="en-US"/>
        </w:rPr>
      </w:pPr>
      <w:r w:rsidRPr="00D15D59">
        <w:rPr>
          <w:rFonts w:ascii="Times New Roman" w:hAnsi="Times New Roman"/>
          <w:sz w:val="28"/>
          <w:szCs w:val="28"/>
          <w:lang w:val="en-US"/>
        </w:rPr>
        <w:t>4. Behavior is purposeful and is in response to the individual’s physical and emotional needs.</w:t>
      </w:r>
      <w:r w:rsidRPr="00D15D59">
        <w:rPr>
          <w:rFonts w:ascii="Times New Roman" w:hAnsi="Times New Roman"/>
          <w:sz w:val="28"/>
          <w:szCs w:val="28"/>
        </w:rPr>
        <w:t xml:space="preserve"> </w:t>
      </w:r>
      <w:r w:rsidRPr="00D15D59">
        <w:rPr>
          <w:rFonts w:ascii="Times New Roman" w:hAnsi="Times New Roman"/>
          <w:sz w:val="28"/>
          <w:szCs w:val="28"/>
          <w:lang w:val="en-US"/>
        </w:rPr>
        <w:t>Other people’s behavior can be understood only in terms of ones own emotional and intellectual comprehension.</w:t>
      </w:r>
    </w:p>
    <w:p w:rsidR="002A4B62" w:rsidRPr="00D15D59" w:rsidRDefault="002A4B62" w:rsidP="00D15D59">
      <w:pPr>
        <w:autoSpaceDE w:val="0"/>
        <w:autoSpaceDN w:val="0"/>
        <w:adjustRightInd w:val="0"/>
        <w:spacing w:after="0" w:line="240" w:lineRule="auto"/>
        <w:jc w:val="both"/>
        <w:rPr>
          <w:rFonts w:ascii="Times New Roman" w:hAnsi="Times New Roman"/>
          <w:b/>
          <w:bCs/>
          <w:i/>
          <w:iCs/>
          <w:sz w:val="28"/>
          <w:szCs w:val="28"/>
        </w:rPr>
      </w:pPr>
      <w:r w:rsidRPr="00D15D59">
        <w:rPr>
          <w:rFonts w:ascii="Times New Roman" w:hAnsi="Times New Roman"/>
          <w:sz w:val="28"/>
          <w:szCs w:val="28"/>
          <w:lang w:val="en-US"/>
        </w:rPr>
        <w:t xml:space="preserve">5. Each individual and every individual has his/her own importance. </w:t>
      </w:r>
    </w:p>
    <w:p w:rsidR="002A4B62" w:rsidRPr="00D15D59" w:rsidRDefault="002A4B62" w:rsidP="00D15D59">
      <w:pPr>
        <w:autoSpaceDE w:val="0"/>
        <w:autoSpaceDN w:val="0"/>
        <w:adjustRightInd w:val="0"/>
        <w:spacing w:after="0" w:line="240" w:lineRule="auto"/>
        <w:jc w:val="both"/>
        <w:rPr>
          <w:rFonts w:ascii="Times New Roman" w:hAnsi="Times New Roman"/>
          <w:b/>
          <w:i/>
          <w:sz w:val="28"/>
          <w:szCs w:val="28"/>
        </w:rPr>
      </w:pPr>
    </w:p>
    <w:p w:rsidR="002A4B62" w:rsidRDefault="002A4B62" w:rsidP="00995D64">
      <w:pPr>
        <w:numPr>
          <w:ilvl w:val="0"/>
          <w:numId w:val="1"/>
        </w:numPr>
        <w:spacing w:after="0" w:line="240" w:lineRule="auto"/>
        <w:rPr>
          <w:rFonts w:ascii="Times New Roman" w:hAnsi="Times New Roman"/>
          <w:b/>
          <w:i/>
          <w:sz w:val="28"/>
          <w:szCs w:val="28"/>
        </w:rPr>
      </w:pPr>
      <w:r>
        <w:rPr>
          <w:rFonts w:ascii="Times New Roman" w:hAnsi="Times New Roman"/>
          <w:b/>
          <w:i/>
          <w:sz w:val="28"/>
          <w:szCs w:val="28"/>
          <w:lang w:val="en-GB"/>
        </w:rPr>
        <w:t xml:space="preserve">Find </w:t>
      </w:r>
      <w:r>
        <w:rPr>
          <w:rFonts w:ascii="Times New Roman" w:hAnsi="Times New Roman"/>
          <w:b/>
          <w:i/>
          <w:sz w:val="28"/>
          <w:szCs w:val="28"/>
          <w:lang w:val="en-US"/>
        </w:rPr>
        <w:t>English</w:t>
      </w:r>
      <w:r w:rsidRPr="00995D64">
        <w:rPr>
          <w:rFonts w:ascii="Times New Roman" w:hAnsi="Times New Roman"/>
          <w:b/>
          <w:i/>
          <w:sz w:val="28"/>
          <w:szCs w:val="28"/>
          <w:lang w:val="en-GB"/>
        </w:rPr>
        <w:t xml:space="preserve"> equivalents to the following phrases:</w:t>
      </w:r>
    </w:p>
    <w:p w:rsidR="002A4B62" w:rsidRDefault="002A4B62" w:rsidP="009730BE">
      <w:pPr>
        <w:spacing w:after="0" w:line="240" w:lineRule="auto"/>
        <w:rPr>
          <w:rFonts w:ascii="Times New Roman" w:hAnsi="Times New Roman"/>
          <w:b/>
          <w:i/>
          <w:sz w:val="28"/>
          <w:szCs w:val="28"/>
        </w:rPr>
      </w:pP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обходження</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підхід</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поведінка</w:t>
      </w:r>
    </w:p>
    <w:p w:rsidR="002A4B62" w:rsidRPr="00DF700D" w:rsidRDefault="002A4B62" w:rsidP="00D15D59">
      <w:pPr>
        <w:pStyle w:val="ListParagraph"/>
        <w:spacing w:line="240" w:lineRule="auto"/>
        <w:ind w:left="0"/>
        <w:jc w:val="both"/>
        <w:rPr>
          <w:rFonts w:ascii="Times New Roman" w:hAnsi="Times New Roman"/>
          <w:sz w:val="28"/>
          <w:szCs w:val="28"/>
          <w:lang w:val="ru-RU"/>
        </w:rPr>
      </w:pPr>
      <w:r w:rsidRPr="00D15D59">
        <w:rPr>
          <w:rFonts w:ascii="Times New Roman" w:hAnsi="Times New Roman"/>
          <w:sz w:val="28"/>
          <w:szCs w:val="28"/>
        </w:rPr>
        <w:t>бути обумовленим через</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обставини</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подружжя</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 xml:space="preserve"> видалити</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жебраки</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зміщення</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бути ледачим</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людина з відхиленням від норми (у своїй поведінці)</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неясний</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існування</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нехтувати</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полегшувати</w:t>
      </w:r>
    </w:p>
    <w:p w:rsidR="002A4B62" w:rsidRPr="00D15D59" w:rsidRDefault="002A4B62" w:rsidP="00D15D59">
      <w:pPr>
        <w:pStyle w:val="ListParagraph"/>
        <w:spacing w:line="240" w:lineRule="auto"/>
        <w:ind w:left="0"/>
        <w:jc w:val="both"/>
        <w:rPr>
          <w:rFonts w:ascii="Times New Roman" w:hAnsi="Times New Roman"/>
          <w:sz w:val="28"/>
          <w:szCs w:val="28"/>
        </w:rPr>
      </w:pPr>
      <w:r w:rsidRPr="00D15D59">
        <w:rPr>
          <w:rFonts w:ascii="Times New Roman" w:hAnsi="Times New Roman"/>
          <w:sz w:val="28"/>
          <w:szCs w:val="28"/>
        </w:rPr>
        <w:t>вимога</w:t>
      </w:r>
    </w:p>
    <w:p w:rsidR="002A4B62" w:rsidRPr="00D15D59" w:rsidRDefault="002A4B62" w:rsidP="00D15D59">
      <w:pPr>
        <w:pStyle w:val="ListParagraph"/>
        <w:spacing w:line="240" w:lineRule="auto"/>
        <w:ind w:left="0"/>
        <w:jc w:val="both"/>
        <w:rPr>
          <w:rFonts w:ascii="Times New Roman" w:hAnsi="Times New Roman"/>
          <w:i/>
        </w:rPr>
      </w:pPr>
    </w:p>
    <w:p w:rsidR="002A4B62" w:rsidRPr="00995D64" w:rsidRDefault="002A4B62" w:rsidP="009730BE">
      <w:pPr>
        <w:spacing w:after="0" w:line="240" w:lineRule="auto"/>
        <w:rPr>
          <w:rFonts w:ascii="Times New Roman" w:hAnsi="Times New Roman"/>
          <w:b/>
          <w:i/>
          <w:sz w:val="28"/>
          <w:szCs w:val="28"/>
        </w:rPr>
      </w:pPr>
    </w:p>
    <w:p w:rsidR="002A4B62" w:rsidRPr="006B0696" w:rsidRDefault="002A4B62" w:rsidP="006B0696">
      <w:pPr>
        <w:pStyle w:val="ListParagraph"/>
        <w:numPr>
          <w:ilvl w:val="0"/>
          <w:numId w:val="1"/>
        </w:numPr>
        <w:shd w:val="clear" w:color="auto" w:fill="FFFFFF"/>
        <w:autoSpaceDE w:val="0"/>
        <w:autoSpaceDN w:val="0"/>
        <w:adjustRightInd w:val="0"/>
        <w:jc w:val="both"/>
        <w:rPr>
          <w:rFonts w:ascii="Times New Roman" w:hAnsi="Times New Roman"/>
          <w:b/>
          <w:i/>
          <w:sz w:val="28"/>
          <w:szCs w:val="28"/>
          <w:lang w:val="en-GB"/>
        </w:rPr>
      </w:pPr>
      <w:r w:rsidRPr="006B0696">
        <w:rPr>
          <w:rFonts w:ascii="Times New Roman" w:hAnsi="Times New Roman"/>
          <w:b/>
          <w:i/>
          <w:sz w:val="28"/>
          <w:szCs w:val="28"/>
          <w:lang w:val="en-GB"/>
        </w:rPr>
        <w:t>Answer the questions:</w:t>
      </w:r>
    </w:p>
    <w:p w:rsidR="002A4B62" w:rsidRPr="00D15D59" w:rsidRDefault="002A4B62" w:rsidP="00D15D59">
      <w:pPr>
        <w:autoSpaceDE w:val="0"/>
        <w:autoSpaceDN w:val="0"/>
        <w:adjustRightInd w:val="0"/>
        <w:spacing w:after="0" w:line="240" w:lineRule="auto"/>
        <w:jc w:val="both"/>
        <w:rPr>
          <w:rFonts w:ascii="Times New Roman" w:hAnsi="Times New Roman"/>
          <w:sz w:val="28"/>
          <w:szCs w:val="28"/>
          <w:lang w:val="en-US"/>
        </w:rPr>
      </w:pPr>
      <w:r w:rsidRPr="00D15D59">
        <w:rPr>
          <w:rFonts w:ascii="Times New Roman" w:hAnsi="Times New Roman"/>
          <w:sz w:val="28"/>
          <w:szCs w:val="28"/>
        </w:rPr>
        <w:t>1. </w:t>
      </w:r>
      <w:r w:rsidRPr="00D15D59">
        <w:rPr>
          <w:rFonts w:ascii="Times New Roman" w:hAnsi="Times New Roman"/>
          <w:sz w:val="28"/>
          <w:szCs w:val="28"/>
          <w:lang w:val="en-US"/>
        </w:rPr>
        <w:t>What helps to understand human behavior and the individual variation?</w:t>
      </w:r>
    </w:p>
    <w:p w:rsidR="002A4B62" w:rsidRPr="00D15D59" w:rsidRDefault="002A4B62" w:rsidP="00D15D59">
      <w:pPr>
        <w:autoSpaceDE w:val="0"/>
        <w:autoSpaceDN w:val="0"/>
        <w:adjustRightInd w:val="0"/>
        <w:spacing w:after="0" w:line="240" w:lineRule="auto"/>
        <w:jc w:val="both"/>
        <w:rPr>
          <w:rFonts w:ascii="Times New Roman" w:hAnsi="Times New Roman"/>
          <w:sz w:val="28"/>
          <w:szCs w:val="28"/>
          <w:lang w:val="en-US"/>
        </w:rPr>
      </w:pPr>
      <w:r w:rsidRPr="00D15D59">
        <w:rPr>
          <w:rFonts w:ascii="Times New Roman" w:hAnsi="Times New Roman"/>
          <w:sz w:val="28"/>
          <w:szCs w:val="28"/>
          <w:lang w:val="en-US"/>
        </w:rPr>
        <w:t>2. What are attributes of individual nature?</w:t>
      </w:r>
    </w:p>
    <w:p w:rsidR="002A4B62" w:rsidRPr="00D15D59" w:rsidRDefault="002A4B62" w:rsidP="00D15D59">
      <w:pPr>
        <w:autoSpaceDE w:val="0"/>
        <w:autoSpaceDN w:val="0"/>
        <w:adjustRightInd w:val="0"/>
        <w:spacing w:after="0" w:line="240" w:lineRule="auto"/>
        <w:jc w:val="both"/>
        <w:rPr>
          <w:rFonts w:ascii="Times New Roman" w:hAnsi="Times New Roman"/>
          <w:sz w:val="28"/>
          <w:szCs w:val="28"/>
          <w:lang w:val="en-US"/>
        </w:rPr>
      </w:pPr>
      <w:r w:rsidRPr="00D15D59">
        <w:rPr>
          <w:rFonts w:ascii="Times New Roman" w:hAnsi="Times New Roman"/>
          <w:sz w:val="28"/>
          <w:szCs w:val="28"/>
          <w:lang w:val="en-US"/>
        </w:rPr>
        <w:t>3. Are individuals with dissimilar natures treated by the common approach?</w:t>
      </w:r>
    </w:p>
    <w:p w:rsidR="002A4B62" w:rsidRPr="006E51D3" w:rsidRDefault="002A4B62" w:rsidP="006E51D3">
      <w:pPr>
        <w:shd w:val="clear" w:color="auto" w:fill="FFFFFF"/>
        <w:autoSpaceDE w:val="0"/>
        <w:autoSpaceDN w:val="0"/>
        <w:adjustRightInd w:val="0"/>
        <w:jc w:val="both"/>
        <w:rPr>
          <w:rFonts w:ascii="Times New Roman" w:hAnsi="Times New Roman"/>
          <w:sz w:val="28"/>
          <w:szCs w:val="28"/>
        </w:rPr>
      </w:pPr>
    </w:p>
    <w:p w:rsidR="002A4B62" w:rsidRPr="00457CBC" w:rsidRDefault="002A4B62" w:rsidP="00457CBC">
      <w:pPr>
        <w:pStyle w:val="ListParagraph"/>
        <w:shd w:val="clear" w:color="auto" w:fill="FFFFFF"/>
        <w:autoSpaceDE w:val="0"/>
        <w:autoSpaceDN w:val="0"/>
        <w:adjustRightInd w:val="0"/>
        <w:ind w:left="23"/>
        <w:jc w:val="both"/>
        <w:rPr>
          <w:rFonts w:ascii="Times New Roman" w:hAnsi="Times New Roman"/>
          <w:sz w:val="28"/>
          <w:szCs w:val="28"/>
        </w:rPr>
      </w:pPr>
    </w:p>
    <w:p w:rsidR="002A4B62" w:rsidRPr="00457CBC" w:rsidRDefault="002A4B62" w:rsidP="00457CBC">
      <w:pPr>
        <w:pStyle w:val="ListParagraph"/>
        <w:numPr>
          <w:ilvl w:val="0"/>
          <w:numId w:val="1"/>
        </w:numPr>
        <w:shd w:val="clear" w:color="auto" w:fill="FFFFFF"/>
        <w:autoSpaceDE w:val="0"/>
        <w:autoSpaceDN w:val="0"/>
        <w:adjustRightInd w:val="0"/>
        <w:jc w:val="both"/>
        <w:rPr>
          <w:rFonts w:ascii="Times New Roman" w:hAnsi="Times New Roman"/>
          <w:b/>
          <w:i/>
          <w:sz w:val="28"/>
          <w:szCs w:val="28"/>
        </w:rPr>
      </w:pPr>
      <w:r w:rsidRPr="00457CBC">
        <w:rPr>
          <w:rFonts w:ascii="Times New Roman" w:hAnsi="Times New Roman"/>
          <w:b/>
          <w:i/>
          <w:sz w:val="28"/>
          <w:szCs w:val="28"/>
          <w:lang w:val="en-US"/>
        </w:rPr>
        <w:t xml:space="preserve">Put 5 types of questions to the </w:t>
      </w:r>
      <w:r w:rsidRPr="00457CBC">
        <w:rPr>
          <w:rFonts w:ascii="Times New Roman" w:hAnsi="Times New Roman"/>
          <w:b/>
          <w:i/>
          <w:sz w:val="28"/>
          <w:szCs w:val="28"/>
          <w:lang w:val="en-GB"/>
        </w:rPr>
        <w:t>following sentence:</w:t>
      </w:r>
    </w:p>
    <w:p w:rsidR="002A4B62" w:rsidRPr="00D15D59" w:rsidRDefault="002A4B62" w:rsidP="00E06F49">
      <w:pPr>
        <w:spacing w:after="0" w:line="240" w:lineRule="auto"/>
        <w:rPr>
          <w:rFonts w:ascii="Times New Roman" w:hAnsi="Times New Roman"/>
          <w:sz w:val="28"/>
          <w:szCs w:val="28"/>
          <w:lang w:val="en-US"/>
        </w:rPr>
      </w:pPr>
      <w:r w:rsidRPr="00D15D59">
        <w:rPr>
          <w:rFonts w:ascii="Times New Roman" w:hAnsi="Times New Roman"/>
          <w:sz w:val="28"/>
          <w:szCs w:val="28"/>
          <w:lang w:val="en-US"/>
        </w:rPr>
        <w:t>As every human being has his/her own set of qualities, he/she cannot be neglected</w:t>
      </w:r>
    </w:p>
    <w:p w:rsidR="002A4B62" w:rsidRDefault="002A4B62" w:rsidP="00E06F49">
      <w:pPr>
        <w:spacing w:after="0" w:line="240" w:lineRule="auto"/>
        <w:rPr>
          <w:rFonts w:ascii="Times New Roman" w:hAnsi="Times New Roman"/>
          <w:sz w:val="28"/>
          <w:szCs w:val="28"/>
          <w:lang w:val="en-US"/>
        </w:rPr>
      </w:pPr>
    </w:p>
    <w:p w:rsidR="002A4B62" w:rsidRDefault="002A4B62" w:rsidP="00E06F49">
      <w:pPr>
        <w:spacing w:after="0" w:line="240" w:lineRule="auto"/>
        <w:rPr>
          <w:rFonts w:ascii="Times New Roman" w:hAnsi="Times New Roman"/>
          <w:sz w:val="28"/>
          <w:szCs w:val="28"/>
          <w:lang w:val="en-US"/>
        </w:rPr>
      </w:pPr>
    </w:p>
    <w:p w:rsidR="002A4B62" w:rsidRPr="00C303D5" w:rsidRDefault="002A4B62" w:rsidP="00C303D5">
      <w:pPr>
        <w:jc w:val="center"/>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2</w:t>
      </w:r>
    </w:p>
    <w:p w:rsidR="002A4B62" w:rsidRPr="00227B1E" w:rsidRDefault="002A4B62" w:rsidP="009F38DF">
      <w:pPr>
        <w:pStyle w:val="ListParagraph"/>
        <w:numPr>
          <w:ilvl w:val="0"/>
          <w:numId w:val="5"/>
        </w:numPr>
        <w:spacing w:after="0" w:line="240" w:lineRule="auto"/>
        <w:rPr>
          <w:rFonts w:ascii="Times New Roman" w:hAnsi="Times New Roman"/>
          <w:b/>
          <w:i/>
          <w:sz w:val="28"/>
          <w:szCs w:val="28"/>
        </w:rPr>
      </w:pPr>
      <w:r w:rsidRPr="0088088E">
        <w:rPr>
          <w:rFonts w:ascii="Times New Roman" w:hAnsi="Times New Roman"/>
          <w:b/>
          <w:i/>
          <w:sz w:val="28"/>
          <w:szCs w:val="28"/>
        </w:rPr>
        <w:t>Translate into Ukrainian</w:t>
      </w:r>
      <w:r w:rsidRPr="0088088E">
        <w:rPr>
          <w:rFonts w:ascii="Times New Roman" w:hAnsi="Times New Roman"/>
          <w:b/>
          <w:i/>
          <w:sz w:val="28"/>
          <w:szCs w:val="28"/>
          <w:lang w:val="en-US"/>
        </w:rPr>
        <w:t>.</w:t>
      </w:r>
    </w:p>
    <w:p w:rsidR="002A4B62" w:rsidRPr="006C5198" w:rsidRDefault="002A4B62" w:rsidP="006C5198">
      <w:pPr>
        <w:autoSpaceDE w:val="0"/>
        <w:autoSpaceDN w:val="0"/>
        <w:adjustRightInd w:val="0"/>
        <w:spacing w:after="0" w:line="240" w:lineRule="auto"/>
        <w:ind w:firstLine="567"/>
        <w:jc w:val="both"/>
        <w:rPr>
          <w:rFonts w:ascii="Times New Roman" w:hAnsi="Times New Roman"/>
          <w:sz w:val="28"/>
          <w:szCs w:val="28"/>
          <w:lang w:val="en-US"/>
        </w:rPr>
      </w:pPr>
      <w:r w:rsidRPr="006C5198">
        <w:rPr>
          <w:rFonts w:ascii="Times New Roman" w:hAnsi="Times New Roman"/>
          <w:sz w:val="28"/>
          <w:szCs w:val="28"/>
          <w:lang w:val="en-US"/>
        </w:rPr>
        <w:t>Each individual and every individual has his/her own importance. As every human being has his/her own set of qualities, he/she cannot be neglected. Herbert Bisno described the following attributes of individual nature: a) each individual through the very fact of his/her subsistence is of worth; b) human suffering is undesirable and should be prevented or at least alleviated, whenever possible; c) all human behavior is the result of interaction flanked by the biological organism and its environment; d) man does not naturally act in a rational manner; e) man is amoral and asocial at birth; f) there are both individual and common human needs. There are significant differences flanked by individuals and they necessity be recognized and allowed for; g) human motivation is intricate and regularly; h) family relationships are of primary importance in the early growths of individual; i) experiencing is essential for learning procedure.</w:t>
      </w:r>
    </w:p>
    <w:p w:rsidR="002A4B62" w:rsidRDefault="002A4B62" w:rsidP="006C5198">
      <w:pPr>
        <w:spacing w:after="0" w:line="240" w:lineRule="auto"/>
        <w:ind w:firstLine="567"/>
        <w:rPr>
          <w:rFonts w:ascii="Times New Roman" w:hAnsi="Times New Roman"/>
          <w:sz w:val="28"/>
          <w:szCs w:val="28"/>
        </w:rPr>
      </w:pPr>
      <w:r w:rsidRPr="006C5198">
        <w:rPr>
          <w:rFonts w:ascii="Times New Roman" w:hAnsi="Times New Roman"/>
          <w:sz w:val="28"/>
          <w:szCs w:val="28"/>
          <w:lang w:val="en-US"/>
        </w:rPr>
        <w:t xml:space="preserve">While these two attributes concerning individuals seem obvious at first glance they are often forgotten. Our tendency to simplify events and our biases </w:t>
      </w:r>
      <w:r>
        <w:rPr>
          <w:rFonts w:ascii="Times New Roman" w:hAnsi="Times New Roman"/>
          <w:sz w:val="28"/>
          <w:szCs w:val="28"/>
          <w:lang w:val="en-US"/>
        </w:rPr>
        <w:t>often</w:t>
      </w:r>
      <w:r>
        <w:rPr>
          <w:rFonts w:ascii="Times New Roman" w:hAnsi="Times New Roman"/>
          <w:sz w:val="28"/>
          <w:szCs w:val="28"/>
        </w:rPr>
        <w:t xml:space="preserve"> </w:t>
      </w:r>
      <w:r w:rsidRPr="006C5198">
        <w:rPr>
          <w:rFonts w:ascii="Times New Roman" w:hAnsi="Times New Roman"/>
          <w:sz w:val="28"/>
          <w:szCs w:val="28"/>
          <w:lang w:val="en-US"/>
        </w:rPr>
        <w:t xml:space="preserve">prevents us from realizing the uniqueness of the individuals with whom we are dealing. </w:t>
      </w:r>
    </w:p>
    <w:p w:rsidR="002A4B62" w:rsidRDefault="002A4B62" w:rsidP="006C5198">
      <w:pPr>
        <w:spacing w:after="0" w:line="240" w:lineRule="auto"/>
        <w:ind w:firstLine="567"/>
        <w:rPr>
          <w:rFonts w:ascii="Times New Roman" w:hAnsi="Times New Roman"/>
          <w:sz w:val="28"/>
          <w:szCs w:val="28"/>
        </w:rPr>
      </w:pPr>
    </w:p>
    <w:p w:rsidR="002A4B62" w:rsidRDefault="002A4B62" w:rsidP="006C5198">
      <w:pPr>
        <w:spacing w:after="0" w:line="240" w:lineRule="auto"/>
        <w:ind w:firstLine="567"/>
        <w:rPr>
          <w:rFonts w:ascii="Times New Roman" w:hAnsi="Times New Roman"/>
          <w:b/>
          <w:i/>
          <w:sz w:val="28"/>
          <w:szCs w:val="28"/>
        </w:rPr>
      </w:pPr>
      <w:r w:rsidRPr="006C5198">
        <w:rPr>
          <w:rFonts w:ascii="Times New Roman" w:hAnsi="Times New Roman"/>
          <w:b/>
          <w:i/>
          <w:sz w:val="28"/>
          <w:szCs w:val="28"/>
        </w:rPr>
        <w:t>ІІ.</w:t>
      </w:r>
      <w:r>
        <w:rPr>
          <w:rFonts w:ascii="Times New Roman" w:hAnsi="Times New Roman"/>
          <w:sz w:val="28"/>
          <w:szCs w:val="28"/>
        </w:rPr>
        <w:t xml:space="preserve"> </w:t>
      </w:r>
      <w:r>
        <w:rPr>
          <w:rFonts w:ascii="Times New Roman" w:hAnsi="Times New Roman"/>
          <w:b/>
          <w:i/>
          <w:sz w:val="28"/>
          <w:szCs w:val="28"/>
          <w:lang w:val="en-GB"/>
        </w:rPr>
        <w:t xml:space="preserve">Find </w:t>
      </w:r>
      <w:r>
        <w:rPr>
          <w:rFonts w:ascii="Times New Roman" w:hAnsi="Times New Roman"/>
          <w:b/>
          <w:i/>
          <w:sz w:val="28"/>
          <w:szCs w:val="28"/>
          <w:lang w:val="en-US"/>
        </w:rPr>
        <w:t xml:space="preserve">English </w:t>
      </w:r>
      <w:r w:rsidRPr="00995D64">
        <w:rPr>
          <w:rFonts w:ascii="Times New Roman" w:hAnsi="Times New Roman"/>
          <w:b/>
          <w:i/>
          <w:sz w:val="28"/>
          <w:szCs w:val="28"/>
          <w:lang w:val="en-GB"/>
        </w:rPr>
        <w:t>equivalents to the following phrases:</w:t>
      </w:r>
    </w:p>
    <w:p w:rsidR="002A4B62" w:rsidRPr="003E5E30" w:rsidRDefault="002A4B62" w:rsidP="006C5198">
      <w:pPr>
        <w:spacing w:after="0" w:line="240" w:lineRule="auto"/>
        <w:jc w:val="both"/>
        <w:rPr>
          <w:rFonts w:ascii="Times New Roman" w:hAnsi="Times New Roman"/>
          <w:sz w:val="28"/>
          <w:szCs w:val="28"/>
        </w:rPr>
      </w:pPr>
      <w:r w:rsidRPr="003E5E30">
        <w:rPr>
          <w:rFonts w:ascii="Times New Roman" w:hAnsi="Times New Roman"/>
          <w:sz w:val="28"/>
          <w:szCs w:val="28"/>
        </w:rPr>
        <w:t>відповісти</w:t>
      </w:r>
    </w:p>
    <w:p w:rsidR="002A4B62" w:rsidRDefault="002A4B62" w:rsidP="003E5E30">
      <w:pPr>
        <w:spacing w:after="0" w:line="240" w:lineRule="auto"/>
        <w:jc w:val="both"/>
        <w:rPr>
          <w:rFonts w:ascii="Times New Roman" w:hAnsi="Times New Roman"/>
          <w:sz w:val="28"/>
          <w:szCs w:val="28"/>
        </w:rPr>
      </w:pPr>
      <w:r w:rsidRPr="003E5E30">
        <w:rPr>
          <w:rFonts w:ascii="Times New Roman" w:hAnsi="Times New Roman"/>
          <w:sz w:val="28"/>
          <w:szCs w:val="28"/>
        </w:rPr>
        <w:t>супроводжувани</w:t>
      </w:r>
      <w:r>
        <w:rPr>
          <w:rFonts w:ascii="Times New Roman" w:hAnsi="Times New Roman"/>
          <w:sz w:val="28"/>
          <w:szCs w:val="28"/>
        </w:rPr>
        <w:t>й</w:t>
      </w:r>
    </w:p>
    <w:p w:rsidR="002A4B62" w:rsidRPr="003E5E30" w:rsidRDefault="002A4B62" w:rsidP="003E5E30">
      <w:pPr>
        <w:spacing w:after="0" w:line="240" w:lineRule="auto"/>
        <w:jc w:val="both"/>
        <w:rPr>
          <w:rFonts w:ascii="Times New Roman" w:hAnsi="Times New Roman"/>
          <w:sz w:val="28"/>
          <w:szCs w:val="28"/>
        </w:rPr>
      </w:pPr>
      <w:r w:rsidRPr="003E5E30">
        <w:rPr>
          <w:rFonts w:ascii="Times New Roman" w:hAnsi="Times New Roman"/>
          <w:sz w:val="28"/>
          <w:szCs w:val="28"/>
        </w:rPr>
        <w:t>складний</w:t>
      </w:r>
    </w:p>
    <w:p w:rsidR="002A4B62" w:rsidRPr="003E5E30" w:rsidRDefault="002A4B62" w:rsidP="003E5E30">
      <w:pPr>
        <w:spacing w:after="0" w:line="240" w:lineRule="auto"/>
        <w:jc w:val="both"/>
        <w:rPr>
          <w:rFonts w:ascii="Times New Roman" w:hAnsi="Times New Roman"/>
          <w:sz w:val="28"/>
          <w:szCs w:val="28"/>
        </w:rPr>
      </w:pPr>
      <w:r w:rsidRPr="003E5E30">
        <w:rPr>
          <w:rFonts w:ascii="Times New Roman" w:hAnsi="Times New Roman"/>
          <w:sz w:val="28"/>
          <w:szCs w:val="28"/>
        </w:rPr>
        <w:t>мати справу з</w:t>
      </w:r>
    </w:p>
    <w:p w:rsidR="002A4B62" w:rsidRPr="003E5E30" w:rsidRDefault="002A4B62" w:rsidP="003E5E30">
      <w:pPr>
        <w:spacing w:after="0" w:line="240" w:lineRule="auto"/>
        <w:jc w:val="both"/>
        <w:rPr>
          <w:rFonts w:ascii="Times New Roman" w:hAnsi="Times New Roman"/>
          <w:sz w:val="28"/>
          <w:szCs w:val="28"/>
        </w:rPr>
      </w:pPr>
      <w:r w:rsidRPr="003E5E30">
        <w:rPr>
          <w:rFonts w:ascii="Times New Roman" w:hAnsi="Times New Roman"/>
          <w:sz w:val="28"/>
          <w:szCs w:val="28"/>
        </w:rPr>
        <w:t>спростити</w:t>
      </w:r>
    </w:p>
    <w:p w:rsidR="002A4B62" w:rsidRPr="003E5E30" w:rsidRDefault="002A4B62" w:rsidP="003E5E30">
      <w:pPr>
        <w:spacing w:after="0" w:line="240" w:lineRule="auto"/>
        <w:jc w:val="both"/>
        <w:rPr>
          <w:rFonts w:ascii="Times New Roman" w:hAnsi="Times New Roman"/>
          <w:sz w:val="28"/>
          <w:szCs w:val="28"/>
        </w:rPr>
      </w:pPr>
      <w:r w:rsidRPr="003E5E30">
        <w:rPr>
          <w:rFonts w:ascii="Times New Roman" w:hAnsi="Times New Roman"/>
          <w:sz w:val="28"/>
          <w:szCs w:val="28"/>
        </w:rPr>
        <w:t>світогляд</w:t>
      </w:r>
    </w:p>
    <w:p w:rsidR="002A4B62" w:rsidRPr="003E5E30" w:rsidRDefault="002A4B62" w:rsidP="003E5E30">
      <w:pPr>
        <w:spacing w:after="0" w:line="240" w:lineRule="auto"/>
        <w:jc w:val="both"/>
        <w:rPr>
          <w:rFonts w:ascii="Times New Roman" w:hAnsi="Times New Roman"/>
          <w:sz w:val="28"/>
          <w:szCs w:val="28"/>
        </w:rPr>
      </w:pPr>
      <w:r w:rsidRPr="003E5E30">
        <w:rPr>
          <w:rFonts w:ascii="Times New Roman" w:hAnsi="Times New Roman"/>
          <w:sz w:val="28"/>
          <w:szCs w:val="28"/>
        </w:rPr>
        <w:t>нагадувати</w:t>
      </w:r>
    </w:p>
    <w:p w:rsidR="002A4B62" w:rsidRDefault="002A4B62" w:rsidP="003E5E30">
      <w:pPr>
        <w:spacing w:after="0" w:line="240" w:lineRule="auto"/>
        <w:rPr>
          <w:rFonts w:ascii="Times New Roman" w:hAnsi="Times New Roman"/>
          <w:sz w:val="28"/>
          <w:szCs w:val="28"/>
        </w:rPr>
      </w:pPr>
      <w:r w:rsidRPr="003E5E30">
        <w:rPr>
          <w:rFonts w:ascii="Times New Roman" w:hAnsi="Times New Roman"/>
          <w:sz w:val="28"/>
          <w:szCs w:val="28"/>
        </w:rPr>
        <w:t>значний</w:t>
      </w:r>
    </w:p>
    <w:p w:rsidR="002A4B62" w:rsidRPr="003E5E30" w:rsidRDefault="002A4B62" w:rsidP="003E5E30">
      <w:pPr>
        <w:spacing w:after="0" w:line="240" w:lineRule="auto"/>
        <w:rPr>
          <w:rFonts w:ascii="Times New Roman" w:hAnsi="Times New Roman"/>
          <w:sz w:val="28"/>
          <w:szCs w:val="28"/>
        </w:rPr>
      </w:pPr>
      <w:r w:rsidRPr="003E5E30">
        <w:rPr>
          <w:rFonts w:ascii="Times New Roman" w:hAnsi="Times New Roman"/>
          <w:sz w:val="28"/>
          <w:szCs w:val="28"/>
        </w:rPr>
        <w:t>характерні риси</w:t>
      </w:r>
    </w:p>
    <w:p w:rsidR="002A4B62" w:rsidRPr="003E5E30" w:rsidRDefault="002A4B62" w:rsidP="003E5E30">
      <w:pPr>
        <w:spacing w:after="0" w:line="240" w:lineRule="auto"/>
        <w:rPr>
          <w:rFonts w:ascii="Times New Roman" w:hAnsi="Times New Roman"/>
          <w:sz w:val="28"/>
          <w:szCs w:val="28"/>
        </w:rPr>
      </w:pPr>
      <w:r w:rsidRPr="003E5E30">
        <w:rPr>
          <w:rFonts w:ascii="Times New Roman" w:hAnsi="Times New Roman"/>
          <w:sz w:val="28"/>
          <w:szCs w:val="28"/>
        </w:rPr>
        <w:t>життєві потреби</w:t>
      </w:r>
    </w:p>
    <w:p w:rsidR="002A4B62" w:rsidRPr="003E5E30" w:rsidRDefault="002A4B62" w:rsidP="003E5E30">
      <w:pPr>
        <w:spacing w:after="0" w:line="240" w:lineRule="auto"/>
        <w:rPr>
          <w:rFonts w:ascii="Times New Roman" w:hAnsi="Times New Roman"/>
          <w:sz w:val="28"/>
          <w:szCs w:val="28"/>
        </w:rPr>
      </w:pPr>
      <w:r w:rsidRPr="003E5E30">
        <w:rPr>
          <w:rFonts w:ascii="Times New Roman" w:hAnsi="Times New Roman"/>
          <w:sz w:val="28"/>
          <w:szCs w:val="28"/>
        </w:rPr>
        <w:t>емоційна безпека</w:t>
      </w:r>
    </w:p>
    <w:p w:rsidR="002A4B62" w:rsidRPr="003E5E30" w:rsidRDefault="002A4B62" w:rsidP="003E5E30">
      <w:pPr>
        <w:spacing w:after="0" w:line="240" w:lineRule="auto"/>
        <w:rPr>
          <w:rFonts w:ascii="Times New Roman" w:hAnsi="Times New Roman"/>
          <w:sz w:val="28"/>
          <w:szCs w:val="28"/>
        </w:rPr>
      </w:pPr>
      <w:r w:rsidRPr="003E5E30">
        <w:rPr>
          <w:rFonts w:ascii="Times New Roman" w:hAnsi="Times New Roman"/>
          <w:sz w:val="28"/>
          <w:szCs w:val="28"/>
        </w:rPr>
        <w:t>процедура навчання</w:t>
      </w:r>
    </w:p>
    <w:p w:rsidR="002A4B62" w:rsidRPr="003E5E30" w:rsidRDefault="002A4B62" w:rsidP="003E5E30">
      <w:pPr>
        <w:spacing w:after="0" w:line="240" w:lineRule="auto"/>
        <w:rPr>
          <w:rFonts w:ascii="Times New Roman" w:hAnsi="Times New Roman"/>
          <w:sz w:val="28"/>
          <w:szCs w:val="28"/>
        </w:rPr>
      </w:pPr>
      <w:r w:rsidRPr="003E5E30">
        <w:rPr>
          <w:rFonts w:ascii="Times New Roman" w:hAnsi="Times New Roman"/>
          <w:sz w:val="28"/>
          <w:szCs w:val="28"/>
        </w:rPr>
        <w:t>аморальний</w:t>
      </w:r>
    </w:p>
    <w:p w:rsidR="002A4B62" w:rsidRPr="003E5E30" w:rsidRDefault="002A4B62" w:rsidP="003E5E30">
      <w:pPr>
        <w:spacing w:after="0" w:line="240" w:lineRule="auto"/>
        <w:rPr>
          <w:rFonts w:ascii="Times New Roman" w:hAnsi="Times New Roman"/>
          <w:sz w:val="28"/>
          <w:szCs w:val="28"/>
        </w:rPr>
      </w:pPr>
      <w:r w:rsidRPr="003E5E30">
        <w:rPr>
          <w:rFonts w:ascii="Times New Roman" w:hAnsi="Times New Roman"/>
          <w:sz w:val="28"/>
          <w:szCs w:val="28"/>
        </w:rPr>
        <w:t>на перший погляд</w:t>
      </w:r>
    </w:p>
    <w:p w:rsidR="002A4B62" w:rsidRPr="003E5E30" w:rsidRDefault="002A4B62" w:rsidP="003E5E30">
      <w:pPr>
        <w:spacing w:after="0" w:line="240" w:lineRule="auto"/>
        <w:rPr>
          <w:rFonts w:ascii="Times New Roman" w:hAnsi="Times New Roman"/>
          <w:b/>
          <w:sz w:val="28"/>
          <w:szCs w:val="28"/>
        </w:rPr>
      </w:pPr>
      <w:r w:rsidRPr="003E5E30">
        <w:rPr>
          <w:rFonts w:ascii="Times New Roman" w:hAnsi="Times New Roman"/>
          <w:sz w:val="28"/>
          <w:szCs w:val="28"/>
        </w:rPr>
        <w:t>бути виконаним</w:t>
      </w:r>
    </w:p>
    <w:p w:rsidR="002A4B62" w:rsidRPr="003E5E30" w:rsidRDefault="002A4B62" w:rsidP="00227B1E">
      <w:pPr>
        <w:spacing w:after="0" w:line="240" w:lineRule="auto"/>
        <w:rPr>
          <w:rFonts w:ascii="Times New Roman" w:hAnsi="Times New Roman"/>
          <w:b/>
          <w:sz w:val="28"/>
          <w:szCs w:val="28"/>
        </w:rPr>
      </w:pPr>
    </w:p>
    <w:p w:rsidR="002A4B62" w:rsidRPr="00721103" w:rsidRDefault="002A4B62" w:rsidP="00721103">
      <w:pPr>
        <w:pStyle w:val="ListParagraph"/>
        <w:numPr>
          <w:ilvl w:val="0"/>
          <w:numId w:val="5"/>
        </w:numPr>
        <w:shd w:val="clear" w:color="auto" w:fill="FFFFFF"/>
        <w:autoSpaceDE w:val="0"/>
        <w:autoSpaceDN w:val="0"/>
        <w:adjustRightInd w:val="0"/>
        <w:spacing w:after="0"/>
        <w:jc w:val="both"/>
        <w:rPr>
          <w:rFonts w:ascii="Times New Roman" w:hAnsi="Times New Roman"/>
          <w:b/>
          <w:i/>
          <w:sz w:val="28"/>
          <w:szCs w:val="28"/>
          <w:lang w:val="en-GB"/>
        </w:rPr>
      </w:pPr>
      <w:r w:rsidRPr="00721103">
        <w:rPr>
          <w:rFonts w:ascii="Times New Roman" w:hAnsi="Times New Roman"/>
          <w:b/>
          <w:i/>
          <w:sz w:val="28"/>
          <w:szCs w:val="28"/>
          <w:lang w:val="en-GB"/>
        </w:rPr>
        <w:t>Answer the questions:</w:t>
      </w:r>
    </w:p>
    <w:p w:rsidR="002A4B62" w:rsidRPr="00C07424" w:rsidRDefault="002A4B62" w:rsidP="00C07424">
      <w:pPr>
        <w:pStyle w:val="ListParagraph"/>
        <w:numPr>
          <w:ilvl w:val="0"/>
          <w:numId w:val="26"/>
        </w:numPr>
        <w:autoSpaceDE w:val="0"/>
        <w:autoSpaceDN w:val="0"/>
        <w:adjustRightInd w:val="0"/>
        <w:spacing w:line="240" w:lineRule="auto"/>
        <w:jc w:val="both"/>
        <w:rPr>
          <w:rFonts w:ascii="Times New Roman" w:hAnsi="Times New Roman"/>
          <w:sz w:val="28"/>
          <w:szCs w:val="28"/>
        </w:rPr>
      </w:pPr>
      <w:r w:rsidRPr="00C07424">
        <w:rPr>
          <w:rFonts w:ascii="Times New Roman" w:hAnsi="Times New Roman"/>
          <w:sz w:val="28"/>
          <w:szCs w:val="28"/>
          <w:lang w:val="en-US"/>
        </w:rPr>
        <w:t>What is a significant requirement of the caseworker? Why?</w:t>
      </w:r>
    </w:p>
    <w:p w:rsidR="002A4B62" w:rsidRPr="00C07424" w:rsidRDefault="002A4B62" w:rsidP="00C07424">
      <w:pPr>
        <w:pStyle w:val="ListParagraph"/>
        <w:numPr>
          <w:ilvl w:val="0"/>
          <w:numId w:val="26"/>
        </w:numPr>
        <w:autoSpaceDE w:val="0"/>
        <w:autoSpaceDN w:val="0"/>
        <w:adjustRightInd w:val="0"/>
        <w:spacing w:line="240" w:lineRule="auto"/>
        <w:rPr>
          <w:rFonts w:ascii="Times New Roman" w:hAnsi="Times New Roman"/>
          <w:sz w:val="28"/>
          <w:szCs w:val="28"/>
          <w:lang w:val="en-US"/>
        </w:rPr>
      </w:pPr>
      <w:r w:rsidRPr="00C07424">
        <w:rPr>
          <w:rFonts w:ascii="Times New Roman" w:hAnsi="Times New Roman"/>
          <w:sz w:val="28"/>
          <w:szCs w:val="28"/>
          <w:lang w:val="en-US"/>
        </w:rPr>
        <w:t>Why did Young define modes?</w:t>
      </w:r>
    </w:p>
    <w:p w:rsidR="002A4B62" w:rsidRPr="00C07424" w:rsidRDefault="002A4B62" w:rsidP="00C07424">
      <w:pPr>
        <w:pStyle w:val="ListParagraph"/>
        <w:numPr>
          <w:ilvl w:val="0"/>
          <w:numId w:val="26"/>
        </w:numPr>
        <w:autoSpaceDE w:val="0"/>
        <w:autoSpaceDN w:val="0"/>
        <w:adjustRightInd w:val="0"/>
        <w:spacing w:line="240" w:lineRule="auto"/>
        <w:jc w:val="both"/>
        <w:rPr>
          <w:rFonts w:ascii="Times New Roman" w:hAnsi="Times New Roman"/>
          <w:sz w:val="28"/>
          <w:szCs w:val="28"/>
        </w:rPr>
      </w:pPr>
      <w:r w:rsidRPr="00C07424">
        <w:rPr>
          <w:rFonts w:ascii="Times New Roman" w:hAnsi="Times New Roman"/>
          <w:sz w:val="28"/>
          <w:szCs w:val="28"/>
          <w:lang w:val="en-US"/>
        </w:rPr>
        <w:t>What students are involved in group with externalizing disorders?</w:t>
      </w:r>
    </w:p>
    <w:p w:rsidR="002A4B62" w:rsidRPr="00721103" w:rsidRDefault="002A4B62" w:rsidP="00721103">
      <w:pPr>
        <w:autoSpaceDE w:val="0"/>
        <w:autoSpaceDN w:val="0"/>
        <w:adjustRightInd w:val="0"/>
        <w:spacing w:after="0" w:line="240" w:lineRule="auto"/>
        <w:jc w:val="both"/>
        <w:rPr>
          <w:rFonts w:ascii="Times New Roman" w:hAnsi="Times New Roman"/>
          <w:sz w:val="28"/>
          <w:szCs w:val="28"/>
        </w:rPr>
      </w:pPr>
    </w:p>
    <w:p w:rsidR="002A4B62" w:rsidRDefault="002A4B62" w:rsidP="0016374C">
      <w:pPr>
        <w:pStyle w:val="ListParagraph"/>
        <w:numPr>
          <w:ilvl w:val="0"/>
          <w:numId w:val="5"/>
        </w:numPr>
        <w:shd w:val="clear" w:color="auto" w:fill="FFFFFF"/>
        <w:autoSpaceDE w:val="0"/>
        <w:autoSpaceDN w:val="0"/>
        <w:adjustRightInd w:val="0"/>
        <w:jc w:val="both"/>
        <w:rPr>
          <w:rFonts w:ascii="Times New Roman" w:hAnsi="Times New Roman"/>
          <w:b/>
          <w:i/>
          <w:sz w:val="28"/>
          <w:szCs w:val="28"/>
        </w:rPr>
      </w:pPr>
      <w:r w:rsidRPr="00457CBC">
        <w:rPr>
          <w:rFonts w:ascii="Times New Roman" w:hAnsi="Times New Roman"/>
          <w:b/>
          <w:i/>
          <w:sz w:val="28"/>
          <w:szCs w:val="28"/>
          <w:lang w:val="en-US"/>
        </w:rPr>
        <w:t xml:space="preserve">Put 5 types of questions to the </w:t>
      </w:r>
      <w:r w:rsidRPr="00457CBC">
        <w:rPr>
          <w:rFonts w:ascii="Times New Roman" w:hAnsi="Times New Roman"/>
          <w:b/>
          <w:i/>
          <w:sz w:val="28"/>
          <w:szCs w:val="28"/>
          <w:lang w:val="en-GB"/>
        </w:rPr>
        <w:t>following sentence:</w:t>
      </w:r>
    </w:p>
    <w:p w:rsidR="002A4B62" w:rsidRDefault="002A4B62" w:rsidP="00C303D5">
      <w:pPr>
        <w:pStyle w:val="ListParagraph"/>
        <w:shd w:val="clear" w:color="auto" w:fill="FFFFFF"/>
        <w:autoSpaceDE w:val="0"/>
        <w:autoSpaceDN w:val="0"/>
        <w:adjustRightInd w:val="0"/>
        <w:ind w:left="1080" w:hanging="1080"/>
        <w:jc w:val="both"/>
        <w:rPr>
          <w:rFonts w:ascii="Times New Roman" w:hAnsi="Times New Roman"/>
          <w:sz w:val="28"/>
          <w:szCs w:val="28"/>
        </w:rPr>
      </w:pPr>
      <w:r w:rsidRPr="006C5198">
        <w:rPr>
          <w:rFonts w:ascii="Times New Roman" w:hAnsi="Times New Roman"/>
          <w:sz w:val="28"/>
          <w:szCs w:val="28"/>
          <w:lang w:val="en-US"/>
        </w:rPr>
        <w:t>Professional acceptance of clients through putting aside personal bias is a significant requirement of the caseworker</w:t>
      </w:r>
    </w:p>
    <w:p w:rsidR="002A4B62" w:rsidRDefault="002A4B62" w:rsidP="00C303D5">
      <w:pPr>
        <w:pStyle w:val="ListParagraph"/>
        <w:shd w:val="clear" w:color="auto" w:fill="FFFFFF"/>
        <w:autoSpaceDE w:val="0"/>
        <w:autoSpaceDN w:val="0"/>
        <w:adjustRightInd w:val="0"/>
        <w:ind w:left="1080" w:hanging="1080"/>
        <w:jc w:val="both"/>
        <w:rPr>
          <w:rFonts w:ascii="Times New Roman" w:hAnsi="Times New Roman"/>
          <w:sz w:val="28"/>
          <w:szCs w:val="28"/>
        </w:rPr>
      </w:pPr>
    </w:p>
    <w:p w:rsidR="002A4B62" w:rsidRPr="006C5198" w:rsidRDefault="002A4B62" w:rsidP="00C303D5">
      <w:pPr>
        <w:pStyle w:val="ListParagraph"/>
        <w:shd w:val="clear" w:color="auto" w:fill="FFFFFF"/>
        <w:autoSpaceDE w:val="0"/>
        <w:autoSpaceDN w:val="0"/>
        <w:adjustRightInd w:val="0"/>
        <w:ind w:left="1080" w:hanging="1080"/>
        <w:jc w:val="both"/>
        <w:rPr>
          <w:rFonts w:ascii="Times New Roman" w:hAnsi="Times New Roman"/>
          <w:sz w:val="28"/>
          <w:szCs w:val="28"/>
        </w:rPr>
      </w:pPr>
    </w:p>
    <w:p w:rsidR="002A4B62" w:rsidRPr="00C303D5" w:rsidRDefault="002A4B62" w:rsidP="006075FD">
      <w:pPr>
        <w:jc w:val="center"/>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3</w:t>
      </w:r>
    </w:p>
    <w:p w:rsidR="002A4B62" w:rsidRDefault="002A4B62" w:rsidP="0088088E">
      <w:pPr>
        <w:pStyle w:val="ListParagraph"/>
        <w:numPr>
          <w:ilvl w:val="0"/>
          <w:numId w:val="6"/>
        </w:numPr>
        <w:spacing w:after="0" w:line="240" w:lineRule="auto"/>
        <w:rPr>
          <w:rFonts w:ascii="Times New Roman" w:hAnsi="Times New Roman"/>
          <w:b/>
          <w:i/>
          <w:sz w:val="28"/>
          <w:szCs w:val="28"/>
        </w:rPr>
      </w:pPr>
      <w:r w:rsidRPr="0088088E">
        <w:rPr>
          <w:rFonts w:ascii="Times New Roman" w:hAnsi="Times New Roman"/>
          <w:b/>
          <w:i/>
          <w:sz w:val="28"/>
          <w:szCs w:val="28"/>
        </w:rPr>
        <w:t>Translate into Ukrainian</w:t>
      </w:r>
      <w:r w:rsidRPr="0088088E">
        <w:rPr>
          <w:rFonts w:ascii="Times New Roman" w:hAnsi="Times New Roman"/>
          <w:b/>
          <w:i/>
          <w:sz w:val="28"/>
          <w:szCs w:val="28"/>
          <w:lang w:val="en-US"/>
        </w:rPr>
        <w:t>.</w:t>
      </w:r>
    </w:p>
    <w:p w:rsidR="002A4B62" w:rsidRPr="00F4315E" w:rsidRDefault="002A4B62" w:rsidP="00F4315E">
      <w:pPr>
        <w:autoSpaceDE w:val="0"/>
        <w:autoSpaceDN w:val="0"/>
        <w:adjustRightInd w:val="0"/>
        <w:spacing w:line="240" w:lineRule="auto"/>
        <w:ind w:firstLine="567"/>
        <w:jc w:val="both"/>
        <w:rPr>
          <w:lang w:val="en-US"/>
        </w:rPr>
      </w:pPr>
      <w:r w:rsidRPr="00F4315E">
        <w:rPr>
          <w:rFonts w:ascii="Times New Roman" w:hAnsi="Times New Roman"/>
          <w:sz w:val="28"/>
          <w:szCs w:val="28"/>
          <w:lang w:val="en-US"/>
        </w:rPr>
        <w:t>Similar to cognitive behavioral therapy, Jefrey Young stated that schemas develop in childhood in response to genetic predisposition and some environmental influences. J. Young viewed schema as resulting from unmet emotional needs in childhood. To explain these unhelpful schemas, he introduced the concept of early maladaptive schemas (EMSs). According to Young, EMSs are unconditional and dysfunctional beliefs about the self. Like the adaptive schemas, EMSs develop from early experiences with the parents, caretakers, or peers during the childhood. A child who is not able to get his/her basic needs actualized; he/she develops schemas as the coping mechanisms to make sense of the experience and the world around him/her. Young has delineated 18 schemas in Internalizing disorders five domains. These domains reflect the basic emotional needs of the child. The domains and the early maladaptive schemas are listed below: 1) disconnection and rejection: abandonment/instability, mistrust/abuse, emotional deprivation, defectiveness/shame, social isolation/alienation; 2) impaired autonomy and performance: dependence/incompetence, vulnerability to harm or illness, enmeshment/undeveloped self, failure; 3) impaired limits: entitlement/grandiosity, insufficient self-control/self-discipline; 4) other-directedness: subjugation, self-sacrifice, approval-seeking/; 5) over vigilance and inhibition: negativity/pessimism, emotional inhibition, unrelenting standards/hyper criticalness, punitiveness</w:t>
      </w:r>
      <w:r w:rsidRPr="00F4315E">
        <w:rPr>
          <w:lang w:val="en-US"/>
        </w:rPr>
        <w:t xml:space="preserve">. </w:t>
      </w:r>
    </w:p>
    <w:p w:rsidR="002A4B62" w:rsidRPr="00F4315E" w:rsidRDefault="002A4B62" w:rsidP="00F4315E">
      <w:pPr>
        <w:spacing w:after="0" w:line="240" w:lineRule="auto"/>
        <w:rPr>
          <w:rFonts w:ascii="Times New Roman" w:hAnsi="Times New Roman"/>
          <w:b/>
          <w:i/>
          <w:sz w:val="28"/>
          <w:szCs w:val="28"/>
        </w:rPr>
      </w:pPr>
    </w:p>
    <w:p w:rsidR="002A4B62" w:rsidRDefault="002A4B62" w:rsidP="003B7977">
      <w:pPr>
        <w:spacing w:after="0" w:line="240" w:lineRule="auto"/>
        <w:ind w:left="1080"/>
        <w:rPr>
          <w:rFonts w:ascii="Times New Roman" w:hAnsi="Times New Roman"/>
          <w:sz w:val="28"/>
          <w:szCs w:val="28"/>
        </w:rPr>
      </w:pPr>
    </w:p>
    <w:p w:rsidR="002A4B62" w:rsidRDefault="002A4B62" w:rsidP="0088088E">
      <w:pPr>
        <w:numPr>
          <w:ilvl w:val="0"/>
          <w:numId w:val="6"/>
        </w:numPr>
        <w:spacing w:after="0" w:line="240" w:lineRule="auto"/>
        <w:rPr>
          <w:rFonts w:ascii="Times New Roman" w:hAnsi="Times New Roman"/>
          <w:b/>
          <w:i/>
          <w:sz w:val="28"/>
          <w:szCs w:val="28"/>
        </w:rPr>
      </w:pPr>
      <w:r>
        <w:rPr>
          <w:rFonts w:ascii="Times New Roman" w:hAnsi="Times New Roman"/>
          <w:b/>
          <w:i/>
          <w:sz w:val="28"/>
          <w:szCs w:val="28"/>
          <w:lang w:val="en-GB"/>
        </w:rPr>
        <w:t xml:space="preserve">Find </w:t>
      </w:r>
      <w:r>
        <w:rPr>
          <w:rFonts w:ascii="Times New Roman" w:hAnsi="Times New Roman"/>
          <w:b/>
          <w:i/>
          <w:sz w:val="28"/>
          <w:szCs w:val="28"/>
        </w:rPr>
        <w:t>English</w:t>
      </w:r>
      <w:r w:rsidRPr="00995D64">
        <w:rPr>
          <w:rFonts w:ascii="Times New Roman" w:hAnsi="Times New Roman"/>
          <w:b/>
          <w:i/>
          <w:sz w:val="28"/>
          <w:szCs w:val="28"/>
          <w:lang w:val="en-GB"/>
        </w:rPr>
        <w:t xml:space="preserve"> equivalents to the following phrases:</w:t>
      </w:r>
    </w:p>
    <w:p w:rsidR="002A4B62" w:rsidRPr="003A18BC" w:rsidRDefault="002A4B62" w:rsidP="006C5198">
      <w:pPr>
        <w:spacing w:after="0" w:line="240" w:lineRule="auto"/>
        <w:rPr>
          <w:rFonts w:ascii="Times New Roman" w:hAnsi="Times New Roman"/>
          <w:sz w:val="28"/>
          <w:szCs w:val="28"/>
        </w:rPr>
      </w:pPr>
      <w:r w:rsidRPr="003A18BC">
        <w:rPr>
          <w:rFonts w:ascii="Times New Roman" w:hAnsi="Times New Roman"/>
          <w:sz w:val="28"/>
          <w:szCs w:val="28"/>
        </w:rPr>
        <w:t>бути диференційованим</w:t>
      </w:r>
    </w:p>
    <w:p w:rsidR="002A4B62" w:rsidRPr="003A18BC" w:rsidRDefault="002A4B62" w:rsidP="006C5198">
      <w:pPr>
        <w:spacing w:after="0" w:line="240" w:lineRule="auto"/>
        <w:rPr>
          <w:rFonts w:ascii="Times New Roman" w:hAnsi="Times New Roman"/>
          <w:sz w:val="28"/>
          <w:szCs w:val="28"/>
        </w:rPr>
      </w:pPr>
      <w:r w:rsidRPr="003A18BC">
        <w:rPr>
          <w:rFonts w:ascii="Times New Roman" w:hAnsi="Times New Roman"/>
          <w:sz w:val="28"/>
          <w:szCs w:val="28"/>
        </w:rPr>
        <w:t>відповідно до</w:t>
      </w:r>
    </w:p>
    <w:p w:rsidR="002A4B62" w:rsidRPr="003A18BC" w:rsidRDefault="002A4B62" w:rsidP="006C5198">
      <w:pPr>
        <w:spacing w:after="0" w:line="240" w:lineRule="auto"/>
        <w:rPr>
          <w:rFonts w:ascii="Times New Roman" w:hAnsi="Times New Roman"/>
          <w:sz w:val="28"/>
          <w:szCs w:val="28"/>
        </w:rPr>
      </w:pPr>
      <w:r w:rsidRPr="003A18BC">
        <w:rPr>
          <w:rFonts w:ascii="Times New Roman" w:hAnsi="Times New Roman"/>
          <w:sz w:val="28"/>
          <w:szCs w:val="28"/>
        </w:rPr>
        <w:t>притулок</w:t>
      </w:r>
    </w:p>
    <w:p w:rsidR="002A4B62" w:rsidRPr="003A18BC" w:rsidRDefault="002A4B62" w:rsidP="006C5198">
      <w:pPr>
        <w:spacing w:after="0" w:line="240" w:lineRule="auto"/>
        <w:rPr>
          <w:rFonts w:ascii="Times New Roman" w:hAnsi="Times New Roman"/>
          <w:sz w:val="28"/>
          <w:szCs w:val="28"/>
        </w:rPr>
      </w:pPr>
      <w:r w:rsidRPr="003A18BC">
        <w:rPr>
          <w:rFonts w:ascii="Times New Roman" w:hAnsi="Times New Roman"/>
          <w:sz w:val="28"/>
          <w:szCs w:val="28"/>
        </w:rPr>
        <w:t>ставлення (позиція)</w:t>
      </w:r>
    </w:p>
    <w:p w:rsidR="002A4B62" w:rsidRPr="003A18BC" w:rsidRDefault="002A4B62" w:rsidP="006C5198">
      <w:pPr>
        <w:spacing w:after="0" w:line="240" w:lineRule="auto"/>
        <w:rPr>
          <w:rFonts w:ascii="Times New Roman" w:hAnsi="Times New Roman"/>
          <w:sz w:val="28"/>
          <w:szCs w:val="28"/>
        </w:rPr>
      </w:pPr>
      <w:r w:rsidRPr="003A18BC">
        <w:rPr>
          <w:rFonts w:ascii="Times New Roman" w:hAnsi="Times New Roman"/>
          <w:sz w:val="28"/>
          <w:szCs w:val="28"/>
        </w:rPr>
        <w:t>відкласти в сторону</w:t>
      </w:r>
    </w:p>
    <w:p w:rsidR="002A4B62" w:rsidRPr="003A18BC" w:rsidRDefault="002A4B62" w:rsidP="006C5198">
      <w:pPr>
        <w:spacing w:after="0" w:line="240" w:lineRule="auto"/>
        <w:rPr>
          <w:rFonts w:ascii="Times New Roman" w:hAnsi="Times New Roman"/>
          <w:sz w:val="28"/>
          <w:szCs w:val="28"/>
        </w:rPr>
      </w:pPr>
      <w:r w:rsidRPr="003A18BC">
        <w:rPr>
          <w:rFonts w:ascii="Times New Roman" w:hAnsi="Times New Roman"/>
          <w:sz w:val="28"/>
          <w:szCs w:val="28"/>
        </w:rPr>
        <w:t>неприємності</w:t>
      </w:r>
    </w:p>
    <w:p w:rsidR="002A4B62" w:rsidRPr="003A18BC" w:rsidRDefault="002A4B62" w:rsidP="006C5198">
      <w:pPr>
        <w:spacing w:after="0" w:line="240" w:lineRule="auto"/>
        <w:rPr>
          <w:rFonts w:ascii="Times New Roman" w:hAnsi="Times New Roman"/>
          <w:b/>
          <w:sz w:val="28"/>
          <w:szCs w:val="28"/>
        </w:rPr>
      </w:pPr>
      <w:r w:rsidRPr="003A18BC">
        <w:rPr>
          <w:rFonts w:ascii="Times New Roman" w:hAnsi="Times New Roman"/>
          <w:sz w:val="28"/>
          <w:szCs w:val="28"/>
        </w:rPr>
        <w:t>взаємодія</w:t>
      </w:r>
    </w:p>
    <w:p w:rsidR="002A4B62" w:rsidRPr="003A18BC" w:rsidRDefault="002A4B62" w:rsidP="00DB4379">
      <w:pPr>
        <w:spacing w:after="0" w:line="240" w:lineRule="auto"/>
        <w:rPr>
          <w:rFonts w:ascii="Times New Roman" w:hAnsi="Times New Roman"/>
          <w:sz w:val="28"/>
          <w:szCs w:val="28"/>
        </w:rPr>
      </w:pPr>
      <w:r w:rsidRPr="003A18BC">
        <w:rPr>
          <w:rFonts w:ascii="Times New Roman" w:hAnsi="Times New Roman"/>
          <w:sz w:val="28"/>
          <w:szCs w:val="28"/>
        </w:rPr>
        <w:t>асоціальний</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color w:val="212121"/>
          <w:sz w:val="28"/>
          <w:szCs w:val="28"/>
        </w:rPr>
        <w:t>відчуження</w:t>
      </w:r>
    </w:p>
    <w:p w:rsidR="002A4B62" w:rsidRPr="003A18BC" w:rsidRDefault="002A4B62" w:rsidP="00C330C9">
      <w:pPr>
        <w:spacing w:after="0"/>
        <w:rPr>
          <w:rFonts w:ascii="Times New Roman" w:hAnsi="Times New Roman"/>
          <w:sz w:val="28"/>
          <w:szCs w:val="28"/>
        </w:rPr>
      </w:pPr>
      <w:r w:rsidRPr="003A18BC">
        <w:rPr>
          <w:rFonts w:ascii="Times New Roman" w:hAnsi="Times New Roman"/>
          <w:sz w:val="28"/>
          <w:szCs w:val="28"/>
        </w:rPr>
        <w:t>очевидний</w:t>
      </w:r>
    </w:p>
    <w:p w:rsidR="002A4B62" w:rsidRPr="003A18BC" w:rsidRDefault="002A4B62" w:rsidP="00C330C9">
      <w:pPr>
        <w:spacing w:after="0"/>
        <w:rPr>
          <w:rFonts w:ascii="Times New Roman" w:hAnsi="Times New Roman"/>
          <w:sz w:val="28"/>
          <w:szCs w:val="28"/>
        </w:rPr>
      </w:pPr>
      <w:r w:rsidRPr="003A18BC">
        <w:rPr>
          <w:rFonts w:ascii="Times New Roman" w:hAnsi="Times New Roman"/>
          <w:sz w:val="28"/>
          <w:szCs w:val="28"/>
        </w:rPr>
        <w:t>подібності</w:t>
      </w:r>
    </w:p>
    <w:p w:rsidR="002A4B62" w:rsidRPr="003A18BC" w:rsidRDefault="002A4B62" w:rsidP="00DB4379">
      <w:pPr>
        <w:spacing w:after="0" w:line="240" w:lineRule="auto"/>
        <w:rPr>
          <w:rFonts w:ascii="Times New Roman" w:hAnsi="Times New Roman"/>
          <w:sz w:val="28"/>
          <w:szCs w:val="28"/>
        </w:rPr>
      </w:pPr>
      <w:r w:rsidRPr="003A18BC">
        <w:rPr>
          <w:rFonts w:ascii="Times New Roman" w:hAnsi="Times New Roman"/>
          <w:sz w:val="28"/>
          <w:szCs w:val="28"/>
        </w:rPr>
        <w:t>унікальність окремих осіб</w:t>
      </w:r>
    </w:p>
    <w:p w:rsidR="002A4B62" w:rsidRPr="003A18BC" w:rsidRDefault="002A4B62" w:rsidP="00DB4379">
      <w:pPr>
        <w:spacing w:after="0" w:line="240" w:lineRule="auto"/>
        <w:rPr>
          <w:rFonts w:ascii="Times New Roman" w:hAnsi="Times New Roman"/>
          <w:sz w:val="28"/>
          <w:szCs w:val="28"/>
        </w:rPr>
      </w:pPr>
      <w:r w:rsidRPr="003A18BC">
        <w:rPr>
          <w:rFonts w:ascii="Times New Roman" w:hAnsi="Times New Roman"/>
          <w:sz w:val="28"/>
          <w:szCs w:val="28"/>
        </w:rPr>
        <w:t>раціональний спосіб</w:t>
      </w:r>
    </w:p>
    <w:p w:rsidR="002A4B62" w:rsidRPr="003A18BC" w:rsidRDefault="002A4B62" w:rsidP="00DB4379">
      <w:pPr>
        <w:spacing w:after="0" w:line="240" w:lineRule="auto"/>
        <w:rPr>
          <w:rFonts w:ascii="Times New Roman" w:hAnsi="Times New Roman"/>
          <w:sz w:val="28"/>
          <w:szCs w:val="28"/>
        </w:rPr>
      </w:pPr>
      <w:r w:rsidRPr="003A18BC">
        <w:rPr>
          <w:rFonts w:ascii="Times New Roman" w:hAnsi="Times New Roman"/>
          <w:sz w:val="28"/>
          <w:szCs w:val="28"/>
        </w:rPr>
        <w:t>розуміння</w:t>
      </w:r>
    </w:p>
    <w:p w:rsidR="002A4B62" w:rsidRPr="003A18BC" w:rsidRDefault="002A4B62" w:rsidP="00DB4379">
      <w:pPr>
        <w:spacing w:after="0" w:line="240" w:lineRule="auto"/>
        <w:rPr>
          <w:rFonts w:ascii="Times New Roman" w:hAnsi="Times New Roman"/>
          <w:sz w:val="28"/>
          <w:szCs w:val="28"/>
        </w:rPr>
      </w:pPr>
      <w:r w:rsidRPr="003A18BC">
        <w:rPr>
          <w:rFonts w:ascii="Times New Roman" w:hAnsi="Times New Roman"/>
          <w:sz w:val="28"/>
          <w:szCs w:val="28"/>
        </w:rPr>
        <w:t>професійне прийняття</w:t>
      </w:r>
    </w:p>
    <w:p w:rsidR="002A4B62" w:rsidRPr="003A18BC" w:rsidRDefault="002A4B62" w:rsidP="00DB4379">
      <w:pPr>
        <w:spacing w:after="0" w:line="240" w:lineRule="auto"/>
        <w:rPr>
          <w:rFonts w:ascii="Times New Roman" w:hAnsi="Times New Roman"/>
          <w:sz w:val="28"/>
          <w:szCs w:val="28"/>
        </w:rPr>
      </w:pPr>
      <w:r w:rsidRPr="003A18BC">
        <w:rPr>
          <w:rFonts w:ascii="Times New Roman" w:hAnsi="Times New Roman"/>
          <w:sz w:val="28"/>
          <w:szCs w:val="28"/>
        </w:rPr>
        <w:t>бути забутим</w:t>
      </w:r>
    </w:p>
    <w:p w:rsidR="002A4B62" w:rsidRDefault="002A4B62" w:rsidP="00DB4379">
      <w:pPr>
        <w:spacing w:after="0" w:line="240" w:lineRule="auto"/>
        <w:rPr>
          <w:rFonts w:ascii="Times New Roman" w:hAnsi="Times New Roman"/>
          <w:b/>
          <w:i/>
          <w:sz w:val="28"/>
          <w:szCs w:val="28"/>
        </w:rPr>
      </w:pPr>
    </w:p>
    <w:p w:rsidR="002A4B62" w:rsidRPr="006B0696" w:rsidRDefault="002A4B62" w:rsidP="0088088E">
      <w:pPr>
        <w:pStyle w:val="ListParagraph"/>
        <w:numPr>
          <w:ilvl w:val="0"/>
          <w:numId w:val="6"/>
        </w:numPr>
        <w:shd w:val="clear" w:color="auto" w:fill="FFFFFF"/>
        <w:autoSpaceDE w:val="0"/>
        <w:autoSpaceDN w:val="0"/>
        <w:adjustRightInd w:val="0"/>
        <w:jc w:val="both"/>
        <w:rPr>
          <w:rFonts w:ascii="Times New Roman" w:hAnsi="Times New Roman"/>
          <w:b/>
          <w:i/>
          <w:sz w:val="28"/>
          <w:szCs w:val="28"/>
          <w:lang w:val="en-GB"/>
        </w:rPr>
      </w:pPr>
      <w:r w:rsidRPr="006B0696">
        <w:rPr>
          <w:rFonts w:ascii="Times New Roman" w:hAnsi="Times New Roman"/>
          <w:b/>
          <w:i/>
          <w:sz w:val="28"/>
          <w:szCs w:val="28"/>
          <w:lang w:val="en-GB"/>
        </w:rPr>
        <w:t>Answer the questions:</w:t>
      </w:r>
    </w:p>
    <w:p w:rsidR="002A4B62" w:rsidRPr="00567149" w:rsidRDefault="002A4B62" w:rsidP="00567149">
      <w:pPr>
        <w:pStyle w:val="ListParagraph"/>
        <w:autoSpaceDE w:val="0"/>
        <w:autoSpaceDN w:val="0"/>
        <w:adjustRightInd w:val="0"/>
        <w:spacing w:line="240" w:lineRule="auto"/>
        <w:ind w:left="0"/>
        <w:rPr>
          <w:rFonts w:ascii="Times New Roman" w:hAnsi="Times New Roman"/>
          <w:sz w:val="28"/>
          <w:szCs w:val="28"/>
          <w:lang w:val="en-US"/>
        </w:rPr>
      </w:pPr>
      <w:r w:rsidRPr="00567149">
        <w:rPr>
          <w:rFonts w:ascii="Times New Roman" w:hAnsi="Times New Roman"/>
          <w:sz w:val="28"/>
          <w:szCs w:val="28"/>
          <w:lang w:val="en-US"/>
        </w:rPr>
        <w:t>1. What do domains reflect according to Young’s schemas in internalizing disorders?</w:t>
      </w:r>
    </w:p>
    <w:p w:rsidR="002A4B62" w:rsidRPr="00567149" w:rsidRDefault="002A4B62" w:rsidP="00567149">
      <w:pPr>
        <w:pStyle w:val="ListParagraph"/>
        <w:autoSpaceDE w:val="0"/>
        <w:autoSpaceDN w:val="0"/>
        <w:adjustRightInd w:val="0"/>
        <w:spacing w:line="240" w:lineRule="auto"/>
        <w:ind w:left="0"/>
        <w:rPr>
          <w:rFonts w:ascii="Times New Roman" w:hAnsi="Times New Roman"/>
          <w:sz w:val="28"/>
          <w:szCs w:val="28"/>
        </w:rPr>
      </w:pPr>
      <w:r w:rsidRPr="00567149">
        <w:rPr>
          <w:rFonts w:ascii="Times New Roman" w:hAnsi="Times New Roman"/>
          <w:sz w:val="28"/>
          <w:szCs w:val="28"/>
          <w:lang w:val="en-US"/>
        </w:rPr>
        <w:t>2. What gives a perspective to the individual about the unmet needs that are experienced during early childhood?</w:t>
      </w:r>
    </w:p>
    <w:p w:rsidR="002A4B62" w:rsidRPr="00567149" w:rsidRDefault="002A4B62" w:rsidP="00567149">
      <w:pPr>
        <w:pStyle w:val="ListParagraph"/>
        <w:autoSpaceDE w:val="0"/>
        <w:autoSpaceDN w:val="0"/>
        <w:adjustRightInd w:val="0"/>
        <w:spacing w:line="240" w:lineRule="auto"/>
        <w:ind w:left="0"/>
        <w:rPr>
          <w:rFonts w:ascii="Times New Roman" w:hAnsi="Times New Roman"/>
          <w:sz w:val="28"/>
          <w:szCs w:val="28"/>
        </w:rPr>
      </w:pPr>
      <w:r w:rsidRPr="00567149">
        <w:rPr>
          <w:rFonts w:ascii="Times New Roman" w:hAnsi="Times New Roman"/>
          <w:sz w:val="28"/>
          <w:szCs w:val="28"/>
        </w:rPr>
        <w:t>3. </w:t>
      </w:r>
      <w:r w:rsidRPr="00567149">
        <w:rPr>
          <w:rFonts w:ascii="Times New Roman" w:hAnsi="Times New Roman"/>
          <w:sz w:val="28"/>
          <w:szCs w:val="28"/>
          <w:lang w:val="en-US"/>
        </w:rPr>
        <w:t>What do three options chosen by individual allow?</w:t>
      </w:r>
    </w:p>
    <w:p w:rsidR="002A4B62" w:rsidRPr="00796254" w:rsidRDefault="002A4B62" w:rsidP="006C5198">
      <w:pPr>
        <w:pStyle w:val="ListParagraph"/>
        <w:autoSpaceDE w:val="0"/>
        <w:autoSpaceDN w:val="0"/>
        <w:adjustRightInd w:val="0"/>
        <w:spacing w:after="0" w:line="240" w:lineRule="auto"/>
        <w:ind w:left="0"/>
        <w:jc w:val="both"/>
        <w:rPr>
          <w:rFonts w:ascii="Times New Roman" w:hAnsi="Times New Roman"/>
          <w:sz w:val="28"/>
          <w:szCs w:val="28"/>
        </w:rPr>
      </w:pPr>
    </w:p>
    <w:p w:rsidR="002A4B62" w:rsidRPr="00457CBC" w:rsidRDefault="002A4B62" w:rsidP="006075FD">
      <w:pPr>
        <w:pStyle w:val="ListParagraph"/>
        <w:shd w:val="clear" w:color="auto" w:fill="FFFFFF"/>
        <w:autoSpaceDE w:val="0"/>
        <w:autoSpaceDN w:val="0"/>
        <w:adjustRightInd w:val="0"/>
        <w:ind w:left="23"/>
        <w:jc w:val="both"/>
        <w:rPr>
          <w:rFonts w:ascii="Times New Roman" w:hAnsi="Times New Roman"/>
          <w:sz w:val="28"/>
          <w:szCs w:val="28"/>
        </w:rPr>
      </w:pPr>
    </w:p>
    <w:p w:rsidR="002A4B62" w:rsidRDefault="002A4B62" w:rsidP="0088088E">
      <w:pPr>
        <w:pStyle w:val="ListParagraph"/>
        <w:numPr>
          <w:ilvl w:val="0"/>
          <w:numId w:val="6"/>
        </w:numPr>
        <w:shd w:val="clear" w:color="auto" w:fill="FFFFFF"/>
        <w:autoSpaceDE w:val="0"/>
        <w:autoSpaceDN w:val="0"/>
        <w:adjustRightInd w:val="0"/>
        <w:jc w:val="both"/>
        <w:rPr>
          <w:rFonts w:ascii="Times New Roman" w:hAnsi="Times New Roman"/>
          <w:b/>
          <w:i/>
          <w:sz w:val="28"/>
          <w:szCs w:val="28"/>
        </w:rPr>
      </w:pPr>
      <w:r w:rsidRPr="00457CBC">
        <w:rPr>
          <w:rFonts w:ascii="Times New Roman" w:hAnsi="Times New Roman"/>
          <w:b/>
          <w:i/>
          <w:sz w:val="28"/>
          <w:szCs w:val="28"/>
          <w:lang w:val="en-US"/>
        </w:rPr>
        <w:t xml:space="preserve">Put 5 types of questions to the </w:t>
      </w:r>
      <w:r w:rsidRPr="00457CBC">
        <w:rPr>
          <w:rFonts w:ascii="Times New Roman" w:hAnsi="Times New Roman"/>
          <w:b/>
          <w:i/>
          <w:sz w:val="28"/>
          <w:szCs w:val="28"/>
          <w:lang w:val="en-GB"/>
        </w:rPr>
        <w:t>following sentence:</w:t>
      </w:r>
    </w:p>
    <w:p w:rsidR="002A4B62" w:rsidRPr="00D070AF" w:rsidRDefault="002A4B62" w:rsidP="00D070AF">
      <w:pPr>
        <w:shd w:val="clear" w:color="auto" w:fill="FFFFFF"/>
        <w:autoSpaceDE w:val="0"/>
        <w:autoSpaceDN w:val="0"/>
        <w:adjustRightInd w:val="0"/>
        <w:jc w:val="both"/>
        <w:rPr>
          <w:rFonts w:ascii="Times New Roman" w:hAnsi="Times New Roman"/>
          <w:b/>
          <w:i/>
          <w:sz w:val="28"/>
          <w:szCs w:val="28"/>
        </w:rPr>
      </w:pPr>
      <w:r w:rsidRPr="00F4315E">
        <w:rPr>
          <w:rFonts w:ascii="Times New Roman" w:hAnsi="Times New Roman"/>
          <w:sz w:val="28"/>
          <w:szCs w:val="28"/>
          <w:lang w:val="en-US"/>
        </w:rPr>
        <w:t>These domains reflect the basic emotional needs of the child.</w:t>
      </w:r>
    </w:p>
    <w:p w:rsidR="002A4B62" w:rsidRPr="00C303D5" w:rsidRDefault="002A4B62" w:rsidP="00537C22">
      <w:pPr>
        <w:jc w:val="center"/>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4</w:t>
      </w:r>
    </w:p>
    <w:p w:rsidR="002A4B62" w:rsidRPr="00B55051" w:rsidRDefault="002A4B62" w:rsidP="0088088E">
      <w:pPr>
        <w:pStyle w:val="ListParagraph"/>
        <w:numPr>
          <w:ilvl w:val="0"/>
          <w:numId w:val="7"/>
        </w:numPr>
        <w:spacing w:after="0" w:line="240" w:lineRule="auto"/>
        <w:rPr>
          <w:rFonts w:ascii="Times New Roman" w:hAnsi="Times New Roman"/>
          <w:b/>
          <w:i/>
          <w:sz w:val="28"/>
          <w:szCs w:val="28"/>
        </w:rPr>
      </w:pPr>
      <w:r w:rsidRPr="0088088E">
        <w:rPr>
          <w:rFonts w:ascii="Times New Roman" w:hAnsi="Times New Roman"/>
          <w:b/>
          <w:i/>
          <w:sz w:val="28"/>
          <w:szCs w:val="28"/>
        </w:rPr>
        <w:t>Translate into Ukrainian</w:t>
      </w:r>
      <w:r w:rsidRPr="0088088E">
        <w:rPr>
          <w:rFonts w:ascii="Times New Roman" w:hAnsi="Times New Roman"/>
          <w:b/>
          <w:i/>
          <w:sz w:val="28"/>
          <w:szCs w:val="28"/>
          <w:lang w:val="en-US"/>
        </w:rPr>
        <w:t>.</w:t>
      </w:r>
    </w:p>
    <w:p w:rsidR="002A4B62" w:rsidRPr="00284FDB" w:rsidRDefault="002A4B62" w:rsidP="00284FDB">
      <w:pPr>
        <w:autoSpaceDE w:val="0"/>
        <w:autoSpaceDN w:val="0"/>
        <w:adjustRightInd w:val="0"/>
        <w:spacing w:after="0" w:line="240" w:lineRule="auto"/>
        <w:ind w:firstLine="426"/>
        <w:jc w:val="both"/>
        <w:rPr>
          <w:rFonts w:ascii="Times New Roman" w:hAnsi="Times New Roman"/>
          <w:sz w:val="28"/>
          <w:szCs w:val="28"/>
          <w:lang w:val="en-US"/>
        </w:rPr>
      </w:pPr>
      <w:r w:rsidRPr="00284FDB">
        <w:rPr>
          <w:rFonts w:ascii="Times New Roman" w:hAnsi="Times New Roman"/>
          <w:sz w:val="28"/>
          <w:szCs w:val="28"/>
          <w:lang w:val="en-US"/>
        </w:rPr>
        <w:t>Because each schema has interpersonal, cognitive, and affective components, and it gives a perspective to the individual about the unmet needs that are experienced during early childhood; when EMSs are activated, high levels of affects show up causing significant distress and even psychiatric disorders. To overcome this distress, the individual may choose three options. Whichever option he/she chooses, he/she may decrease the intense affect, but the schema will be reinforced anyway. According to Young, these three options are: schema maintenance, schema avoidance, schema compensation.</w:t>
      </w:r>
    </w:p>
    <w:p w:rsidR="002A4B62" w:rsidRPr="00284FDB" w:rsidRDefault="002A4B62" w:rsidP="00284FDB">
      <w:pPr>
        <w:autoSpaceDE w:val="0"/>
        <w:autoSpaceDN w:val="0"/>
        <w:adjustRightInd w:val="0"/>
        <w:spacing w:after="0" w:line="240" w:lineRule="auto"/>
        <w:ind w:firstLine="567"/>
        <w:jc w:val="both"/>
        <w:rPr>
          <w:rFonts w:ascii="Times New Roman" w:hAnsi="Times New Roman"/>
          <w:sz w:val="28"/>
          <w:szCs w:val="28"/>
        </w:rPr>
      </w:pPr>
      <w:r w:rsidRPr="00284FDB">
        <w:rPr>
          <w:rFonts w:ascii="Times New Roman" w:hAnsi="Times New Roman"/>
          <w:sz w:val="28"/>
          <w:szCs w:val="28"/>
          <w:lang w:val="en-US"/>
        </w:rPr>
        <w:t xml:space="preserve">Individuals, who have schema maintenance, accept the schema as completely true. Although they experience the negative emotions provoked by the schema, they keep on behaving in a way to confirm the schema. In their adulthood, they re-experience the similar traumas which created that schema. This type of behavior is like taking the same action and hoping for a different outcome desperately. </w:t>
      </w:r>
    </w:p>
    <w:p w:rsidR="002A4B62" w:rsidRPr="00284FDB" w:rsidRDefault="002A4B62" w:rsidP="00284FDB">
      <w:pPr>
        <w:autoSpaceDE w:val="0"/>
        <w:autoSpaceDN w:val="0"/>
        <w:adjustRightInd w:val="0"/>
        <w:spacing w:after="0" w:line="240" w:lineRule="auto"/>
        <w:ind w:firstLine="567"/>
        <w:jc w:val="both"/>
        <w:rPr>
          <w:rFonts w:ascii="Times New Roman" w:hAnsi="Times New Roman"/>
          <w:sz w:val="28"/>
          <w:szCs w:val="28"/>
        </w:rPr>
      </w:pPr>
      <w:r w:rsidRPr="00284FDB">
        <w:rPr>
          <w:rFonts w:ascii="Times New Roman" w:hAnsi="Times New Roman"/>
          <w:sz w:val="28"/>
          <w:szCs w:val="28"/>
          <w:lang w:val="en-US"/>
        </w:rPr>
        <w:t xml:space="preserve">In schema avoidance, the individual completely tries to ignore the schema. They try not to think or feel anything that has a potential to trigger schema. In order to avoid the schema, they may spend their time to distract themselves like alcohol, etc. </w:t>
      </w:r>
    </w:p>
    <w:p w:rsidR="002A4B62" w:rsidRPr="00DB0754" w:rsidRDefault="002A4B62" w:rsidP="00B55051">
      <w:pPr>
        <w:pStyle w:val="ListParagraph"/>
        <w:spacing w:after="0" w:line="240" w:lineRule="auto"/>
        <w:ind w:left="1080"/>
        <w:rPr>
          <w:rFonts w:ascii="Times New Roman" w:hAnsi="Times New Roman"/>
          <w:b/>
          <w:i/>
          <w:sz w:val="28"/>
          <w:szCs w:val="28"/>
          <w:lang w:val="en-US"/>
        </w:rPr>
      </w:pPr>
    </w:p>
    <w:p w:rsidR="002A4B62" w:rsidRDefault="002A4B62" w:rsidP="0088088E">
      <w:pPr>
        <w:numPr>
          <w:ilvl w:val="0"/>
          <w:numId w:val="7"/>
        </w:numPr>
        <w:spacing w:after="0" w:line="240" w:lineRule="auto"/>
        <w:rPr>
          <w:rFonts w:ascii="Times New Roman" w:hAnsi="Times New Roman"/>
          <w:b/>
          <w:i/>
          <w:sz w:val="28"/>
          <w:szCs w:val="28"/>
        </w:rPr>
      </w:pPr>
      <w:r>
        <w:rPr>
          <w:rFonts w:ascii="Times New Roman" w:hAnsi="Times New Roman"/>
          <w:b/>
          <w:i/>
          <w:sz w:val="28"/>
          <w:szCs w:val="28"/>
          <w:lang w:val="en-GB"/>
        </w:rPr>
        <w:t xml:space="preserve">Find </w:t>
      </w:r>
      <w:r>
        <w:rPr>
          <w:rFonts w:ascii="Times New Roman" w:hAnsi="Times New Roman"/>
          <w:b/>
          <w:i/>
          <w:sz w:val="28"/>
          <w:szCs w:val="28"/>
          <w:lang w:val="en-US"/>
        </w:rPr>
        <w:t xml:space="preserve">English </w:t>
      </w:r>
      <w:r w:rsidRPr="00995D64">
        <w:rPr>
          <w:rFonts w:ascii="Times New Roman" w:hAnsi="Times New Roman"/>
          <w:b/>
          <w:i/>
          <w:sz w:val="28"/>
          <w:szCs w:val="28"/>
          <w:lang w:val="en-GB"/>
        </w:rPr>
        <w:t>equivalents to the following phrases:</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задоволена дитина</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смуток</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страждання</w:t>
      </w:r>
    </w:p>
    <w:p w:rsidR="002A4B62"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самотня дитина</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занедбана та зневажена дитина</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принижена і неповноцінна дитина</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уперта дитина</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 xml:space="preserve"> розлючена дитина</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 xml:space="preserve"> припускається</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 xml:space="preserve"> вроджений</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піддатливий</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капітулювати</w:t>
      </w:r>
    </w:p>
    <w:p w:rsidR="002A4B62" w:rsidRPr="00E40B13"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відособлений захисник</w:t>
      </w:r>
    </w:p>
    <w:p w:rsidR="002A4B62" w:rsidRPr="00E40B13" w:rsidRDefault="002A4B62" w:rsidP="00E40B13">
      <w:pPr>
        <w:autoSpaceDE w:val="0"/>
        <w:autoSpaceDN w:val="0"/>
        <w:adjustRightInd w:val="0"/>
        <w:spacing w:after="0" w:line="240" w:lineRule="auto"/>
        <w:jc w:val="both"/>
        <w:rPr>
          <w:rFonts w:ascii="Times New Roman" w:hAnsi="Times New Roman"/>
          <w:color w:val="000000"/>
          <w:sz w:val="28"/>
          <w:szCs w:val="28"/>
          <w:shd w:val="clear" w:color="auto" w:fill="FFFFFF"/>
        </w:rPr>
      </w:pPr>
      <w:r w:rsidRPr="00E40B13">
        <w:rPr>
          <w:rFonts w:ascii="Times New Roman" w:hAnsi="Times New Roman"/>
          <w:sz w:val="28"/>
          <w:szCs w:val="28"/>
        </w:rPr>
        <w:t>відповідати</w:t>
      </w:r>
    </w:p>
    <w:p w:rsidR="002A4B62" w:rsidRDefault="002A4B62" w:rsidP="00E40B13">
      <w:pPr>
        <w:autoSpaceDE w:val="0"/>
        <w:autoSpaceDN w:val="0"/>
        <w:adjustRightInd w:val="0"/>
        <w:spacing w:after="0" w:line="240" w:lineRule="auto"/>
        <w:jc w:val="both"/>
        <w:rPr>
          <w:rFonts w:ascii="Times New Roman" w:hAnsi="Times New Roman"/>
          <w:sz w:val="28"/>
          <w:szCs w:val="28"/>
        </w:rPr>
      </w:pPr>
      <w:r w:rsidRPr="00E40B13">
        <w:rPr>
          <w:rFonts w:ascii="Times New Roman" w:hAnsi="Times New Roman"/>
          <w:sz w:val="28"/>
          <w:szCs w:val="28"/>
        </w:rPr>
        <w:t>стилі подолання</w:t>
      </w:r>
    </w:p>
    <w:p w:rsidR="002A4B62" w:rsidRPr="00E40B13" w:rsidRDefault="002A4B62" w:rsidP="00E40B13">
      <w:pPr>
        <w:autoSpaceDE w:val="0"/>
        <w:autoSpaceDN w:val="0"/>
        <w:adjustRightInd w:val="0"/>
        <w:spacing w:after="0" w:line="240" w:lineRule="auto"/>
        <w:jc w:val="both"/>
        <w:rPr>
          <w:rFonts w:ascii="Times New Roman" w:hAnsi="Times New Roman"/>
          <w:color w:val="000000"/>
          <w:sz w:val="28"/>
          <w:szCs w:val="28"/>
          <w:shd w:val="clear" w:color="auto" w:fill="FFFFFF"/>
        </w:rPr>
      </w:pPr>
    </w:p>
    <w:p w:rsidR="002A4B62" w:rsidRPr="006B0696" w:rsidRDefault="002A4B62" w:rsidP="0088088E">
      <w:pPr>
        <w:pStyle w:val="ListParagraph"/>
        <w:numPr>
          <w:ilvl w:val="0"/>
          <w:numId w:val="7"/>
        </w:numPr>
        <w:shd w:val="clear" w:color="auto" w:fill="FFFFFF"/>
        <w:autoSpaceDE w:val="0"/>
        <w:autoSpaceDN w:val="0"/>
        <w:adjustRightInd w:val="0"/>
        <w:jc w:val="both"/>
        <w:rPr>
          <w:rFonts w:ascii="Times New Roman" w:hAnsi="Times New Roman"/>
          <w:b/>
          <w:i/>
          <w:sz w:val="28"/>
          <w:szCs w:val="28"/>
          <w:lang w:val="en-GB"/>
        </w:rPr>
      </w:pPr>
      <w:r w:rsidRPr="006B0696">
        <w:rPr>
          <w:rFonts w:ascii="Times New Roman" w:hAnsi="Times New Roman"/>
          <w:b/>
          <w:i/>
          <w:sz w:val="28"/>
          <w:szCs w:val="28"/>
          <w:lang w:val="en-GB"/>
        </w:rPr>
        <w:t>Answer the questions:</w:t>
      </w:r>
    </w:p>
    <w:p w:rsidR="002A4B62" w:rsidRPr="00E40B13" w:rsidRDefault="002A4B62" w:rsidP="00E40B13">
      <w:pPr>
        <w:pStyle w:val="ListParagraph"/>
        <w:autoSpaceDE w:val="0"/>
        <w:autoSpaceDN w:val="0"/>
        <w:adjustRightInd w:val="0"/>
        <w:spacing w:line="240" w:lineRule="auto"/>
        <w:ind w:left="0"/>
        <w:rPr>
          <w:rFonts w:ascii="Times New Roman" w:hAnsi="Times New Roman"/>
          <w:i/>
          <w:sz w:val="28"/>
          <w:szCs w:val="28"/>
          <w:lang w:val="en-US"/>
        </w:rPr>
      </w:pPr>
      <w:r w:rsidRPr="00E40B13">
        <w:rPr>
          <w:rFonts w:ascii="Times New Roman" w:hAnsi="Times New Roman"/>
          <w:sz w:val="28"/>
          <w:szCs w:val="28"/>
        </w:rPr>
        <w:t>1.</w:t>
      </w:r>
      <w:r w:rsidRPr="00E40B13">
        <w:rPr>
          <w:rFonts w:ascii="Times New Roman" w:hAnsi="Times New Roman"/>
          <w:sz w:val="28"/>
          <w:szCs w:val="28"/>
          <w:lang w:val="en-US"/>
        </w:rPr>
        <w:t xml:space="preserve"> What other disorders can students with emotional and behavior problems often have?</w:t>
      </w:r>
    </w:p>
    <w:p w:rsidR="002A4B62" w:rsidRPr="00E40B13" w:rsidRDefault="002A4B62" w:rsidP="00E40B13">
      <w:pPr>
        <w:pStyle w:val="ListParagraph"/>
        <w:autoSpaceDE w:val="0"/>
        <w:autoSpaceDN w:val="0"/>
        <w:adjustRightInd w:val="0"/>
        <w:spacing w:line="240" w:lineRule="auto"/>
        <w:ind w:left="0"/>
        <w:rPr>
          <w:rFonts w:ascii="Times New Roman" w:hAnsi="Times New Roman"/>
          <w:i/>
          <w:sz w:val="28"/>
          <w:szCs w:val="28"/>
          <w:lang w:val="en-US"/>
        </w:rPr>
      </w:pPr>
      <w:r>
        <w:rPr>
          <w:rFonts w:ascii="Times New Roman" w:hAnsi="Times New Roman"/>
          <w:color w:val="000000"/>
          <w:sz w:val="28"/>
          <w:szCs w:val="28"/>
          <w:lang w:eastAsia="ru-RU"/>
        </w:rPr>
        <w:t>2</w:t>
      </w:r>
      <w:r w:rsidRPr="00E40B13">
        <w:rPr>
          <w:rFonts w:ascii="Times New Roman" w:hAnsi="Times New Roman"/>
          <w:color w:val="000000"/>
          <w:sz w:val="28"/>
          <w:szCs w:val="28"/>
          <w:lang w:val="en-US" w:eastAsia="ru-RU"/>
        </w:rPr>
        <w:t>. What are the basic components of human development from the perspective of neuropsychoanalysis?</w:t>
      </w:r>
    </w:p>
    <w:p w:rsidR="002A4B62" w:rsidRPr="00E40B13" w:rsidRDefault="002A4B62" w:rsidP="00E40B13">
      <w:pPr>
        <w:pStyle w:val="ListParagraph"/>
        <w:autoSpaceDE w:val="0"/>
        <w:autoSpaceDN w:val="0"/>
        <w:adjustRightInd w:val="0"/>
        <w:spacing w:line="240" w:lineRule="auto"/>
        <w:ind w:left="0"/>
        <w:rPr>
          <w:rFonts w:ascii="Times New Roman" w:hAnsi="Times New Roman"/>
          <w:i/>
          <w:sz w:val="28"/>
          <w:szCs w:val="28"/>
          <w:lang w:val="en-US"/>
        </w:rPr>
      </w:pPr>
      <w:r>
        <w:rPr>
          <w:rFonts w:ascii="Times New Roman" w:hAnsi="Times New Roman"/>
          <w:color w:val="000000"/>
          <w:sz w:val="28"/>
          <w:szCs w:val="28"/>
          <w:lang w:eastAsia="ru-RU"/>
        </w:rPr>
        <w:t>3</w:t>
      </w:r>
      <w:r w:rsidRPr="00E40B13">
        <w:rPr>
          <w:rFonts w:ascii="Times New Roman" w:hAnsi="Times New Roman"/>
          <w:color w:val="000000"/>
          <w:sz w:val="28"/>
          <w:szCs w:val="28"/>
          <w:lang w:val="en-US" w:eastAsia="ru-RU"/>
        </w:rPr>
        <w:t>. What are the basic biological and social requirements of the organism?</w:t>
      </w:r>
    </w:p>
    <w:p w:rsidR="002A4B62" w:rsidRPr="00457CBC" w:rsidRDefault="002A4B62" w:rsidP="009B6B72">
      <w:pPr>
        <w:pStyle w:val="ListParagraph"/>
        <w:shd w:val="clear" w:color="auto" w:fill="FFFFFF"/>
        <w:autoSpaceDE w:val="0"/>
        <w:autoSpaceDN w:val="0"/>
        <w:adjustRightInd w:val="0"/>
        <w:ind w:left="1080"/>
        <w:jc w:val="both"/>
        <w:rPr>
          <w:rFonts w:ascii="Times New Roman" w:hAnsi="Times New Roman"/>
          <w:sz w:val="28"/>
          <w:szCs w:val="28"/>
        </w:rPr>
      </w:pPr>
    </w:p>
    <w:p w:rsidR="002A4B62" w:rsidRPr="00457CBC" w:rsidRDefault="002A4B62" w:rsidP="0088088E">
      <w:pPr>
        <w:pStyle w:val="ListParagraph"/>
        <w:numPr>
          <w:ilvl w:val="0"/>
          <w:numId w:val="7"/>
        </w:numPr>
        <w:shd w:val="clear" w:color="auto" w:fill="FFFFFF"/>
        <w:autoSpaceDE w:val="0"/>
        <w:autoSpaceDN w:val="0"/>
        <w:adjustRightInd w:val="0"/>
        <w:jc w:val="both"/>
        <w:rPr>
          <w:rFonts w:ascii="Times New Roman" w:hAnsi="Times New Roman"/>
          <w:b/>
          <w:i/>
          <w:sz w:val="28"/>
          <w:szCs w:val="28"/>
        </w:rPr>
      </w:pPr>
      <w:r w:rsidRPr="00457CBC">
        <w:rPr>
          <w:rFonts w:ascii="Times New Roman" w:hAnsi="Times New Roman"/>
          <w:b/>
          <w:i/>
          <w:sz w:val="28"/>
          <w:szCs w:val="28"/>
          <w:lang w:val="en-US"/>
        </w:rPr>
        <w:t xml:space="preserve">Put 5 types of questions to the </w:t>
      </w:r>
      <w:r w:rsidRPr="00457CBC">
        <w:rPr>
          <w:rFonts w:ascii="Times New Roman" w:hAnsi="Times New Roman"/>
          <w:b/>
          <w:i/>
          <w:sz w:val="28"/>
          <w:szCs w:val="28"/>
          <w:lang w:val="en-GB"/>
        </w:rPr>
        <w:t>following sentence:</w:t>
      </w:r>
    </w:p>
    <w:p w:rsidR="002A4B62" w:rsidRPr="00284FDB" w:rsidRDefault="002A4B62" w:rsidP="007C0841">
      <w:pPr>
        <w:autoSpaceDE w:val="0"/>
        <w:autoSpaceDN w:val="0"/>
        <w:adjustRightInd w:val="0"/>
        <w:spacing w:line="240" w:lineRule="auto"/>
        <w:jc w:val="both"/>
        <w:rPr>
          <w:rFonts w:ascii="Times New Roman" w:hAnsi="Times New Roman"/>
          <w:sz w:val="28"/>
          <w:szCs w:val="28"/>
          <w:lang w:val="en-US"/>
        </w:rPr>
      </w:pPr>
      <w:r w:rsidRPr="009C5441">
        <w:rPr>
          <w:rFonts w:ascii="Times New Roman" w:hAnsi="Times New Roman"/>
          <w:sz w:val="28"/>
          <w:szCs w:val="28"/>
          <w:lang w:val="en-US"/>
        </w:rPr>
        <w:t>.</w:t>
      </w:r>
      <w:r w:rsidRPr="00284FDB">
        <w:rPr>
          <w:lang w:val="en-US"/>
        </w:rPr>
        <w:t xml:space="preserve"> </w:t>
      </w:r>
      <w:r w:rsidRPr="000029AF">
        <w:rPr>
          <w:lang w:val="en-US"/>
        </w:rPr>
        <w:t xml:space="preserve"> </w:t>
      </w:r>
      <w:r w:rsidRPr="00284FDB">
        <w:rPr>
          <w:rFonts w:ascii="Times New Roman" w:hAnsi="Times New Roman"/>
          <w:sz w:val="28"/>
          <w:szCs w:val="28"/>
          <w:lang w:val="en-US"/>
        </w:rPr>
        <w:t>It is not uncommon for these kinds of clients to engage in therapy interfering behaviors like being late or not doing the homework</w:t>
      </w:r>
    </w:p>
    <w:p w:rsidR="002A4B62" w:rsidRDefault="002A4B62" w:rsidP="00F66296">
      <w:pPr>
        <w:pStyle w:val="ListParagraph"/>
        <w:shd w:val="clear" w:color="auto" w:fill="FFFFFF"/>
        <w:autoSpaceDE w:val="0"/>
        <w:autoSpaceDN w:val="0"/>
        <w:adjustRightInd w:val="0"/>
        <w:ind w:left="1080" w:hanging="1080"/>
        <w:jc w:val="both"/>
        <w:rPr>
          <w:rFonts w:ascii="Times New Roman" w:hAnsi="Times New Roman"/>
          <w:sz w:val="28"/>
          <w:szCs w:val="28"/>
          <w:lang w:val="en-US"/>
        </w:rPr>
      </w:pPr>
    </w:p>
    <w:p w:rsidR="002A4B62" w:rsidRDefault="002A4B62" w:rsidP="00F66296">
      <w:pPr>
        <w:pStyle w:val="ListParagraph"/>
        <w:shd w:val="clear" w:color="auto" w:fill="FFFFFF"/>
        <w:tabs>
          <w:tab w:val="left" w:pos="1724"/>
        </w:tabs>
        <w:autoSpaceDE w:val="0"/>
        <w:autoSpaceDN w:val="0"/>
        <w:adjustRightInd w:val="0"/>
        <w:ind w:left="1080" w:hanging="1080"/>
        <w:jc w:val="both"/>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5</w:t>
      </w:r>
      <w:r>
        <w:rPr>
          <w:rFonts w:ascii="Times New Roman" w:hAnsi="Times New Roman"/>
          <w:b/>
          <w:sz w:val="28"/>
          <w:szCs w:val="28"/>
          <w:lang w:val="en-US"/>
        </w:rPr>
        <w:tab/>
      </w:r>
    </w:p>
    <w:p w:rsidR="002A4B62" w:rsidRPr="006D0043" w:rsidRDefault="002A4B62" w:rsidP="00495B17">
      <w:pPr>
        <w:numPr>
          <w:ilvl w:val="0"/>
          <w:numId w:val="16"/>
        </w:numPr>
        <w:spacing w:after="0" w:line="240" w:lineRule="auto"/>
        <w:rPr>
          <w:rFonts w:ascii="Times New Roman" w:hAnsi="Times New Roman"/>
          <w:b/>
          <w:i/>
          <w:sz w:val="28"/>
          <w:szCs w:val="28"/>
        </w:rPr>
      </w:pPr>
      <w:r w:rsidRPr="00995D64">
        <w:rPr>
          <w:rFonts w:ascii="Times New Roman" w:hAnsi="Times New Roman"/>
          <w:b/>
          <w:i/>
          <w:sz w:val="28"/>
          <w:szCs w:val="28"/>
        </w:rPr>
        <w:t>Translate into Ukrainian</w:t>
      </w:r>
      <w:r w:rsidRPr="00995D64">
        <w:rPr>
          <w:rFonts w:ascii="Times New Roman" w:hAnsi="Times New Roman"/>
          <w:b/>
          <w:i/>
          <w:sz w:val="28"/>
          <w:szCs w:val="28"/>
          <w:lang w:val="en-US"/>
        </w:rPr>
        <w:t>.</w:t>
      </w:r>
    </w:p>
    <w:p w:rsidR="002A4B62" w:rsidRPr="001A0188" w:rsidRDefault="002A4B62" w:rsidP="001A0188">
      <w:pPr>
        <w:autoSpaceDE w:val="0"/>
        <w:autoSpaceDN w:val="0"/>
        <w:adjustRightInd w:val="0"/>
        <w:spacing w:after="0" w:line="240" w:lineRule="auto"/>
        <w:ind w:firstLine="567"/>
        <w:jc w:val="both"/>
        <w:rPr>
          <w:rFonts w:ascii="Times New Roman" w:hAnsi="Times New Roman"/>
          <w:sz w:val="28"/>
          <w:szCs w:val="28"/>
          <w:lang w:val="en-US"/>
        </w:rPr>
      </w:pPr>
      <w:r w:rsidRPr="001A0188">
        <w:rPr>
          <w:rFonts w:ascii="Times New Roman" w:hAnsi="Times New Roman"/>
          <w:sz w:val="28"/>
          <w:szCs w:val="28"/>
          <w:lang w:val="en-US"/>
        </w:rPr>
        <w:t xml:space="preserve">There are four child modes. These are </w:t>
      </w:r>
      <w:r w:rsidRPr="001A0188">
        <w:rPr>
          <w:rFonts w:ascii="Times New Roman" w:hAnsi="Times New Roman"/>
          <w:i/>
          <w:sz w:val="28"/>
          <w:szCs w:val="28"/>
          <w:lang w:val="en-US"/>
        </w:rPr>
        <w:t>vulnerable child, angry child, impulsive/undisciplined child, and the contented child</w:t>
      </w:r>
      <w:r w:rsidRPr="001A0188">
        <w:rPr>
          <w:rFonts w:ascii="Times New Roman" w:hAnsi="Times New Roman"/>
          <w:sz w:val="28"/>
          <w:szCs w:val="28"/>
          <w:lang w:val="en-US"/>
        </w:rPr>
        <w:t>. Vulnerable child is characterized by the emotions cognitive-behavioral theory and treatment of antisocial personality disorder of sadness, anguish, and shame. It includes subtypes of “lonely child,” “abandoned and abused child,” and “humiliated and inferior child” while angry child mode has subtypes of “stubborn child” and “enraged child”. The last one “contended child” is the mode in which the basic needs of the child are met. Child modes are assumed to be universal and congenital.</w:t>
      </w:r>
    </w:p>
    <w:p w:rsidR="002A4B62" w:rsidRPr="001A0188" w:rsidRDefault="002A4B62" w:rsidP="001A0188">
      <w:pPr>
        <w:autoSpaceDE w:val="0"/>
        <w:autoSpaceDN w:val="0"/>
        <w:adjustRightInd w:val="0"/>
        <w:spacing w:after="0" w:line="240" w:lineRule="auto"/>
        <w:ind w:firstLine="567"/>
        <w:jc w:val="both"/>
        <w:rPr>
          <w:rFonts w:ascii="Times New Roman" w:hAnsi="Times New Roman"/>
          <w:sz w:val="28"/>
          <w:szCs w:val="28"/>
          <w:lang w:val="en-US"/>
        </w:rPr>
      </w:pPr>
      <w:r w:rsidRPr="001A0188">
        <w:rPr>
          <w:rFonts w:ascii="Times New Roman" w:hAnsi="Times New Roman"/>
          <w:b/>
          <w:sz w:val="28"/>
          <w:szCs w:val="28"/>
          <w:lang w:val="en-US"/>
        </w:rPr>
        <w:t>Maladaptive coping modes</w:t>
      </w:r>
      <w:r w:rsidRPr="001A0188">
        <w:rPr>
          <w:rFonts w:ascii="Times New Roman" w:hAnsi="Times New Roman"/>
          <w:sz w:val="28"/>
          <w:szCs w:val="28"/>
          <w:lang w:val="en-US"/>
        </w:rPr>
        <w:t xml:space="preserve">. These modes are compliant surrendered, detached protector, and overcompensator. </w:t>
      </w:r>
      <w:r w:rsidRPr="001A0188">
        <w:rPr>
          <w:rFonts w:ascii="Times New Roman" w:hAnsi="Times New Roman"/>
          <w:color w:val="000000"/>
          <w:sz w:val="28"/>
          <w:szCs w:val="28"/>
          <w:shd w:val="clear" w:color="auto" w:fill="FFFFFF"/>
          <w:lang w:val="en-US"/>
        </w:rPr>
        <w:t>These modes correspond to the maladaptive coping styles of schema avoidance, surrender, and overcompensation. In contrast to the coping styles, however, which focus solely on coping behaviors, the coping modes are emotional states that involve emotions, cognitions, and behavioral responses that are active at a given moment, when early maladaptive schemas have been triggered.</w:t>
      </w:r>
      <w:r w:rsidRPr="001A0188">
        <w:rPr>
          <w:rFonts w:ascii="Times New Roman" w:hAnsi="Times New Roman"/>
          <w:sz w:val="28"/>
          <w:szCs w:val="28"/>
          <w:lang w:val="en-US"/>
        </w:rPr>
        <w:t xml:space="preserve"> </w:t>
      </w:r>
    </w:p>
    <w:p w:rsidR="002A4B62" w:rsidRDefault="002A4B62" w:rsidP="001A0188">
      <w:pPr>
        <w:autoSpaceDE w:val="0"/>
        <w:autoSpaceDN w:val="0"/>
        <w:adjustRightInd w:val="0"/>
        <w:spacing w:after="0" w:line="240" w:lineRule="auto"/>
        <w:ind w:firstLine="567"/>
        <w:jc w:val="both"/>
        <w:rPr>
          <w:rFonts w:ascii="Times New Roman" w:hAnsi="Times New Roman"/>
          <w:b/>
          <w:i/>
          <w:sz w:val="28"/>
          <w:szCs w:val="28"/>
        </w:rPr>
      </w:pPr>
      <w:r w:rsidRPr="001A0188">
        <w:rPr>
          <w:rFonts w:ascii="Times New Roman" w:hAnsi="Times New Roman"/>
          <w:b/>
          <w:sz w:val="28"/>
          <w:szCs w:val="28"/>
          <w:lang w:val="en-US"/>
        </w:rPr>
        <w:t>Surrender compliant surrenderer</w:t>
      </w:r>
      <w:r w:rsidRPr="001A0188">
        <w:rPr>
          <w:rFonts w:ascii="Times New Roman" w:hAnsi="Times New Roman"/>
          <w:sz w:val="28"/>
          <w:szCs w:val="28"/>
          <w:lang w:val="en-US"/>
        </w:rPr>
        <w:t xml:space="preserve"> acts in a passive, subservient, submissive, reassurance-seeking, or self-deprecating way towards others out of fear of conflict or rejection. </w:t>
      </w:r>
    </w:p>
    <w:p w:rsidR="002A4B62" w:rsidRPr="009420DC" w:rsidRDefault="002A4B62" w:rsidP="003B142C">
      <w:pPr>
        <w:pStyle w:val="ListParagraph"/>
        <w:spacing w:after="0" w:line="240" w:lineRule="auto"/>
        <w:ind w:left="1080"/>
        <w:rPr>
          <w:rFonts w:ascii="Times New Roman" w:hAnsi="Times New Roman"/>
          <w:b/>
          <w:i/>
          <w:sz w:val="28"/>
          <w:szCs w:val="28"/>
        </w:rPr>
      </w:pPr>
    </w:p>
    <w:p w:rsidR="002A4B62" w:rsidRDefault="002A4B62" w:rsidP="009B6B72">
      <w:pPr>
        <w:pStyle w:val="ListParagraph"/>
        <w:numPr>
          <w:ilvl w:val="0"/>
          <w:numId w:val="16"/>
        </w:numPr>
        <w:spacing w:after="0" w:line="240" w:lineRule="auto"/>
        <w:rPr>
          <w:rFonts w:ascii="Times New Roman" w:hAnsi="Times New Roman"/>
          <w:b/>
          <w:i/>
          <w:sz w:val="28"/>
          <w:szCs w:val="28"/>
        </w:rPr>
      </w:pPr>
      <w:r w:rsidRPr="009B6B72">
        <w:rPr>
          <w:rFonts w:ascii="Times New Roman" w:hAnsi="Times New Roman"/>
          <w:b/>
          <w:i/>
          <w:sz w:val="28"/>
          <w:szCs w:val="28"/>
          <w:lang w:val="en-GB"/>
        </w:rPr>
        <w:t xml:space="preserve">Find </w:t>
      </w:r>
      <w:r w:rsidRPr="009B6B72">
        <w:rPr>
          <w:rFonts w:ascii="Times New Roman" w:hAnsi="Times New Roman"/>
          <w:b/>
          <w:i/>
          <w:sz w:val="28"/>
          <w:szCs w:val="28"/>
          <w:lang w:val="en-US"/>
        </w:rPr>
        <w:t>English</w:t>
      </w:r>
      <w:r w:rsidRPr="009B6B72">
        <w:rPr>
          <w:rFonts w:ascii="Times New Roman" w:hAnsi="Times New Roman"/>
          <w:b/>
          <w:i/>
          <w:sz w:val="28"/>
          <w:szCs w:val="28"/>
          <w:lang w:val="en-GB"/>
        </w:rPr>
        <w:t xml:space="preserve"> equivalents to the following phrases:</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психіатричні розлади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 xml:space="preserve"> подолати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 xml:space="preserve"> зменшити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бути посиленим</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 xml:space="preserve"> схема дотримання</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схема уникнення</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схема компенсації</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 xml:space="preserve"> приймати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бути спровокованим</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підтвердити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 xml:space="preserve"> відчайдушно</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 xml:space="preserve"> запускати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відволікати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займатися терапією</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маскуватися</w:t>
      </w:r>
    </w:p>
    <w:p w:rsidR="002A4B62" w:rsidRPr="009B6B72" w:rsidRDefault="002A4B62" w:rsidP="009420DC">
      <w:pPr>
        <w:pStyle w:val="ListParagraph"/>
        <w:spacing w:after="0" w:line="240" w:lineRule="auto"/>
        <w:ind w:left="1080"/>
        <w:rPr>
          <w:rFonts w:ascii="Times New Roman" w:hAnsi="Times New Roman"/>
          <w:b/>
          <w:i/>
          <w:sz w:val="28"/>
          <w:szCs w:val="28"/>
        </w:rPr>
      </w:pPr>
    </w:p>
    <w:p w:rsidR="002A4B62" w:rsidRDefault="002A4B62" w:rsidP="004906CD">
      <w:pPr>
        <w:pStyle w:val="ListParagraph"/>
        <w:spacing w:after="0" w:line="240" w:lineRule="auto"/>
        <w:ind w:left="1080"/>
        <w:rPr>
          <w:rFonts w:ascii="Times New Roman" w:hAnsi="Times New Roman"/>
          <w:sz w:val="28"/>
          <w:szCs w:val="28"/>
          <w:lang w:val="en-US"/>
        </w:rPr>
      </w:pPr>
    </w:p>
    <w:p w:rsidR="002A4B62" w:rsidRDefault="002A4B62" w:rsidP="009B6B72">
      <w:pPr>
        <w:pStyle w:val="ListParagraph"/>
        <w:numPr>
          <w:ilvl w:val="0"/>
          <w:numId w:val="16"/>
        </w:numPr>
        <w:shd w:val="clear" w:color="auto" w:fill="FFFFFF"/>
        <w:autoSpaceDE w:val="0"/>
        <w:autoSpaceDN w:val="0"/>
        <w:adjustRightInd w:val="0"/>
        <w:jc w:val="both"/>
        <w:rPr>
          <w:rFonts w:ascii="Times New Roman" w:hAnsi="Times New Roman"/>
          <w:b/>
          <w:i/>
          <w:sz w:val="28"/>
          <w:szCs w:val="28"/>
          <w:lang w:val="en-GB"/>
        </w:rPr>
      </w:pPr>
      <w:r w:rsidRPr="009B6B72">
        <w:rPr>
          <w:rFonts w:ascii="Times New Roman" w:hAnsi="Times New Roman"/>
          <w:b/>
          <w:i/>
          <w:sz w:val="28"/>
          <w:szCs w:val="28"/>
          <w:lang w:val="en-GB"/>
        </w:rPr>
        <w:t>Answer the questions:</w:t>
      </w:r>
    </w:p>
    <w:p w:rsidR="002A4B62" w:rsidRPr="00A67F12" w:rsidRDefault="002A4B62" w:rsidP="00A67F12">
      <w:pPr>
        <w:pStyle w:val="ListParagraph"/>
        <w:numPr>
          <w:ilvl w:val="0"/>
          <w:numId w:val="27"/>
        </w:numPr>
        <w:shd w:val="clear" w:color="auto" w:fill="FFFFFF"/>
        <w:spacing w:line="240" w:lineRule="auto"/>
        <w:jc w:val="both"/>
        <w:rPr>
          <w:rFonts w:ascii="Times New Roman" w:hAnsi="Times New Roman"/>
          <w:color w:val="000000"/>
          <w:sz w:val="28"/>
          <w:szCs w:val="28"/>
          <w:lang w:eastAsia="ru-RU"/>
        </w:rPr>
      </w:pPr>
      <w:r w:rsidRPr="00A67F12">
        <w:rPr>
          <w:rFonts w:ascii="Times New Roman" w:hAnsi="Times New Roman"/>
          <w:color w:val="000000"/>
          <w:sz w:val="28"/>
          <w:szCs w:val="28"/>
          <w:lang w:val="en-US" w:eastAsia="ru-RU"/>
        </w:rPr>
        <w:t>What can action and behavior patterns for shaping the organism-object relationships be divided into disorders in the basic emotional dynamics according to?</w:t>
      </w:r>
    </w:p>
    <w:p w:rsidR="002A4B62" w:rsidRPr="00A67F12" w:rsidRDefault="002A4B62" w:rsidP="00A67F12">
      <w:pPr>
        <w:pStyle w:val="ListParagraph"/>
        <w:numPr>
          <w:ilvl w:val="0"/>
          <w:numId w:val="27"/>
        </w:numPr>
        <w:shd w:val="clear" w:color="auto" w:fill="FFFFFF"/>
        <w:spacing w:line="240" w:lineRule="auto"/>
        <w:jc w:val="both"/>
        <w:rPr>
          <w:rFonts w:ascii="Times New Roman" w:hAnsi="Times New Roman"/>
          <w:color w:val="000000"/>
          <w:sz w:val="28"/>
          <w:szCs w:val="28"/>
          <w:lang w:eastAsia="ru-RU"/>
        </w:rPr>
      </w:pPr>
      <w:r w:rsidRPr="00A67F12">
        <w:rPr>
          <w:rFonts w:ascii="Times New Roman" w:hAnsi="Times New Roman"/>
          <w:sz w:val="28"/>
          <w:szCs w:val="28"/>
          <w:lang w:val="en-US"/>
        </w:rPr>
        <w:t>What key documents constitute the Code of Ethics for social workers in the UK?</w:t>
      </w:r>
    </w:p>
    <w:p w:rsidR="002A4B62" w:rsidRPr="00A67F12" w:rsidRDefault="002A4B62" w:rsidP="00A67F12">
      <w:pPr>
        <w:pStyle w:val="ListParagraph"/>
        <w:numPr>
          <w:ilvl w:val="0"/>
          <w:numId w:val="27"/>
        </w:numPr>
        <w:shd w:val="clear" w:color="auto" w:fill="FFFFFF"/>
        <w:spacing w:line="240" w:lineRule="auto"/>
        <w:jc w:val="both"/>
        <w:rPr>
          <w:rFonts w:ascii="Times New Roman" w:hAnsi="Times New Roman"/>
          <w:color w:val="000000"/>
          <w:sz w:val="28"/>
          <w:szCs w:val="28"/>
          <w:lang w:eastAsia="ru-RU"/>
        </w:rPr>
      </w:pPr>
      <w:r w:rsidRPr="00A67F12">
        <w:rPr>
          <w:rFonts w:ascii="Times New Roman" w:hAnsi="Times New Roman"/>
          <w:color w:val="000000"/>
          <w:sz w:val="28"/>
          <w:szCs w:val="28"/>
          <w:lang w:val="en-US" w:eastAsia="ru-RU"/>
        </w:rPr>
        <w:t>What provides the introspective, exterospective, evaluative, activating and motivating function of the emotions, feelings, and affects?</w:t>
      </w:r>
    </w:p>
    <w:p w:rsidR="002A4B62" w:rsidRPr="009B6B72" w:rsidRDefault="002A4B62" w:rsidP="00F84FC1">
      <w:pPr>
        <w:pStyle w:val="ListParagraph"/>
        <w:spacing w:after="0" w:line="240" w:lineRule="auto"/>
        <w:ind w:left="1080"/>
        <w:rPr>
          <w:rFonts w:ascii="Times New Roman" w:hAnsi="Times New Roman"/>
          <w:sz w:val="28"/>
          <w:szCs w:val="28"/>
          <w:lang w:val="en-US"/>
        </w:rPr>
      </w:pPr>
    </w:p>
    <w:p w:rsidR="002A4B62" w:rsidRPr="009B6B72" w:rsidRDefault="002A4B62" w:rsidP="009B6B72">
      <w:pPr>
        <w:pStyle w:val="ListParagraph"/>
        <w:numPr>
          <w:ilvl w:val="0"/>
          <w:numId w:val="16"/>
        </w:numPr>
        <w:shd w:val="clear" w:color="auto" w:fill="FFFFFF"/>
        <w:autoSpaceDE w:val="0"/>
        <w:autoSpaceDN w:val="0"/>
        <w:adjustRightInd w:val="0"/>
        <w:jc w:val="both"/>
        <w:rPr>
          <w:rFonts w:ascii="Times New Roman" w:hAnsi="Times New Roman"/>
          <w:b/>
          <w:i/>
          <w:sz w:val="28"/>
          <w:szCs w:val="28"/>
        </w:rPr>
      </w:pPr>
      <w:r w:rsidRPr="009B6B72">
        <w:rPr>
          <w:rFonts w:ascii="Times New Roman" w:hAnsi="Times New Roman"/>
          <w:b/>
          <w:i/>
          <w:sz w:val="28"/>
          <w:szCs w:val="28"/>
          <w:lang w:val="en-US"/>
        </w:rPr>
        <w:t xml:space="preserve">Put 5 types of questions to the </w:t>
      </w:r>
      <w:r w:rsidRPr="009B6B72">
        <w:rPr>
          <w:rFonts w:ascii="Times New Roman" w:hAnsi="Times New Roman"/>
          <w:b/>
          <w:i/>
          <w:sz w:val="28"/>
          <w:szCs w:val="28"/>
          <w:lang w:val="en-GB"/>
        </w:rPr>
        <w:t>following sentence:</w:t>
      </w:r>
    </w:p>
    <w:p w:rsidR="002A4B62" w:rsidRPr="001A0188" w:rsidRDefault="002A4B62" w:rsidP="001A0188">
      <w:pPr>
        <w:autoSpaceDE w:val="0"/>
        <w:autoSpaceDN w:val="0"/>
        <w:adjustRightInd w:val="0"/>
        <w:spacing w:line="240" w:lineRule="auto"/>
        <w:ind w:left="360"/>
        <w:jc w:val="both"/>
        <w:rPr>
          <w:rFonts w:ascii="Times New Roman" w:hAnsi="Times New Roman"/>
          <w:sz w:val="28"/>
          <w:szCs w:val="28"/>
          <w:lang w:val="en-US"/>
        </w:rPr>
      </w:pPr>
      <w:r w:rsidRPr="001A0188">
        <w:rPr>
          <w:rFonts w:ascii="Times New Roman" w:hAnsi="Times New Roman"/>
          <w:sz w:val="28"/>
          <w:szCs w:val="28"/>
          <w:lang w:val="en-US"/>
        </w:rPr>
        <w:t xml:space="preserve">They crave for admiration and frequently brag or behave in a self-aggrandizing manner to inflate their sense of self. </w:t>
      </w:r>
    </w:p>
    <w:p w:rsidR="002A4B62" w:rsidRDefault="002A4B62" w:rsidP="003B142C">
      <w:pPr>
        <w:jc w:val="center"/>
        <w:rPr>
          <w:rFonts w:ascii="Times New Roman" w:hAnsi="Times New Roman"/>
          <w:sz w:val="24"/>
          <w:szCs w:val="24"/>
        </w:rPr>
      </w:pPr>
    </w:p>
    <w:p w:rsidR="002A4B62" w:rsidRDefault="002A4B62" w:rsidP="003B142C">
      <w:pPr>
        <w:jc w:val="center"/>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6</w:t>
      </w:r>
    </w:p>
    <w:p w:rsidR="002A4B62" w:rsidRPr="00F06695" w:rsidRDefault="002A4B62" w:rsidP="00495B17">
      <w:pPr>
        <w:numPr>
          <w:ilvl w:val="0"/>
          <w:numId w:val="17"/>
        </w:numPr>
        <w:spacing w:after="0" w:line="240" w:lineRule="auto"/>
        <w:rPr>
          <w:rFonts w:ascii="Times New Roman" w:hAnsi="Times New Roman"/>
          <w:b/>
          <w:i/>
          <w:sz w:val="28"/>
          <w:szCs w:val="28"/>
        </w:rPr>
      </w:pPr>
      <w:r w:rsidRPr="00995D64">
        <w:rPr>
          <w:rFonts w:ascii="Times New Roman" w:hAnsi="Times New Roman"/>
          <w:b/>
          <w:i/>
          <w:sz w:val="28"/>
          <w:szCs w:val="28"/>
        </w:rPr>
        <w:t>Translate into Ukrainian</w:t>
      </w:r>
      <w:r w:rsidRPr="00995D64">
        <w:rPr>
          <w:rFonts w:ascii="Times New Roman" w:hAnsi="Times New Roman"/>
          <w:b/>
          <w:i/>
          <w:sz w:val="28"/>
          <w:szCs w:val="28"/>
          <w:lang w:val="en-US"/>
        </w:rPr>
        <w:t>.</w:t>
      </w:r>
    </w:p>
    <w:p w:rsidR="002A4B62" w:rsidRPr="00A02517" w:rsidRDefault="002A4B62" w:rsidP="00A02517">
      <w:pPr>
        <w:shd w:val="clear" w:color="auto" w:fill="FFFFFF"/>
        <w:spacing w:after="0" w:line="240" w:lineRule="auto"/>
        <w:ind w:firstLine="567"/>
        <w:jc w:val="both"/>
        <w:rPr>
          <w:rFonts w:ascii="Times New Roman" w:hAnsi="Times New Roman"/>
          <w:color w:val="000000"/>
          <w:sz w:val="28"/>
          <w:szCs w:val="28"/>
          <w:lang w:val="en-US" w:eastAsia="ru-RU"/>
        </w:rPr>
      </w:pPr>
      <w:r w:rsidRPr="00A02517">
        <w:rPr>
          <w:rFonts w:ascii="Times New Roman" w:hAnsi="Times New Roman"/>
          <w:color w:val="000000"/>
          <w:sz w:val="28"/>
          <w:szCs w:val="28"/>
          <w:lang w:val="en-US" w:eastAsia="ru-RU"/>
        </w:rPr>
        <w:t>From the perspective of neuropsychoanalysis, the basic components of human development are the human organism (the body with its inner world), the environment (nature and culture), the mind (in the all-round functional meaning of soul or psyche) and the brain as the organ of the mind. The human organism requires the material and social environment in order to secure its own and its species survival. The basic biological and social requirements of the organism, its need for food, warmth, movement, and organization as well as its desire for affiliation, community, partnership, and reproduction drive the mind (soul, psyche) to search for and find satisfying answers and objects in the environment. The mind and brain have the task of communicating between the requirements of the organism and the environment, finding compromises which promote development and creating connecting (integrating) patterns of behavior and action.</w:t>
      </w:r>
    </w:p>
    <w:p w:rsidR="002A4B62" w:rsidRPr="00A02517" w:rsidRDefault="002A4B62" w:rsidP="00A02517">
      <w:pPr>
        <w:shd w:val="clear" w:color="auto" w:fill="FFFFFF"/>
        <w:spacing w:after="0" w:line="240" w:lineRule="auto"/>
        <w:ind w:firstLine="709"/>
        <w:jc w:val="both"/>
        <w:rPr>
          <w:rFonts w:ascii="Times New Roman" w:hAnsi="Times New Roman"/>
          <w:color w:val="000000"/>
          <w:sz w:val="28"/>
          <w:szCs w:val="28"/>
          <w:lang w:val="en-US" w:eastAsia="ru-RU"/>
        </w:rPr>
      </w:pPr>
      <w:r w:rsidRPr="00A02517">
        <w:rPr>
          <w:rFonts w:ascii="Times New Roman" w:hAnsi="Times New Roman"/>
          <w:color w:val="000000"/>
          <w:sz w:val="28"/>
          <w:szCs w:val="28"/>
          <w:lang w:val="en-US" w:eastAsia="ru-RU"/>
        </w:rPr>
        <w:t>In a nutshell, the brain is connected to two “worlds”: the world </w:t>
      </w:r>
      <w:r w:rsidRPr="00A02517">
        <w:rPr>
          <w:rFonts w:ascii="Times New Roman" w:hAnsi="Times New Roman"/>
          <w:i/>
          <w:iCs/>
          <w:color w:val="000000"/>
          <w:sz w:val="28"/>
          <w:szCs w:val="28"/>
          <w:lang w:val="en-US" w:eastAsia="ru-RU"/>
        </w:rPr>
        <w:t>within</w:t>
      </w:r>
      <w:r w:rsidRPr="00A02517">
        <w:rPr>
          <w:rFonts w:ascii="Times New Roman" w:hAnsi="Times New Roman"/>
          <w:color w:val="000000"/>
          <w:sz w:val="28"/>
          <w:szCs w:val="28"/>
          <w:lang w:val="en-US" w:eastAsia="ru-RU"/>
        </w:rPr>
        <w:t> us, the internal milieu of the body; and the world </w:t>
      </w:r>
      <w:r w:rsidRPr="00A02517">
        <w:rPr>
          <w:rFonts w:ascii="Times New Roman" w:hAnsi="Times New Roman"/>
          <w:i/>
          <w:iCs/>
          <w:color w:val="000000"/>
          <w:sz w:val="28"/>
          <w:szCs w:val="28"/>
          <w:lang w:val="en-US" w:eastAsia="ru-RU"/>
        </w:rPr>
        <w:t>outside</w:t>
      </w:r>
      <w:r w:rsidRPr="00A02517">
        <w:rPr>
          <w:rFonts w:ascii="Times New Roman" w:hAnsi="Times New Roman"/>
          <w:color w:val="000000"/>
          <w:sz w:val="28"/>
          <w:szCs w:val="28"/>
          <w:lang w:val="en-US" w:eastAsia="ru-RU"/>
        </w:rPr>
        <w:t> us, the external environment. In a profound sense, </w:t>
      </w:r>
      <w:r w:rsidRPr="00A02517">
        <w:rPr>
          <w:rFonts w:ascii="Times New Roman" w:hAnsi="Times New Roman"/>
          <w:i/>
          <w:iCs/>
          <w:color w:val="000000"/>
          <w:sz w:val="28"/>
          <w:szCs w:val="28"/>
          <w:lang w:val="en-US" w:eastAsia="ru-RU"/>
        </w:rPr>
        <w:t xml:space="preserve">the principal task of the brain is to mediate this divide - </w:t>
      </w:r>
      <w:r w:rsidRPr="00A02517">
        <w:rPr>
          <w:rFonts w:ascii="Times New Roman" w:hAnsi="Times New Roman"/>
          <w:color w:val="000000"/>
          <w:sz w:val="28"/>
          <w:szCs w:val="28"/>
          <w:lang w:val="en-US" w:eastAsia="ru-RU"/>
        </w:rPr>
        <w:t>to mediate between the vital requirements of the internal milieu of the body (the vegetative functions) and the ever-changing world around us, which is the source of everything our bodies’ need.</w:t>
      </w:r>
    </w:p>
    <w:p w:rsidR="002A4B62" w:rsidRPr="00F06695" w:rsidRDefault="002A4B62" w:rsidP="00F06695">
      <w:pPr>
        <w:autoSpaceDE w:val="0"/>
        <w:autoSpaceDN w:val="0"/>
        <w:adjustRightInd w:val="0"/>
        <w:spacing w:after="0" w:line="240" w:lineRule="auto"/>
        <w:rPr>
          <w:rFonts w:ascii="Times New Roman" w:hAnsi="Times New Roman"/>
          <w:i/>
          <w:sz w:val="28"/>
          <w:szCs w:val="28"/>
          <w:lang w:val="en-US"/>
        </w:rPr>
      </w:pPr>
    </w:p>
    <w:p w:rsidR="002A4B62" w:rsidRPr="00EE5B69" w:rsidRDefault="002A4B62" w:rsidP="00EE5B69">
      <w:pPr>
        <w:pStyle w:val="ListParagraph"/>
        <w:numPr>
          <w:ilvl w:val="0"/>
          <w:numId w:val="17"/>
        </w:numPr>
        <w:spacing w:after="0" w:line="240" w:lineRule="auto"/>
        <w:rPr>
          <w:rFonts w:ascii="Times New Roman" w:hAnsi="Times New Roman"/>
          <w:b/>
          <w:i/>
          <w:sz w:val="28"/>
          <w:szCs w:val="28"/>
        </w:rPr>
      </w:pPr>
      <w:r w:rsidRPr="00EE5B69">
        <w:rPr>
          <w:rFonts w:ascii="Times New Roman" w:hAnsi="Times New Roman"/>
          <w:b/>
          <w:i/>
          <w:sz w:val="28"/>
          <w:szCs w:val="28"/>
          <w:lang w:val="en-GB"/>
        </w:rPr>
        <w:t xml:space="preserve">Find </w:t>
      </w:r>
      <w:r w:rsidRPr="00EE5B69">
        <w:rPr>
          <w:rFonts w:ascii="Times New Roman" w:hAnsi="Times New Roman"/>
          <w:b/>
          <w:i/>
          <w:sz w:val="28"/>
          <w:szCs w:val="28"/>
          <w:lang w:val="en-US"/>
        </w:rPr>
        <w:t>English</w:t>
      </w:r>
      <w:r w:rsidRPr="00EE5B69">
        <w:rPr>
          <w:rFonts w:ascii="Times New Roman" w:hAnsi="Times New Roman"/>
          <w:b/>
          <w:i/>
          <w:sz w:val="28"/>
          <w:szCs w:val="28"/>
          <w:lang w:val="en-GB"/>
        </w:rPr>
        <w:t xml:space="preserve"> equivalents to the following phrases:</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нагадувати (бути схожим)</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бути занадто надутим</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лопнути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зловживати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психодинамічна терапія</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 xml:space="preserve"> гештальт терапія</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зміна</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режим, образ дій, схема</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значне страждання</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ігнорувати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дорослішання</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сподіватися на інший результат</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інтенсивний вплив</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травми</w:t>
      </w:r>
    </w:p>
    <w:p w:rsidR="002A4B62" w:rsidRPr="001A0188" w:rsidRDefault="002A4B62" w:rsidP="001A0188">
      <w:pPr>
        <w:pStyle w:val="ListParagraph"/>
        <w:autoSpaceDE w:val="0"/>
        <w:autoSpaceDN w:val="0"/>
        <w:adjustRightInd w:val="0"/>
        <w:spacing w:line="240" w:lineRule="auto"/>
        <w:ind w:left="1080"/>
        <w:jc w:val="both"/>
        <w:rPr>
          <w:rFonts w:ascii="Times New Roman" w:hAnsi="Times New Roman"/>
          <w:sz w:val="28"/>
          <w:szCs w:val="28"/>
        </w:rPr>
      </w:pPr>
      <w:r w:rsidRPr="001A0188">
        <w:rPr>
          <w:rFonts w:ascii="Times New Roman" w:hAnsi="Times New Roman"/>
          <w:sz w:val="28"/>
          <w:szCs w:val="28"/>
        </w:rPr>
        <w:t>здоровий</w:t>
      </w:r>
    </w:p>
    <w:p w:rsidR="002A4B62" w:rsidRPr="004F2F42" w:rsidRDefault="002A4B62" w:rsidP="004906CD">
      <w:pPr>
        <w:spacing w:after="0" w:line="240" w:lineRule="auto"/>
        <w:rPr>
          <w:rFonts w:ascii="Times New Roman" w:hAnsi="Times New Roman"/>
          <w:sz w:val="28"/>
          <w:szCs w:val="28"/>
          <w:lang w:val="ru-RU"/>
        </w:rPr>
      </w:pPr>
    </w:p>
    <w:p w:rsidR="002A4B62" w:rsidRDefault="002A4B62" w:rsidP="00EE5B69">
      <w:pPr>
        <w:pStyle w:val="ListParagraph"/>
        <w:numPr>
          <w:ilvl w:val="0"/>
          <w:numId w:val="17"/>
        </w:numPr>
        <w:shd w:val="clear" w:color="auto" w:fill="FFFFFF"/>
        <w:autoSpaceDE w:val="0"/>
        <w:autoSpaceDN w:val="0"/>
        <w:adjustRightInd w:val="0"/>
        <w:jc w:val="both"/>
        <w:rPr>
          <w:rFonts w:ascii="Times New Roman" w:hAnsi="Times New Roman"/>
          <w:b/>
          <w:i/>
          <w:sz w:val="28"/>
          <w:szCs w:val="28"/>
          <w:lang w:val="en-GB"/>
        </w:rPr>
      </w:pPr>
      <w:r w:rsidRPr="00EE5B69">
        <w:rPr>
          <w:rFonts w:ascii="Times New Roman" w:hAnsi="Times New Roman"/>
          <w:b/>
          <w:i/>
          <w:sz w:val="28"/>
          <w:szCs w:val="28"/>
          <w:lang w:val="en-GB"/>
        </w:rPr>
        <w:t>Answer the questions:</w:t>
      </w:r>
    </w:p>
    <w:p w:rsidR="002A4B62" w:rsidRPr="00520A3B" w:rsidRDefault="002A4B62" w:rsidP="009420DC">
      <w:pPr>
        <w:pStyle w:val="ListParagraph"/>
        <w:numPr>
          <w:ilvl w:val="0"/>
          <w:numId w:val="25"/>
        </w:numPr>
        <w:autoSpaceDE w:val="0"/>
        <w:autoSpaceDN w:val="0"/>
        <w:adjustRightInd w:val="0"/>
        <w:spacing w:line="240" w:lineRule="auto"/>
        <w:jc w:val="both"/>
        <w:rPr>
          <w:rFonts w:ascii="Times New Roman" w:hAnsi="Times New Roman"/>
          <w:sz w:val="28"/>
          <w:szCs w:val="28"/>
          <w:lang w:val="en-US"/>
        </w:rPr>
      </w:pPr>
      <w:r w:rsidRPr="00520A3B">
        <w:rPr>
          <w:rFonts w:ascii="Times New Roman" w:hAnsi="Times New Roman"/>
          <w:color w:val="000000"/>
          <w:sz w:val="28"/>
          <w:szCs w:val="28"/>
          <w:lang w:val="en-US" w:eastAsia="ru-RU"/>
        </w:rPr>
        <w:t>What are the basic biological and social requirements of the organism?</w:t>
      </w:r>
    </w:p>
    <w:p w:rsidR="002A4B62" w:rsidRPr="00520A3B" w:rsidRDefault="002A4B62" w:rsidP="00520A3B">
      <w:pPr>
        <w:pStyle w:val="ListParagraph"/>
        <w:numPr>
          <w:ilvl w:val="0"/>
          <w:numId w:val="25"/>
        </w:numPr>
        <w:autoSpaceDE w:val="0"/>
        <w:autoSpaceDN w:val="0"/>
        <w:adjustRightInd w:val="0"/>
        <w:spacing w:line="240" w:lineRule="auto"/>
        <w:rPr>
          <w:rFonts w:ascii="Times New Roman" w:hAnsi="Times New Roman"/>
          <w:i/>
          <w:sz w:val="28"/>
          <w:szCs w:val="28"/>
          <w:lang w:val="en-US"/>
        </w:rPr>
      </w:pPr>
      <w:r w:rsidRPr="00520A3B">
        <w:rPr>
          <w:rFonts w:ascii="Times New Roman" w:hAnsi="Times New Roman"/>
          <w:color w:val="000000"/>
          <w:sz w:val="28"/>
          <w:szCs w:val="28"/>
          <w:lang w:val="en-US" w:eastAsia="ru-RU"/>
        </w:rPr>
        <w:t>How can future results on the correlation between environment and organism be predicted? Why?</w:t>
      </w:r>
    </w:p>
    <w:p w:rsidR="002A4B62" w:rsidRPr="00520A3B" w:rsidRDefault="002A4B62" w:rsidP="00520A3B">
      <w:pPr>
        <w:pStyle w:val="ListParagraph"/>
        <w:numPr>
          <w:ilvl w:val="0"/>
          <w:numId w:val="25"/>
        </w:numPr>
        <w:shd w:val="clear" w:color="auto" w:fill="FFFFFF"/>
        <w:spacing w:line="240" w:lineRule="auto"/>
        <w:jc w:val="both"/>
        <w:rPr>
          <w:rFonts w:ascii="Times New Roman" w:hAnsi="Times New Roman"/>
          <w:color w:val="000000"/>
          <w:sz w:val="28"/>
          <w:szCs w:val="28"/>
          <w:lang w:val="en-US" w:eastAsia="ru-RU"/>
        </w:rPr>
      </w:pPr>
      <w:r w:rsidRPr="00520A3B">
        <w:rPr>
          <w:rFonts w:ascii="Times New Roman" w:hAnsi="Times New Roman"/>
          <w:color w:val="000000"/>
          <w:sz w:val="28"/>
          <w:szCs w:val="28"/>
          <w:lang w:eastAsia="ru-RU"/>
        </w:rPr>
        <w:t> </w:t>
      </w:r>
      <w:r w:rsidRPr="00520A3B">
        <w:rPr>
          <w:rFonts w:ascii="Times New Roman" w:hAnsi="Times New Roman"/>
          <w:color w:val="000000"/>
          <w:sz w:val="28"/>
          <w:szCs w:val="28"/>
          <w:lang w:val="en-US" w:eastAsia="ru-RU"/>
        </w:rPr>
        <w:t>Why do Hermann Haken and Günter Schiepek criticize the application of the concept of complex, closed systems with linear dynamics on the correlation between environment and organism in psychology and psychotherapy?</w:t>
      </w:r>
    </w:p>
    <w:p w:rsidR="002A4B62" w:rsidRPr="00520A3B" w:rsidRDefault="002A4B62" w:rsidP="00520A3B">
      <w:pPr>
        <w:pStyle w:val="ListParagraph"/>
        <w:shd w:val="clear" w:color="auto" w:fill="FFFFFF"/>
        <w:spacing w:line="240" w:lineRule="auto"/>
        <w:jc w:val="both"/>
        <w:rPr>
          <w:rFonts w:ascii="Times New Roman" w:hAnsi="Times New Roman"/>
          <w:color w:val="000000"/>
          <w:sz w:val="28"/>
          <w:szCs w:val="28"/>
          <w:lang w:val="en-US" w:eastAsia="ru-RU"/>
        </w:rPr>
      </w:pPr>
    </w:p>
    <w:p w:rsidR="002A4B62" w:rsidRPr="00520A3B" w:rsidRDefault="002A4B62" w:rsidP="00BC5A02">
      <w:pPr>
        <w:pStyle w:val="ListParagraph"/>
        <w:numPr>
          <w:ilvl w:val="0"/>
          <w:numId w:val="17"/>
        </w:numPr>
        <w:shd w:val="clear" w:color="auto" w:fill="FFFFFF"/>
        <w:autoSpaceDE w:val="0"/>
        <w:autoSpaceDN w:val="0"/>
        <w:adjustRightInd w:val="0"/>
        <w:spacing w:after="0"/>
        <w:jc w:val="both"/>
        <w:rPr>
          <w:rFonts w:ascii="Times New Roman" w:hAnsi="Times New Roman"/>
          <w:b/>
          <w:i/>
          <w:sz w:val="28"/>
          <w:szCs w:val="28"/>
        </w:rPr>
      </w:pPr>
      <w:r w:rsidRPr="00520A3B">
        <w:rPr>
          <w:rFonts w:ascii="Times New Roman" w:hAnsi="Times New Roman"/>
          <w:b/>
          <w:i/>
          <w:sz w:val="28"/>
          <w:szCs w:val="28"/>
          <w:lang w:val="en-US"/>
        </w:rPr>
        <w:t xml:space="preserve">Put 5 types of questions to the </w:t>
      </w:r>
      <w:r w:rsidRPr="00520A3B">
        <w:rPr>
          <w:rFonts w:ascii="Times New Roman" w:hAnsi="Times New Roman"/>
          <w:b/>
          <w:i/>
          <w:sz w:val="28"/>
          <w:szCs w:val="28"/>
          <w:lang w:val="en-GB"/>
        </w:rPr>
        <w:t>following sentence:</w:t>
      </w:r>
    </w:p>
    <w:p w:rsidR="002A4B62" w:rsidRPr="00520A3B" w:rsidRDefault="002A4B62" w:rsidP="00520A3B">
      <w:pPr>
        <w:autoSpaceDE w:val="0"/>
        <w:autoSpaceDN w:val="0"/>
        <w:adjustRightInd w:val="0"/>
        <w:spacing w:after="0"/>
        <w:ind w:firstLine="567"/>
        <w:jc w:val="both"/>
        <w:rPr>
          <w:rFonts w:ascii="Times New Roman" w:hAnsi="Times New Roman"/>
          <w:sz w:val="28"/>
          <w:szCs w:val="28"/>
          <w:lang w:val="en-US"/>
        </w:rPr>
      </w:pPr>
      <w:r w:rsidRPr="00520A3B">
        <w:rPr>
          <w:rFonts w:ascii="Times New Roman" w:hAnsi="Times New Roman"/>
          <w:color w:val="000000"/>
          <w:sz w:val="28"/>
          <w:szCs w:val="28"/>
          <w:lang w:val="en-US" w:eastAsia="ru-RU"/>
        </w:rPr>
        <w:t>The stated properties, functions of the emotions, feelings and affects are fundamental conditions of emotional flexibility and basic criteria for emotional intelligence and social intelligence</w:t>
      </w:r>
    </w:p>
    <w:p w:rsidR="002A4B62" w:rsidRPr="00520A3B" w:rsidRDefault="002A4B62" w:rsidP="00FF5AF2">
      <w:pPr>
        <w:autoSpaceDE w:val="0"/>
        <w:autoSpaceDN w:val="0"/>
        <w:adjustRightInd w:val="0"/>
        <w:spacing w:after="0" w:line="360" w:lineRule="auto"/>
        <w:ind w:firstLine="567"/>
        <w:jc w:val="both"/>
        <w:rPr>
          <w:rFonts w:ascii="Times New Roman" w:hAnsi="Times New Roman"/>
          <w:sz w:val="28"/>
          <w:szCs w:val="28"/>
          <w:lang w:val="en-US"/>
        </w:rPr>
      </w:pPr>
    </w:p>
    <w:p w:rsidR="002A4B62" w:rsidRDefault="002A4B62" w:rsidP="00FF5AF2">
      <w:pPr>
        <w:autoSpaceDE w:val="0"/>
        <w:autoSpaceDN w:val="0"/>
        <w:adjustRightInd w:val="0"/>
        <w:spacing w:after="0" w:line="360" w:lineRule="auto"/>
        <w:ind w:firstLine="567"/>
        <w:jc w:val="both"/>
        <w:rPr>
          <w:rFonts w:ascii="Times New Roman" w:hAnsi="Times New Roman"/>
          <w:sz w:val="24"/>
          <w:szCs w:val="24"/>
          <w:lang w:val="en-US"/>
        </w:rPr>
      </w:pPr>
    </w:p>
    <w:p w:rsidR="002A4B62" w:rsidRDefault="002A4B62" w:rsidP="00AA22D8">
      <w:pPr>
        <w:autoSpaceDE w:val="0"/>
        <w:autoSpaceDN w:val="0"/>
        <w:adjustRightInd w:val="0"/>
        <w:spacing w:line="360" w:lineRule="auto"/>
        <w:ind w:firstLine="567"/>
        <w:jc w:val="both"/>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7</w:t>
      </w:r>
    </w:p>
    <w:p w:rsidR="002A4B62" w:rsidRPr="002A5197" w:rsidRDefault="002A4B62" w:rsidP="002A5197">
      <w:pPr>
        <w:pStyle w:val="ListParagraph"/>
        <w:numPr>
          <w:ilvl w:val="0"/>
          <w:numId w:val="19"/>
        </w:numPr>
        <w:spacing w:after="0" w:line="240" w:lineRule="auto"/>
        <w:rPr>
          <w:rFonts w:ascii="Times New Roman" w:hAnsi="Times New Roman"/>
          <w:b/>
          <w:i/>
          <w:sz w:val="28"/>
          <w:szCs w:val="28"/>
        </w:rPr>
      </w:pPr>
      <w:r w:rsidRPr="002A5197">
        <w:rPr>
          <w:rFonts w:ascii="Times New Roman" w:hAnsi="Times New Roman"/>
          <w:b/>
          <w:i/>
          <w:sz w:val="28"/>
          <w:szCs w:val="28"/>
        </w:rPr>
        <w:t>Translate into Ukrainian</w:t>
      </w:r>
      <w:r w:rsidRPr="002A5197">
        <w:rPr>
          <w:rFonts w:ascii="Times New Roman" w:hAnsi="Times New Roman"/>
          <w:b/>
          <w:i/>
          <w:sz w:val="28"/>
          <w:szCs w:val="28"/>
          <w:lang w:val="en-US"/>
        </w:rPr>
        <w:t>.</w:t>
      </w:r>
    </w:p>
    <w:p w:rsidR="002A4B62" w:rsidRPr="002A5197" w:rsidRDefault="002A4B62" w:rsidP="002A5197">
      <w:pPr>
        <w:pStyle w:val="ListParagraph"/>
        <w:spacing w:after="0" w:line="240" w:lineRule="auto"/>
        <w:ind w:left="1080"/>
        <w:rPr>
          <w:rFonts w:ascii="Times New Roman" w:hAnsi="Times New Roman"/>
          <w:b/>
          <w:i/>
          <w:sz w:val="28"/>
          <w:szCs w:val="28"/>
        </w:rPr>
      </w:pPr>
    </w:p>
    <w:p w:rsidR="002A4B62" w:rsidRPr="00C83216" w:rsidRDefault="002A4B62" w:rsidP="00C83216">
      <w:pPr>
        <w:pStyle w:val="Heading3"/>
        <w:spacing w:before="0" w:beforeAutospacing="0" w:after="0" w:afterAutospacing="0"/>
        <w:ind w:firstLine="301"/>
        <w:jc w:val="both"/>
        <w:textAlignment w:val="baseline"/>
        <w:rPr>
          <w:b w:val="0"/>
          <w:bCs w:val="0"/>
          <w:sz w:val="28"/>
          <w:szCs w:val="28"/>
        </w:rPr>
      </w:pPr>
      <w:r w:rsidRPr="00C83216">
        <w:rPr>
          <w:bCs w:val="0"/>
          <w:sz w:val="28"/>
          <w:szCs w:val="28"/>
        </w:rPr>
        <w:t xml:space="preserve">Traits of a </w:t>
      </w:r>
      <w:r w:rsidRPr="00C83216">
        <w:rPr>
          <w:bCs w:val="0"/>
          <w:sz w:val="28"/>
          <w:szCs w:val="28"/>
          <w:lang w:val="en-US"/>
        </w:rPr>
        <w:t>s</w:t>
      </w:r>
      <w:r w:rsidRPr="00C83216">
        <w:rPr>
          <w:bCs w:val="0"/>
          <w:sz w:val="28"/>
          <w:szCs w:val="28"/>
        </w:rPr>
        <w:t>ociopath</w:t>
      </w:r>
      <w:r w:rsidRPr="00C83216">
        <w:rPr>
          <w:b w:val="0"/>
          <w:bCs w:val="0"/>
          <w:sz w:val="28"/>
          <w:szCs w:val="28"/>
          <w:lang w:val="en-US"/>
        </w:rPr>
        <w:t xml:space="preserve">. </w:t>
      </w:r>
      <w:r w:rsidRPr="00C83216">
        <w:rPr>
          <w:b w:val="0"/>
          <w:color w:val="222222"/>
          <w:sz w:val="28"/>
          <w:szCs w:val="28"/>
        </w:rPr>
        <w:t>Researchers tend to believe that sociopathy is the result of environmental factors, such as a child or teen’s upbringing in a very negative household that resulted in physical abuse, emotional abuse, or childhood trauma.</w:t>
      </w:r>
    </w:p>
    <w:p w:rsidR="002A4B62" w:rsidRPr="00C83216" w:rsidRDefault="002A4B62" w:rsidP="00C83216">
      <w:pPr>
        <w:pStyle w:val="NormalWeb"/>
        <w:spacing w:before="0" w:beforeAutospacing="0" w:after="0" w:afterAutospacing="0"/>
        <w:ind w:firstLine="301"/>
        <w:jc w:val="both"/>
        <w:textAlignment w:val="baseline"/>
        <w:rPr>
          <w:color w:val="222222"/>
          <w:sz w:val="28"/>
          <w:szCs w:val="28"/>
          <w:lang w:val="en-US"/>
        </w:rPr>
      </w:pPr>
      <w:r w:rsidRPr="00C83216">
        <w:rPr>
          <w:color w:val="222222"/>
          <w:sz w:val="28"/>
          <w:szCs w:val="28"/>
          <w:lang w:val="en-US"/>
        </w:rPr>
        <w:t>Sociopaths, in general, tend to be more impulsive and erratic in their behavior than their psychopath counterparts. While also having difficulties in forming attachments to others, some sociopaths may be able to form an attachment to a like-minded group or person. Unlike psychopaths, most sociopaths don’t hold down long-term jobs or present much of a normal family life to the outside world.</w:t>
      </w:r>
    </w:p>
    <w:p w:rsidR="002A4B62" w:rsidRPr="00C83216" w:rsidRDefault="002A4B62" w:rsidP="00C83216">
      <w:pPr>
        <w:pStyle w:val="NormalWeb"/>
        <w:spacing w:before="0" w:beforeAutospacing="0" w:after="0" w:afterAutospacing="0"/>
        <w:jc w:val="both"/>
        <w:textAlignment w:val="baseline"/>
        <w:rPr>
          <w:color w:val="222222"/>
          <w:sz w:val="28"/>
          <w:szCs w:val="28"/>
          <w:lang w:val="en-US"/>
        </w:rPr>
      </w:pPr>
      <w:r w:rsidRPr="00C83216">
        <w:rPr>
          <w:color w:val="222222"/>
          <w:sz w:val="28"/>
          <w:szCs w:val="28"/>
          <w:lang w:val="en-US"/>
        </w:rPr>
        <w:t>When a sociopath engages in criminal behavior, they may do so in an impulsive and largely unplanned manner, with little regard for the risks or consequences of their actions. They may become agitated and angered easily, sometimes resulting in violent outbursts. These kinds of behaviors increase a sociopath’s chances of being apprehended.</w:t>
      </w:r>
    </w:p>
    <w:p w:rsidR="002A4B62" w:rsidRPr="00C83216" w:rsidRDefault="002A4B62" w:rsidP="00C83216">
      <w:pPr>
        <w:pStyle w:val="NormalWeb"/>
        <w:spacing w:before="0" w:beforeAutospacing="0" w:after="0" w:afterAutospacing="0"/>
        <w:ind w:firstLine="301"/>
        <w:jc w:val="both"/>
        <w:textAlignment w:val="baseline"/>
        <w:rPr>
          <w:color w:val="222222"/>
          <w:sz w:val="28"/>
          <w:szCs w:val="28"/>
          <w:lang w:val="en-US"/>
        </w:rPr>
      </w:pPr>
      <w:r w:rsidRPr="00C83216">
        <w:rPr>
          <w:color w:val="222222"/>
          <w:sz w:val="28"/>
          <w:szCs w:val="28"/>
          <w:lang w:val="en-US"/>
        </w:rPr>
        <w:t>Both psychopaths and sociopaths present risks to society, because they will often try and live a normal life while coping with their disorder. But psychopathy is likely the more dangerous disorder, because they experience a lot less guilt connected to their actions.</w:t>
      </w:r>
      <w:r>
        <w:rPr>
          <w:color w:val="222222"/>
          <w:sz w:val="28"/>
          <w:szCs w:val="28"/>
          <w:lang w:val="uk-UA"/>
        </w:rPr>
        <w:t xml:space="preserve"> </w:t>
      </w:r>
      <w:r w:rsidRPr="00C83216">
        <w:rPr>
          <w:color w:val="222222"/>
          <w:sz w:val="28"/>
          <w:szCs w:val="28"/>
          <w:lang w:val="en-US"/>
        </w:rPr>
        <w:t xml:space="preserve">A psychopath also has a greater ability to dissociate from their actions. </w:t>
      </w:r>
    </w:p>
    <w:p w:rsidR="002A4B62" w:rsidRDefault="002A4B62" w:rsidP="00405BDD">
      <w:pPr>
        <w:autoSpaceDE w:val="0"/>
        <w:autoSpaceDN w:val="0"/>
        <w:adjustRightInd w:val="0"/>
        <w:spacing w:after="0"/>
        <w:jc w:val="both"/>
        <w:rPr>
          <w:rFonts w:ascii="Times New Roman" w:hAnsi="Times New Roman"/>
          <w:sz w:val="28"/>
          <w:szCs w:val="28"/>
          <w:lang w:val="en-US"/>
        </w:rPr>
      </w:pPr>
    </w:p>
    <w:p w:rsidR="002A4B62" w:rsidRPr="00405BDD" w:rsidRDefault="002A4B62" w:rsidP="00405BDD">
      <w:pPr>
        <w:pStyle w:val="ListParagraph"/>
        <w:numPr>
          <w:ilvl w:val="0"/>
          <w:numId w:val="19"/>
        </w:numPr>
        <w:autoSpaceDE w:val="0"/>
        <w:autoSpaceDN w:val="0"/>
        <w:adjustRightInd w:val="0"/>
        <w:spacing w:after="0"/>
        <w:jc w:val="both"/>
        <w:rPr>
          <w:rFonts w:ascii="Times New Roman" w:hAnsi="Times New Roman"/>
          <w:b/>
          <w:i/>
          <w:sz w:val="28"/>
          <w:szCs w:val="28"/>
        </w:rPr>
      </w:pPr>
      <w:r w:rsidRPr="00405BDD">
        <w:rPr>
          <w:rFonts w:ascii="Times New Roman" w:hAnsi="Times New Roman"/>
          <w:b/>
          <w:i/>
          <w:sz w:val="28"/>
          <w:szCs w:val="28"/>
          <w:lang w:val="en-GB"/>
        </w:rPr>
        <w:t xml:space="preserve">Find </w:t>
      </w:r>
      <w:r w:rsidRPr="00405BDD">
        <w:rPr>
          <w:rFonts w:ascii="Times New Roman" w:hAnsi="Times New Roman"/>
          <w:b/>
          <w:i/>
          <w:sz w:val="28"/>
          <w:szCs w:val="28"/>
          <w:lang w:val="en-US"/>
        </w:rPr>
        <w:t>English</w:t>
      </w:r>
      <w:r w:rsidRPr="00405BDD">
        <w:rPr>
          <w:rFonts w:ascii="Times New Roman" w:hAnsi="Times New Roman"/>
          <w:b/>
          <w:i/>
          <w:sz w:val="28"/>
          <w:szCs w:val="28"/>
          <w:lang w:val="en-GB"/>
        </w:rPr>
        <w:t xml:space="preserve"> equivalents to the following phrases:</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shd w:val="clear" w:color="auto" w:fill="FFFFFF"/>
        </w:rPr>
        <w:t>еволюціонувати</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shd w:val="clear" w:color="auto" w:fill="FFFFFF"/>
        </w:rPr>
        <w:t>вичерпний</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shd w:val="clear" w:color="auto" w:fill="FFFFFF"/>
        </w:rPr>
        <w:t>законні інтереси</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sz w:val="28"/>
          <w:szCs w:val="28"/>
          <w:shd w:val="clear" w:color="auto" w:fill="FFFFFF"/>
        </w:rPr>
        <w:t>управління</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shd w:val="clear" w:color="auto" w:fill="FFFFFF"/>
        </w:rPr>
        <w:t>деспотичний</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відчуження</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маргіналізація</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підпорядкування</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зменшити людські права</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з ясувати</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упередження (забобони)</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змовитися з</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затримка,</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притулок</w:t>
      </w:r>
    </w:p>
    <w:p w:rsidR="002A4B62" w:rsidRPr="00A67F12" w:rsidRDefault="002A4B62" w:rsidP="00A67F12">
      <w:pPr>
        <w:pStyle w:val="ListParagraph"/>
        <w:spacing w:after="0"/>
        <w:ind w:left="1077"/>
        <w:jc w:val="both"/>
        <w:rPr>
          <w:rFonts w:ascii="Times New Roman" w:hAnsi="Times New Roman"/>
          <w:sz w:val="28"/>
          <w:szCs w:val="28"/>
        </w:rPr>
      </w:pPr>
      <w:r w:rsidRPr="00A67F12">
        <w:rPr>
          <w:rFonts w:ascii="Times New Roman" w:hAnsi="Times New Roman"/>
          <w:color w:val="212121"/>
          <w:sz w:val="28"/>
          <w:szCs w:val="28"/>
        </w:rPr>
        <w:t>виявлення</w:t>
      </w:r>
    </w:p>
    <w:p w:rsidR="002A4B62" w:rsidRPr="007A351B" w:rsidRDefault="002A4B62" w:rsidP="00405BDD">
      <w:pPr>
        <w:autoSpaceDE w:val="0"/>
        <w:autoSpaceDN w:val="0"/>
        <w:adjustRightInd w:val="0"/>
        <w:spacing w:after="0"/>
        <w:jc w:val="both"/>
        <w:rPr>
          <w:rFonts w:ascii="Times New Roman" w:hAnsi="Times New Roman"/>
          <w:b/>
          <w:i/>
          <w:sz w:val="28"/>
          <w:szCs w:val="28"/>
          <w:lang w:val="ru-RU"/>
        </w:rPr>
      </w:pPr>
    </w:p>
    <w:p w:rsidR="002A4B62" w:rsidRPr="009B477E" w:rsidRDefault="002A4B62" w:rsidP="00405BDD">
      <w:pPr>
        <w:pStyle w:val="ListParagraph"/>
        <w:numPr>
          <w:ilvl w:val="0"/>
          <w:numId w:val="19"/>
        </w:numPr>
        <w:autoSpaceDE w:val="0"/>
        <w:autoSpaceDN w:val="0"/>
        <w:adjustRightInd w:val="0"/>
        <w:spacing w:after="0"/>
        <w:jc w:val="both"/>
        <w:rPr>
          <w:rFonts w:ascii="Times New Roman" w:hAnsi="Times New Roman"/>
          <w:b/>
          <w:i/>
          <w:sz w:val="28"/>
          <w:szCs w:val="28"/>
        </w:rPr>
      </w:pPr>
      <w:r w:rsidRPr="00405BDD">
        <w:rPr>
          <w:rFonts w:ascii="Times New Roman" w:hAnsi="Times New Roman"/>
          <w:b/>
          <w:i/>
          <w:sz w:val="28"/>
          <w:szCs w:val="28"/>
          <w:lang w:val="en-GB"/>
        </w:rPr>
        <w:t>Answer the questions:</w:t>
      </w:r>
    </w:p>
    <w:p w:rsidR="002A4B62" w:rsidRPr="00E3755A" w:rsidRDefault="002A4B62" w:rsidP="00670528">
      <w:pPr>
        <w:pStyle w:val="ListParagraph"/>
        <w:shd w:val="clear" w:color="auto" w:fill="FFFFFF"/>
        <w:spacing w:line="240" w:lineRule="auto"/>
        <w:ind w:left="0"/>
        <w:jc w:val="both"/>
        <w:rPr>
          <w:rFonts w:ascii="Times New Roman" w:hAnsi="Times New Roman"/>
          <w:color w:val="000000"/>
          <w:sz w:val="28"/>
          <w:szCs w:val="28"/>
          <w:lang w:val="en-US" w:eastAsia="ru-RU"/>
        </w:rPr>
      </w:pPr>
      <w:r w:rsidRPr="009B477E">
        <w:rPr>
          <w:rFonts w:ascii="Times New Roman" w:hAnsi="Times New Roman"/>
          <w:sz w:val="28"/>
          <w:szCs w:val="28"/>
          <w:lang w:val="en-US"/>
        </w:rPr>
        <w:t>1</w:t>
      </w:r>
      <w:r w:rsidRPr="00E3755A">
        <w:rPr>
          <w:rFonts w:ascii="Times New Roman" w:hAnsi="Times New Roman"/>
          <w:sz w:val="28"/>
          <w:szCs w:val="28"/>
          <w:lang w:val="en-US"/>
        </w:rPr>
        <w:t>. </w:t>
      </w:r>
      <w:r w:rsidRPr="00E3755A">
        <w:rPr>
          <w:rFonts w:ascii="Times New Roman" w:hAnsi="Times New Roman"/>
          <w:color w:val="000000"/>
          <w:sz w:val="28"/>
          <w:szCs w:val="28"/>
          <w:lang w:val="en-US" w:eastAsia="ru-RU"/>
        </w:rPr>
        <w:t>What is taken to account for describing and diagnosing the development and personality disorders from the perspective of non-linear systems?</w:t>
      </w:r>
    </w:p>
    <w:p w:rsidR="002A4B62" w:rsidRPr="00E3755A" w:rsidRDefault="002A4B62" w:rsidP="00670528">
      <w:pPr>
        <w:pStyle w:val="ListParagraph"/>
        <w:shd w:val="clear" w:color="auto" w:fill="FFFFFF"/>
        <w:spacing w:line="240" w:lineRule="auto"/>
        <w:ind w:left="0"/>
        <w:jc w:val="both"/>
        <w:rPr>
          <w:rFonts w:ascii="Times New Roman" w:hAnsi="Times New Roman"/>
          <w:color w:val="000000"/>
          <w:sz w:val="28"/>
          <w:szCs w:val="28"/>
          <w:lang w:eastAsia="ru-RU"/>
        </w:rPr>
      </w:pPr>
      <w:r w:rsidRPr="00E3755A">
        <w:rPr>
          <w:rFonts w:ascii="Times New Roman" w:hAnsi="Times New Roman"/>
          <w:color w:val="000000"/>
          <w:sz w:val="28"/>
          <w:szCs w:val="28"/>
          <w:lang w:eastAsia="ru-RU"/>
        </w:rPr>
        <w:t>2. </w:t>
      </w:r>
      <w:r w:rsidRPr="00E3755A">
        <w:rPr>
          <w:rFonts w:ascii="Times New Roman" w:hAnsi="Times New Roman"/>
          <w:color w:val="000000"/>
          <w:sz w:val="28"/>
          <w:szCs w:val="28"/>
          <w:lang w:val="en-US" w:eastAsia="ru-RU"/>
        </w:rPr>
        <w:t>What provides the introspective, exterospective, evaluative, activating and motivating function of the emotions, feelings, and affects?</w:t>
      </w:r>
    </w:p>
    <w:p w:rsidR="002A4B62" w:rsidRPr="00E3755A" w:rsidRDefault="002A4B62" w:rsidP="00670528">
      <w:pPr>
        <w:pStyle w:val="ListParagraph"/>
        <w:shd w:val="clear" w:color="auto" w:fill="FFFFFF"/>
        <w:spacing w:line="240" w:lineRule="auto"/>
        <w:ind w:left="0"/>
        <w:jc w:val="both"/>
        <w:rPr>
          <w:rFonts w:ascii="Times New Roman" w:hAnsi="Times New Roman"/>
          <w:color w:val="000000"/>
          <w:sz w:val="28"/>
          <w:szCs w:val="28"/>
          <w:lang w:val="en-US" w:eastAsia="ru-RU"/>
        </w:rPr>
      </w:pPr>
      <w:r w:rsidRPr="00E3755A">
        <w:rPr>
          <w:rFonts w:ascii="Times New Roman" w:hAnsi="Times New Roman"/>
          <w:color w:val="000000"/>
          <w:sz w:val="28"/>
          <w:szCs w:val="28"/>
          <w:lang w:eastAsia="ru-RU"/>
        </w:rPr>
        <w:t>3. </w:t>
      </w:r>
      <w:r w:rsidRPr="00E3755A">
        <w:rPr>
          <w:rFonts w:ascii="Times New Roman" w:hAnsi="Times New Roman"/>
          <w:color w:val="000000"/>
          <w:sz w:val="28"/>
          <w:szCs w:val="28"/>
          <w:lang w:val="en-US" w:eastAsia="ru-RU"/>
        </w:rPr>
        <w:t>What can action and behavior patterns for shaping the organism-object relationships be divided into disorders in the basic emotional dynamics according to?</w:t>
      </w:r>
    </w:p>
    <w:p w:rsidR="002A4B62" w:rsidRPr="00670528" w:rsidRDefault="002A4B62" w:rsidP="00670528">
      <w:pPr>
        <w:pStyle w:val="ListParagraph"/>
        <w:shd w:val="clear" w:color="auto" w:fill="FFFFFF"/>
        <w:spacing w:line="240" w:lineRule="auto"/>
        <w:ind w:left="0"/>
        <w:jc w:val="both"/>
        <w:rPr>
          <w:color w:val="000000"/>
          <w:lang w:eastAsia="ru-RU"/>
        </w:rPr>
      </w:pPr>
    </w:p>
    <w:p w:rsidR="002A4B62" w:rsidRPr="00405BDD" w:rsidRDefault="002A4B62" w:rsidP="009B477E">
      <w:pPr>
        <w:pStyle w:val="ListParagraph"/>
        <w:autoSpaceDE w:val="0"/>
        <w:autoSpaceDN w:val="0"/>
        <w:adjustRightInd w:val="0"/>
        <w:spacing w:after="0"/>
        <w:ind w:left="1080"/>
        <w:jc w:val="both"/>
        <w:rPr>
          <w:rFonts w:ascii="Times New Roman" w:hAnsi="Times New Roman"/>
          <w:b/>
          <w:i/>
          <w:sz w:val="28"/>
          <w:szCs w:val="28"/>
        </w:rPr>
      </w:pPr>
    </w:p>
    <w:p w:rsidR="002A4B62" w:rsidRPr="00A8317F" w:rsidRDefault="002A4B62" w:rsidP="00A8317F">
      <w:pPr>
        <w:pStyle w:val="ListParagraph"/>
        <w:numPr>
          <w:ilvl w:val="0"/>
          <w:numId w:val="19"/>
        </w:numPr>
        <w:autoSpaceDE w:val="0"/>
        <w:autoSpaceDN w:val="0"/>
        <w:adjustRightInd w:val="0"/>
        <w:spacing w:line="360" w:lineRule="auto"/>
        <w:jc w:val="both"/>
        <w:rPr>
          <w:rFonts w:ascii="Times New Roman" w:hAnsi="Times New Roman"/>
          <w:b/>
          <w:i/>
          <w:sz w:val="28"/>
          <w:szCs w:val="28"/>
          <w:lang w:val="en-GB"/>
        </w:rPr>
      </w:pPr>
      <w:r w:rsidRPr="00A8317F">
        <w:rPr>
          <w:rFonts w:ascii="Times New Roman" w:hAnsi="Times New Roman"/>
          <w:b/>
          <w:i/>
          <w:sz w:val="28"/>
          <w:szCs w:val="28"/>
          <w:lang w:val="en-US"/>
        </w:rPr>
        <w:t xml:space="preserve">Put 5 types of questions to the </w:t>
      </w:r>
      <w:r w:rsidRPr="00A8317F">
        <w:rPr>
          <w:rFonts w:ascii="Times New Roman" w:hAnsi="Times New Roman"/>
          <w:b/>
          <w:i/>
          <w:sz w:val="28"/>
          <w:szCs w:val="28"/>
          <w:lang w:val="en-GB"/>
        </w:rPr>
        <w:t>following sentence:</w:t>
      </w:r>
    </w:p>
    <w:p w:rsidR="002A4B62" w:rsidRPr="001F50C6" w:rsidRDefault="002A4B62" w:rsidP="002A5197">
      <w:pPr>
        <w:autoSpaceDE w:val="0"/>
        <w:autoSpaceDN w:val="0"/>
        <w:adjustRightInd w:val="0"/>
        <w:spacing w:after="0" w:line="360" w:lineRule="auto"/>
        <w:ind w:firstLine="567"/>
        <w:jc w:val="both"/>
        <w:rPr>
          <w:rFonts w:ascii="Times New Roman" w:hAnsi="Times New Roman"/>
          <w:sz w:val="28"/>
          <w:szCs w:val="28"/>
          <w:lang w:val="en-US"/>
        </w:rPr>
      </w:pPr>
      <w:r w:rsidRPr="001F50C6">
        <w:rPr>
          <w:rFonts w:ascii="Times New Roman" w:hAnsi="Times New Roman"/>
          <w:color w:val="222222"/>
          <w:sz w:val="28"/>
          <w:szCs w:val="28"/>
          <w:lang w:val="en-US"/>
        </w:rPr>
        <w:t>Conduct disorders involve four categories of problem behavior:</w:t>
      </w:r>
    </w:p>
    <w:p w:rsidR="002A4B62" w:rsidRPr="00B264E0" w:rsidRDefault="002A4B62" w:rsidP="002A5197">
      <w:pPr>
        <w:autoSpaceDE w:val="0"/>
        <w:autoSpaceDN w:val="0"/>
        <w:adjustRightInd w:val="0"/>
        <w:spacing w:after="0" w:line="360" w:lineRule="auto"/>
        <w:ind w:firstLine="567"/>
        <w:jc w:val="both"/>
        <w:rPr>
          <w:rFonts w:ascii="Times New Roman" w:hAnsi="Times New Roman"/>
          <w:b/>
          <w:sz w:val="24"/>
          <w:szCs w:val="24"/>
          <w:lang w:val="en-US"/>
        </w:rPr>
      </w:pPr>
    </w:p>
    <w:p w:rsidR="002A4B62" w:rsidRDefault="002A4B62" w:rsidP="009341DD">
      <w:pPr>
        <w:autoSpaceDE w:val="0"/>
        <w:autoSpaceDN w:val="0"/>
        <w:adjustRightInd w:val="0"/>
        <w:spacing w:line="360" w:lineRule="auto"/>
        <w:ind w:firstLine="567"/>
        <w:jc w:val="both"/>
        <w:rPr>
          <w:rFonts w:ascii="Times New Roman" w:hAnsi="Times New Roman"/>
          <w:b/>
          <w:sz w:val="28"/>
          <w:szCs w:val="28"/>
          <w:lang w:val="en-US"/>
        </w:rPr>
      </w:pPr>
      <w:r w:rsidRPr="00995D64">
        <w:rPr>
          <w:rFonts w:ascii="Times New Roman" w:hAnsi="Times New Roman"/>
          <w:b/>
          <w:sz w:val="28"/>
          <w:szCs w:val="28"/>
        </w:rPr>
        <w:t xml:space="preserve">Варіант </w:t>
      </w:r>
      <w:r>
        <w:rPr>
          <w:rFonts w:ascii="Times New Roman" w:hAnsi="Times New Roman"/>
          <w:b/>
          <w:sz w:val="28"/>
          <w:szCs w:val="28"/>
          <w:lang w:val="en-US"/>
        </w:rPr>
        <w:t>8</w:t>
      </w:r>
    </w:p>
    <w:p w:rsidR="002A4B62" w:rsidRPr="003528FA" w:rsidRDefault="002A4B62" w:rsidP="007E3730">
      <w:pPr>
        <w:pStyle w:val="ListParagraph"/>
        <w:numPr>
          <w:ilvl w:val="0"/>
          <w:numId w:val="18"/>
        </w:numPr>
        <w:spacing w:after="0" w:line="240" w:lineRule="auto"/>
        <w:rPr>
          <w:rFonts w:ascii="Times New Roman" w:hAnsi="Times New Roman"/>
          <w:b/>
          <w:i/>
          <w:sz w:val="28"/>
          <w:szCs w:val="28"/>
        </w:rPr>
      </w:pPr>
      <w:r w:rsidRPr="007E3730">
        <w:rPr>
          <w:rFonts w:ascii="Times New Roman" w:hAnsi="Times New Roman"/>
          <w:b/>
          <w:i/>
          <w:sz w:val="28"/>
          <w:szCs w:val="28"/>
        </w:rPr>
        <w:t>Translate into Ukrainian</w:t>
      </w:r>
      <w:r w:rsidRPr="007E3730">
        <w:rPr>
          <w:rFonts w:ascii="Times New Roman" w:hAnsi="Times New Roman"/>
          <w:b/>
          <w:i/>
          <w:sz w:val="28"/>
          <w:szCs w:val="28"/>
          <w:lang w:val="en-US"/>
        </w:rPr>
        <w:t>.</w:t>
      </w:r>
    </w:p>
    <w:p w:rsidR="002A4B62" w:rsidRDefault="002A4B62" w:rsidP="00F6564C">
      <w:pPr>
        <w:spacing w:line="240" w:lineRule="auto"/>
        <w:ind w:firstLine="284"/>
        <w:jc w:val="both"/>
        <w:rPr>
          <w:rFonts w:ascii="Times New Roman" w:hAnsi="Times New Roman"/>
          <w:sz w:val="28"/>
          <w:szCs w:val="28"/>
        </w:rPr>
      </w:pPr>
      <w:r w:rsidRPr="00F6564C">
        <w:rPr>
          <w:rFonts w:ascii="Times New Roman" w:hAnsi="Times New Roman"/>
          <w:sz w:val="28"/>
          <w:szCs w:val="28"/>
          <w:lang w:val="en-US"/>
        </w:rPr>
        <w:t>The British Association of Social Workers</w:t>
      </w:r>
      <w:r w:rsidRPr="00F6564C">
        <w:rPr>
          <w:rFonts w:ascii="Times New Roman" w:hAnsi="Times New Roman"/>
          <w:sz w:val="28"/>
          <w:szCs w:val="28"/>
        </w:rPr>
        <w:t xml:space="preserve"> (</w:t>
      </w:r>
      <w:r w:rsidRPr="00F6564C">
        <w:rPr>
          <w:rFonts w:ascii="Times New Roman" w:hAnsi="Times New Roman"/>
          <w:sz w:val="28"/>
          <w:szCs w:val="28"/>
          <w:lang w:val="en-US"/>
        </w:rPr>
        <w:t>BASW</w:t>
      </w:r>
      <w:r w:rsidRPr="00F6564C">
        <w:rPr>
          <w:rFonts w:ascii="Times New Roman" w:hAnsi="Times New Roman"/>
          <w:sz w:val="28"/>
          <w:szCs w:val="28"/>
        </w:rPr>
        <w:t>)</w:t>
      </w:r>
      <w:r w:rsidRPr="00F6564C">
        <w:rPr>
          <w:rFonts w:ascii="Times New Roman" w:hAnsi="Times New Roman"/>
          <w:sz w:val="28"/>
          <w:szCs w:val="28"/>
          <w:lang w:val="en-US"/>
        </w:rPr>
        <w:t xml:space="preserve"> is the professional association for social workers in the United Kingdom. The Code of Ethics states the values and ethical principles on which the profession is based. The Association has a duty to ensure as far as possible that its members discharge their ethical obligations and are afforded the professional rights necessary for the safeguarding and promotion of the rights of people who use social work services. People who use social work services may be individuals (children, young people or adults), families or other groups or communities. The Code is binding on all social workers who are BASW members in all roles, sectors and settings in the UK. Social workers have a responsibility to promote and work to the Code of Ethics in carrying out their obligations to people who use social work services, to their employers, to one another, to colleagues in other disciplines and to society. The Association commends and promotes key documents to all social workers, educators and employers of social workers in the UK. BASW’s Code of Ethics first adopted in 1975, has been revised and updated on several occasions. This Code of Ethics replaces the 2002 version. It takes as its starting point the internationally agreed Definition of Social Work (International Federation of Social Workers (IFSW) and International Association of Schools of Social Work (IASSW), (2000) and has also incorporated the international statement, Ethics in Social Work – Statement of Principles (IFSW and IASSW, 2004) with some revisions. </w:t>
      </w:r>
    </w:p>
    <w:p w:rsidR="002A4B62" w:rsidRPr="00EE5B69" w:rsidRDefault="002A4B62" w:rsidP="00F6564C">
      <w:pPr>
        <w:spacing w:line="240" w:lineRule="auto"/>
        <w:ind w:firstLine="284"/>
        <w:jc w:val="both"/>
        <w:rPr>
          <w:rFonts w:ascii="Times New Roman" w:hAnsi="Times New Roman"/>
          <w:b/>
          <w:i/>
          <w:sz w:val="28"/>
          <w:szCs w:val="28"/>
        </w:rPr>
      </w:pPr>
      <w:r w:rsidRPr="00F6564C">
        <w:rPr>
          <w:rFonts w:ascii="Times New Roman" w:hAnsi="Times New Roman"/>
          <w:b/>
          <w:i/>
          <w:sz w:val="28"/>
          <w:szCs w:val="28"/>
        </w:rPr>
        <w:t>ІІ.</w:t>
      </w:r>
      <w:r>
        <w:rPr>
          <w:rFonts w:ascii="Times New Roman" w:hAnsi="Times New Roman"/>
          <w:sz w:val="28"/>
          <w:szCs w:val="28"/>
        </w:rPr>
        <w:t xml:space="preserve"> </w:t>
      </w:r>
      <w:r w:rsidRPr="00EE5B69">
        <w:rPr>
          <w:rFonts w:ascii="Times New Roman" w:hAnsi="Times New Roman"/>
          <w:b/>
          <w:i/>
          <w:sz w:val="28"/>
          <w:szCs w:val="28"/>
          <w:lang w:val="en-GB"/>
        </w:rPr>
        <w:t xml:space="preserve">Find </w:t>
      </w:r>
      <w:r w:rsidRPr="00EE5B69">
        <w:rPr>
          <w:rFonts w:ascii="Times New Roman" w:hAnsi="Times New Roman"/>
          <w:b/>
          <w:i/>
          <w:sz w:val="28"/>
          <w:szCs w:val="28"/>
          <w:lang w:val="en-US"/>
        </w:rPr>
        <w:t>English</w:t>
      </w:r>
      <w:r w:rsidRPr="00EE5B69">
        <w:rPr>
          <w:rFonts w:ascii="Times New Roman" w:hAnsi="Times New Roman"/>
          <w:b/>
          <w:i/>
          <w:sz w:val="28"/>
          <w:szCs w:val="28"/>
          <w:lang w:val="en-GB"/>
        </w:rPr>
        <w:t xml:space="preserve"> equivalents to the following phrases:</w:t>
      </w:r>
    </w:p>
    <w:p w:rsidR="002A4B62" w:rsidRPr="00C330C9" w:rsidRDefault="002A4B62" w:rsidP="00C330C9">
      <w:pPr>
        <w:autoSpaceDE w:val="0"/>
        <w:autoSpaceDN w:val="0"/>
        <w:adjustRightInd w:val="0"/>
        <w:spacing w:after="0" w:line="240" w:lineRule="auto"/>
        <w:rPr>
          <w:rFonts w:ascii="Times New Roman" w:hAnsi="Times New Roman"/>
          <w:sz w:val="28"/>
          <w:szCs w:val="28"/>
        </w:rPr>
      </w:pPr>
      <w:r w:rsidRPr="00C330C9">
        <w:rPr>
          <w:rFonts w:ascii="Times New Roman" w:hAnsi="Times New Roman"/>
          <w:sz w:val="28"/>
          <w:szCs w:val="28"/>
        </w:rPr>
        <w:t>виконувати</w:t>
      </w:r>
    </w:p>
    <w:p w:rsidR="002A4B62" w:rsidRPr="00DF700D" w:rsidRDefault="002A4B62" w:rsidP="00C330C9">
      <w:pPr>
        <w:spacing w:after="0"/>
        <w:jc w:val="both"/>
        <w:rPr>
          <w:rFonts w:ascii="Times New Roman" w:hAnsi="Times New Roman"/>
          <w:sz w:val="28"/>
          <w:szCs w:val="28"/>
          <w:lang w:val="ru-RU"/>
        </w:rPr>
      </w:pPr>
      <w:r w:rsidRPr="00C330C9">
        <w:rPr>
          <w:rFonts w:ascii="Times New Roman" w:hAnsi="Times New Roman"/>
          <w:sz w:val="28"/>
          <w:szCs w:val="28"/>
        </w:rPr>
        <w:t>надати</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rPr>
        <w:t xml:space="preserve">схвалювати (рекомендувати), </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rPr>
        <w:t>поправки</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rPr>
        <w:t>неухильне дотримання</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rPr>
        <w:t>старатися</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rPr>
        <w:t>полегшити</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rPr>
        <w:t>пригноблений</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rPr>
        <w:t>соціальна справедливість</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rPr>
        <w:t>протиборчі права</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shd w:val="clear" w:color="auto" w:fill="FFFFFF"/>
        </w:rPr>
        <w:t>розширювати можливості і зміцнювати права</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shd w:val="clear" w:color="auto" w:fill="FFFFFF"/>
        </w:rPr>
        <w:t xml:space="preserve"> стримувати</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shd w:val="clear" w:color="auto" w:fill="FFFFFF"/>
        </w:rPr>
        <w:t>вроджений</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shd w:val="clear" w:color="auto" w:fill="FFFFFF"/>
        </w:rPr>
        <w:t xml:space="preserve"> несправедливість</w:t>
      </w:r>
    </w:p>
    <w:p w:rsidR="002A4B62" w:rsidRPr="00C330C9" w:rsidRDefault="002A4B62" w:rsidP="00C330C9">
      <w:pPr>
        <w:spacing w:after="0"/>
        <w:jc w:val="both"/>
        <w:rPr>
          <w:rFonts w:ascii="Times New Roman" w:hAnsi="Times New Roman"/>
          <w:sz w:val="28"/>
          <w:szCs w:val="28"/>
        </w:rPr>
      </w:pPr>
      <w:r w:rsidRPr="00C330C9">
        <w:rPr>
          <w:rFonts w:ascii="Times New Roman" w:hAnsi="Times New Roman"/>
          <w:sz w:val="28"/>
          <w:szCs w:val="28"/>
          <w:shd w:val="clear" w:color="auto" w:fill="FFFFFF"/>
        </w:rPr>
        <w:t>еволюціонувати</w:t>
      </w:r>
    </w:p>
    <w:p w:rsidR="002A4B62" w:rsidRPr="00C330C9" w:rsidRDefault="002A4B62" w:rsidP="00C330C9">
      <w:pPr>
        <w:pStyle w:val="ListParagraph"/>
        <w:spacing w:after="0" w:line="240" w:lineRule="auto"/>
        <w:ind w:left="1080"/>
        <w:jc w:val="both"/>
        <w:rPr>
          <w:rFonts w:ascii="Times New Roman" w:hAnsi="Times New Roman"/>
          <w:sz w:val="28"/>
          <w:szCs w:val="28"/>
          <w:lang w:val="en-US"/>
        </w:rPr>
      </w:pPr>
      <w:r w:rsidRPr="00C330C9">
        <w:rPr>
          <w:rFonts w:ascii="Times New Roman" w:hAnsi="Times New Roman"/>
          <w:sz w:val="28"/>
          <w:szCs w:val="28"/>
        </w:rPr>
        <w:t xml:space="preserve"> </w:t>
      </w:r>
    </w:p>
    <w:p w:rsidR="002A4B62" w:rsidRPr="00300A9B" w:rsidRDefault="002A4B62" w:rsidP="00300A9B">
      <w:pPr>
        <w:pStyle w:val="ListParagraph"/>
        <w:numPr>
          <w:ilvl w:val="0"/>
          <w:numId w:val="18"/>
        </w:numPr>
        <w:shd w:val="clear" w:color="auto" w:fill="FFFFFF"/>
        <w:autoSpaceDE w:val="0"/>
        <w:autoSpaceDN w:val="0"/>
        <w:adjustRightInd w:val="0"/>
        <w:jc w:val="both"/>
        <w:rPr>
          <w:rFonts w:ascii="Times New Roman" w:hAnsi="Times New Roman"/>
          <w:b/>
          <w:i/>
          <w:sz w:val="28"/>
          <w:szCs w:val="28"/>
          <w:lang w:val="en-GB"/>
        </w:rPr>
      </w:pPr>
      <w:r w:rsidRPr="00300A9B">
        <w:rPr>
          <w:rFonts w:ascii="Times New Roman" w:hAnsi="Times New Roman"/>
          <w:b/>
          <w:i/>
          <w:sz w:val="28"/>
          <w:szCs w:val="28"/>
          <w:lang w:val="en-GB"/>
        </w:rPr>
        <w:t>Answer the questions:</w:t>
      </w:r>
    </w:p>
    <w:p w:rsidR="002A4B62" w:rsidRPr="00C330C9" w:rsidRDefault="002A4B62" w:rsidP="00C330C9">
      <w:pPr>
        <w:pStyle w:val="ListParagraph"/>
        <w:spacing w:line="240" w:lineRule="auto"/>
        <w:ind w:left="0"/>
        <w:jc w:val="both"/>
        <w:rPr>
          <w:rFonts w:ascii="Times New Roman" w:hAnsi="Times New Roman"/>
          <w:sz w:val="28"/>
          <w:szCs w:val="28"/>
          <w:lang w:val="en-US"/>
        </w:rPr>
      </w:pPr>
      <w:r w:rsidRPr="00C330C9">
        <w:rPr>
          <w:rFonts w:ascii="Times New Roman" w:hAnsi="Times New Roman"/>
          <w:sz w:val="28"/>
          <w:szCs w:val="28"/>
          <w:lang w:val="en-US"/>
        </w:rPr>
        <w:t>1. Why is ethical awareness fundamental to the professional practice of social workers?</w:t>
      </w:r>
    </w:p>
    <w:p w:rsidR="002A4B62" w:rsidRPr="00C330C9" w:rsidRDefault="002A4B62" w:rsidP="00C330C9">
      <w:pPr>
        <w:pStyle w:val="ListParagraph"/>
        <w:spacing w:line="240" w:lineRule="auto"/>
        <w:ind w:left="0"/>
        <w:jc w:val="both"/>
        <w:rPr>
          <w:rFonts w:ascii="Times New Roman" w:hAnsi="Times New Roman"/>
          <w:sz w:val="28"/>
          <w:szCs w:val="28"/>
          <w:lang w:val="en-US"/>
        </w:rPr>
      </w:pPr>
      <w:r w:rsidRPr="00C330C9">
        <w:rPr>
          <w:rFonts w:ascii="Times New Roman" w:hAnsi="Times New Roman"/>
          <w:sz w:val="28"/>
          <w:szCs w:val="28"/>
        </w:rPr>
        <w:t>2. </w:t>
      </w:r>
      <w:r w:rsidRPr="00C330C9">
        <w:rPr>
          <w:rFonts w:ascii="Times New Roman" w:hAnsi="Times New Roman"/>
          <w:sz w:val="28"/>
          <w:szCs w:val="28"/>
          <w:lang w:val="en-US"/>
        </w:rPr>
        <w:t>What is the international definition of social work?</w:t>
      </w:r>
    </w:p>
    <w:p w:rsidR="002A4B62" w:rsidRPr="00C330C9" w:rsidRDefault="002A4B62" w:rsidP="00C330C9">
      <w:pPr>
        <w:pStyle w:val="ListParagraph"/>
        <w:spacing w:line="240" w:lineRule="auto"/>
        <w:ind w:left="0"/>
        <w:jc w:val="both"/>
        <w:rPr>
          <w:rFonts w:ascii="Times New Roman" w:hAnsi="Times New Roman"/>
          <w:sz w:val="28"/>
          <w:szCs w:val="28"/>
          <w:lang w:val="en-US"/>
        </w:rPr>
      </w:pPr>
      <w:r w:rsidRPr="00C330C9">
        <w:rPr>
          <w:rFonts w:ascii="Times New Roman" w:hAnsi="Times New Roman"/>
          <w:sz w:val="28"/>
          <w:szCs w:val="28"/>
        </w:rPr>
        <w:t>3. </w:t>
      </w:r>
      <w:r w:rsidRPr="00C330C9">
        <w:rPr>
          <w:rFonts w:ascii="Times New Roman" w:hAnsi="Times New Roman"/>
          <w:sz w:val="28"/>
          <w:szCs w:val="28"/>
          <w:lang w:val="en-US"/>
        </w:rPr>
        <w:t>What are the main ethical practical principles of social workers?</w:t>
      </w:r>
    </w:p>
    <w:p w:rsidR="002A4B62" w:rsidRPr="003528FA" w:rsidRDefault="002A4B62" w:rsidP="009420DC">
      <w:pPr>
        <w:autoSpaceDE w:val="0"/>
        <w:autoSpaceDN w:val="0"/>
        <w:adjustRightInd w:val="0"/>
        <w:spacing w:after="0" w:line="240" w:lineRule="auto"/>
        <w:jc w:val="both"/>
        <w:rPr>
          <w:rFonts w:ascii="Times New Roman" w:hAnsi="Times New Roman"/>
          <w:b/>
          <w:bCs/>
          <w:i/>
          <w:iCs/>
          <w:sz w:val="28"/>
          <w:szCs w:val="28"/>
        </w:rPr>
      </w:pPr>
    </w:p>
    <w:p w:rsidR="002A4B62" w:rsidRDefault="002A4B62" w:rsidP="00F84FC1">
      <w:pPr>
        <w:autoSpaceDE w:val="0"/>
        <w:autoSpaceDN w:val="0"/>
        <w:adjustRightInd w:val="0"/>
        <w:spacing w:line="360" w:lineRule="auto"/>
        <w:jc w:val="both"/>
        <w:rPr>
          <w:rFonts w:ascii="Times New Roman" w:hAnsi="Times New Roman"/>
          <w:b/>
          <w:i/>
          <w:sz w:val="28"/>
          <w:szCs w:val="28"/>
          <w:lang w:val="en-GB"/>
        </w:rPr>
      </w:pPr>
      <w:r>
        <w:rPr>
          <w:rFonts w:ascii="Times New Roman" w:hAnsi="Times New Roman"/>
          <w:b/>
          <w:i/>
          <w:sz w:val="28"/>
          <w:szCs w:val="28"/>
          <w:lang w:val="en-US"/>
        </w:rPr>
        <w:t xml:space="preserve">IV. </w:t>
      </w:r>
      <w:r w:rsidRPr="00457CBC">
        <w:rPr>
          <w:rFonts w:ascii="Times New Roman" w:hAnsi="Times New Roman"/>
          <w:b/>
          <w:i/>
          <w:sz w:val="28"/>
          <w:szCs w:val="28"/>
          <w:lang w:val="en-US"/>
        </w:rPr>
        <w:t xml:space="preserve">Put 5 types of questions to the </w:t>
      </w:r>
      <w:r w:rsidRPr="00457CBC">
        <w:rPr>
          <w:rFonts w:ascii="Times New Roman" w:hAnsi="Times New Roman"/>
          <w:b/>
          <w:i/>
          <w:sz w:val="28"/>
          <w:szCs w:val="28"/>
          <w:lang w:val="en-GB"/>
        </w:rPr>
        <w:t>following sentence:</w:t>
      </w:r>
    </w:p>
    <w:p w:rsidR="002A4B62" w:rsidRPr="00F6564C" w:rsidRDefault="002A4B62" w:rsidP="00D5091E">
      <w:pPr>
        <w:autoSpaceDE w:val="0"/>
        <w:autoSpaceDN w:val="0"/>
        <w:adjustRightInd w:val="0"/>
        <w:ind w:firstLine="567"/>
        <w:jc w:val="both"/>
        <w:rPr>
          <w:rFonts w:ascii="Times New Roman" w:hAnsi="Times New Roman"/>
          <w:sz w:val="28"/>
          <w:szCs w:val="28"/>
          <w:lang w:val="en-US"/>
        </w:rPr>
      </w:pPr>
      <w:r w:rsidRPr="00F6564C">
        <w:rPr>
          <w:rFonts w:ascii="Times New Roman" w:hAnsi="Times New Roman"/>
          <w:sz w:val="28"/>
          <w:szCs w:val="28"/>
          <w:lang w:val="en-US"/>
        </w:rPr>
        <w:t>The social work profession promotes social change, problem solving in human relationships and the empowerment and liberation of people to enhance well-being.</w:t>
      </w:r>
    </w:p>
    <w:sectPr w:rsidR="002A4B62" w:rsidRPr="00F6564C" w:rsidSect="00B55FB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B62" w:rsidRDefault="002A4B62" w:rsidP="00F66296">
      <w:pPr>
        <w:spacing w:after="0" w:line="240" w:lineRule="auto"/>
      </w:pPr>
      <w:r>
        <w:separator/>
      </w:r>
    </w:p>
  </w:endnote>
  <w:endnote w:type="continuationSeparator" w:id="0">
    <w:p w:rsidR="002A4B62" w:rsidRDefault="002A4B62" w:rsidP="00F66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B62" w:rsidRDefault="002A4B62" w:rsidP="00F66296">
      <w:pPr>
        <w:spacing w:after="0" w:line="240" w:lineRule="auto"/>
      </w:pPr>
      <w:r>
        <w:separator/>
      </w:r>
    </w:p>
  </w:footnote>
  <w:footnote w:type="continuationSeparator" w:id="0">
    <w:p w:rsidR="002A4B62" w:rsidRDefault="002A4B62" w:rsidP="00F662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E71"/>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2B8794E"/>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2C86642"/>
    <w:multiLevelType w:val="hybridMultilevel"/>
    <w:tmpl w:val="76A04822"/>
    <w:lvl w:ilvl="0" w:tplc="F25664D4">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2DF64E9"/>
    <w:multiLevelType w:val="hybridMultilevel"/>
    <w:tmpl w:val="18804E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B0AF7"/>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B55765B"/>
    <w:multiLevelType w:val="hybridMultilevel"/>
    <w:tmpl w:val="A4BC3B6A"/>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385837"/>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7">
    <w:nsid w:val="1EA55072"/>
    <w:multiLevelType w:val="hybridMultilevel"/>
    <w:tmpl w:val="B13A721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31471DC"/>
    <w:multiLevelType w:val="hybridMultilevel"/>
    <w:tmpl w:val="5E1CEEDA"/>
    <w:lvl w:ilvl="0" w:tplc="54106656">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3150CB4"/>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0">
    <w:nsid w:val="262E7051"/>
    <w:multiLevelType w:val="hybridMultilevel"/>
    <w:tmpl w:val="5A32949C"/>
    <w:lvl w:ilvl="0" w:tplc="53E01E64">
      <w:start w:val="1"/>
      <w:numFmt w:val="decimal"/>
      <w:lvlText w:val="%1."/>
      <w:lvlJc w:val="left"/>
      <w:pPr>
        <w:ind w:left="644" w:hanging="360"/>
      </w:pPr>
      <w:rPr>
        <w:rFonts w:ascii="Times New Roman" w:hAnsi="Times New Roman" w:cs="Times New Roman" w:hint="default"/>
        <w:color w:val="auto"/>
        <w:sz w:val="28"/>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1">
    <w:nsid w:val="2BF76B01"/>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70737A7"/>
    <w:multiLevelType w:val="hybridMultilevel"/>
    <w:tmpl w:val="3260D9FA"/>
    <w:lvl w:ilvl="0" w:tplc="38F2FE30">
      <w:start w:val="1"/>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13">
    <w:nsid w:val="3A8B307E"/>
    <w:multiLevelType w:val="hybridMultilevel"/>
    <w:tmpl w:val="74FA2D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AF80B1A"/>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E394960"/>
    <w:multiLevelType w:val="hybridMultilevel"/>
    <w:tmpl w:val="C680A942"/>
    <w:lvl w:ilvl="0" w:tplc="6960282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E294FCA"/>
    <w:multiLevelType w:val="hybridMultilevel"/>
    <w:tmpl w:val="74B6F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9A0A1A"/>
    <w:multiLevelType w:val="hybridMultilevel"/>
    <w:tmpl w:val="9D3ED9BC"/>
    <w:lvl w:ilvl="0" w:tplc="06EE1100">
      <w:start w:val="1"/>
      <w:numFmt w:val="decimal"/>
      <w:lvlText w:val="%1."/>
      <w:lvlJc w:val="left"/>
      <w:pPr>
        <w:ind w:left="720" w:hanging="360"/>
      </w:pPr>
      <w:rPr>
        <w:rFonts w:ascii="Times New Roman" w:hAnsi="Times New Roman"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8">
    <w:nsid w:val="587F59D3"/>
    <w:multiLevelType w:val="hybridMultilevel"/>
    <w:tmpl w:val="3618B0F6"/>
    <w:lvl w:ilvl="0" w:tplc="AC407EC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96829BC"/>
    <w:multiLevelType w:val="hybridMultilevel"/>
    <w:tmpl w:val="C680A942"/>
    <w:lvl w:ilvl="0" w:tplc="6960282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9C06F26"/>
    <w:multiLevelType w:val="hybridMultilevel"/>
    <w:tmpl w:val="00DC451A"/>
    <w:lvl w:ilvl="0" w:tplc="38F2FE30">
      <w:start w:val="1"/>
      <w:numFmt w:val="decimal"/>
      <w:lvlText w:val="%1."/>
      <w:lvlJc w:val="left"/>
      <w:pPr>
        <w:ind w:left="1440" w:hanging="360"/>
      </w:pPr>
      <w:rPr>
        <w:rFonts w:cs="Times New Roman" w:hint="default"/>
      </w:rPr>
    </w:lvl>
    <w:lvl w:ilvl="1" w:tplc="04220019" w:tentative="1">
      <w:start w:val="1"/>
      <w:numFmt w:val="lowerLetter"/>
      <w:lvlText w:val="%2."/>
      <w:lvlJc w:val="left"/>
      <w:pPr>
        <w:ind w:left="2160" w:hanging="360"/>
      </w:pPr>
      <w:rPr>
        <w:rFonts w:cs="Times New Roman"/>
      </w:rPr>
    </w:lvl>
    <w:lvl w:ilvl="2" w:tplc="0422001B" w:tentative="1">
      <w:start w:val="1"/>
      <w:numFmt w:val="lowerRoman"/>
      <w:lvlText w:val="%3."/>
      <w:lvlJc w:val="right"/>
      <w:pPr>
        <w:ind w:left="2880" w:hanging="180"/>
      </w:pPr>
      <w:rPr>
        <w:rFonts w:cs="Times New Roman"/>
      </w:rPr>
    </w:lvl>
    <w:lvl w:ilvl="3" w:tplc="0422000F" w:tentative="1">
      <w:start w:val="1"/>
      <w:numFmt w:val="decimal"/>
      <w:lvlText w:val="%4."/>
      <w:lvlJc w:val="left"/>
      <w:pPr>
        <w:ind w:left="3600" w:hanging="360"/>
      </w:pPr>
      <w:rPr>
        <w:rFonts w:cs="Times New Roman"/>
      </w:rPr>
    </w:lvl>
    <w:lvl w:ilvl="4" w:tplc="04220019" w:tentative="1">
      <w:start w:val="1"/>
      <w:numFmt w:val="lowerLetter"/>
      <w:lvlText w:val="%5."/>
      <w:lvlJc w:val="left"/>
      <w:pPr>
        <w:ind w:left="4320" w:hanging="360"/>
      </w:pPr>
      <w:rPr>
        <w:rFonts w:cs="Times New Roman"/>
      </w:rPr>
    </w:lvl>
    <w:lvl w:ilvl="5" w:tplc="0422001B" w:tentative="1">
      <w:start w:val="1"/>
      <w:numFmt w:val="lowerRoman"/>
      <w:lvlText w:val="%6."/>
      <w:lvlJc w:val="right"/>
      <w:pPr>
        <w:ind w:left="5040" w:hanging="180"/>
      </w:pPr>
      <w:rPr>
        <w:rFonts w:cs="Times New Roman"/>
      </w:rPr>
    </w:lvl>
    <w:lvl w:ilvl="6" w:tplc="0422000F" w:tentative="1">
      <w:start w:val="1"/>
      <w:numFmt w:val="decimal"/>
      <w:lvlText w:val="%7."/>
      <w:lvlJc w:val="left"/>
      <w:pPr>
        <w:ind w:left="5760" w:hanging="360"/>
      </w:pPr>
      <w:rPr>
        <w:rFonts w:cs="Times New Roman"/>
      </w:rPr>
    </w:lvl>
    <w:lvl w:ilvl="7" w:tplc="04220019" w:tentative="1">
      <w:start w:val="1"/>
      <w:numFmt w:val="lowerLetter"/>
      <w:lvlText w:val="%8."/>
      <w:lvlJc w:val="left"/>
      <w:pPr>
        <w:ind w:left="6480" w:hanging="360"/>
      </w:pPr>
      <w:rPr>
        <w:rFonts w:cs="Times New Roman"/>
      </w:rPr>
    </w:lvl>
    <w:lvl w:ilvl="8" w:tplc="0422001B" w:tentative="1">
      <w:start w:val="1"/>
      <w:numFmt w:val="lowerRoman"/>
      <w:lvlText w:val="%9."/>
      <w:lvlJc w:val="right"/>
      <w:pPr>
        <w:ind w:left="7200" w:hanging="180"/>
      </w:pPr>
      <w:rPr>
        <w:rFonts w:cs="Times New Roman"/>
      </w:rPr>
    </w:lvl>
  </w:abstractNum>
  <w:abstractNum w:abstractNumId="21">
    <w:nsid w:val="59D45858"/>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09F0050"/>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3">
    <w:nsid w:val="61BB0F92"/>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C4550D5"/>
    <w:multiLevelType w:val="hybridMultilevel"/>
    <w:tmpl w:val="6756CE26"/>
    <w:lvl w:ilvl="0" w:tplc="AC407EC2">
      <w:start w:val="1"/>
      <w:numFmt w:val="upperRoman"/>
      <w:lvlText w:val="%1."/>
      <w:lvlJc w:val="left"/>
      <w:pPr>
        <w:ind w:left="1080" w:hanging="72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5">
    <w:nsid w:val="76131AE1"/>
    <w:multiLevelType w:val="hybridMultilevel"/>
    <w:tmpl w:val="E1E0F424"/>
    <w:lvl w:ilvl="0" w:tplc="AC407EC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6446662"/>
    <w:multiLevelType w:val="hybridMultilevel"/>
    <w:tmpl w:val="5E1CEEDA"/>
    <w:lvl w:ilvl="0" w:tplc="5410665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20"/>
  </w:num>
  <w:num w:numId="3">
    <w:abstractNumId w:val="12"/>
  </w:num>
  <w:num w:numId="4">
    <w:abstractNumId w:val="16"/>
  </w:num>
  <w:num w:numId="5">
    <w:abstractNumId w:val="19"/>
  </w:num>
  <w:num w:numId="6">
    <w:abstractNumId w:val="2"/>
  </w:num>
  <w:num w:numId="7">
    <w:abstractNumId w:val="11"/>
  </w:num>
  <w:num w:numId="8">
    <w:abstractNumId w:val="3"/>
  </w:num>
  <w:num w:numId="9">
    <w:abstractNumId w:val="8"/>
  </w:num>
  <w:num w:numId="10">
    <w:abstractNumId w:val="15"/>
  </w:num>
  <w:num w:numId="11">
    <w:abstractNumId w:val="26"/>
  </w:num>
  <w:num w:numId="12">
    <w:abstractNumId w:val="4"/>
  </w:num>
  <w:num w:numId="13">
    <w:abstractNumId w:val="23"/>
  </w:num>
  <w:num w:numId="14">
    <w:abstractNumId w:val="21"/>
  </w:num>
  <w:num w:numId="15">
    <w:abstractNumId w:val="14"/>
  </w:num>
  <w:num w:numId="16">
    <w:abstractNumId w:val="9"/>
  </w:num>
  <w:num w:numId="17">
    <w:abstractNumId w:val="0"/>
  </w:num>
  <w:num w:numId="18">
    <w:abstractNumId w:val="25"/>
  </w:num>
  <w:num w:numId="19">
    <w:abstractNumId w:val="18"/>
  </w:num>
  <w:num w:numId="20">
    <w:abstractNumId w:val="1"/>
  </w:num>
  <w:num w:numId="21">
    <w:abstractNumId w:val="22"/>
  </w:num>
  <w:num w:numId="22">
    <w:abstractNumId w:val="24"/>
  </w:num>
  <w:num w:numId="23">
    <w:abstractNumId w:val="13"/>
  </w:num>
  <w:num w:numId="24">
    <w:abstractNumId w:val="7"/>
  </w:num>
  <w:num w:numId="25">
    <w:abstractNumId w:val="5"/>
  </w:num>
  <w:num w:numId="26">
    <w:abstractNumId w:val="17"/>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4B1"/>
    <w:rsid w:val="000029AF"/>
    <w:rsid w:val="0000478F"/>
    <w:rsid w:val="00006D36"/>
    <w:rsid w:val="00013D58"/>
    <w:rsid w:val="00034825"/>
    <w:rsid w:val="000352D3"/>
    <w:rsid w:val="00061F9C"/>
    <w:rsid w:val="00074997"/>
    <w:rsid w:val="000808C2"/>
    <w:rsid w:val="00093CA1"/>
    <w:rsid w:val="000B407C"/>
    <w:rsid w:val="000C1775"/>
    <w:rsid w:val="000C18BE"/>
    <w:rsid w:val="000C3ADD"/>
    <w:rsid w:val="000E58B7"/>
    <w:rsid w:val="000E641F"/>
    <w:rsid w:val="00132F21"/>
    <w:rsid w:val="0016374C"/>
    <w:rsid w:val="001661B0"/>
    <w:rsid w:val="00190C85"/>
    <w:rsid w:val="001A0188"/>
    <w:rsid w:val="001B0188"/>
    <w:rsid w:val="001B0895"/>
    <w:rsid w:val="001B2E85"/>
    <w:rsid w:val="001B6A59"/>
    <w:rsid w:val="001E6C20"/>
    <w:rsid w:val="001E7CBC"/>
    <w:rsid w:val="001F50C6"/>
    <w:rsid w:val="00223D76"/>
    <w:rsid w:val="0022498B"/>
    <w:rsid w:val="00227B1E"/>
    <w:rsid w:val="002424BC"/>
    <w:rsid w:val="00243E6D"/>
    <w:rsid w:val="00244F6E"/>
    <w:rsid w:val="00284D0D"/>
    <w:rsid w:val="00284EDD"/>
    <w:rsid w:val="00284FDB"/>
    <w:rsid w:val="00292512"/>
    <w:rsid w:val="002A4B62"/>
    <w:rsid w:val="002A5197"/>
    <w:rsid w:val="002A7351"/>
    <w:rsid w:val="002D368C"/>
    <w:rsid w:val="002D7AF1"/>
    <w:rsid w:val="002F30DF"/>
    <w:rsid w:val="002F60BB"/>
    <w:rsid w:val="00300A9B"/>
    <w:rsid w:val="00302E13"/>
    <w:rsid w:val="003127CC"/>
    <w:rsid w:val="00316A08"/>
    <w:rsid w:val="0033600B"/>
    <w:rsid w:val="003528FA"/>
    <w:rsid w:val="00390607"/>
    <w:rsid w:val="003924B1"/>
    <w:rsid w:val="003A18BC"/>
    <w:rsid w:val="003A3496"/>
    <w:rsid w:val="003B142C"/>
    <w:rsid w:val="003B7977"/>
    <w:rsid w:val="003C1745"/>
    <w:rsid w:val="003D4030"/>
    <w:rsid w:val="003D4C84"/>
    <w:rsid w:val="003E5E30"/>
    <w:rsid w:val="003F2901"/>
    <w:rsid w:val="003F738F"/>
    <w:rsid w:val="00405BDD"/>
    <w:rsid w:val="0041183E"/>
    <w:rsid w:val="00435F53"/>
    <w:rsid w:val="00441EE9"/>
    <w:rsid w:val="00453226"/>
    <w:rsid w:val="00457CBC"/>
    <w:rsid w:val="00472DD9"/>
    <w:rsid w:val="004906CD"/>
    <w:rsid w:val="004918F0"/>
    <w:rsid w:val="00495B17"/>
    <w:rsid w:val="004A71E0"/>
    <w:rsid w:val="004B33B3"/>
    <w:rsid w:val="004B6456"/>
    <w:rsid w:val="004E2254"/>
    <w:rsid w:val="004E3786"/>
    <w:rsid w:val="004F2950"/>
    <w:rsid w:val="004F2F42"/>
    <w:rsid w:val="00520A3B"/>
    <w:rsid w:val="005214D2"/>
    <w:rsid w:val="0052226A"/>
    <w:rsid w:val="00530C3A"/>
    <w:rsid w:val="00537C22"/>
    <w:rsid w:val="0055260A"/>
    <w:rsid w:val="00567149"/>
    <w:rsid w:val="00574F85"/>
    <w:rsid w:val="00575F4A"/>
    <w:rsid w:val="0059015E"/>
    <w:rsid w:val="005A52EF"/>
    <w:rsid w:val="005B73EE"/>
    <w:rsid w:val="005D7C24"/>
    <w:rsid w:val="005E756D"/>
    <w:rsid w:val="005F229C"/>
    <w:rsid w:val="006075FD"/>
    <w:rsid w:val="00617419"/>
    <w:rsid w:val="00644202"/>
    <w:rsid w:val="006473BE"/>
    <w:rsid w:val="006522FA"/>
    <w:rsid w:val="00652D38"/>
    <w:rsid w:val="006531A3"/>
    <w:rsid w:val="00670528"/>
    <w:rsid w:val="006B0696"/>
    <w:rsid w:val="006C5198"/>
    <w:rsid w:val="006D0043"/>
    <w:rsid w:val="006D5ECE"/>
    <w:rsid w:val="006E51D3"/>
    <w:rsid w:val="00704173"/>
    <w:rsid w:val="0071791E"/>
    <w:rsid w:val="00721103"/>
    <w:rsid w:val="00752960"/>
    <w:rsid w:val="00762EB6"/>
    <w:rsid w:val="00765EFC"/>
    <w:rsid w:val="00767032"/>
    <w:rsid w:val="00780FC5"/>
    <w:rsid w:val="007917B5"/>
    <w:rsid w:val="00796254"/>
    <w:rsid w:val="007A351B"/>
    <w:rsid w:val="007A71F5"/>
    <w:rsid w:val="007B6BD0"/>
    <w:rsid w:val="007C0841"/>
    <w:rsid w:val="007C2909"/>
    <w:rsid w:val="007E1B25"/>
    <w:rsid w:val="007E3730"/>
    <w:rsid w:val="007E6C5B"/>
    <w:rsid w:val="007E73CB"/>
    <w:rsid w:val="00806F21"/>
    <w:rsid w:val="00855235"/>
    <w:rsid w:val="00857C1F"/>
    <w:rsid w:val="0088088E"/>
    <w:rsid w:val="008874CF"/>
    <w:rsid w:val="008D1EF0"/>
    <w:rsid w:val="008D4E50"/>
    <w:rsid w:val="008E491D"/>
    <w:rsid w:val="008F5FE2"/>
    <w:rsid w:val="00917DC9"/>
    <w:rsid w:val="009341DD"/>
    <w:rsid w:val="009420DC"/>
    <w:rsid w:val="00944842"/>
    <w:rsid w:val="0096742D"/>
    <w:rsid w:val="009730BE"/>
    <w:rsid w:val="009748A1"/>
    <w:rsid w:val="00995D64"/>
    <w:rsid w:val="009A7E5E"/>
    <w:rsid w:val="009B477E"/>
    <w:rsid w:val="009B6B72"/>
    <w:rsid w:val="009C5441"/>
    <w:rsid w:val="009D049A"/>
    <w:rsid w:val="009F38DF"/>
    <w:rsid w:val="009F61FE"/>
    <w:rsid w:val="00A0093D"/>
    <w:rsid w:val="00A02517"/>
    <w:rsid w:val="00A13FB8"/>
    <w:rsid w:val="00A34287"/>
    <w:rsid w:val="00A435F3"/>
    <w:rsid w:val="00A67F12"/>
    <w:rsid w:val="00A73B84"/>
    <w:rsid w:val="00A74CE9"/>
    <w:rsid w:val="00A81976"/>
    <w:rsid w:val="00A8317F"/>
    <w:rsid w:val="00A91359"/>
    <w:rsid w:val="00AA22D8"/>
    <w:rsid w:val="00AC51FD"/>
    <w:rsid w:val="00AE54D7"/>
    <w:rsid w:val="00AF381B"/>
    <w:rsid w:val="00B264E0"/>
    <w:rsid w:val="00B43609"/>
    <w:rsid w:val="00B5093B"/>
    <w:rsid w:val="00B55051"/>
    <w:rsid w:val="00B55FBE"/>
    <w:rsid w:val="00B64369"/>
    <w:rsid w:val="00B926F9"/>
    <w:rsid w:val="00B9554D"/>
    <w:rsid w:val="00BA037A"/>
    <w:rsid w:val="00BB7DE7"/>
    <w:rsid w:val="00BC5A02"/>
    <w:rsid w:val="00BC738C"/>
    <w:rsid w:val="00BC7516"/>
    <w:rsid w:val="00BE29E2"/>
    <w:rsid w:val="00BE5500"/>
    <w:rsid w:val="00BE7AA2"/>
    <w:rsid w:val="00C06E44"/>
    <w:rsid w:val="00C07424"/>
    <w:rsid w:val="00C303D5"/>
    <w:rsid w:val="00C32E8F"/>
    <w:rsid w:val="00C330C9"/>
    <w:rsid w:val="00C605D7"/>
    <w:rsid w:val="00C63A9E"/>
    <w:rsid w:val="00C67C4A"/>
    <w:rsid w:val="00C728D6"/>
    <w:rsid w:val="00C83216"/>
    <w:rsid w:val="00CA015F"/>
    <w:rsid w:val="00CA45DF"/>
    <w:rsid w:val="00CC16BE"/>
    <w:rsid w:val="00CC770D"/>
    <w:rsid w:val="00CE24BC"/>
    <w:rsid w:val="00D070AF"/>
    <w:rsid w:val="00D1090B"/>
    <w:rsid w:val="00D1393A"/>
    <w:rsid w:val="00D15D59"/>
    <w:rsid w:val="00D5091E"/>
    <w:rsid w:val="00D61245"/>
    <w:rsid w:val="00DB0754"/>
    <w:rsid w:val="00DB14C4"/>
    <w:rsid w:val="00DB4379"/>
    <w:rsid w:val="00DE0D51"/>
    <w:rsid w:val="00DF700D"/>
    <w:rsid w:val="00E0194A"/>
    <w:rsid w:val="00E02BE1"/>
    <w:rsid w:val="00E06F49"/>
    <w:rsid w:val="00E1345C"/>
    <w:rsid w:val="00E135E6"/>
    <w:rsid w:val="00E3022A"/>
    <w:rsid w:val="00E3755A"/>
    <w:rsid w:val="00E40B13"/>
    <w:rsid w:val="00EA17BB"/>
    <w:rsid w:val="00EB506B"/>
    <w:rsid w:val="00EC2B38"/>
    <w:rsid w:val="00EE242F"/>
    <w:rsid w:val="00EE5B69"/>
    <w:rsid w:val="00EF64EC"/>
    <w:rsid w:val="00F06695"/>
    <w:rsid w:val="00F07F30"/>
    <w:rsid w:val="00F11522"/>
    <w:rsid w:val="00F11A4A"/>
    <w:rsid w:val="00F30250"/>
    <w:rsid w:val="00F4315E"/>
    <w:rsid w:val="00F4738C"/>
    <w:rsid w:val="00F54A37"/>
    <w:rsid w:val="00F6065F"/>
    <w:rsid w:val="00F6564C"/>
    <w:rsid w:val="00F66296"/>
    <w:rsid w:val="00F7565C"/>
    <w:rsid w:val="00F84FC1"/>
    <w:rsid w:val="00FA250F"/>
    <w:rsid w:val="00FA533A"/>
    <w:rsid w:val="00FB4300"/>
    <w:rsid w:val="00FC4A6A"/>
    <w:rsid w:val="00FD5F3C"/>
    <w:rsid w:val="00FE73CE"/>
    <w:rsid w:val="00FF0B31"/>
    <w:rsid w:val="00FF5A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FBE"/>
    <w:pPr>
      <w:spacing w:after="200" w:line="276" w:lineRule="auto"/>
    </w:pPr>
    <w:rPr>
      <w:lang w:val="uk-UA" w:eastAsia="en-US"/>
    </w:rPr>
  </w:style>
  <w:style w:type="paragraph" w:styleId="Heading3">
    <w:name w:val="heading 3"/>
    <w:basedOn w:val="Normal"/>
    <w:link w:val="Heading3Char"/>
    <w:uiPriority w:val="99"/>
    <w:qFormat/>
    <w:rsid w:val="00C83216"/>
    <w:pPr>
      <w:spacing w:before="100" w:beforeAutospacing="1" w:after="100" w:afterAutospacing="1" w:line="240" w:lineRule="auto"/>
      <w:outlineLvl w:val="2"/>
    </w:pPr>
    <w:rPr>
      <w:rFonts w:ascii="Times New Roman" w:eastAsia="Times New Roman" w:hAnsi="Times New Roman"/>
      <w:b/>
      <w:bCs/>
      <w:sz w:val="27"/>
      <w:szCs w:val="27"/>
      <w:lang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C83216"/>
    <w:rPr>
      <w:rFonts w:ascii="Times New Roman" w:hAnsi="Times New Roman" w:cs="Times New Roman"/>
      <w:b/>
      <w:bCs/>
      <w:sz w:val="27"/>
      <w:szCs w:val="27"/>
      <w:lang w:eastAsia="uk-UA"/>
    </w:rPr>
  </w:style>
  <w:style w:type="character" w:styleId="Hyperlink">
    <w:name w:val="Hyperlink"/>
    <w:basedOn w:val="DefaultParagraphFont"/>
    <w:uiPriority w:val="99"/>
    <w:semiHidden/>
    <w:rsid w:val="003924B1"/>
    <w:rPr>
      <w:rFonts w:cs="Times New Roman"/>
      <w:color w:val="0000FF"/>
      <w:u w:val="single"/>
    </w:rPr>
  </w:style>
  <w:style w:type="paragraph" w:styleId="ListParagraph">
    <w:name w:val="List Paragraph"/>
    <w:basedOn w:val="Normal"/>
    <w:uiPriority w:val="99"/>
    <w:qFormat/>
    <w:rsid w:val="006B0696"/>
    <w:pPr>
      <w:ind w:left="720"/>
      <w:contextualSpacing/>
    </w:pPr>
  </w:style>
  <w:style w:type="paragraph" w:styleId="Header">
    <w:name w:val="header"/>
    <w:basedOn w:val="Normal"/>
    <w:link w:val="HeaderChar"/>
    <w:uiPriority w:val="99"/>
    <w:semiHidden/>
    <w:rsid w:val="00F6629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66296"/>
    <w:rPr>
      <w:rFonts w:cs="Times New Roman"/>
    </w:rPr>
  </w:style>
  <w:style w:type="paragraph" w:styleId="Footer">
    <w:name w:val="footer"/>
    <w:basedOn w:val="Normal"/>
    <w:link w:val="FooterChar"/>
    <w:uiPriority w:val="99"/>
    <w:semiHidden/>
    <w:rsid w:val="00F6629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66296"/>
    <w:rPr>
      <w:rFonts w:cs="Times New Roman"/>
    </w:rPr>
  </w:style>
  <w:style w:type="paragraph" w:styleId="BodyText2">
    <w:name w:val="Body Text 2"/>
    <w:basedOn w:val="Normal"/>
    <w:link w:val="BodyText2Char"/>
    <w:uiPriority w:val="99"/>
    <w:rsid w:val="00F84FC1"/>
    <w:pPr>
      <w:spacing w:after="0" w:line="240" w:lineRule="auto"/>
      <w:jc w:val="both"/>
    </w:pPr>
    <w:rPr>
      <w:rFonts w:ascii="Times New Roman" w:eastAsia="Times New Roman" w:hAnsi="Times New Roman"/>
      <w:bCs/>
      <w:sz w:val="24"/>
      <w:szCs w:val="24"/>
      <w:lang w:eastAsia="ru-RU"/>
    </w:rPr>
  </w:style>
  <w:style w:type="character" w:customStyle="1" w:styleId="BodyText2Char">
    <w:name w:val="Body Text 2 Char"/>
    <w:basedOn w:val="DefaultParagraphFont"/>
    <w:link w:val="BodyText2"/>
    <w:uiPriority w:val="99"/>
    <w:locked/>
    <w:rsid w:val="00F84FC1"/>
    <w:rPr>
      <w:rFonts w:ascii="Times New Roman" w:hAnsi="Times New Roman" w:cs="Times New Roman"/>
      <w:bCs/>
      <w:sz w:val="24"/>
      <w:szCs w:val="24"/>
      <w:lang w:eastAsia="ru-RU"/>
    </w:rPr>
  </w:style>
  <w:style w:type="paragraph" w:styleId="BodyTextIndent3">
    <w:name w:val="Body Text Indent 3"/>
    <w:basedOn w:val="Normal"/>
    <w:link w:val="BodyTextIndent3Char"/>
    <w:uiPriority w:val="99"/>
    <w:semiHidden/>
    <w:rsid w:val="00F84FC1"/>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84FC1"/>
    <w:rPr>
      <w:rFonts w:cs="Times New Roman"/>
      <w:sz w:val="16"/>
      <w:szCs w:val="16"/>
    </w:rPr>
  </w:style>
  <w:style w:type="paragraph" w:customStyle="1" w:styleId="Style7">
    <w:name w:val="Style7"/>
    <w:basedOn w:val="Normal"/>
    <w:uiPriority w:val="99"/>
    <w:rsid w:val="001B0895"/>
    <w:pPr>
      <w:widowControl w:val="0"/>
      <w:autoSpaceDE w:val="0"/>
      <w:autoSpaceDN w:val="0"/>
      <w:adjustRightInd w:val="0"/>
      <w:spacing w:after="0" w:line="244" w:lineRule="exact"/>
      <w:ind w:firstLine="336"/>
      <w:jc w:val="both"/>
    </w:pPr>
    <w:rPr>
      <w:rFonts w:ascii="Times New Roman" w:eastAsia="MS Mincho" w:hAnsi="Times New Roman"/>
      <w:sz w:val="24"/>
      <w:szCs w:val="24"/>
      <w:lang w:val="ru-RU" w:eastAsia="ja-JP"/>
    </w:rPr>
  </w:style>
  <w:style w:type="character" w:customStyle="1" w:styleId="FontStyle38">
    <w:name w:val="Font Style38"/>
    <w:basedOn w:val="DefaultParagraphFont"/>
    <w:uiPriority w:val="99"/>
    <w:rsid w:val="001B0895"/>
    <w:rPr>
      <w:rFonts w:ascii="Times New Roman" w:hAnsi="Times New Roman" w:cs="Times New Roman"/>
      <w:sz w:val="20"/>
      <w:szCs w:val="20"/>
    </w:rPr>
  </w:style>
  <w:style w:type="paragraph" w:styleId="NormalWeb">
    <w:name w:val="Normal (Web)"/>
    <w:basedOn w:val="Normal"/>
    <w:uiPriority w:val="99"/>
    <w:rsid w:val="00C83216"/>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95452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TotalTime>
  <Pages>10</Pages>
  <Words>2697</Words>
  <Characters>15376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c:creator>
  <cp:keywords/>
  <dc:description/>
  <cp:lastModifiedBy>а</cp:lastModifiedBy>
  <cp:revision>35</cp:revision>
  <dcterms:created xsi:type="dcterms:W3CDTF">2018-12-01T09:38:00Z</dcterms:created>
  <dcterms:modified xsi:type="dcterms:W3CDTF">2019-02-20T06:40:00Z</dcterms:modified>
</cp:coreProperties>
</file>