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058" w:rsidRPr="00AA0058" w:rsidRDefault="00AA0058" w:rsidP="00AA0058">
      <w:pPr>
        <w:keepNext/>
        <w:widowControl w:val="0"/>
        <w:autoSpaceDE w:val="0"/>
        <w:autoSpaceDN w:val="0"/>
        <w:adjustRightInd w:val="0"/>
        <w:spacing w:before="720" w:after="0" w:line="233" w:lineRule="auto"/>
        <w:jc w:val="both"/>
        <w:rPr>
          <w:rFonts w:ascii="Times New Roman" w:eastAsia="Helvetica" w:hAnsi="Times New Roman" w:cs="Times New Roman"/>
          <w:color w:val="000000"/>
          <w:sz w:val="30"/>
          <w:szCs w:val="20"/>
          <w:lang w:val="uk-UA" w:eastAsia="ru-RU"/>
        </w:rPr>
      </w:pPr>
      <w:r w:rsidRPr="00AA0058">
        <w:rPr>
          <w:rFonts w:ascii="Times New Roman" w:eastAsia="Helvetica" w:hAnsi="Times New Roman" w:cs="Times New Roman"/>
          <w:color w:val="000000"/>
          <w:sz w:val="30"/>
          <w:szCs w:val="20"/>
          <w:lang w:val="uk-UA" w:eastAsia="ru-RU"/>
        </w:rPr>
        <w:t>УДК 347.77.025</w:t>
      </w:r>
      <w:r w:rsidRPr="00AA0058">
        <w:rPr>
          <w:rFonts w:ascii="Times New Roman" w:eastAsia="Helvetica" w:hAnsi="Times New Roman" w:cs="Times New Roman"/>
          <w:color w:val="000000"/>
          <w:sz w:val="30"/>
          <w:szCs w:val="20"/>
          <w:lang w:val="uk-UA" w:eastAsia="ru-RU" w:bidi="en-GB"/>
        </w:rPr>
        <w:t xml:space="preserve"> (043.2)</w:t>
      </w:r>
    </w:p>
    <w:p w:rsidR="00AA0058" w:rsidRPr="00AA0058" w:rsidRDefault="00AA0058" w:rsidP="00AA0058">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val="uk-UA" w:eastAsia="ru-RU"/>
        </w:rPr>
      </w:pPr>
      <w:bookmarkStart w:id="0" w:name="_Toc1152318"/>
      <w:bookmarkStart w:id="1" w:name="_Toc1404545"/>
      <w:proofErr w:type="spellStart"/>
      <w:r w:rsidRPr="00AA0058">
        <w:rPr>
          <w:rFonts w:ascii="Times New Roman" w:eastAsia="Helvetica" w:hAnsi="Times New Roman" w:cs="Arial"/>
          <w:b/>
          <w:bCs/>
          <w:iCs/>
          <w:color w:val="000000"/>
          <w:sz w:val="30"/>
          <w:szCs w:val="28"/>
          <w:lang w:val="uk-UA" w:eastAsia="zh-CN"/>
        </w:rPr>
        <w:t>Філінович</w:t>
      </w:r>
      <w:proofErr w:type="spellEnd"/>
      <w:r w:rsidRPr="00AA0058">
        <w:rPr>
          <w:rFonts w:ascii="Times New Roman" w:eastAsia="Helvetica" w:hAnsi="Times New Roman" w:cs="Arial"/>
          <w:b/>
          <w:bCs/>
          <w:iCs/>
          <w:color w:val="000000"/>
          <w:sz w:val="30"/>
          <w:szCs w:val="28"/>
          <w:lang w:val="uk-UA" w:eastAsia="zh-CN"/>
        </w:rPr>
        <w:t> В. В.</w:t>
      </w:r>
      <w:bookmarkEnd w:id="0"/>
      <w:bookmarkEnd w:id="1"/>
      <w:r w:rsidRPr="00AA0058">
        <w:rPr>
          <w:rFonts w:ascii="Times New Roman" w:eastAsia="Helvetica" w:hAnsi="Times New Roman" w:cs="Times New Roman"/>
          <w:b/>
          <w:color w:val="000000"/>
          <w:sz w:val="30"/>
          <w:szCs w:val="20"/>
          <w:lang w:val="uk-UA" w:eastAsia="ru-RU"/>
        </w:rPr>
        <w:t>,</w:t>
      </w:r>
      <w:r w:rsidRPr="00AA0058">
        <w:rPr>
          <w:rFonts w:ascii="Times New Roman" w:eastAsia="Helvetica" w:hAnsi="Times New Roman" w:cs="Times New Roman"/>
          <w:color w:val="000000"/>
          <w:sz w:val="30"/>
          <w:szCs w:val="20"/>
          <w:lang w:val="uk-UA" w:eastAsia="ru-RU"/>
        </w:rPr>
        <w:t xml:space="preserve"> </w:t>
      </w:r>
      <w:proofErr w:type="spellStart"/>
      <w:r w:rsidRPr="00AA0058">
        <w:rPr>
          <w:rFonts w:ascii="Times New Roman" w:eastAsia="Helvetica" w:hAnsi="Times New Roman" w:cs="Times New Roman"/>
          <w:color w:val="000000"/>
          <w:sz w:val="30"/>
          <w:szCs w:val="20"/>
          <w:lang w:val="uk-UA" w:eastAsia="ru-RU"/>
        </w:rPr>
        <w:t>к.ю.н</w:t>
      </w:r>
      <w:proofErr w:type="spellEnd"/>
      <w:r w:rsidRPr="00AA0058">
        <w:rPr>
          <w:rFonts w:ascii="Times New Roman" w:eastAsia="Helvetica" w:hAnsi="Times New Roman" w:cs="Times New Roman"/>
          <w:color w:val="000000"/>
          <w:sz w:val="30"/>
          <w:szCs w:val="20"/>
          <w:lang w:val="uk-UA" w:eastAsia="ru-RU"/>
        </w:rPr>
        <w:t>.,</w:t>
      </w:r>
    </w:p>
    <w:p w:rsidR="00AA0058" w:rsidRPr="00AA0058" w:rsidRDefault="00AA0058" w:rsidP="00AA0058">
      <w:pPr>
        <w:keepNext/>
        <w:widowControl w:val="0"/>
        <w:autoSpaceDE w:val="0"/>
        <w:autoSpaceDN w:val="0"/>
        <w:adjustRightInd w:val="0"/>
        <w:spacing w:after="0" w:line="233" w:lineRule="auto"/>
        <w:ind w:firstLine="510"/>
        <w:jc w:val="right"/>
        <w:rPr>
          <w:rFonts w:ascii="Times New Roman" w:eastAsia="Helvetica" w:hAnsi="Times New Roman" w:cs="Times New Roman"/>
          <w:color w:val="000000"/>
          <w:sz w:val="30"/>
          <w:szCs w:val="20"/>
          <w:lang w:eastAsia="ru-RU"/>
        </w:rPr>
      </w:pPr>
      <w:proofErr w:type="spellStart"/>
      <w:r w:rsidRPr="00AA0058">
        <w:rPr>
          <w:rFonts w:ascii="Times New Roman" w:eastAsia="Helvetica" w:hAnsi="Times New Roman" w:cs="Times New Roman"/>
          <w:color w:val="000000"/>
          <w:sz w:val="30"/>
          <w:szCs w:val="20"/>
          <w:lang w:eastAsia="ru-RU"/>
        </w:rPr>
        <w:t>Національний</w:t>
      </w:r>
      <w:proofErr w:type="spellEnd"/>
      <w:r w:rsidRPr="00AA0058">
        <w:rPr>
          <w:rFonts w:ascii="Times New Roman" w:eastAsia="Helvetica" w:hAnsi="Times New Roman" w:cs="Times New Roman"/>
          <w:color w:val="000000"/>
          <w:sz w:val="30"/>
          <w:szCs w:val="20"/>
          <w:lang w:eastAsia="ru-RU"/>
        </w:rPr>
        <w:t xml:space="preserve"> </w:t>
      </w:r>
      <w:proofErr w:type="spellStart"/>
      <w:r w:rsidRPr="00AA0058">
        <w:rPr>
          <w:rFonts w:ascii="Times New Roman" w:eastAsia="Helvetica" w:hAnsi="Times New Roman" w:cs="Times New Roman"/>
          <w:color w:val="000000"/>
          <w:sz w:val="30"/>
          <w:szCs w:val="20"/>
          <w:lang w:eastAsia="ru-RU"/>
        </w:rPr>
        <w:t>авіаційний</w:t>
      </w:r>
      <w:proofErr w:type="spellEnd"/>
      <w:r w:rsidRPr="00AA0058">
        <w:rPr>
          <w:rFonts w:ascii="Times New Roman" w:eastAsia="Helvetica" w:hAnsi="Times New Roman" w:cs="Times New Roman"/>
          <w:color w:val="000000"/>
          <w:sz w:val="30"/>
          <w:szCs w:val="20"/>
          <w:lang w:eastAsia="ru-RU"/>
        </w:rPr>
        <w:t xml:space="preserve"> </w:t>
      </w:r>
      <w:proofErr w:type="spellStart"/>
      <w:r w:rsidRPr="00AA0058">
        <w:rPr>
          <w:rFonts w:ascii="Times New Roman" w:eastAsia="Helvetica" w:hAnsi="Times New Roman" w:cs="Times New Roman"/>
          <w:color w:val="000000"/>
          <w:sz w:val="30"/>
          <w:szCs w:val="20"/>
          <w:lang w:eastAsia="ru-RU"/>
        </w:rPr>
        <w:t>університет</w:t>
      </w:r>
      <w:proofErr w:type="spellEnd"/>
      <w:r w:rsidRPr="00AA0058">
        <w:rPr>
          <w:rFonts w:ascii="Times New Roman" w:eastAsia="Helvetica" w:hAnsi="Times New Roman" w:cs="Times New Roman"/>
          <w:color w:val="000000"/>
          <w:sz w:val="30"/>
          <w:szCs w:val="20"/>
          <w:lang w:eastAsia="ru-RU"/>
        </w:rPr>
        <w:t>, м.</w:t>
      </w:r>
      <w:r w:rsidRPr="00AA0058">
        <w:rPr>
          <w:rFonts w:ascii="Times New Roman" w:eastAsia="Helvetica" w:hAnsi="Times New Roman" w:cs="Times New Roman"/>
          <w:color w:val="000000"/>
          <w:sz w:val="30"/>
          <w:szCs w:val="20"/>
          <w:lang w:val="en-US" w:eastAsia="ru-RU"/>
        </w:rPr>
        <w:t> </w:t>
      </w:r>
      <w:proofErr w:type="spellStart"/>
      <w:r w:rsidRPr="00AA0058">
        <w:rPr>
          <w:rFonts w:ascii="Times New Roman" w:eastAsia="Helvetica" w:hAnsi="Times New Roman" w:cs="Times New Roman"/>
          <w:color w:val="000000"/>
          <w:sz w:val="30"/>
          <w:szCs w:val="20"/>
          <w:lang w:eastAsia="ru-RU"/>
        </w:rPr>
        <w:t>Київ</w:t>
      </w:r>
      <w:proofErr w:type="spellEnd"/>
      <w:r w:rsidRPr="00AA0058">
        <w:rPr>
          <w:rFonts w:ascii="Times New Roman" w:eastAsia="Helvetica" w:hAnsi="Times New Roman" w:cs="Times New Roman"/>
          <w:color w:val="000000"/>
          <w:sz w:val="30"/>
          <w:szCs w:val="20"/>
          <w:lang w:eastAsia="ru-RU"/>
        </w:rPr>
        <w:t xml:space="preserve">, </w:t>
      </w:r>
      <w:proofErr w:type="spellStart"/>
      <w:r w:rsidRPr="00AA0058">
        <w:rPr>
          <w:rFonts w:ascii="Times New Roman" w:eastAsia="Helvetica" w:hAnsi="Times New Roman" w:cs="Times New Roman"/>
          <w:color w:val="000000"/>
          <w:sz w:val="30"/>
          <w:szCs w:val="20"/>
          <w:lang w:eastAsia="ru-RU"/>
        </w:rPr>
        <w:t>Україна</w:t>
      </w:r>
      <w:proofErr w:type="spellEnd"/>
    </w:p>
    <w:p w:rsidR="00AA0058" w:rsidRPr="00AA0058" w:rsidRDefault="00AA0058" w:rsidP="00AA0058">
      <w:pPr>
        <w:keepNext/>
        <w:keepLines/>
        <w:spacing w:before="480" w:after="120" w:line="240" w:lineRule="auto"/>
        <w:jc w:val="center"/>
        <w:outlineLvl w:val="2"/>
        <w:rPr>
          <w:rFonts w:ascii="Times New Roman" w:eastAsia="Helvetica" w:hAnsi="Times New Roman" w:cs="Times New Roman"/>
          <w:b/>
          <w:bCs/>
          <w:sz w:val="30"/>
          <w:szCs w:val="30"/>
          <w:lang w:val="uk-UA" w:eastAsia="uk-UA"/>
        </w:rPr>
      </w:pPr>
      <w:bookmarkStart w:id="2" w:name="_Toc1152319"/>
      <w:bookmarkStart w:id="3" w:name="_Toc1404546"/>
      <w:r w:rsidRPr="00AA0058">
        <w:rPr>
          <w:rFonts w:ascii="Times New Roman" w:eastAsia="Helvetica" w:hAnsi="Times New Roman" w:cs="Times New Roman"/>
          <w:b/>
          <w:bCs/>
          <w:sz w:val="30"/>
          <w:szCs w:val="30"/>
          <w:lang w:val="uk-UA" w:eastAsia="uk-UA"/>
        </w:rPr>
        <w:t>СИТЕМА DAAR ТА МОНІТОРИНГ ЗЛОВЖИВАНЬ</w:t>
      </w:r>
      <w:r w:rsidRPr="00AA0058">
        <w:rPr>
          <w:rFonts w:ascii="Times New Roman" w:eastAsia="Helvetica" w:hAnsi="Times New Roman" w:cs="Times New Roman"/>
          <w:b/>
          <w:bCs/>
          <w:sz w:val="30"/>
          <w:szCs w:val="30"/>
          <w:lang w:val="uk-UA" w:eastAsia="uk-UA"/>
        </w:rPr>
        <w:br/>
        <w:t>У ГАЛУЗІ ДОМЕННИХ ІМЕН</w:t>
      </w:r>
      <w:bookmarkEnd w:id="2"/>
      <w:bookmarkEnd w:id="3"/>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Влітку 2018 року Інтернет-корпорація з присвоєння імен і номерів (ICANN) анонсувала публікацію матеріалу, що містить опис методології DAAR, тобто платформи звітності про випадки зловживання доменами, підкріплений двома досить критичними і повноцінними аналізами експертів у даній галузі. Такий документ є важливим і заслуговує уваги, адже слугуватиме в майбутньому для прийняття адекватних та своєчасних рішень в галузі розробки політики та правил щодо доменної індустрії.</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Перш за все слід розуміти, що DAAR (</w:t>
      </w:r>
      <w:proofErr w:type="spellStart"/>
      <w:r w:rsidRPr="00AA0058">
        <w:rPr>
          <w:rFonts w:ascii="Times New Roman" w:eastAsia="Helvetica" w:hAnsi="Times New Roman" w:cs="Times New Roman"/>
          <w:sz w:val="30"/>
          <w:szCs w:val="20"/>
          <w:lang w:val="uk-UA" w:eastAsia="ru-RU"/>
        </w:rPr>
        <w:t>Domain</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Abuse</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Activity</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Reporting</w:t>
      </w:r>
      <w:proofErr w:type="spellEnd"/>
      <w:r w:rsidRPr="00AA0058">
        <w:rPr>
          <w:rFonts w:ascii="Times New Roman" w:eastAsia="Helvetica" w:hAnsi="Times New Roman" w:cs="Times New Roman"/>
          <w:sz w:val="30"/>
          <w:szCs w:val="20"/>
          <w:lang w:val="uk-UA" w:eastAsia="ru-RU"/>
        </w:rPr>
        <w:t xml:space="preserve">, ДААР) - це система, яку ICANN застосовує з ціллю моніторингу зловживань і незаконних дій щодо доменів та їх реєстрації на верхньому рівні (мова про так звані TLD, тобто доменні імена верхнього рівня). Дана система на постійній основі займається збором даних відносно реєстрації та виникнення загроз безпеці із багатьох каналів отримання такої інформації. Саме на основі неї експерти корпорації визначають і повідомляють про використання доменів в таких нелегальних справах як розповсюдження шкідливих програм, </w:t>
      </w:r>
      <w:proofErr w:type="spellStart"/>
      <w:r w:rsidRPr="00AA0058">
        <w:rPr>
          <w:rFonts w:ascii="Times New Roman" w:eastAsia="Helvetica" w:hAnsi="Times New Roman" w:cs="Times New Roman"/>
          <w:sz w:val="30"/>
          <w:szCs w:val="20"/>
          <w:lang w:val="uk-UA" w:eastAsia="ru-RU"/>
        </w:rPr>
        <w:t>фішинг</w:t>
      </w:r>
      <w:proofErr w:type="spellEnd"/>
      <w:r w:rsidRPr="00AA0058">
        <w:rPr>
          <w:rFonts w:ascii="Times New Roman" w:eastAsia="Helvetica" w:hAnsi="Times New Roman" w:cs="Times New Roman"/>
          <w:sz w:val="30"/>
          <w:szCs w:val="20"/>
          <w:lang w:val="uk-UA" w:eastAsia="ru-RU"/>
        </w:rPr>
        <w:t>, розсилка спаму тощо [1].</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Місія корпорації ICANN, створеної у 1998 </w:t>
      </w:r>
      <w:proofErr w:type="spellStart"/>
      <w:r w:rsidRPr="00AA0058">
        <w:rPr>
          <w:rFonts w:ascii="Times New Roman" w:eastAsia="Helvetica" w:hAnsi="Times New Roman" w:cs="Times New Roman"/>
          <w:sz w:val="30"/>
          <w:szCs w:val="20"/>
          <w:lang w:val="uk-UA" w:eastAsia="ru-RU"/>
        </w:rPr>
        <w:t>р.як</w:t>
      </w:r>
      <w:proofErr w:type="spellEnd"/>
      <w:r w:rsidRPr="00AA0058">
        <w:rPr>
          <w:rFonts w:ascii="Times New Roman" w:eastAsia="Helvetica" w:hAnsi="Times New Roman" w:cs="Times New Roman"/>
          <w:sz w:val="30"/>
          <w:szCs w:val="20"/>
          <w:lang w:val="uk-UA" w:eastAsia="ru-RU"/>
        </w:rPr>
        <w:t xml:space="preserve"> некомерційна громадська корпорація, полягає у забезпеченні "стабільного, безпечного та єдиного глобального інтернету". Саме даний орган займається координацією унікальних ідентифікаторів відомих нам як доменні імена [2].</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Основна ж мета ДААР - це своєчасне інформування ICANN-спільноти про активність, яка може нести загрозу безпеці в рамках мережевих операцій.</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 xml:space="preserve">Для підвищення довіри до ДААР ICANN залучила двох незалежних аналітиків, </w:t>
      </w:r>
      <w:proofErr w:type="spellStart"/>
      <w:r w:rsidRPr="00AA0058">
        <w:rPr>
          <w:rFonts w:ascii="Times New Roman" w:eastAsia="Helvetica" w:hAnsi="Times New Roman" w:cs="Times New Roman"/>
          <w:sz w:val="30"/>
          <w:szCs w:val="20"/>
          <w:lang w:val="uk-UA" w:eastAsia="ru-RU"/>
        </w:rPr>
        <w:t>Маркуса</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Ранума</w:t>
      </w:r>
      <w:proofErr w:type="spellEnd"/>
      <w:r w:rsidRPr="00AA0058">
        <w:rPr>
          <w:rFonts w:ascii="Times New Roman" w:eastAsia="Helvetica" w:hAnsi="Times New Roman" w:cs="Times New Roman"/>
          <w:sz w:val="30"/>
          <w:szCs w:val="20"/>
          <w:lang w:val="uk-UA" w:eastAsia="ru-RU"/>
        </w:rPr>
        <w:t xml:space="preserve"> та Джона </w:t>
      </w:r>
      <w:proofErr w:type="spellStart"/>
      <w:r w:rsidRPr="00AA0058">
        <w:rPr>
          <w:rFonts w:ascii="Times New Roman" w:eastAsia="Helvetica" w:hAnsi="Times New Roman" w:cs="Times New Roman"/>
          <w:sz w:val="30"/>
          <w:szCs w:val="20"/>
          <w:lang w:val="uk-UA" w:eastAsia="ru-RU"/>
        </w:rPr>
        <w:t>Бамбенека</w:t>
      </w:r>
      <w:proofErr w:type="spellEnd"/>
      <w:r w:rsidRPr="00AA0058">
        <w:rPr>
          <w:rFonts w:ascii="Times New Roman" w:eastAsia="Helvetica" w:hAnsi="Times New Roman" w:cs="Times New Roman"/>
          <w:sz w:val="30"/>
          <w:szCs w:val="20"/>
          <w:lang w:val="uk-UA" w:eastAsia="ru-RU"/>
        </w:rPr>
        <w:t xml:space="preserve"> до вироблення всебічного аналітичного матеріалу (статті), який присвячено методології. Також експерти висловили свої думки про дані по загрозам, і засвідчили надійність мереж отримання даних, які ICANN вирішила використовувати в цьому проекті.</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proofErr w:type="spellStart"/>
      <w:r w:rsidRPr="00AA0058">
        <w:rPr>
          <w:rFonts w:ascii="Times New Roman" w:eastAsia="Helvetica" w:hAnsi="Times New Roman" w:cs="Times New Roman"/>
          <w:sz w:val="30"/>
          <w:szCs w:val="20"/>
          <w:lang w:val="uk-UA" w:eastAsia="ru-RU"/>
        </w:rPr>
        <w:t>Marcus</w:t>
      </w:r>
      <w:proofErr w:type="spellEnd"/>
      <w:r w:rsidRPr="00AA0058">
        <w:rPr>
          <w:rFonts w:ascii="Times New Roman" w:eastAsia="Helvetica" w:hAnsi="Times New Roman" w:cs="Times New Roman"/>
          <w:sz w:val="30"/>
          <w:szCs w:val="20"/>
          <w:lang w:val="uk-UA" w:eastAsia="ru-RU"/>
        </w:rPr>
        <w:t xml:space="preserve"> J. </w:t>
      </w:r>
      <w:proofErr w:type="spellStart"/>
      <w:r w:rsidRPr="00AA0058">
        <w:rPr>
          <w:rFonts w:ascii="Times New Roman" w:eastAsia="Helvetica" w:hAnsi="Times New Roman" w:cs="Times New Roman"/>
          <w:sz w:val="30"/>
          <w:szCs w:val="20"/>
          <w:lang w:val="uk-UA" w:eastAsia="ru-RU"/>
        </w:rPr>
        <w:t>Ranum</w:t>
      </w:r>
      <w:proofErr w:type="spellEnd"/>
      <w:r w:rsidRPr="00AA0058">
        <w:rPr>
          <w:rFonts w:ascii="Times New Roman" w:eastAsia="Helvetica" w:hAnsi="Times New Roman" w:cs="Times New Roman"/>
          <w:sz w:val="30"/>
          <w:szCs w:val="20"/>
          <w:lang w:val="uk-UA" w:eastAsia="ru-RU"/>
        </w:rPr>
        <w:t xml:space="preserve"> у своєму аналізі резюмував наступне:</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 xml:space="preserve">1. Система ДААР достовірно вираховує загрози безпеці і може </w:t>
      </w:r>
      <w:r w:rsidRPr="00AA0058">
        <w:rPr>
          <w:rFonts w:ascii="Times New Roman" w:eastAsia="Helvetica" w:hAnsi="Times New Roman" w:cs="Times New Roman"/>
          <w:sz w:val="30"/>
          <w:szCs w:val="20"/>
          <w:lang w:val="uk-UA" w:eastAsia="ru-RU"/>
        </w:rPr>
        <w:lastRenderedPageBreak/>
        <w:t>застосовуватися з упевненістю. Аналітик вказує на те, що Система являє собою "історичний набір джерел даних" тобто складається із метаданих DNS (</w:t>
      </w:r>
      <w:proofErr w:type="spellStart"/>
      <w:r w:rsidRPr="00AA0058">
        <w:rPr>
          <w:rFonts w:ascii="Times New Roman" w:eastAsia="Helvetica" w:hAnsi="Times New Roman" w:cs="Times New Roman"/>
          <w:sz w:val="30"/>
          <w:szCs w:val="20"/>
          <w:lang w:val="uk-UA" w:eastAsia="ru-RU"/>
        </w:rPr>
        <w:t>Domain</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Name</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System</w:t>
      </w:r>
      <w:proofErr w:type="spellEnd"/>
      <w:r w:rsidRPr="00AA0058">
        <w:rPr>
          <w:rFonts w:ascii="Times New Roman" w:eastAsia="Helvetica" w:hAnsi="Times New Roman" w:cs="Times New Roman"/>
          <w:sz w:val="30"/>
          <w:szCs w:val="20"/>
          <w:lang w:val="uk-UA" w:eastAsia="ru-RU"/>
        </w:rPr>
        <w:t xml:space="preserve">) та даних класифікації сторонніх виробників. Тобто точність вказаного набору буде настільки ж високою, як і у вказаних джерел даних. Але і самих таких джерел є достатньо, навіть без ДААР, а </w:t>
      </w:r>
      <w:proofErr w:type="spellStart"/>
      <w:r w:rsidRPr="00AA0058">
        <w:rPr>
          <w:rFonts w:ascii="Times New Roman" w:eastAsia="Helvetica" w:hAnsi="Times New Roman" w:cs="Times New Roman"/>
          <w:sz w:val="30"/>
          <w:szCs w:val="20"/>
          <w:lang w:val="uk-UA" w:eastAsia="ru-RU"/>
        </w:rPr>
        <w:t>таому</w:t>
      </w:r>
      <w:proofErr w:type="spellEnd"/>
      <w:r w:rsidRPr="00AA0058">
        <w:rPr>
          <w:rFonts w:ascii="Times New Roman" w:eastAsia="Helvetica" w:hAnsi="Times New Roman" w:cs="Times New Roman"/>
          <w:sz w:val="30"/>
          <w:szCs w:val="20"/>
          <w:lang w:val="uk-UA" w:eastAsia="ru-RU"/>
        </w:rPr>
        <w:t xml:space="preserve"> Система буде радше застосовуватися як якісний історичний довідник для спільноти, дослідників і реєстраторів.</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2. Відповідь на питання про наявність загрози безпеці інтернет-користувачам при використанні ними спам-доменів є стверджувальною. Адже такі доменні імена не тільки справляють марне надмірне навантаження на інфраструктуру DNS. Вони сприяють і розбудові інфраструктури спаму, яка є популярним засобом атаки. Недолік DAAR полягає у тому, що вона не пояснює наступне: ці великі потоки несуттєвих атак на основі спаму покликані відволікти увагу від більш суттєвих атак [3, c. 8-10].</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 xml:space="preserve">Свій експертний висновок надав і </w:t>
      </w:r>
      <w:proofErr w:type="spellStart"/>
      <w:r w:rsidRPr="00AA0058">
        <w:rPr>
          <w:rFonts w:ascii="Times New Roman" w:eastAsia="Helvetica" w:hAnsi="Times New Roman" w:cs="Times New Roman"/>
          <w:sz w:val="30"/>
          <w:szCs w:val="20"/>
          <w:lang w:val="uk-UA" w:eastAsia="ru-RU"/>
        </w:rPr>
        <w:t>John</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Bambenek</w:t>
      </w:r>
      <w:proofErr w:type="spellEnd"/>
      <w:r w:rsidRPr="00AA0058">
        <w:rPr>
          <w:rFonts w:ascii="Times New Roman" w:eastAsia="Helvetica" w:hAnsi="Times New Roman" w:cs="Times New Roman"/>
          <w:sz w:val="30"/>
          <w:szCs w:val="20"/>
          <w:lang w:val="uk-UA" w:eastAsia="ru-RU"/>
        </w:rPr>
        <w:t>:</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 xml:space="preserve">1. Необхідно створити оновлений документ (наприклад, на базі вже існуючої Білої книги або у якості окремого документу), який буде вміщувати конкретну і повну інформацію </w:t>
      </w:r>
      <w:proofErr w:type="spellStart"/>
      <w:r w:rsidRPr="00AA0058">
        <w:rPr>
          <w:rFonts w:ascii="Times New Roman" w:eastAsia="Helvetica" w:hAnsi="Times New Roman" w:cs="Times New Roman"/>
          <w:sz w:val="30"/>
          <w:szCs w:val="20"/>
          <w:lang w:val="uk-UA" w:eastAsia="ru-RU"/>
        </w:rPr>
        <w:t>сприводу</w:t>
      </w:r>
      <w:proofErr w:type="spellEnd"/>
      <w:r w:rsidRPr="00AA0058">
        <w:rPr>
          <w:rFonts w:ascii="Times New Roman" w:eastAsia="Helvetica" w:hAnsi="Times New Roman" w:cs="Times New Roman"/>
          <w:sz w:val="30"/>
          <w:szCs w:val="20"/>
          <w:lang w:val="uk-UA" w:eastAsia="ru-RU"/>
        </w:rPr>
        <w:t xml:space="preserve"> того, що включено до ДААР. Адже на </w:t>
      </w:r>
      <w:proofErr w:type="spellStart"/>
      <w:r w:rsidRPr="00AA0058">
        <w:rPr>
          <w:rFonts w:ascii="Times New Roman" w:eastAsia="Helvetica" w:hAnsi="Times New Roman" w:cs="Times New Roman"/>
          <w:sz w:val="30"/>
          <w:szCs w:val="20"/>
          <w:lang w:val="uk-UA" w:eastAsia="ru-RU"/>
        </w:rPr>
        <w:t>сьоогодні</w:t>
      </w:r>
      <w:proofErr w:type="spellEnd"/>
      <w:r w:rsidRPr="00AA0058">
        <w:rPr>
          <w:rFonts w:ascii="Times New Roman" w:eastAsia="Helvetica" w:hAnsi="Times New Roman" w:cs="Times New Roman"/>
          <w:sz w:val="30"/>
          <w:szCs w:val="20"/>
          <w:lang w:val="uk-UA" w:eastAsia="ru-RU"/>
        </w:rPr>
        <w:t xml:space="preserve"> вказана Біла книга є застарілою і не відповідає сучасним реаліям.</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2. Важливо виявляти та занотовувати (в інтерфейсі) недоступність протягом тривалого проміжку часу доменних імен.</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3. Слід послідовно проводите переоцінювання існування джерел даних із відкритим вихідним кодом, адже вони можуть допомогти підвищити прозорість реальних зловживань, які стосуються доменних імен.</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 xml:space="preserve">4. Слід також видалити додаток </w:t>
      </w:r>
      <w:proofErr w:type="spellStart"/>
      <w:r w:rsidRPr="00AA0058">
        <w:rPr>
          <w:rFonts w:ascii="Times New Roman" w:eastAsia="Helvetica" w:hAnsi="Times New Roman" w:cs="Times New Roman"/>
          <w:sz w:val="30"/>
          <w:szCs w:val="20"/>
          <w:lang w:val="uk-UA" w:eastAsia="ru-RU"/>
        </w:rPr>
        <w:t>Mozilla</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Firefox</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AdBlock</w:t>
      </w:r>
      <w:proofErr w:type="spellEnd"/>
      <w:r w:rsidRPr="00AA0058">
        <w:rPr>
          <w:rFonts w:ascii="Times New Roman" w:eastAsia="Helvetica" w:hAnsi="Times New Roman" w:cs="Times New Roman"/>
          <w:sz w:val="30"/>
          <w:szCs w:val="20"/>
          <w:lang w:val="uk-UA" w:eastAsia="ru-RU"/>
        </w:rPr>
        <w:t xml:space="preserve">, про що, </w:t>
      </w:r>
      <w:proofErr w:type="spellStart"/>
      <w:r w:rsidRPr="00AA0058">
        <w:rPr>
          <w:rFonts w:ascii="Times New Roman" w:eastAsia="Helvetica" w:hAnsi="Times New Roman" w:cs="Times New Roman"/>
          <w:sz w:val="30"/>
          <w:szCs w:val="20"/>
          <w:lang w:val="uk-UA" w:eastAsia="ru-RU"/>
        </w:rPr>
        <w:t>доречі</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згадувалосяі</w:t>
      </w:r>
      <w:proofErr w:type="spellEnd"/>
      <w:r w:rsidRPr="00AA0058">
        <w:rPr>
          <w:rFonts w:ascii="Times New Roman" w:eastAsia="Helvetica" w:hAnsi="Times New Roman" w:cs="Times New Roman"/>
          <w:sz w:val="30"/>
          <w:szCs w:val="20"/>
          <w:lang w:val="uk-UA" w:eastAsia="ru-RU"/>
        </w:rPr>
        <w:t xml:space="preserve"> у Білій книзі.</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5. Важливо також видалити рекламні веб-адреси хоча б з каналів даних, в ідеалі - повністю видалити їх.</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 xml:space="preserve">6. Слід приділяти увагу можливості надання «ваги» доменним </w:t>
      </w:r>
      <w:proofErr w:type="spellStart"/>
      <w:r w:rsidRPr="00AA0058">
        <w:rPr>
          <w:rFonts w:ascii="Times New Roman" w:eastAsia="Helvetica" w:hAnsi="Times New Roman" w:cs="Times New Roman"/>
          <w:sz w:val="30"/>
          <w:szCs w:val="20"/>
          <w:lang w:val="uk-UA" w:eastAsia="ru-RU"/>
        </w:rPr>
        <w:t>іменая</w:t>
      </w:r>
      <w:proofErr w:type="spellEnd"/>
      <w:r w:rsidRPr="00AA0058">
        <w:rPr>
          <w:rFonts w:ascii="Times New Roman" w:eastAsia="Helvetica" w:hAnsi="Times New Roman" w:cs="Times New Roman"/>
          <w:sz w:val="30"/>
          <w:szCs w:val="20"/>
          <w:lang w:val="uk-UA" w:eastAsia="ru-RU"/>
        </w:rPr>
        <w:t>, що існують протягом досить тривалого проміжку часу. Адже вони зазвичай варті довіри.</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 xml:space="preserve">7. Головне </w:t>
      </w:r>
      <w:r w:rsidRPr="00AA0058">
        <w:rPr>
          <w:rFonts w:ascii="Times New Roman" w:eastAsia="Helvetica" w:hAnsi="Times New Roman" w:cs="Times New Roman"/>
          <w:bCs/>
          <w:sz w:val="30"/>
          <w:szCs w:val="20"/>
          <w:lang w:val="uk-UA" w:eastAsia="ru-RU"/>
        </w:rPr>
        <w:t>–</w:t>
      </w:r>
      <w:r w:rsidRPr="00AA0058">
        <w:rPr>
          <w:rFonts w:ascii="Times New Roman" w:eastAsia="Helvetica" w:hAnsi="Times New Roman" w:cs="Times New Roman"/>
          <w:sz w:val="30"/>
          <w:szCs w:val="20"/>
          <w:lang w:val="uk-UA" w:eastAsia="ru-RU"/>
        </w:rPr>
        <w:t xml:space="preserve"> це постійно контролювати кількість доменів, щодо яких важко встановити реєстратора через проблеми з доступом до </w:t>
      </w:r>
      <w:proofErr w:type="spellStart"/>
      <w:r w:rsidRPr="00AA0058">
        <w:rPr>
          <w:rFonts w:ascii="Times New Roman" w:eastAsia="Helvetica" w:hAnsi="Times New Roman" w:cs="Times New Roman"/>
          <w:sz w:val="30"/>
          <w:szCs w:val="20"/>
          <w:lang w:val="uk-UA" w:eastAsia="ru-RU"/>
        </w:rPr>
        <w:t>Whois</w:t>
      </w:r>
      <w:proofErr w:type="spellEnd"/>
      <w:r w:rsidRPr="00AA0058">
        <w:rPr>
          <w:rFonts w:ascii="Times New Roman" w:eastAsia="Helvetica" w:hAnsi="Times New Roman" w:cs="Times New Roman"/>
          <w:sz w:val="30"/>
          <w:szCs w:val="20"/>
          <w:lang w:val="uk-UA" w:eastAsia="ru-RU"/>
        </w:rPr>
        <w:t xml:space="preserve"> [4, c.</w:t>
      </w:r>
      <w:r w:rsidRPr="00AA0058">
        <w:rPr>
          <w:rFonts w:ascii="Times New Roman" w:eastAsia="Times New Roman" w:hAnsi="Times New Roman" w:cs="Times New Roman"/>
          <w:sz w:val="30"/>
          <w:szCs w:val="20"/>
          <w:lang w:val="uk-UA" w:eastAsia="ru-RU"/>
        </w:rPr>
        <w:t> </w:t>
      </w:r>
      <w:r w:rsidRPr="00AA0058">
        <w:rPr>
          <w:rFonts w:ascii="Times New Roman" w:eastAsia="Helvetica" w:hAnsi="Times New Roman" w:cs="Times New Roman"/>
          <w:sz w:val="30"/>
          <w:szCs w:val="20"/>
          <w:lang w:val="uk-UA" w:eastAsia="ru-RU"/>
        </w:rPr>
        <w:t>5-9, 36]. (Це система, яка покликана допомогти перевірити доменне ім’я на зайнятість, діагностувати проблеми при реєстрації, але головне її призначення полягає у наданні інформації про реальну фізичну особу, місце ведення діяльності організації, а також контактної інформації інтернет-продавця або компанії, або будь-який інший організації з присутністю в інтернеті [5]).</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30"/>
          <w:szCs w:val="20"/>
          <w:lang w:val="uk-UA" w:eastAsia="ru-RU"/>
        </w:rPr>
      </w:pPr>
      <w:r w:rsidRPr="00AA0058">
        <w:rPr>
          <w:rFonts w:ascii="Times New Roman" w:eastAsia="Helvetica" w:hAnsi="Times New Roman" w:cs="Times New Roman"/>
          <w:sz w:val="30"/>
          <w:szCs w:val="20"/>
          <w:lang w:val="uk-UA" w:eastAsia="ru-RU"/>
        </w:rPr>
        <w:t xml:space="preserve">Отже, </w:t>
      </w:r>
      <w:proofErr w:type="spellStart"/>
      <w:r w:rsidRPr="00AA0058">
        <w:rPr>
          <w:rFonts w:ascii="Times New Roman" w:eastAsia="Helvetica" w:hAnsi="Times New Roman" w:cs="Times New Roman"/>
          <w:sz w:val="30"/>
          <w:szCs w:val="20"/>
          <w:lang w:val="uk-UA" w:eastAsia="ru-RU"/>
        </w:rPr>
        <w:t>Domain</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Abuse</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Activity</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Reporting</w:t>
      </w:r>
      <w:proofErr w:type="spellEnd"/>
      <w:r w:rsidRPr="00AA0058">
        <w:rPr>
          <w:rFonts w:ascii="Times New Roman" w:eastAsia="Helvetica" w:hAnsi="Times New Roman" w:cs="Times New Roman"/>
          <w:sz w:val="30"/>
          <w:szCs w:val="20"/>
          <w:lang w:val="uk-UA" w:eastAsia="ru-RU"/>
        </w:rPr>
        <w:t xml:space="preserve"> –- є важливим засобом </w:t>
      </w:r>
      <w:r w:rsidRPr="00AA0058">
        <w:rPr>
          <w:rFonts w:ascii="Times New Roman" w:eastAsia="Helvetica" w:hAnsi="Times New Roman" w:cs="Times New Roman"/>
          <w:sz w:val="30"/>
          <w:szCs w:val="20"/>
          <w:lang w:val="uk-UA" w:eastAsia="ru-RU"/>
        </w:rPr>
        <w:lastRenderedPageBreak/>
        <w:t xml:space="preserve">надання ICANN-спільноті надійних даних, що дозволить робити аналіз загроз </w:t>
      </w:r>
      <w:proofErr w:type="spellStart"/>
      <w:r w:rsidRPr="00AA0058">
        <w:rPr>
          <w:rFonts w:ascii="Times New Roman" w:eastAsia="Helvetica" w:hAnsi="Times New Roman" w:cs="Times New Roman"/>
          <w:sz w:val="30"/>
          <w:szCs w:val="20"/>
          <w:lang w:val="uk-UA" w:eastAsia="ru-RU"/>
        </w:rPr>
        <w:t>безпці</w:t>
      </w:r>
      <w:proofErr w:type="spellEnd"/>
      <w:r w:rsidRPr="00AA0058">
        <w:rPr>
          <w:rFonts w:ascii="Times New Roman" w:eastAsia="Helvetica" w:hAnsi="Times New Roman" w:cs="Times New Roman"/>
          <w:sz w:val="30"/>
          <w:szCs w:val="20"/>
          <w:lang w:val="uk-UA" w:eastAsia="ru-RU"/>
        </w:rPr>
        <w:t xml:space="preserve"> існування DNS. DAAR є дійсно </w:t>
      </w:r>
      <w:proofErr w:type="spellStart"/>
      <w:r w:rsidRPr="00AA0058">
        <w:rPr>
          <w:rFonts w:ascii="Times New Roman" w:eastAsia="Helvetica" w:hAnsi="Times New Roman" w:cs="Times New Roman"/>
          <w:sz w:val="30"/>
          <w:szCs w:val="20"/>
          <w:lang w:val="uk-UA" w:eastAsia="ru-RU"/>
        </w:rPr>
        <w:t>важдливою</w:t>
      </w:r>
      <w:proofErr w:type="spellEnd"/>
      <w:r w:rsidRPr="00AA0058">
        <w:rPr>
          <w:rFonts w:ascii="Times New Roman" w:eastAsia="Helvetica" w:hAnsi="Times New Roman" w:cs="Times New Roman"/>
          <w:sz w:val="30"/>
          <w:szCs w:val="20"/>
          <w:lang w:val="uk-UA" w:eastAsia="ru-RU"/>
        </w:rPr>
        <w:t xml:space="preserve"> і корисною системою, що допоможе і дослідникам мережі інтернет та зловживань доменами, і розробникам відповідних політик у їх роботі. Можна сказати, що сьогодні ДААР дійсно працює, тим не менш слід урахувати аналіз, проведений експертами, задля корегування системи та її покращення.</w:t>
      </w:r>
    </w:p>
    <w:p w:rsidR="00AA0058" w:rsidRPr="00AA0058" w:rsidRDefault="00AA0058" w:rsidP="00AA0058">
      <w:pPr>
        <w:keepNext/>
        <w:widowControl w:val="0"/>
        <w:autoSpaceDE w:val="0"/>
        <w:autoSpaceDN w:val="0"/>
        <w:adjustRightInd w:val="0"/>
        <w:spacing w:before="240" w:after="0" w:line="233" w:lineRule="auto"/>
        <w:jc w:val="center"/>
        <w:rPr>
          <w:rFonts w:ascii="Times New Roman" w:eastAsia="Helvetica" w:hAnsi="Times New Roman" w:cs="Times New Roman"/>
          <w:i/>
          <w:sz w:val="28"/>
          <w:szCs w:val="20"/>
          <w:lang w:val="uk-UA" w:eastAsia="ru-RU"/>
        </w:rPr>
      </w:pPr>
      <w:r w:rsidRPr="00AA0058">
        <w:rPr>
          <w:rFonts w:ascii="Times New Roman" w:eastAsia="Helvetica" w:hAnsi="Times New Roman" w:cs="Times New Roman"/>
          <w:i/>
          <w:sz w:val="28"/>
          <w:szCs w:val="20"/>
          <w:lang w:val="uk-UA" w:eastAsia="ru-RU"/>
        </w:rPr>
        <w:t>Література</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AA0058">
        <w:rPr>
          <w:rFonts w:ascii="Times New Roman" w:eastAsia="Helvetica" w:hAnsi="Times New Roman" w:cs="Times New Roman"/>
          <w:sz w:val="28"/>
          <w:szCs w:val="20"/>
          <w:lang w:val="uk-UA" w:eastAsia="ru-RU"/>
        </w:rPr>
        <w:t>1. </w:t>
      </w:r>
      <w:proofErr w:type="spellStart"/>
      <w:r w:rsidRPr="00AA0058">
        <w:rPr>
          <w:rFonts w:ascii="Times New Roman" w:eastAsia="Helvetica" w:hAnsi="Times New Roman" w:cs="Times New Roman"/>
          <w:sz w:val="28"/>
          <w:szCs w:val="20"/>
          <w:lang w:val="uk-UA" w:eastAsia="ru-RU"/>
        </w:rPr>
        <w:t>Domain</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Abuse</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Activity</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Reporting</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System</w:t>
      </w:r>
      <w:proofErr w:type="spellEnd"/>
      <w:r w:rsidRPr="00AA0058">
        <w:rPr>
          <w:rFonts w:ascii="Times New Roman" w:eastAsia="Helvetica" w:hAnsi="Times New Roman" w:cs="Times New Roman"/>
          <w:sz w:val="28"/>
          <w:szCs w:val="20"/>
          <w:lang w:val="uk-UA" w:eastAsia="ru-RU"/>
        </w:rPr>
        <w:t xml:space="preserve"> // </w:t>
      </w:r>
      <w:proofErr w:type="spellStart"/>
      <w:r w:rsidRPr="00AA0058">
        <w:rPr>
          <w:rFonts w:ascii="Times New Roman" w:eastAsia="Helvetica" w:hAnsi="Times New Roman" w:cs="Times New Roman"/>
          <w:sz w:val="28"/>
          <w:szCs w:val="20"/>
          <w:lang w:val="uk-UA" w:eastAsia="ru-RU"/>
        </w:rPr>
        <w:t>Internet</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Corporation</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for</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Assigned</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Names</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and</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Numbers</w:t>
      </w:r>
      <w:proofErr w:type="spellEnd"/>
      <w:r w:rsidRPr="00AA0058">
        <w:rPr>
          <w:rFonts w:ascii="Times New Roman" w:eastAsia="Helvetica" w:hAnsi="Times New Roman" w:cs="Times New Roman"/>
          <w:sz w:val="28"/>
          <w:szCs w:val="20"/>
          <w:lang w:val="uk-UA" w:eastAsia="ru-RU"/>
        </w:rPr>
        <w:t>. URL: https://www.icann.org/icann-acronyms-and-terms/en/G0068 (дата звернення: 23.01.2019).</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AA0058">
        <w:rPr>
          <w:rFonts w:ascii="Times New Roman" w:eastAsia="Helvetica" w:hAnsi="Times New Roman" w:cs="Times New Roman"/>
          <w:sz w:val="28"/>
          <w:szCs w:val="20"/>
          <w:lang w:val="uk-UA" w:eastAsia="ru-RU"/>
        </w:rPr>
        <w:t>2. </w:t>
      </w:r>
      <w:proofErr w:type="spellStart"/>
      <w:r w:rsidRPr="00AA0058">
        <w:rPr>
          <w:rFonts w:ascii="Times New Roman" w:eastAsia="Helvetica" w:hAnsi="Times New Roman" w:cs="Times New Roman"/>
          <w:sz w:val="28"/>
          <w:szCs w:val="20"/>
          <w:lang w:val="uk-UA" w:eastAsia="ru-RU"/>
        </w:rPr>
        <w:t>What</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is</w:t>
      </w:r>
      <w:proofErr w:type="spellEnd"/>
      <w:r w:rsidRPr="00AA0058">
        <w:rPr>
          <w:rFonts w:ascii="Times New Roman" w:eastAsia="Helvetica" w:hAnsi="Times New Roman" w:cs="Times New Roman"/>
          <w:sz w:val="28"/>
          <w:szCs w:val="20"/>
          <w:lang w:val="uk-UA" w:eastAsia="ru-RU"/>
        </w:rPr>
        <w:t xml:space="preserve"> ICANN </w:t>
      </w:r>
      <w:proofErr w:type="spellStart"/>
      <w:r w:rsidRPr="00AA0058">
        <w:rPr>
          <w:rFonts w:ascii="Times New Roman" w:eastAsia="Helvetica" w:hAnsi="Times New Roman" w:cs="Times New Roman"/>
          <w:sz w:val="28"/>
          <w:szCs w:val="20"/>
          <w:lang w:val="uk-UA" w:eastAsia="ru-RU"/>
        </w:rPr>
        <w:t>Policy</w:t>
      </w:r>
      <w:proofErr w:type="spellEnd"/>
      <w:r w:rsidRPr="00AA0058">
        <w:rPr>
          <w:rFonts w:ascii="Times New Roman" w:eastAsia="Helvetica" w:hAnsi="Times New Roman" w:cs="Times New Roman"/>
          <w:sz w:val="28"/>
          <w:szCs w:val="20"/>
          <w:lang w:val="uk-UA" w:eastAsia="ru-RU"/>
        </w:rPr>
        <w:t xml:space="preserve">? // </w:t>
      </w:r>
      <w:proofErr w:type="spellStart"/>
      <w:r w:rsidRPr="00AA0058">
        <w:rPr>
          <w:rFonts w:ascii="Times New Roman" w:eastAsia="Helvetica" w:hAnsi="Times New Roman" w:cs="Times New Roman"/>
          <w:sz w:val="28"/>
          <w:szCs w:val="20"/>
          <w:lang w:val="uk-UA" w:eastAsia="ru-RU"/>
        </w:rPr>
        <w:t>Internet</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Corporation</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for</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Assigned</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Names</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and</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Numbers</w:t>
      </w:r>
      <w:proofErr w:type="spellEnd"/>
      <w:r w:rsidRPr="00AA0058">
        <w:rPr>
          <w:rFonts w:ascii="Times New Roman" w:eastAsia="Helvetica" w:hAnsi="Times New Roman" w:cs="Times New Roman"/>
          <w:sz w:val="28"/>
          <w:szCs w:val="20"/>
          <w:lang w:val="uk-UA" w:eastAsia="ru-RU"/>
        </w:rPr>
        <w:t>. URL: https://www.icann.org/policy#what_is_policy (дата звернення: 20.01.2019).</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AA0058">
        <w:rPr>
          <w:rFonts w:ascii="Times New Roman" w:eastAsia="Helvetica" w:hAnsi="Times New Roman" w:cs="Times New Roman"/>
          <w:sz w:val="28"/>
          <w:szCs w:val="20"/>
          <w:lang w:val="uk-UA" w:eastAsia="ru-RU"/>
        </w:rPr>
        <w:t>3. </w:t>
      </w:r>
      <w:proofErr w:type="spellStart"/>
      <w:r w:rsidRPr="00AA0058">
        <w:rPr>
          <w:rFonts w:ascii="Times New Roman" w:eastAsia="Helvetica" w:hAnsi="Times New Roman" w:cs="Times New Roman"/>
          <w:sz w:val="28"/>
          <w:szCs w:val="20"/>
          <w:lang w:val="uk-UA" w:eastAsia="ru-RU"/>
        </w:rPr>
        <w:t>Ranum</w:t>
      </w:r>
      <w:proofErr w:type="spellEnd"/>
      <w:r w:rsidRPr="00AA0058">
        <w:rPr>
          <w:rFonts w:ascii="Times New Roman" w:eastAsia="Helvetica" w:hAnsi="Times New Roman" w:cs="Times New Roman"/>
          <w:sz w:val="28"/>
          <w:szCs w:val="20"/>
          <w:lang w:val="uk-UA" w:eastAsia="ru-RU"/>
        </w:rPr>
        <w:t xml:space="preserve"> M. </w:t>
      </w:r>
      <w:proofErr w:type="spellStart"/>
      <w:r w:rsidRPr="00AA0058">
        <w:rPr>
          <w:rFonts w:ascii="Times New Roman" w:eastAsia="Helvetica" w:hAnsi="Times New Roman" w:cs="Times New Roman"/>
          <w:sz w:val="28"/>
          <w:szCs w:val="20"/>
          <w:lang w:val="uk-UA" w:eastAsia="ru-RU"/>
        </w:rPr>
        <w:t>Review</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of</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The</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Domain</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Abuse</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Activity</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Reporting</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system</w:t>
      </w:r>
      <w:proofErr w:type="spellEnd"/>
      <w:r w:rsidRPr="00AA0058">
        <w:rPr>
          <w:rFonts w:ascii="Times New Roman" w:eastAsia="Helvetica" w:hAnsi="Times New Roman" w:cs="Times New Roman"/>
          <w:sz w:val="28"/>
          <w:szCs w:val="20"/>
          <w:lang w:val="uk-UA" w:eastAsia="ru-RU"/>
        </w:rPr>
        <w:t xml:space="preserve"> (DAAR) </w:t>
      </w:r>
      <w:proofErr w:type="spellStart"/>
      <w:r w:rsidRPr="00AA0058">
        <w:rPr>
          <w:rFonts w:ascii="Times New Roman" w:eastAsia="Helvetica" w:hAnsi="Times New Roman" w:cs="Times New Roman"/>
          <w:sz w:val="28"/>
          <w:szCs w:val="20"/>
          <w:lang w:val="uk-UA" w:eastAsia="ru-RU"/>
        </w:rPr>
        <w:t>and</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methodology</w:t>
      </w:r>
      <w:proofErr w:type="spellEnd"/>
      <w:r w:rsidRPr="00AA0058">
        <w:rPr>
          <w:rFonts w:ascii="Times New Roman" w:eastAsia="Helvetica" w:hAnsi="Times New Roman" w:cs="Times New Roman"/>
          <w:sz w:val="28"/>
          <w:szCs w:val="20"/>
          <w:lang w:val="uk-UA" w:eastAsia="ru-RU"/>
        </w:rPr>
        <w:t xml:space="preserve"> / </w:t>
      </w:r>
      <w:proofErr w:type="spellStart"/>
      <w:r w:rsidRPr="00AA0058">
        <w:rPr>
          <w:rFonts w:ascii="Times New Roman" w:eastAsia="Helvetica" w:hAnsi="Times New Roman" w:cs="Times New Roman"/>
          <w:sz w:val="28"/>
          <w:szCs w:val="20"/>
          <w:lang w:val="uk-UA" w:eastAsia="ru-RU"/>
        </w:rPr>
        <w:t>Marcus</w:t>
      </w:r>
      <w:proofErr w:type="spellEnd"/>
      <w:r w:rsidRPr="00AA0058">
        <w:rPr>
          <w:rFonts w:ascii="Times New Roman" w:eastAsia="Helvetica" w:hAnsi="Times New Roman" w:cs="Times New Roman"/>
          <w:sz w:val="28"/>
          <w:szCs w:val="20"/>
          <w:lang w:val="uk-UA" w:eastAsia="ru-RU"/>
        </w:rPr>
        <w:t xml:space="preserve"> J. </w:t>
      </w:r>
      <w:proofErr w:type="spellStart"/>
      <w:r w:rsidRPr="00AA0058">
        <w:rPr>
          <w:rFonts w:ascii="Times New Roman" w:eastAsia="Helvetica" w:hAnsi="Times New Roman" w:cs="Times New Roman"/>
          <w:sz w:val="28"/>
          <w:szCs w:val="20"/>
          <w:lang w:val="uk-UA" w:eastAsia="ru-RU"/>
        </w:rPr>
        <w:t>Ranum</w:t>
      </w:r>
      <w:proofErr w:type="spellEnd"/>
      <w:r w:rsidRPr="00AA0058">
        <w:rPr>
          <w:rFonts w:ascii="Times New Roman" w:eastAsia="Helvetica" w:hAnsi="Times New Roman" w:cs="Times New Roman"/>
          <w:sz w:val="28"/>
          <w:szCs w:val="20"/>
          <w:lang w:val="uk-UA" w:eastAsia="ru-RU"/>
        </w:rPr>
        <w:t xml:space="preserve">. – </w:t>
      </w:r>
      <w:proofErr w:type="spellStart"/>
      <w:r w:rsidRPr="00AA0058">
        <w:rPr>
          <w:rFonts w:ascii="Times New Roman" w:eastAsia="Helvetica" w:hAnsi="Times New Roman" w:cs="Times New Roman"/>
          <w:sz w:val="28"/>
          <w:szCs w:val="20"/>
          <w:lang w:val="uk-UA" w:eastAsia="ru-RU"/>
        </w:rPr>
        <w:t>Los</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Angeles</w:t>
      </w:r>
      <w:proofErr w:type="spellEnd"/>
      <w:r w:rsidRPr="00AA0058">
        <w:rPr>
          <w:rFonts w:ascii="Times New Roman" w:eastAsia="Helvetica" w:hAnsi="Times New Roman" w:cs="Times New Roman"/>
          <w:sz w:val="28"/>
          <w:szCs w:val="20"/>
          <w:lang w:val="uk-UA" w:eastAsia="ru-RU"/>
        </w:rPr>
        <w:t>: ICANN, 2018. – 18 с.</w:t>
      </w:r>
    </w:p>
    <w:p w:rsidR="00AA0058" w:rsidRPr="00AA0058" w:rsidRDefault="00AA0058" w:rsidP="00AA0058">
      <w:pPr>
        <w:widowControl w:val="0"/>
        <w:autoSpaceDE w:val="0"/>
        <w:autoSpaceDN w:val="0"/>
        <w:adjustRightInd w:val="0"/>
        <w:spacing w:after="0" w:line="233" w:lineRule="auto"/>
        <w:ind w:firstLine="510"/>
        <w:jc w:val="both"/>
        <w:rPr>
          <w:rFonts w:ascii="Times New Roman" w:eastAsia="Helvetica" w:hAnsi="Times New Roman" w:cs="Times New Roman"/>
          <w:sz w:val="28"/>
          <w:szCs w:val="20"/>
          <w:lang w:val="uk-UA" w:eastAsia="ru-RU"/>
        </w:rPr>
      </w:pPr>
      <w:r w:rsidRPr="00AA0058">
        <w:rPr>
          <w:rFonts w:ascii="Times New Roman" w:eastAsia="Helvetica" w:hAnsi="Times New Roman" w:cs="Times New Roman"/>
          <w:sz w:val="28"/>
          <w:szCs w:val="20"/>
          <w:lang w:val="uk-UA" w:eastAsia="ru-RU"/>
        </w:rPr>
        <w:t>4. </w:t>
      </w:r>
      <w:proofErr w:type="spellStart"/>
      <w:r w:rsidRPr="00AA0058">
        <w:rPr>
          <w:rFonts w:ascii="Times New Roman" w:eastAsia="Helvetica" w:hAnsi="Times New Roman" w:cs="Times New Roman"/>
          <w:sz w:val="28"/>
          <w:szCs w:val="20"/>
          <w:lang w:val="uk-UA" w:eastAsia="ru-RU"/>
        </w:rPr>
        <w:t>Bambenek</w:t>
      </w:r>
      <w:proofErr w:type="spellEnd"/>
      <w:r w:rsidRPr="00AA0058">
        <w:rPr>
          <w:rFonts w:ascii="Times New Roman" w:eastAsia="Helvetica" w:hAnsi="Times New Roman" w:cs="Times New Roman"/>
          <w:sz w:val="28"/>
          <w:szCs w:val="20"/>
          <w:lang w:val="uk-UA" w:eastAsia="ru-RU"/>
        </w:rPr>
        <w:t xml:space="preserve"> J. DAAR </w:t>
      </w:r>
      <w:proofErr w:type="spellStart"/>
      <w:r w:rsidRPr="00AA0058">
        <w:rPr>
          <w:rFonts w:ascii="Times New Roman" w:eastAsia="Helvetica" w:hAnsi="Times New Roman" w:cs="Times New Roman"/>
          <w:sz w:val="28"/>
          <w:szCs w:val="20"/>
          <w:lang w:val="uk-UA" w:eastAsia="ru-RU"/>
        </w:rPr>
        <w:t>Validation</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Report</w:t>
      </w:r>
      <w:proofErr w:type="spellEnd"/>
      <w:r w:rsidRPr="00AA0058">
        <w:rPr>
          <w:rFonts w:ascii="Times New Roman" w:eastAsia="Helvetica" w:hAnsi="Times New Roman" w:cs="Times New Roman"/>
          <w:sz w:val="28"/>
          <w:szCs w:val="20"/>
          <w:lang w:val="uk-UA" w:eastAsia="ru-RU"/>
        </w:rPr>
        <w:t xml:space="preserve"> / </w:t>
      </w:r>
      <w:proofErr w:type="spellStart"/>
      <w:r w:rsidRPr="00AA0058">
        <w:rPr>
          <w:rFonts w:ascii="Times New Roman" w:eastAsia="Helvetica" w:hAnsi="Times New Roman" w:cs="Times New Roman"/>
          <w:sz w:val="28"/>
          <w:szCs w:val="20"/>
          <w:lang w:val="uk-UA" w:eastAsia="ru-RU"/>
        </w:rPr>
        <w:t>John</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Bambenek</w:t>
      </w:r>
      <w:proofErr w:type="spellEnd"/>
      <w:r w:rsidRPr="00AA0058">
        <w:rPr>
          <w:rFonts w:ascii="Times New Roman" w:eastAsia="Helvetica" w:hAnsi="Times New Roman" w:cs="Times New Roman"/>
          <w:sz w:val="28"/>
          <w:szCs w:val="20"/>
          <w:lang w:val="uk-UA" w:eastAsia="ru-RU"/>
        </w:rPr>
        <w:t xml:space="preserve">. – </w:t>
      </w:r>
      <w:proofErr w:type="spellStart"/>
      <w:r w:rsidRPr="00AA0058">
        <w:rPr>
          <w:rFonts w:ascii="Times New Roman" w:eastAsia="Helvetica" w:hAnsi="Times New Roman" w:cs="Times New Roman"/>
          <w:sz w:val="28"/>
          <w:szCs w:val="20"/>
          <w:lang w:val="uk-UA" w:eastAsia="ru-RU"/>
        </w:rPr>
        <w:t>Los</w:t>
      </w:r>
      <w:proofErr w:type="spellEnd"/>
      <w:r w:rsidRPr="00AA0058">
        <w:rPr>
          <w:rFonts w:ascii="Times New Roman" w:eastAsia="Helvetica" w:hAnsi="Times New Roman" w:cs="Times New Roman"/>
          <w:sz w:val="28"/>
          <w:szCs w:val="20"/>
          <w:lang w:val="uk-UA" w:eastAsia="ru-RU"/>
        </w:rPr>
        <w:t xml:space="preserve"> </w:t>
      </w:r>
      <w:proofErr w:type="spellStart"/>
      <w:r w:rsidRPr="00AA0058">
        <w:rPr>
          <w:rFonts w:ascii="Times New Roman" w:eastAsia="Helvetica" w:hAnsi="Times New Roman" w:cs="Times New Roman"/>
          <w:sz w:val="28"/>
          <w:szCs w:val="20"/>
          <w:lang w:val="uk-UA" w:eastAsia="ru-RU"/>
        </w:rPr>
        <w:t>Angeles</w:t>
      </w:r>
      <w:proofErr w:type="spellEnd"/>
      <w:r w:rsidRPr="00AA0058">
        <w:rPr>
          <w:rFonts w:ascii="Times New Roman" w:eastAsia="Helvetica" w:hAnsi="Times New Roman" w:cs="Times New Roman"/>
          <w:sz w:val="28"/>
          <w:szCs w:val="20"/>
          <w:lang w:val="uk-UA" w:eastAsia="ru-RU"/>
        </w:rPr>
        <w:t>: ICANN, 2018. – 18 с.</w:t>
      </w:r>
    </w:p>
    <w:p w:rsidR="00EF7C5F" w:rsidRDefault="00AA0058" w:rsidP="00AA0058">
      <w:r w:rsidRPr="00AA0058">
        <w:rPr>
          <w:rFonts w:ascii="Times New Roman" w:eastAsia="Helvetica" w:hAnsi="Times New Roman" w:cs="Times New Roman"/>
          <w:sz w:val="30"/>
          <w:szCs w:val="20"/>
          <w:lang w:val="uk-UA" w:eastAsia="ru-RU"/>
        </w:rPr>
        <w:t>5. </w:t>
      </w:r>
      <w:proofErr w:type="spellStart"/>
      <w:r w:rsidRPr="00AA0058">
        <w:rPr>
          <w:rFonts w:ascii="Times New Roman" w:eastAsia="Helvetica" w:hAnsi="Times New Roman" w:cs="Times New Roman"/>
          <w:sz w:val="30"/>
          <w:szCs w:val="20"/>
          <w:lang w:val="uk-UA" w:eastAsia="ru-RU"/>
        </w:rPr>
        <w:t>About</w:t>
      </w:r>
      <w:proofErr w:type="spellEnd"/>
      <w:r w:rsidRPr="00AA0058">
        <w:rPr>
          <w:rFonts w:ascii="Times New Roman" w:eastAsia="Helvetica" w:hAnsi="Times New Roman" w:cs="Times New Roman"/>
          <w:sz w:val="30"/>
          <w:szCs w:val="20"/>
          <w:lang w:val="uk-UA" w:eastAsia="ru-RU"/>
        </w:rPr>
        <w:t xml:space="preserve"> WHOIS // </w:t>
      </w:r>
      <w:proofErr w:type="spellStart"/>
      <w:r w:rsidRPr="00AA0058">
        <w:rPr>
          <w:rFonts w:ascii="Times New Roman" w:eastAsia="Helvetica" w:hAnsi="Times New Roman" w:cs="Times New Roman"/>
          <w:sz w:val="30"/>
          <w:szCs w:val="20"/>
          <w:lang w:val="uk-UA" w:eastAsia="ru-RU"/>
        </w:rPr>
        <w:t>Internet</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Corporation</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for</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Assigned</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Names</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and</w:t>
      </w:r>
      <w:proofErr w:type="spellEnd"/>
      <w:r w:rsidRPr="00AA0058">
        <w:rPr>
          <w:rFonts w:ascii="Times New Roman" w:eastAsia="Helvetica" w:hAnsi="Times New Roman" w:cs="Times New Roman"/>
          <w:sz w:val="30"/>
          <w:szCs w:val="20"/>
          <w:lang w:val="uk-UA" w:eastAsia="ru-RU"/>
        </w:rPr>
        <w:t xml:space="preserve"> </w:t>
      </w:r>
      <w:proofErr w:type="spellStart"/>
      <w:r w:rsidRPr="00AA0058">
        <w:rPr>
          <w:rFonts w:ascii="Times New Roman" w:eastAsia="Helvetica" w:hAnsi="Times New Roman" w:cs="Times New Roman"/>
          <w:sz w:val="30"/>
          <w:szCs w:val="20"/>
          <w:lang w:val="uk-UA" w:eastAsia="ru-RU"/>
        </w:rPr>
        <w:t>Numbers</w:t>
      </w:r>
      <w:proofErr w:type="spellEnd"/>
      <w:r w:rsidRPr="00AA0058">
        <w:rPr>
          <w:rFonts w:ascii="Times New Roman" w:eastAsia="Helvetica" w:hAnsi="Times New Roman" w:cs="Times New Roman"/>
          <w:sz w:val="30"/>
          <w:szCs w:val="20"/>
          <w:lang w:val="uk-UA" w:eastAsia="ru-RU"/>
        </w:rPr>
        <w:t>. URL: https://whois.icann.org/en/about-whois (дата звернення: 25.01.2019).</w:t>
      </w:r>
      <w:bookmarkStart w:id="4" w:name="_GoBack"/>
      <w:bookmarkEnd w:id="4"/>
    </w:p>
    <w:sectPr w:rsidR="00EF7C5F" w:rsidSect="0058620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58"/>
    <w:rsid w:val="0058620B"/>
    <w:rsid w:val="00AA0058"/>
    <w:rsid w:val="00CC69F8"/>
    <w:rsid w:val="00E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7027F-B3DF-4867-9124-F4992092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2019-03-14T20:11:00Z</dcterms:created>
  <dcterms:modified xsi:type="dcterms:W3CDTF">2019-03-14T20:12:00Z</dcterms:modified>
</cp:coreProperties>
</file>