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1D" w:rsidRDefault="00DB0B1D" w:rsidP="00F2382F">
      <w:pPr>
        <w:tabs>
          <w:tab w:val="left" w:pos="709"/>
        </w:tabs>
        <w:spacing w:after="0" w:line="360" w:lineRule="auto"/>
        <w:rPr>
          <w:rFonts w:eastAsia="Times New Roman" w:cs="Times New Roman"/>
          <w:color w:val="000000" w:themeColor="text1"/>
          <w:sz w:val="28"/>
          <w:szCs w:val="28"/>
        </w:rPr>
      </w:pPr>
      <w:r w:rsidRPr="00265935">
        <w:rPr>
          <w:rFonts w:eastAsia="Times New Roman" w:cs="Times New Roman"/>
          <w:color w:val="000000" w:themeColor="text1"/>
          <w:sz w:val="28"/>
          <w:szCs w:val="28"/>
        </w:rPr>
        <w:t>УДК 341.4</w:t>
      </w:r>
    </w:p>
    <w:p w:rsidR="00F2382F" w:rsidRPr="00854D51" w:rsidRDefault="00F2382F" w:rsidP="00CC171F">
      <w:pPr>
        <w:tabs>
          <w:tab w:val="left" w:pos="709"/>
        </w:tabs>
        <w:spacing w:after="0" w:line="360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val="en-US"/>
        </w:rPr>
      </w:pPr>
    </w:p>
    <w:p w:rsidR="00BE21A4" w:rsidRDefault="00CC171F" w:rsidP="00CC171F">
      <w:pPr>
        <w:spacing w:after="0" w:line="360" w:lineRule="auto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4D23D3">
        <w:rPr>
          <w:rFonts w:cs="Times New Roman"/>
          <w:sz w:val="28"/>
          <w:szCs w:val="28"/>
          <w:shd w:val="clear" w:color="auto" w:fill="FFFFFF"/>
        </w:rPr>
        <w:t>Міжнаро</w:t>
      </w:r>
      <w:bookmarkStart w:id="0" w:name="_GoBack"/>
      <w:bookmarkEnd w:id="0"/>
      <w:r w:rsidRPr="004D23D3">
        <w:rPr>
          <w:rFonts w:cs="Times New Roman"/>
          <w:sz w:val="28"/>
          <w:szCs w:val="28"/>
          <w:shd w:val="clear" w:color="auto" w:fill="FFFFFF"/>
        </w:rPr>
        <w:t>дна кримінологія як новий напрям кримінологічної науки: концепція </w:t>
      </w:r>
      <w:r w:rsidRPr="004D23D3">
        <w:rPr>
          <w:rFonts w:cs="Times New Roman"/>
          <w:sz w:val="28"/>
          <w:szCs w:val="28"/>
        </w:rPr>
        <w:br/>
      </w:r>
      <w:r w:rsidRPr="004D23D3">
        <w:rPr>
          <w:rFonts w:cs="Times New Roman"/>
          <w:sz w:val="28"/>
          <w:szCs w:val="28"/>
          <w:shd w:val="clear" w:color="auto" w:fill="FFFFFF"/>
        </w:rPr>
        <w:t>В.Ф. Антипенка</w:t>
      </w:r>
    </w:p>
    <w:p w:rsidR="00CC171F" w:rsidRDefault="00CC171F" w:rsidP="009E3226">
      <w:pPr>
        <w:tabs>
          <w:tab w:val="left" w:pos="709"/>
        </w:tabs>
        <w:spacing w:after="0" w:line="360" w:lineRule="auto"/>
        <w:ind w:firstLine="709"/>
        <w:jc w:val="right"/>
        <w:rPr>
          <w:rFonts w:eastAsia="Times New Roman" w:cs="Times New Roman"/>
          <w:b/>
          <w:i/>
          <w:color w:val="000000" w:themeColor="text1"/>
          <w:sz w:val="28"/>
          <w:szCs w:val="28"/>
          <w:lang w:val="ru-RU"/>
        </w:rPr>
      </w:pPr>
    </w:p>
    <w:p w:rsidR="009E3226" w:rsidRPr="00D87087" w:rsidRDefault="009E3226" w:rsidP="009E3226">
      <w:pPr>
        <w:tabs>
          <w:tab w:val="left" w:pos="709"/>
        </w:tabs>
        <w:spacing w:after="0" w:line="360" w:lineRule="auto"/>
        <w:ind w:firstLine="709"/>
        <w:jc w:val="right"/>
        <w:rPr>
          <w:rFonts w:eastAsia="Times New Roman" w:cs="Times New Roman"/>
          <w:b/>
          <w:i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i/>
          <w:color w:val="000000" w:themeColor="text1"/>
          <w:sz w:val="28"/>
          <w:szCs w:val="28"/>
          <w:lang w:val="ru-RU"/>
        </w:rPr>
        <w:t>В.</w:t>
      </w:r>
      <w:r>
        <w:rPr>
          <w:rFonts w:eastAsia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D87087">
        <w:rPr>
          <w:rFonts w:eastAsia="Times New Roman" w:cs="Times New Roman"/>
          <w:b/>
          <w:i/>
          <w:color w:val="000000" w:themeColor="text1"/>
          <w:sz w:val="28"/>
          <w:szCs w:val="28"/>
          <w:lang w:val="ru-RU"/>
        </w:rPr>
        <w:t>Н</w:t>
      </w:r>
      <w:r>
        <w:rPr>
          <w:rFonts w:eastAsia="Times New Roman" w:cs="Times New Roman"/>
          <w:b/>
          <w:i/>
          <w:color w:val="000000" w:themeColor="text1"/>
          <w:sz w:val="28"/>
          <w:szCs w:val="28"/>
        </w:rPr>
        <w:t xml:space="preserve">. </w:t>
      </w:r>
      <w:r w:rsidRPr="00D87087">
        <w:rPr>
          <w:rFonts w:eastAsia="Times New Roman" w:cs="Times New Roman"/>
          <w:b/>
          <w:i/>
          <w:color w:val="000000" w:themeColor="text1"/>
          <w:sz w:val="28"/>
          <w:szCs w:val="28"/>
          <w:lang w:val="ru-RU"/>
        </w:rPr>
        <w:t>Кубальський</w:t>
      </w:r>
      <w:r w:rsidRPr="00D87087">
        <w:rPr>
          <w:rFonts w:eastAsia="Times New Roman" w:cs="Times New Roman"/>
          <w:b/>
          <w:i/>
          <w:color w:val="000000" w:themeColor="text1"/>
          <w:sz w:val="28"/>
          <w:szCs w:val="28"/>
        </w:rPr>
        <w:t>,</w:t>
      </w:r>
    </w:p>
    <w:p w:rsidR="009E3226" w:rsidRPr="00021B39" w:rsidRDefault="00CC171F" w:rsidP="009E3226">
      <w:pPr>
        <w:tabs>
          <w:tab w:val="left" w:pos="709"/>
        </w:tabs>
        <w:spacing w:after="0" w:line="360" w:lineRule="auto"/>
        <w:ind w:firstLine="709"/>
        <w:jc w:val="right"/>
        <w:rPr>
          <w:rFonts w:eastAsia="Times New Roman" w:cs="Times New Roman"/>
          <w:i/>
          <w:color w:val="000000" w:themeColor="text1"/>
          <w:sz w:val="28"/>
          <w:szCs w:val="28"/>
        </w:rPr>
      </w:pPr>
      <w:r>
        <w:rPr>
          <w:i/>
          <w:sz w:val="28"/>
          <w:szCs w:val="28"/>
        </w:rPr>
        <w:t>кандидат юридичних наук, доцент</w:t>
      </w:r>
      <w:r w:rsidR="009E3226" w:rsidRPr="00021B39">
        <w:rPr>
          <w:i/>
          <w:sz w:val="28"/>
          <w:szCs w:val="28"/>
        </w:rPr>
        <w:t xml:space="preserve"> </w:t>
      </w:r>
    </w:p>
    <w:p w:rsidR="009E3226" w:rsidRPr="00BE21A4" w:rsidRDefault="009E3226" w:rsidP="00BE21A4">
      <w:pPr>
        <w:spacing w:after="0" w:line="360" w:lineRule="auto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:rsidR="00CB732E" w:rsidRDefault="00BE21A4" w:rsidP="00CB732E">
      <w:pPr>
        <w:tabs>
          <w:tab w:val="left" w:pos="0"/>
        </w:tabs>
        <w:spacing w:after="0" w:line="360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cs="Times New Roman"/>
          <w:i/>
          <w:color w:val="000000" w:themeColor="text1"/>
          <w:sz w:val="28"/>
          <w:szCs w:val="28"/>
        </w:rPr>
        <w:tab/>
      </w:r>
      <w:r w:rsidR="005800D4" w:rsidRPr="005800D4">
        <w:rPr>
          <w:rFonts w:cs="Times New Roman"/>
          <w:i/>
          <w:color w:val="000000" w:themeColor="text1"/>
          <w:sz w:val="28"/>
          <w:szCs w:val="28"/>
        </w:rPr>
        <w:t>У</w:t>
      </w:r>
      <w:r w:rsidR="00CB732E" w:rsidRPr="00D87087">
        <w:rPr>
          <w:rFonts w:cs="Times New Roman"/>
          <w:i/>
          <w:color w:val="000000" w:themeColor="text1"/>
          <w:sz w:val="28"/>
          <w:szCs w:val="28"/>
        </w:rPr>
        <w:t xml:space="preserve"> статті автором проаналізовано </w:t>
      </w:r>
      <w:r w:rsidR="00CB732E" w:rsidRPr="00FC303C">
        <w:rPr>
          <w:rFonts w:cs="Times New Roman"/>
          <w:i/>
          <w:color w:val="000000" w:themeColor="text1"/>
          <w:sz w:val="28"/>
          <w:szCs w:val="28"/>
        </w:rPr>
        <w:t xml:space="preserve">внесок професора </w:t>
      </w:r>
      <w:r w:rsidR="000279BA">
        <w:rPr>
          <w:rFonts w:cs="Times New Roman"/>
          <w:i/>
          <w:color w:val="000000" w:themeColor="text1"/>
          <w:sz w:val="28"/>
          <w:szCs w:val="28"/>
        </w:rPr>
        <w:t>Володимира</w:t>
      </w:r>
      <w:r w:rsidR="00CB732E" w:rsidRPr="00FC303C">
        <w:rPr>
          <w:rFonts w:cs="Times New Roman"/>
          <w:i/>
          <w:color w:val="000000" w:themeColor="text1"/>
          <w:sz w:val="28"/>
          <w:szCs w:val="28"/>
        </w:rPr>
        <w:t xml:space="preserve"> Антипенка у започаткування окремого напряму в кримінологічній науці – міжнародної кримінології. </w:t>
      </w:r>
      <w:r w:rsidR="00CB732E" w:rsidRPr="00413FC9">
        <w:rPr>
          <w:rFonts w:cs="Times New Roman"/>
          <w:i/>
          <w:color w:val="000000" w:themeColor="text1"/>
          <w:sz w:val="28"/>
          <w:szCs w:val="28"/>
        </w:rPr>
        <w:t>Обгрунтування і по суті відкриття нового напряму кримінологічної науки знаменує відчутний крок в інтернаціоналізації наук кримінально-правового циклу в умовах інтернаціоналізації суспільних відносин.</w:t>
      </w:r>
      <w:r w:rsidR="00CB732E">
        <w:rPr>
          <w:rFonts w:cs="Times New Roman"/>
          <w:i/>
          <w:color w:val="000000" w:themeColor="text1"/>
          <w:sz w:val="28"/>
          <w:szCs w:val="28"/>
        </w:rPr>
        <w:t xml:space="preserve"> </w:t>
      </w:r>
      <w:r w:rsidR="00CB732E" w:rsidRPr="005A3601">
        <w:rPr>
          <w:rFonts w:cs="Times New Roman"/>
          <w:i/>
          <w:color w:val="000000" w:themeColor="text1"/>
          <w:sz w:val="28"/>
          <w:szCs w:val="28"/>
        </w:rPr>
        <w:t>Значущість нового напряму</w:t>
      </w:r>
      <w:r w:rsidR="00CB732E">
        <w:rPr>
          <w:rFonts w:cs="Times New Roman"/>
          <w:i/>
          <w:color w:val="000000" w:themeColor="text1"/>
          <w:sz w:val="28"/>
          <w:szCs w:val="28"/>
        </w:rPr>
        <w:t xml:space="preserve"> важко переоцінити, оскільки він</w:t>
      </w:r>
      <w:r w:rsidR="00CB732E" w:rsidRPr="005A3601">
        <w:rPr>
          <w:rFonts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CB732E" w:rsidRPr="005A3601">
        <w:rPr>
          <w:rFonts w:cs="Times New Roman"/>
          <w:i/>
          <w:color w:val="000000" w:themeColor="text1"/>
          <w:sz w:val="28"/>
          <w:szCs w:val="28"/>
        </w:rPr>
        <w:t>обгрун</w:t>
      </w:r>
      <w:r w:rsidR="00CB732E">
        <w:rPr>
          <w:rFonts w:cs="Times New Roman"/>
          <w:i/>
          <w:color w:val="000000" w:themeColor="text1"/>
          <w:sz w:val="28"/>
          <w:szCs w:val="28"/>
        </w:rPr>
        <w:t>товує</w:t>
      </w:r>
      <w:proofErr w:type="spellEnd"/>
      <w:r w:rsidR="00CB732E">
        <w:rPr>
          <w:rFonts w:cs="Times New Roman"/>
          <w:i/>
          <w:color w:val="000000" w:themeColor="text1"/>
          <w:sz w:val="28"/>
          <w:szCs w:val="28"/>
        </w:rPr>
        <w:t xml:space="preserve"> потребу в нових, нетрадиційних</w:t>
      </w:r>
      <w:r w:rsidR="00CB732E" w:rsidRPr="005A3601">
        <w:rPr>
          <w:rFonts w:cs="Times New Roman"/>
          <w:i/>
          <w:color w:val="000000" w:themeColor="text1"/>
          <w:sz w:val="28"/>
          <w:szCs w:val="28"/>
        </w:rPr>
        <w:t xml:space="preserve"> для кримінології наукових інструментах, які дозволяють освоювати міжнародний </w:t>
      </w:r>
      <w:proofErr w:type="spellStart"/>
      <w:r w:rsidR="00CB732E" w:rsidRPr="005A3601">
        <w:rPr>
          <w:rFonts w:cs="Times New Roman"/>
          <w:i/>
          <w:color w:val="000000" w:themeColor="text1"/>
          <w:sz w:val="28"/>
          <w:szCs w:val="28"/>
        </w:rPr>
        <w:t>міжцивілізаційний</w:t>
      </w:r>
      <w:proofErr w:type="spellEnd"/>
      <w:r w:rsidR="00CB732E" w:rsidRPr="005A3601">
        <w:rPr>
          <w:rFonts w:cs="Times New Roman"/>
          <w:i/>
          <w:color w:val="000000" w:themeColor="text1"/>
          <w:sz w:val="28"/>
          <w:szCs w:val="28"/>
        </w:rPr>
        <w:t xml:space="preserve"> масштаб процесів, що утворюють особливу «міжнародну» </w:t>
      </w:r>
      <w:proofErr w:type="spellStart"/>
      <w:r w:rsidR="00CB732E" w:rsidRPr="005A3601">
        <w:rPr>
          <w:rFonts w:cs="Times New Roman"/>
          <w:i/>
          <w:color w:val="000000" w:themeColor="text1"/>
          <w:sz w:val="28"/>
          <w:szCs w:val="28"/>
        </w:rPr>
        <w:t>криміногенність</w:t>
      </w:r>
      <w:proofErr w:type="spellEnd"/>
      <w:r w:rsidR="00CB732E" w:rsidRPr="005A3601">
        <w:rPr>
          <w:rFonts w:cs="Times New Roman"/>
          <w:i/>
          <w:color w:val="000000" w:themeColor="text1"/>
          <w:sz w:val="28"/>
          <w:szCs w:val="28"/>
        </w:rPr>
        <w:t>.</w:t>
      </w:r>
      <w:r w:rsidR="00CB732E">
        <w:rPr>
          <w:rFonts w:cs="Times New Roman"/>
          <w:i/>
          <w:color w:val="000000" w:themeColor="text1"/>
          <w:sz w:val="28"/>
          <w:szCs w:val="28"/>
        </w:rPr>
        <w:t xml:space="preserve"> </w:t>
      </w:r>
      <w:r w:rsidR="00CB732E" w:rsidRPr="00D87087">
        <w:rPr>
          <w:rFonts w:cs="Times New Roman"/>
          <w:i/>
          <w:color w:val="000000" w:themeColor="text1"/>
          <w:sz w:val="28"/>
          <w:szCs w:val="28"/>
        </w:rPr>
        <w:t>Зроблено висновок</w:t>
      </w:r>
      <w:r w:rsidR="00CB732E" w:rsidRPr="00AD4CF9">
        <w:rPr>
          <w:rFonts w:cs="Times New Roman"/>
          <w:i/>
          <w:color w:val="000000" w:themeColor="text1"/>
          <w:sz w:val="28"/>
          <w:szCs w:val="28"/>
        </w:rPr>
        <w:t xml:space="preserve"> про те</w:t>
      </w:r>
      <w:r w:rsidR="00CB732E" w:rsidRPr="00D87087">
        <w:rPr>
          <w:rFonts w:cs="Times New Roman"/>
          <w:i/>
          <w:color w:val="000000" w:themeColor="text1"/>
          <w:sz w:val="28"/>
          <w:szCs w:val="28"/>
        </w:rPr>
        <w:t xml:space="preserve">, що </w:t>
      </w:r>
      <w:r w:rsidR="00CB732E">
        <w:rPr>
          <w:rFonts w:eastAsia="Times New Roman" w:cs="Times New Roman"/>
          <w:i/>
          <w:color w:val="000000" w:themeColor="text1"/>
          <w:sz w:val="28"/>
          <w:szCs w:val="28"/>
        </w:rPr>
        <w:t xml:space="preserve">новий напрям </w:t>
      </w:r>
      <w:r w:rsidR="00CB732E" w:rsidRPr="001E2FAD">
        <w:rPr>
          <w:rFonts w:eastAsia="Times New Roman" w:cs="Times New Roman"/>
          <w:i/>
          <w:color w:val="000000" w:themeColor="text1"/>
          <w:sz w:val="28"/>
          <w:szCs w:val="28"/>
        </w:rPr>
        <w:t>у</w:t>
      </w:r>
      <w:r w:rsidR="00CB732E" w:rsidRPr="00FE3A2A">
        <w:rPr>
          <w:rFonts w:eastAsia="Times New Roman" w:cs="Times New Roman"/>
          <w:i/>
          <w:color w:val="000000" w:themeColor="text1"/>
          <w:sz w:val="28"/>
          <w:szCs w:val="28"/>
        </w:rPr>
        <w:t xml:space="preserve"> кримінологічній науці – міжнародна кримінологія, спрямований на якісне оновлення кримінології, враховуючи </w:t>
      </w:r>
      <w:r w:rsidR="00CB732E" w:rsidRPr="00FE3A2A">
        <w:rPr>
          <w:i/>
          <w:sz w:val="28"/>
          <w:szCs w:val="28"/>
        </w:rPr>
        <w:t>специфічність об’єкта, системи методів і наукового інструментарію у сфері дослідження міжнародної злочинності</w:t>
      </w:r>
      <w:r w:rsidR="00CB732E" w:rsidRPr="00FE3A2A">
        <w:rPr>
          <w:rFonts w:eastAsia="Times New Roman" w:cs="Times New Roman"/>
          <w:i/>
          <w:color w:val="000000" w:themeColor="text1"/>
          <w:sz w:val="28"/>
          <w:szCs w:val="28"/>
        </w:rPr>
        <w:t>.</w:t>
      </w:r>
    </w:p>
    <w:p w:rsidR="00AA15F3" w:rsidRPr="00D87087" w:rsidRDefault="00AA15F3" w:rsidP="00AA15F3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</w:rPr>
      </w:pPr>
      <w:r w:rsidRPr="00D87087">
        <w:rPr>
          <w:rFonts w:eastAsia="Times New Roman" w:cs="Times New Roman"/>
          <w:b/>
          <w:i/>
          <w:color w:val="000000" w:themeColor="text1"/>
          <w:sz w:val="28"/>
          <w:szCs w:val="28"/>
        </w:rPr>
        <w:t xml:space="preserve">Ключові слова: </w:t>
      </w:r>
      <w:r w:rsidRPr="00D87087">
        <w:rPr>
          <w:rFonts w:eastAsia="Times New Roman" w:cs="Times New Roman"/>
          <w:i/>
          <w:color w:val="000000" w:themeColor="text1"/>
          <w:sz w:val="28"/>
          <w:szCs w:val="28"/>
        </w:rPr>
        <w:t>міжнародна кримінологія, міжнародна злочинність,</w:t>
      </w:r>
      <w:r>
        <w:rPr>
          <w:rFonts w:eastAsia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i/>
          <w:color w:val="000000" w:themeColor="text1"/>
          <w:sz w:val="28"/>
          <w:szCs w:val="28"/>
          <w:lang w:val="ru-RU"/>
        </w:rPr>
        <w:t>глобалізація</w:t>
      </w:r>
      <w:r w:rsidRPr="00D87087">
        <w:rPr>
          <w:rFonts w:eastAsia="Times New Roman" w:cs="Times New Roman"/>
          <w:i/>
          <w:color w:val="000000" w:themeColor="text1"/>
          <w:sz w:val="28"/>
          <w:szCs w:val="28"/>
        </w:rPr>
        <w:t>.</w:t>
      </w:r>
    </w:p>
    <w:p w:rsidR="00CB732E" w:rsidRDefault="00CB732E" w:rsidP="00CB732E">
      <w:pPr>
        <w:tabs>
          <w:tab w:val="left" w:pos="709"/>
        </w:tabs>
        <w:spacing w:after="0" w:line="360" w:lineRule="auto"/>
        <w:ind w:firstLine="709"/>
        <w:jc w:val="both"/>
        <w:rPr>
          <w:rFonts w:cs="Times New Roman"/>
          <w:b/>
          <w:color w:val="000000" w:themeColor="text1"/>
          <w:sz w:val="28"/>
          <w:szCs w:val="28"/>
          <w:highlight w:val="yellow"/>
        </w:rPr>
      </w:pPr>
    </w:p>
    <w:p w:rsidR="002468ED" w:rsidRDefault="002468ED" w:rsidP="00CF66C6">
      <w:pPr>
        <w:spacing w:after="0" w:line="360" w:lineRule="auto"/>
        <w:ind w:firstLine="708"/>
        <w:jc w:val="both"/>
        <w:rPr>
          <w:rFonts w:cs="Times New Roman"/>
          <w:b/>
          <w:sz w:val="28"/>
          <w:szCs w:val="28"/>
          <w:shd w:val="clear" w:color="auto" w:fill="FFFFFF"/>
        </w:rPr>
      </w:pPr>
      <w:proofErr w:type="spellStart"/>
      <w:r w:rsidRPr="00CF66C6">
        <w:rPr>
          <w:rFonts w:cs="Times New Roman"/>
          <w:b/>
          <w:i/>
          <w:color w:val="000000" w:themeColor="text1"/>
          <w:sz w:val="28"/>
          <w:szCs w:val="28"/>
        </w:rPr>
        <w:t>Кубальский</w:t>
      </w:r>
      <w:proofErr w:type="spellEnd"/>
      <w:r w:rsidRPr="00CF66C6">
        <w:rPr>
          <w:rFonts w:cs="Times New Roman"/>
          <w:b/>
          <w:i/>
          <w:color w:val="000000" w:themeColor="text1"/>
          <w:sz w:val="28"/>
          <w:szCs w:val="28"/>
        </w:rPr>
        <w:t xml:space="preserve"> В.Н.</w:t>
      </w:r>
      <w:r w:rsidRPr="00CF66C6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CF66C6">
        <w:rPr>
          <w:rFonts w:cs="Times New Roman"/>
          <w:b/>
          <w:sz w:val="28"/>
          <w:szCs w:val="28"/>
          <w:shd w:val="clear" w:color="auto" w:fill="FFFFFF"/>
        </w:rPr>
        <w:t>Профес</w:t>
      </w:r>
      <w:r w:rsidR="003D0434">
        <w:rPr>
          <w:rFonts w:cs="Times New Roman"/>
          <w:b/>
          <w:sz w:val="28"/>
          <w:szCs w:val="28"/>
          <w:shd w:val="clear" w:color="auto" w:fill="FFFFFF"/>
        </w:rPr>
        <w:t>с</w:t>
      </w:r>
      <w:r w:rsidRPr="00CF66C6">
        <w:rPr>
          <w:rFonts w:cs="Times New Roman"/>
          <w:b/>
          <w:sz w:val="28"/>
          <w:szCs w:val="28"/>
          <w:shd w:val="clear" w:color="auto" w:fill="FFFFFF"/>
        </w:rPr>
        <w:t>ор</w:t>
      </w:r>
      <w:proofErr w:type="spellEnd"/>
      <w:r w:rsidRPr="00CF66C6">
        <w:rPr>
          <w:rFonts w:cs="Times New Roman"/>
          <w:b/>
          <w:sz w:val="28"/>
          <w:szCs w:val="28"/>
          <w:shd w:val="clear" w:color="auto" w:fill="FFFFFF"/>
        </w:rPr>
        <w:t xml:space="preserve"> Володимир Антипенко </w:t>
      </w:r>
      <w:r w:rsidR="00E14290" w:rsidRPr="00FE3A2A">
        <w:rPr>
          <w:rFonts w:eastAsia="Times New Roman" w:cs="Times New Roman"/>
          <w:i/>
          <w:color w:val="000000" w:themeColor="text1"/>
          <w:sz w:val="28"/>
          <w:szCs w:val="28"/>
        </w:rPr>
        <w:t>–</w:t>
      </w:r>
      <w:r w:rsidRPr="00CF66C6">
        <w:rPr>
          <w:rFonts w:cs="Times New Roman"/>
          <w:b/>
          <w:sz w:val="28"/>
          <w:szCs w:val="28"/>
          <w:shd w:val="clear" w:color="auto" w:fill="FFFFFF"/>
        </w:rPr>
        <w:t xml:space="preserve"> фундатор </w:t>
      </w:r>
      <w:proofErr w:type="spellStart"/>
      <w:r w:rsidRPr="00CF66C6">
        <w:rPr>
          <w:rFonts w:cs="Times New Roman"/>
          <w:b/>
          <w:sz w:val="28"/>
          <w:szCs w:val="28"/>
          <w:shd w:val="clear" w:color="auto" w:fill="FFFFFF"/>
        </w:rPr>
        <w:t>международной</w:t>
      </w:r>
      <w:proofErr w:type="spellEnd"/>
      <w:r w:rsidRPr="00CF66C6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CF66C6">
        <w:rPr>
          <w:rFonts w:cs="Times New Roman"/>
          <w:b/>
          <w:sz w:val="28"/>
          <w:szCs w:val="28"/>
          <w:shd w:val="clear" w:color="auto" w:fill="FFFFFF"/>
        </w:rPr>
        <w:t>криминологии</w:t>
      </w:r>
      <w:proofErr w:type="spellEnd"/>
      <w:r w:rsidRPr="00CF66C6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CF66C6">
        <w:rPr>
          <w:rFonts w:cs="Times New Roman"/>
          <w:b/>
          <w:sz w:val="28"/>
          <w:szCs w:val="28"/>
          <w:shd w:val="clear" w:color="auto" w:fill="FFFFFF"/>
        </w:rPr>
        <w:t>как</w:t>
      </w:r>
      <w:proofErr w:type="spellEnd"/>
      <w:r w:rsidRPr="00CF66C6">
        <w:rPr>
          <w:rFonts w:cs="Times New Roman"/>
          <w:b/>
          <w:sz w:val="28"/>
          <w:szCs w:val="28"/>
          <w:shd w:val="clear" w:color="auto" w:fill="FFFFFF"/>
        </w:rPr>
        <w:t xml:space="preserve"> нового </w:t>
      </w:r>
      <w:proofErr w:type="spellStart"/>
      <w:r w:rsidRPr="00CF66C6">
        <w:rPr>
          <w:rFonts w:cs="Times New Roman"/>
          <w:b/>
          <w:sz w:val="28"/>
          <w:szCs w:val="28"/>
          <w:shd w:val="clear" w:color="auto" w:fill="FFFFFF"/>
        </w:rPr>
        <w:t>направления</w:t>
      </w:r>
      <w:proofErr w:type="spellEnd"/>
      <w:r w:rsidRPr="00CF66C6">
        <w:rPr>
          <w:rFonts w:cs="Times New Roman"/>
          <w:b/>
          <w:sz w:val="28"/>
          <w:szCs w:val="28"/>
          <w:shd w:val="clear" w:color="auto" w:fill="FFFFFF"/>
        </w:rPr>
        <w:t xml:space="preserve">  </w:t>
      </w:r>
      <w:proofErr w:type="spellStart"/>
      <w:r w:rsidRPr="00CF66C6">
        <w:rPr>
          <w:rFonts w:cs="Times New Roman"/>
          <w:b/>
          <w:sz w:val="28"/>
          <w:szCs w:val="28"/>
          <w:shd w:val="clear" w:color="auto" w:fill="FFFFFF"/>
        </w:rPr>
        <w:t>криминологической</w:t>
      </w:r>
      <w:proofErr w:type="spellEnd"/>
      <w:r w:rsidRPr="00CF66C6">
        <w:rPr>
          <w:rFonts w:cs="Times New Roman"/>
          <w:b/>
          <w:sz w:val="28"/>
          <w:szCs w:val="28"/>
          <w:shd w:val="clear" w:color="auto" w:fill="FFFFFF"/>
        </w:rPr>
        <w:t xml:space="preserve"> науки</w:t>
      </w:r>
    </w:p>
    <w:p w:rsidR="00493194" w:rsidRPr="00493194" w:rsidRDefault="00CF66C6" w:rsidP="00CB732E">
      <w:pPr>
        <w:tabs>
          <w:tab w:val="left" w:pos="709"/>
        </w:tabs>
        <w:spacing w:after="0" w:line="360" w:lineRule="auto"/>
        <w:ind w:firstLine="709"/>
        <w:jc w:val="both"/>
        <w:rPr>
          <w:rFonts w:cs="Times New Roman"/>
          <w:i/>
          <w:color w:val="000000" w:themeColor="text1"/>
          <w:sz w:val="28"/>
          <w:szCs w:val="28"/>
          <w:lang w:val="ru-RU"/>
        </w:rPr>
      </w:pPr>
      <w:r w:rsidRPr="00493194">
        <w:rPr>
          <w:rFonts w:cs="Times New Roman"/>
          <w:i/>
          <w:color w:val="000000" w:themeColor="text1"/>
          <w:sz w:val="28"/>
          <w:szCs w:val="28"/>
          <w:lang w:val="ru-RU"/>
        </w:rPr>
        <w:t>В ста</w:t>
      </w:r>
      <w:r w:rsidR="00493194" w:rsidRPr="00493194">
        <w:rPr>
          <w:rFonts w:cs="Times New Roman"/>
          <w:i/>
          <w:color w:val="000000" w:themeColor="text1"/>
          <w:sz w:val="28"/>
          <w:szCs w:val="28"/>
          <w:lang w:val="ru-RU"/>
        </w:rPr>
        <w:t>тье автором проанализирован вклад</w:t>
      </w:r>
      <w:r w:rsidRPr="00493194">
        <w:rPr>
          <w:rFonts w:cs="Times New Roman"/>
          <w:i/>
          <w:color w:val="000000" w:themeColor="text1"/>
          <w:sz w:val="28"/>
          <w:szCs w:val="28"/>
          <w:lang w:val="ru-RU"/>
        </w:rPr>
        <w:t xml:space="preserve"> профессора Владимира Антипенко в </w:t>
      </w:r>
      <w:r w:rsidR="00896031">
        <w:rPr>
          <w:rFonts w:cs="Times New Roman"/>
          <w:i/>
          <w:color w:val="000000" w:themeColor="text1"/>
          <w:sz w:val="28"/>
          <w:szCs w:val="28"/>
          <w:lang w:val="ru-RU"/>
        </w:rPr>
        <w:t>создание</w:t>
      </w:r>
      <w:r w:rsidRPr="00493194">
        <w:rPr>
          <w:rFonts w:cs="Times New Roman"/>
          <w:i/>
          <w:color w:val="000000" w:themeColor="text1"/>
          <w:sz w:val="28"/>
          <w:szCs w:val="28"/>
          <w:lang w:val="ru-RU"/>
        </w:rPr>
        <w:t xml:space="preserve"> отдельного направления в </w:t>
      </w:r>
      <w:r w:rsidR="00896031">
        <w:rPr>
          <w:rFonts w:cs="Times New Roman"/>
          <w:i/>
          <w:color w:val="000000" w:themeColor="text1"/>
          <w:sz w:val="28"/>
          <w:szCs w:val="28"/>
          <w:lang w:val="ru-RU"/>
        </w:rPr>
        <w:t xml:space="preserve">криминологической </w:t>
      </w:r>
      <w:r w:rsidRPr="00493194">
        <w:rPr>
          <w:rFonts w:cs="Times New Roman"/>
          <w:i/>
          <w:color w:val="000000" w:themeColor="text1"/>
          <w:sz w:val="28"/>
          <w:szCs w:val="28"/>
          <w:lang w:val="ru-RU"/>
        </w:rPr>
        <w:t xml:space="preserve">науке </w:t>
      </w:r>
      <w:r w:rsidRPr="00493194">
        <w:rPr>
          <w:rFonts w:eastAsia="Times New Roman" w:cs="Times New Roman"/>
          <w:i/>
          <w:color w:val="000000" w:themeColor="text1"/>
          <w:sz w:val="28"/>
          <w:szCs w:val="28"/>
        </w:rPr>
        <w:t>–</w:t>
      </w:r>
      <w:r w:rsidRPr="00493194">
        <w:rPr>
          <w:rFonts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Pr="00493194">
        <w:rPr>
          <w:rFonts w:cs="Times New Roman"/>
          <w:i/>
          <w:color w:val="000000" w:themeColor="text1"/>
          <w:sz w:val="28"/>
          <w:szCs w:val="28"/>
          <w:lang w:val="ru-RU"/>
        </w:rPr>
        <w:lastRenderedPageBreak/>
        <w:t>международной криминологии. Об</w:t>
      </w:r>
      <w:r w:rsidR="005A7464">
        <w:rPr>
          <w:rFonts w:cs="Times New Roman"/>
          <w:i/>
          <w:color w:val="000000" w:themeColor="text1"/>
          <w:sz w:val="28"/>
          <w:szCs w:val="28"/>
          <w:lang w:val="ru-RU"/>
        </w:rPr>
        <w:t>основание и по существу открытие</w:t>
      </w:r>
      <w:r w:rsidRPr="00493194">
        <w:rPr>
          <w:rFonts w:cs="Times New Roman"/>
          <w:i/>
          <w:color w:val="000000" w:themeColor="text1"/>
          <w:sz w:val="28"/>
          <w:szCs w:val="28"/>
          <w:lang w:val="ru-RU"/>
        </w:rPr>
        <w:t xml:space="preserve"> нового направления </w:t>
      </w:r>
      <w:r w:rsidR="005A7464">
        <w:rPr>
          <w:rFonts w:cs="Times New Roman"/>
          <w:i/>
          <w:color w:val="000000" w:themeColor="text1"/>
          <w:sz w:val="28"/>
          <w:szCs w:val="28"/>
          <w:lang w:val="ru-RU"/>
        </w:rPr>
        <w:t>криминологической науки</w:t>
      </w:r>
      <w:r w:rsidRPr="00493194">
        <w:rPr>
          <w:rFonts w:cs="Times New Roman"/>
          <w:i/>
          <w:color w:val="000000" w:themeColor="text1"/>
          <w:sz w:val="28"/>
          <w:szCs w:val="28"/>
          <w:lang w:val="ru-RU"/>
        </w:rPr>
        <w:t xml:space="preserve"> знаменует ощутимый шаг в интернационализации наук криминально-правового цикла в условиях интернационализации общественных отношений. Обоснование и по существу открытия нового направления </w:t>
      </w:r>
      <w:r w:rsidR="00714A3D">
        <w:rPr>
          <w:rFonts w:cs="Times New Roman"/>
          <w:i/>
          <w:color w:val="000000" w:themeColor="text1"/>
          <w:sz w:val="28"/>
          <w:szCs w:val="28"/>
          <w:lang w:val="ru-RU"/>
        </w:rPr>
        <w:t>криминологической науки</w:t>
      </w:r>
      <w:r w:rsidR="00714A3D" w:rsidRPr="00493194">
        <w:rPr>
          <w:rFonts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Pr="00493194">
        <w:rPr>
          <w:rFonts w:cs="Times New Roman"/>
          <w:i/>
          <w:color w:val="000000" w:themeColor="text1"/>
          <w:sz w:val="28"/>
          <w:szCs w:val="28"/>
          <w:lang w:val="ru-RU"/>
        </w:rPr>
        <w:t xml:space="preserve">знаменует ощутимый шаг в интернационализации наук </w:t>
      </w:r>
      <w:r w:rsidR="00804242">
        <w:rPr>
          <w:rFonts w:cs="Times New Roman"/>
          <w:i/>
          <w:color w:val="000000" w:themeColor="text1"/>
          <w:sz w:val="28"/>
          <w:szCs w:val="28"/>
          <w:lang w:val="ru-RU"/>
        </w:rPr>
        <w:t>уголов</w:t>
      </w:r>
      <w:r w:rsidRPr="00493194">
        <w:rPr>
          <w:rFonts w:cs="Times New Roman"/>
          <w:i/>
          <w:color w:val="000000" w:themeColor="text1"/>
          <w:sz w:val="28"/>
          <w:szCs w:val="28"/>
          <w:lang w:val="ru-RU"/>
        </w:rPr>
        <w:t xml:space="preserve">но-правового цикла в условиях интернационализации общественных отношений. Значимость нового направления трудно переоценить, поскольку он обосновывает потребность в новых, нетрадиционных для криминологии научных инструментах, </w:t>
      </w:r>
      <w:r w:rsidR="00804242">
        <w:rPr>
          <w:rFonts w:cs="Times New Roman"/>
          <w:i/>
          <w:color w:val="000000" w:themeColor="text1"/>
          <w:sz w:val="28"/>
          <w:szCs w:val="28"/>
          <w:lang w:val="ru-RU"/>
        </w:rPr>
        <w:t>что позволяе</w:t>
      </w:r>
      <w:r w:rsidRPr="00493194">
        <w:rPr>
          <w:rFonts w:cs="Times New Roman"/>
          <w:i/>
          <w:color w:val="000000" w:themeColor="text1"/>
          <w:sz w:val="28"/>
          <w:szCs w:val="28"/>
          <w:lang w:val="ru-RU"/>
        </w:rPr>
        <w:t xml:space="preserve">т осваивать международный </w:t>
      </w:r>
      <w:proofErr w:type="spellStart"/>
      <w:r w:rsidRPr="00493194">
        <w:rPr>
          <w:rFonts w:cs="Times New Roman"/>
          <w:i/>
          <w:color w:val="000000" w:themeColor="text1"/>
          <w:sz w:val="28"/>
          <w:szCs w:val="28"/>
          <w:lang w:val="ru-RU"/>
        </w:rPr>
        <w:t>межцивилизационный</w:t>
      </w:r>
      <w:proofErr w:type="spellEnd"/>
      <w:r w:rsidRPr="00493194">
        <w:rPr>
          <w:rFonts w:cs="Times New Roman"/>
          <w:i/>
          <w:color w:val="000000" w:themeColor="text1"/>
          <w:sz w:val="28"/>
          <w:szCs w:val="28"/>
          <w:lang w:val="ru-RU"/>
        </w:rPr>
        <w:t xml:space="preserve"> масштаб процессов, которые образуют</w:t>
      </w:r>
      <w:r w:rsidR="00714A3D">
        <w:rPr>
          <w:rFonts w:cs="Times New Roman"/>
          <w:i/>
          <w:color w:val="000000" w:themeColor="text1"/>
          <w:sz w:val="28"/>
          <w:szCs w:val="28"/>
          <w:lang w:val="ru-RU"/>
        </w:rPr>
        <w:t xml:space="preserve"> особ</w:t>
      </w:r>
      <w:r w:rsidRPr="00493194">
        <w:rPr>
          <w:rFonts w:cs="Times New Roman"/>
          <w:i/>
          <w:color w:val="000000" w:themeColor="text1"/>
          <w:sz w:val="28"/>
          <w:szCs w:val="28"/>
          <w:lang w:val="ru-RU"/>
        </w:rPr>
        <w:t xml:space="preserve">ую «международную» </w:t>
      </w:r>
      <w:proofErr w:type="spellStart"/>
      <w:r w:rsidRPr="00493194">
        <w:rPr>
          <w:rFonts w:cs="Times New Roman"/>
          <w:i/>
          <w:color w:val="000000" w:themeColor="text1"/>
          <w:sz w:val="28"/>
          <w:szCs w:val="28"/>
          <w:lang w:val="ru-RU"/>
        </w:rPr>
        <w:t>криминогенность</w:t>
      </w:r>
      <w:proofErr w:type="spellEnd"/>
      <w:r w:rsidRPr="00493194">
        <w:rPr>
          <w:rFonts w:cs="Times New Roman"/>
          <w:i/>
          <w:color w:val="000000" w:themeColor="text1"/>
          <w:sz w:val="28"/>
          <w:szCs w:val="28"/>
          <w:lang w:val="ru-RU"/>
        </w:rPr>
        <w:t>.</w:t>
      </w:r>
      <w:r w:rsidR="00493194" w:rsidRPr="00493194">
        <w:rPr>
          <w:i/>
        </w:rPr>
        <w:t xml:space="preserve"> </w:t>
      </w:r>
      <w:r w:rsidR="00493194" w:rsidRPr="00493194">
        <w:rPr>
          <w:rFonts w:cs="Times New Roman"/>
          <w:i/>
          <w:color w:val="000000" w:themeColor="text1"/>
          <w:sz w:val="28"/>
          <w:szCs w:val="28"/>
          <w:lang w:val="ru-RU"/>
        </w:rPr>
        <w:t xml:space="preserve">Сделан вывод о том, что новое направление в </w:t>
      </w:r>
      <w:r w:rsidR="00714A3D">
        <w:rPr>
          <w:rFonts w:cs="Times New Roman"/>
          <w:i/>
          <w:color w:val="000000" w:themeColor="text1"/>
          <w:sz w:val="28"/>
          <w:szCs w:val="28"/>
          <w:lang w:val="ru-RU"/>
        </w:rPr>
        <w:t>криминологической науке</w:t>
      </w:r>
      <w:r w:rsidR="00714A3D" w:rsidRPr="00493194">
        <w:rPr>
          <w:rFonts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="00493194" w:rsidRPr="00493194">
        <w:rPr>
          <w:rFonts w:eastAsia="Times New Roman" w:cs="Times New Roman"/>
          <w:i/>
          <w:color w:val="000000" w:themeColor="text1"/>
          <w:sz w:val="28"/>
          <w:szCs w:val="28"/>
        </w:rPr>
        <w:t>–</w:t>
      </w:r>
      <w:r w:rsidR="00493194" w:rsidRPr="00493194">
        <w:rPr>
          <w:rFonts w:cs="Times New Roman"/>
          <w:i/>
          <w:color w:val="000000" w:themeColor="text1"/>
          <w:sz w:val="28"/>
          <w:szCs w:val="28"/>
          <w:lang w:val="ru-RU"/>
        </w:rPr>
        <w:t xml:space="preserve"> междунар</w:t>
      </w:r>
      <w:r w:rsidR="00C05083">
        <w:rPr>
          <w:rFonts w:cs="Times New Roman"/>
          <w:i/>
          <w:color w:val="000000" w:themeColor="text1"/>
          <w:sz w:val="28"/>
          <w:szCs w:val="28"/>
          <w:lang w:val="ru-RU"/>
        </w:rPr>
        <w:t>одная криминология, направлено</w:t>
      </w:r>
      <w:r w:rsidR="00493194" w:rsidRPr="00493194">
        <w:rPr>
          <w:rFonts w:cs="Times New Roman"/>
          <w:i/>
          <w:color w:val="000000" w:themeColor="text1"/>
          <w:sz w:val="28"/>
          <w:szCs w:val="28"/>
          <w:lang w:val="ru-RU"/>
        </w:rPr>
        <w:t xml:space="preserve"> на качественное обновление криминологии, учитывая специфичность объекта, системы методов и научного инструментария в сфере исследования международной преступности. </w:t>
      </w:r>
    </w:p>
    <w:p w:rsidR="002468ED" w:rsidRDefault="00493194" w:rsidP="00CB732E">
      <w:pPr>
        <w:tabs>
          <w:tab w:val="left" w:pos="709"/>
        </w:tabs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493194">
        <w:rPr>
          <w:rFonts w:cs="Times New Roman"/>
          <w:b/>
          <w:color w:val="000000" w:themeColor="text1"/>
          <w:sz w:val="28"/>
          <w:szCs w:val="28"/>
          <w:lang w:val="ru-RU"/>
        </w:rPr>
        <w:t>Ключевые слова:</w:t>
      </w:r>
      <w:r w:rsidRPr="00493194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493194">
        <w:rPr>
          <w:rFonts w:cs="Times New Roman"/>
          <w:i/>
          <w:color w:val="000000" w:themeColor="text1"/>
          <w:sz w:val="28"/>
          <w:szCs w:val="28"/>
          <w:lang w:val="ru-RU"/>
        </w:rPr>
        <w:t>международная криминология, международная преступность, глобализация.</w:t>
      </w:r>
    </w:p>
    <w:p w:rsidR="00CF66C6" w:rsidRPr="00CF66C6" w:rsidRDefault="00CF66C6" w:rsidP="00CB732E">
      <w:pPr>
        <w:tabs>
          <w:tab w:val="left" w:pos="709"/>
        </w:tabs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  <w:highlight w:val="yellow"/>
          <w:lang w:val="ru-RU"/>
        </w:rPr>
      </w:pPr>
    </w:p>
    <w:p w:rsidR="00CB732E" w:rsidRPr="00D87153" w:rsidRDefault="008A738F" w:rsidP="00CB732E">
      <w:pPr>
        <w:tabs>
          <w:tab w:val="left" w:pos="709"/>
        </w:tabs>
        <w:spacing w:after="0" w:line="360" w:lineRule="auto"/>
        <w:ind w:firstLine="709"/>
        <w:jc w:val="both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CA52D2">
        <w:rPr>
          <w:rFonts w:cs="Times New Roman"/>
          <w:b/>
          <w:i/>
          <w:color w:val="000000" w:themeColor="text1"/>
          <w:sz w:val="28"/>
          <w:szCs w:val="28"/>
          <w:lang w:val="en-US"/>
        </w:rPr>
        <w:t>Kubalsk</w:t>
      </w:r>
      <w:r w:rsidR="00CB732E" w:rsidRPr="00CA52D2">
        <w:rPr>
          <w:rFonts w:cs="Times New Roman"/>
          <w:b/>
          <w:i/>
          <w:color w:val="000000" w:themeColor="text1"/>
          <w:sz w:val="28"/>
          <w:szCs w:val="28"/>
          <w:lang w:val="en-US"/>
        </w:rPr>
        <w:t>y</w:t>
      </w:r>
      <w:proofErr w:type="spellEnd"/>
      <w:r w:rsidR="005E24E2" w:rsidRPr="00CA52D2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5E24E2" w:rsidRPr="00CA52D2">
        <w:rPr>
          <w:rFonts w:cs="Times New Roman"/>
          <w:b/>
          <w:i/>
          <w:color w:val="000000" w:themeColor="text1"/>
          <w:sz w:val="28"/>
          <w:szCs w:val="28"/>
          <w:lang w:val="en-US"/>
        </w:rPr>
        <w:t>Vladyslav</w:t>
      </w:r>
      <w:proofErr w:type="spellEnd"/>
      <w:r w:rsidR="00CB732E" w:rsidRPr="00CC171F">
        <w:rPr>
          <w:rFonts w:cs="Times New Roman"/>
          <w:b/>
          <w:i/>
          <w:color w:val="000000" w:themeColor="text1"/>
          <w:sz w:val="28"/>
          <w:szCs w:val="28"/>
          <w:lang w:val="en-US"/>
        </w:rPr>
        <w:t xml:space="preserve">. </w:t>
      </w:r>
      <w:proofErr w:type="spellStart"/>
      <w:proofErr w:type="gramStart"/>
      <w:r w:rsidR="00CB732E">
        <w:rPr>
          <w:rFonts w:cs="Times New Roman"/>
          <w:b/>
          <w:color w:val="000000" w:themeColor="text1"/>
          <w:sz w:val="28"/>
          <w:szCs w:val="28"/>
          <w:lang w:val="en-US"/>
        </w:rPr>
        <w:t>Volodymyr</w:t>
      </w:r>
      <w:proofErr w:type="spellEnd"/>
      <w:r w:rsidR="00CB732E">
        <w:rPr>
          <w:rFonts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B732E">
        <w:rPr>
          <w:rFonts w:cs="Times New Roman"/>
          <w:b/>
          <w:color w:val="000000" w:themeColor="text1"/>
          <w:sz w:val="28"/>
          <w:szCs w:val="28"/>
          <w:lang w:val="en-US"/>
        </w:rPr>
        <w:t>Antypenko</w:t>
      </w:r>
      <w:proofErr w:type="spellEnd"/>
      <w:r w:rsidR="00CB732E">
        <w:rPr>
          <w:rFonts w:cs="Times New Roman"/>
          <w:b/>
          <w:color w:val="000000" w:themeColor="text1"/>
          <w:sz w:val="28"/>
          <w:szCs w:val="28"/>
          <w:lang w:val="en-US"/>
        </w:rPr>
        <w:t xml:space="preserve"> as a founder</w:t>
      </w:r>
      <w:r w:rsidR="00CB732E" w:rsidRPr="008912C1">
        <w:rPr>
          <w:rFonts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CB732E">
        <w:rPr>
          <w:rFonts w:cs="Times New Roman"/>
          <w:b/>
          <w:color w:val="000000" w:themeColor="text1"/>
          <w:sz w:val="28"/>
          <w:szCs w:val="28"/>
          <w:lang w:val="en-US"/>
        </w:rPr>
        <w:t xml:space="preserve">of </w:t>
      </w:r>
      <w:r w:rsidR="00CB732E">
        <w:rPr>
          <w:rFonts w:eastAsia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="00CB732E" w:rsidRPr="00D87087">
        <w:rPr>
          <w:rFonts w:eastAsia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nternational </w:t>
      </w:r>
      <w:r w:rsidR="00CB732E">
        <w:rPr>
          <w:rFonts w:eastAsia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criminology</w:t>
      </w:r>
      <w:r w:rsidR="00CB732E">
        <w:rPr>
          <w:rFonts w:cs="Times New Roman"/>
          <w:b/>
          <w:color w:val="000000" w:themeColor="text1"/>
          <w:sz w:val="28"/>
          <w:szCs w:val="28"/>
          <w:lang w:val="en-US"/>
        </w:rPr>
        <w:t xml:space="preserve"> as a new</w:t>
      </w:r>
      <w:r w:rsidR="00CB732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B732E" w:rsidRPr="00D75752">
        <w:rPr>
          <w:rFonts w:cs="Times New Roman"/>
          <w:b/>
          <w:color w:val="000000" w:themeColor="text1"/>
          <w:sz w:val="28"/>
          <w:szCs w:val="28"/>
        </w:rPr>
        <w:t>direction</w:t>
      </w:r>
      <w:proofErr w:type="spellEnd"/>
      <w:r w:rsidR="00CB732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CB732E">
        <w:rPr>
          <w:rFonts w:eastAsia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of the</w:t>
      </w:r>
      <w:r w:rsidR="00CB732E" w:rsidRPr="00D87087">
        <w:rPr>
          <w:rFonts w:eastAsia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criminological science</w:t>
      </w:r>
      <w:r w:rsidR="00CB732E" w:rsidRPr="0098467C">
        <w:rPr>
          <w:rFonts w:eastAsia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.</w:t>
      </w:r>
      <w:proofErr w:type="gramEnd"/>
    </w:p>
    <w:p w:rsidR="00CB732E" w:rsidRPr="00E3043B" w:rsidRDefault="00CB732E" w:rsidP="00CB732E">
      <w:pPr>
        <w:tabs>
          <w:tab w:val="left" w:pos="709"/>
        </w:tabs>
        <w:spacing w:after="0"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AD4CF9">
        <w:rPr>
          <w:rFonts w:cs="Times New Roman"/>
          <w:i/>
          <w:color w:val="000000" w:themeColor="text1"/>
          <w:sz w:val="28"/>
          <w:szCs w:val="28"/>
          <w:lang w:val="en-US"/>
        </w:rPr>
        <w:t>In the article the autho</w:t>
      </w:r>
      <w:r>
        <w:rPr>
          <w:rFonts w:cs="Times New Roman"/>
          <w:i/>
          <w:color w:val="000000" w:themeColor="text1"/>
          <w:sz w:val="28"/>
          <w:szCs w:val="28"/>
          <w:lang w:val="en-US"/>
        </w:rPr>
        <w:t xml:space="preserve">r analyzes the contribution of </w:t>
      </w:r>
      <w:proofErr w:type="gramStart"/>
      <w:r>
        <w:rPr>
          <w:rFonts w:cs="Times New Roman"/>
          <w:i/>
          <w:color w:val="000000" w:themeColor="text1"/>
          <w:sz w:val="28"/>
          <w:szCs w:val="28"/>
          <w:lang w:val="en-US"/>
        </w:rPr>
        <w:t>professor</w:t>
      </w:r>
      <w:proofErr w:type="gramEnd"/>
      <w:r>
        <w:rPr>
          <w:rFonts w:cs="Times New Roman"/>
          <w:i/>
          <w:color w:val="000000" w:themeColor="text1"/>
          <w:sz w:val="28"/>
          <w:szCs w:val="28"/>
          <w:lang w:val="en-US"/>
        </w:rPr>
        <w:t xml:space="preserve"> Volodymyr Anty</w:t>
      </w:r>
      <w:r w:rsidRPr="00AD4CF9">
        <w:rPr>
          <w:rFonts w:cs="Times New Roman"/>
          <w:i/>
          <w:color w:val="000000" w:themeColor="text1"/>
          <w:sz w:val="28"/>
          <w:szCs w:val="28"/>
          <w:lang w:val="en-US"/>
        </w:rPr>
        <w:t>penko in initiating a separate direction in criminological science - international criminology.</w:t>
      </w:r>
      <w:r w:rsidRPr="00AD4CF9">
        <w:t xml:space="preserve"> </w:t>
      </w:r>
      <w:r w:rsidRPr="00FA3248">
        <w:rPr>
          <w:i/>
          <w:sz w:val="28"/>
          <w:szCs w:val="28"/>
          <w:lang w:val="en-US"/>
        </w:rPr>
        <w:t>The substantiation and essence of the opening of a new direction of criminological science marks a significant step in the internationalization of the sciences of the criminal-law cycle in the conditions of internationalization of social relations. It is difficult to overestimate the significance of a new direction, since it justifies the need for new, unusual for criminology scientific instruments that allow developing the international inter-civilization scale of processes that form a special «international» crime genius</w:t>
      </w:r>
      <w:r w:rsidRPr="005A360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3D4AAB">
        <w:rPr>
          <w:rFonts w:cs="Times New Roman"/>
          <w:i/>
          <w:color w:val="000000" w:themeColor="text1"/>
          <w:sz w:val="28"/>
          <w:szCs w:val="28"/>
          <w:lang w:val="en-US"/>
        </w:rPr>
        <w:t xml:space="preserve">It </w:t>
      </w:r>
      <w:r w:rsidRPr="003D4AAB">
        <w:rPr>
          <w:rFonts w:cs="Times New Roman"/>
          <w:i/>
          <w:color w:val="000000" w:themeColor="text1"/>
          <w:sz w:val="28"/>
          <w:szCs w:val="28"/>
          <w:lang w:val="en-US"/>
        </w:rPr>
        <w:lastRenderedPageBreak/>
        <w:t>is concluded that the new direction in criminological</w:t>
      </w:r>
      <w:r>
        <w:rPr>
          <w:i/>
          <w:sz w:val="28"/>
          <w:szCs w:val="28"/>
          <w:lang w:val="en-US"/>
        </w:rPr>
        <w:t xml:space="preserve"> </w:t>
      </w:r>
      <w:r w:rsidRPr="003D4AAB">
        <w:rPr>
          <w:rFonts w:cs="Times New Roman"/>
          <w:i/>
          <w:color w:val="000000" w:themeColor="text1"/>
          <w:sz w:val="28"/>
          <w:szCs w:val="28"/>
          <w:lang w:val="en-US"/>
        </w:rPr>
        <w:t>science is international criminology, aimed at qualitative updating of criminology,</w:t>
      </w:r>
      <w:r w:rsidRPr="00AD4CF9">
        <w:rPr>
          <w:rFonts w:cs="Times New Roman"/>
          <w:i/>
          <w:color w:val="000000" w:themeColor="text1"/>
          <w:sz w:val="28"/>
          <w:szCs w:val="28"/>
          <w:lang w:val="en-US"/>
        </w:rPr>
        <w:t xml:space="preserve"> taking into account the specificity of the object, the system of methods and scientific tools in the field of the study of international crime.</w:t>
      </w:r>
    </w:p>
    <w:p w:rsidR="00CB732E" w:rsidRDefault="00CB732E" w:rsidP="00CB732E">
      <w:pPr>
        <w:tabs>
          <w:tab w:val="left" w:pos="709"/>
        </w:tabs>
        <w:spacing w:after="0" w:line="360" w:lineRule="auto"/>
        <w:ind w:right="-187" w:firstLine="709"/>
        <w:jc w:val="both"/>
        <w:rPr>
          <w:i/>
          <w:sz w:val="28"/>
          <w:szCs w:val="28"/>
        </w:rPr>
      </w:pPr>
      <w:r w:rsidRPr="00141B11">
        <w:rPr>
          <w:b/>
          <w:i/>
          <w:sz w:val="28"/>
          <w:szCs w:val="28"/>
          <w:lang w:val="en-US"/>
        </w:rPr>
        <w:t>Key words:</w:t>
      </w:r>
      <w:r>
        <w:rPr>
          <w:i/>
          <w:sz w:val="28"/>
          <w:szCs w:val="28"/>
          <w:lang w:val="en-US"/>
        </w:rPr>
        <w:t xml:space="preserve"> </w:t>
      </w:r>
      <w:r w:rsidRPr="00BC4333">
        <w:rPr>
          <w:i/>
          <w:sz w:val="28"/>
          <w:szCs w:val="28"/>
          <w:lang w:val="en-US"/>
        </w:rPr>
        <w:t>international criminology</w:t>
      </w:r>
      <w:r>
        <w:rPr>
          <w:i/>
          <w:sz w:val="28"/>
          <w:szCs w:val="28"/>
          <w:lang w:val="en-US"/>
        </w:rPr>
        <w:t xml:space="preserve">, </w:t>
      </w:r>
      <w:r w:rsidRPr="00BC4333">
        <w:rPr>
          <w:i/>
          <w:sz w:val="28"/>
          <w:szCs w:val="28"/>
          <w:lang w:val="en-US"/>
        </w:rPr>
        <w:t>international crime, globalization</w:t>
      </w:r>
      <w:r w:rsidRPr="00141B11">
        <w:rPr>
          <w:i/>
          <w:sz w:val="28"/>
          <w:szCs w:val="28"/>
          <w:lang w:val="en-US"/>
        </w:rPr>
        <w:t>.</w:t>
      </w:r>
      <w:r w:rsidRPr="00BC4333">
        <w:rPr>
          <w:i/>
          <w:sz w:val="28"/>
          <w:szCs w:val="28"/>
          <w:lang w:val="en-US"/>
        </w:rPr>
        <w:t xml:space="preserve"> </w:t>
      </w:r>
    </w:p>
    <w:p w:rsidR="00CB732E" w:rsidRPr="00CB732E" w:rsidRDefault="00CB732E" w:rsidP="00CB732E">
      <w:pPr>
        <w:tabs>
          <w:tab w:val="left" w:pos="709"/>
        </w:tabs>
        <w:spacing w:after="0" w:line="360" w:lineRule="auto"/>
        <w:ind w:right="-187" w:firstLine="709"/>
        <w:jc w:val="both"/>
        <w:rPr>
          <w:i/>
          <w:sz w:val="28"/>
          <w:szCs w:val="28"/>
        </w:rPr>
      </w:pPr>
    </w:p>
    <w:p w:rsidR="00DB0B1D" w:rsidRDefault="00DB0B1D" w:rsidP="00DB0B1D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21550A">
        <w:rPr>
          <w:rFonts w:cs="Times New Roman"/>
          <w:sz w:val="28"/>
          <w:szCs w:val="28"/>
        </w:rPr>
        <w:t>Крим</w:t>
      </w:r>
      <w:r>
        <w:rPr>
          <w:rFonts w:cs="Times New Roman"/>
          <w:sz w:val="28"/>
          <w:szCs w:val="28"/>
        </w:rPr>
        <w:t xml:space="preserve">інологічна наука на сучасному етапі характеризується виникненням багатьох нових напрямів – сімейної кримінології, політичної кримінології, кримінології масової інформації, сакральної кримінології, військової кримінології, економічної кримінології тощо. Проведення кримінологічних досліджень міжнародної злочинності </w:t>
      </w:r>
      <w:r w:rsidRPr="00666DD8">
        <w:rPr>
          <w:rFonts w:cs="Times New Roman"/>
          <w:sz w:val="28"/>
          <w:szCs w:val="28"/>
        </w:rPr>
        <w:t xml:space="preserve">цілком закономірно поєднувати із осмисленням наукових здобутків видатного </w:t>
      </w:r>
      <w:r>
        <w:rPr>
          <w:rFonts w:cs="Times New Roman"/>
          <w:sz w:val="28"/>
          <w:szCs w:val="28"/>
        </w:rPr>
        <w:t xml:space="preserve">українського кримінолога та юриста-міжнародника </w:t>
      </w:r>
      <w:r w:rsidRPr="00666DD8">
        <w:rPr>
          <w:rFonts w:cs="Times New Roman"/>
          <w:sz w:val="28"/>
          <w:szCs w:val="28"/>
        </w:rPr>
        <w:t xml:space="preserve">– професора </w:t>
      </w:r>
      <w:r>
        <w:rPr>
          <w:rFonts w:cs="Times New Roman"/>
          <w:sz w:val="28"/>
          <w:szCs w:val="28"/>
        </w:rPr>
        <w:t>В.Ф. Антип</w:t>
      </w:r>
      <w:r w:rsidRPr="00666DD8">
        <w:rPr>
          <w:rFonts w:cs="Times New Roman"/>
          <w:sz w:val="28"/>
          <w:szCs w:val="28"/>
        </w:rPr>
        <w:t>енко.</w:t>
      </w:r>
      <w:r w:rsidRPr="002A4B8B">
        <w:rPr>
          <w:rFonts w:cs="Times New Roman"/>
          <w:sz w:val="28"/>
          <w:szCs w:val="28"/>
        </w:rPr>
        <w:t xml:space="preserve"> </w:t>
      </w:r>
      <w:r w:rsidR="008F4DCC">
        <w:rPr>
          <w:rFonts w:cs="Times New Roman"/>
          <w:sz w:val="28"/>
          <w:szCs w:val="28"/>
        </w:rPr>
        <w:t>який</w:t>
      </w:r>
      <w:r w:rsidR="00F76E3F">
        <w:rPr>
          <w:rFonts w:cs="Times New Roman"/>
          <w:sz w:val="28"/>
          <w:szCs w:val="28"/>
        </w:rPr>
        <w:t xml:space="preserve"> </w:t>
      </w:r>
      <w:r w:rsidR="008F4DCC" w:rsidRPr="008F4DCC">
        <w:rPr>
          <w:rFonts w:cs="Times New Roman"/>
          <w:sz w:val="28"/>
          <w:szCs w:val="28"/>
        </w:rPr>
        <w:t>зосереджував</w:t>
      </w:r>
      <w:r w:rsidR="00F76E3F" w:rsidRPr="008F4DCC">
        <w:rPr>
          <w:rFonts w:cs="Times New Roman"/>
          <w:sz w:val="28"/>
          <w:szCs w:val="28"/>
        </w:rPr>
        <w:t xml:space="preserve"> увагу на</w:t>
      </w:r>
      <w:r>
        <w:rPr>
          <w:rFonts w:cs="Times New Roman"/>
          <w:sz w:val="28"/>
          <w:szCs w:val="28"/>
        </w:rPr>
        <w:t xml:space="preserve"> ключових проблем</w:t>
      </w:r>
      <w:r w:rsidR="00F76E3F" w:rsidRPr="008F4DCC">
        <w:rPr>
          <w:rFonts w:cs="Times New Roman"/>
          <w:sz w:val="28"/>
          <w:szCs w:val="28"/>
        </w:rPr>
        <w:t>ах</w:t>
      </w:r>
      <w:r>
        <w:rPr>
          <w:rFonts w:cs="Times New Roman"/>
          <w:sz w:val="28"/>
          <w:szCs w:val="28"/>
        </w:rPr>
        <w:t xml:space="preserve"> міжнародного</w:t>
      </w:r>
      <w:r w:rsidRPr="002A4B8B">
        <w:rPr>
          <w:rFonts w:cs="Times New Roman"/>
          <w:sz w:val="28"/>
          <w:szCs w:val="28"/>
        </w:rPr>
        <w:t xml:space="preserve"> права</w:t>
      </w:r>
      <w:r>
        <w:rPr>
          <w:rFonts w:cs="Times New Roman"/>
          <w:sz w:val="28"/>
          <w:szCs w:val="28"/>
        </w:rPr>
        <w:t xml:space="preserve"> та кримінології</w:t>
      </w:r>
      <w:r w:rsidRPr="002A4B8B">
        <w:rPr>
          <w:rFonts w:cs="Times New Roman"/>
          <w:sz w:val="28"/>
          <w:szCs w:val="28"/>
        </w:rPr>
        <w:t xml:space="preserve">. При цьому </w:t>
      </w:r>
      <w:r>
        <w:rPr>
          <w:rFonts w:cs="Times New Roman"/>
          <w:sz w:val="28"/>
          <w:szCs w:val="28"/>
        </w:rPr>
        <w:t xml:space="preserve">в центрі його уваги завжди знаходились проблеми протидії тероризму, кримінальної відповідальності держави, антитерористичної системи держави, антитерористичного права, конфліктології в міжнародній антитерористичній правотворчості тощо. </w:t>
      </w:r>
    </w:p>
    <w:p w:rsidR="00DB0B1D" w:rsidRDefault="00DB0B1D" w:rsidP="00DB0B1D">
      <w:pPr>
        <w:spacing w:after="0" w:line="360" w:lineRule="auto"/>
        <w:ind w:right="-187" w:firstLine="53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Певну увагу міжнародно-кримінологічним проблемам приділяли у своїх наукових працях такі вчені як А.В. Антипенко, І.М. Громівчук, А.І. Дмитрієв</w:t>
      </w:r>
      <w:r w:rsidRPr="006A5A8A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eastAsia="Times New Roman" w:cs="Times New Roman"/>
          <w:color w:val="000000" w:themeColor="text1"/>
          <w:sz w:val="28"/>
          <w:szCs w:val="28"/>
        </w:rPr>
        <w:t>В.М. Дрьомін, С.І. Нежурбіда, Н.А. Зелінська</w:t>
      </w:r>
      <w:r w:rsidRPr="009E2096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eastAsia="Times New Roman" w:cs="Times New Roman"/>
          <w:color w:val="000000" w:themeColor="text1"/>
          <w:sz w:val="28"/>
          <w:szCs w:val="28"/>
        </w:rPr>
        <w:t>О.Г. Широкова-Мурараш та ін.</w:t>
      </w:r>
      <w:r>
        <w:rPr>
          <w:rFonts w:cs="Times New Roman"/>
          <w:sz w:val="28"/>
          <w:szCs w:val="28"/>
        </w:rPr>
        <w:t xml:space="preserve"> </w:t>
      </w:r>
      <w:r w:rsidRPr="009E2096">
        <w:rPr>
          <w:rFonts w:eastAsia="Times New Roman" w:cs="Times New Roman"/>
          <w:color w:val="000000" w:themeColor="text1"/>
          <w:sz w:val="28"/>
          <w:szCs w:val="28"/>
        </w:rPr>
        <w:t>Філософс</w:t>
      </w:r>
      <w:r>
        <w:rPr>
          <w:rFonts w:eastAsia="Times New Roman" w:cs="Times New Roman"/>
          <w:color w:val="000000" w:themeColor="text1"/>
          <w:sz w:val="28"/>
          <w:szCs w:val="28"/>
        </w:rPr>
        <w:t>ько-світоглядні засади виокремлення</w:t>
      </w:r>
      <w:r w:rsidRPr="009E2096">
        <w:rPr>
          <w:rFonts w:eastAsia="Times New Roman" w:cs="Times New Roman"/>
          <w:color w:val="000000" w:themeColor="text1"/>
          <w:sz w:val="28"/>
          <w:szCs w:val="28"/>
        </w:rPr>
        <w:t xml:space="preserve"> міжнародної кримінології розроблені І.Д. Дячук. </w:t>
      </w:r>
      <w:r>
        <w:rPr>
          <w:rFonts w:cs="Times New Roman"/>
          <w:sz w:val="28"/>
          <w:szCs w:val="28"/>
        </w:rPr>
        <w:t>Вперше обгрунтована</w:t>
      </w:r>
      <w:r w:rsidR="00BC598B">
        <w:rPr>
          <w:rFonts w:cs="Times New Roman"/>
          <w:sz w:val="28"/>
          <w:szCs w:val="28"/>
        </w:rPr>
        <w:t xml:space="preserve"> на фундаментальному рівні</w:t>
      </w:r>
      <w:r>
        <w:rPr>
          <w:rFonts w:cs="Times New Roman"/>
          <w:sz w:val="28"/>
          <w:szCs w:val="28"/>
        </w:rPr>
        <w:t xml:space="preserve"> специфіка та необхідність виділення міжнародної кримінології</w:t>
      </w:r>
      <w:r w:rsidR="00B50B6F">
        <w:rPr>
          <w:rFonts w:cs="Times New Roman"/>
          <w:sz w:val="28"/>
          <w:szCs w:val="28"/>
        </w:rPr>
        <w:t xml:space="preserve"> в рамках вітчизняної кримінологічної науки </w:t>
      </w:r>
      <w:r>
        <w:rPr>
          <w:rFonts w:cs="Times New Roman"/>
          <w:sz w:val="28"/>
          <w:szCs w:val="28"/>
        </w:rPr>
        <w:t xml:space="preserve">професором В.Ф. Антипенком в окремому монографічному дослідженні </w:t>
      </w:r>
      <w:r w:rsidRPr="00632343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 xml:space="preserve">ід назвою </w:t>
      </w:r>
      <w:r w:rsidRPr="00C10786">
        <w:rPr>
          <w:rFonts w:cs="Times New Roman"/>
          <w:sz w:val="28"/>
          <w:szCs w:val="28"/>
        </w:rPr>
        <w:t>«Міжнародна кримінологія: досвід дослідження тероризму»</w:t>
      </w:r>
      <w:r w:rsidR="00A720CB">
        <w:rPr>
          <w:rFonts w:cs="Times New Roman"/>
          <w:sz w:val="28"/>
          <w:szCs w:val="28"/>
        </w:rPr>
        <w:t xml:space="preserve"> (2011 р.)</w:t>
      </w:r>
      <w:r w:rsidRPr="00C10786">
        <w:rPr>
          <w:rFonts w:cs="Times New Roman"/>
          <w:sz w:val="28"/>
          <w:szCs w:val="28"/>
        </w:rPr>
        <w:t>.</w:t>
      </w:r>
    </w:p>
    <w:p w:rsidR="00DB0B1D" w:rsidRPr="009008E4" w:rsidRDefault="00DB0B1D" w:rsidP="00DB0B1D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Метою цієї статті є </w:t>
      </w:r>
      <w:r w:rsidRPr="00C33377">
        <w:rPr>
          <w:rFonts w:eastAsia="Times New Roman" w:cs="Times New Roman"/>
          <w:color w:val="000000" w:themeColor="text1"/>
          <w:sz w:val="28"/>
          <w:szCs w:val="28"/>
        </w:rPr>
        <w:t>анал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із впливу </w:t>
      </w:r>
      <w:r w:rsidR="00AB2AAB">
        <w:rPr>
          <w:rFonts w:eastAsia="Times New Roman" w:cs="Times New Roman"/>
          <w:color w:val="000000" w:themeColor="text1"/>
          <w:sz w:val="28"/>
          <w:szCs w:val="28"/>
        </w:rPr>
        <w:t>доктринальних ро</w:t>
      </w:r>
      <w:r w:rsidR="00AB2AAB" w:rsidRPr="00AB2AAB">
        <w:rPr>
          <w:rFonts w:eastAsia="Times New Roman" w:cs="Times New Roman"/>
          <w:color w:val="000000" w:themeColor="text1"/>
          <w:sz w:val="28"/>
          <w:szCs w:val="28"/>
        </w:rPr>
        <w:t>зробок</w:t>
      </w:r>
      <w:r w:rsidR="00006B2A">
        <w:rPr>
          <w:rFonts w:eastAsia="Times New Roman" w:cs="Times New Roman"/>
          <w:color w:val="000000" w:themeColor="text1"/>
          <w:sz w:val="28"/>
          <w:szCs w:val="28"/>
        </w:rPr>
        <w:t xml:space="preserve"> В.Ф. Антипенка на </w:t>
      </w:r>
      <w:r w:rsidR="00006B2A" w:rsidRPr="00006B2A">
        <w:rPr>
          <w:rFonts w:eastAsia="Times New Roman" w:cs="Times New Roman"/>
          <w:color w:val="000000" w:themeColor="text1"/>
          <w:sz w:val="28"/>
          <w:szCs w:val="28"/>
        </w:rPr>
        <w:t>формування</w:t>
      </w:r>
      <w:r w:rsidR="008A1F8E">
        <w:rPr>
          <w:rFonts w:eastAsia="Times New Roman" w:cs="Times New Roman"/>
          <w:color w:val="000000" w:themeColor="text1"/>
          <w:sz w:val="28"/>
          <w:szCs w:val="28"/>
        </w:rPr>
        <w:t xml:space="preserve"> напряму «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міжнародна кримінологія» </w:t>
      </w:r>
      <w:r w:rsidR="00D85D00">
        <w:rPr>
          <w:rFonts w:eastAsia="Times New Roman" w:cs="Times New Roman"/>
          <w:color w:val="000000" w:themeColor="text1"/>
          <w:sz w:val="28"/>
          <w:szCs w:val="28"/>
        </w:rPr>
        <w:t>у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кримінологічній науці України.</w:t>
      </w:r>
    </w:p>
    <w:p w:rsidR="00DB0B1D" w:rsidRPr="007B6102" w:rsidRDefault="00DB0B1D" w:rsidP="00DB0B1D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lastRenderedPageBreak/>
        <w:t>В Україні у зв</w:t>
      </w:r>
      <w:r w:rsidRPr="001B7342">
        <w:rPr>
          <w:rFonts w:eastAsia="Times New Roman" w:cs="Times New Roman"/>
          <w:color w:val="000000" w:themeColor="text1"/>
          <w:sz w:val="28"/>
          <w:szCs w:val="28"/>
          <w:lang w:val="ru-RU"/>
        </w:rPr>
        <w:t>’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язку з останніми по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діями в Криму та на Донбасі </w:t>
      </w:r>
      <w:r w:rsidR="00344FD5">
        <w:rPr>
          <w:rFonts w:eastAsia="Times New Roman" w:cs="Times New Roman"/>
          <w:color w:val="000000" w:themeColor="text1"/>
          <w:sz w:val="28"/>
          <w:szCs w:val="28"/>
          <w:lang w:val="ru-RU"/>
        </w:rPr>
        <w:t>набула актуальності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проблема дослідження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міжнародної злочинності</w:t>
      </w:r>
      <w:r w:rsidRPr="00D87087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eastAsia="Times New Roman" w:cs="Times New Roman"/>
          <w:color w:val="000000" w:themeColor="text1"/>
          <w:sz w:val="28"/>
          <w:szCs w:val="28"/>
        </w:rPr>
        <w:t>П</w:t>
      </w:r>
      <w:r w:rsidRPr="00D87087">
        <w:rPr>
          <w:rFonts w:eastAsia="Times New Roman" w:cs="Times New Roman"/>
          <w:color w:val="000000" w:themeColor="text1"/>
          <w:sz w:val="28"/>
          <w:szCs w:val="28"/>
        </w:rPr>
        <w:t>роцеси інтернаціоналізації злочинності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набули нової якості</w:t>
      </w:r>
      <w:r w:rsidRPr="00D87087">
        <w:rPr>
          <w:rFonts w:eastAsia="Times New Roman" w:cs="Times New Roman"/>
          <w:color w:val="000000" w:themeColor="text1"/>
          <w:sz w:val="28"/>
          <w:szCs w:val="28"/>
        </w:rPr>
        <w:t>.</w:t>
      </w:r>
      <w:r w:rsidRPr="007919E6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Вчені констатують, що система національного права у недостатній мірі враховує новітні характеристики міжнародної злочинності, в тому числі і так звані «гібридні війни», прояви інформаційної та економічної агресії. Слід враховувати, що у  недостатній мірі розроблені ознаки та характеристики злочинів, передбачених розділом </w:t>
      </w:r>
      <w:r>
        <w:rPr>
          <w:rFonts w:eastAsia="Times New Roman" w:cs="Times New Roman"/>
          <w:color w:val="000000" w:themeColor="text1"/>
          <w:sz w:val="28"/>
          <w:szCs w:val="28"/>
          <w:lang w:val="en-US"/>
        </w:rPr>
        <w:t>XX</w:t>
      </w:r>
      <w:r w:rsidRPr="00414031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«Злочини проти миру, безпеки людства та м</w:t>
      </w:r>
      <w:r>
        <w:rPr>
          <w:rFonts w:eastAsia="Times New Roman" w:cs="Times New Roman"/>
          <w:color w:val="000000" w:themeColor="text1"/>
          <w:sz w:val="28"/>
          <w:szCs w:val="28"/>
        </w:rPr>
        <w:t>і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жнародного правопорядку» Кримінального кодексу України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r w:rsidRPr="00D87087">
        <w:rPr>
          <w:rFonts w:eastAsia="Times New Roman" w:cs="Times New Roman"/>
          <w:color w:val="000000" w:themeColor="text1"/>
          <w:sz w:val="28"/>
          <w:szCs w:val="28"/>
        </w:rPr>
        <w:t xml:space="preserve">Проблема неефективності світової системи протидії міжнародній злочинності не тільки не розв’язується, а й набуває </w:t>
      </w:r>
      <w:r w:rsidRPr="000C4F6A">
        <w:rPr>
          <w:rFonts w:eastAsia="Times New Roman" w:cs="Times New Roman"/>
          <w:color w:val="000000" w:themeColor="text1"/>
          <w:sz w:val="28"/>
          <w:szCs w:val="28"/>
        </w:rPr>
        <w:t>б</w:t>
      </w:r>
      <w:r>
        <w:rPr>
          <w:rFonts w:eastAsia="Times New Roman" w:cs="Times New Roman"/>
          <w:color w:val="000000" w:themeColor="text1"/>
          <w:sz w:val="28"/>
          <w:szCs w:val="28"/>
        </w:rPr>
        <w:t>ільш гостр</w:t>
      </w:r>
      <w:r w:rsidRPr="00D87087">
        <w:rPr>
          <w:rFonts w:eastAsia="Times New Roman" w:cs="Times New Roman"/>
          <w:color w:val="000000" w:themeColor="text1"/>
          <w:sz w:val="28"/>
          <w:szCs w:val="28"/>
        </w:rPr>
        <w:t xml:space="preserve">их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та суперечливих </w:t>
      </w:r>
      <w:r w:rsidRPr="00D87087">
        <w:rPr>
          <w:rFonts w:eastAsia="Times New Roman" w:cs="Times New Roman"/>
          <w:color w:val="000000" w:themeColor="text1"/>
          <w:sz w:val="28"/>
          <w:szCs w:val="28"/>
        </w:rPr>
        <w:t>форм.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Зазначене вимагає розробки адекватних заходів у відповідь з боку міжнародного співтовариства. Очевидним є те, що сучасні реалії вимагають оновлених підходів, нового</w:t>
      </w:r>
      <w:r w:rsidRPr="00723A2E">
        <w:rPr>
          <w:rFonts w:cs="Times New Roman"/>
          <w:sz w:val="28"/>
          <w:szCs w:val="28"/>
        </w:rPr>
        <w:t xml:space="preserve"> концептуального </w:t>
      </w:r>
      <w:r>
        <w:rPr>
          <w:rFonts w:cs="Times New Roman"/>
          <w:sz w:val="28"/>
          <w:szCs w:val="28"/>
        </w:rPr>
        <w:t xml:space="preserve">бачення та </w:t>
      </w:r>
      <w:r w:rsidRPr="00723A2E">
        <w:rPr>
          <w:rFonts w:cs="Times New Roman"/>
          <w:sz w:val="28"/>
          <w:szCs w:val="28"/>
        </w:rPr>
        <w:t>вч</w:t>
      </w:r>
      <w:r>
        <w:rPr>
          <w:rFonts w:cs="Times New Roman"/>
          <w:sz w:val="28"/>
          <w:szCs w:val="28"/>
        </w:rPr>
        <w:t>ення у сфері кримінології міжнародної злочинності.</w:t>
      </w:r>
    </w:p>
    <w:p w:rsidR="00DB0B1D" w:rsidRPr="005F070E" w:rsidRDefault="00DB0B1D" w:rsidP="00DB0B1D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F070E">
        <w:rPr>
          <w:rFonts w:eastAsia="Times New Roman" w:cs="Times New Roman"/>
          <w:color w:val="000000" w:themeColor="text1"/>
          <w:sz w:val="28"/>
          <w:szCs w:val="28"/>
        </w:rPr>
        <w:t>Анал</w:t>
      </w:r>
      <w:r>
        <w:rPr>
          <w:rFonts w:eastAsia="Times New Roman" w:cs="Times New Roman"/>
          <w:color w:val="000000" w:themeColor="text1"/>
          <w:sz w:val="28"/>
          <w:szCs w:val="28"/>
        </w:rPr>
        <w:t>ізуючи порівняльно-кримінологічний підхід,</w:t>
      </w:r>
      <w:r w:rsidRPr="00D87087">
        <w:rPr>
          <w:rFonts w:eastAsia="Times New Roman" w:cs="Times New Roman"/>
          <w:color w:val="000000" w:themeColor="text1"/>
          <w:sz w:val="28"/>
          <w:szCs w:val="28"/>
        </w:rPr>
        <w:t xml:space="preserve"> І.М. Клеймьонов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підкреслював</w:t>
      </w:r>
      <w:r w:rsidRPr="00D87087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що </w:t>
      </w:r>
      <w:r w:rsidRPr="00D87087">
        <w:rPr>
          <w:rFonts w:eastAsia="Times New Roman" w:cs="Times New Roman"/>
          <w:color w:val="000000" w:themeColor="text1"/>
          <w:sz w:val="28"/>
          <w:szCs w:val="28"/>
        </w:rPr>
        <w:t>«по мірі криміналізації суспільних відносин зростає роль кримінології. Відбувається «кримінологізація» гуманітарних наукових знань. Кримінологією в наш час не тільки цікавляться, але і професійно займаються політологи, економісти, соціологи, психологи і навіть географи. Це зміцнює міждисциплінарну природу кримінології, робить її більш виразною</w:t>
      </w:r>
      <w:r w:rsidR="0055772C">
        <w:rPr>
          <w:rFonts w:eastAsia="Times New Roman" w:cs="Times New Roman"/>
          <w:color w:val="000000" w:themeColor="text1"/>
          <w:sz w:val="28"/>
          <w:szCs w:val="28"/>
        </w:rPr>
        <w:t>»</w:t>
      </w:r>
      <w:r w:rsidR="0055772C">
        <w:rPr>
          <w:rStyle w:val="ae"/>
          <w:rFonts w:eastAsia="Times New Roman" w:cs="Times New Roman"/>
          <w:color w:val="000000" w:themeColor="text1"/>
          <w:sz w:val="28"/>
          <w:szCs w:val="28"/>
        </w:rPr>
        <w:footnoteReference w:id="1"/>
      </w:r>
      <w:r w:rsidRPr="00D87087">
        <w:rPr>
          <w:rFonts w:eastAsia="Times New Roman" w:cs="Times New Roman"/>
          <w:color w:val="000000" w:themeColor="text1"/>
          <w:sz w:val="28"/>
          <w:szCs w:val="28"/>
        </w:rPr>
        <w:t>.</w:t>
      </w:r>
      <w:r w:rsidRPr="005F070E">
        <w:rPr>
          <w:sz w:val="28"/>
          <w:szCs w:val="28"/>
        </w:rPr>
        <w:t xml:space="preserve"> </w:t>
      </w:r>
      <w:r w:rsidRPr="00AC0B10">
        <w:rPr>
          <w:sz w:val="28"/>
          <w:szCs w:val="28"/>
        </w:rPr>
        <w:t>Як стверджу</w:t>
      </w:r>
      <w:r w:rsidR="00284554">
        <w:rPr>
          <w:sz w:val="28"/>
          <w:szCs w:val="28"/>
        </w:rPr>
        <w:t>є</w:t>
      </w:r>
      <w:r w:rsidRPr="009226E7">
        <w:rPr>
          <w:sz w:val="28"/>
          <w:szCs w:val="28"/>
        </w:rPr>
        <w:t xml:space="preserve"> І.Д. Дячук, досліджуваний напрям в науці, який став предметом обговорення</w:t>
      </w:r>
      <w:r>
        <w:rPr>
          <w:sz w:val="28"/>
          <w:szCs w:val="28"/>
        </w:rPr>
        <w:t xml:space="preserve"> – міжнародна кримінологія</w:t>
      </w:r>
      <w:r w:rsidRPr="009226E7">
        <w:rPr>
          <w:sz w:val="28"/>
          <w:szCs w:val="28"/>
        </w:rPr>
        <w:t>, безспірно, претендує на приналежність до класу міждисциплінарних досліджень</w:t>
      </w:r>
      <w:r w:rsidR="00AC0B10">
        <w:rPr>
          <w:rStyle w:val="ae"/>
          <w:sz w:val="28"/>
          <w:szCs w:val="28"/>
        </w:rPr>
        <w:footnoteReference w:id="2"/>
      </w:r>
      <w:r w:rsidRPr="009226E7">
        <w:rPr>
          <w:sz w:val="28"/>
          <w:szCs w:val="28"/>
        </w:rPr>
        <w:t>.</w:t>
      </w:r>
    </w:p>
    <w:p w:rsidR="006B1B0E" w:rsidRPr="0087581D" w:rsidRDefault="00284554" w:rsidP="006B1B0E">
      <w:pPr>
        <w:tabs>
          <w:tab w:val="left" w:pos="709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Вод</w:t>
      </w:r>
      <w:r w:rsidR="006B1B0E">
        <w:rPr>
          <w:sz w:val="28"/>
          <w:szCs w:val="28"/>
        </w:rPr>
        <w:t>ночас відомий кримінолог</w:t>
      </w:r>
      <w:r w:rsidR="006B1B0E" w:rsidRPr="0010410F">
        <w:rPr>
          <w:sz w:val="28"/>
          <w:szCs w:val="28"/>
        </w:rPr>
        <w:t xml:space="preserve"> В.</w:t>
      </w:r>
      <w:r w:rsidR="006B1B0E">
        <w:rPr>
          <w:sz w:val="28"/>
          <w:szCs w:val="28"/>
        </w:rPr>
        <w:t>В Лунєєв</w:t>
      </w:r>
      <w:r w:rsidR="006B1B0E" w:rsidRPr="0010410F">
        <w:rPr>
          <w:sz w:val="28"/>
          <w:szCs w:val="28"/>
        </w:rPr>
        <w:t xml:space="preserve"> в авторському курсі світової та російської кримінології відзначив: «Кримінологію не опануєш на основі знань з кримінального права та інших юридичних дисциплін. Вона знаходиться в тісному предметному зв’язку з іншими науками: економікою, демографією, соціологією, психологією, філософією, статистикою, педагогікою, математикою, інформатикою та іншими. На відміну від правових наук, в яких домінують прийняті законодавчі національні основи, </w:t>
      </w:r>
      <w:r w:rsidR="006B1B0E">
        <w:rPr>
          <w:sz w:val="28"/>
          <w:szCs w:val="28"/>
        </w:rPr>
        <w:t>кримінологія інтернаціональна</w:t>
      </w:r>
      <w:r w:rsidR="008B15F1">
        <w:rPr>
          <w:rStyle w:val="ae"/>
          <w:sz w:val="28"/>
          <w:szCs w:val="28"/>
        </w:rPr>
        <w:footnoteReference w:id="3"/>
      </w:r>
      <w:r w:rsidR="006B1B0E" w:rsidRPr="0010410F">
        <w:rPr>
          <w:sz w:val="28"/>
          <w:szCs w:val="28"/>
        </w:rPr>
        <w:t>.</w:t>
      </w:r>
    </w:p>
    <w:p w:rsidR="00DB0B1D" w:rsidRPr="005F070E" w:rsidRDefault="00DB0B1D" w:rsidP="00DB0B1D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666DD8">
        <w:rPr>
          <w:sz w:val="28"/>
          <w:szCs w:val="28"/>
        </w:rPr>
        <w:t>Загострення крим</w:t>
      </w:r>
      <w:r>
        <w:rPr>
          <w:sz w:val="28"/>
          <w:szCs w:val="28"/>
        </w:rPr>
        <w:t xml:space="preserve">інальної ситуації в усьому світі, з одного боку, і </w:t>
      </w:r>
      <w:proofErr w:type="spellStart"/>
      <w:r>
        <w:rPr>
          <w:sz w:val="28"/>
          <w:szCs w:val="28"/>
        </w:rPr>
        <w:t>різнополярність</w:t>
      </w:r>
      <w:proofErr w:type="spellEnd"/>
      <w:r>
        <w:rPr>
          <w:sz w:val="28"/>
          <w:szCs w:val="28"/>
        </w:rPr>
        <w:t xml:space="preserve"> </w:t>
      </w:r>
      <w:r w:rsidRPr="00666DD8">
        <w:rPr>
          <w:sz w:val="28"/>
          <w:szCs w:val="28"/>
        </w:rPr>
        <w:t xml:space="preserve">кримінологічних теорій, з іншого, поставили питання про соціальну роль та функції сучасної кримінології, яка зіткнулась з необхідністю вийти за рамки національних проблем і запропонувати світу концепції, які відображають специфіку сучасної злочинності. </w:t>
      </w:r>
      <w:proofErr w:type="spellStart"/>
      <w:r>
        <w:rPr>
          <w:sz w:val="28"/>
          <w:szCs w:val="28"/>
          <w:lang w:val="ru-RU"/>
        </w:rPr>
        <w:t>Однією</w:t>
      </w:r>
      <w:proofErr w:type="spellEnd"/>
      <w:r>
        <w:rPr>
          <w:sz w:val="28"/>
          <w:szCs w:val="28"/>
          <w:lang w:val="ru-RU"/>
        </w:rPr>
        <w:t xml:space="preserve"> з</w:t>
      </w:r>
      <w:r w:rsidRPr="000F45B5">
        <w:rPr>
          <w:sz w:val="28"/>
          <w:szCs w:val="28"/>
          <w:lang w:val="ru-RU"/>
        </w:rPr>
        <w:t xml:space="preserve"> та</w:t>
      </w:r>
      <w:r>
        <w:rPr>
          <w:sz w:val="28"/>
          <w:szCs w:val="28"/>
          <w:lang w:val="ru-RU"/>
        </w:rPr>
        <w:t xml:space="preserve">ких </w:t>
      </w:r>
      <w:proofErr w:type="spellStart"/>
      <w:r>
        <w:rPr>
          <w:sz w:val="28"/>
          <w:szCs w:val="28"/>
          <w:lang w:val="ru-RU"/>
        </w:rPr>
        <w:t>концепцій</w:t>
      </w:r>
      <w:proofErr w:type="spellEnd"/>
      <w:r w:rsidR="00344FD5">
        <w:rPr>
          <w:sz w:val="28"/>
          <w:szCs w:val="28"/>
          <w:lang w:val="ru-RU"/>
        </w:rPr>
        <w:t xml:space="preserve">, на думку </w:t>
      </w:r>
      <w:proofErr w:type="spellStart"/>
      <w:r w:rsidR="00344FD5">
        <w:rPr>
          <w:sz w:val="28"/>
          <w:szCs w:val="28"/>
          <w:lang w:val="ru-RU"/>
        </w:rPr>
        <w:t>професора</w:t>
      </w:r>
      <w:proofErr w:type="spellEnd"/>
      <w:r w:rsidR="00344FD5">
        <w:rPr>
          <w:sz w:val="28"/>
          <w:szCs w:val="28"/>
          <w:lang w:val="ru-RU"/>
        </w:rPr>
        <w:t xml:space="preserve"> В.В. </w:t>
      </w:r>
      <w:proofErr w:type="spellStart"/>
      <w:r w:rsidR="00344FD5">
        <w:rPr>
          <w:sz w:val="28"/>
          <w:szCs w:val="28"/>
          <w:lang w:val="ru-RU"/>
        </w:rPr>
        <w:t>Дрьоміна</w:t>
      </w:r>
      <w:proofErr w:type="spellEnd"/>
      <w:r w:rsidR="00344FD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може</w:t>
      </w:r>
      <w:proofErr w:type="spellEnd"/>
      <w:r>
        <w:rPr>
          <w:sz w:val="28"/>
          <w:szCs w:val="28"/>
          <w:lang w:val="ru-RU"/>
        </w:rPr>
        <w:t xml:space="preserve"> стати</w:t>
      </w:r>
      <w:r w:rsidRPr="000F45B5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напрямок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кримінології</w:t>
      </w:r>
      <w:proofErr w:type="spellEnd"/>
      <w:r w:rsidRPr="000F45B5"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який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отримав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назву</w:t>
      </w:r>
      <w:proofErr w:type="spellEnd"/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міжнародна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кримінологі</w:t>
      </w:r>
      <w:r w:rsidRPr="000F45B5">
        <w:rPr>
          <w:sz w:val="28"/>
          <w:szCs w:val="28"/>
          <w:lang w:val="ru-RU"/>
        </w:rPr>
        <w:t>я</w:t>
      </w:r>
      <w:proofErr w:type="spellEnd"/>
      <w:r w:rsidRPr="000F45B5">
        <w:rPr>
          <w:sz w:val="28"/>
          <w:szCs w:val="28"/>
          <w:lang w:val="ru-RU"/>
        </w:rPr>
        <w:t>»</w:t>
      </w:r>
      <w:r w:rsidR="00A94E13">
        <w:rPr>
          <w:rStyle w:val="ae"/>
          <w:sz w:val="28"/>
          <w:szCs w:val="28"/>
          <w:lang w:val="ru-RU"/>
        </w:rPr>
        <w:footnoteReference w:id="4"/>
      </w:r>
      <w:r w:rsidRPr="000F45B5">
        <w:rPr>
          <w:sz w:val="28"/>
          <w:szCs w:val="28"/>
          <w:lang w:val="ru-RU"/>
        </w:rPr>
        <w:t>.</w:t>
      </w:r>
    </w:p>
    <w:p w:rsidR="007F0DD3" w:rsidRPr="0087581D" w:rsidRDefault="00DB0B1D" w:rsidP="007F0DD3">
      <w:pPr>
        <w:spacing w:after="0" w:line="360" w:lineRule="auto"/>
        <w:ind w:firstLine="540"/>
        <w:jc w:val="both"/>
        <w:rPr>
          <w:sz w:val="28"/>
          <w:szCs w:val="28"/>
        </w:rPr>
      </w:pPr>
      <w:r w:rsidRPr="00B45EF7">
        <w:rPr>
          <w:sz w:val="28"/>
          <w:szCs w:val="28"/>
        </w:rPr>
        <w:t>В.Ф. Антипенко</w:t>
      </w:r>
      <w:r w:rsidR="001C306F">
        <w:rPr>
          <w:sz w:val="28"/>
          <w:szCs w:val="28"/>
        </w:rPr>
        <w:t xml:space="preserve"> справедливо</w:t>
      </w:r>
      <w:r>
        <w:rPr>
          <w:sz w:val="28"/>
          <w:szCs w:val="28"/>
        </w:rPr>
        <w:t xml:space="preserve"> наголошував на тому</w:t>
      </w:r>
      <w:r w:rsidRPr="00D71E1D">
        <w:rPr>
          <w:sz w:val="28"/>
          <w:szCs w:val="28"/>
        </w:rPr>
        <w:t>, що</w:t>
      </w:r>
      <w:r>
        <w:rPr>
          <w:sz w:val="28"/>
          <w:szCs w:val="28"/>
        </w:rPr>
        <w:t xml:space="preserve"> корені проблеми знаходяться у незадовільній вивченості міжнародної злочинності на фоні зростання загроз з її боку міжнародній безпеці та</w:t>
      </w:r>
      <w:r w:rsidR="00FD3F93">
        <w:rPr>
          <w:sz w:val="28"/>
          <w:szCs w:val="28"/>
        </w:rPr>
        <w:t xml:space="preserve"> миру до катастрофічного рівня</w:t>
      </w:r>
      <w:r>
        <w:rPr>
          <w:sz w:val="28"/>
          <w:szCs w:val="28"/>
        </w:rPr>
        <w:t>.</w:t>
      </w:r>
      <w:r w:rsidRPr="00B45EF7">
        <w:rPr>
          <w:sz w:val="28"/>
          <w:szCs w:val="28"/>
        </w:rPr>
        <w:t xml:space="preserve"> </w:t>
      </w:r>
      <w:r w:rsidRPr="0087581D">
        <w:rPr>
          <w:sz w:val="28"/>
          <w:szCs w:val="28"/>
        </w:rPr>
        <w:t>Внасл</w:t>
      </w:r>
      <w:r>
        <w:rPr>
          <w:sz w:val="28"/>
          <w:szCs w:val="28"/>
        </w:rPr>
        <w:t xml:space="preserve">ідок дефіциту міжнародної складової у кримінологічних аналізах усе частіше виникають неточності та суперечності в політико-правових та </w:t>
      </w:r>
      <w:r>
        <w:rPr>
          <w:sz w:val="28"/>
          <w:szCs w:val="28"/>
        </w:rPr>
        <w:lastRenderedPageBreak/>
        <w:t>правових оцінках подій та фактів міжнародного життя, що утворює підстави для дискредитації міжнародного права як системи права в цілому</w:t>
      </w:r>
      <w:r w:rsidR="005702E2">
        <w:rPr>
          <w:rStyle w:val="ae"/>
          <w:sz w:val="28"/>
          <w:szCs w:val="28"/>
        </w:rPr>
        <w:footnoteReference w:id="5"/>
      </w:r>
      <w:r w:rsidRPr="0087581D">
        <w:rPr>
          <w:sz w:val="28"/>
          <w:szCs w:val="28"/>
        </w:rPr>
        <w:t>.</w:t>
      </w:r>
    </w:p>
    <w:p w:rsidR="00DB0B1D" w:rsidRPr="00CB42C2" w:rsidRDefault="00284554" w:rsidP="00CB42C2">
      <w:pPr>
        <w:spacing w:after="0" w:line="360" w:lineRule="auto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DB0B1D">
        <w:rPr>
          <w:rFonts w:cs="Times New Roman"/>
          <w:sz w:val="28"/>
          <w:szCs w:val="28"/>
        </w:rPr>
        <w:t xml:space="preserve"> сучасних умовах кримінологі</w:t>
      </w:r>
      <w:r w:rsidR="00DB0B1D" w:rsidRPr="00785669">
        <w:rPr>
          <w:rFonts w:cs="Times New Roman"/>
          <w:sz w:val="28"/>
          <w:szCs w:val="28"/>
        </w:rPr>
        <w:t xml:space="preserve">я, </w:t>
      </w:r>
      <w:r w:rsidR="00DB0B1D">
        <w:rPr>
          <w:rFonts w:cs="Times New Roman"/>
          <w:sz w:val="28"/>
          <w:szCs w:val="28"/>
        </w:rPr>
        <w:t>кримінальне право та кримінальна юстиці</w:t>
      </w:r>
      <w:r w:rsidR="00DB0B1D" w:rsidRPr="00785669">
        <w:rPr>
          <w:rFonts w:cs="Times New Roman"/>
          <w:sz w:val="28"/>
          <w:szCs w:val="28"/>
        </w:rPr>
        <w:t xml:space="preserve">я </w:t>
      </w:r>
      <w:r w:rsidR="00DB0B1D">
        <w:rPr>
          <w:rFonts w:cs="Times New Roman"/>
          <w:sz w:val="28"/>
          <w:szCs w:val="28"/>
        </w:rPr>
        <w:t>у</w:t>
      </w:r>
      <w:r w:rsidR="00DB0B1D" w:rsidRPr="00785669">
        <w:rPr>
          <w:rFonts w:cs="Times New Roman"/>
          <w:sz w:val="28"/>
          <w:szCs w:val="28"/>
        </w:rPr>
        <w:t>се ча</w:t>
      </w:r>
      <w:r w:rsidR="00DB0B1D">
        <w:rPr>
          <w:rFonts w:cs="Times New Roman"/>
          <w:sz w:val="28"/>
          <w:szCs w:val="28"/>
        </w:rPr>
        <w:t>стіше набувають між</w:t>
      </w:r>
      <w:r w:rsidR="00DB0B1D" w:rsidRPr="00785669">
        <w:rPr>
          <w:rFonts w:cs="Times New Roman"/>
          <w:sz w:val="28"/>
          <w:szCs w:val="28"/>
        </w:rPr>
        <w:t>народ</w:t>
      </w:r>
      <w:r w:rsidR="00DB0B1D">
        <w:rPr>
          <w:rFonts w:cs="Times New Roman"/>
          <w:sz w:val="28"/>
          <w:szCs w:val="28"/>
        </w:rPr>
        <w:t>ного та порівняльного</w:t>
      </w:r>
      <w:r w:rsidR="00DB0B1D" w:rsidRPr="00785669">
        <w:rPr>
          <w:rFonts w:cs="Times New Roman"/>
          <w:sz w:val="28"/>
          <w:szCs w:val="28"/>
        </w:rPr>
        <w:t xml:space="preserve"> </w:t>
      </w:r>
      <w:r w:rsidR="00DB0B1D">
        <w:rPr>
          <w:rFonts w:cs="Times New Roman"/>
          <w:sz w:val="28"/>
          <w:szCs w:val="28"/>
        </w:rPr>
        <w:t>виміру</w:t>
      </w:r>
      <w:r w:rsidR="00FD3F93">
        <w:rPr>
          <w:rStyle w:val="ae"/>
          <w:rFonts w:cs="Times New Roman"/>
          <w:sz w:val="28"/>
          <w:szCs w:val="28"/>
        </w:rPr>
        <w:footnoteReference w:id="6"/>
      </w:r>
      <w:r w:rsidR="00DB0B1D" w:rsidRPr="00785669">
        <w:rPr>
          <w:rFonts w:cs="Times New Roman"/>
          <w:sz w:val="28"/>
          <w:szCs w:val="28"/>
        </w:rPr>
        <w:t xml:space="preserve">. </w:t>
      </w:r>
      <w:r w:rsidR="00DB0B1D">
        <w:rPr>
          <w:rFonts w:cs="Times New Roman"/>
          <w:sz w:val="28"/>
          <w:szCs w:val="28"/>
        </w:rPr>
        <w:t>Отже, сформувались певні передумови для виділення міжнародного напряму кримінології.</w:t>
      </w:r>
      <w:r w:rsidR="00CB42C2">
        <w:rPr>
          <w:rFonts w:cs="Times New Roman"/>
          <w:sz w:val="28"/>
          <w:szCs w:val="28"/>
        </w:rPr>
        <w:t xml:space="preserve"> </w:t>
      </w:r>
      <w:r w:rsidR="00DB0B1D">
        <w:rPr>
          <w:sz w:val="28"/>
          <w:szCs w:val="28"/>
        </w:rPr>
        <w:t>Контури цієї іншої кримінології – міжнародної за своїм змістом – практично накреслив відомий кримінолог сучасності В.В. Лунєєв. У одній зі своїх</w:t>
      </w:r>
      <w:r w:rsidR="00DB0B1D" w:rsidRPr="009D4F6D">
        <w:rPr>
          <w:sz w:val="28"/>
          <w:szCs w:val="28"/>
        </w:rPr>
        <w:t xml:space="preserve"> праць</w:t>
      </w:r>
      <w:r w:rsidR="00DB0B1D">
        <w:rPr>
          <w:sz w:val="28"/>
          <w:szCs w:val="28"/>
        </w:rPr>
        <w:t xml:space="preserve"> він звертає увагу на істотний специфічний внесок глобалізації у деякі кримінологічно значущі аспекти міжнародного життя: 1) високий рівень і своєрідну структуру злочинності у світі і окремих країнах; 2) сукупність причин і умов злочинності та її різних видів; 3) особливості особистості злочинців; 4) виникнення нових форм і видів суспільно небезпечної діяльності; 5) розширення специфічної сфери злочинного у кримінальному законодавстві; 6) транснаціоналізацію злочинності; 7) вимушене розширення міжнародного співробітництва у боротьбі з транснаціональною злочинністю; 8) зміст і організацію попередження і припинення злочинності</w:t>
      </w:r>
      <w:r w:rsidR="00FD3F93">
        <w:rPr>
          <w:rStyle w:val="ae"/>
          <w:sz w:val="28"/>
          <w:szCs w:val="28"/>
        </w:rPr>
        <w:footnoteReference w:id="7"/>
      </w:r>
      <w:r w:rsidR="00DB0B1D">
        <w:rPr>
          <w:sz w:val="28"/>
          <w:szCs w:val="28"/>
        </w:rPr>
        <w:t>.</w:t>
      </w:r>
    </w:p>
    <w:p w:rsidR="00DB0B1D" w:rsidRDefault="00DB0B1D" w:rsidP="00DB0B1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 головне, що автор при цьому зробив висновок про те, що «усі складові кримінології у процесі подальшої глобалізації можуть потерпати і вже потерпають помітні і значні зміни»</w:t>
      </w:r>
      <w:r w:rsidR="00FD3F93">
        <w:rPr>
          <w:rStyle w:val="ae"/>
          <w:sz w:val="28"/>
          <w:szCs w:val="28"/>
        </w:rPr>
        <w:footnoteReference w:id="8"/>
      </w:r>
      <w:r>
        <w:rPr>
          <w:sz w:val="28"/>
          <w:szCs w:val="28"/>
        </w:rPr>
        <w:t xml:space="preserve">. Професор В.В. Лунєєв прямо не ставить питання про виокремлення міжнародної кримінології, але сам зміст </w:t>
      </w:r>
      <w:r>
        <w:rPr>
          <w:sz w:val="28"/>
          <w:szCs w:val="28"/>
        </w:rPr>
        <w:lastRenderedPageBreak/>
        <w:t xml:space="preserve">його думки на це вказує. </w:t>
      </w:r>
      <w:r w:rsidRPr="00234739">
        <w:rPr>
          <w:sz w:val="28"/>
          <w:szCs w:val="28"/>
        </w:rPr>
        <w:t>Зокрема, він підкреслює, що зазначені зміни мають вторинний характер, оскільки вони детерміновані первинними політичними, економічними, соціальними та іншими «горизонтальними» складовими</w:t>
      </w:r>
      <w:r>
        <w:rPr>
          <w:sz w:val="28"/>
          <w:szCs w:val="28"/>
        </w:rPr>
        <w:t xml:space="preserve"> процесу глобалізації</w:t>
      </w:r>
      <w:r w:rsidR="00FD3F93">
        <w:rPr>
          <w:rStyle w:val="ae"/>
          <w:sz w:val="28"/>
          <w:szCs w:val="28"/>
        </w:rPr>
        <w:footnoteReference w:id="9"/>
      </w:r>
      <w:r w:rsidRPr="00234739">
        <w:rPr>
          <w:sz w:val="28"/>
          <w:szCs w:val="28"/>
        </w:rPr>
        <w:t>.</w:t>
      </w:r>
    </w:p>
    <w:p w:rsidR="00DB0B1D" w:rsidRPr="00CA14B8" w:rsidRDefault="00DB0B1D" w:rsidP="00DB0B1D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В термінологічному аспекті в контексті </w:t>
      </w:r>
      <w:r w:rsidR="00B309F0">
        <w:rPr>
          <w:rFonts w:eastAsia="Times New Roman" w:cs="Times New Roman"/>
          <w:color w:val="000000" w:themeColor="text1"/>
          <w:sz w:val="28"/>
          <w:szCs w:val="28"/>
        </w:rPr>
        <w:t>за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пропонованої В.Ф Антипенко назви такого напряму кримінологічної науки як «міжнародна кримінологія» слід зазначити наступне. Відомий вітчизняний юрист-міжнародник М.В. Буроменський використовує поняття «кримінологія міжнародних злочинів» </w:t>
      </w:r>
      <w:r w:rsidR="00FD3F93">
        <w:rPr>
          <w:rStyle w:val="ae"/>
          <w:rFonts w:eastAsia="Times New Roman" w:cs="Times New Roman"/>
          <w:color w:val="000000" w:themeColor="text1"/>
          <w:sz w:val="28"/>
          <w:szCs w:val="28"/>
        </w:rPr>
        <w:footnoteReference w:id="10"/>
      </w:r>
      <w:r w:rsidRPr="00CA14B8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r w:rsidR="003D7E2E">
        <w:rPr>
          <w:rFonts w:eastAsia="Times New Roman" w:cs="Times New Roman"/>
          <w:color w:val="000000" w:themeColor="text1"/>
          <w:sz w:val="28"/>
          <w:szCs w:val="28"/>
        </w:rPr>
        <w:t>В</w:t>
      </w:r>
      <w:r>
        <w:rPr>
          <w:rFonts w:eastAsia="Times New Roman" w:cs="Times New Roman"/>
          <w:color w:val="000000" w:themeColor="text1"/>
          <w:sz w:val="28"/>
          <w:szCs w:val="28"/>
        </w:rPr>
        <w:t>ідомий вітчизняний кримінолог О.М. Костенко надає перевагу поняттю «кримінологія міжнародної злочинності»</w:t>
      </w:r>
      <w:r w:rsidR="003D7E2E">
        <w:rPr>
          <w:rStyle w:val="ae"/>
          <w:rFonts w:eastAsia="Times New Roman" w:cs="Times New Roman"/>
          <w:color w:val="000000" w:themeColor="text1"/>
          <w:sz w:val="28"/>
          <w:szCs w:val="28"/>
        </w:rPr>
        <w:footnoteReference w:id="11"/>
      </w:r>
      <w:r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DB0B1D" w:rsidRDefault="000A6DE3" w:rsidP="00DB0B1D">
      <w:pPr>
        <w:spacing w:after="0" w:line="360" w:lineRule="auto"/>
        <w:ind w:right="-187"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Професор</w:t>
      </w:r>
      <w:r w:rsidR="00DB0B1D">
        <w:rPr>
          <w:rFonts w:cs="Times New Roman"/>
          <w:sz w:val="28"/>
          <w:szCs w:val="28"/>
        </w:rPr>
        <w:t xml:space="preserve"> </w:t>
      </w:r>
      <w:r w:rsidR="00DB0B1D" w:rsidRPr="00513972">
        <w:rPr>
          <w:rFonts w:cs="Times New Roman"/>
          <w:sz w:val="28"/>
          <w:szCs w:val="28"/>
        </w:rPr>
        <w:t xml:space="preserve">В.Н. Денисов </w:t>
      </w:r>
      <w:r>
        <w:rPr>
          <w:rFonts w:cs="Times New Roman"/>
          <w:sz w:val="28"/>
          <w:szCs w:val="28"/>
        </w:rPr>
        <w:t>вказує</w:t>
      </w:r>
      <w:r w:rsidR="00DB0B1D">
        <w:rPr>
          <w:rFonts w:cs="Times New Roman"/>
          <w:sz w:val="28"/>
          <w:szCs w:val="28"/>
        </w:rPr>
        <w:t>, що «сам зміст і характер полеміки у доктрині навколо значущих для світового співтовариства терористичних подій вказує на брак кримінологічної складової в оцінці цього міжнародного злочину. Йдеться про неефективність міжнародно-правового підходу, за яким міжнародно-правова наука, реагуючи на актуальні події і факти міжнародного життя, обмежується дискусією лише нормативного характеру. … Слід приділяти більшу увагу проблемам і вадам облаштування міжнародного суспільства, які продукують конфліктність. Ці проблеми лежать в основному у сфері геополітики, геоекономіки, культурології. Але вони цілком доступні для міжнародного права, передусім через міжнародну кримінологію»</w:t>
      </w:r>
      <w:r w:rsidR="001D5340">
        <w:rPr>
          <w:rStyle w:val="ae"/>
          <w:rFonts w:cs="Times New Roman"/>
          <w:sz w:val="28"/>
          <w:szCs w:val="28"/>
        </w:rPr>
        <w:footnoteReference w:id="12"/>
      </w:r>
      <w:r w:rsidR="00DB0B1D">
        <w:rPr>
          <w:rFonts w:cs="Times New Roman"/>
          <w:sz w:val="28"/>
          <w:szCs w:val="28"/>
        </w:rPr>
        <w:t>.</w:t>
      </w:r>
    </w:p>
    <w:p w:rsidR="00DB0B1D" w:rsidRPr="00666DD8" w:rsidRDefault="00DB0B1D" w:rsidP="00DB0B1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Вивчення </w:t>
      </w:r>
      <w:r w:rsidRPr="00234739">
        <w:rPr>
          <w:sz w:val="28"/>
          <w:szCs w:val="28"/>
        </w:rPr>
        <w:t xml:space="preserve">чисельних фундаментальних праць щодо глобалізації, які розглядають з позицій суміжних з правом наук ці первинні «горизонтальні» складові, </w:t>
      </w:r>
      <w:r w:rsidRPr="00621953">
        <w:rPr>
          <w:sz w:val="28"/>
          <w:szCs w:val="28"/>
        </w:rPr>
        <w:t>повинно зд</w:t>
      </w:r>
      <w:r>
        <w:rPr>
          <w:sz w:val="28"/>
          <w:szCs w:val="28"/>
        </w:rPr>
        <w:t>ійснюватися</w:t>
      </w:r>
      <w:r w:rsidRPr="00234739">
        <w:rPr>
          <w:sz w:val="28"/>
          <w:szCs w:val="28"/>
        </w:rPr>
        <w:t xml:space="preserve"> у рамках кримінології іншого рівня</w:t>
      </w:r>
      <w:r>
        <w:rPr>
          <w:sz w:val="28"/>
          <w:szCs w:val="28"/>
        </w:rPr>
        <w:t>,</w:t>
      </w:r>
      <w:r w:rsidRPr="00234739">
        <w:rPr>
          <w:sz w:val="28"/>
          <w:szCs w:val="28"/>
        </w:rPr>
        <w:t xml:space="preserve"> ніж та, що досліджує вторинні фактори, які утворюють транснаціональну злочинність. Точніше кажучи, безпосередньо пов’язані зі злочинними діянням</w:t>
      </w:r>
      <w:r>
        <w:rPr>
          <w:sz w:val="28"/>
          <w:szCs w:val="28"/>
        </w:rPr>
        <w:t xml:space="preserve">и транснаціонального характеру. </w:t>
      </w:r>
      <w:r w:rsidRPr="00234739">
        <w:rPr>
          <w:sz w:val="28"/>
          <w:szCs w:val="28"/>
        </w:rPr>
        <w:t>Відмінність такої кримінології полягає передусім у координаційному змісті її основного методу. Вона покликана надати кримінологічної спрямованості, а в подальшому – кримінологічної оцінки фундаментальним напрацюванням геополітики, політології, геоекономіки, міжнародної соціології, культурології</w:t>
      </w:r>
      <w:r>
        <w:rPr>
          <w:sz w:val="28"/>
          <w:szCs w:val="28"/>
        </w:rPr>
        <w:t xml:space="preserve">, конфліктології та інших наук. </w:t>
      </w:r>
      <w:r w:rsidRPr="00234739">
        <w:rPr>
          <w:sz w:val="28"/>
          <w:szCs w:val="28"/>
        </w:rPr>
        <w:t xml:space="preserve">Фактично йдеться про наукове відгалуження у вигляді міжнародної кримінології. На відміну від підходів, що застосовуються у «загальній» кримінології, в центрі уваги тут постає держава (група держав), </w:t>
      </w:r>
      <w:proofErr w:type="spellStart"/>
      <w:r w:rsidRPr="00234739">
        <w:rPr>
          <w:sz w:val="28"/>
          <w:szCs w:val="28"/>
        </w:rPr>
        <w:t>криміногенність</w:t>
      </w:r>
      <w:proofErr w:type="spellEnd"/>
      <w:r w:rsidRPr="00234739">
        <w:rPr>
          <w:sz w:val="28"/>
          <w:szCs w:val="28"/>
        </w:rPr>
        <w:t xml:space="preserve"> її поведінки</w:t>
      </w:r>
      <w:r w:rsidR="0087157F">
        <w:rPr>
          <w:rStyle w:val="ae"/>
          <w:sz w:val="28"/>
          <w:szCs w:val="28"/>
        </w:rPr>
        <w:footnoteReference w:id="13"/>
      </w:r>
      <w:r w:rsidRPr="00234739">
        <w:rPr>
          <w:sz w:val="28"/>
          <w:szCs w:val="28"/>
        </w:rPr>
        <w:t>.</w:t>
      </w:r>
    </w:p>
    <w:p w:rsidR="00DB0B1D" w:rsidRPr="00412A91" w:rsidRDefault="007F0DD3" w:rsidP="00412A9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F0DD3">
        <w:rPr>
          <w:sz w:val="28"/>
          <w:szCs w:val="28"/>
        </w:rPr>
        <w:t>Про</w:t>
      </w:r>
      <w:r>
        <w:rPr>
          <w:sz w:val="28"/>
          <w:szCs w:val="28"/>
        </w:rPr>
        <w:t>рочим</w:t>
      </w:r>
      <w:r w:rsidRPr="007F0DD3">
        <w:rPr>
          <w:sz w:val="28"/>
          <w:szCs w:val="28"/>
        </w:rPr>
        <w:t xml:space="preserve"> ви</w:t>
      </w:r>
      <w:r>
        <w:rPr>
          <w:sz w:val="28"/>
          <w:szCs w:val="28"/>
        </w:rPr>
        <w:t>явився</w:t>
      </w:r>
      <w:r w:rsidRPr="007F0DD3">
        <w:rPr>
          <w:sz w:val="28"/>
          <w:szCs w:val="28"/>
        </w:rPr>
        <w:t xml:space="preserve"> прогноз щодо ситуац</w:t>
      </w:r>
      <w:r>
        <w:rPr>
          <w:sz w:val="28"/>
          <w:szCs w:val="28"/>
        </w:rPr>
        <w:t xml:space="preserve">ії в Україні, наведений </w:t>
      </w:r>
      <w:r w:rsidR="00215DBF">
        <w:rPr>
          <w:sz w:val="28"/>
          <w:szCs w:val="28"/>
        </w:rPr>
        <w:t xml:space="preserve">В.Ф. Антипенко </w:t>
      </w:r>
      <w:r>
        <w:rPr>
          <w:sz w:val="28"/>
          <w:szCs w:val="28"/>
        </w:rPr>
        <w:t>у монографії «</w:t>
      </w:r>
      <w:r w:rsidRPr="00C3281B">
        <w:rPr>
          <w:sz w:val="28"/>
          <w:szCs w:val="28"/>
          <w:lang w:val="ru-RU"/>
        </w:rPr>
        <w:t>Борьба с современным терроризмом. Международно</w:t>
      </w:r>
      <w:r>
        <w:rPr>
          <w:sz w:val="28"/>
          <w:szCs w:val="28"/>
          <w:lang w:val="ru-RU"/>
        </w:rPr>
        <w:t>-</w:t>
      </w:r>
      <w:r w:rsidRPr="00C3281B">
        <w:rPr>
          <w:sz w:val="28"/>
          <w:szCs w:val="28"/>
          <w:lang w:val="ru-RU"/>
        </w:rPr>
        <w:t>правовые подходы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видан</w:t>
      </w:r>
      <w:proofErr w:type="gramEnd"/>
      <w:r>
        <w:rPr>
          <w:sz w:val="28"/>
          <w:szCs w:val="28"/>
        </w:rPr>
        <w:t>ій</w:t>
      </w:r>
      <w:r w:rsidR="007A78BA">
        <w:rPr>
          <w:sz w:val="28"/>
          <w:szCs w:val="28"/>
        </w:rPr>
        <w:t xml:space="preserve"> у 2002</w:t>
      </w:r>
      <w:r>
        <w:rPr>
          <w:sz w:val="28"/>
          <w:szCs w:val="28"/>
        </w:rPr>
        <w:t xml:space="preserve"> році: «</w:t>
      </w:r>
      <w:r w:rsidR="00DB0B1D" w:rsidRPr="007F0DD3">
        <w:rPr>
          <w:sz w:val="28"/>
          <w:szCs w:val="28"/>
        </w:rPr>
        <w:t>При</w:t>
      </w:r>
      <w:r w:rsidR="002366E3" w:rsidRPr="007F0DD3">
        <w:rPr>
          <w:sz w:val="28"/>
          <w:szCs w:val="28"/>
        </w:rPr>
        <w:t xml:space="preserve"> цьому достат</w:t>
      </w:r>
      <w:r w:rsidR="00DB0B1D" w:rsidRPr="007F0DD3">
        <w:rPr>
          <w:sz w:val="28"/>
          <w:szCs w:val="28"/>
        </w:rPr>
        <w:t>н</w:t>
      </w:r>
      <w:r w:rsidR="002366E3" w:rsidRPr="007F0DD3">
        <w:rPr>
          <w:sz w:val="28"/>
          <w:szCs w:val="28"/>
        </w:rPr>
        <w:t>ьо три</w:t>
      </w:r>
      <w:r w:rsidR="00DB0B1D" w:rsidRPr="007F0DD3">
        <w:rPr>
          <w:sz w:val="28"/>
          <w:szCs w:val="28"/>
        </w:rPr>
        <w:t>вожно в</w:t>
      </w:r>
      <w:r w:rsidR="002366E3" w:rsidRPr="007F0DD3">
        <w:rPr>
          <w:sz w:val="28"/>
          <w:szCs w:val="28"/>
        </w:rPr>
        <w:t>иглядає та обставина, що Украї</w:t>
      </w:r>
      <w:r w:rsidR="00DB0B1D" w:rsidRPr="007F0DD3">
        <w:rPr>
          <w:sz w:val="28"/>
          <w:szCs w:val="28"/>
        </w:rPr>
        <w:t xml:space="preserve">на в </w:t>
      </w:r>
      <w:r w:rsidR="002366E3" w:rsidRPr="007F0DD3">
        <w:rPr>
          <w:sz w:val="28"/>
          <w:szCs w:val="28"/>
        </w:rPr>
        <w:t>умовах зростаючої геополітичної напруженості опиняється в епіцентрі протистояння за домінування на глобальному рівні</w:t>
      </w:r>
      <w:r w:rsidR="00DB0B1D" w:rsidRPr="007F0DD3">
        <w:rPr>
          <w:sz w:val="28"/>
          <w:szCs w:val="28"/>
        </w:rPr>
        <w:t xml:space="preserve">. </w:t>
      </w:r>
      <w:r w:rsidR="002366E3">
        <w:rPr>
          <w:sz w:val="28"/>
          <w:szCs w:val="28"/>
          <w:lang w:val="ru-RU"/>
        </w:rPr>
        <w:t>За</w:t>
      </w:r>
      <w:r w:rsidR="00DB0B1D" w:rsidRPr="009347C5">
        <w:rPr>
          <w:sz w:val="28"/>
          <w:szCs w:val="28"/>
          <w:lang w:val="ru-RU"/>
        </w:rPr>
        <w:t xml:space="preserve"> таких у</w:t>
      </w:r>
      <w:r w:rsidR="002366E3">
        <w:rPr>
          <w:sz w:val="28"/>
          <w:szCs w:val="28"/>
          <w:lang w:val="ru-RU"/>
        </w:rPr>
        <w:t xml:space="preserve">мов </w:t>
      </w:r>
      <w:proofErr w:type="spellStart"/>
      <w:r w:rsidR="002366E3">
        <w:rPr>
          <w:sz w:val="28"/>
          <w:szCs w:val="28"/>
          <w:lang w:val="ru-RU"/>
        </w:rPr>
        <w:t>частина</w:t>
      </w:r>
      <w:proofErr w:type="spellEnd"/>
      <w:r w:rsidR="002366E3">
        <w:rPr>
          <w:sz w:val="28"/>
          <w:szCs w:val="28"/>
          <w:lang w:val="ru-RU"/>
        </w:rPr>
        <w:t xml:space="preserve"> наших </w:t>
      </w:r>
      <w:proofErr w:type="spellStart"/>
      <w:r w:rsidR="002366E3">
        <w:rPr>
          <w:sz w:val="28"/>
          <w:szCs w:val="28"/>
          <w:lang w:val="ru-RU"/>
        </w:rPr>
        <w:t>внутрішніх</w:t>
      </w:r>
      <w:proofErr w:type="spellEnd"/>
      <w:r w:rsidR="002366E3">
        <w:rPr>
          <w:sz w:val="28"/>
          <w:szCs w:val="28"/>
          <w:lang w:val="ru-RU"/>
        </w:rPr>
        <w:t xml:space="preserve"> </w:t>
      </w:r>
      <w:proofErr w:type="spellStart"/>
      <w:r w:rsidR="002366E3">
        <w:rPr>
          <w:sz w:val="28"/>
          <w:szCs w:val="28"/>
          <w:lang w:val="ru-RU"/>
        </w:rPr>
        <w:t>конфліктогенних</w:t>
      </w:r>
      <w:proofErr w:type="spellEnd"/>
      <w:r w:rsidR="002366E3">
        <w:rPr>
          <w:sz w:val="28"/>
          <w:szCs w:val="28"/>
          <w:lang w:val="ru-RU"/>
        </w:rPr>
        <w:t xml:space="preserve"> </w:t>
      </w:r>
      <w:proofErr w:type="spellStart"/>
      <w:r w:rsidR="002366E3">
        <w:rPr>
          <w:sz w:val="28"/>
          <w:szCs w:val="28"/>
          <w:lang w:val="ru-RU"/>
        </w:rPr>
        <w:t>факторів</w:t>
      </w:r>
      <w:proofErr w:type="spellEnd"/>
      <w:r w:rsidR="002366E3">
        <w:rPr>
          <w:sz w:val="28"/>
          <w:szCs w:val="28"/>
          <w:lang w:val="ru-RU"/>
        </w:rPr>
        <w:t xml:space="preserve"> легко </w:t>
      </w:r>
      <w:proofErr w:type="spellStart"/>
      <w:r w:rsidR="002366E3">
        <w:rPr>
          <w:sz w:val="28"/>
          <w:szCs w:val="28"/>
          <w:lang w:val="ru-RU"/>
        </w:rPr>
        <w:t>може</w:t>
      </w:r>
      <w:proofErr w:type="spellEnd"/>
      <w:r w:rsidR="00DB0B1D" w:rsidRPr="009347C5">
        <w:rPr>
          <w:sz w:val="28"/>
          <w:szCs w:val="28"/>
          <w:lang w:val="ru-RU"/>
        </w:rPr>
        <w:t xml:space="preserve"> </w:t>
      </w:r>
      <w:r w:rsidR="002366E3">
        <w:rPr>
          <w:sz w:val="28"/>
          <w:szCs w:val="28"/>
          <w:lang w:val="ru-RU"/>
        </w:rPr>
        <w:t xml:space="preserve">набути </w:t>
      </w:r>
      <w:proofErr w:type="spellStart"/>
      <w:r w:rsidR="002366E3">
        <w:rPr>
          <w:sz w:val="28"/>
          <w:szCs w:val="28"/>
          <w:lang w:val="ru-RU"/>
        </w:rPr>
        <w:t>міжнародного</w:t>
      </w:r>
      <w:proofErr w:type="spellEnd"/>
      <w:r w:rsidR="002366E3">
        <w:rPr>
          <w:sz w:val="28"/>
          <w:szCs w:val="28"/>
          <w:lang w:val="ru-RU"/>
        </w:rPr>
        <w:t xml:space="preserve">, </w:t>
      </w:r>
      <w:proofErr w:type="gramStart"/>
      <w:r w:rsidR="002366E3">
        <w:rPr>
          <w:sz w:val="28"/>
          <w:szCs w:val="28"/>
          <w:lang w:val="ru-RU"/>
        </w:rPr>
        <w:t>глобального</w:t>
      </w:r>
      <w:proofErr w:type="gramEnd"/>
      <w:r w:rsidR="00DB0B1D" w:rsidRPr="009347C5">
        <w:rPr>
          <w:sz w:val="28"/>
          <w:szCs w:val="28"/>
          <w:lang w:val="ru-RU"/>
        </w:rPr>
        <w:t xml:space="preserve"> </w:t>
      </w:r>
      <w:proofErr w:type="spellStart"/>
      <w:r w:rsidR="002366E3">
        <w:rPr>
          <w:sz w:val="28"/>
          <w:szCs w:val="28"/>
          <w:lang w:val="ru-RU"/>
        </w:rPr>
        <w:t>змісту</w:t>
      </w:r>
      <w:proofErr w:type="spellEnd"/>
      <w:r w:rsidR="002366E3">
        <w:rPr>
          <w:sz w:val="28"/>
          <w:szCs w:val="28"/>
          <w:lang w:val="ru-RU"/>
        </w:rPr>
        <w:t xml:space="preserve"> і</w:t>
      </w:r>
      <w:r w:rsidR="00DB0B1D" w:rsidRPr="009347C5">
        <w:rPr>
          <w:sz w:val="28"/>
          <w:szCs w:val="28"/>
          <w:lang w:val="ru-RU"/>
        </w:rPr>
        <w:t xml:space="preserve"> </w:t>
      </w:r>
      <w:proofErr w:type="spellStart"/>
      <w:r w:rsidR="00DB0B1D" w:rsidRPr="009347C5">
        <w:rPr>
          <w:sz w:val="28"/>
          <w:szCs w:val="28"/>
          <w:lang w:val="ru-RU"/>
        </w:rPr>
        <w:t>трансформ</w:t>
      </w:r>
      <w:r w:rsidR="002366E3">
        <w:rPr>
          <w:sz w:val="28"/>
          <w:szCs w:val="28"/>
          <w:lang w:val="ru-RU"/>
        </w:rPr>
        <w:t>уватися</w:t>
      </w:r>
      <w:proofErr w:type="spellEnd"/>
      <w:r w:rsidR="002366E3">
        <w:rPr>
          <w:sz w:val="28"/>
          <w:szCs w:val="28"/>
          <w:lang w:val="ru-RU"/>
        </w:rPr>
        <w:t xml:space="preserve"> у сферу </w:t>
      </w:r>
      <w:proofErr w:type="spellStart"/>
      <w:r w:rsidR="002366E3">
        <w:rPr>
          <w:sz w:val="28"/>
          <w:szCs w:val="28"/>
          <w:lang w:val="ru-RU"/>
        </w:rPr>
        <w:t>терористичної</w:t>
      </w:r>
      <w:proofErr w:type="spellEnd"/>
      <w:r w:rsidR="00DB0B1D" w:rsidRPr="009347C5">
        <w:rPr>
          <w:sz w:val="28"/>
          <w:szCs w:val="28"/>
          <w:lang w:val="ru-RU"/>
        </w:rPr>
        <w:t xml:space="preserve"> </w:t>
      </w:r>
      <w:proofErr w:type="spellStart"/>
      <w:r w:rsidR="00DB0B1D" w:rsidRPr="009347C5">
        <w:rPr>
          <w:sz w:val="28"/>
          <w:szCs w:val="28"/>
          <w:lang w:val="ru-RU"/>
        </w:rPr>
        <w:t>бор</w:t>
      </w:r>
      <w:r w:rsidR="002366E3">
        <w:rPr>
          <w:sz w:val="28"/>
          <w:szCs w:val="28"/>
          <w:lang w:val="ru-RU"/>
        </w:rPr>
        <w:t>отьби</w:t>
      </w:r>
      <w:proofErr w:type="spellEnd"/>
      <w:r w:rsidR="00DB0B1D" w:rsidRPr="009347C5">
        <w:rPr>
          <w:sz w:val="28"/>
          <w:szCs w:val="28"/>
          <w:lang w:val="ru-RU"/>
        </w:rPr>
        <w:t xml:space="preserve"> в</w:t>
      </w:r>
      <w:r w:rsidR="002366E3">
        <w:rPr>
          <w:sz w:val="28"/>
          <w:szCs w:val="28"/>
          <w:lang w:val="ru-RU"/>
        </w:rPr>
        <w:t xml:space="preserve"> </w:t>
      </w:r>
      <w:proofErr w:type="spellStart"/>
      <w:r w:rsidR="002366E3">
        <w:rPr>
          <w:sz w:val="28"/>
          <w:szCs w:val="28"/>
          <w:lang w:val="ru-RU"/>
        </w:rPr>
        <w:t>її</w:t>
      </w:r>
      <w:proofErr w:type="spellEnd"/>
      <w:r w:rsidR="002366E3">
        <w:rPr>
          <w:sz w:val="28"/>
          <w:szCs w:val="28"/>
          <w:lang w:val="ru-RU"/>
        </w:rPr>
        <w:t xml:space="preserve"> </w:t>
      </w:r>
      <w:proofErr w:type="spellStart"/>
      <w:r w:rsidR="002366E3">
        <w:rPr>
          <w:sz w:val="28"/>
          <w:szCs w:val="28"/>
          <w:lang w:val="ru-RU"/>
        </w:rPr>
        <w:t>найбільш</w:t>
      </w:r>
      <w:proofErr w:type="spellEnd"/>
      <w:r w:rsidR="002366E3">
        <w:rPr>
          <w:sz w:val="28"/>
          <w:szCs w:val="28"/>
          <w:lang w:val="ru-RU"/>
        </w:rPr>
        <w:t xml:space="preserve"> </w:t>
      </w:r>
      <w:proofErr w:type="spellStart"/>
      <w:r w:rsidR="002366E3">
        <w:rPr>
          <w:sz w:val="28"/>
          <w:szCs w:val="28"/>
          <w:lang w:val="ru-RU"/>
        </w:rPr>
        <w:t>радикальни</w:t>
      </w:r>
      <w:r w:rsidR="00DB0B1D">
        <w:rPr>
          <w:sz w:val="28"/>
          <w:szCs w:val="28"/>
          <w:lang w:val="ru-RU"/>
        </w:rPr>
        <w:t>х</w:t>
      </w:r>
      <w:proofErr w:type="spellEnd"/>
      <w:r w:rsidR="00DB0B1D">
        <w:rPr>
          <w:sz w:val="28"/>
          <w:szCs w:val="28"/>
          <w:lang w:val="ru-RU"/>
        </w:rPr>
        <w:t xml:space="preserve"> формах</w:t>
      </w:r>
      <w:r>
        <w:rPr>
          <w:sz w:val="28"/>
          <w:szCs w:val="28"/>
          <w:lang w:val="ru-RU"/>
        </w:rPr>
        <w:t>»</w:t>
      </w:r>
      <w:r w:rsidR="0087157F">
        <w:rPr>
          <w:rStyle w:val="ae"/>
          <w:sz w:val="28"/>
          <w:szCs w:val="28"/>
          <w:lang w:val="ru-RU"/>
        </w:rPr>
        <w:footnoteReference w:id="14"/>
      </w:r>
      <w:r w:rsidR="002366E3" w:rsidRPr="002366E3">
        <w:rPr>
          <w:sz w:val="28"/>
          <w:szCs w:val="28"/>
          <w:lang w:val="ru-RU"/>
        </w:rPr>
        <w:t>.</w:t>
      </w:r>
    </w:p>
    <w:p w:rsidR="00DB0B1D" w:rsidRDefault="00DB0B1D" w:rsidP="007F0DD3">
      <w:pPr>
        <w:spacing w:after="0" w:line="360" w:lineRule="auto"/>
        <w:ind w:firstLine="540"/>
        <w:jc w:val="both"/>
        <w:rPr>
          <w:sz w:val="28"/>
          <w:szCs w:val="28"/>
        </w:rPr>
      </w:pPr>
      <w:r w:rsidRPr="00D8524A">
        <w:rPr>
          <w:rFonts w:eastAsia="Times New Roman" w:cs="Times New Roman"/>
          <w:color w:val="000000" w:themeColor="text1"/>
          <w:sz w:val="28"/>
          <w:szCs w:val="28"/>
        </w:rPr>
        <w:tab/>
      </w:r>
      <w:r w:rsidR="007F0DD3">
        <w:rPr>
          <w:rFonts w:eastAsia="Times New Roman" w:cs="Times New Roman"/>
          <w:color w:val="000000" w:themeColor="text1"/>
          <w:sz w:val="28"/>
          <w:szCs w:val="28"/>
        </w:rPr>
        <w:t xml:space="preserve">Як </w:t>
      </w:r>
      <w:proofErr w:type="spellStart"/>
      <w:r w:rsidR="007F0DD3">
        <w:rPr>
          <w:rFonts w:eastAsia="Times New Roman" w:cs="Times New Roman"/>
          <w:color w:val="000000" w:themeColor="text1"/>
          <w:sz w:val="28"/>
          <w:szCs w:val="28"/>
        </w:rPr>
        <w:t>зазнача</w:t>
      </w:r>
      <w:proofErr w:type="spellEnd"/>
      <w:r w:rsidR="00B718FF">
        <w:rPr>
          <w:rFonts w:eastAsia="Times New Roman" w:cs="Times New Roman"/>
          <w:color w:val="000000" w:themeColor="text1"/>
          <w:sz w:val="28"/>
          <w:szCs w:val="28"/>
          <w:lang w:val="ru-RU"/>
        </w:rPr>
        <w:t>в</w:t>
      </w:r>
      <w:r w:rsidR="00412A91" w:rsidRPr="00412A91">
        <w:rPr>
          <w:rFonts w:eastAsia="Times New Roman" w:cs="Times New Roman"/>
          <w:color w:val="000000" w:themeColor="text1"/>
          <w:sz w:val="28"/>
          <w:szCs w:val="28"/>
        </w:rPr>
        <w:t xml:space="preserve"> професор В.П. </w:t>
      </w:r>
      <w:r w:rsidR="00412A91">
        <w:rPr>
          <w:rFonts w:eastAsia="Times New Roman" w:cs="Times New Roman"/>
          <w:color w:val="000000" w:themeColor="text1"/>
          <w:sz w:val="28"/>
          <w:szCs w:val="28"/>
        </w:rPr>
        <w:t xml:space="preserve">Ємельянов у своїй рецензії </w:t>
      </w:r>
      <w:r w:rsidR="007F0DD3">
        <w:rPr>
          <w:rFonts w:eastAsia="Times New Roman" w:cs="Times New Roman"/>
          <w:color w:val="000000" w:themeColor="text1"/>
          <w:sz w:val="28"/>
          <w:szCs w:val="28"/>
        </w:rPr>
        <w:t xml:space="preserve">на монографію </w:t>
      </w:r>
      <w:r w:rsidRPr="00D8524A">
        <w:rPr>
          <w:rFonts w:eastAsia="Times New Roman" w:cs="Times New Roman"/>
          <w:color w:val="000000" w:themeColor="text1"/>
          <w:sz w:val="28"/>
          <w:szCs w:val="28"/>
        </w:rPr>
        <w:t xml:space="preserve">В.Ф. </w:t>
      </w:r>
      <w:r w:rsidR="00284554">
        <w:rPr>
          <w:rFonts w:eastAsia="Times New Roman" w:cs="Times New Roman"/>
          <w:color w:val="000000" w:themeColor="text1"/>
          <w:sz w:val="28"/>
          <w:szCs w:val="28"/>
        </w:rPr>
        <w:t>Антипенка</w:t>
      </w:r>
      <w:r w:rsidRPr="00D8524A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7F0DD3">
        <w:rPr>
          <w:rFonts w:eastAsia="Times New Roman" w:cs="Times New Roman"/>
          <w:color w:val="000000" w:themeColor="text1"/>
          <w:sz w:val="28"/>
          <w:szCs w:val="28"/>
        </w:rPr>
        <w:t>«Міжнародна кримінологі</w:t>
      </w:r>
      <w:r w:rsidR="007F0DD3" w:rsidRPr="00DC01DD">
        <w:rPr>
          <w:rFonts w:eastAsia="Times New Roman" w:cs="Times New Roman"/>
          <w:color w:val="000000" w:themeColor="text1"/>
          <w:sz w:val="28"/>
          <w:szCs w:val="28"/>
        </w:rPr>
        <w:t xml:space="preserve">я: </w:t>
      </w:r>
      <w:r w:rsidR="007F0DD3">
        <w:rPr>
          <w:rFonts w:eastAsia="Times New Roman" w:cs="Times New Roman"/>
          <w:color w:val="000000" w:themeColor="text1"/>
          <w:sz w:val="28"/>
          <w:szCs w:val="28"/>
        </w:rPr>
        <w:t xml:space="preserve">досвід дослідження тероризму», </w:t>
      </w:r>
      <w:r w:rsidR="007F0DD3">
        <w:rPr>
          <w:rFonts w:eastAsia="Times New Roman" w:cs="Times New Roman"/>
          <w:color w:val="000000" w:themeColor="text1"/>
          <w:sz w:val="28"/>
          <w:szCs w:val="28"/>
        </w:rPr>
        <w:lastRenderedPageBreak/>
        <w:t>останній</w:t>
      </w:r>
      <w:r w:rsidR="007F0DD3" w:rsidRPr="00DC01D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24A">
        <w:rPr>
          <w:rFonts w:eastAsia="Times New Roman" w:cs="Times New Roman"/>
          <w:color w:val="000000" w:themeColor="text1"/>
          <w:sz w:val="28"/>
          <w:szCs w:val="28"/>
        </w:rPr>
        <w:t xml:space="preserve">у </w:t>
      </w:r>
      <w:r w:rsidR="00B718FF">
        <w:rPr>
          <w:rFonts w:eastAsia="Times New Roman" w:cs="Times New Roman"/>
          <w:color w:val="000000" w:themeColor="text1"/>
          <w:sz w:val="28"/>
          <w:szCs w:val="28"/>
        </w:rPr>
        <w:t>своїй</w:t>
      </w:r>
      <w:r w:rsidRPr="00D8524A">
        <w:rPr>
          <w:rFonts w:eastAsia="Times New Roman" w:cs="Times New Roman"/>
          <w:color w:val="000000" w:themeColor="text1"/>
          <w:sz w:val="28"/>
          <w:szCs w:val="28"/>
        </w:rPr>
        <w:t xml:space="preserve"> праці довів, що</w:t>
      </w:r>
      <w:r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кримінологічною наукою не повною мірою</w:t>
      </w:r>
      <w:r w:rsidRPr="00B00E5F">
        <w:rPr>
          <w:sz w:val="28"/>
          <w:szCs w:val="28"/>
        </w:rPr>
        <w:t xml:space="preserve"> охоплюється детермінація міжнародної злочинності, що негативно позначається на змі</w:t>
      </w:r>
      <w:r>
        <w:rPr>
          <w:sz w:val="28"/>
          <w:szCs w:val="28"/>
        </w:rPr>
        <w:t>сті й спрямованості міжнародної</w:t>
      </w:r>
      <w:r w:rsidRPr="00B00E5F">
        <w:rPr>
          <w:sz w:val="28"/>
          <w:szCs w:val="28"/>
        </w:rPr>
        <w:t xml:space="preserve"> </w:t>
      </w:r>
      <w:proofErr w:type="spellStart"/>
      <w:r w:rsidRPr="00B00E5F">
        <w:rPr>
          <w:sz w:val="28"/>
          <w:szCs w:val="28"/>
        </w:rPr>
        <w:t>нормотворчості</w:t>
      </w:r>
      <w:proofErr w:type="spellEnd"/>
      <w:r w:rsidR="0087157F">
        <w:rPr>
          <w:rStyle w:val="ae"/>
          <w:sz w:val="28"/>
          <w:szCs w:val="28"/>
        </w:rPr>
        <w:footnoteReference w:id="15"/>
      </w:r>
      <w:r w:rsidR="007F0D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75C55" w:rsidRPr="00175C55" w:rsidRDefault="00175C55" w:rsidP="00175C55">
      <w:pPr>
        <w:spacing w:after="0" w:line="360" w:lineRule="auto"/>
        <w:ind w:right="-187" w:firstLine="539"/>
        <w:jc w:val="both"/>
        <w:rPr>
          <w:rFonts w:cs="Times New Roman"/>
          <w:sz w:val="28"/>
          <w:szCs w:val="28"/>
        </w:rPr>
      </w:pPr>
      <w:r w:rsidRPr="00072568">
        <w:rPr>
          <w:rFonts w:cs="Times New Roman"/>
          <w:sz w:val="28"/>
          <w:szCs w:val="28"/>
        </w:rPr>
        <w:t xml:space="preserve">Як вказував </w:t>
      </w:r>
      <w:r>
        <w:rPr>
          <w:rFonts w:cs="Times New Roman"/>
          <w:sz w:val="28"/>
          <w:szCs w:val="28"/>
        </w:rPr>
        <w:t xml:space="preserve">професор </w:t>
      </w:r>
      <w:r w:rsidRPr="00072568">
        <w:rPr>
          <w:rFonts w:cs="Times New Roman"/>
          <w:sz w:val="28"/>
          <w:szCs w:val="28"/>
        </w:rPr>
        <w:t>А.</w:t>
      </w:r>
      <w:r>
        <w:rPr>
          <w:rFonts w:cs="Times New Roman"/>
          <w:sz w:val="28"/>
          <w:szCs w:val="28"/>
        </w:rPr>
        <w:t xml:space="preserve">І. Дмитрієв, </w:t>
      </w:r>
      <w:r w:rsidRPr="00915CAF">
        <w:rPr>
          <w:rFonts w:cs="Times New Roman"/>
          <w:sz w:val="28"/>
          <w:szCs w:val="28"/>
        </w:rPr>
        <w:t>у запропонован</w:t>
      </w:r>
      <w:r>
        <w:rPr>
          <w:rFonts w:cs="Times New Roman"/>
          <w:sz w:val="28"/>
          <w:szCs w:val="28"/>
        </w:rPr>
        <w:t>ій схемі «кримінологія-кримінальне право», «міжнародна кримінологія-міжнародне кримінальне право» міжнародна кримінологія є теоретичним «супутником» міжнародного кримінального права. Виділення окремого напряму міжнародної кримінології в рамках кримінології сприятиме повноцінному використанню системного і міждисциплінарного підходу при дослідженні відповідних детермінантів міжнародної злочинності, побудові ефективної моделі запобігання злочинності тощо. Сама концепція міжнародної кримінології, на думку А.І. Дмитрієва, жодним чином не заперечує здобутків традиційної кримінології, а спирається на них і розвиває їх</w:t>
      </w:r>
      <w:r w:rsidR="0087157F">
        <w:rPr>
          <w:rStyle w:val="ae"/>
          <w:rFonts w:cs="Times New Roman"/>
          <w:sz w:val="28"/>
          <w:szCs w:val="28"/>
        </w:rPr>
        <w:footnoteReference w:id="16"/>
      </w:r>
      <w:r>
        <w:rPr>
          <w:rFonts w:cs="Times New Roman"/>
          <w:sz w:val="28"/>
          <w:szCs w:val="28"/>
        </w:rPr>
        <w:t>.</w:t>
      </w:r>
    </w:p>
    <w:p w:rsidR="00C317AB" w:rsidRDefault="00DB0B1D" w:rsidP="00DB0B1D">
      <w:pPr>
        <w:tabs>
          <w:tab w:val="left" w:pos="0"/>
        </w:tabs>
        <w:spacing w:after="0" w:line="360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0E46E2">
        <w:rPr>
          <w:rFonts w:eastAsia="Times New Roman" w:cs="Times New Roman"/>
          <w:color w:val="000000" w:themeColor="text1"/>
          <w:sz w:val="28"/>
          <w:szCs w:val="28"/>
        </w:rPr>
        <w:t>Отже, м</w:t>
      </w:r>
      <w:r w:rsidRPr="00D71E1D">
        <w:rPr>
          <w:rFonts w:eastAsia="Times New Roman" w:cs="Times New Roman"/>
          <w:color w:val="000000" w:themeColor="text1"/>
          <w:sz w:val="28"/>
          <w:szCs w:val="28"/>
        </w:rPr>
        <w:t>ожна зроби</w:t>
      </w:r>
      <w:r>
        <w:rPr>
          <w:rFonts w:eastAsia="Times New Roman" w:cs="Times New Roman"/>
          <w:color w:val="000000" w:themeColor="text1"/>
          <w:sz w:val="28"/>
          <w:szCs w:val="28"/>
        </w:rPr>
        <w:t>ти висновок, що новий напрям в кримінологічній науці – міжнародна кримінологія</w:t>
      </w:r>
      <w:r w:rsidRPr="00D71E1D">
        <w:rPr>
          <w:rFonts w:eastAsia="Times New Roman" w:cs="Times New Roman"/>
          <w:color w:val="000000" w:themeColor="text1"/>
          <w:sz w:val="28"/>
          <w:szCs w:val="28"/>
        </w:rPr>
        <w:t>, запропонован</w:t>
      </w:r>
      <w:r>
        <w:rPr>
          <w:rFonts w:eastAsia="Times New Roman" w:cs="Times New Roman"/>
          <w:color w:val="000000" w:themeColor="text1"/>
          <w:sz w:val="28"/>
          <w:szCs w:val="28"/>
        </w:rPr>
        <w:t>ий</w:t>
      </w:r>
      <w:r w:rsidRPr="00D71E1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професором </w:t>
      </w:r>
      <w:r w:rsidRPr="00D71E1D">
        <w:rPr>
          <w:rFonts w:eastAsia="Times New Roman" w:cs="Times New Roman"/>
          <w:color w:val="000000" w:themeColor="text1"/>
          <w:sz w:val="28"/>
          <w:szCs w:val="28"/>
        </w:rPr>
        <w:t>В.Ф. Антипенко,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спрямований</w:t>
      </w:r>
      <w:r w:rsidR="00A84747">
        <w:rPr>
          <w:rFonts w:eastAsia="Times New Roman" w:cs="Times New Roman"/>
          <w:color w:val="000000" w:themeColor="text1"/>
          <w:sz w:val="28"/>
          <w:szCs w:val="28"/>
        </w:rPr>
        <w:t xml:space="preserve"> на</w:t>
      </w:r>
      <w:r w:rsidRPr="00925CC2">
        <w:rPr>
          <w:rFonts w:eastAsia="Times New Roman" w:cs="Times New Roman"/>
          <w:color w:val="000000" w:themeColor="text1"/>
          <w:sz w:val="28"/>
          <w:szCs w:val="28"/>
        </w:rPr>
        <w:t xml:space="preserve"> оновлення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кримінології, </w:t>
      </w:r>
      <w:r w:rsidRPr="008D2A3B">
        <w:rPr>
          <w:rFonts w:eastAsia="Times New Roman" w:cs="Times New Roman"/>
          <w:color w:val="000000" w:themeColor="text1"/>
          <w:sz w:val="28"/>
          <w:szCs w:val="28"/>
        </w:rPr>
        <w:t>враховуючи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специфічність об</w:t>
      </w:r>
      <w:r w:rsidRPr="00986EE6">
        <w:rPr>
          <w:sz w:val="28"/>
          <w:szCs w:val="28"/>
        </w:rPr>
        <w:t>’</w:t>
      </w:r>
      <w:r w:rsidRPr="0053453B">
        <w:rPr>
          <w:sz w:val="28"/>
          <w:szCs w:val="28"/>
        </w:rPr>
        <w:t>єкта, системи методів і наукового інструментарію</w:t>
      </w:r>
      <w:r w:rsidR="00C317AB">
        <w:rPr>
          <w:sz w:val="28"/>
          <w:szCs w:val="28"/>
        </w:rPr>
        <w:t xml:space="preserve"> у сфері </w:t>
      </w:r>
      <w:r w:rsidR="009E4954">
        <w:rPr>
          <w:sz w:val="28"/>
          <w:szCs w:val="28"/>
        </w:rPr>
        <w:t xml:space="preserve">дослідження </w:t>
      </w:r>
      <w:r w:rsidR="00C317AB">
        <w:rPr>
          <w:sz w:val="28"/>
          <w:szCs w:val="28"/>
        </w:rPr>
        <w:t>міжнародної злочинності</w:t>
      </w:r>
      <w:r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DB0B1D" w:rsidRDefault="00DB0B1D" w:rsidP="00A641F8">
      <w:pPr>
        <w:jc w:val="both"/>
        <w:rPr>
          <w:rFonts w:cs="Times New Roman"/>
          <w:sz w:val="28"/>
          <w:szCs w:val="28"/>
        </w:rPr>
      </w:pPr>
    </w:p>
    <w:sectPr w:rsidR="00DB0B1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974" w:rsidRDefault="000B2974" w:rsidP="00306384">
      <w:pPr>
        <w:spacing w:after="0" w:line="240" w:lineRule="auto"/>
      </w:pPr>
      <w:r>
        <w:separator/>
      </w:r>
    </w:p>
  </w:endnote>
  <w:endnote w:type="continuationSeparator" w:id="0">
    <w:p w:rsidR="000B2974" w:rsidRDefault="000B2974" w:rsidP="0030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412018"/>
      <w:docPartObj>
        <w:docPartGallery w:val="Page Numbers (Bottom of Page)"/>
        <w:docPartUnique/>
      </w:docPartObj>
    </w:sdtPr>
    <w:sdtEndPr/>
    <w:sdtContent>
      <w:p w:rsidR="00393B3D" w:rsidRDefault="00393B3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71F" w:rsidRPr="00CC171F">
          <w:rPr>
            <w:noProof/>
            <w:lang w:val="ru-RU"/>
          </w:rPr>
          <w:t>1</w:t>
        </w:r>
        <w:r>
          <w:fldChar w:fldCharType="end"/>
        </w:r>
      </w:p>
    </w:sdtContent>
  </w:sdt>
  <w:p w:rsidR="00393B3D" w:rsidRDefault="00393B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974" w:rsidRDefault="000B2974" w:rsidP="00306384">
      <w:pPr>
        <w:spacing w:after="0" w:line="240" w:lineRule="auto"/>
      </w:pPr>
      <w:r>
        <w:separator/>
      </w:r>
    </w:p>
  </w:footnote>
  <w:footnote w:type="continuationSeparator" w:id="0">
    <w:p w:rsidR="000B2974" w:rsidRDefault="000B2974" w:rsidP="00306384">
      <w:pPr>
        <w:spacing w:after="0" w:line="240" w:lineRule="auto"/>
      </w:pPr>
      <w:r>
        <w:continuationSeparator/>
      </w:r>
    </w:p>
  </w:footnote>
  <w:footnote w:id="1">
    <w:p w:rsidR="0055772C" w:rsidRPr="00A4744B" w:rsidRDefault="0055772C" w:rsidP="00AC0B10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A4744B">
        <w:rPr>
          <w:rStyle w:val="ae"/>
          <w:sz w:val="28"/>
          <w:szCs w:val="28"/>
        </w:rPr>
        <w:footnoteRef/>
      </w:r>
      <w:r w:rsidRPr="00A4744B">
        <w:rPr>
          <w:sz w:val="28"/>
          <w:szCs w:val="28"/>
        </w:rPr>
        <w:t xml:space="preserve">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Клейменов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 И.М.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Понятие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 и предмет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сравнительной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криминологии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Вестник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Омского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университета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Серия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 «Право». 2010. № 3 (24). </w:t>
      </w:r>
      <w:r w:rsidR="00A03F64" w:rsidRPr="00A4744B">
        <w:rPr>
          <w:rFonts w:eastAsia="Times New Roman" w:cs="Times New Roman"/>
          <w:color w:val="000000" w:themeColor="text1"/>
          <w:sz w:val="28"/>
          <w:szCs w:val="28"/>
        </w:rPr>
        <w:t>С. 194</w:t>
      </w:r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</w:p>
  </w:footnote>
  <w:footnote w:id="2">
    <w:p w:rsidR="00AC0B10" w:rsidRPr="00A4744B" w:rsidRDefault="00AC0B10" w:rsidP="008B15F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/>
        </w:rPr>
      </w:pPr>
      <w:r w:rsidRPr="00A4744B">
        <w:rPr>
          <w:rStyle w:val="ae"/>
          <w:sz w:val="28"/>
          <w:szCs w:val="28"/>
        </w:rPr>
        <w:footnoteRef/>
      </w:r>
      <w:r w:rsidRPr="00A4744B">
        <w:rPr>
          <w:sz w:val="28"/>
          <w:szCs w:val="28"/>
        </w:rPr>
        <w:t xml:space="preserve">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  <w:lang w:val="ru-RU"/>
        </w:rPr>
        <w:t>Дячук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И.Д. </w:t>
      </w:r>
      <w:proofErr w:type="spellStart"/>
      <w:r w:rsidRPr="00A4744B">
        <w:rPr>
          <w:sz w:val="28"/>
          <w:szCs w:val="28"/>
        </w:rPr>
        <w:t>Международная</w:t>
      </w:r>
      <w:proofErr w:type="spellEnd"/>
      <w:r w:rsidRPr="00A4744B">
        <w:rPr>
          <w:sz w:val="28"/>
          <w:szCs w:val="28"/>
        </w:rPr>
        <w:t xml:space="preserve"> </w:t>
      </w:r>
      <w:proofErr w:type="spellStart"/>
      <w:r w:rsidRPr="00A4744B">
        <w:rPr>
          <w:sz w:val="28"/>
          <w:szCs w:val="28"/>
        </w:rPr>
        <w:t>криминология</w:t>
      </w:r>
      <w:proofErr w:type="spellEnd"/>
      <w:r w:rsidRPr="00A4744B">
        <w:rPr>
          <w:sz w:val="28"/>
          <w:szCs w:val="28"/>
        </w:rPr>
        <w:t xml:space="preserve">: </w:t>
      </w:r>
      <w:proofErr w:type="spellStart"/>
      <w:r w:rsidRPr="00A4744B">
        <w:rPr>
          <w:sz w:val="28"/>
          <w:szCs w:val="28"/>
        </w:rPr>
        <w:t>ответ</w:t>
      </w:r>
      <w:proofErr w:type="spellEnd"/>
      <w:r w:rsidRPr="00A4744B">
        <w:rPr>
          <w:sz w:val="28"/>
          <w:szCs w:val="28"/>
        </w:rPr>
        <w:t xml:space="preserve"> на </w:t>
      </w:r>
      <w:proofErr w:type="spellStart"/>
      <w:r w:rsidRPr="00A4744B">
        <w:rPr>
          <w:sz w:val="28"/>
          <w:szCs w:val="28"/>
        </w:rPr>
        <w:t>вызовы</w:t>
      </w:r>
      <w:proofErr w:type="spellEnd"/>
      <w:r w:rsidRPr="00A4744B">
        <w:rPr>
          <w:sz w:val="28"/>
          <w:szCs w:val="28"/>
        </w:rPr>
        <w:t xml:space="preserve"> </w:t>
      </w:r>
      <w:proofErr w:type="spellStart"/>
      <w:r w:rsidRPr="00A4744B">
        <w:rPr>
          <w:sz w:val="28"/>
          <w:szCs w:val="28"/>
        </w:rPr>
        <w:t>глобализирующегося</w:t>
      </w:r>
      <w:proofErr w:type="spellEnd"/>
      <w:r w:rsidRPr="00A4744B">
        <w:rPr>
          <w:sz w:val="28"/>
          <w:szCs w:val="28"/>
        </w:rPr>
        <w:t xml:space="preserve"> </w:t>
      </w:r>
      <w:proofErr w:type="spellStart"/>
      <w:r w:rsidRPr="00A4744B">
        <w:rPr>
          <w:sz w:val="28"/>
          <w:szCs w:val="28"/>
        </w:rPr>
        <w:t>общества</w:t>
      </w:r>
      <w:proofErr w:type="spellEnd"/>
      <w:r w:rsidRPr="00A4744B">
        <w:rPr>
          <w:rFonts w:ascii="Helvetica" w:hAnsi="Helvetica" w:cs="Helvetica"/>
          <w:b/>
          <w:bCs/>
          <w:color w:val="444444"/>
          <w:sz w:val="28"/>
          <w:szCs w:val="28"/>
        </w:rPr>
        <w:t xml:space="preserve"> </w:t>
      </w:r>
      <w:r w:rsidRPr="00A4744B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// Наука та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  <w:lang w:val="ru-RU"/>
        </w:rPr>
        <w:t>наукознавство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  <w:lang w:val="ru-RU"/>
        </w:rPr>
        <w:t>. 2011. № 1.</w:t>
      </w:r>
      <w:r w:rsidR="00B83280" w:rsidRPr="00A4744B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С. 48</w:t>
      </w:r>
      <w:r w:rsidRPr="00A4744B">
        <w:rPr>
          <w:rFonts w:eastAsia="Times New Roman" w:cs="Times New Roman"/>
          <w:color w:val="000000" w:themeColor="text1"/>
          <w:sz w:val="28"/>
          <w:szCs w:val="28"/>
          <w:lang w:val="ru-RU"/>
        </w:rPr>
        <w:t>.</w:t>
      </w:r>
    </w:p>
  </w:footnote>
  <w:footnote w:id="3">
    <w:p w:rsidR="008B15F1" w:rsidRPr="00A4744B" w:rsidRDefault="008B15F1" w:rsidP="008B15F1">
      <w:pPr>
        <w:pStyle w:val="ac"/>
        <w:spacing w:line="360" w:lineRule="auto"/>
        <w:jc w:val="both"/>
        <w:rPr>
          <w:sz w:val="28"/>
          <w:szCs w:val="28"/>
        </w:rPr>
      </w:pPr>
      <w:r w:rsidRPr="00A4744B">
        <w:rPr>
          <w:rStyle w:val="ae"/>
          <w:sz w:val="28"/>
          <w:szCs w:val="28"/>
        </w:rPr>
        <w:footnoteRef/>
      </w:r>
      <w:r w:rsidRPr="00A4744B">
        <w:rPr>
          <w:sz w:val="28"/>
          <w:szCs w:val="28"/>
        </w:rPr>
        <w:t xml:space="preserve"> </w:t>
      </w:r>
      <w:proofErr w:type="spellStart"/>
      <w:r w:rsidRPr="00A4744B">
        <w:rPr>
          <w:sz w:val="28"/>
          <w:szCs w:val="28"/>
        </w:rPr>
        <w:t>Лунеев</w:t>
      </w:r>
      <w:proofErr w:type="spellEnd"/>
      <w:r w:rsidRPr="00A4744B">
        <w:rPr>
          <w:sz w:val="28"/>
          <w:szCs w:val="28"/>
        </w:rPr>
        <w:t xml:space="preserve"> В.В. Курс </w:t>
      </w:r>
      <w:proofErr w:type="spellStart"/>
      <w:r w:rsidRPr="00A4744B">
        <w:rPr>
          <w:sz w:val="28"/>
          <w:szCs w:val="28"/>
        </w:rPr>
        <w:t>мировой</w:t>
      </w:r>
      <w:proofErr w:type="spellEnd"/>
      <w:r w:rsidRPr="00A4744B">
        <w:rPr>
          <w:sz w:val="28"/>
          <w:szCs w:val="28"/>
        </w:rPr>
        <w:t xml:space="preserve"> и </w:t>
      </w:r>
      <w:proofErr w:type="spellStart"/>
      <w:r w:rsidRPr="00A4744B">
        <w:rPr>
          <w:sz w:val="28"/>
          <w:szCs w:val="28"/>
        </w:rPr>
        <w:t>российской</w:t>
      </w:r>
      <w:proofErr w:type="spellEnd"/>
      <w:r w:rsidRPr="00A4744B">
        <w:rPr>
          <w:sz w:val="28"/>
          <w:szCs w:val="28"/>
        </w:rPr>
        <w:t xml:space="preserve"> </w:t>
      </w:r>
      <w:proofErr w:type="spellStart"/>
      <w:r w:rsidRPr="00A4744B">
        <w:rPr>
          <w:sz w:val="28"/>
          <w:szCs w:val="28"/>
        </w:rPr>
        <w:t>криминологии</w:t>
      </w:r>
      <w:proofErr w:type="spellEnd"/>
      <w:r w:rsidRPr="00A4744B">
        <w:rPr>
          <w:sz w:val="28"/>
          <w:szCs w:val="28"/>
        </w:rPr>
        <w:t xml:space="preserve">. </w:t>
      </w:r>
      <w:r w:rsidR="00022B53" w:rsidRPr="00A4744B">
        <w:rPr>
          <w:sz w:val="28"/>
          <w:szCs w:val="28"/>
        </w:rPr>
        <w:t>В 2 т.</w:t>
      </w:r>
      <w:r w:rsidRPr="00A4744B">
        <w:rPr>
          <w:sz w:val="28"/>
          <w:szCs w:val="28"/>
        </w:rPr>
        <w:t xml:space="preserve"> </w:t>
      </w:r>
      <w:proofErr w:type="spellStart"/>
      <w:r w:rsidRPr="00A4744B">
        <w:rPr>
          <w:sz w:val="28"/>
          <w:szCs w:val="28"/>
        </w:rPr>
        <w:t>Общая</w:t>
      </w:r>
      <w:proofErr w:type="spellEnd"/>
      <w:r w:rsidRPr="00A4744B">
        <w:rPr>
          <w:sz w:val="28"/>
          <w:szCs w:val="28"/>
        </w:rPr>
        <w:t xml:space="preserve"> </w:t>
      </w:r>
      <w:proofErr w:type="spellStart"/>
      <w:r w:rsidRPr="00A4744B">
        <w:rPr>
          <w:sz w:val="28"/>
          <w:szCs w:val="28"/>
        </w:rPr>
        <w:t>часть</w:t>
      </w:r>
      <w:proofErr w:type="spellEnd"/>
      <w:r w:rsidRPr="00A4744B">
        <w:rPr>
          <w:sz w:val="28"/>
          <w:szCs w:val="28"/>
        </w:rPr>
        <w:t>. Т. 1</w:t>
      </w:r>
      <w:r w:rsidR="00424C25">
        <w:rPr>
          <w:sz w:val="28"/>
          <w:szCs w:val="28"/>
        </w:rPr>
        <w:t>.</w:t>
      </w:r>
      <w:r w:rsidRPr="00A4744B">
        <w:rPr>
          <w:sz w:val="28"/>
          <w:szCs w:val="28"/>
        </w:rPr>
        <w:t xml:space="preserve"> М.: «</w:t>
      </w:r>
      <w:proofErr w:type="spellStart"/>
      <w:r w:rsidRPr="00A4744B">
        <w:rPr>
          <w:sz w:val="28"/>
          <w:szCs w:val="28"/>
        </w:rPr>
        <w:t>Юрайт</w:t>
      </w:r>
      <w:proofErr w:type="spellEnd"/>
      <w:r w:rsidRPr="00A4744B">
        <w:rPr>
          <w:sz w:val="28"/>
          <w:szCs w:val="28"/>
        </w:rPr>
        <w:t>», 2009.</w:t>
      </w:r>
      <w:r w:rsidR="00B83280" w:rsidRPr="00A4744B">
        <w:rPr>
          <w:sz w:val="28"/>
          <w:szCs w:val="28"/>
        </w:rPr>
        <w:t xml:space="preserve"> С</w:t>
      </w:r>
      <w:r w:rsidRPr="00A4744B">
        <w:rPr>
          <w:sz w:val="28"/>
          <w:szCs w:val="28"/>
        </w:rPr>
        <w:t>.</w:t>
      </w:r>
      <w:r w:rsidR="00B83280" w:rsidRPr="00A4744B">
        <w:rPr>
          <w:sz w:val="28"/>
          <w:szCs w:val="28"/>
        </w:rPr>
        <w:t xml:space="preserve"> 10.</w:t>
      </w:r>
    </w:p>
  </w:footnote>
  <w:footnote w:id="4">
    <w:p w:rsidR="00A94E13" w:rsidRPr="00A4744B" w:rsidRDefault="00A94E13" w:rsidP="00A94E13">
      <w:pPr>
        <w:pStyle w:val="ac"/>
        <w:spacing w:line="360" w:lineRule="auto"/>
        <w:jc w:val="both"/>
        <w:rPr>
          <w:sz w:val="28"/>
          <w:szCs w:val="28"/>
        </w:rPr>
      </w:pPr>
      <w:r w:rsidRPr="00A4744B">
        <w:rPr>
          <w:rStyle w:val="ae"/>
          <w:sz w:val="28"/>
          <w:szCs w:val="28"/>
        </w:rPr>
        <w:footnoteRef/>
      </w:r>
      <w:r w:rsidRPr="00A4744B">
        <w:rPr>
          <w:sz w:val="28"/>
          <w:szCs w:val="28"/>
        </w:rPr>
        <w:t xml:space="preserve">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  <w:lang w:val="ru-RU"/>
        </w:rPr>
        <w:t>Дремин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В.Н. Глобализация преступности и международная криминология: постановка проблемы </w:t>
      </w:r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// Міжнародна кримінологія: стан і перспективи / Збірник </w:t>
      </w:r>
      <w:proofErr w:type="gramStart"/>
      <w:r w:rsidRPr="00A4744B">
        <w:rPr>
          <w:rFonts w:eastAsia="Times New Roman" w:cs="Times New Roman"/>
          <w:color w:val="000000" w:themeColor="text1"/>
          <w:sz w:val="28"/>
          <w:szCs w:val="28"/>
        </w:rPr>
        <w:t>матер</w:t>
      </w:r>
      <w:proofErr w:type="gramEnd"/>
      <w:r w:rsidRPr="00A4744B">
        <w:rPr>
          <w:rFonts w:eastAsia="Times New Roman" w:cs="Times New Roman"/>
          <w:color w:val="000000" w:themeColor="text1"/>
          <w:sz w:val="28"/>
          <w:szCs w:val="28"/>
        </w:rPr>
        <w:t>іалів круглого столу. Одеса: Фенікс, 2010. Б-ка журналу «Юридичний вісник». С.</w:t>
      </w:r>
      <w:r w:rsidR="00B83280" w:rsidRPr="00A4744B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28</w:t>
      </w:r>
      <w:r w:rsidRPr="00A4744B">
        <w:rPr>
          <w:rFonts w:eastAsia="Times New Roman" w:cs="Times New Roman"/>
          <w:color w:val="000000" w:themeColor="text1"/>
          <w:sz w:val="28"/>
          <w:szCs w:val="28"/>
          <w:lang w:val="ru-RU"/>
        </w:rPr>
        <w:t>2.</w:t>
      </w:r>
    </w:p>
  </w:footnote>
  <w:footnote w:id="5">
    <w:p w:rsidR="005702E2" w:rsidRPr="00A4744B" w:rsidRDefault="005702E2" w:rsidP="00C82E2C">
      <w:pPr>
        <w:pStyle w:val="ac"/>
        <w:spacing w:line="360" w:lineRule="auto"/>
        <w:jc w:val="both"/>
        <w:rPr>
          <w:sz w:val="28"/>
          <w:szCs w:val="28"/>
        </w:rPr>
      </w:pPr>
      <w:r w:rsidRPr="00A4744B">
        <w:rPr>
          <w:rStyle w:val="ae"/>
          <w:sz w:val="28"/>
          <w:szCs w:val="28"/>
        </w:rPr>
        <w:footnoteRef/>
      </w:r>
      <w:r w:rsidRPr="00A4744B">
        <w:rPr>
          <w:sz w:val="28"/>
          <w:szCs w:val="28"/>
        </w:rPr>
        <w:t xml:space="preserve">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Международная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криминология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опыт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исследования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терроризма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 / В.Ф. Антипенко: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монография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>. О.: Фенікс, 2011.</w:t>
      </w:r>
      <w:r w:rsidR="00FD3F93"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 С</w:t>
      </w:r>
      <w:r w:rsidRPr="00A4744B">
        <w:rPr>
          <w:rFonts w:eastAsia="Times New Roman" w:cs="Times New Roman"/>
          <w:color w:val="000000" w:themeColor="text1"/>
          <w:sz w:val="28"/>
          <w:szCs w:val="28"/>
        </w:rPr>
        <w:t>.</w:t>
      </w:r>
      <w:r w:rsidR="00FD3F93"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 174-175.</w:t>
      </w:r>
    </w:p>
  </w:footnote>
  <w:footnote w:id="6">
    <w:p w:rsidR="00FD3F93" w:rsidRPr="00A4744B" w:rsidRDefault="00FD3F93" w:rsidP="00C82E2C">
      <w:pPr>
        <w:tabs>
          <w:tab w:val="left" w:pos="0"/>
        </w:tabs>
        <w:spacing w:after="0" w:line="360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A4744B">
        <w:rPr>
          <w:rStyle w:val="ae"/>
          <w:sz w:val="28"/>
          <w:szCs w:val="28"/>
        </w:rPr>
        <w:footnoteRef/>
      </w:r>
      <w:r w:rsidRPr="00A4744B">
        <w:rPr>
          <w:sz w:val="28"/>
          <w:szCs w:val="28"/>
        </w:rPr>
        <w:t xml:space="preserve"> </w:t>
      </w:r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Кубальський В.Н.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Криминогенность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глобализационных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процессов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как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предпосылка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выделения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международной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криминологии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 // Міжнародна кримінологія: стан і перспективи / Збірник матеріалів круглого столу. Одеса: Фенікс, 2010. Б-ка журналу «Юридичний вісник». С. 11</w:t>
      </w:r>
      <w:r w:rsidRPr="00A4744B">
        <w:rPr>
          <w:rFonts w:eastAsia="Times New Roman" w:cs="Times New Roman"/>
          <w:color w:val="000000" w:themeColor="text1"/>
          <w:sz w:val="28"/>
          <w:szCs w:val="28"/>
          <w:lang w:val="ru-RU"/>
        </w:rPr>
        <w:t>6-121</w:t>
      </w:r>
      <w:r w:rsidRPr="00A4744B">
        <w:rPr>
          <w:rFonts w:eastAsia="Times New Roman" w:cs="Times New Roman"/>
          <w:color w:val="000000" w:themeColor="text1"/>
          <w:sz w:val="28"/>
          <w:szCs w:val="28"/>
        </w:rPr>
        <w:t>.</w:t>
      </w:r>
    </w:p>
  </w:footnote>
  <w:footnote w:id="7">
    <w:p w:rsidR="00FD3F93" w:rsidRDefault="00FD3F93" w:rsidP="00C82E2C">
      <w:pPr>
        <w:pStyle w:val="ac"/>
        <w:spacing w:line="360" w:lineRule="auto"/>
      </w:pPr>
      <w:r w:rsidRPr="00A4744B">
        <w:rPr>
          <w:rStyle w:val="ae"/>
          <w:sz w:val="28"/>
          <w:szCs w:val="28"/>
        </w:rPr>
        <w:footnoteRef/>
      </w:r>
      <w:r w:rsidRPr="00A4744B">
        <w:rPr>
          <w:sz w:val="28"/>
          <w:szCs w:val="28"/>
        </w:rPr>
        <w:t xml:space="preserve"> </w:t>
      </w:r>
      <w:proofErr w:type="spellStart"/>
      <w:r w:rsidRPr="00A4744B">
        <w:rPr>
          <w:sz w:val="28"/>
          <w:szCs w:val="28"/>
        </w:rPr>
        <w:t>Лунеев</w:t>
      </w:r>
      <w:proofErr w:type="spellEnd"/>
      <w:r w:rsidRPr="00A4744B">
        <w:rPr>
          <w:sz w:val="28"/>
          <w:szCs w:val="28"/>
        </w:rPr>
        <w:t xml:space="preserve"> В.В.</w:t>
      </w:r>
      <w:r w:rsidRPr="00A4744B">
        <w:rPr>
          <w:sz w:val="28"/>
          <w:szCs w:val="28"/>
          <w:lang w:val="ru-RU"/>
        </w:rPr>
        <w:t xml:space="preserve"> Эпоха глобализации и преступность. М.: Норма, 2007. С. 22.</w:t>
      </w:r>
    </w:p>
  </w:footnote>
  <w:footnote w:id="8">
    <w:p w:rsidR="00FD3F93" w:rsidRPr="00A4744B" w:rsidRDefault="00FD3F93" w:rsidP="00C82E2C">
      <w:pPr>
        <w:pStyle w:val="ac"/>
        <w:spacing w:line="360" w:lineRule="auto"/>
        <w:jc w:val="both"/>
        <w:rPr>
          <w:sz w:val="28"/>
          <w:szCs w:val="28"/>
        </w:rPr>
      </w:pPr>
      <w:r w:rsidRPr="00A4744B">
        <w:rPr>
          <w:rStyle w:val="ae"/>
          <w:sz w:val="28"/>
          <w:szCs w:val="28"/>
        </w:rPr>
        <w:footnoteRef/>
      </w:r>
      <w:r w:rsidRPr="00A4744B">
        <w:rPr>
          <w:sz w:val="28"/>
          <w:szCs w:val="28"/>
        </w:rPr>
        <w:t xml:space="preserve"> Там само.</w:t>
      </w:r>
    </w:p>
  </w:footnote>
  <w:footnote w:id="9">
    <w:p w:rsidR="00FD3F93" w:rsidRPr="00A4744B" w:rsidRDefault="00FD3F93" w:rsidP="001B2255">
      <w:pPr>
        <w:pStyle w:val="ac"/>
        <w:spacing w:line="360" w:lineRule="auto"/>
        <w:jc w:val="both"/>
        <w:rPr>
          <w:sz w:val="28"/>
          <w:szCs w:val="28"/>
        </w:rPr>
      </w:pPr>
      <w:r w:rsidRPr="00A4744B">
        <w:rPr>
          <w:rStyle w:val="ae"/>
          <w:sz w:val="28"/>
          <w:szCs w:val="28"/>
        </w:rPr>
        <w:footnoteRef/>
      </w:r>
      <w:r w:rsidRPr="00A4744B">
        <w:rPr>
          <w:sz w:val="28"/>
          <w:szCs w:val="28"/>
        </w:rPr>
        <w:t xml:space="preserve"> Там само.</w:t>
      </w:r>
    </w:p>
  </w:footnote>
  <w:footnote w:id="10">
    <w:p w:rsidR="00FD3F93" w:rsidRPr="00A4744B" w:rsidRDefault="00FD3F93" w:rsidP="001B2255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A4744B">
        <w:rPr>
          <w:rStyle w:val="ae"/>
          <w:sz w:val="28"/>
          <w:szCs w:val="28"/>
        </w:rPr>
        <w:footnoteRef/>
      </w:r>
      <w:r w:rsidRPr="00A4744B">
        <w:rPr>
          <w:sz w:val="28"/>
          <w:szCs w:val="28"/>
        </w:rPr>
        <w:t xml:space="preserve"> </w:t>
      </w:r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Міжнародна кримінологія – проблемне поле міждисциплінарних досліджень. Матеріали Другого науково-практичного семінару. Вип. 2 / За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заг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. ред.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докт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>. юрид. наук, проф. В.Ф. Антипенка. К.: Сталь, 2011. – С. 27.</w:t>
      </w:r>
    </w:p>
  </w:footnote>
  <w:footnote w:id="11">
    <w:p w:rsidR="003D7E2E" w:rsidRDefault="003D7E2E" w:rsidP="001B2255">
      <w:pPr>
        <w:pStyle w:val="ac"/>
        <w:spacing w:line="360" w:lineRule="auto"/>
        <w:jc w:val="both"/>
      </w:pPr>
      <w:r w:rsidRPr="00A4744B">
        <w:rPr>
          <w:rStyle w:val="ae"/>
          <w:sz w:val="28"/>
          <w:szCs w:val="28"/>
        </w:rPr>
        <w:footnoteRef/>
      </w:r>
      <w:r w:rsidRPr="00A4744B">
        <w:rPr>
          <w:sz w:val="28"/>
          <w:szCs w:val="28"/>
        </w:rPr>
        <w:t xml:space="preserve"> Там само. С. 18.</w:t>
      </w:r>
    </w:p>
  </w:footnote>
  <w:footnote w:id="12">
    <w:p w:rsidR="001D5340" w:rsidRPr="00A4744B" w:rsidRDefault="001D5340" w:rsidP="0087157F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/>
        </w:rPr>
      </w:pPr>
      <w:r w:rsidRPr="00A4744B">
        <w:rPr>
          <w:rStyle w:val="ae"/>
          <w:sz w:val="28"/>
          <w:szCs w:val="28"/>
        </w:rPr>
        <w:footnoteRef/>
      </w:r>
      <w:r w:rsidRPr="00A4744B">
        <w:rPr>
          <w:sz w:val="28"/>
          <w:szCs w:val="28"/>
        </w:rPr>
        <w:t xml:space="preserve"> </w:t>
      </w:r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Денисов В.Н. Оновлення підходів в оцінках міжнародної конфліктності // Міжнародна кримінологія – проблемне поле міждисциплінарних досліджень. Матеріали Другого науково-практичного семінару. Вип. 2 / За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заг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. ред.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докт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>. юрид. наук, проф. В.Ф. Антипенка. К.: Сталь, 2011. С. 89-92.</w:t>
      </w:r>
    </w:p>
  </w:footnote>
  <w:footnote w:id="13">
    <w:p w:rsidR="0087157F" w:rsidRPr="00C82E2C" w:rsidRDefault="0087157F" w:rsidP="00C82E2C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A4744B">
        <w:rPr>
          <w:rStyle w:val="ae"/>
          <w:sz w:val="28"/>
          <w:szCs w:val="28"/>
        </w:rPr>
        <w:footnoteRef/>
      </w:r>
      <w:r w:rsidRPr="00A4744B">
        <w:rPr>
          <w:sz w:val="28"/>
          <w:szCs w:val="28"/>
        </w:rPr>
        <w:t xml:space="preserve">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Международная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криминология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опыт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исследования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терроризма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 / В.Ф. Антипенко: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монография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>. О.: Фенікс, 2011. С. 196</w:t>
      </w:r>
      <w:r w:rsidR="000F74EA">
        <w:rPr>
          <w:rFonts w:eastAsia="Times New Roman" w:cs="Times New Roman"/>
          <w:color w:val="000000" w:themeColor="text1"/>
          <w:sz w:val="28"/>
          <w:szCs w:val="28"/>
        </w:rPr>
        <w:t>.</w:t>
      </w:r>
    </w:p>
  </w:footnote>
  <w:footnote w:id="14">
    <w:p w:rsidR="0087157F" w:rsidRPr="00A4744B" w:rsidRDefault="0087157F" w:rsidP="0087157F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/>
        </w:rPr>
      </w:pPr>
      <w:r w:rsidRPr="00A4744B">
        <w:rPr>
          <w:rStyle w:val="ae"/>
          <w:sz w:val="28"/>
          <w:szCs w:val="28"/>
        </w:rPr>
        <w:footnoteRef/>
      </w:r>
      <w:r w:rsidRPr="00A4744B">
        <w:rPr>
          <w:sz w:val="28"/>
          <w:szCs w:val="28"/>
        </w:rPr>
        <w:t xml:space="preserve"> </w:t>
      </w:r>
      <w:r w:rsidRPr="00A4744B">
        <w:rPr>
          <w:sz w:val="28"/>
          <w:szCs w:val="28"/>
          <w:lang w:val="ru-RU"/>
        </w:rPr>
        <w:t>Антипенко В.Ф. Борьба с современным терроризмом. Международно-правовые подходы. Киев</w:t>
      </w:r>
      <w:proofErr w:type="gramStart"/>
      <w:r w:rsidRPr="00A4744B">
        <w:rPr>
          <w:sz w:val="28"/>
          <w:szCs w:val="28"/>
          <w:lang w:val="ru-RU"/>
        </w:rPr>
        <w:t xml:space="preserve"> :</w:t>
      </w:r>
      <w:proofErr w:type="gramEnd"/>
      <w:r w:rsidRPr="00A4744B">
        <w:rPr>
          <w:sz w:val="28"/>
          <w:szCs w:val="28"/>
          <w:lang w:val="ru-RU"/>
        </w:rPr>
        <w:t xml:space="preserve"> </w:t>
      </w:r>
      <w:proofErr w:type="gramStart"/>
      <w:r w:rsidRPr="00A4744B">
        <w:rPr>
          <w:sz w:val="28"/>
          <w:szCs w:val="28"/>
          <w:lang w:val="ru-RU"/>
        </w:rPr>
        <w:t>ЮНОНА–М</w:t>
      </w:r>
      <w:proofErr w:type="gramEnd"/>
      <w:r w:rsidRPr="00A4744B">
        <w:rPr>
          <w:sz w:val="28"/>
          <w:szCs w:val="28"/>
          <w:lang w:val="ru-RU"/>
        </w:rPr>
        <w:t>, 2002.</w:t>
      </w:r>
      <w:r w:rsidR="000F74EA">
        <w:rPr>
          <w:sz w:val="28"/>
          <w:szCs w:val="28"/>
          <w:lang w:val="ru-RU"/>
        </w:rPr>
        <w:t xml:space="preserve"> С</w:t>
      </w:r>
      <w:r w:rsidRPr="00A4744B">
        <w:rPr>
          <w:sz w:val="28"/>
          <w:szCs w:val="28"/>
          <w:lang w:val="ru-RU"/>
        </w:rPr>
        <w:t>.</w:t>
      </w:r>
      <w:r w:rsidR="000F74EA">
        <w:rPr>
          <w:sz w:val="28"/>
          <w:szCs w:val="28"/>
          <w:lang w:val="ru-RU"/>
        </w:rPr>
        <w:t xml:space="preserve"> 61, 124.</w:t>
      </w:r>
    </w:p>
  </w:footnote>
  <w:footnote w:id="15">
    <w:p w:rsidR="0087157F" w:rsidRPr="00A4744B" w:rsidRDefault="0087157F" w:rsidP="0087157F">
      <w:pPr>
        <w:tabs>
          <w:tab w:val="left" w:pos="70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A4744B">
        <w:rPr>
          <w:rStyle w:val="ae"/>
          <w:sz w:val="28"/>
          <w:szCs w:val="28"/>
        </w:rPr>
        <w:footnoteRef/>
      </w:r>
      <w:r w:rsidRPr="00A4744B">
        <w:rPr>
          <w:sz w:val="28"/>
          <w:szCs w:val="28"/>
        </w:rPr>
        <w:t xml:space="preserve"> </w:t>
      </w:r>
      <w:proofErr w:type="spellStart"/>
      <w:r w:rsidRPr="00A4744B">
        <w:rPr>
          <w:rFonts w:cs="Times New Roman"/>
          <w:sz w:val="28"/>
          <w:szCs w:val="28"/>
        </w:rPr>
        <w:t>Емельянов</w:t>
      </w:r>
      <w:proofErr w:type="spellEnd"/>
      <w:r w:rsidRPr="00A4744B">
        <w:rPr>
          <w:rFonts w:cs="Times New Roman"/>
          <w:sz w:val="28"/>
          <w:szCs w:val="28"/>
        </w:rPr>
        <w:t xml:space="preserve"> В.П. </w:t>
      </w:r>
      <w:proofErr w:type="spellStart"/>
      <w:r w:rsidRPr="00A4744B">
        <w:rPr>
          <w:rFonts w:cs="Times New Roman"/>
          <w:sz w:val="28"/>
          <w:szCs w:val="28"/>
        </w:rPr>
        <w:t>Рецензия</w:t>
      </w:r>
      <w:proofErr w:type="spellEnd"/>
      <w:r w:rsidRPr="00A4744B">
        <w:rPr>
          <w:rFonts w:cs="Times New Roman"/>
          <w:sz w:val="28"/>
          <w:szCs w:val="28"/>
        </w:rPr>
        <w:t xml:space="preserve"> на </w:t>
      </w:r>
      <w:proofErr w:type="spellStart"/>
      <w:r w:rsidRPr="00A4744B">
        <w:rPr>
          <w:rFonts w:cs="Times New Roman"/>
          <w:sz w:val="28"/>
          <w:szCs w:val="28"/>
        </w:rPr>
        <w:t>монографию</w:t>
      </w:r>
      <w:proofErr w:type="spellEnd"/>
      <w:r w:rsidRPr="00A4744B">
        <w:rPr>
          <w:rFonts w:cs="Times New Roman"/>
          <w:sz w:val="28"/>
          <w:szCs w:val="28"/>
        </w:rPr>
        <w:t xml:space="preserve"> В. Ф. Антипенко «</w:t>
      </w:r>
      <w:proofErr w:type="spellStart"/>
      <w:r w:rsidRPr="00A4744B">
        <w:rPr>
          <w:rFonts w:cs="Times New Roman"/>
          <w:sz w:val="28"/>
          <w:szCs w:val="28"/>
        </w:rPr>
        <w:t>Международная</w:t>
      </w:r>
      <w:proofErr w:type="spellEnd"/>
      <w:r w:rsidRPr="00A4744B">
        <w:rPr>
          <w:rFonts w:cs="Times New Roman"/>
          <w:sz w:val="28"/>
          <w:szCs w:val="28"/>
        </w:rPr>
        <w:t xml:space="preserve"> </w:t>
      </w:r>
      <w:proofErr w:type="spellStart"/>
      <w:r w:rsidRPr="00A4744B">
        <w:rPr>
          <w:rFonts w:cs="Times New Roman"/>
          <w:sz w:val="28"/>
          <w:szCs w:val="28"/>
        </w:rPr>
        <w:t>криминология</w:t>
      </w:r>
      <w:proofErr w:type="spellEnd"/>
      <w:r w:rsidRPr="00A4744B">
        <w:rPr>
          <w:rFonts w:cs="Times New Roman"/>
          <w:sz w:val="28"/>
          <w:szCs w:val="28"/>
          <w:lang w:val="ru-RU"/>
        </w:rPr>
        <w:t>: опыт исследования терроризма</w:t>
      </w:r>
      <w:r w:rsidRPr="00A4744B">
        <w:rPr>
          <w:rFonts w:cs="Times New Roman"/>
          <w:sz w:val="28"/>
          <w:szCs w:val="28"/>
        </w:rPr>
        <w:t xml:space="preserve">» // </w:t>
      </w:r>
      <w:proofErr w:type="spellStart"/>
      <w:r w:rsidRPr="00A4744B">
        <w:rPr>
          <w:rFonts w:cs="Times New Roman"/>
          <w:sz w:val="28"/>
          <w:szCs w:val="28"/>
        </w:rPr>
        <w:t>Евразийский</w:t>
      </w:r>
      <w:proofErr w:type="spellEnd"/>
      <w:r w:rsidRPr="00A4744B">
        <w:rPr>
          <w:rFonts w:cs="Times New Roman"/>
          <w:sz w:val="28"/>
          <w:szCs w:val="28"/>
        </w:rPr>
        <w:t xml:space="preserve"> </w:t>
      </w:r>
      <w:proofErr w:type="spellStart"/>
      <w:r w:rsidRPr="00A4744B">
        <w:rPr>
          <w:rFonts w:cs="Times New Roman"/>
          <w:sz w:val="28"/>
          <w:szCs w:val="28"/>
        </w:rPr>
        <w:t>юридический</w:t>
      </w:r>
      <w:proofErr w:type="spellEnd"/>
      <w:r w:rsidRPr="00A4744B">
        <w:rPr>
          <w:rFonts w:cs="Times New Roman"/>
          <w:sz w:val="28"/>
          <w:szCs w:val="28"/>
        </w:rPr>
        <w:t xml:space="preserve"> журнал.</w:t>
      </w:r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A4744B">
        <w:rPr>
          <w:rFonts w:cs="Times New Roman"/>
          <w:sz w:val="28"/>
          <w:szCs w:val="28"/>
        </w:rPr>
        <w:t>2012. № 11(54). С. 149-151.</w:t>
      </w:r>
    </w:p>
  </w:footnote>
  <w:footnote w:id="16">
    <w:p w:rsidR="0087157F" w:rsidRDefault="0087157F" w:rsidP="0087157F">
      <w:pPr>
        <w:pStyle w:val="ac"/>
        <w:spacing w:line="360" w:lineRule="auto"/>
        <w:jc w:val="both"/>
      </w:pPr>
      <w:r w:rsidRPr="00A4744B">
        <w:rPr>
          <w:rStyle w:val="ae"/>
          <w:sz w:val="28"/>
          <w:szCs w:val="28"/>
        </w:rPr>
        <w:footnoteRef/>
      </w:r>
      <w:r w:rsidRPr="00A4744B">
        <w:rPr>
          <w:sz w:val="28"/>
          <w:szCs w:val="28"/>
        </w:rPr>
        <w:t xml:space="preserve"> </w:t>
      </w:r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Дмитрієв А.І. До питання про передумови виділення міжнародної кримінології як окремого напряму в кримінології // Міжнародна кримінологія – проблемне поле міждисциплінарних досліджень. Матеріали Другого науково-практичного семінару. Вип. 2 / За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заг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 xml:space="preserve">. ред. </w:t>
      </w:r>
      <w:proofErr w:type="spellStart"/>
      <w:r w:rsidRPr="00A4744B">
        <w:rPr>
          <w:rFonts w:eastAsia="Times New Roman" w:cs="Times New Roman"/>
          <w:color w:val="000000" w:themeColor="text1"/>
          <w:sz w:val="28"/>
          <w:szCs w:val="28"/>
        </w:rPr>
        <w:t>докт</w:t>
      </w:r>
      <w:proofErr w:type="spellEnd"/>
      <w:r w:rsidRPr="00A4744B">
        <w:rPr>
          <w:rFonts w:eastAsia="Times New Roman" w:cs="Times New Roman"/>
          <w:color w:val="000000" w:themeColor="text1"/>
          <w:sz w:val="28"/>
          <w:szCs w:val="28"/>
        </w:rPr>
        <w:t>. юрид. наук, проф. В.Ф. Антипенка. К.: Сталь, 2011. С. 93-98.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24"/>
    <w:rsid w:val="00006B2A"/>
    <w:rsid w:val="00021B39"/>
    <w:rsid w:val="00022B53"/>
    <w:rsid w:val="000279BA"/>
    <w:rsid w:val="00042E29"/>
    <w:rsid w:val="00070797"/>
    <w:rsid w:val="00091113"/>
    <w:rsid w:val="000A6DE3"/>
    <w:rsid w:val="000B2974"/>
    <w:rsid w:val="000F74EA"/>
    <w:rsid w:val="00141B11"/>
    <w:rsid w:val="00172D3A"/>
    <w:rsid w:val="00175C55"/>
    <w:rsid w:val="00176460"/>
    <w:rsid w:val="001776CA"/>
    <w:rsid w:val="001B2255"/>
    <w:rsid w:val="001B2760"/>
    <w:rsid w:val="001C306F"/>
    <w:rsid w:val="001D5340"/>
    <w:rsid w:val="001D6A61"/>
    <w:rsid w:val="001E2FAD"/>
    <w:rsid w:val="001F4A49"/>
    <w:rsid w:val="0021550A"/>
    <w:rsid w:val="00215DBF"/>
    <w:rsid w:val="00222569"/>
    <w:rsid w:val="002366E3"/>
    <w:rsid w:val="002468ED"/>
    <w:rsid w:val="00265935"/>
    <w:rsid w:val="00275F41"/>
    <w:rsid w:val="00284554"/>
    <w:rsid w:val="002939E6"/>
    <w:rsid w:val="002953A8"/>
    <w:rsid w:val="002A2353"/>
    <w:rsid w:val="002A38D5"/>
    <w:rsid w:val="002B2A2A"/>
    <w:rsid w:val="002D6146"/>
    <w:rsid w:val="002E5CF3"/>
    <w:rsid w:val="00306384"/>
    <w:rsid w:val="0031652E"/>
    <w:rsid w:val="00344FD5"/>
    <w:rsid w:val="00361EF9"/>
    <w:rsid w:val="00383713"/>
    <w:rsid w:val="00393B3D"/>
    <w:rsid w:val="003A3072"/>
    <w:rsid w:val="003D0434"/>
    <w:rsid w:val="003D4AAB"/>
    <w:rsid w:val="003D6F58"/>
    <w:rsid w:val="003D7E2E"/>
    <w:rsid w:val="00412A91"/>
    <w:rsid w:val="0041343A"/>
    <w:rsid w:val="00413FC9"/>
    <w:rsid w:val="00416EDA"/>
    <w:rsid w:val="00421C59"/>
    <w:rsid w:val="00424C25"/>
    <w:rsid w:val="004427E3"/>
    <w:rsid w:val="00453AA0"/>
    <w:rsid w:val="004628CC"/>
    <w:rsid w:val="00470980"/>
    <w:rsid w:val="00493194"/>
    <w:rsid w:val="004A31D5"/>
    <w:rsid w:val="004B0BA1"/>
    <w:rsid w:val="004B3D43"/>
    <w:rsid w:val="004E57EE"/>
    <w:rsid w:val="0052180B"/>
    <w:rsid w:val="00536F25"/>
    <w:rsid w:val="0055772C"/>
    <w:rsid w:val="00563F24"/>
    <w:rsid w:val="005702E2"/>
    <w:rsid w:val="00574DD1"/>
    <w:rsid w:val="005800D4"/>
    <w:rsid w:val="00581239"/>
    <w:rsid w:val="00597297"/>
    <w:rsid w:val="005A3601"/>
    <w:rsid w:val="005A7464"/>
    <w:rsid w:val="005C746D"/>
    <w:rsid w:val="005E24E2"/>
    <w:rsid w:val="00624EBE"/>
    <w:rsid w:val="00632343"/>
    <w:rsid w:val="00681C7C"/>
    <w:rsid w:val="006954AE"/>
    <w:rsid w:val="006B1B0E"/>
    <w:rsid w:val="006B5E4D"/>
    <w:rsid w:val="006C653F"/>
    <w:rsid w:val="006F35F6"/>
    <w:rsid w:val="00705623"/>
    <w:rsid w:val="00714A3D"/>
    <w:rsid w:val="00715F8F"/>
    <w:rsid w:val="007534CD"/>
    <w:rsid w:val="007A78BA"/>
    <w:rsid w:val="007C5519"/>
    <w:rsid w:val="007F0DD3"/>
    <w:rsid w:val="007F460A"/>
    <w:rsid w:val="00804242"/>
    <w:rsid w:val="00854D51"/>
    <w:rsid w:val="0087157F"/>
    <w:rsid w:val="008912C1"/>
    <w:rsid w:val="00896031"/>
    <w:rsid w:val="00897B6F"/>
    <w:rsid w:val="008A1F8E"/>
    <w:rsid w:val="008A738F"/>
    <w:rsid w:val="008B15F1"/>
    <w:rsid w:val="008D33BB"/>
    <w:rsid w:val="008F17CF"/>
    <w:rsid w:val="008F4DCC"/>
    <w:rsid w:val="00915CAF"/>
    <w:rsid w:val="00926EE0"/>
    <w:rsid w:val="009404E2"/>
    <w:rsid w:val="0098467C"/>
    <w:rsid w:val="009B3883"/>
    <w:rsid w:val="009E3226"/>
    <w:rsid w:val="009E3535"/>
    <w:rsid w:val="009E4954"/>
    <w:rsid w:val="00A03F64"/>
    <w:rsid w:val="00A16EF4"/>
    <w:rsid w:val="00A44012"/>
    <w:rsid w:val="00A4744B"/>
    <w:rsid w:val="00A641F8"/>
    <w:rsid w:val="00A720CB"/>
    <w:rsid w:val="00A73C6C"/>
    <w:rsid w:val="00A84747"/>
    <w:rsid w:val="00A90839"/>
    <w:rsid w:val="00A94E13"/>
    <w:rsid w:val="00A961E0"/>
    <w:rsid w:val="00AA15F3"/>
    <w:rsid w:val="00AB1DFC"/>
    <w:rsid w:val="00AB2AAB"/>
    <w:rsid w:val="00AC0B10"/>
    <w:rsid w:val="00AD4CF9"/>
    <w:rsid w:val="00B309F0"/>
    <w:rsid w:val="00B45637"/>
    <w:rsid w:val="00B50B6F"/>
    <w:rsid w:val="00B61E75"/>
    <w:rsid w:val="00B70397"/>
    <w:rsid w:val="00B718FF"/>
    <w:rsid w:val="00B83280"/>
    <w:rsid w:val="00BC4333"/>
    <w:rsid w:val="00BC5948"/>
    <w:rsid w:val="00BC598B"/>
    <w:rsid w:val="00BC5D24"/>
    <w:rsid w:val="00BE21A4"/>
    <w:rsid w:val="00BF4F57"/>
    <w:rsid w:val="00BF586E"/>
    <w:rsid w:val="00C05083"/>
    <w:rsid w:val="00C10786"/>
    <w:rsid w:val="00C23E39"/>
    <w:rsid w:val="00C26BC1"/>
    <w:rsid w:val="00C317AB"/>
    <w:rsid w:val="00C37CFC"/>
    <w:rsid w:val="00C62AD7"/>
    <w:rsid w:val="00C62E9A"/>
    <w:rsid w:val="00C66AFE"/>
    <w:rsid w:val="00C816DE"/>
    <w:rsid w:val="00C82E2C"/>
    <w:rsid w:val="00CA1D64"/>
    <w:rsid w:val="00CA52D2"/>
    <w:rsid w:val="00CA778F"/>
    <w:rsid w:val="00CB42C2"/>
    <w:rsid w:val="00CB732E"/>
    <w:rsid w:val="00CC171F"/>
    <w:rsid w:val="00CD15E4"/>
    <w:rsid w:val="00CD2EEF"/>
    <w:rsid w:val="00CF66C6"/>
    <w:rsid w:val="00D34AC0"/>
    <w:rsid w:val="00D75752"/>
    <w:rsid w:val="00D83D9D"/>
    <w:rsid w:val="00D85D00"/>
    <w:rsid w:val="00D87153"/>
    <w:rsid w:val="00D944D2"/>
    <w:rsid w:val="00DB0B1D"/>
    <w:rsid w:val="00E02CC2"/>
    <w:rsid w:val="00E14290"/>
    <w:rsid w:val="00E204CD"/>
    <w:rsid w:val="00E3043B"/>
    <w:rsid w:val="00E51F22"/>
    <w:rsid w:val="00E54BBC"/>
    <w:rsid w:val="00EA06BA"/>
    <w:rsid w:val="00EB33FF"/>
    <w:rsid w:val="00EC4E82"/>
    <w:rsid w:val="00ED444E"/>
    <w:rsid w:val="00F03322"/>
    <w:rsid w:val="00F042C0"/>
    <w:rsid w:val="00F15290"/>
    <w:rsid w:val="00F23599"/>
    <w:rsid w:val="00F2382F"/>
    <w:rsid w:val="00F7284F"/>
    <w:rsid w:val="00F76E3F"/>
    <w:rsid w:val="00F97F90"/>
    <w:rsid w:val="00FA3248"/>
    <w:rsid w:val="00FC303C"/>
    <w:rsid w:val="00FD3F93"/>
    <w:rsid w:val="00FD6A4D"/>
    <w:rsid w:val="00FD7CC7"/>
    <w:rsid w:val="00FE3A2A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1D"/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semiHidden/>
    <w:rsid w:val="00306384"/>
    <w:rPr>
      <w:rFonts w:cs="Arial"/>
      <w:sz w:val="22"/>
      <w:vertAlign w:val="superscript"/>
    </w:rPr>
  </w:style>
  <w:style w:type="character" w:styleId="a4">
    <w:name w:val="FollowedHyperlink"/>
    <w:basedOn w:val="a0"/>
    <w:rsid w:val="00306384"/>
    <w:rPr>
      <w:color w:val="800080"/>
      <w:u w:val="single"/>
    </w:rPr>
  </w:style>
  <w:style w:type="paragraph" w:styleId="a5">
    <w:name w:val="endnote text"/>
    <w:basedOn w:val="a"/>
    <w:link w:val="a6"/>
    <w:semiHidden/>
    <w:rsid w:val="0030638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semiHidden/>
    <w:rsid w:val="003063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1550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9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3B3D"/>
    <w:rPr>
      <w:rFonts w:ascii="Times New Roman" w:hAnsi="Times New Roman"/>
      <w:sz w:val="24"/>
      <w:lang w:val="uk-UA"/>
    </w:rPr>
  </w:style>
  <w:style w:type="paragraph" w:styleId="aa">
    <w:name w:val="footer"/>
    <w:basedOn w:val="a"/>
    <w:link w:val="ab"/>
    <w:uiPriority w:val="99"/>
    <w:unhideWhenUsed/>
    <w:rsid w:val="0039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3B3D"/>
    <w:rPr>
      <w:rFonts w:ascii="Times New Roman" w:hAnsi="Times New Roman"/>
      <w:sz w:val="24"/>
      <w:lang w:val="uk-UA"/>
    </w:rPr>
  </w:style>
  <w:style w:type="paragraph" w:styleId="ac">
    <w:name w:val="footnote text"/>
    <w:basedOn w:val="a"/>
    <w:link w:val="ad"/>
    <w:uiPriority w:val="99"/>
    <w:semiHidden/>
    <w:unhideWhenUsed/>
    <w:rsid w:val="0055772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5772C"/>
    <w:rPr>
      <w:rFonts w:ascii="Times New Roman" w:hAnsi="Times New Roman"/>
      <w:sz w:val="20"/>
      <w:szCs w:val="20"/>
      <w:lang w:val="uk-UA"/>
    </w:rPr>
  </w:style>
  <w:style w:type="character" w:styleId="ae">
    <w:name w:val="footnote reference"/>
    <w:basedOn w:val="a0"/>
    <w:uiPriority w:val="99"/>
    <w:semiHidden/>
    <w:unhideWhenUsed/>
    <w:rsid w:val="005577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1D"/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semiHidden/>
    <w:rsid w:val="00306384"/>
    <w:rPr>
      <w:rFonts w:cs="Arial"/>
      <w:sz w:val="22"/>
      <w:vertAlign w:val="superscript"/>
    </w:rPr>
  </w:style>
  <w:style w:type="character" w:styleId="a4">
    <w:name w:val="FollowedHyperlink"/>
    <w:basedOn w:val="a0"/>
    <w:rsid w:val="00306384"/>
    <w:rPr>
      <w:color w:val="800080"/>
      <w:u w:val="single"/>
    </w:rPr>
  </w:style>
  <w:style w:type="paragraph" w:styleId="a5">
    <w:name w:val="endnote text"/>
    <w:basedOn w:val="a"/>
    <w:link w:val="a6"/>
    <w:semiHidden/>
    <w:rsid w:val="0030638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semiHidden/>
    <w:rsid w:val="003063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1550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9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3B3D"/>
    <w:rPr>
      <w:rFonts w:ascii="Times New Roman" w:hAnsi="Times New Roman"/>
      <w:sz w:val="24"/>
      <w:lang w:val="uk-UA"/>
    </w:rPr>
  </w:style>
  <w:style w:type="paragraph" w:styleId="aa">
    <w:name w:val="footer"/>
    <w:basedOn w:val="a"/>
    <w:link w:val="ab"/>
    <w:uiPriority w:val="99"/>
    <w:unhideWhenUsed/>
    <w:rsid w:val="0039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3B3D"/>
    <w:rPr>
      <w:rFonts w:ascii="Times New Roman" w:hAnsi="Times New Roman"/>
      <w:sz w:val="24"/>
      <w:lang w:val="uk-UA"/>
    </w:rPr>
  </w:style>
  <w:style w:type="paragraph" w:styleId="ac">
    <w:name w:val="footnote text"/>
    <w:basedOn w:val="a"/>
    <w:link w:val="ad"/>
    <w:uiPriority w:val="99"/>
    <w:semiHidden/>
    <w:unhideWhenUsed/>
    <w:rsid w:val="0055772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5772C"/>
    <w:rPr>
      <w:rFonts w:ascii="Times New Roman" w:hAnsi="Times New Roman"/>
      <w:sz w:val="20"/>
      <w:szCs w:val="20"/>
      <w:lang w:val="uk-UA"/>
    </w:rPr>
  </w:style>
  <w:style w:type="character" w:styleId="ae">
    <w:name w:val="footnote reference"/>
    <w:basedOn w:val="a0"/>
    <w:uiPriority w:val="99"/>
    <w:semiHidden/>
    <w:unhideWhenUsed/>
    <w:rsid w:val="005577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8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28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073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20922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132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99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9927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3665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8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F4958-BE94-4C89-AEE8-303E2A84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2019-05-23T07:45:00Z</dcterms:created>
  <dcterms:modified xsi:type="dcterms:W3CDTF">2019-05-23T07:45:00Z</dcterms:modified>
</cp:coreProperties>
</file>