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F9" w:rsidRPr="00684372" w:rsidRDefault="00F76F2A" w:rsidP="006843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4372">
        <w:rPr>
          <w:rFonts w:ascii="Times New Roman" w:hAnsi="Times New Roman" w:cs="Times New Roman"/>
          <w:sz w:val="28"/>
          <w:szCs w:val="28"/>
          <w:lang w:val="uk-UA"/>
        </w:rPr>
        <w:t xml:space="preserve">УДК  </w:t>
      </w:r>
      <w:r w:rsidR="00684372" w:rsidRPr="00684372">
        <w:rPr>
          <w:rFonts w:ascii="Times New Roman" w:eastAsia="Times New Roman" w:hAnsi="Times New Roman" w:cs="Times New Roman"/>
          <w:sz w:val="28"/>
          <w:szCs w:val="28"/>
          <w:lang w:val="uk-UA"/>
        </w:rPr>
        <w:t>023:044.738.5 (045)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F76F2A" w:rsidRDefault="00684372" w:rsidP="00F76F2A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875E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Т.Є. КУРЧЕНКО</w:t>
      </w:r>
    </w:p>
    <w:p w:rsidR="00684372" w:rsidRDefault="00684372" w:rsidP="00684372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="00A875E7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>Т. С. КЛИНІНА</w:t>
      </w:r>
    </w:p>
    <w:p w:rsidR="00F76F2A" w:rsidRPr="006B288F" w:rsidRDefault="004A7F0E" w:rsidP="006B288F">
      <w:pPr>
        <w:pStyle w:val="a3"/>
        <w:spacing w:before="0" w:beforeAutospacing="0" w:after="0" w:afterAutospacing="0"/>
        <w:jc w:val="center"/>
        <w:rPr>
          <w:i/>
          <w:sz w:val="28"/>
          <w:szCs w:val="28"/>
          <w:lang w:val="uk-UA"/>
        </w:rPr>
      </w:pPr>
      <w:r w:rsidRPr="006B288F">
        <w:rPr>
          <w:i/>
          <w:sz w:val="28"/>
          <w:szCs w:val="28"/>
          <w:lang w:val="uk-UA"/>
        </w:rPr>
        <w:t>С</w:t>
      </w:r>
      <w:r w:rsidR="00F60B37">
        <w:rPr>
          <w:i/>
          <w:sz w:val="28"/>
          <w:szCs w:val="28"/>
          <w:lang w:val="uk-UA"/>
        </w:rPr>
        <w:t>ОЦІАЛЬНІ МЕРЕЖІ ЯК ЗАСІБ КОМУНІКАЦІЇ БІБЛІОТЕК ВИЩИХ НАВЧАЛЬНИХ ЗАКЛАДІВ</w:t>
      </w:r>
    </w:p>
    <w:p w:rsidR="006B288F" w:rsidRDefault="006B288F" w:rsidP="006B288F">
      <w:pPr>
        <w:pStyle w:val="a3"/>
        <w:spacing w:before="0" w:beforeAutospacing="0" w:after="0" w:afterAutospacing="0"/>
        <w:jc w:val="center"/>
        <w:rPr>
          <w:i/>
          <w:sz w:val="28"/>
          <w:szCs w:val="28"/>
          <w:lang w:val="uk-UA"/>
        </w:rPr>
      </w:pPr>
    </w:p>
    <w:p w:rsidR="00B97BF9" w:rsidRDefault="00B97BF9" w:rsidP="006B288F">
      <w:pPr>
        <w:pStyle w:val="a3"/>
        <w:spacing w:before="0" w:beforeAutospacing="0" w:after="0" w:afterAutospacing="0"/>
        <w:ind w:firstLine="709"/>
        <w:jc w:val="both"/>
        <w:rPr>
          <w:i/>
          <w:lang w:val="uk-UA"/>
        </w:rPr>
      </w:pPr>
      <w:r>
        <w:rPr>
          <w:i/>
          <w:lang w:val="uk-UA"/>
        </w:rPr>
        <w:t>У</w:t>
      </w:r>
      <w:r w:rsidRPr="00B97BF9">
        <w:rPr>
          <w:i/>
          <w:lang w:val="uk-UA"/>
        </w:rPr>
        <w:t xml:space="preserve"> статті </w:t>
      </w:r>
      <w:r>
        <w:rPr>
          <w:i/>
          <w:lang w:val="uk-UA"/>
        </w:rPr>
        <w:t>розглянуто</w:t>
      </w:r>
      <w:r w:rsidR="00936762">
        <w:rPr>
          <w:rFonts w:eastAsia="TimesNewRoman"/>
          <w:sz w:val="28"/>
          <w:szCs w:val="28"/>
          <w:lang w:val="uk-UA"/>
        </w:rPr>
        <w:t xml:space="preserve"> </w:t>
      </w:r>
      <w:r w:rsidRPr="00B97BF9">
        <w:rPr>
          <w:rFonts w:eastAsia="TimesNewRoman"/>
          <w:i/>
          <w:lang w:val="uk-UA"/>
        </w:rPr>
        <w:t>проблему</w:t>
      </w:r>
      <w:r w:rsidR="00271DF6" w:rsidRPr="00271DF6">
        <w:rPr>
          <w:rFonts w:eastAsia="TimesNewRoman"/>
          <w:sz w:val="28"/>
          <w:szCs w:val="28"/>
        </w:rPr>
        <w:t xml:space="preserve"> </w:t>
      </w:r>
      <w:r w:rsidR="00271DF6">
        <w:rPr>
          <w:rFonts w:eastAsia="TimesNewRoman"/>
          <w:i/>
          <w:lang w:val="uk-UA"/>
        </w:rPr>
        <w:t>в</w:t>
      </w:r>
      <w:r w:rsidR="00D91614">
        <w:rPr>
          <w:rFonts w:eastAsia="TimesNewRoman"/>
          <w:i/>
          <w:lang w:val="uk-UA"/>
        </w:rPr>
        <w:t>икористання соціальних мереж в діяльності бібліотек вищих навчальних закладів.</w:t>
      </w:r>
      <w:r w:rsidR="000744E9">
        <w:rPr>
          <w:rFonts w:eastAsia="TimesNewRoman"/>
          <w:i/>
          <w:lang w:val="uk-UA"/>
        </w:rPr>
        <w:t xml:space="preserve"> Написана </w:t>
      </w:r>
      <w:r w:rsidR="00B72EFD">
        <w:rPr>
          <w:rFonts w:eastAsia="TimesNewRoman"/>
          <w:i/>
          <w:lang w:val="uk-UA"/>
        </w:rPr>
        <w:t xml:space="preserve">на прикладі роботи НТБ </w:t>
      </w:r>
      <w:r w:rsidR="00D91614">
        <w:rPr>
          <w:rFonts w:eastAsia="TimesNewRoman"/>
          <w:i/>
          <w:lang w:val="uk-UA"/>
        </w:rPr>
        <w:t xml:space="preserve"> ім.</w:t>
      </w:r>
      <w:r w:rsidR="000744E9">
        <w:rPr>
          <w:rFonts w:eastAsia="TimesNewRoman"/>
          <w:i/>
          <w:lang w:val="uk-UA"/>
        </w:rPr>
        <w:t xml:space="preserve"> Г</w:t>
      </w:r>
      <w:r w:rsidR="00D91614">
        <w:rPr>
          <w:rFonts w:eastAsia="TimesNewRoman"/>
          <w:i/>
          <w:lang w:val="uk-UA"/>
        </w:rPr>
        <w:t>.</w:t>
      </w:r>
      <w:r w:rsidR="000744E9">
        <w:rPr>
          <w:rFonts w:eastAsia="TimesNewRoman"/>
          <w:i/>
          <w:lang w:val="uk-UA"/>
        </w:rPr>
        <w:t> </w:t>
      </w:r>
      <w:r w:rsidR="00D91614">
        <w:rPr>
          <w:rFonts w:eastAsia="TimesNewRoman"/>
          <w:i/>
          <w:lang w:val="uk-UA"/>
        </w:rPr>
        <w:t>І. Денисенка</w:t>
      </w:r>
      <w:r w:rsidR="00B72EFD">
        <w:rPr>
          <w:rFonts w:eastAsia="TimesNewRoman"/>
          <w:i/>
          <w:lang w:val="uk-UA"/>
        </w:rPr>
        <w:t xml:space="preserve"> НТУУ «КПІ імені Ігоря Сікорського»</w:t>
      </w:r>
      <w:r w:rsidR="00D91614">
        <w:rPr>
          <w:rFonts w:eastAsia="TimesNewRoman"/>
          <w:i/>
          <w:lang w:val="uk-UA"/>
        </w:rPr>
        <w:t>.</w:t>
      </w:r>
      <w:r w:rsidRPr="00B97BF9">
        <w:rPr>
          <w:rFonts w:eastAsia="TimesNewRoman"/>
          <w:i/>
          <w:lang w:val="uk-UA"/>
        </w:rPr>
        <w:t xml:space="preserve"> </w:t>
      </w:r>
    </w:p>
    <w:p w:rsidR="00B86091" w:rsidRDefault="00B86091" w:rsidP="006B288F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i/>
          <w:lang w:val="uk-UA"/>
        </w:rPr>
        <w:t xml:space="preserve">Ключові слова: </w:t>
      </w:r>
      <w:r w:rsidR="004B7D06">
        <w:rPr>
          <w:lang w:val="uk-UA"/>
        </w:rPr>
        <w:t>бібліотека</w:t>
      </w:r>
      <w:r w:rsidRPr="00B86091">
        <w:rPr>
          <w:lang w:val="uk-UA"/>
        </w:rPr>
        <w:t>,</w:t>
      </w:r>
      <w:r>
        <w:rPr>
          <w:lang w:val="uk-UA"/>
        </w:rPr>
        <w:t xml:space="preserve"> </w:t>
      </w:r>
      <w:r w:rsidR="004B7D06">
        <w:rPr>
          <w:lang w:val="uk-UA"/>
        </w:rPr>
        <w:t>соціальні мережі, мережа Інтернет, інформаційні технології, бібліотечні послуги, інформаційні ресурси.</w:t>
      </w:r>
    </w:p>
    <w:p w:rsidR="00B86091" w:rsidRPr="00B86091" w:rsidRDefault="00B86091" w:rsidP="003A6028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</w:p>
    <w:p w:rsidR="00DE7943" w:rsidRDefault="004B7D06" w:rsidP="003A60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7D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Впровадження комп’ютерних технологій в діяльність бібліотечних закладів призвело до суттєвих </w:t>
      </w:r>
      <w:r w:rsidR="00625FF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змін в роботі</w:t>
      </w:r>
      <w:r w:rsidRPr="004B7D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бібліотеки, як соціокультурного інституту. Зберігши основні традиційні функції, бібліотеки с</w:t>
      </w:r>
      <w:r w:rsidR="000B42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уттєво видозмінили  форми своєї діяльності</w:t>
      </w:r>
      <w:r w:rsidRPr="004B7D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інформаційні продукти та послуги, наблизивши їх до сучасного споживача та його інформаційних потреб. Сучасне становище бібліотек в інформаційному середовищі змушує їх постійно пропонувати нові інформаційні продукти та послуги, надавати їх он-лайн, не прив’язуючись до реального р</w:t>
      </w:r>
      <w:r w:rsidR="000B42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озкладу діяльності бібліотеки, </w:t>
      </w:r>
      <w:r w:rsidRPr="004B7D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постійно підкріплювати свій імідж, як інформаційного центру, що іде в ногу із часом. </w:t>
      </w:r>
      <w:r w:rsidR="000B42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4B7D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Сьогодні книгозбірні позиціонують себе саме як інформаційні центри, де бібліотекарі  є інформа</w:t>
      </w:r>
      <w:r w:rsidR="000B42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ційними навігаторами, що поєднують у роботі традиційні функції з функціями консультанта щодо</w:t>
      </w:r>
      <w:r w:rsidRPr="004B7D0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інформаційного пошуку, мережевого навігатора, інформаційного аналітика, інструктора й організатора знань. Задля цього бібліотеки почали активно освоювати простір всесвітньої мережі Інтернет.</w:t>
      </w:r>
    </w:p>
    <w:p w:rsidR="00B72EFD" w:rsidRPr="002D39AB" w:rsidRDefault="00DE7943" w:rsidP="002D39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79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Новими можливостями для бібліотечних фахівців стали соціальні мережі, які в українському інформаційному просторі швидко набувають великої популярності. Присутність бібліотеки у соціальних мережах сьогодні вже не </w:t>
      </w:r>
      <w:r w:rsidR="003C2A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данина моді</w:t>
      </w:r>
      <w:r w:rsidRPr="00DE79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а необхідність. Соціальні мережі дозволяють спілкуватися з реальними і потенційними читачами у звичному для них середовищі. Це гарний з</w:t>
      </w:r>
      <w:r w:rsidR="003C2A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асіб просунення книги, читання і</w:t>
      </w:r>
      <w:r w:rsidRPr="00DE79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самої бібліотеки у віртуальному середовищі. </w:t>
      </w:r>
      <w:r w:rsidRPr="00DE79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Соціальні мережі корист</w:t>
      </w:r>
      <w:r w:rsidR="0083627C">
        <w:rPr>
          <w:rFonts w:ascii="Times New Roman" w:hAnsi="Times New Roman" w:cs="Times New Roman"/>
          <w:color w:val="000000"/>
          <w:sz w:val="28"/>
          <w:szCs w:val="28"/>
          <w:lang w:val="uk-UA"/>
        </w:rPr>
        <w:t>уються великим попитом серед студентів та</w:t>
      </w:r>
      <w:r w:rsidRPr="00DE79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спеціалістів</w:t>
      </w:r>
      <w:r w:rsidR="0083627C">
        <w:rPr>
          <w:rFonts w:ascii="Times New Roman" w:hAnsi="Times New Roman" w:cs="Times New Roman"/>
          <w:color w:val="000000"/>
          <w:sz w:val="28"/>
          <w:szCs w:val="28"/>
          <w:lang w:val="uk-UA"/>
        </w:rPr>
        <w:t>-науковців</w:t>
      </w:r>
      <w:r w:rsidRPr="00DE79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Тому бібліотекам навчальних закладів необхідно використовува</w:t>
      </w:r>
      <w:r w:rsidR="008362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 їх </w:t>
      </w:r>
      <w:r w:rsidRPr="00DE79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якості майданчика для освітньої та інформаційної роботи.</w:t>
      </w:r>
    </w:p>
    <w:p w:rsidR="00EC184E" w:rsidRDefault="002D39AB" w:rsidP="00183EB0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          Науково-технічна бібліотека</w:t>
      </w:r>
      <w:r w:rsidRPr="002D39AB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  ім. Г.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> </w:t>
      </w:r>
      <w:r w:rsidRPr="002D39AB">
        <w:rPr>
          <w:rFonts w:ascii="Times New Roman" w:eastAsia="TimesNewRoman" w:hAnsi="Times New Roman" w:cs="Times New Roman"/>
          <w:sz w:val="28"/>
          <w:szCs w:val="28"/>
          <w:lang w:val="uk-UA"/>
        </w:rPr>
        <w:t>І. Денисенка НТУУ «КПІ імені Ігоря Сікорського»</w:t>
      </w:r>
      <w:r w:rsidR="00E96F8F">
        <w:rPr>
          <w:rFonts w:ascii="Times New Roman" w:eastAsia="TimesNewRoman" w:hAnsi="Times New Roman" w:cs="Times New Roman"/>
          <w:sz w:val="28"/>
          <w:szCs w:val="28"/>
          <w:lang w:val="uk-UA"/>
        </w:rPr>
        <w:t>( далі</w:t>
      </w:r>
      <w:r w:rsidRPr="00B72EFD">
        <w:rPr>
          <w:rFonts w:eastAsia="TimesNewRoman"/>
          <w:sz w:val="28"/>
          <w:szCs w:val="28"/>
          <w:lang w:val="uk-UA"/>
        </w:rPr>
        <w:t xml:space="preserve"> </w:t>
      </w:r>
      <w:r w:rsidR="00E96F8F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C731C4" w:rsidRPr="00C731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ібліотека </w:t>
      </w:r>
      <w:r w:rsidR="00F25B71">
        <w:rPr>
          <w:rFonts w:ascii="Times New Roman" w:eastAsia="Times New Roman" w:hAnsi="Times New Roman" w:cs="Times New Roman"/>
          <w:sz w:val="28"/>
          <w:szCs w:val="28"/>
          <w:lang w:val="uk-UA"/>
        </w:rPr>
        <w:t>ім. Г. І. Денисенка</w:t>
      </w:r>
      <w:r w:rsidR="00F25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1C4">
        <w:rPr>
          <w:rFonts w:ascii="Times New Roman" w:hAnsi="Times New Roman" w:cs="Times New Roman"/>
          <w:sz w:val="28"/>
          <w:szCs w:val="28"/>
          <w:lang w:val="uk-UA"/>
        </w:rPr>
        <w:t xml:space="preserve">НТУУ </w:t>
      </w:r>
      <w:r w:rsidR="00F25B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«КПІ» </w:t>
      </w:r>
      <w:r w:rsidR="00E96F8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0B42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однією</w:t>
      </w:r>
      <w:r w:rsidR="00C731C4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42C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C731C4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0B42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найстарших та </w:t>
      </w:r>
      <w:r w:rsidR="00C731C4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>найбільших книгозбірень вищих навчальних закладів Україн</w:t>
      </w:r>
      <w:r w:rsidR="00C42072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0B42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31C4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B42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Вона </w:t>
      </w:r>
      <w:r w:rsidR="00C731C4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>почала активно використо</w:t>
      </w:r>
      <w:r w:rsidR="00C731C4">
        <w:rPr>
          <w:rFonts w:ascii="Times New Roman" w:hAnsi="Times New Roman" w:cs="Times New Roman"/>
          <w:sz w:val="28"/>
          <w:szCs w:val="28"/>
          <w:lang w:val="uk-UA"/>
        </w:rPr>
        <w:t>вувати ресурси мережі Інтернет починаючи з 2008 року</w:t>
      </w:r>
      <w:r w:rsidR="00C731C4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AD2686" w:rsidRPr="00C731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Дописами у </w:t>
      </w:r>
      <w:r w:rsidR="00AD2686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соціальних мережах у біблі</w:t>
      </w:r>
      <w:r w:rsidR="00AD2686">
        <w:rPr>
          <w:rFonts w:ascii="Times New Roman" w:hAnsi="Times New Roman" w:cs="Times New Roman"/>
          <w:sz w:val="28"/>
          <w:szCs w:val="28"/>
          <w:lang w:val="uk-UA"/>
        </w:rPr>
        <w:t>отеці керують самі бібліотечні працівники</w:t>
      </w:r>
      <w:r w:rsidR="00AD2686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C731C4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останні 9 років її послуги просувались  у 6 соціальних мережах (не враховуючи сам сайт), список яких поступово розширювався. На даний момент ведуться сторінки у таких соціальних мережах, як  </w:t>
      </w:r>
      <w:proofErr w:type="spellStart"/>
      <w:r w:rsidR="00C731C4" w:rsidRPr="00C731C4">
        <w:rPr>
          <w:rFonts w:ascii="Times New Roman" w:eastAsia="Times New Roman" w:hAnsi="Times New Roman" w:cs="Times New Roman"/>
          <w:sz w:val="28"/>
          <w:szCs w:val="28"/>
          <w:lang w:val="en-US"/>
        </w:rPr>
        <w:t>Instagram</w:t>
      </w:r>
      <w:proofErr w:type="spellEnd"/>
      <w:r w:rsidR="00C731C4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731C4" w:rsidRPr="00C731C4"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="00C731C4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+, </w:t>
      </w:r>
      <w:proofErr w:type="spellStart"/>
      <w:r w:rsidR="00C731C4" w:rsidRPr="00C731C4">
        <w:rPr>
          <w:rFonts w:ascii="Times New Roman" w:eastAsia="Times New Roman" w:hAnsi="Times New Roman" w:cs="Times New Roman"/>
          <w:sz w:val="28"/>
          <w:szCs w:val="28"/>
          <w:lang w:val="en-US"/>
        </w:rPr>
        <w:t>Facebook</w:t>
      </w:r>
      <w:proofErr w:type="spellEnd"/>
      <w:r w:rsidR="00C731C4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731C4" w:rsidRPr="00C731C4">
        <w:rPr>
          <w:rFonts w:ascii="Times New Roman" w:eastAsia="Times New Roman" w:hAnsi="Times New Roman" w:cs="Times New Roman"/>
          <w:sz w:val="28"/>
          <w:szCs w:val="28"/>
          <w:lang w:val="en-US"/>
        </w:rPr>
        <w:t>Twitter</w:t>
      </w:r>
      <w:r w:rsidR="00C731C4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C731C4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>Вконтакте</w:t>
      </w:r>
      <w:proofErr w:type="spellEnd"/>
      <w:r w:rsidR="00C731C4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 моменту</w:t>
      </w:r>
      <w:r w:rsidR="009671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припинення</w:t>
      </w:r>
      <w:r w:rsidR="00C731C4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доступу). У </w:t>
      </w:r>
      <w:proofErr w:type="spellStart"/>
      <w:r w:rsidR="00C731C4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>зв</w:t>
      </w:r>
      <w:proofErr w:type="spellEnd"/>
      <w:r w:rsidR="00C731C4" w:rsidRPr="00C731C4">
        <w:rPr>
          <w:rFonts w:ascii="Times New Roman" w:eastAsia="Times New Roman" w:hAnsi="Times New Roman" w:cs="Times New Roman"/>
          <w:sz w:val="28"/>
          <w:szCs w:val="28"/>
        </w:rPr>
        <w:t>’</w:t>
      </w:r>
      <w:proofErr w:type="spellStart"/>
      <w:r w:rsidR="00C731C4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="00C731C4">
        <w:rPr>
          <w:rFonts w:ascii="Times New Roman" w:hAnsi="Times New Roman" w:cs="Times New Roman"/>
          <w:sz w:val="28"/>
          <w:szCs w:val="28"/>
          <w:lang w:val="uk-UA"/>
        </w:rPr>
        <w:t xml:space="preserve"> з забороною</w:t>
      </w:r>
      <w:r w:rsidR="00C731C4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доступу до мережі </w:t>
      </w:r>
      <w:proofErr w:type="spellStart"/>
      <w:r w:rsidR="00C731C4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>Вконтакте</w:t>
      </w:r>
      <w:proofErr w:type="spellEnd"/>
      <w:r w:rsidR="00C731C4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Україні, бібліотека створила власний профіль у новій соціальній мережі </w:t>
      </w:r>
      <w:r w:rsidR="00C731C4" w:rsidRPr="00C731C4">
        <w:rPr>
          <w:rFonts w:ascii="Times New Roman" w:eastAsia="Times New Roman" w:hAnsi="Times New Roman" w:cs="Times New Roman"/>
          <w:sz w:val="28"/>
          <w:szCs w:val="28"/>
          <w:lang w:val="en-US"/>
        </w:rPr>
        <w:t>Telegram</w:t>
      </w:r>
      <w:r w:rsidR="00C731C4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>. Загальна кількість</w:t>
      </w:r>
      <w:r w:rsidR="009319DD">
        <w:rPr>
          <w:rFonts w:ascii="Calibri" w:eastAsia="Times New Roman" w:hAnsi="Calibri" w:cs="Times New Roman"/>
          <w:sz w:val="28"/>
          <w:szCs w:val="28"/>
          <w:lang w:val="uk-UA"/>
        </w:rPr>
        <w:t xml:space="preserve"> </w:t>
      </w:r>
      <w:r w:rsidR="00DA222A">
        <w:rPr>
          <w:rFonts w:ascii="Times New Roman" w:eastAsia="Times New Roman" w:hAnsi="Times New Roman" w:cs="Times New Roman"/>
          <w:sz w:val="28"/>
          <w:szCs w:val="28"/>
          <w:lang w:val="uk-UA"/>
        </w:rPr>
        <w:t>активних учасників</w:t>
      </w:r>
      <w:r w:rsidR="009319DD" w:rsidRPr="009319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соціальних мереж </w:t>
      </w:r>
      <w:r w:rsidR="00A60208" w:rsidRPr="009319DD">
        <w:rPr>
          <w:rFonts w:ascii="Times New Roman" w:eastAsia="Times New Roman" w:hAnsi="Times New Roman" w:cs="Times New Roman"/>
          <w:sz w:val="28"/>
          <w:szCs w:val="28"/>
          <w:lang w:val="uk-UA"/>
        </w:rPr>
        <w:t>станом на 21.05.2017</w:t>
      </w:r>
      <w:r w:rsidR="00A602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319DD" w:rsidRPr="009319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складає 4015 осіб </w:t>
      </w:r>
      <w:r w:rsidR="00A60208" w:rsidRPr="00A602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60208">
        <w:rPr>
          <w:rFonts w:ascii="Times New Roman" w:hAnsi="Times New Roman" w:cs="Times New Roman"/>
          <w:color w:val="000000"/>
          <w:sz w:val="28"/>
          <w:szCs w:val="28"/>
          <w:lang w:val="uk-UA"/>
        </w:rPr>
        <w:t>[1</w:t>
      </w:r>
      <w:r w:rsidR="00A60208" w:rsidRPr="00F10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]</w:t>
      </w:r>
      <w:r w:rsidR="00A6020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C184E" w:rsidRPr="00EC184E">
        <w:rPr>
          <w:sz w:val="28"/>
          <w:szCs w:val="28"/>
          <w:lang w:val="uk-UA"/>
        </w:rPr>
        <w:t xml:space="preserve"> </w:t>
      </w:r>
    </w:p>
    <w:p w:rsidR="00EC184E" w:rsidRDefault="00EC184E" w:rsidP="00183E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EC18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Сторінка бібліотеки у мережі </w:t>
      </w:r>
      <w:proofErr w:type="spellStart"/>
      <w:r w:rsidRPr="00EC184E">
        <w:rPr>
          <w:rFonts w:ascii="Times New Roman" w:eastAsia="Times New Roman" w:hAnsi="Times New Roman" w:cs="Times New Roman"/>
          <w:sz w:val="28"/>
          <w:szCs w:val="28"/>
          <w:lang w:val="uk-UA"/>
        </w:rPr>
        <w:t>Instagram</w:t>
      </w:r>
      <w:proofErr w:type="spellEnd"/>
      <w:r w:rsidRPr="00EC18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>снує з 2014 року. За цей час</w:t>
      </w:r>
      <w:r w:rsidRPr="00EC18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бібліотека розмістила на ній 259 публікацій з періодичністю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приблизно 2 світлини на</w:t>
      </w:r>
      <w:r w:rsidRPr="00EC18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тиждень. Сторінка </w:t>
      </w:r>
      <w:r w:rsidR="00DA222A">
        <w:rPr>
          <w:rFonts w:ascii="Times New Roman" w:eastAsia="Times New Roman" w:hAnsi="Times New Roman" w:cs="Times New Roman"/>
          <w:sz w:val="28"/>
          <w:szCs w:val="28"/>
          <w:lang w:val="uk-UA"/>
        </w:rPr>
        <w:t>має 904 учасників</w:t>
      </w:r>
      <w:r w:rsidR="00C420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(станом на 22</w:t>
      </w:r>
      <w:r w:rsidRPr="00EC184E">
        <w:rPr>
          <w:rFonts w:ascii="Times New Roman" w:eastAsia="Times New Roman" w:hAnsi="Times New Roman" w:cs="Times New Roman"/>
          <w:sz w:val="28"/>
          <w:szCs w:val="28"/>
          <w:lang w:val="uk-UA"/>
        </w:rPr>
        <w:t>.05.2017) і це число з кожним днем збільшується.</w:t>
      </w:r>
    </w:p>
    <w:p w:rsidR="0024074F" w:rsidRDefault="00EC184E" w:rsidP="00183EB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184E">
        <w:rPr>
          <w:rFonts w:ascii="Times New Roman" w:eastAsia="Times New Roman" w:hAnsi="Times New Roman" w:cs="Times New Roman"/>
          <w:sz w:val="28"/>
          <w:szCs w:val="28"/>
          <w:lang w:val="uk-UA"/>
        </w:rPr>
        <w:t>Facebook</w:t>
      </w:r>
      <w:proofErr w:type="spellEnd"/>
      <w:r w:rsidRPr="00EC18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всесвітньо відома англомовна соціальна мережа. </w:t>
      </w:r>
      <w:proofErr w:type="spellStart"/>
      <w:r w:rsidRPr="00EC184E">
        <w:rPr>
          <w:rFonts w:ascii="Times New Roman" w:eastAsia="Times New Roman" w:hAnsi="Times New Roman" w:cs="Times New Roman"/>
          <w:sz w:val="28"/>
          <w:szCs w:val="28"/>
          <w:lang w:val="uk-UA"/>
        </w:rPr>
        <w:t>Facebook</w:t>
      </w:r>
      <w:proofErr w:type="spellEnd"/>
      <w:r w:rsidRPr="00EC18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дає змогу користувачу створити профіль з фотографією та інформацією про себе, запрошувати друзів, обмінюватися з ними повідомленнями, змінювати свій статус, залишати повідомлення на власній і чужій «стінах», завантажувати фото та відеозаписи, створювати групи (спільноти за інтересами). </w:t>
      </w:r>
      <w:r w:rsidR="000B42C8">
        <w:rPr>
          <w:rFonts w:ascii="Times New Roman" w:eastAsia="Times New Roman" w:hAnsi="Times New Roman" w:cs="Times New Roman"/>
          <w:sz w:val="28"/>
          <w:szCs w:val="28"/>
          <w:lang w:val="uk-UA"/>
        </w:rPr>
        <w:t>Сторінкою бібліотеки</w:t>
      </w:r>
      <w:r w:rsidRPr="00EC18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цій мережі цік</w:t>
      </w:r>
      <w:r w:rsidR="00C42072">
        <w:rPr>
          <w:rFonts w:ascii="Times New Roman" w:eastAsia="Times New Roman" w:hAnsi="Times New Roman" w:cs="Times New Roman"/>
          <w:sz w:val="28"/>
          <w:szCs w:val="28"/>
          <w:lang w:val="uk-UA"/>
        </w:rPr>
        <w:t>авляться 1663 осіб (станом на 22</w:t>
      </w:r>
      <w:r w:rsidRPr="00EC184E">
        <w:rPr>
          <w:rFonts w:ascii="Times New Roman" w:eastAsia="Times New Roman" w:hAnsi="Times New Roman" w:cs="Times New Roman"/>
          <w:sz w:val="28"/>
          <w:szCs w:val="28"/>
          <w:lang w:val="uk-UA"/>
        </w:rPr>
        <w:t>.05.2017), що складає найбільшу аудиторію зі всіх соціальних мереж. На цій сторінці ми можемо знайти інформацію про бібліотеку, відгуки користу</w:t>
      </w:r>
      <w:r w:rsidR="00C42072">
        <w:rPr>
          <w:rFonts w:ascii="Times New Roman" w:eastAsia="Times New Roman" w:hAnsi="Times New Roman" w:cs="Times New Roman"/>
          <w:sz w:val="28"/>
          <w:szCs w:val="28"/>
          <w:lang w:val="uk-UA"/>
        </w:rPr>
        <w:t>вачів, фотографії та відеоматеріали</w:t>
      </w:r>
      <w:r w:rsidRPr="00EC18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рекламу </w:t>
      </w:r>
      <w:r w:rsidRPr="00EC184E">
        <w:rPr>
          <w:rFonts w:ascii="Times New Roman" w:eastAsia="Times New Roman" w:hAnsi="Times New Roman" w:cs="Times New Roman"/>
          <w:sz w:val="28"/>
          <w:szCs w:val="28"/>
          <w:lang w:val="uk-UA"/>
        </w:rPr>
        <w:t>майбутні</w:t>
      </w:r>
      <w:r>
        <w:rPr>
          <w:rFonts w:ascii="Times New Roman" w:hAnsi="Times New Roman" w:cs="Times New Roman"/>
          <w:sz w:val="28"/>
          <w:szCs w:val="28"/>
          <w:lang w:val="uk-UA"/>
        </w:rPr>
        <w:t>х заходів</w:t>
      </w:r>
      <w:r w:rsidRPr="00EC18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іншу цікаву інфор</w:t>
      </w:r>
      <w:r w:rsidR="000B42C8">
        <w:rPr>
          <w:rFonts w:ascii="Times New Roman" w:eastAsia="Times New Roman" w:hAnsi="Times New Roman" w:cs="Times New Roman"/>
          <w:sz w:val="28"/>
          <w:szCs w:val="28"/>
          <w:lang w:val="uk-UA"/>
        </w:rPr>
        <w:t>мацію</w:t>
      </w:r>
      <w:r w:rsidRPr="00EC18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EC184E">
        <w:rPr>
          <w:rFonts w:ascii="Times New Roman" w:eastAsia="Times New Roman" w:hAnsi="Times New Roman" w:cs="Times New Roman"/>
          <w:sz w:val="28"/>
          <w:szCs w:val="28"/>
          <w:lang w:val="en-US"/>
        </w:rPr>
        <w:t>Facebook</w:t>
      </w:r>
      <w:proofErr w:type="spellEnd"/>
      <w:r w:rsidRPr="00EC18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</w:t>
      </w:r>
      <w:proofErr w:type="spellStart"/>
      <w:r w:rsidRPr="00EC184E">
        <w:rPr>
          <w:rFonts w:ascii="Times New Roman" w:eastAsia="Times New Roman" w:hAnsi="Times New Roman" w:cs="Times New Roman"/>
          <w:sz w:val="28"/>
          <w:szCs w:val="28"/>
          <w:lang w:val="uk-UA"/>
        </w:rPr>
        <w:t>найвідвідуванішою</w:t>
      </w:r>
      <w:proofErr w:type="spellEnd"/>
      <w:r w:rsidRPr="00EC18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соціальною мережею, адже до кола його </w:t>
      </w:r>
      <w:r w:rsidRPr="00EC184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користувачів входять не лише студенти, а й самі працівники книгозбірні, викладачі та гості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бібліотеки</w:t>
      </w:r>
      <w:r w:rsidRPr="00EC184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proofErr w:type="gramEnd"/>
      <w:r w:rsidRPr="00EC18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4074F" w:rsidRPr="0024074F" w:rsidRDefault="0024074F" w:rsidP="00F806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4074F">
        <w:rPr>
          <w:rFonts w:ascii="Times New Roman" w:eastAsia="Times New Roman" w:hAnsi="Times New Roman" w:cs="Times New Roman"/>
          <w:sz w:val="28"/>
          <w:szCs w:val="28"/>
          <w:lang w:val="uk-UA"/>
        </w:rPr>
        <w:t>Сторінка книгозбірні у соц</w:t>
      </w:r>
      <w:r w:rsidR="00964E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іальній </w:t>
      </w:r>
      <w:r w:rsidRPr="002407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мережі </w:t>
      </w:r>
      <w:r w:rsidRPr="0024074F">
        <w:rPr>
          <w:rFonts w:ascii="Times New Roman" w:eastAsia="Times New Roman" w:hAnsi="Times New Roman" w:cs="Times New Roman"/>
          <w:sz w:val="28"/>
          <w:szCs w:val="28"/>
          <w:lang w:val="en-US"/>
        </w:rPr>
        <w:t>Twitter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налічує 188 читачів, на ній подано </w:t>
      </w:r>
      <w:r w:rsidRPr="002407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1105 коротких новин (станом на 22.05.2017). Повідомлення представляють собою короткий заголовок та посилання на новину. Ця соціальна мережа цікава тим, що людина, побачивши короткий опис новини може </w:t>
      </w:r>
      <w:r>
        <w:rPr>
          <w:rFonts w:ascii="Times New Roman" w:hAnsi="Times New Roman" w:cs="Times New Roman"/>
          <w:sz w:val="28"/>
          <w:szCs w:val="28"/>
          <w:lang w:val="uk-UA"/>
        </w:rPr>
        <w:t>зрозуміти чи цікава вона їй, та перейшовши</w:t>
      </w:r>
      <w:r w:rsidRPr="002407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посиланням прочитати про неї детальнішу інформацію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сайті бібліотеки</w:t>
      </w:r>
      <w:r w:rsidRPr="002407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24074F" w:rsidRDefault="0024074F" w:rsidP="00F8066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074F">
        <w:rPr>
          <w:rFonts w:ascii="Times New Roman" w:eastAsia="Times New Roman" w:hAnsi="Times New Roman" w:cs="Times New Roman"/>
          <w:sz w:val="28"/>
          <w:szCs w:val="28"/>
          <w:lang w:val="uk-UA"/>
        </w:rPr>
        <w:t>Telegram</w:t>
      </w:r>
      <w:proofErr w:type="spellEnd"/>
      <w:r w:rsidRPr="002407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— це швидкий і захищений від прослуховування додаток для обміну повідомленнями. Майже як SMS, однак крім відправки простих текстових повідомлень можна відправляти фото, відео та будь-які інші файли. Також можна створюват</w:t>
      </w:r>
      <w:r w:rsidR="000B42C8">
        <w:rPr>
          <w:rFonts w:ascii="Times New Roman" w:eastAsia="Times New Roman" w:hAnsi="Times New Roman" w:cs="Times New Roman"/>
          <w:sz w:val="28"/>
          <w:szCs w:val="28"/>
          <w:lang w:val="uk-UA"/>
        </w:rPr>
        <w:t>и конференції для групового спілкування</w:t>
      </w:r>
      <w:r w:rsidRPr="002407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Підписавшись на новини  користувачі миттєво  отримують розсилку інформації. Ця платформа підійде для всіх, хто віддає перевагу швидкому та надійному обміну повідомленнями. Канал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бібліотеки </w:t>
      </w:r>
      <w:r w:rsidR="00F25B71">
        <w:rPr>
          <w:rFonts w:ascii="Times New Roman" w:hAnsi="Times New Roman" w:cs="Times New Roman"/>
          <w:sz w:val="28"/>
          <w:szCs w:val="28"/>
          <w:lang w:val="uk-UA"/>
        </w:rPr>
        <w:t>ім. Г. </w:t>
      </w:r>
      <w:r w:rsidR="00F25B71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>І. Денисенка</w:t>
      </w:r>
      <w:r w:rsidR="00F25B71" w:rsidRPr="00240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B71">
        <w:rPr>
          <w:rFonts w:ascii="Times New Roman" w:hAnsi="Times New Roman" w:cs="Times New Roman"/>
          <w:sz w:val="28"/>
          <w:szCs w:val="28"/>
          <w:lang w:val="uk-UA"/>
        </w:rPr>
        <w:t>НТУУ «КПІ»</w:t>
      </w:r>
      <w:r w:rsidRPr="00240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074F">
        <w:rPr>
          <w:rFonts w:ascii="Times New Roman" w:eastAsia="Times New Roman" w:hAnsi="Times New Roman" w:cs="Times New Roman"/>
          <w:sz w:val="28"/>
          <w:szCs w:val="28"/>
          <w:lang w:val="uk-UA"/>
        </w:rPr>
        <w:t>був створений 16 березня 2017 та налічує 44 уча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сники, які миттєво отримують </w:t>
      </w:r>
      <w:r w:rsidRPr="00240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у форматі </w:t>
      </w:r>
      <w:r w:rsidRPr="0024074F">
        <w:rPr>
          <w:rFonts w:ascii="Times New Roman" w:eastAsia="Times New Roman" w:hAnsi="Times New Roman" w:cs="Times New Roman"/>
          <w:sz w:val="28"/>
          <w:szCs w:val="28"/>
          <w:lang w:val="uk-UA"/>
        </w:rPr>
        <w:t>SMS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-повідомлення </w:t>
      </w:r>
      <w:r w:rsidRPr="002407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новинами про книгозбірню. </w:t>
      </w:r>
    </w:p>
    <w:p w:rsidR="00F40848" w:rsidRDefault="00F40848" w:rsidP="00F806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F408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Користувачами сторінки </w:t>
      </w:r>
      <w:r w:rsidRPr="00F40848"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r w:rsidRPr="00F408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+ бібліотеки </w:t>
      </w:r>
      <w:r w:rsidR="00F25B71">
        <w:rPr>
          <w:rFonts w:ascii="Times New Roman" w:hAnsi="Times New Roman" w:cs="Times New Roman"/>
          <w:sz w:val="28"/>
          <w:szCs w:val="28"/>
          <w:lang w:val="uk-UA"/>
        </w:rPr>
        <w:t>ім. Г. </w:t>
      </w:r>
      <w:r w:rsidR="00F25B71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>І. Денисенка</w:t>
      </w:r>
      <w:r w:rsidR="00F25B71" w:rsidRPr="00240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B71">
        <w:rPr>
          <w:rFonts w:ascii="Times New Roman" w:eastAsia="Times New Roman" w:hAnsi="Times New Roman" w:cs="Times New Roman"/>
          <w:sz w:val="28"/>
          <w:szCs w:val="28"/>
          <w:lang w:val="uk-UA"/>
        </w:rPr>
        <w:t>НТУУ «КПІ»</w:t>
      </w:r>
      <w:r w:rsidR="007F4968" w:rsidRPr="00F408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40848">
        <w:rPr>
          <w:rFonts w:ascii="Times New Roman" w:eastAsia="Times New Roman" w:hAnsi="Times New Roman" w:cs="Times New Roman"/>
          <w:sz w:val="28"/>
          <w:szCs w:val="28"/>
          <w:lang w:val="uk-UA"/>
        </w:rPr>
        <w:t>є 32 особи, адже ця соціальна мережа не має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такого широкого кола прихильників</w:t>
      </w:r>
      <w:r w:rsidRPr="00F408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Україн</w:t>
      </w:r>
      <w:r w:rsidR="007F4968">
        <w:rPr>
          <w:rFonts w:ascii="Times New Roman" w:eastAsia="Times New Roman" w:hAnsi="Times New Roman" w:cs="Times New Roman"/>
          <w:sz w:val="28"/>
          <w:szCs w:val="28"/>
          <w:lang w:val="uk-UA"/>
        </w:rPr>
        <w:t>і. Сторінка бібліотеки існує у соціальній мережі</w:t>
      </w:r>
      <w:r w:rsidRPr="00F408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 роки. Користувач має змогу підписатись на оновлення цієї сторінк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та слідкувати за новинами, що </w:t>
      </w:r>
      <w:r w:rsidRPr="00F408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стосуються книгозбірні. На цій платформі новини подаються за певними рубриками, обравши потрібну користувач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 швидко </w:t>
      </w:r>
      <w:r w:rsidR="007F4968">
        <w:rPr>
          <w:rFonts w:ascii="Times New Roman" w:eastAsia="Times New Roman" w:hAnsi="Times New Roman" w:cs="Times New Roman"/>
          <w:sz w:val="28"/>
          <w:szCs w:val="28"/>
          <w:lang w:val="uk-UA"/>
        </w:rPr>
        <w:t>знайти необхідну</w:t>
      </w:r>
      <w:r w:rsidRPr="00F408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йому інформацію.</w:t>
      </w:r>
    </w:p>
    <w:p w:rsidR="002B1A6C" w:rsidRDefault="002B1A6C" w:rsidP="00F8066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2B1A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Певний період бібліотека була також представлена в соціальній мережі </w:t>
      </w:r>
      <w:proofErr w:type="spellStart"/>
      <w:r w:rsidRPr="002B1A6C">
        <w:rPr>
          <w:rFonts w:ascii="Times New Roman" w:eastAsia="Times New Roman" w:hAnsi="Times New Roman" w:cs="Times New Roman"/>
          <w:sz w:val="28"/>
          <w:szCs w:val="28"/>
          <w:lang w:val="uk-UA"/>
        </w:rPr>
        <w:t>Вконтак</w:t>
      </w:r>
      <w:r w:rsidR="00BC1740">
        <w:rPr>
          <w:rFonts w:ascii="Times New Roman" w:eastAsia="Times New Roman" w:hAnsi="Times New Roman" w:cs="Times New Roman"/>
          <w:sz w:val="28"/>
          <w:szCs w:val="28"/>
          <w:lang w:val="uk-UA"/>
        </w:rPr>
        <w:t>те</w:t>
      </w:r>
      <w:proofErr w:type="spellEnd"/>
      <w:r w:rsidR="00BC17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у кількості 1192 учасника</w:t>
      </w:r>
      <w:r w:rsidRPr="002B1A6C">
        <w:rPr>
          <w:rFonts w:ascii="Times New Roman" w:eastAsia="Times New Roman" w:hAnsi="Times New Roman" w:cs="Times New Roman"/>
          <w:sz w:val="28"/>
          <w:szCs w:val="28"/>
          <w:lang w:val="uk-UA"/>
        </w:rPr>
        <w:t>. Представництво проіснувало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більше 3 років. Після заборони</w:t>
      </w:r>
      <w:r w:rsidRPr="002B1A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доступу до цієї соціальної мережі в Україні бібліотека </w:t>
      </w:r>
      <w:r w:rsidR="000B73FA">
        <w:rPr>
          <w:rFonts w:ascii="Times New Roman" w:hAnsi="Times New Roman" w:cs="Times New Roman"/>
          <w:sz w:val="28"/>
          <w:szCs w:val="28"/>
          <w:lang w:val="uk-UA"/>
        </w:rPr>
        <w:t>ім. Г. </w:t>
      </w:r>
      <w:r w:rsidR="000B73FA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>І. Денисенка</w:t>
      </w:r>
      <w:r w:rsidR="000B73FA" w:rsidRPr="002B1A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B73FA">
        <w:rPr>
          <w:rFonts w:ascii="Times New Roman" w:hAnsi="Times New Roman" w:cs="Times New Roman"/>
          <w:sz w:val="28"/>
          <w:szCs w:val="28"/>
          <w:lang w:val="uk-UA"/>
        </w:rPr>
        <w:t>НТУУ «КПІ»</w:t>
      </w:r>
      <w:r w:rsidRPr="002B1A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спрямувала своїх зусилля на збільшення</w:t>
      </w:r>
      <w:r w:rsidR="00BC174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кількості</w:t>
      </w:r>
      <w:r w:rsidRPr="002B1A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174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учасників</w:t>
      </w:r>
      <w:r w:rsidRPr="002B1A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інших соціальних мереж</w:t>
      </w:r>
      <w:r w:rsidR="007F4968">
        <w:rPr>
          <w:rFonts w:ascii="Times New Roman" w:eastAsia="Times New Roman" w:hAnsi="Times New Roman" w:cs="Times New Roman"/>
          <w:sz w:val="28"/>
          <w:szCs w:val="28"/>
          <w:lang w:val="uk-UA"/>
        </w:rPr>
        <w:t>ах, шляхом поліпшення розміщених</w:t>
      </w:r>
      <w:r w:rsidRPr="002B1A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інформаційних матеріалів.</w:t>
      </w:r>
    </w:p>
    <w:p w:rsidR="00AD2686" w:rsidRDefault="00282AA7" w:rsidP="00F806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Восени 2017 р.</w:t>
      </w:r>
      <w:r w:rsidR="00F105AD" w:rsidRPr="00F10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була розроблена Стратегія розвитку </w:t>
      </w:r>
      <w:r w:rsidR="00F25B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бібліотеки </w:t>
      </w:r>
      <w:r w:rsidR="00F25B71" w:rsidRPr="00F105AD">
        <w:rPr>
          <w:rFonts w:ascii="Times New Roman" w:eastAsia="Times New Roman" w:hAnsi="Times New Roman" w:cs="Times New Roman"/>
          <w:sz w:val="28"/>
          <w:szCs w:val="28"/>
          <w:lang w:val="uk-UA"/>
        </w:rPr>
        <w:t>ім. Г. І. Денисенка</w:t>
      </w:r>
      <w:r w:rsidR="00F25B71" w:rsidRPr="00F10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105AD" w:rsidRPr="00F105AD">
        <w:rPr>
          <w:rFonts w:ascii="Times New Roman" w:eastAsia="Times New Roman" w:hAnsi="Times New Roman" w:cs="Times New Roman"/>
          <w:sz w:val="28"/>
          <w:szCs w:val="28"/>
          <w:lang w:val="uk-UA"/>
        </w:rPr>
        <w:t>НТУУ «КПІ»</w:t>
      </w:r>
      <w:r w:rsidR="00F105AD" w:rsidRPr="00F10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2017–2020 рр. Вона являє собою трансформаційну стратегію</w:t>
      </w:r>
      <w:r w:rsidR="007F49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метою реалізації якої є якісні зміни в діяльності</w:t>
      </w:r>
      <w:r w:rsidR="00F105AD" w:rsidRPr="00F10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бібліотеки відповідно до потреб клієнтів, університету, сучасних тенденцій та кращих світових практик за допомогою інноваційних управлінських рішень і с</w:t>
      </w:r>
      <w:r w:rsidR="007F496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учасних технологій. Реалізація С</w:t>
      </w:r>
      <w:r w:rsidR="00F105AD" w:rsidRPr="00F10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тратегії передбачає кардинальне </w:t>
      </w:r>
      <w:r w:rsidR="00F105A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переосмислення діяльності бібліотеки та</w:t>
      </w:r>
      <w:r w:rsidR="00F105AD" w:rsidRPr="00F10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її транс</w:t>
      </w:r>
      <w:r w:rsidR="00BC17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формацію в</w:t>
      </w:r>
      <w:r w:rsidR="00F105AD" w:rsidRPr="00F10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інтелектуальний центр університет</w:t>
      </w:r>
      <w:r w:rsidR="00F105AD">
        <w:rPr>
          <w:rFonts w:ascii="Times New Roman" w:hAnsi="Times New Roman" w:cs="Times New Roman"/>
          <w:color w:val="000000"/>
          <w:sz w:val="28"/>
          <w:szCs w:val="28"/>
          <w:lang w:val="uk-UA"/>
        </w:rPr>
        <w:t>у, який гнучко реагує на зміни</w:t>
      </w:r>
      <w:r w:rsidR="00F105AD" w:rsidRPr="00F10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Стратегія також включає в себе зміни, що стосуються представлення своїх послуг у мережі Інтернет, зокрема:  </w:t>
      </w:r>
      <w:r w:rsidR="00F105AD" w:rsidRPr="00F105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</w:t>
      </w:r>
      <w:proofErr w:type="spellStart"/>
      <w:r w:rsidR="00F105AD" w:rsidRPr="00F105AD">
        <w:rPr>
          <w:rFonts w:ascii="Times New Roman" w:eastAsia="Times New Roman" w:hAnsi="Times New Roman" w:cs="Times New Roman"/>
          <w:sz w:val="28"/>
          <w:szCs w:val="28"/>
          <w:lang w:val="uk-UA"/>
        </w:rPr>
        <w:t>веб-порталу</w:t>
      </w:r>
      <w:proofErr w:type="spellEnd"/>
      <w:r w:rsidR="00F105AD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ібліотеки як єдиної точки</w:t>
      </w:r>
      <w:r w:rsidR="00F105AD" w:rsidRPr="00F105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доступу до всіх бібліотечних ресурсів та послуг із урахуванням потреб людей з обмеженими фізичними можливостями та із пристосуванням до мобільних технологій; впровадження сервісу он</w:t>
      </w:r>
      <w:r w:rsidR="00F105AD">
        <w:rPr>
          <w:rFonts w:ascii="Times New Roman" w:hAnsi="Times New Roman" w:cs="Times New Roman"/>
          <w:sz w:val="28"/>
          <w:szCs w:val="28"/>
          <w:lang w:val="uk-UA"/>
        </w:rPr>
        <w:t>-лайн</w:t>
      </w:r>
      <w:r w:rsidR="00F105AD" w:rsidRPr="00F105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довідки; продовження інтенсивного розвитку</w:t>
      </w:r>
      <w:r w:rsidR="00F105AD">
        <w:rPr>
          <w:rFonts w:ascii="Times New Roman" w:hAnsi="Times New Roman" w:cs="Times New Roman"/>
          <w:sz w:val="28"/>
          <w:szCs w:val="28"/>
          <w:lang w:val="uk-UA"/>
        </w:rPr>
        <w:t xml:space="preserve"> е-каталогу б</w:t>
      </w:r>
      <w:r w:rsidR="00F105AD" w:rsidRPr="00F105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ібліотеки через освоєння та застосування міжнародних стандартів, підвищення якості бібліографічних записів, ведення авторитетної бази даних та запровадження нових сервісів. </w:t>
      </w:r>
      <w:r w:rsidR="00F105AD">
        <w:rPr>
          <w:rFonts w:ascii="Times New Roman" w:hAnsi="Times New Roman" w:cs="Times New Roman"/>
          <w:sz w:val="28"/>
          <w:szCs w:val="28"/>
          <w:lang w:val="uk-UA"/>
        </w:rPr>
        <w:t>Окреме місце в Стратегії приділено роботі з реальними та потенційними читачами через соціальні мережі</w:t>
      </w:r>
      <w:r w:rsidR="00F105AD" w:rsidRPr="00F105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60208">
        <w:rPr>
          <w:rFonts w:ascii="Times New Roman" w:hAnsi="Times New Roman" w:cs="Times New Roman"/>
          <w:color w:val="000000"/>
          <w:sz w:val="28"/>
          <w:szCs w:val="28"/>
          <w:lang w:val="uk-UA"/>
        </w:rPr>
        <w:t>[2</w:t>
      </w:r>
      <w:r w:rsidR="00F105AD" w:rsidRPr="00F105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]</w:t>
      </w:r>
      <w:r w:rsidR="00AD268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AD2686" w:rsidRPr="00AD2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4968" w:rsidRDefault="00AD2686" w:rsidP="00F8066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Отже, науково-технічна бібліотека </w:t>
      </w:r>
      <w:r w:rsidR="00F25B71" w:rsidRPr="00F105AD">
        <w:rPr>
          <w:rFonts w:ascii="Times New Roman" w:eastAsia="Times New Roman" w:hAnsi="Times New Roman" w:cs="Times New Roman"/>
          <w:sz w:val="28"/>
          <w:szCs w:val="28"/>
          <w:lang w:val="uk-UA"/>
        </w:rPr>
        <w:t>ім. Г. І. Денисенка</w:t>
      </w:r>
      <w:r w:rsidR="00F25B71"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31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НТУУ «КПІ» має профілі у  найпопулярніших на сьогодні соціальних мережах та 9 років досвіду спілкування зі своїми користувачами у мережі Інтернет.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C731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учасні технології дають бібліотекам нові інструменти для інформаційної діяльності. За допо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могою соціальних мереж</w:t>
      </w:r>
      <w:r w:rsidRPr="00C731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бібліотека «осучаснює» свою діяльність  і крокує в ногу з часом і своїми читачами.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731C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Бібліотека, як центр користування друкованою інформацією, не витісняється електронними технологіями, а в поєднанні з ними забезпечує ефективне використання інформаційних ресурсів.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</w:t>
      </w:r>
      <w:r w:rsidR="007F49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</w:t>
      </w:r>
    </w:p>
    <w:p w:rsidR="00E71674" w:rsidRDefault="007F4968" w:rsidP="00E7167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  <w:r w:rsidR="0035175F" w:rsidRPr="000F571A">
        <w:rPr>
          <w:rFonts w:ascii="Times New Roman" w:hAnsi="Times New Roman" w:cs="Times New Roman"/>
          <w:i/>
          <w:spacing w:val="-20"/>
          <w:sz w:val="24"/>
          <w:szCs w:val="24"/>
          <w:lang w:val="uk-UA"/>
        </w:rPr>
        <w:t xml:space="preserve">Список використаних </w:t>
      </w:r>
      <w:r w:rsidR="001C27E2">
        <w:rPr>
          <w:rFonts w:ascii="Times New Roman" w:hAnsi="Times New Roman" w:cs="Times New Roman"/>
          <w:i/>
          <w:spacing w:val="-20"/>
          <w:sz w:val="24"/>
          <w:szCs w:val="24"/>
          <w:lang w:val="uk-UA"/>
        </w:rPr>
        <w:t xml:space="preserve"> </w:t>
      </w:r>
      <w:r w:rsidR="0035175F" w:rsidRPr="000F571A">
        <w:rPr>
          <w:rFonts w:ascii="Times New Roman" w:hAnsi="Times New Roman" w:cs="Times New Roman"/>
          <w:i/>
          <w:spacing w:val="-20"/>
          <w:sz w:val="24"/>
          <w:szCs w:val="24"/>
          <w:lang w:val="uk-UA"/>
        </w:rPr>
        <w:t>джерел та літератури</w:t>
      </w:r>
    </w:p>
    <w:p w:rsidR="00E71674" w:rsidRPr="00E71674" w:rsidRDefault="00E71674" w:rsidP="00E7167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/>
          <w:lang w:val="uk-UA"/>
        </w:rPr>
      </w:pPr>
      <w:r>
        <w:rPr>
          <w:lang w:val="uk-UA"/>
        </w:rPr>
        <w:t xml:space="preserve">Офіційний сайт </w:t>
      </w:r>
      <w:r w:rsidRPr="00E71674">
        <w:rPr>
          <w:rFonts w:eastAsia="TimesNewRoman"/>
          <w:lang w:val="uk-UA"/>
        </w:rPr>
        <w:t>НТБ</w:t>
      </w:r>
      <w:r w:rsidR="001C27E2">
        <w:rPr>
          <w:rFonts w:eastAsia="TimesNewRoman"/>
          <w:lang w:val="uk-UA"/>
        </w:rPr>
        <w:t xml:space="preserve"> </w:t>
      </w:r>
      <w:r w:rsidRPr="00E71674">
        <w:rPr>
          <w:rFonts w:eastAsia="TimesNewRoman"/>
          <w:lang w:val="uk-UA"/>
        </w:rPr>
        <w:t>ім.</w:t>
      </w:r>
      <w:r w:rsidR="001C27E2">
        <w:rPr>
          <w:rFonts w:eastAsia="TimesNewRoman"/>
          <w:lang w:val="uk-UA"/>
        </w:rPr>
        <w:t xml:space="preserve"> </w:t>
      </w:r>
      <w:r w:rsidRPr="00E71674">
        <w:rPr>
          <w:rFonts w:eastAsia="TimesNewRoman"/>
          <w:lang w:val="uk-UA"/>
        </w:rPr>
        <w:t>Г. </w:t>
      </w:r>
      <w:r>
        <w:rPr>
          <w:rFonts w:eastAsia="TimesNewRoman"/>
          <w:lang w:val="uk-UA"/>
        </w:rPr>
        <w:t>І. </w:t>
      </w:r>
      <w:r w:rsidRPr="00E71674">
        <w:rPr>
          <w:rFonts w:eastAsia="TimesNewRoman"/>
          <w:lang w:val="uk-UA"/>
        </w:rPr>
        <w:t xml:space="preserve">Денисенка </w:t>
      </w:r>
      <w:r w:rsidR="001C27E2">
        <w:rPr>
          <w:rFonts w:eastAsia="TimesNewRoman"/>
          <w:lang w:val="uk-UA"/>
        </w:rPr>
        <w:t xml:space="preserve">НТУУ </w:t>
      </w:r>
      <w:r>
        <w:rPr>
          <w:rFonts w:eastAsia="TimesNewRoman"/>
          <w:lang w:val="uk-UA"/>
        </w:rPr>
        <w:t>«КПІ</w:t>
      </w:r>
      <w:r w:rsidR="001C27E2">
        <w:rPr>
          <w:rFonts w:eastAsia="TimesNewRoman"/>
          <w:lang w:val="uk-UA"/>
        </w:rPr>
        <w:t xml:space="preserve"> </w:t>
      </w:r>
      <w:r>
        <w:rPr>
          <w:rFonts w:eastAsia="TimesNewRoman"/>
          <w:lang w:val="uk-UA"/>
        </w:rPr>
        <w:t>імені</w:t>
      </w:r>
      <w:r w:rsidR="001C27E2">
        <w:rPr>
          <w:rFonts w:eastAsia="TimesNewRoman"/>
          <w:lang w:val="uk-UA"/>
        </w:rPr>
        <w:t xml:space="preserve"> </w:t>
      </w:r>
      <w:r>
        <w:rPr>
          <w:rFonts w:eastAsia="TimesNewRoman"/>
          <w:lang w:val="uk-UA"/>
        </w:rPr>
        <w:t>І</w:t>
      </w:r>
      <w:r w:rsidR="001C27E2">
        <w:rPr>
          <w:rFonts w:eastAsia="TimesNewRoman"/>
          <w:lang w:val="uk-UA"/>
        </w:rPr>
        <w:t xml:space="preserve">горя Сі </w:t>
      </w:r>
      <w:proofErr w:type="spellStart"/>
      <w:r w:rsidRPr="00E71674">
        <w:rPr>
          <w:rFonts w:eastAsia="TimesNewRoman"/>
          <w:lang w:val="uk-UA"/>
        </w:rPr>
        <w:t>корс</w:t>
      </w:r>
      <w:r>
        <w:rPr>
          <w:rFonts w:eastAsia="TimesNewRoman"/>
          <w:lang w:val="uk-UA"/>
        </w:rPr>
        <w:t>ь</w:t>
      </w:r>
      <w:r w:rsidRPr="00E71674">
        <w:rPr>
          <w:rFonts w:eastAsia="TimesNewRoman"/>
          <w:lang w:val="uk-UA"/>
        </w:rPr>
        <w:t>кого</w:t>
      </w:r>
      <w:proofErr w:type="spellEnd"/>
      <w:r w:rsidRPr="00E71674">
        <w:rPr>
          <w:rFonts w:eastAsia="TimesNewRoman"/>
          <w:lang w:val="uk-UA"/>
        </w:rPr>
        <w:t>»</w:t>
      </w:r>
      <w:r>
        <w:rPr>
          <w:lang w:val="uk-UA"/>
        </w:rPr>
        <w:t>[Електронний </w:t>
      </w:r>
      <w:r w:rsidRPr="00E71674">
        <w:rPr>
          <w:lang w:val="uk-UA"/>
        </w:rPr>
        <w:t>ресурс</w:t>
      </w:r>
      <w:r w:rsidRPr="00B1546E">
        <w:rPr>
          <w:lang w:val="uk-UA"/>
        </w:rPr>
        <w:t>]. </w:t>
      </w:r>
      <w:hyperlink r:id="rId5" w:history="1">
        <w:r w:rsidRPr="00B1546E">
          <w:rPr>
            <w:rStyle w:val="a7"/>
            <w:color w:val="auto"/>
            <w:lang w:val="en-US"/>
          </w:rPr>
          <w:t>URL</w:t>
        </w:r>
        <w:r w:rsidRPr="00B1546E">
          <w:rPr>
            <w:rStyle w:val="a7"/>
            <w:rFonts w:eastAsia="TimesNewRomanPSMT"/>
            <w:color w:val="auto"/>
            <w:lang w:val="uk-UA"/>
          </w:rPr>
          <w:t>:</w:t>
        </w:r>
        <w:proofErr w:type="spellStart"/>
        <w:r w:rsidRPr="00B1546E">
          <w:rPr>
            <w:rStyle w:val="a7"/>
            <w:color w:val="auto"/>
            <w:lang w:val="uk-UA"/>
          </w:rPr>
          <w:t>http</w:t>
        </w:r>
        <w:proofErr w:type="spellEnd"/>
        <w:r w:rsidRPr="00B1546E">
          <w:rPr>
            <w:rStyle w:val="a7"/>
            <w:color w:val="auto"/>
            <w:lang w:val="uk-UA"/>
          </w:rPr>
          <w:t>://</w:t>
        </w:r>
        <w:proofErr w:type="spellStart"/>
        <w:r w:rsidRPr="00B1546E">
          <w:rPr>
            <w:rStyle w:val="a7"/>
            <w:color w:val="auto"/>
            <w:lang w:val="uk-UA"/>
          </w:rPr>
          <w:t>library.kpi.ua</w:t>
        </w:r>
        <w:proofErr w:type="spellEnd"/>
      </w:hyperlink>
      <w:r>
        <w:rPr>
          <w:lang w:val="uk-UA"/>
        </w:rPr>
        <w:t> (</w:t>
      </w:r>
      <w:r w:rsidRPr="001C27E2">
        <w:rPr>
          <w:lang w:val="uk-UA"/>
        </w:rPr>
        <w:t>дата</w:t>
      </w:r>
      <w:r>
        <w:rPr>
          <w:lang w:val="uk-UA"/>
        </w:rPr>
        <w:t> </w:t>
      </w:r>
      <w:proofErr w:type="gramStart"/>
      <w:r w:rsidRPr="00E71674">
        <w:rPr>
          <w:lang w:val="uk-UA"/>
        </w:rPr>
        <w:t>звернення</w:t>
      </w:r>
      <w:r w:rsidR="002A1AD0">
        <w:rPr>
          <w:lang w:val="uk-UA"/>
        </w:rPr>
        <w:t> :22</w:t>
      </w:r>
      <w:r>
        <w:rPr>
          <w:lang w:val="uk-UA"/>
        </w:rPr>
        <w:t>.05.</w:t>
      </w:r>
      <w:r w:rsidRPr="00E71674">
        <w:rPr>
          <w:lang w:val="uk-UA"/>
        </w:rPr>
        <w:t>017</w:t>
      </w:r>
      <w:proofErr w:type="gramEnd"/>
      <w:r w:rsidRPr="00E71674">
        <w:rPr>
          <w:lang w:val="uk-UA"/>
        </w:rPr>
        <w:t>).</w:t>
      </w:r>
    </w:p>
    <w:p w:rsidR="00E71674" w:rsidRPr="001C27E2" w:rsidRDefault="00E71674" w:rsidP="001C27E2">
      <w:pPr>
        <w:pStyle w:val="a9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1674">
        <w:rPr>
          <w:rFonts w:ascii="Times New Roman" w:hAnsi="Times New Roman"/>
          <w:sz w:val="24"/>
          <w:szCs w:val="24"/>
          <w:lang w:val="uk-UA"/>
        </w:rPr>
        <w:lastRenderedPageBreak/>
        <w:t>Стратегія розвитку Бібліотеки КПІ на 2017-2020 рр.[Електронний ресурс]. </w:t>
      </w:r>
      <w:r w:rsidRPr="00E71674">
        <w:rPr>
          <w:rFonts w:ascii="Times New Roman" w:hAnsi="Times New Roman"/>
          <w:sz w:val="24"/>
          <w:szCs w:val="24"/>
          <w:lang w:val="en-US"/>
        </w:rPr>
        <w:t>URL</w:t>
      </w:r>
      <w:r w:rsidRPr="00E71674">
        <w:rPr>
          <w:rFonts w:ascii="Times New Roman" w:eastAsia="TimesNewRomanPSMT" w:hAnsi="Times New Roman"/>
          <w:sz w:val="24"/>
          <w:szCs w:val="24"/>
          <w:lang w:val="uk-UA"/>
        </w:rPr>
        <w:t>:</w:t>
      </w:r>
      <w:r w:rsidRPr="00E716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167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http://www.library.kpi.ua/files/28_09_</w:t>
      </w:r>
      <w:proofErr w:type="gramStart"/>
      <w:r w:rsidRPr="00E71674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Strategy.pdf </w:t>
      </w:r>
      <w:r w:rsidR="002A1AD0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gramEnd"/>
      <w:r w:rsidR="002A1AD0">
        <w:rPr>
          <w:rFonts w:ascii="Times New Roman" w:hAnsi="Times New Roman"/>
          <w:sz w:val="24"/>
          <w:szCs w:val="24"/>
          <w:lang w:val="uk-UA"/>
        </w:rPr>
        <w:t>дата звернення : 15</w:t>
      </w:r>
      <w:r w:rsidRPr="00E71674">
        <w:rPr>
          <w:rFonts w:ascii="Times New Roman" w:hAnsi="Times New Roman"/>
          <w:sz w:val="24"/>
          <w:szCs w:val="24"/>
          <w:lang w:val="uk-UA"/>
        </w:rPr>
        <w:t>.05.2017).</w:t>
      </w:r>
    </w:p>
    <w:p w:rsidR="00E841F9" w:rsidRPr="007F4968" w:rsidRDefault="00E841F9" w:rsidP="007F4968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841F9" w:rsidRPr="007F4968" w:rsidRDefault="00E841F9" w:rsidP="006B288F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244F" w:rsidRDefault="00981391" w:rsidP="0015244F">
      <w:pPr>
        <w:pStyle w:val="a3"/>
        <w:spacing w:before="0" w:beforeAutospacing="0" w:after="0" w:afterAutospacing="0"/>
        <w:ind w:firstLine="709"/>
        <w:jc w:val="both"/>
        <w:rPr>
          <w:i/>
          <w:lang w:val="uk-UA"/>
        </w:rPr>
      </w:pPr>
      <w:r>
        <w:rPr>
          <w:i/>
          <w:lang w:val="uk-UA"/>
        </w:rPr>
        <w:t xml:space="preserve"> </w:t>
      </w:r>
      <w:r w:rsidR="00B86091">
        <w:rPr>
          <w:i/>
          <w:lang w:val="uk-UA"/>
        </w:rPr>
        <w:t xml:space="preserve">В </w:t>
      </w:r>
      <w:proofErr w:type="spellStart"/>
      <w:r w:rsidR="00B86091">
        <w:rPr>
          <w:i/>
          <w:lang w:val="uk-UA"/>
        </w:rPr>
        <w:t>статье</w:t>
      </w:r>
      <w:proofErr w:type="spellEnd"/>
      <w:r w:rsidR="00B86091">
        <w:rPr>
          <w:i/>
          <w:lang w:val="uk-UA"/>
        </w:rPr>
        <w:t xml:space="preserve"> </w:t>
      </w:r>
      <w:proofErr w:type="spellStart"/>
      <w:r w:rsidR="00B86091">
        <w:rPr>
          <w:i/>
          <w:lang w:val="uk-UA"/>
        </w:rPr>
        <w:t>рассм</w:t>
      </w:r>
      <w:r w:rsidR="00A6551C">
        <w:rPr>
          <w:i/>
          <w:lang w:val="uk-UA"/>
        </w:rPr>
        <w:t>атривается</w:t>
      </w:r>
      <w:proofErr w:type="spellEnd"/>
      <w:r w:rsidR="00B86091" w:rsidRPr="00B97BF9">
        <w:rPr>
          <w:rFonts w:eastAsia="TimesNewRoman"/>
          <w:sz w:val="28"/>
          <w:szCs w:val="28"/>
          <w:lang w:val="uk-UA"/>
        </w:rPr>
        <w:t xml:space="preserve"> </w:t>
      </w:r>
      <w:r w:rsidR="00B86091" w:rsidRPr="00B97BF9">
        <w:rPr>
          <w:rFonts w:eastAsia="TimesNewRoman"/>
          <w:i/>
          <w:lang w:val="uk-UA"/>
        </w:rPr>
        <w:t>проблем</w:t>
      </w:r>
      <w:r w:rsidR="00A6551C">
        <w:rPr>
          <w:rFonts w:eastAsia="TimesNewRoman"/>
          <w:i/>
          <w:lang w:val="uk-UA"/>
        </w:rPr>
        <w:t xml:space="preserve">а </w:t>
      </w:r>
      <w:proofErr w:type="spellStart"/>
      <w:r>
        <w:rPr>
          <w:rFonts w:eastAsia="TimesNewRoman"/>
          <w:i/>
          <w:lang w:val="uk-UA"/>
        </w:rPr>
        <w:t>использования</w:t>
      </w:r>
      <w:proofErr w:type="spellEnd"/>
      <w:r>
        <w:rPr>
          <w:rFonts w:eastAsia="TimesNewRoman"/>
          <w:i/>
          <w:lang w:val="uk-UA"/>
        </w:rPr>
        <w:t xml:space="preserve"> </w:t>
      </w:r>
      <w:proofErr w:type="spellStart"/>
      <w:r>
        <w:rPr>
          <w:rFonts w:eastAsia="TimesNewRoman"/>
          <w:i/>
          <w:lang w:val="uk-UA"/>
        </w:rPr>
        <w:t>социальных</w:t>
      </w:r>
      <w:proofErr w:type="spellEnd"/>
      <w:r>
        <w:rPr>
          <w:rFonts w:eastAsia="TimesNewRoman"/>
          <w:i/>
          <w:lang w:val="uk-UA"/>
        </w:rPr>
        <w:t xml:space="preserve"> </w:t>
      </w:r>
      <w:proofErr w:type="spellStart"/>
      <w:r>
        <w:rPr>
          <w:rFonts w:eastAsia="TimesNewRoman"/>
          <w:i/>
          <w:lang w:val="uk-UA"/>
        </w:rPr>
        <w:t>сетей</w:t>
      </w:r>
      <w:proofErr w:type="spellEnd"/>
      <w:r>
        <w:rPr>
          <w:rFonts w:eastAsia="TimesNewRoman"/>
          <w:i/>
          <w:lang w:val="uk-UA"/>
        </w:rPr>
        <w:t xml:space="preserve"> в </w:t>
      </w:r>
      <w:proofErr w:type="spellStart"/>
      <w:r>
        <w:rPr>
          <w:rFonts w:eastAsia="TimesNewRoman"/>
          <w:i/>
          <w:lang w:val="uk-UA"/>
        </w:rPr>
        <w:t>деятельности</w:t>
      </w:r>
      <w:proofErr w:type="spellEnd"/>
      <w:r>
        <w:rPr>
          <w:rFonts w:eastAsia="TimesNewRoman"/>
          <w:i/>
          <w:lang w:val="uk-UA"/>
        </w:rPr>
        <w:t xml:space="preserve"> </w:t>
      </w:r>
      <w:proofErr w:type="spellStart"/>
      <w:r>
        <w:rPr>
          <w:rFonts w:eastAsia="TimesNewRoman"/>
          <w:i/>
          <w:lang w:val="uk-UA"/>
        </w:rPr>
        <w:t>библиотек</w:t>
      </w:r>
      <w:proofErr w:type="spellEnd"/>
      <w:r>
        <w:rPr>
          <w:rFonts w:eastAsia="TimesNewRoman"/>
          <w:i/>
          <w:lang w:val="uk-UA"/>
        </w:rPr>
        <w:t xml:space="preserve"> </w:t>
      </w:r>
      <w:proofErr w:type="spellStart"/>
      <w:r>
        <w:rPr>
          <w:rFonts w:eastAsia="TimesNewRoman"/>
          <w:i/>
          <w:lang w:val="uk-UA"/>
        </w:rPr>
        <w:t>высших</w:t>
      </w:r>
      <w:proofErr w:type="spellEnd"/>
      <w:r>
        <w:rPr>
          <w:rFonts w:eastAsia="TimesNewRoman"/>
          <w:i/>
          <w:lang w:val="uk-UA"/>
        </w:rPr>
        <w:t xml:space="preserve"> </w:t>
      </w:r>
      <w:proofErr w:type="spellStart"/>
      <w:r>
        <w:rPr>
          <w:rFonts w:eastAsia="TimesNewRoman"/>
          <w:i/>
          <w:lang w:val="uk-UA"/>
        </w:rPr>
        <w:t>учебных</w:t>
      </w:r>
      <w:proofErr w:type="spellEnd"/>
      <w:r>
        <w:rPr>
          <w:rFonts w:eastAsia="TimesNewRoman"/>
          <w:i/>
          <w:lang w:val="uk-UA"/>
        </w:rPr>
        <w:t xml:space="preserve"> заведений. Н</w:t>
      </w:r>
      <w:r w:rsidR="00FE55FB">
        <w:rPr>
          <w:rFonts w:eastAsia="TimesNewRoman"/>
          <w:i/>
          <w:lang w:val="uk-UA"/>
        </w:rPr>
        <w:t xml:space="preserve">аписана на </w:t>
      </w:r>
      <w:proofErr w:type="spellStart"/>
      <w:r w:rsidR="00FE55FB">
        <w:rPr>
          <w:rFonts w:eastAsia="TimesNewRoman"/>
          <w:i/>
          <w:lang w:val="uk-UA"/>
        </w:rPr>
        <w:t>примере</w:t>
      </w:r>
      <w:proofErr w:type="spellEnd"/>
      <w:r w:rsidR="0015244F">
        <w:rPr>
          <w:rFonts w:eastAsia="TimesNewRoman"/>
          <w:i/>
          <w:lang w:val="uk-UA"/>
        </w:rPr>
        <w:t xml:space="preserve"> </w:t>
      </w:r>
      <w:proofErr w:type="spellStart"/>
      <w:r w:rsidR="0015244F">
        <w:rPr>
          <w:rFonts w:eastAsia="TimesNewRoman"/>
          <w:i/>
          <w:lang w:val="uk-UA"/>
        </w:rPr>
        <w:t>работы</w:t>
      </w:r>
      <w:proofErr w:type="spellEnd"/>
      <w:r w:rsidR="0015244F">
        <w:rPr>
          <w:rFonts w:eastAsia="TimesNewRoman"/>
          <w:i/>
          <w:lang w:val="uk-UA"/>
        </w:rPr>
        <w:t xml:space="preserve"> </w:t>
      </w:r>
      <w:r w:rsidR="0015244F" w:rsidRPr="0015244F">
        <w:rPr>
          <w:rFonts w:eastAsia="TimesNewRoman"/>
          <w:i/>
          <w:lang w:val="uk-UA"/>
        </w:rPr>
        <w:t xml:space="preserve"> </w:t>
      </w:r>
      <w:r w:rsidR="0015244F">
        <w:rPr>
          <w:rFonts w:eastAsia="TimesNewRoman"/>
          <w:i/>
          <w:lang w:val="uk-UA"/>
        </w:rPr>
        <w:t xml:space="preserve">НТБ  </w:t>
      </w:r>
      <w:proofErr w:type="spellStart"/>
      <w:r w:rsidR="0015244F">
        <w:rPr>
          <w:rFonts w:eastAsia="TimesNewRoman"/>
          <w:i/>
          <w:lang w:val="uk-UA"/>
        </w:rPr>
        <w:t>им</w:t>
      </w:r>
      <w:proofErr w:type="spellEnd"/>
      <w:r w:rsidR="0015244F">
        <w:rPr>
          <w:rFonts w:eastAsia="TimesNewRoman"/>
          <w:i/>
          <w:lang w:val="uk-UA"/>
        </w:rPr>
        <w:t xml:space="preserve">. Г. И. Денисенко  НТУУ «КПИ  </w:t>
      </w:r>
      <w:proofErr w:type="spellStart"/>
      <w:r w:rsidR="0015244F">
        <w:rPr>
          <w:rFonts w:eastAsia="TimesNewRoman"/>
          <w:i/>
          <w:lang w:val="uk-UA"/>
        </w:rPr>
        <w:t>имени</w:t>
      </w:r>
      <w:proofErr w:type="spellEnd"/>
      <w:r w:rsidR="0015244F">
        <w:rPr>
          <w:rFonts w:eastAsia="TimesNewRoman"/>
          <w:i/>
          <w:lang w:val="uk-UA"/>
        </w:rPr>
        <w:t xml:space="preserve">  </w:t>
      </w:r>
      <w:proofErr w:type="spellStart"/>
      <w:r w:rsidR="0015244F">
        <w:rPr>
          <w:rFonts w:eastAsia="TimesNewRoman"/>
          <w:i/>
          <w:lang w:val="uk-UA"/>
        </w:rPr>
        <w:t>Игоря</w:t>
      </w:r>
      <w:proofErr w:type="spellEnd"/>
      <w:r w:rsidR="0015244F">
        <w:rPr>
          <w:rFonts w:eastAsia="TimesNewRoman"/>
          <w:i/>
          <w:lang w:val="uk-UA"/>
        </w:rPr>
        <w:t xml:space="preserve"> </w:t>
      </w:r>
      <w:proofErr w:type="spellStart"/>
      <w:r w:rsidR="0015244F">
        <w:rPr>
          <w:rFonts w:eastAsia="TimesNewRoman"/>
          <w:i/>
          <w:lang w:val="uk-UA"/>
        </w:rPr>
        <w:t>Сикорского</w:t>
      </w:r>
      <w:proofErr w:type="spellEnd"/>
      <w:r w:rsidR="0015244F">
        <w:rPr>
          <w:rFonts w:eastAsia="TimesNewRoman"/>
          <w:i/>
          <w:lang w:val="uk-UA"/>
        </w:rPr>
        <w:t>».</w:t>
      </w:r>
      <w:r w:rsidR="0015244F" w:rsidRPr="00B97BF9">
        <w:rPr>
          <w:rFonts w:eastAsia="TimesNewRoman"/>
          <w:i/>
          <w:lang w:val="uk-UA"/>
        </w:rPr>
        <w:t xml:space="preserve"> </w:t>
      </w:r>
    </w:p>
    <w:p w:rsidR="00981391" w:rsidRDefault="00981391" w:rsidP="006B288F">
      <w:pPr>
        <w:pStyle w:val="a3"/>
        <w:spacing w:before="0" w:beforeAutospacing="0" w:after="0" w:afterAutospacing="0"/>
        <w:ind w:firstLine="709"/>
        <w:jc w:val="both"/>
        <w:rPr>
          <w:rFonts w:eastAsia="TimesNewRoman"/>
          <w:i/>
          <w:lang w:val="uk-UA"/>
        </w:rPr>
      </w:pPr>
    </w:p>
    <w:p w:rsidR="00A6551C" w:rsidRDefault="00981391" w:rsidP="006B288F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A6551C">
        <w:rPr>
          <w:b/>
          <w:i/>
          <w:lang w:val="uk-UA"/>
        </w:rPr>
        <w:t xml:space="preserve"> </w:t>
      </w:r>
      <w:proofErr w:type="spellStart"/>
      <w:r w:rsidR="00B86091" w:rsidRPr="00A6551C">
        <w:rPr>
          <w:b/>
          <w:i/>
          <w:lang w:val="uk-UA"/>
        </w:rPr>
        <w:t>Ключ</w:t>
      </w:r>
      <w:r w:rsidR="00A6551C" w:rsidRPr="00A6551C">
        <w:rPr>
          <w:b/>
          <w:i/>
          <w:lang w:val="uk-UA"/>
        </w:rPr>
        <w:t>евые</w:t>
      </w:r>
      <w:proofErr w:type="spellEnd"/>
      <w:r w:rsidR="00A6551C" w:rsidRPr="00A6551C">
        <w:rPr>
          <w:b/>
          <w:i/>
          <w:lang w:val="uk-UA"/>
        </w:rPr>
        <w:t xml:space="preserve"> </w:t>
      </w:r>
      <w:r w:rsidR="00B86091" w:rsidRPr="00A6551C">
        <w:rPr>
          <w:b/>
          <w:i/>
          <w:lang w:val="uk-UA"/>
        </w:rPr>
        <w:t>слова</w:t>
      </w:r>
      <w:r w:rsidR="00B86091" w:rsidRPr="00A6551C">
        <w:rPr>
          <w:i/>
          <w:lang w:val="uk-UA"/>
        </w:rPr>
        <w:t>:</w:t>
      </w:r>
      <w:r w:rsidR="00B86091">
        <w:rPr>
          <w:i/>
          <w:lang w:val="uk-UA"/>
        </w:rPr>
        <w:t xml:space="preserve"> </w:t>
      </w:r>
      <w:proofErr w:type="spellStart"/>
      <w:r>
        <w:rPr>
          <w:lang w:val="uk-UA"/>
        </w:rPr>
        <w:t>библиотека</w:t>
      </w:r>
      <w:proofErr w:type="spellEnd"/>
      <w:r w:rsidR="00B86091" w:rsidRPr="00B86091">
        <w:rPr>
          <w:lang w:val="uk-UA"/>
        </w:rPr>
        <w:t>,</w:t>
      </w:r>
      <w:r w:rsidR="00B86091">
        <w:rPr>
          <w:lang w:val="uk-UA"/>
        </w:rPr>
        <w:t xml:space="preserve"> </w:t>
      </w:r>
      <w:proofErr w:type="spellStart"/>
      <w:r>
        <w:rPr>
          <w:lang w:val="uk-UA"/>
        </w:rPr>
        <w:t>социальные</w:t>
      </w:r>
      <w:proofErr w:type="spellEnd"/>
      <w:r>
        <w:rPr>
          <w:lang w:val="uk-UA"/>
        </w:rPr>
        <w:t xml:space="preserve"> сети, </w:t>
      </w:r>
      <w:proofErr w:type="spellStart"/>
      <w:r>
        <w:rPr>
          <w:lang w:val="uk-UA"/>
        </w:rPr>
        <w:t>сеть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Интернет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информационные</w:t>
      </w:r>
      <w:proofErr w:type="spellEnd"/>
      <w:r>
        <w:rPr>
          <w:lang w:val="uk-UA"/>
        </w:rPr>
        <w:t xml:space="preserve"> технологи</w:t>
      </w:r>
      <w:r w:rsidR="00AF0EBA">
        <w:t>и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библиотечные</w:t>
      </w:r>
      <w:proofErr w:type="spellEnd"/>
      <w:r>
        <w:rPr>
          <w:lang w:val="uk-UA"/>
        </w:rPr>
        <w:t xml:space="preserve"> услуги, </w:t>
      </w:r>
      <w:proofErr w:type="spellStart"/>
      <w:r>
        <w:rPr>
          <w:lang w:val="uk-UA"/>
        </w:rPr>
        <w:t>информационные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ресурсы</w:t>
      </w:r>
      <w:proofErr w:type="spellEnd"/>
      <w:r>
        <w:rPr>
          <w:lang w:val="uk-UA"/>
        </w:rPr>
        <w:t>.</w:t>
      </w:r>
      <w:r w:rsidR="00FB6D2C">
        <w:rPr>
          <w:lang w:val="uk-UA"/>
        </w:rPr>
        <w:t xml:space="preserve"> </w:t>
      </w:r>
    </w:p>
    <w:p w:rsidR="00E841F9" w:rsidRPr="00A875E7" w:rsidRDefault="00E841F9" w:rsidP="006B288F">
      <w:pPr>
        <w:pStyle w:val="a3"/>
        <w:spacing w:before="0" w:beforeAutospacing="0" w:after="0" w:afterAutospacing="0"/>
        <w:ind w:firstLine="709"/>
        <w:jc w:val="both"/>
      </w:pPr>
    </w:p>
    <w:p w:rsidR="0027303B" w:rsidRPr="0027303B" w:rsidRDefault="0027303B" w:rsidP="006B288F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>
        <w:rPr>
          <w:lang w:val="en-US"/>
        </w:rPr>
        <w:t>The article focused on the problem of the using social networks in the activity</w:t>
      </w:r>
      <w:r w:rsidRPr="0027303B">
        <w:rPr>
          <w:lang w:val="en-US"/>
        </w:rPr>
        <w:t xml:space="preserve"> of libraries of higher educational institutions. Written</w:t>
      </w:r>
      <w:r>
        <w:rPr>
          <w:lang w:val="en-US"/>
        </w:rPr>
        <w:t xml:space="preserve"> on the</w:t>
      </w:r>
      <w:r w:rsidR="00FE0C4F">
        <w:rPr>
          <w:lang w:val="en-US"/>
        </w:rPr>
        <w:t xml:space="preserve"> example of the Scientific-Technical L</w:t>
      </w:r>
      <w:r>
        <w:rPr>
          <w:lang w:val="en-US"/>
        </w:rPr>
        <w:t>ibrary named</w:t>
      </w:r>
      <w:r w:rsidRPr="0027303B">
        <w:rPr>
          <w:lang w:val="en-US"/>
        </w:rPr>
        <w:t xml:space="preserve"> G. I. </w:t>
      </w:r>
      <w:proofErr w:type="spellStart"/>
      <w:r w:rsidRPr="0027303B">
        <w:rPr>
          <w:lang w:val="en-US"/>
        </w:rPr>
        <w:t>Denisenko</w:t>
      </w:r>
      <w:proofErr w:type="spellEnd"/>
      <w:r>
        <w:rPr>
          <w:lang w:val="en-US"/>
        </w:rPr>
        <w:t xml:space="preserve"> of the</w:t>
      </w:r>
      <w:r w:rsidRPr="0027303B">
        <w:rPr>
          <w:lang w:val="en-US"/>
        </w:rPr>
        <w:t xml:space="preserve"> NTUU "KPI named after Igor Sikorsky."</w:t>
      </w:r>
      <w:r>
        <w:rPr>
          <w:lang w:val="en-US"/>
        </w:rPr>
        <w:t xml:space="preserve"> </w:t>
      </w:r>
    </w:p>
    <w:p w:rsidR="005C4548" w:rsidRDefault="005C4548" w:rsidP="006B288F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FE55FB" w:rsidRPr="00AF0EBA" w:rsidRDefault="00AF0EBA" w:rsidP="006B288F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F0EBA">
        <w:rPr>
          <w:rFonts w:ascii="Times New Roman" w:hAnsi="Times New Roman" w:cs="Times New Roman"/>
          <w:b/>
          <w:i/>
          <w:sz w:val="24"/>
          <w:szCs w:val="24"/>
          <w:lang w:val="en-US"/>
        </w:rPr>
        <w:t>Key words: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library, social networks,</w:t>
      </w:r>
      <w:r w:rsidRPr="00AF0EBA">
        <w:rPr>
          <w:lang w:val="en-US"/>
        </w:rPr>
        <w:t xml:space="preserve"> </w:t>
      </w:r>
      <w:r w:rsidRPr="00AF0EBA">
        <w:rPr>
          <w:rFonts w:ascii="Times New Roman" w:hAnsi="Times New Roman" w:cs="Times New Roman"/>
          <w:i/>
          <w:sz w:val="24"/>
          <w:szCs w:val="24"/>
          <w:lang w:val="en-US"/>
        </w:rPr>
        <w:t>the Internet, information technologies, library services, information resources.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FB6D2C" w:rsidRPr="00FB6D2C" w:rsidRDefault="00FB6D2C" w:rsidP="00FB6D2C">
      <w:pPr>
        <w:pStyle w:val="a9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B6D2C" w:rsidRPr="00FB6D2C" w:rsidRDefault="00FB6D2C" w:rsidP="006B288F">
      <w:pPr>
        <w:spacing w:line="240" w:lineRule="auto"/>
        <w:ind w:firstLine="709"/>
        <w:rPr>
          <w:rFonts w:ascii="Times New Roman" w:hAnsi="Times New Roman" w:cs="Times New Roman"/>
          <w:lang w:val="uk-UA"/>
        </w:rPr>
      </w:pPr>
    </w:p>
    <w:sectPr w:rsidR="00FB6D2C" w:rsidRPr="00FB6D2C" w:rsidSect="003A60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2F8"/>
    <w:multiLevelType w:val="hybridMultilevel"/>
    <w:tmpl w:val="904ACAB6"/>
    <w:lvl w:ilvl="0" w:tplc="665E8468">
      <w:start w:val="1"/>
      <w:numFmt w:val="decimal"/>
      <w:lvlText w:val="%1."/>
      <w:lvlJc w:val="left"/>
      <w:pPr>
        <w:ind w:left="1484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63823A94"/>
    <w:multiLevelType w:val="hybridMultilevel"/>
    <w:tmpl w:val="3A625088"/>
    <w:lvl w:ilvl="0" w:tplc="FA2861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9513C"/>
    <w:rsid w:val="000744E9"/>
    <w:rsid w:val="000B42C8"/>
    <w:rsid w:val="000B73FA"/>
    <w:rsid w:val="000C5796"/>
    <w:rsid w:val="0015244F"/>
    <w:rsid w:val="00183EB0"/>
    <w:rsid w:val="001C27E2"/>
    <w:rsid w:val="001F5738"/>
    <w:rsid w:val="00237E92"/>
    <w:rsid w:val="0024074F"/>
    <w:rsid w:val="00271DF6"/>
    <w:rsid w:val="0027303B"/>
    <w:rsid w:val="00274487"/>
    <w:rsid w:val="00276477"/>
    <w:rsid w:val="00282AA7"/>
    <w:rsid w:val="002A10DE"/>
    <w:rsid w:val="002A1AD0"/>
    <w:rsid w:val="002A36FE"/>
    <w:rsid w:val="002B1A6C"/>
    <w:rsid w:val="002C39C1"/>
    <w:rsid w:val="002D39AB"/>
    <w:rsid w:val="003223C5"/>
    <w:rsid w:val="0035175F"/>
    <w:rsid w:val="003A6028"/>
    <w:rsid w:val="003C2AD0"/>
    <w:rsid w:val="003D18D6"/>
    <w:rsid w:val="00405C3E"/>
    <w:rsid w:val="004221F6"/>
    <w:rsid w:val="0049513C"/>
    <w:rsid w:val="004A7F0E"/>
    <w:rsid w:val="004B7D06"/>
    <w:rsid w:val="004E59A8"/>
    <w:rsid w:val="00503997"/>
    <w:rsid w:val="005C4548"/>
    <w:rsid w:val="00625FF7"/>
    <w:rsid w:val="00684372"/>
    <w:rsid w:val="006B288F"/>
    <w:rsid w:val="006D08ED"/>
    <w:rsid w:val="006F475F"/>
    <w:rsid w:val="00783838"/>
    <w:rsid w:val="0078448C"/>
    <w:rsid w:val="00791410"/>
    <w:rsid w:val="007F4968"/>
    <w:rsid w:val="0083627C"/>
    <w:rsid w:val="008760B1"/>
    <w:rsid w:val="008A260A"/>
    <w:rsid w:val="009319DD"/>
    <w:rsid w:val="00936762"/>
    <w:rsid w:val="00964EEA"/>
    <w:rsid w:val="00967133"/>
    <w:rsid w:val="009731FB"/>
    <w:rsid w:val="00973FBA"/>
    <w:rsid w:val="00981391"/>
    <w:rsid w:val="00982284"/>
    <w:rsid w:val="00A234DC"/>
    <w:rsid w:val="00A36DDB"/>
    <w:rsid w:val="00A54CB0"/>
    <w:rsid w:val="00A60208"/>
    <w:rsid w:val="00A6551C"/>
    <w:rsid w:val="00A875E7"/>
    <w:rsid w:val="00A95B0A"/>
    <w:rsid w:val="00AD2686"/>
    <w:rsid w:val="00AF0EBA"/>
    <w:rsid w:val="00AF7CCB"/>
    <w:rsid w:val="00B1546E"/>
    <w:rsid w:val="00B72EFD"/>
    <w:rsid w:val="00B86091"/>
    <w:rsid w:val="00B97BF9"/>
    <w:rsid w:val="00BC1740"/>
    <w:rsid w:val="00C42072"/>
    <w:rsid w:val="00C71CCA"/>
    <w:rsid w:val="00C731C4"/>
    <w:rsid w:val="00C86BC7"/>
    <w:rsid w:val="00C91D5C"/>
    <w:rsid w:val="00C93C4F"/>
    <w:rsid w:val="00CA2AB4"/>
    <w:rsid w:val="00CF65DA"/>
    <w:rsid w:val="00D64AF0"/>
    <w:rsid w:val="00D725FC"/>
    <w:rsid w:val="00D91614"/>
    <w:rsid w:val="00DA222A"/>
    <w:rsid w:val="00DE7943"/>
    <w:rsid w:val="00E26165"/>
    <w:rsid w:val="00E345E4"/>
    <w:rsid w:val="00E71674"/>
    <w:rsid w:val="00E841F9"/>
    <w:rsid w:val="00E96F8F"/>
    <w:rsid w:val="00EB736D"/>
    <w:rsid w:val="00EC184E"/>
    <w:rsid w:val="00EF0166"/>
    <w:rsid w:val="00F105AD"/>
    <w:rsid w:val="00F15056"/>
    <w:rsid w:val="00F25B71"/>
    <w:rsid w:val="00F40848"/>
    <w:rsid w:val="00F60B37"/>
    <w:rsid w:val="00F76F2A"/>
    <w:rsid w:val="00F8066F"/>
    <w:rsid w:val="00FB6D2C"/>
    <w:rsid w:val="00FE0C4F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0C5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C5796"/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basedOn w:val="a0"/>
    <w:rsid w:val="000C5796"/>
  </w:style>
  <w:style w:type="character" w:styleId="a4">
    <w:name w:val="Emphasis"/>
    <w:basedOn w:val="a0"/>
    <w:qFormat/>
    <w:rsid w:val="000C5796"/>
    <w:rPr>
      <w:i/>
      <w:iCs/>
    </w:rPr>
  </w:style>
  <w:style w:type="character" w:customStyle="1" w:styleId="rvts23">
    <w:name w:val="rvts23"/>
    <w:basedOn w:val="a0"/>
    <w:rsid w:val="000C5796"/>
  </w:style>
  <w:style w:type="character" w:customStyle="1" w:styleId="rvts9">
    <w:name w:val="rvts9"/>
    <w:basedOn w:val="a0"/>
    <w:rsid w:val="000C5796"/>
  </w:style>
  <w:style w:type="paragraph" w:customStyle="1" w:styleId="rvps6">
    <w:name w:val="rvps6"/>
    <w:basedOn w:val="a"/>
    <w:rsid w:val="000C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0C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0C5796"/>
  </w:style>
  <w:style w:type="paragraph" w:customStyle="1" w:styleId="rvps7">
    <w:name w:val="rvps7"/>
    <w:basedOn w:val="a"/>
    <w:rsid w:val="000C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0C5796"/>
    <w:pPr>
      <w:keepNext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a5">
    <w:name w:val="Title"/>
    <w:basedOn w:val="a"/>
    <w:link w:val="a6"/>
    <w:qFormat/>
    <w:rsid w:val="00F76F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Название Знак"/>
    <w:basedOn w:val="a0"/>
    <w:link w:val="a5"/>
    <w:rsid w:val="00F76F2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3">
    <w:name w:val="Body Text Indent 3"/>
    <w:basedOn w:val="a"/>
    <w:link w:val="30"/>
    <w:rsid w:val="00F76F2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76F2A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 Знак Знак"/>
    <w:link w:val="ConsPlusNormal0"/>
    <w:rsid w:val="00F76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 Знак Знак"/>
    <w:basedOn w:val="a0"/>
    <w:link w:val="ConsPlusNormal"/>
    <w:rsid w:val="00F76F2A"/>
    <w:rPr>
      <w:rFonts w:ascii="Arial" w:eastAsia="Times New Roman" w:hAnsi="Arial" w:cs="Arial"/>
      <w:sz w:val="20"/>
      <w:szCs w:val="20"/>
    </w:rPr>
  </w:style>
  <w:style w:type="character" w:styleId="HTML1">
    <w:name w:val="HTML Cite"/>
    <w:basedOn w:val="a0"/>
    <w:rsid w:val="00F76F2A"/>
    <w:rPr>
      <w:i/>
      <w:iCs/>
    </w:rPr>
  </w:style>
  <w:style w:type="character" w:styleId="a7">
    <w:name w:val="Hyperlink"/>
    <w:basedOn w:val="a0"/>
    <w:uiPriority w:val="99"/>
    <w:unhideWhenUsed/>
    <w:rsid w:val="006F475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841F9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C731C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URL:http://library.kp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5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Tatayna</cp:lastModifiedBy>
  <cp:revision>66</cp:revision>
  <dcterms:created xsi:type="dcterms:W3CDTF">2017-06-14T18:57:00Z</dcterms:created>
  <dcterms:modified xsi:type="dcterms:W3CDTF">2017-06-20T14:31:00Z</dcterms:modified>
</cp:coreProperties>
</file>