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67" w:rsidRPr="00517E67" w:rsidRDefault="00517E67" w:rsidP="00517E67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b/>
          <w:i/>
          <w:szCs w:val="28"/>
        </w:rPr>
      </w:pPr>
      <w:r w:rsidRPr="00517E67">
        <w:rPr>
          <w:rFonts w:ascii="Times New Roman" w:hAnsi="Times New Roman" w:cs="Times New Roman"/>
          <w:b/>
          <w:i/>
          <w:szCs w:val="28"/>
        </w:rPr>
        <w:t>Тетяна Пасічник</w:t>
      </w:r>
    </w:p>
    <w:p w:rsidR="00517E67" w:rsidRDefault="00517E67" w:rsidP="00517E67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i/>
          <w:szCs w:val="28"/>
        </w:rPr>
      </w:pPr>
      <w:r w:rsidRPr="00517E67">
        <w:rPr>
          <w:rFonts w:ascii="Times New Roman" w:hAnsi="Times New Roman" w:cs="Times New Roman"/>
          <w:i/>
          <w:szCs w:val="28"/>
        </w:rPr>
        <w:t>Київський національний лінгвістичний університет</w:t>
      </w:r>
    </w:p>
    <w:p w:rsidR="00517E67" w:rsidRPr="00517E67" w:rsidRDefault="00517E67" w:rsidP="00517E67">
      <w:pPr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>м. Київ (Україна)</w:t>
      </w:r>
    </w:p>
    <w:p w:rsidR="00B05B35" w:rsidRPr="00517E67" w:rsidRDefault="00C07D82" w:rsidP="00517E67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r w:rsidRPr="00517E67">
        <w:rPr>
          <w:rFonts w:ascii="Times New Roman" w:hAnsi="Times New Roman" w:cs="Times New Roman"/>
          <w:b/>
          <w:szCs w:val="28"/>
        </w:rPr>
        <w:t xml:space="preserve">ПРОБЛЕМА РІВНІВ СФОРМОВАНОСТІ МЕТОДИЧНОЇ КОМПЕТЕНТНОСТІ </w:t>
      </w:r>
      <w:r>
        <w:rPr>
          <w:rFonts w:ascii="Times New Roman" w:hAnsi="Times New Roman" w:cs="Times New Roman"/>
          <w:b/>
          <w:szCs w:val="28"/>
        </w:rPr>
        <w:t>МАЙБУТНІХ ФІЛОЛОГІВ У ВИКЛАДАННІ ПЕРЕКЛАДУ</w:t>
      </w:r>
    </w:p>
    <w:bookmarkEnd w:id="0"/>
    <w:p w:rsidR="007716AC" w:rsidRDefault="00DA7205" w:rsidP="007716AC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Cs w:val="28"/>
        </w:rPr>
      </w:pPr>
      <w:r w:rsidRPr="00517E67">
        <w:rPr>
          <w:rFonts w:ascii="Times New Roman" w:hAnsi="Times New Roman" w:cs="Times New Roman"/>
          <w:szCs w:val="28"/>
        </w:rPr>
        <w:t xml:space="preserve">Проблема формування методичної компетентності викладачів перекладу є малодослідженою на сьогоднішній день, </w:t>
      </w:r>
      <w:r w:rsidR="00CE3FB2">
        <w:rPr>
          <w:rFonts w:ascii="Times New Roman" w:hAnsi="Times New Roman" w:cs="Times New Roman"/>
          <w:szCs w:val="28"/>
        </w:rPr>
        <w:t>а</w:t>
      </w:r>
      <w:r w:rsidRPr="00517E67">
        <w:rPr>
          <w:rFonts w:ascii="Times New Roman" w:hAnsi="Times New Roman" w:cs="Times New Roman"/>
          <w:szCs w:val="28"/>
        </w:rPr>
        <w:t xml:space="preserve"> питання рівнів її сформованості є </w:t>
      </w:r>
      <w:r w:rsidR="00CE3FB2">
        <w:rPr>
          <w:rFonts w:ascii="Times New Roman" w:hAnsi="Times New Roman" w:cs="Times New Roman"/>
          <w:szCs w:val="28"/>
        </w:rPr>
        <w:t xml:space="preserve">нерозробленим, тому </w:t>
      </w:r>
      <w:r w:rsidRPr="00517E67">
        <w:rPr>
          <w:rFonts w:ascii="Times New Roman" w:hAnsi="Times New Roman" w:cs="Times New Roman"/>
          <w:szCs w:val="28"/>
        </w:rPr>
        <w:t>актуальним. Необхідно зазначити, що с</w:t>
      </w:r>
      <w:r w:rsidR="00B05B35" w:rsidRPr="00517E67">
        <w:rPr>
          <w:rFonts w:ascii="Times New Roman" w:hAnsi="Times New Roman" w:cs="Times New Roman"/>
          <w:szCs w:val="28"/>
        </w:rPr>
        <w:t xml:space="preserve">еред науковців немає одностайної думки щодо рівнів сформованості та прояву компетентності викладача </w:t>
      </w:r>
      <w:r w:rsidRPr="00517E67">
        <w:rPr>
          <w:rFonts w:ascii="Times New Roman" w:hAnsi="Times New Roman" w:cs="Times New Roman"/>
          <w:szCs w:val="28"/>
        </w:rPr>
        <w:t>закладу вищої освіти (ЗВО)</w:t>
      </w:r>
      <w:r w:rsidR="00B05B35" w:rsidRPr="00517E67">
        <w:rPr>
          <w:rFonts w:ascii="Times New Roman" w:hAnsi="Times New Roman" w:cs="Times New Roman"/>
          <w:szCs w:val="28"/>
        </w:rPr>
        <w:t xml:space="preserve">, які дозволяють оцінювати якість </w:t>
      </w:r>
      <w:r w:rsidR="00EF11E7" w:rsidRPr="00517E67">
        <w:rPr>
          <w:rFonts w:ascii="Times New Roman" w:hAnsi="Times New Roman" w:cs="Times New Roman"/>
          <w:szCs w:val="28"/>
        </w:rPr>
        <w:t xml:space="preserve">його </w:t>
      </w:r>
      <w:r w:rsidR="00B05B35" w:rsidRPr="00517E67">
        <w:rPr>
          <w:rFonts w:ascii="Times New Roman" w:hAnsi="Times New Roman" w:cs="Times New Roman"/>
          <w:szCs w:val="28"/>
        </w:rPr>
        <w:t>п</w:t>
      </w:r>
      <w:r w:rsidR="00EF11E7" w:rsidRPr="00517E67">
        <w:rPr>
          <w:rFonts w:ascii="Times New Roman" w:hAnsi="Times New Roman" w:cs="Times New Roman"/>
          <w:szCs w:val="28"/>
        </w:rPr>
        <w:t xml:space="preserve">рофесійно-методичної підготовки. </w:t>
      </w:r>
      <w:r w:rsidR="00B05B35" w:rsidRPr="00517E67">
        <w:rPr>
          <w:rFonts w:ascii="Times New Roman" w:hAnsi="Times New Roman" w:cs="Times New Roman"/>
          <w:szCs w:val="28"/>
        </w:rPr>
        <w:t xml:space="preserve">Здебільшого вчені виділяють рівні відповідно до предмета свого дослідження та надають їм власні назви. Деякі </w:t>
      </w:r>
      <w:r w:rsidR="00CE3FB2">
        <w:rPr>
          <w:rFonts w:ascii="Times New Roman" w:hAnsi="Times New Roman" w:cs="Times New Roman"/>
          <w:szCs w:val="28"/>
        </w:rPr>
        <w:t xml:space="preserve">дослідники </w:t>
      </w:r>
      <w:r w:rsidR="00B05B35" w:rsidRPr="00517E67">
        <w:rPr>
          <w:rFonts w:ascii="Times New Roman" w:hAnsi="Times New Roman" w:cs="Times New Roman"/>
          <w:szCs w:val="28"/>
        </w:rPr>
        <w:t xml:space="preserve">диференціюють чотири рівні сформованості професійної компетентності: високий, </w:t>
      </w:r>
      <w:r w:rsidR="00183973">
        <w:rPr>
          <w:rFonts w:ascii="Times New Roman" w:hAnsi="Times New Roman" w:cs="Times New Roman"/>
          <w:szCs w:val="28"/>
        </w:rPr>
        <w:t xml:space="preserve">достатній, середній та низький </w:t>
      </w:r>
      <w:r w:rsidR="00183973" w:rsidRPr="00183973">
        <w:rPr>
          <w:rFonts w:ascii="Times New Roman" w:hAnsi="Times New Roman" w:cs="Times New Roman"/>
          <w:szCs w:val="28"/>
        </w:rPr>
        <w:t>[1;</w:t>
      </w:r>
      <w:r w:rsidR="00183973">
        <w:rPr>
          <w:rFonts w:ascii="Times New Roman" w:hAnsi="Times New Roman" w:cs="Times New Roman"/>
          <w:szCs w:val="28"/>
        </w:rPr>
        <w:t>8</w:t>
      </w:r>
      <w:r w:rsidR="00183973" w:rsidRPr="00183973">
        <w:rPr>
          <w:rFonts w:ascii="Times New Roman" w:hAnsi="Times New Roman" w:cs="Times New Roman"/>
          <w:szCs w:val="28"/>
        </w:rPr>
        <w:t>]</w:t>
      </w:r>
      <w:r w:rsidR="00B05B35" w:rsidRPr="00517E67">
        <w:rPr>
          <w:rFonts w:ascii="Times New Roman" w:hAnsi="Times New Roman" w:cs="Times New Roman"/>
          <w:szCs w:val="28"/>
        </w:rPr>
        <w:t xml:space="preserve">. </w:t>
      </w:r>
      <w:r w:rsidR="00EF11E7" w:rsidRPr="00517E67">
        <w:rPr>
          <w:rFonts w:ascii="Times New Roman" w:hAnsi="Times New Roman" w:cs="Times New Roman"/>
          <w:szCs w:val="28"/>
        </w:rPr>
        <w:t>Інші описують</w:t>
      </w:r>
      <w:r w:rsidR="00B05B35" w:rsidRPr="00517E67">
        <w:rPr>
          <w:rFonts w:ascii="Times New Roman" w:hAnsi="Times New Roman" w:cs="Times New Roman"/>
          <w:szCs w:val="28"/>
        </w:rPr>
        <w:t xml:space="preserve"> три рівні сформованості компетентності: репродуктивний, реконструктивний та творчий. </w:t>
      </w:r>
      <w:r w:rsidR="00CE3FB2">
        <w:rPr>
          <w:rFonts w:ascii="Times New Roman" w:hAnsi="Times New Roman" w:cs="Times New Roman"/>
          <w:szCs w:val="28"/>
        </w:rPr>
        <w:t>Вчені в</w:t>
      </w:r>
      <w:r w:rsidR="00B05B35" w:rsidRPr="00517E67">
        <w:rPr>
          <w:rFonts w:ascii="Times New Roman" w:hAnsi="Times New Roman" w:cs="Times New Roman"/>
          <w:szCs w:val="28"/>
        </w:rPr>
        <w:t>иділяють також інтуїтивний, нормативний, активний та креативний рівні</w:t>
      </w:r>
      <w:r w:rsidR="00CE3FB2">
        <w:rPr>
          <w:rFonts w:ascii="Times New Roman" w:hAnsi="Times New Roman" w:cs="Times New Roman"/>
          <w:szCs w:val="28"/>
        </w:rPr>
        <w:t xml:space="preserve"> розвитку компетентності викладача</w:t>
      </w:r>
      <w:r w:rsidR="00B05B35" w:rsidRPr="00517E67">
        <w:rPr>
          <w:rFonts w:ascii="Times New Roman" w:hAnsi="Times New Roman" w:cs="Times New Roman"/>
          <w:szCs w:val="28"/>
        </w:rPr>
        <w:t xml:space="preserve"> </w:t>
      </w:r>
      <w:r w:rsidR="00183973" w:rsidRPr="00183973">
        <w:rPr>
          <w:rFonts w:ascii="Times New Roman" w:hAnsi="Times New Roman" w:cs="Times New Roman"/>
          <w:szCs w:val="28"/>
        </w:rPr>
        <w:t>[</w:t>
      </w:r>
      <w:r w:rsidR="00183973">
        <w:rPr>
          <w:rFonts w:ascii="Times New Roman" w:hAnsi="Times New Roman" w:cs="Times New Roman"/>
          <w:szCs w:val="28"/>
        </w:rPr>
        <w:t>7</w:t>
      </w:r>
      <w:r w:rsidR="00183973" w:rsidRPr="00183973">
        <w:rPr>
          <w:rFonts w:ascii="Times New Roman" w:hAnsi="Times New Roman" w:cs="Times New Roman"/>
          <w:szCs w:val="28"/>
        </w:rPr>
        <w:t>]</w:t>
      </w:r>
      <w:r w:rsidR="00B05B35" w:rsidRPr="00517E67">
        <w:rPr>
          <w:rFonts w:ascii="Times New Roman" w:hAnsi="Times New Roman" w:cs="Times New Roman"/>
          <w:szCs w:val="28"/>
        </w:rPr>
        <w:t>; емпіри</w:t>
      </w:r>
      <w:r w:rsidR="00B44E8D">
        <w:rPr>
          <w:rFonts w:ascii="Times New Roman" w:hAnsi="Times New Roman" w:cs="Times New Roman"/>
          <w:szCs w:val="28"/>
        </w:rPr>
        <w:t xml:space="preserve">чний, конструктивний та творчий; </w:t>
      </w:r>
      <w:r w:rsidR="00B05B35" w:rsidRPr="00517E67">
        <w:rPr>
          <w:rFonts w:ascii="Times New Roman" w:hAnsi="Times New Roman" w:cs="Times New Roman"/>
          <w:szCs w:val="28"/>
        </w:rPr>
        <w:t>репродуктивний, репродуктивно-</w:t>
      </w:r>
      <w:r w:rsidR="00CE3FB2">
        <w:rPr>
          <w:rFonts w:ascii="Times New Roman" w:hAnsi="Times New Roman" w:cs="Times New Roman"/>
          <w:szCs w:val="28"/>
        </w:rPr>
        <w:t>коригувальний, конструкторський та</w:t>
      </w:r>
      <w:r w:rsidR="00B05B35" w:rsidRPr="00517E67">
        <w:rPr>
          <w:rFonts w:ascii="Times New Roman" w:hAnsi="Times New Roman" w:cs="Times New Roman"/>
          <w:szCs w:val="28"/>
        </w:rPr>
        <w:t xml:space="preserve"> творчий </w:t>
      </w:r>
      <w:r w:rsidR="00B44E8D" w:rsidRPr="00B44E8D">
        <w:rPr>
          <w:rFonts w:ascii="Times New Roman" w:hAnsi="Times New Roman" w:cs="Times New Roman"/>
          <w:szCs w:val="28"/>
          <w:lang w:val="ru-RU"/>
        </w:rPr>
        <w:t>[</w:t>
      </w:r>
      <w:r w:rsidR="00B44E8D">
        <w:rPr>
          <w:rFonts w:ascii="Times New Roman" w:hAnsi="Times New Roman" w:cs="Times New Roman"/>
          <w:szCs w:val="28"/>
        </w:rPr>
        <w:t>5</w:t>
      </w:r>
      <w:r w:rsidR="00B44E8D" w:rsidRPr="00B44E8D">
        <w:rPr>
          <w:rFonts w:ascii="Times New Roman" w:hAnsi="Times New Roman" w:cs="Times New Roman"/>
          <w:szCs w:val="28"/>
          <w:lang w:val="ru-RU"/>
        </w:rPr>
        <w:t>]</w:t>
      </w:r>
      <w:r w:rsidR="00B05B35" w:rsidRPr="00517E67">
        <w:rPr>
          <w:rFonts w:ascii="Times New Roman" w:hAnsi="Times New Roman" w:cs="Times New Roman"/>
          <w:szCs w:val="28"/>
        </w:rPr>
        <w:t xml:space="preserve">. </w:t>
      </w:r>
    </w:p>
    <w:p w:rsidR="007716AC" w:rsidRDefault="007716AC" w:rsidP="007716AC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Cs w:val="28"/>
        </w:rPr>
      </w:pPr>
      <w:r w:rsidRPr="00517E67">
        <w:rPr>
          <w:rFonts w:ascii="Times New Roman" w:hAnsi="Times New Roman" w:cs="Times New Roman"/>
          <w:szCs w:val="28"/>
        </w:rPr>
        <w:t>Н.В. </w:t>
      </w:r>
      <w:proofErr w:type="spellStart"/>
      <w:r w:rsidRPr="00517E67">
        <w:rPr>
          <w:rFonts w:ascii="Times New Roman" w:hAnsi="Times New Roman" w:cs="Times New Roman"/>
          <w:szCs w:val="28"/>
        </w:rPr>
        <w:t>Соловова</w:t>
      </w:r>
      <w:proofErr w:type="spellEnd"/>
      <w:r w:rsidRPr="00517E67">
        <w:rPr>
          <w:rFonts w:ascii="Times New Roman" w:hAnsi="Times New Roman" w:cs="Times New Roman"/>
          <w:szCs w:val="28"/>
        </w:rPr>
        <w:t xml:space="preserve"> розрізняє чотири рівні сформованості методичної компетентності: 1) репродуктивний (володіння методичними знаннями, навичками та вміннями); 2) адаптивний (</w:t>
      </w:r>
      <w:r>
        <w:rPr>
          <w:rFonts w:ascii="Times New Roman" w:hAnsi="Times New Roman" w:cs="Times New Roman"/>
          <w:szCs w:val="28"/>
        </w:rPr>
        <w:t xml:space="preserve">наявність </w:t>
      </w:r>
      <w:r w:rsidRPr="00517E67">
        <w:rPr>
          <w:rFonts w:ascii="Times New Roman" w:hAnsi="Times New Roman" w:cs="Times New Roman"/>
          <w:szCs w:val="28"/>
        </w:rPr>
        <w:t>вмін</w:t>
      </w:r>
      <w:r>
        <w:rPr>
          <w:rFonts w:ascii="Times New Roman" w:hAnsi="Times New Roman" w:cs="Times New Roman"/>
          <w:szCs w:val="28"/>
        </w:rPr>
        <w:t>ь</w:t>
      </w:r>
      <w:r w:rsidRPr="00517E67">
        <w:rPr>
          <w:rFonts w:ascii="Times New Roman" w:hAnsi="Times New Roman" w:cs="Times New Roman"/>
          <w:szCs w:val="28"/>
        </w:rPr>
        <w:t xml:space="preserve"> вирішувати різні методичні завдання, проблеми та долати методичні труднощі); 3) локально-моделюючий (</w:t>
      </w:r>
      <w:r>
        <w:rPr>
          <w:rFonts w:ascii="Times New Roman" w:hAnsi="Times New Roman" w:cs="Times New Roman"/>
          <w:szCs w:val="28"/>
        </w:rPr>
        <w:t xml:space="preserve">наявність </w:t>
      </w:r>
      <w:r w:rsidRPr="00517E67">
        <w:rPr>
          <w:rFonts w:ascii="Times New Roman" w:hAnsi="Times New Roman" w:cs="Times New Roman"/>
          <w:szCs w:val="28"/>
        </w:rPr>
        <w:t>інтересу та ціннісного відношення до своєї роботи); 4) системно-моделюючий (створення власної системи методи</w:t>
      </w:r>
      <w:r w:rsidR="00B44E8D">
        <w:rPr>
          <w:rFonts w:ascii="Times New Roman" w:hAnsi="Times New Roman" w:cs="Times New Roman"/>
          <w:szCs w:val="28"/>
        </w:rPr>
        <w:t xml:space="preserve">чної діяльності). </w:t>
      </w:r>
      <w:r w:rsidR="00B44E8D" w:rsidRPr="00B44E8D">
        <w:rPr>
          <w:rFonts w:ascii="Times New Roman" w:hAnsi="Times New Roman" w:cs="Times New Roman"/>
          <w:szCs w:val="28"/>
        </w:rPr>
        <w:t>[6]</w:t>
      </w:r>
      <w:r w:rsidRPr="00517E67">
        <w:rPr>
          <w:rFonts w:ascii="Times New Roman" w:hAnsi="Times New Roman" w:cs="Times New Roman"/>
          <w:szCs w:val="28"/>
        </w:rPr>
        <w:t>.</w:t>
      </w:r>
      <w:r w:rsidR="00B44E8D" w:rsidRPr="00B44E8D">
        <w:rPr>
          <w:rFonts w:ascii="Times New Roman" w:hAnsi="Times New Roman" w:cs="Times New Roman"/>
          <w:szCs w:val="28"/>
        </w:rPr>
        <w:t xml:space="preserve"> </w:t>
      </w:r>
      <w:r w:rsidR="004F42D6">
        <w:rPr>
          <w:rFonts w:ascii="Times New Roman" w:hAnsi="Times New Roman" w:cs="Times New Roman"/>
          <w:szCs w:val="28"/>
        </w:rPr>
        <w:t>О.Н. </w:t>
      </w:r>
      <w:proofErr w:type="spellStart"/>
      <w:r w:rsidR="00B05B35" w:rsidRPr="00517E67">
        <w:rPr>
          <w:rFonts w:ascii="Times New Roman" w:hAnsi="Times New Roman" w:cs="Times New Roman"/>
          <w:szCs w:val="28"/>
        </w:rPr>
        <w:t>Ігна</w:t>
      </w:r>
      <w:proofErr w:type="spellEnd"/>
      <w:r w:rsidR="00B05B35" w:rsidRPr="00517E67">
        <w:rPr>
          <w:rFonts w:ascii="Times New Roman" w:hAnsi="Times New Roman" w:cs="Times New Roman"/>
          <w:szCs w:val="28"/>
        </w:rPr>
        <w:t xml:space="preserve"> розрізняє такі рівні розвитку методичної компетентності вчителя іноземної мови: інтуїтивний, теоретичний, </w:t>
      </w:r>
      <w:proofErr w:type="spellStart"/>
      <w:r w:rsidR="00B05B35" w:rsidRPr="00517E67">
        <w:rPr>
          <w:rFonts w:ascii="Times New Roman" w:hAnsi="Times New Roman" w:cs="Times New Roman"/>
          <w:szCs w:val="28"/>
        </w:rPr>
        <w:t>квазіпрофесійний</w:t>
      </w:r>
      <w:proofErr w:type="spellEnd"/>
      <w:r w:rsidR="00B05B35" w:rsidRPr="00517E67">
        <w:rPr>
          <w:rFonts w:ascii="Times New Roman" w:hAnsi="Times New Roman" w:cs="Times New Roman"/>
          <w:szCs w:val="28"/>
        </w:rPr>
        <w:t xml:space="preserve"> (практико-</w:t>
      </w:r>
      <w:proofErr w:type="spellStart"/>
      <w:r w:rsidR="00B05B35" w:rsidRPr="00517E67">
        <w:rPr>
          <w:rFonts w:ascii="Times New Roman" w:hAnsi="Times New Roman" w:cs="Times New Roman"/>
          <w:szCs w:val="28"/>
        </w:rPr>
        <w:t>імітуючий</w:t>
      </w:r>
      <w:proofErr w:type="spellEnd"/>
      <w:r w:rsidR="00B05B35" w:rsidRPr="00517E67">
        <w:rPr>
          <w:rFonts w:ascii="Times New Roman" w:hAnsi="Times New Roman" w:cs="Times New Roman"/>
          <w:szCs w:val="28"/>
        </w:rPr>
        <w:t xml:space="preserve">), </w:t>
      </w:r>
      <w:proofErr w:type="spellStart"/>
      <w:r w:rsidR="00B05B35" w:rsidRPr="00517E67">
        <w:rPr>
          <w:rFonts w:ascii="Times New Roman" w:hAnsi="Times New Roman" w:cs="Times New Roman"/>
          <w:szCs w:val="28"/>
        </w:rPr>
        <w:t>професійно</w:t>
      </w:r>
      <w:proofErr w:type="spellEnd"/>
      <w:r w:rsidR="00B05B35" w:rsidRPr="00517E67">
        <w:rPr>
          <w:rFonts w:ascii="Times New Roman" w:hAnsi="Times New Roman" w:cs="Times New Roman"/>
          <w:szCs w:val="28"/>
        </w:rPr>
        <w:t xml:space="preserve"> координований, професійний,  науково-методични</w:t>
      </w:r>
      <w:r w:rsidR="00B44E8D">
        <w:rPr>
          <w:rFonts w:ascii="Times New Roman" w:hAnsi="Times New Roman" w:cs="Times New Roman"/>
          <w:szCs w:val="28"/>
        </w:rPr>
        <w:t xml:space="preserve">й </w:t>
      </w:r>
      <w:r w:rsidR="00B44E8D" w:rsidRPr="00B44E8D">
        <w:rPr>
          <w:rFonts w:ascii="Times New Roman" w:hAnsi="Times New Roman" w:cs="Times New Roman"/>
          <w:szCs w:val="28"/>
        </w:rPr>
        <w:t>[3]</w:t>
      </w:r>
      <w:r w:rsidR="00B05B35" w:rsidRPr="00517E67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</w:t>
      </w:r>
      <w:r w:rsidR="00B05B35" w:rsidRPr="00517E67">
        <w:rPr>
          <w:rFonts w:ascii="Times New Roman" w:hAnsi="Times New Roman" w:cs="Times New Roman"/>
          <w:szCs w:val="28"/>
        </w:rPr>
        <w:t>О.Б. </w:t>
      </w:r>
      <w:proofErr w:type="spellStart"/>
      <w:r w:rsidR="00B05B35" w:rsidRPr="00517E67">
        <w:rPr>
          <w:rFonts w:ascii="Times New Roman" w:hAnsi="Times New Roman" w:cs="Times New Roman"/>
          <w:szCs w:val="28"/>
        </w:rPr>
        <w:t>Бігич</w:t>
      </w:r>
      <w:proofErr w:type="spellEnd"/>
      <w:r w:rsidR="00B05B35" w:rsidRPr="00517E67">
        <w:rPr>
          <w:rFonts w:ascii="Times New Roman" w:hAnsi="Times New Roman" w:cs="Times New Roman"/>
          <w:szCs w:val="28"/>
        </w:rPr>
        <w:t xml:space="preserve"> виділяє три рівні процесу формування методичної компетентності вчителя іноземної </w:t>
      </w:r>
      <w:r w:rsidR="00B05B35" w:rsidRPr="00517E67">
        <w:rPr>
          <w:rFonts w:ascii="Times New Roman" w:hAnsi="Times New Roman" w:cs="Times New Roman"/>
          <w:szCs w:val="28"/>
        </w:rPr>
        <w:lastRenderedPageBreak/>
        <w:t>мови: грамотності (набуття методичних знань), ремесла (оволодіння методичними навичками) і майстерності (фор</w:t>
      </w:r>
      <w:r w:rsidR="00B44E8D">
        <w:rPr>
          <w:rFonts w:ascii="Times New Roman" w:hAnsi="Times New Roman" w:cs="Times New Roman"/>
          <w:szCs w:val="28"/>
        </w:rPr>
        <w:t xml:space="preserve">мування методичних вмінь) </w:t>
      </w:r>
      <w:r w:rsidR="00B44E8D" w:rsidRPr="00B44E8D">
        <w:rPr>
          <w:rFonts w:ascii="Times New Roman" w:hAnsi="Times New Roman" w:cs="Times New Roman"/>
          <w:szCs w:val="28"/>
        </w:rPr>
        <w:t>[2]</w:t>
      </w:r>
      <w:r w:rsidR="00B05B35" w:rsidRPr="00517E67">
        <w:rPr>
          <w:rFonts w:ascii="Times New Roman" w:hAnsi="Times New Roman" w:cs="Times New Roman"/>
          <w:szCs w:val="28"/>
        </w:rPr>
        <w:t xml:space="preserve">. </w:t>
      </w:r>
    </w:p>
    <w:p w:rsidR="00B05B35" w:rsidRPr="00517E67" w:rsidRDefault="00B05B35" w:rsidP="007716AC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Cs w:val="28"/>
        </w:rPr>
      </w:pPr>
      <w:r w:rsidRPr="00517E67">
        <w:rPr>
          <w:rFonts w:ascii="Times New Roman" w:hAnsi="Times New Roman" w:cs="Times New Roman"/>
          <w:szCs w:val="28"/>
        </w:rPr>
        <w:t>Кінцевим бажан</w:t>
      </w:r>
      <w:r w:rsidR="007716AC">
        <w:rPr>
          <w:rFonts w:ascii="Times New Roman" w:hAnsi="Times New Roman" w:cs="Times New Roman"/>
          <w:szCs w:val="28"/>
        </w:rPr>
        <w:t>им результатом навчання у ЗВО є</w:t>
      </w:r>
      <w:r w:rsidRPr="00517E67">
        <w:rPr>
          <w:rFonts w:ascii="Times New Roman" w:hAnsi="Times New Roman" w:cs="Times New Roman"/>
          <w:szCs w:val="28"/>
        </w:rPr>
        <w:t>, безумовно, формування у фахівця високого рівня професійної компетентності, яка з досвідом роботи та у процесі самовдосконалення та саморозвитку може досягти свого найвищог</w:t>
      </w:r>
      <w:r w:rsidR="00B44E8D">
        <w:rPr>
          <w:rFonts w:ascii="Times New Roman" w:hAnsi="Times New Roman" w:cs="Times New Roman"/>
          <w:szCs w:val="28"/>
        </w:rPr>
        <w:t xml:space="preserve">о рівня, </w:t>
      </w:r>
      <w:proofErr w:type="spellStart"/>
      <w:r w:rsidR="00B44E8D">
        <w:rPr>
          <w:rFonts w:ascii="Times New Roman" w:hAnsi="Times New Roman" w:cs="Times New Roman"/>
          <w:szCs w:val="28"/>
        </w:rPr>
        <w:t>акмеметодичного</w:t>
      </w:r>
      <w:proofErr w:type="spellEnd"/>
      <w:r w:rsidR="00B44E8D">
        <w:rPr>
          <w:rFonts w:ascii="Times New Roman" w:hAnsi="Times New Roman" w:cs="Times New Roman"/>
          <w:szCs w:val="28"/>
        </w:rPr>
        <w:t xml:space="preserve"> </w:t>
      </w:r>
      <w:r w:rsidR="00B44E8D" w:rsidRPr="00B44E8D">
        <w:rPr>
          <w:rFonts w:ascii="Times New Roman" w:hAnsi="Times New Roman" w:cs="Times New Roman"/>
          <w:szCs w:val="28"/>
        </w:rPr>
        <w:t>[4]</w:t>
      </w:r>
      <w:r w:rsidRPr="00517E67">
        <w:rPr>
          <w:rFonts w:ascii="Times New Roman" w:hAnsi="Times New Roman" w:cs="Times New Roman"/>
          <w:szCs w:val="28"/>
        </w:rPr>
        <w:t>, або професійного “</w:t>
      </w:r>
      <w:proofErr w:type="spellStart"/>
      <w:r w:rsidRPr="00517E67">
        <w:rPr>
          <w:rFonts w:ascii="Times New Roman" w:hAnsi="Times New Roman" w:cs="Times New Roman"/>
          <w:szCs w:val="28"/>
        </w:rPr>
        <w:t>акме</w:t>
      </w:r>
      <w:proofErr w:type="spellEnd"/>
      <w:r w:rsidRPr="00517E67">
        <w:rPr>
          <w:rFonts w:ascii="Times New Roman" w:hAnsi="Times New Roman" w:cs="Times New Roman"/>
          <w:szCs w:val="28"/>
        </w:rPr>
        <w:t xml:space="preserve">”. </w:t>
      </w:r>
      <w:r w:rsidR="007716AC">
        <w:rPr>
          <w:rFonts w:ascii="Times New Roman" w:hAnsi="Times New Roman" w:cs="Times New Roman"/>
          <w:szCs w:val="28"/>
        </w:rPr>
        <w:t>Ми розрізняємо</w:t>
      </w:r>
      <w:r w:rsidRPr="00517E67">
        <w:rPr>
          <w:rFonts w:ascii="Times New Roman" w:hAnsi="Times New Roman" w:cs="Times New Roman"/>
          <w:szCs w:val="28"/>
        </w:rPr>
        <w:t xml:space="preserve"> такі рівні сформованості методичної компетентності</w:t>
      </w:r>
      <w:r w:rsidR="007716AC">
        <w:rPr>
          <w:rFonts w:ascii="Times New Roman" w:hAnsi="Times New Roman" w:cs="Times New Roman"/>
          <w:szCs w:val="28"/>
        </w:rPr>
        <w:t xml:space="preserve"> майбутнього філолога у викладанні перекладу</w:t>
      </w:r>
      <w:r w:rsidRPr="00517E67">
        <w:rPr>
          <w:rFonts w:ascii="Times New Roman" w:hAnsi="Times New Roman" w:cs="Times New Roman"/>
          <w:szCs w:val="28"/>
        </w:rPr>
        <w:t>, які дозволяють з</w:t>
      </w:r>
      <w:r w:rsidR="007716AC">
        <w:rPr>
          <w:rFonts w:ascii="Times New Roman" w:hAnsi="Times New Roman" w:cs="Times New Roman"/>
          <w:szCs w:val="28"/>
        </w:rPr>
        <w:t>дійснювати методичну діяльність</w:t>
      </w:r>
      <w:r w:rsidRPr="00517E67">
        <w:rPr>
          <w:rFonts w:ascii="Times New Roman" w:hAnsi="Times New Roman" w:cs="Times New Roman"/>
          <w:szCs w:val="28"/>
        </w:rPr>
        <w:t xml:space="preserve">: базовий (репродуктивний), високий (продуктивний) і найвищий (творчий або рівень методичної майстерності). Не зважаючи на те, що найвищий рівень розвитку методичної компетентності викладача перекладу не є предметом нашого дослідження, вважаємо, що досягнення високого рівня розвитку цієї компетентності у </w:t>
      </w:r>
      <w:r w:rsidR="00B44E8D">
        <w:rPr>
          <w:rFonts w:ascii="Times New Roman" w:hAnsi="Times New Roman" w:cs="Times New Roman"/>
          <w:szCs w:val="28"/>
        </w:rPr>
        <w:t>майбутніх викладачів перекладу</w:t>
      </w:r>
      <w:r w:rsidRPr="00517E67">
        <w:rPr>
          <w:rFonts w:ascii="Times New Roman" w:hAnsi="Times New Roman" w:cs="Times New Roman"/>
          <w:szCs w:val="28"/>
        </w:rPr>
        <w:t xml:space="preserve"> має означати готовність до самовдосконалення, саморозвитку впродовж життя та досягнення найвищого рівня розвитку методичної компетентності.</w:t>
      </w:r>
    </w:p>
    <w:p w:rsidR="005F090F" w:rsidRPr="007716AC" w:rsidRDefault="007716AC" w:rsidP="007716AC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716AC">
        <w:rPr>
          <w:rFonts w:ascii="Times New Roman" w:hAnsi="Times New Roman" w:cs="Times New Roman"/>
          <w:b/>
        </w:rPr>
        <w:t>Список використаних джерел</w:t>
      </w:r>
    </w:p>
    <w:p w:rsidR="0018265F" w:rsidRPr="0018265F" w:rsidRDefault="007716AC" w:rsidP="004F42D6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</w:rPr>
      </w:pPr>
      <w:r w:rsidRPr="0018265F">
        <w:rPr>
          <w:rFonts w:ascii="Times New Roman" w:hAnsi="Times New Roman" w:cs="Times New Roman"/>
        </w:rPr>
        <w:t xml:space="preserve">1. </w:t>
      </w:r>
      <w:r w:rsidR="0018265F" w:rsidRPr="0018265F">
        <w:rPr>
          <w:rFonts w:ascii="Times New Roman" w:hAnsi="Times New Roman" w:cs="Times New Roman"/>
        </w:rPr>
        <w:t xml:space="preserve">Баркасі В. В. Формування методичної компетентності майбутніх учителів іноземних мов під час застосування змішаної форми навчання </w:t>
      </w:r>
      <w:r w:rsidR="0018265F" w:rsidRPr="0018265F">
        <w:rPr>
          <w:rFonts w:ascii="Times New Roman" w:hAnsi="Times New Roman" w:cs="Times New Roman"/>
          <w:i/>
        </w:rPr>
        <w:t>Науковий вісник Миколаївського національного університету імені В. О. Сухомлинського. Серія : Педагогічні науки.</w:t>
      </w:r>
      <w:r w:rsidR="0018265F">
        <w:rPr>
          <w:rFonts w:ascii="Times New Roman" w:hAnsi="Times New Roman" w:cs="Times New Roman"/>
        </w:rPr>
        <w:t xml:space="preserve"> Миколаїв, 2015. </w:t>
      </w:r>
      <w:proofErr w:type="spellStart"/>
      <w:r w:rsidR="0018265F">
        <w:rPr>
          <w:rFonts w:ascii="Times New Roman" w:hAnsi="Times New Roman" w:cs="Times New Roman"/>
        </w:rPr>
        <w:t>Вип</w:t>
      </w:r>
      <w:proofErr w:type="spellEnd"/>
      <w:r w:rsidR="0018265F">
        <w:rPr>
          <w:rFonts w:ascii="Times New Roman" w:hAnsi="Times New Roman" w:cs="Times New Roman"/>
        </w:rPr>
        <w:t>. № 3.</w:t>
      </w:r>
      <w:r w:rsidR="0018265F" w:rsidRPr="0018265F">
        <w:rPr>
          <w:rFonts w:ascii="Times New Roman" w:hAnsi="Times New Roman" w:cs="Times New Roman"/>
        </w:rPr>
        <w:t xml:space="preserve"> С. 18-23.</w:t>
      </w:r>
    </w:p>
    <w:p w:rsidR="0018265F" w:rsidRPr="0018265F" w:rsidRDefault="0018265F" w:rsidP="004F42D6">
      <w:pPr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 w:cs="Times New Roman"/>
          <w:lang w:val="ru-RU"/>
        </w:rPr>
      </w:pPr>
      <w:r w:rsidRPr="0018265F">
        <w:rPr>
          <w:rFonts w:ascii="Times New Roman" w:hAnsi="Times New Roman" w:cs="Times New Roman"/>
        </w:rPr>
        <w:t xml:space="preserve">2. </w:t>
      </w:r>
      <w:proofErr w:type="spellStart"/>
      <w:r w:rsidR="007716AC" w:rsidRPr="0018265F">
        <w:rPr>
          <w:rFonts w:ascii="Times New Roman" w:hAnsi="Times New Roman" w:cs="Times New Roman"/>
        </w:rPr>
        <w:t>Бігич</w:t>
      </w:r>
      <w:proofErr w:type="spellEnd"/>
      <w:r w:rsidR="007716AC" w:rsidRPr="0018265F">
        <w:rPr>
          <w:rFonts w:ascii="Times New Roman" w:hAnsi="Times New Roman" w:cs="Times New Roman"/>
        </w:rPr>
        <w:t xml:space="preserve"> О. Б. Теорія і практика формування методичної компетенції вчителя іноземної мови початкової</w:t>
      </w:r>
      <w:r w:rsidR="004F42D6">
        <w:rPr>
          <w:rFonts w:ascii="Times New Roman" w:hAnsi="Times New Roman" w:cs="Times New Roman"/>
        </w:rPr>
        <w:t xml:space="preserve"> </w:t>
      </w:r>
      <w:r w:rsidR="007716AC" w:rsidRPr="0018265F">
        <w:rPr>
          <w:rFonts w:ascii="Times New Roman" w:hAnsi="Times New Roman" w:cs="Times New Roman"/>
        </w:rPr>
        <w:t>школи : Навчальний посібник</w:t>
      </w:r>
      <w:r>
        <w:rPr>
          <w:rFonts w:ascii="Times New Roman" w:hAnsi="Times New Roman" w:cs="Times New Roman"/>
        </w:rPr>
        <w:t xml:space="preserve">. К.: </w:t>
      </w:r>
      <w:proofErr w:type="spellStart"/>
      <w:r>
        <w:rPr>
          <w:rFonts w:ascii="Times New Roman" w:hAnsi="Times New Roman" w:cs="Times New Roman"/>
        </w:rPr>
        <w:t>Ленвіт</w:t>
      </w:r>
      <w:proofErr w:type="spellEnd"/>
      <w:r>
        <w:rPr>
          <w:rFonts w:ascii="Times New Roman" w:hAnsi="Times New Roman" w:cs="Times New Roman"/>
        </w:rPr>
        <w:t>, 2006.</w:t>
      </w:r>
      <w:r w:rsidR="007716AC" w:rsidRPr="0018265F">
        <w:rPr>
          <w:rFonts w:ascii="Times New Roman" w:hAnsi="Times New Roman" w:cs="Times New Roman"/>
        </w:rPr>
        <w:t xml:space="preserve"> 200 с.</w:t>
      </w:r>
      <w:r w:rsidRPr="0018265F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18265F" w:rsidRPr="004F42D6" w:rsidRDefault="0018265F" w:rsidP="004F42D6">
      <w:pPr>
        <w:spacing w:line="240" w:lineRule="auto"/>
        <w:ind w:firstLine="284"/>
        <w:rPr>
          <w:rFonts w:ascii="Times New Roman" w:eastAsia="Times New Roman" w:hAnsi="Times New Roman" w:cs="Times New Roman"/>
          <w:lang w:val="ru-RU"/>
        </w:rPr>
      </w:pPr>
      <w:r w:rsidRPr="0018265F">
        <w:rPr>
          <w:rFonts w:ascii="Times New Roman" w:eastAsia="Times New Roman" w:hAnsi="Times New Roman" w:cs="Times New Roman"/>
          <w:lang w:val="ru-RU"/>
        </w:rPr>
        <w:t xml:space="preserve">3. </w:t>
      </w:r>
      <w:proofErr w:type="spellStart"/>
      <w:r w:rsidR="00B44E8D">
        <w:rPr>
          <w:rFonts w:ascii="Times New Roman" w:eastAsia="Times New Roman" w:hAnsi="Times New Roman" w:cs="Times New Roman"/>
          <w:lang w:val="ru-RU"/>
        </w:rPr>
        <w:t>И</w:t>
      </w:r>
      <w:r w:rsidRPr="00373A3A">
        <w:rPr>
          <w:rFonts w:ascii="Times New Roman" w:eastAsia="Times New Roman" w:hAnsi="Times New Roman" w:cs="Times New Roman"/>
          <w:lang w:val="ru-RU"/>
        </w:rPr>
        <w:t>гна</w:t>
      </w:r>
      <w:proofErr w:type="spellEnd"/>
      <w:r w:rsidRPr="00373A3A">
        <w:rPr>
          <w:rFonts w:ascii="Times New Roman" w:eastAsia="Times New Roman" w:hAnsi="Times New Roman" w:cs="Times New Roman"/>
          <w:lang w:val="ru-RU"/>
        </w:rPr>
        <w:t xml:space="preserve"> О.Н. Структура и содержание методической компетенции учителя иностранного языка</w:t>
      </w:r>
      <w:r>
        <w:rPr>
          <w:rFonts w:ascii="Times New Roman" w:eastAsia="Times New Roman" w:hAnsi="Times New Roman" w:cs="Times New Roman"/>
          <w:lang w:val="ru-RU"/>
        </w:rPr>
        <w:t xml:space="preserve">. </w:t>
      </w:r>
      <w:r w:rsidRPr="00373A3A">
        <w:rPr>
          <w:rFonts w:ascii="Times New Roman" w:eastAsia="Times New Roman" w:hAnsi="Times New Roman" w:cs="Times New Roman"/>
          <w:i/>
          <w:lang w:val="ru-RU"/>
        </w:rPr>
        <w:t>Ярославский педагогический вестник</w:t>
      </w:r>
      <w:r w:rsidRPr="00373A3A">
        <w:rPr>
          <w:rFonts w:ascii="Times New Roman" w:eastAsia="Times New Roman" w:hAnsi="Times New Roman" w:cs="Times New Roman"/>
          <w:lang w:val="ru-RU"/>
        </w:rPr>
        <w:t xml:space="preserve">. </w:t>
      </w:r>
      <w:r>
        <w:rPr>
          <w:rFonts w:ascii="Times New Roman" w:eastAsia="Times New Roman" w:hAnsi="Times New Roman" w:cs="Times New Roman"/>
          <w:lang w:val="ru-RU"/>
        </w:rPr>
        <w:t>Ярослав</w:t>
      </w:r>
      <w:r w:rsidR="004F42D6">
        <w:rPr>
          <w:rFonts w:ascii="Times New Roman" w:eastAsia="Times New Roman" w:hAnsi="Times New Roman" w:cs="Times New Roman"/>
          <w:lang w:val="ru-RU"/>
        </w:rPr>
        <w:t>ль</w:t>
      </w:r>
      <w:r>
        <w:rPr>
          <w:rFonts w:ascii="Times New Roman" w:eastAsia="Times New Roman" w:hAnsi="Times New Roman" w:cs="Times New Roman"/>
          <w:lang w:val="ru-RU"/>
        </w:rPr>
        <w:t xml:space="preserve">, </w:t>
      </w:r>
      <w:r w:rsidRPr="00373A3A">
        <w:rPr>
          <w:rFonts w:ascii="Times New Roman" w:eastAsia="Times New Roman" w:hAnsi="Times New Roman" w:cs="Times New Roman"/>
          <w:lang w:val="ru-RU"/>
        </w:rPr>
        <w:t xml:space="preserve">2010. </w:t>
      </w:r>
      <w:proofErr w:type="spellStart"/>
      <w:r w:rsidR="004F42D6">
        <w:rPr>
          <w:rFonts w:ascii="Times New Roman" w:eastAsia="Times New Roman" w:hAnsi="Times New Roman" w:cs="Times New Roman"/>
          <w:lang w:val="ru-RU"/>
        </w:rPr>
        <w:t>Вы</w:t>
      </w:r>
      <w:r>
        <w:rPr>
          <w:rFonts w:ascii="Times New Roman" w:eastAsia="Times New Roman" w:hAnsi="Times New Roman" w:cs="Times New Roman"/>
          <w:lang w:val="ru-RU"/>
        </w:rPr>
        <w:t>п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. </w:t>
      </w:r>
      <w:r>
        <w:rPr>
          <w:rFonts w:ascii="Times New Roman" w:eastAsia="Times New Roman" w:hAnsi="Times New Roman" w:cs="Times New Roman"/>
        </w:rPr>
        <w:t>№</w:t>
      </w:r>
      <w:r w:rsidRPr="00373A3A">
        <w:rPr>
          <w:rFonts w:ascii="Times New Roman" w:eastAsia="Times New Roman" w:hAnsi="Times New Roman" w:cs="Times New Roman"/>
          <w:lang w:val="ru-RU"/>
        </w:rPr>
        <w:t>1. С.90 –94.</w:t>
      </w:r>
    </w:p>
    <w:p w:rsidR="007716AC" w:rsidRPr="0018265F" w:rsidRDefault="0018265F" w:rsidP="004F42D6">
      <w:pPr>
        <w:spacing w:line="240" w:lineRule="auto"/>
        <w:ind w:firstLine="284"/>
        <w:rPr>
          <w:rFonts w:ascii="Times New Roman" w:hAnsi="Times New Roman" w:cs="Times New Roman"/>
        </w:rPr>
      </w:pPr>
      <w:r w:rsidRPr="0018265F">
        <w:rPr>
          <w:rFonts w:ascii="Times New Roman" w:hAnsi="Times New Roman" w:cs="Times New Roman"/>
          <w:bCs/>
        </w:rPr>
        <w:t xml:space="preserve">4. </w:t>
      </w:r>
      <w:proofErr w:type="spellStart"/>
      <w:r w:rsidR="00B44E8D">
        <w:rPr>
          <w:rFonts w:ascii="Times New Roman" w:hAnsi="Times New Roman" w:cs="Times New Roman"/>
          <w:bCs/>
        </w:rPr>
        <w:t>Майер</w:t>
      </w:r>
      <w:proofErr w:type="spellEnd"/>
      <w:r w:rsidR="00B44E8D">
        <w:rPr>
          <w:rFonts w:ascii="Times New Roman" w:hAnsi="Times New Roman" w:cs="Times New Roman"/>
          <w:bCs/>
        </w:rPr>
        <w:t xml:space="preserve"> Н.В. </w:t>
      </w:r>
      <w:r w:rsidR="007716AC" w:rsidRPr="0018265F">
        <w:rPr>
          <w:rFonts w:ascii="Times New Roman" w:hAnsi="Times New Roman" w:cs="Times New Roman"/>
          <w:bCs/>
        </w:rPr>
        <w:t xml:space="preserve">Методична компетентність майбутніх викладачів французької мови як компонент </w:t>
      </w:r>
      <w:proofErr w:type="spellStart"/>
      <w:r w:rsidR="007716AC" w:rsidRPr="0018265F">
        <w:rPr>
          <w:rFonts w:ascii="Times New Roman" w:hAnsi="Times New Roman" w:cs="Times New Roman"/>
          <w:bCs/>
        </w:rPr>
        <w:t>загальнопрофесійної</w:t>
      </w:r>
      <w:proofErr w:type="spellEnd"/>
      <w:r w:rsidR="007716AC" w:rsidRPr="0018265F">
        <w:rPr>
          <w:rFonts w:ascii="Times New Roman" w:hAnsi="Times New Roman" w:cs="Times New Roman"/>
          <w:bCs/>
        </w:rPr>
        <w:t xml:space="preserve"> підготовки</w:t>
      </w:r>
      <w:r>
        <w:rPr>
          <w:rFonts w:ascii="Times New Roman" w:hAnsi="Times New Roman" w:cs="Times New Roman"/>
          <w:bCs/>
        </w:rPr>
        <w:t>.</w:t>
      </w:r>
      <w:r w:rsidR="007716AC" w:rsidRPr="0018265F">
        <w:rPr>
          <w:rFonts w:ascii="Times New Roman" w:hAnsi="Times New Roman" w:cs="Times New Roman"/>
        </w:rPr>
        <w:t xml:space="preserve"> </w:t>
      </w:r>
      <w:r w:rsidR="007716AC" w:rsidRPr="0018265F">
        <w:rPr>
          <w:rFonts w:ascii="Times New Roman" w:hAnsi="Times New Roman" w:cs="Times New Roman"/>
          <w:i/>
        </w:rPr>
        <w:t>Іноземні мови</w:t>
      </w:r>
      <w:r w:rsidR="007716AC" w:rsidRPr="001826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Київ,</w:t>
      </w:r>
      <w:r w:rsidR="007716AC" w:rsidRPr="0018265F">
        <w:rPr>
          <w:rFonts w:ascii="Times New Roman" w:hAnsi="Times New Roman" w:cs="Times New Roman"/>
        </w:rPr>
        <w:t xml:space="preserve"> 2014. </w:t>
      </w:r>
      <w:proofErr w:type="spellStart"/>
      <w:r>
        <w:rPr>
          <w:rFonts w:ascii="Times New Roman" w:hAnsi="Times New Roman" w:cs="Times New Roman"/>
        </w:rPr>
        <w:t>Вип</w:t>
      </w:r>
      <w:proofErr w:type="spellEnd"/>
      <w:r>
        <w:rPr>
          <w:rFonts w:ascii="Times New Roman" w:hAnsi="Times New Roman" w:cs="Times New Roman"/>
        </w:rPr>
        <w:t xml:space="preserve">. № 1. </w:t>
      </w:r>
      <w:r w:rsidR="007716AC" w:rsidRPr="0018265F">
        <w:rPr>
          <w:rFonts w:ascii="Times New Roman" w:hAnsi="Times New Roman" w:cs="Times New Roman"/>
        </w:rPr>
        <w:t>С. 35-39.</w:t>
      </w:r>
    </w:p>
    <w:p w:rsidR="00373A3A" w:rsidRPr="00183973" w:rsidRDefault="0018265F" w:rsidP="004F42D6">
      <w:pPr>
        <w:spacing w:line="240" w:lineRule="auto"/>
        <w:ind w:firstLine="284"/>
        <w:rPr>
          <w:rFonts w:ascii="Times New Roman" w:eastAsia="Times New Roman" w:hAnsi="Times New Roman" w:cs="Times New Roman"/>
        </w:rPr>
      </w:pPr>
      <w:r w:rsidRPr="0018265F">
        <w:rPr>
          <w:rFonts w:ascii="Times New Roman" w:eastAsia="Times New Roman" w:hAnsi="Times New Roman" w:cs="Times New Roman"/>
        </w:rPr>
        <w:t xml:space="preserve">5. </w:t>
      </w:r>
      <w:proofErr w:type="spellStart"/>
      <w:r w:rsidRPr="0018265F">
        <w:rPr>
          <w:rFonts w:ascii="Times New Roman" w:hAnsi="Times New Roman" w:cs="Times New Roman"/>
        </w:rPr>
        <w:t>Сідун</w:t>
      </w:r>
      <w:proofErr w:type="spellEnd"/>
      <w:r w:rsidRPr="0018265F">
        <w:rPr>
          <w:rFonts w:ascii="Times New Roman" w:hAnsi="Times New Roman" w:cs="Times New Roman"/>
        </w:rPr>
        <w:t xml:space="preserve"> М. М. Формування іншомовної методичної компетентності майбутніх вихователів</w:t>
      </w:r>
      <w:r>
        <w:rPr>
          <w:rFonts w:ascii="Times New Roman" w:hAnsi="Times New Roman" w:cs="Times New Roman"/>
        </w:rPr>
        <w:t xml:space="preserve"> дошкільних навчальних </w:t>
      </w:r>
      <w:r>
        <w:rPr>
          <w:rFonts w:ascii="Times New Roman" w:hAnsi="Times New Roman" w:cs="Times New Roman"/>
        </w:rPr>
        <w:lastRenderedPageBreak/>
        <w:t xml:space="preserve">закладів. </w:t>
      </w:r>
      <w:r w:rsidRPr="0018265F">
        <w:rPr>
          <w:rFonts w:ascii="Times New Roman" w:hAnsi="Times New Roman" w:cs="Times New Roman"/>
          <w:i/>
        </w:rPr>
        <w:t>Науковий вісник Миколаївського націона</w:t>
      </w:r>
      <w:r>
        <w:rPr>
          <w:rFonts w:ascii="Times New Roman" w:hAnsi="Times New Roman" w:cs="Times New Roman"/>
          <w:i/>
        </w:rPr>
        <w:t>льного університету імені В</w:t>
      </w:r>
      <w:r w:rsidRPr="00183973">
        <w:rPr>
          <w:rFonts w:ascii="Times New Roman" w:hAnsi="Times New Roman" w:cs="Times New Roman"/>
          <w:i/>
        </w:rPr>
        <w:t>. О. Сухомлинського. Серія : Педагогічні науки.</w:t>
      </w:r>
      <w:r w:rsidRPr="00183973">
        <w:rPr>
          <w:rFonts w:ascii="Times New Roman" w:hAnsi="Times New Roman" w:cs="Times New Roman"/>
        </w:rPr>
        <w:t xml:space="preserve"> Миколаїв, 2015. </w:t>
      </w:r>
      <w:proofErr w:type="spellStart"/>
      <w:r w:rsidRPr="00183973">
        <w:rPr>
          <w:rFonts w:ascii="Times New Roman" w:hAnsi="Times New Roman" w:cs="Times New Roman"/>
        </w:rPr>
        <w:t>Вип</w:t>
      </w:r>
      <w:proofErr w:type="spellEnd"/>
      <w:r w:rsidRPr="00183973">
        <w:rPr>
          <w:rFonts w:ascii="Times New Roman" w:hAnsi="Times New Roman" w:cs="Times New Roman"/>
        </w:rPr>
        <w:t>. № 3. С. 267-273.</w:t>
      </w:r>
    </w:p>
    <w:p w:rsidR="00373A3A" w:rsidRPr="004F42D6" w:rsidRDefault="0018265F" w:rsidP="004F42D6">
      <w:pPr>
        <w:spacing w:line="240" w:lineRule="auto"/>
        <w:ind w:firstLine="284"/>
        <w:rPr>
          <w:rFonts w:ascii="Times New Roman" w:eastAsia="Times New Roman" w:hAnsi="Times New Roman" w:cs="Times New Roman"/>
          <w:lang w:val="ru-RU"/>
        </w:rPr>
      </w:pPr>
      <w:r w:rsidRPr="00183973">
        <w:rPr>
          <w:rFonts w:ascii="Times New Roman" w:eastAsia="Times New Roman" w:hAnsi="Times New Roman" w:cs="Times New Roman"/>
          <w:lang w:val="ru-RU"/>
        </w:rPr>
        <w:t xml:space="preserve">6. </w:t>
      </w:r>
      <w:proofErr w:type="spellStart"/>
      <w:r w:rsidRPr="00183973">
        <w:rPr>
          <w:rFonts w:ascii="Times New Roman" w:eastAsia="Times New Roman" w:hAnsi="Times New Roman" w:cs="Times New Roman"/>
        </w:rPr>
        <w:t>Соловова</w:t>
      </w:r>
      <w:proofErr w:type="spellEnd"/>
      <w:r w:rsidRPr="00183973">
        <w:rPr>
          <w:rFonts w:ascii="Times New Roman" w:eastAsia="Times New Roman" w:hAnsi="Times New Roman" w:cs="Times New Roman"/>
        </w:rPr>
        <w:t xml:space="preserve"> Н. В. </w:t>
      </w:r>
      <w:proofErr w:type="spellStart"/>
      <w:r w:rsidRPr="00183973">
        <w:rPr>
          <w:rFonts w:ascii="Times New Roman" w:eastAsia="Times New Roman" w:hAnsi="Times New Roman" w:cs="Times New Roman"/>
        </w:rPr>
        <w:t>Методическая</w:t>
      </w:r>
      <w:proofErr w:type="spellEnd"/>
      <w:r w:rsidRPr="0018397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83973">
        <w:rPr>
          <w:rFonts w:ascii="Times New Roman" w:eastAsia="Times New Roman" w:hAnsi="Times New Roman" w:cs="Times New Roman"/>
        </w:rPr>
        <w:t>компетентность</w:t>
      </w:r>
      <w:proofErr w:type="spellEnd"/>
      <w:r w:rsidRPr="0018397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83973">
        <w:rPr>
          <w:rFonts w:ascii="Times New Roman" w:eastAsia="Times New Roman" w:hAnsi="Times New Roman" w:cs="Times New Roman"/>
        </w:rPr>
        <w:t>преподавателя</w:t>
      </w:r>
      <w:proofErr w:type="spellEnd"/>
      <w:r w:rsidRPr="0018397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83973">
        <w:rPr>
          <w:rFonts w:ascii="Times New Roman" w:eastAsia="Times New Roman" w:hAnsi="Times New Roman" w:cs="Times New Roman"/>
        </w:rPr>
        <w:t>вуза</w:t>
      </w:r>
      <w:proofErr w:type="spellEnd"/>
      <w:r w:rsidRPr="00183973">
        <w:rPr>
          <w:rFonts w:ascii="Times New Roman" w:eastAsia="Times New Roman" w:hAnsi="Times New Roman" w:cs="Times New Roman"/>
        </w:rPr>
        <w:t>. Москва, 2010. 324 с.</w:t>
      </w:r>
    </w:p>
    <w:p w:rsidR="00183973" w:rsidRPr="00183973" w:rsidRDefault="00183973" w:rsidP="004F42D6">
      <w:pPr>
        <w:spacing w:line="240" w:lineRule="auto"/>
        <w:ind w:firstLine="284"/>
        <w:rPr>
          <w:rFonts w:ascii="Times New Roman" w:eastAsia="Times New Roman" w:hAnsi="Times New Roman" w:cs="Times New Roman"/>
          <w:lang w:val="ru-RU"/>
        </w:rPr>
      </w:pPr>
      <w:r w:rsidRPr="00183973">
        <w:rPr>
          <w:rFonts w:ascii="Times New Roman" w:hAnsi="Times New Roman" w:cs="Times New Roman"/>
          <w:lang w:val="ru-RU"/>
        </w:rPr>
        <w:t xml:space="preserve">7. </w:t>
      </w:r>
      <w:proofErr w:type="spellStart"/>
      <w:r w:rsidRPr="00183973">
        <w:rPr>
          <w:rFonts w:ascii="Times New Roman" w:hAnsi="Times New Roman" w:cs="Times New Roman"/>
        </w:rPr>
        <w:t>Сясина</w:t>
      </w:r>
      <w:proofErr w:type="spellEnd"/>
      <w:r w:rsidRPr="00183973">
        <w:rPr>
          <w:rFonts w:ascii="Times New Roman" w:hAnsi="Times New Roman" w:cs="Times New Roman"/>
        </w:rPr>
        <w:t xml:space="preserve"> Т.В. </w:t>
      </w:r>
      <w:proofErr w:type="spellStart"/>
      <w:r w:rsidRPr="00183973">
        <w:rPr>
          <w:rFonts w:ascii="Times New Roman" w:hAnsi="Times New Roman" w:cs="Times New Roman"/>
        </w:rPr>
        <w:t>Формирование</w:t>
      </w:r>
      <w:proofErr w:type="spellEnd"/>
      <w:r w:rsidRPr="00183973">
        <w:rPr>
          <w:rFonts w:ascii="Times New Roman" w:hAnsi="Times New Roman" w:cs="Times New Roman"/>
        </w:rPr>
        <w:t xml:space="preserve"> </w:t>
      </w:r>
      <w:proofErr w:type="spellStart"/>
      <w:r w:rsidRPr="00183973">
        <w:rPr>
          <w:rFonts w:ascii="Times New Roman" w:hAnsi="Times New Roman" w:cs="Times New Roman"/>
        </w:rPr>
        <w:t>методической</w:t>
      </w:r>
      <w:proofErr w:type="spellEnd"/>
      <w:r w:rsidRPr="00183973">
        <w:rPr>
          <w:rFonts w:ascii="Times New Roman" w:hAnsi="Times New Roman" w:cs="Times New Roman"/>
        </w:rPr>
        <w:t xml:space="preserve"> </w:t>
      </w:r>
      <w:proofErr w:type="spellStart"/>
      <w:r w:rsidRPr="00183973">
        <w:rPr>
          <w:rFonts w:ascii="Times New Roman" w:hAnsi="Times New Roman" w:cs="Times New Roman"/>
        </w:rPr>
        <w:t>компетентности</w:t>
      </w:r>
      <w:proofErr w:type="spellEnd"/>
      <w:r w:rsidRPr="00183973">
        <w:rPr>
          <w:rFonts w:ascii="Times New Roman" w:hAnsi="Times New Roman" w:cs="Times New Roman"/>
        </w:rPr>
        <w:t xml:space="preserve"> </w:t>
      </w:r>
      <w:proofErr w:type="spellStart"/>
      <w:r w:rsidRPr="00183973">
        <w:rPr>
          <w:rFonts w:ascii="Times New Roman" w:hAnsi="Times New Roman" w:cs="Times New Roman"/>
        </w:rPr>
        <w:t>будущего</w:t>
      </w:r>
      <w:proofErr w:type="spellEnd"/>
      <w:r w:rsidRPr="00183973">
        <w:rPr>
          <w:rFonts w:ascii="Times New Roman" w:hAnsi="Times New Roman" w:cs="Times New Roman"/>
        </w:rPr>
        <w:t xml:space="preserve"> </w:t>
      </w:r>
      <w:proofErr w:type="gramStart"/>
      <w:r w:rsidRPr="00183973">
        <w:rPr>
          <w:rFonts w:ascii="Times New Roman" w:hAnsi="Times New Roman" w:cs="Times New Roman"/>
        </w:rPr>
        <w:t>учителя :</w:t>
      </w:r>
      <w:proofErr w:type="gramEnd"/>
      <w:r w:rsidRPr="00183973">
        <w:rPr>
          <w:rFonts w:ascii="Times New Roman" w:hAnsi="Times New Roman" w:cs="Times New Roman"/>
        </w:rPr>
        <w:t xml:space="preserve"> На </w:t>
      </w:r>
      <w:proofErr w:type="spellStart"/>
      <w:r w:rsidRPr="00183973">
        <w:rPr>
          <w:rFonts w:ascii="Times New Roman" w:hAnsi="Times New Roman" w:cs="Times New Roman"/>
        </w:rPr>
        <w:t>примере</w:t>
      </w:r>
      <w:proofErr w:type="spellEnd"/>
      <w:r w:rsidRPr="00183973">
        <w:rPr>
          <w:rFonts w:ascii="Times New Roman" w:hAnsi="Times New Roman" w:cs="Times New Roman"/>
        </w:rPr>
        <w:t xml:space="preserve"> </w:t>
      </w:r>
      <w:proofErr w:type="spellStart"/>
      <w:r w:rsidRPr="00183973">
        <w:rPr>
          <w:rFonts w:ascii="Times New Roman" w:hAnsi="Times New Roman" w:cs="Times New Roman"/>
        </w:rPr>
        <w:t>подготовки</w:t>
      </w:r>
      <w:proofErr w:type="spellEnd"/>
      <w:r w:rsidRPr="00183973">
        <w:rPr>
          <w:rFonts w:ascii="Times New Roman" w:hAnsi="Times New Roman" w:cs="Times New Roman"/>
        </w:rPr>
        <w:t xml:space="preserve"> учителя математики. </w:t>
      </w:r>
      <w:proofErr w:type="spellStart"/>
      <w:r w:rsidRPr="00183973">
        <w:rPr>
          <w:rFonts w:ascii="Times New Roman" w:hAnsi="Times New Roman" w:cs="Times New Roman"/>
        </w:rPr>
        <w:t>Биробиджан</w:t>
      </w:r>
      <w:proofErr w:type="spellEnd"/>
      <w:r w:rsidRPr="00183973">
        <w:rPr>
          <w:rFonts w:ascii="Times New Roman" w:hAnsi="Times New Roman" w:cs="Times New Roman"/>
        </w:rPr>
        <w:t>, 2005. 224 с.</w:t>
      </w:r>
    </w:p>
    <w:p w:rsidR="00373A3A" w:rsidRPr="00183973" w:rsidRDefault="00183973" w:rsidP="004F42D6">
      <w:pPr>
        <w:spacing w:line="240" w:lineRule="auto"/>
        <w:ind w:firstLine="284"/>
        <w:rPr>
          <w:rFonts w:ascii="Times New Roman" w:hAnsi="Times New Roman" w:cs="Times New Roman"/>
        </w:rPr>
      </w:pPr>
      <w:r w:rsidRPr="00183973">
        <w:rPr>
          <w:rFonts w:ascii="Times New Roman" w:hAnsi="Times New Roman" w:cs="Times New Roman"/>
          <w:lang w:val="ru-RU"/>
        </w:rPr>
        <w:t>8</w:t>
      </w:r>
      <w:r w:rsidR="0018265F" w:rsidRPr="00183973">
        <w:rPr>
          <w:rFonts w:ascii="Times New Roman" w:hAnsi="Times New Roman" w:cs="Times New Roman"/>
        </w:rPr>
        <w:t xml:space="preserve">. </w:t>
      </w:r>
      <w:r w:rsidR="00373A3A" w:rsidRPr="00183973">
        <w:rPr>
          <w:rFonts w:ascii="Times New Roman" w:hAnsi="Times New Roman" w:cs="Times New Roman"/>
        </w:rPr>
        <w:t>Фесенко О.</w:t>
      </w:r>
      <w:r w:rsidR="00BF0A58">
        <w:rPr>
          <w:rFonts w:ascii="Times New Roman" w:hAnsi="Times New Roman" w:cs="Times New Roman"/>
        </w:rPr>
        <w:t> Дослідження сутності феномена «</w:t>
      </w:r>
      <w:r w:rsidR="00373A3A" w:rsidRPr="00183973">
        <w:rPr>
          <w:rFonts w:ascii="Times New Roman" w:hAnsi="Times New Roman" w:cs="Times New Roman"/>
        </w:rPr>
        <w:t>Методична компетентність</w:t>
      </w:r>
      <w:r w:rsidR="00BF0A58">
        <w:rPr>
          <w:rFonts w:ascii="Times New Roman" w:hAnsi="Times New Roman" w:cs="Times New Roman"/>
        </w:rPr>
        <w:t>»</w:t>
      </w:r>
      <w:r w:rsidR="00373A3A" w:rsidRPr="00183973">
        <w:rPr>
          <w:rFonts w:ascii="Times New Roman" w:hAnsi="Times New Roman" w:cs="Times New Roman"/>
        </w:rPr>
        <w:t xml:space="preserve"> у науковій літературі</w:t>
      </w:r>
      <w:r w:rsidR="0018265F" w:rsidRPr="00183973">
        <w:rPr>
          <w:rFonts w:ascii="Times New Roman" w:hAnsi="Times New Roman" w:cs="Times New Roman"/>
        </w:rPr>
        <w:t>.</w:t>
      </w:r>
      <w:r w:rsidR="00373A3A" w:rsidRPr="00183973">
        <w:rPr>
          <w:rFonts w:ascii="Times New Roman" w:hAnsi="Times New Roman" w:cs="Times New Roman"/>
        </w:rPr>
        <w:t xml:space="preserve"> </w:t>
      </w:r>
      <w:r w:rsidR="00373A3A" w:rsidRPr="00183973">
        <w:rPr>
          <w:rFonts w:ascii="Times New Roman" w:hAnsi="Times New Roman" w:cs="Times New Roman"/>
          <w:i/>
        </w:rPr>
        <w:t>Людинознавчі студії. Педагогіка</w:t>
      </w:r>
      <w:r w:rsidRPr="00183973">
        <w:rPr>
          <w:rFonts w:ascii="Times New Roman" w:hAnsi="Times New Roman" w:cs="Times New Roman"/>
        </w:rPr>
        <w:t>. 2016.</w:t>
      </w:r>
      <w:r w:rsidR="00373A3A" w:rsidRPr="00183973">
        <w:rPr>
          <w:rFonts w:ascii="Times New Roman" w:hAnsi="Times New Roman" w:cs="Times New Roman"/>
        </w:rPr>
        <w:t xml:space="preserve"> </w:t>
      </w:r>
      <w:proofErr w:type="spellStart"/>
      <w:r w:rsidR="00373A3A" w:rsidRPr="00183973">
        <w:rPr>
          <w:rFonts w:ascii="Times New Roman" w:hAnsi="Times New Roman" w:cs="Times New Roman"/>
        </w:rPr>
        <w:t>Вип</w:t>
      </w:r>
      <w:proofErr w:type="spellEnd"/>
      <w:r w:rsidR="00373A3A" w:rsidRPr="00183973">
        <w:rPr>
          <w:rFonts w:ascii="Times New Roman" w:hAnsi="Times New Roman" w:cs="Times New Roman"/>
        </w:rPr>
        <w:t xml:space="preserve">. </w:t>
      </w:r>
      <w:r w:rsidRPr="00183973">
        <w:rPr>
          <w:rFonts w:ascii="Times New Roman" w:hAnsi="Times New Roman" w:cs="Times New Roman"/>
        </w:rPr>
        <w:t xml:space="preserve">№ </w:t>
      </w:r>
      <w:r w:rsidR="00373A3A" w:rsidRPr="00183973">
        <w:rPr>
          <w:rFonts w:ascii="Times New Roman" w:hAnsi="Times New Roman" w:cs="Times New Roman"/>
        </w:rPr>
        <w:t>3. С. 236–243.</w:t>
      </w:r>
    </w:p>
    <w:sectPr w:rsidR="00373A3A" w:rsidRPr="00183973" w:rsidSect="00C07D82">
      <w:pgSz w:w="8391" w:h="11906" w:code="1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35"/>
    <w:rsid w:val="0018265F"/>
    <w:rsid w:val="00183973"/>
    <w:rsid w:val="0021198F"/>
    <w:rsid w:val="002B48F1"/>
    <w:rsid w:val="00373A3A"/>
    <w:rsid w:val="004339AC"/>
    <w:rsid w:val="00437CE0"/>
    <w:rsid w:val="004F42D6"/>
    <w:rsid w:val="00517E67"/>
    <w:rsid w:val="005F090F"/>
    <w:rsid w:val="005F21F6"/>
    <w:rsid w:val="0064065E"/>
    <w:rsid w:val="007716AC"/>
    <w:rsid w:val="009D72B7"/>
    <w:rsid w:val="00B05B35"/>
    <w:rsid w:val="00B44E8D"/>
    <w:rsid w:val="00BF0A58"/>
    <w:rsid w:val="00C07D82"/>
    <w:rsid w:val="00CE3FB2"/>
    <w:rsid w:val="00DA7205"/>
    <w:rsid w:val="00E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DAAE8-23FA-4841-A577-3D659927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35"/>
    <w:pPr>
      <w:spacing w:after="0" w:line="360" w:lineRule="auto"/>
      <w:ind w:firstLine="709"/>
      <w:jc w:val="both"/>
    </w:pPr>
    <w:rPr>
      <w:rFonts w:asciiTheme="minorHAnsi" w:eastAsiaTheme="minorEastAsia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KNOPA</dc:creator>
  <cp:lastModifiedBy>Алла</cp:lastModifiedBy>
  <cp:revision>5</cp:revision>
  <dcterms:created xsi:type="dcterms:W3CDTF">2019-10-29T07:14:00Z</dcterms:created>
  <dcterms:modified xsi:type="dcterms:W3CDTF">2019-11-16T11:05:00Z</dcterms:modified>
</cp:coreProperties>
</file>