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46" w:rsidRDefault="007100C6" w:rsidP="00923C46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</w:t>
      </w:r>
      <w:r w:rsidRPr="007100C6">
        <w:rPr>
          <w:sz w:val="24"/>
          <w:szCs w:val="24"/>
          <w:lang w:val="uk-UA"/>
        </w:rPr>
        <w:t xml:space="preserve">В. І. </w:t>
      </w:r>
      <w:proofErr w:type="spellStart"/>
      <w:r w:rsidRPr="007100C6">
        <w:rPr>
          <w:sz w:val="24"/>
          <w:szCs w:val="24"/>
          <w:lang w:val="uk-UA"/>
        </w:rPr>
        <w:t>Пузирний</w:t>
      </w:r>
      <w:proofErr w:type="spellEnd"/>
      <w:r w:rsidR="00923C46" w:rsidRPr="00923C46">
        <w:rPr>
          <w:sz w:val="24"/>
          <w:szCs w:val="24"/>
        </w:rPr>
        <w:t xml:space="preserve"> </w:t>
      </w:r>
      <w:r w:rsidR="00923C46">
        <w:rPr>
          <w:sz w:val="24"/>
          <w:szCs w:val="24"/>
          <w:lang w:val="uk-UA"/>
        </w:rPr>
        <w:t xml:space="preserve">    асистент кафедри основ архітектури та</w:t>
      </w:r>
    </w:p>
    <w:p w:rsidR="00923C46" w:rsidRDefault="00923C46" w:rsidP="00923C46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дизайну, Інституту аеропортів, </w:t>
      </w:r>
    </w:p>
    <w:p w:rsidR="00923C46" w:rsidRDefault="00923C46" w:rsidP="00923C46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Національного авіаційного університету</w:t>
      </w:r>
    </w:p>
    <w:p w:rsidR="007100C6" w:rsidRPr="00923C46" w:rsidRDefault="00923C46" w:rsidP="00923C46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м. Київ, Україна</w:t>
      </w:r>
      <w:bookmarkStart w:id="0" w:name="_GoBack"/>
      <w:bookmarkEnd w:id="0"/>
    </w:p>
    <w:p w:rsidR="00CC0EBF" w:rsidRPr="007100C6" w:rsidRDefault="007100C6" w:rsidP="007100C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D53210" w:rsidRPr="007100C6">
        <w:rPr>
          <w:rFonts w:ascii="Times New Roman" w:hAnsi="Times New Roman" w:cs="Times New Roman"/>
          <w:b/>
          <w:sz w:val="32"/>
          <w:szCs w:val="32"/>
          <w:lang w:val="uk-UA"/>
        </w:rPr>
        <w:t>'</w:t>
      </w:r>
      <w:r w:rsidRPr="007100C6">
        <w:rPr>
          <w:rFonts w:ascii="Times New Roman" w:hAnsi="Times New Roman" w:cs="Times New Roman"/>
          <w:b/>
          <w:sz w:val="32"/>
          <w:szCs w:val="32"/>
          <w:lang w:val="uk-UA"/>
        </w:rPr>
        <w:t>ЇЗНИЙ</w:t>
      </w:r>
      <w:r w:rsidR="00D53210" w:rsidRPr="007100C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100C6">
        <w:rPr>
          <w:rFonts w:ascii="Times New Roman" w:hAnsi="Times New Roman" w:cs="Times New Roman"/>
          <w:b/>
          <w:sz w:val="32"/>
          <w:szCs w:val="32"/>
          <w:lang w:val="uk-UA"/>
        </w:rPr>
        <w:t>ЗНАК</w:t>
      </w:r>
      <w:r w:rsidR="00D53210" w:rsidRPr="007100C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100C6">
        <w:rPr>
          <w:rFonts w:ascii="Times New Roman" w:hAnsi="Times New Roman" w:cs="Times New Roman"/>
          <w:b/>
          <w:sz w:val="32"/>
          <w:szCs w:val="32"/>
          <w:lang w:val="uk-UA"/>
        </w:rPr>
        <w:t>У КОНТЕКСТІ МІСТА</w:t>
      </w:r>
    </w:p>
    <w:p w:rsidR="00D847D9" w:rsidRPr="00C81F2E" w:rsidRDefault="00340D0E" w:rsidP="007100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D53210" w:rsidRPr="00C81F2E">
        <w:rPr>
          <w:rFonts w:ascii="Times New Roman" w:hAnsi="Times New Roman" w:cs="Times New Roman"/>
          <w:sz w:val="24"/>
          <w:szCs w:val="24"/>
          <w:lang w:val="uk-UA"/>
        </w:rPr>
        <w:t>Дослід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D53210" w:rsidRPr="00C81F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C2971" w:rsidRPr="00C81F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>принципів</w:t>
      </w:r>
      <w:r w:rsidR="00D76E3E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цілісної архітектурної концепції</w:t>
      </w:r>
      <w:r w:rsidR="00AC2971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D7C" w:rsidRPr="00C81F2E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D76E3E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в'</w:t>
      </w:r>
      <w:r w:rsidR="004D6D6F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їзного  знаку </w:t>
      </w:r>
      <w:r w:rsidR="00D76E3E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у міському контексті, на прикладі міста Вишневе, </w:t>
      </w:r>
      <w:r w:rsidR="00E10B6E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6E3E" w:rsidRPr="00C81F2E">
        <w:rPr>
          <w:rFonts w:ascii="Times New Roman" w:hAnsi="Times New Roman" w:cs="Times New Roman"/>
          <w:sz w:val="24"/>
          <w:szCs w:val="24"/>
          <w:lang w:val="uk-UA"/>
        </w:rPr>
        <w:t>Київської області.</w:t>
      </w:r>
      <w:r w:rsidR="00D53210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3210" w:rsidRPr="00C81F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53210" w:rsidRPr="00C81F2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>езультат -</w:t>
      </w:r>
      <w:r w:rsidR="00D53210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AB6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проектне </w:t>
      </w:r>
      <w:r w:rsidR="00D847D9" w:rsidRPr="00C81F2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D53210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в'їзного знаку </w:t>
      </w:r>
      <w:r w:rsidR="005012B5" w:rsidRPr="00C81F2E">
        <w:rPr>
          <w:rFonts w:ascii="Times New Roman" w:hAnsi="Times New Roman" w:cs="Times New Roman"/>
          <w:sz w:val="24"/>
          <w:szCs w:val="24"/>
          <w:lang w:val="uk-UA"/>
        </w:rPr>
        <w:t>у північну частину</w:t>
      </w:r>
      <w:r w:rsidR="00D53210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міста</w:t>
      </w:r>
      <w:r w:rsidR="005012B5" w:rsidRPr="00C81F2E">
        <w:rPr>
          <w:rFonts w:ascii="Times New Roman" w:hAnsi="Times New Roman" w:cs="Times New Roman"/>
          <w:sz w:val="24"/>
          <w:szCs w:val="24"/>
          <w:lang w:val="uk-UA"/>
        </w:rPr>
        <w:t>, а також</w:t>
      </w:r>
      <w:r w:rsidR="00E10B6E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оформлення</w:t>
      </w:r>
      <w:r w:rsidR="005012B5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інших в'їздів.</w:t>
      </w:r>
      <w:r w:rsidR="00D53210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81F2E" w:rsidRPr="00C81F2E" w:rsidRDefault="00340D0E" w:rsidP="007100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831AB6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Ідея </w:t>
      </w:r>
      <w:r w:rsidRPr="00C81F2E">
        <w:rPr>
          <w:rFonts w:ascii="Times New Roman" w:hAnsi="Times New Roman" w:cs="Times New Roman"/>
          <w:sz w:val="24"/>
          <w:szCs w:val="24"/>
          <w:lang w:val="uk-UA"/>
        </w:rPr>
        <w:t>розробки проектних рішень</w:t>
      </w:r>
      <w:r w:rsidR="00831AB6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обумовлена </w:t>
      </w:r>
      <w:r w:rsidRPr="00C81F2E">
        <w:rPr>
          <w:rFonts w:ascii="Times New Roman" w:hAnsi="Times New Roman" w:cs="Times New Roman"/>
          <w:sz w:val="24"/>
          <w:szCs w:val="24"/>
          <w:lang w:val="uk-UA"/>
        </w:rPr>
        <w:t>аварійним</w:t>
      </w:r>
      <w:r w:rsidR="00831AB6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станом існуючого в'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їзного знаку та є </w:t>
      </w:r>
      <w:r w:rsidR="00004899" w:rsidRPr="00C81F2E">
        <w:rPr>
          <w:rFonts w:ascii="Times New Roman" w:hAnsi="Times New Roman" w:cs="Times New Roman"/>
          <w:sz w:val="24"/>
          <w:szCs w:val="24"/>
          <w:lang w:val="uk-UA"/>
        </w:rPr>
        <w:t>частиною програми відкритого</w:t>
      </w:r>
      <w:r w:rsidR="00B33B69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міського</w:t>
      </w:r>
      <w:r w:rsidR="00004899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архітектурного конкурсу</w:t>
      </w:r>
      <w:r w:rsidR="00B33B69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«В'їзний знак в місто Вишневе», згідно Рішення Виконавчого Комітету </w:t>
      </w:r>
      <w:proofErr w:type="spellStart"/>
      <w:r w:rsidR="00B33B69" w:rsidRPr="00C81F2E">
        <w:rPr>
          <w:rFonts w:ascii="Times New Roman" w:hAnsi="Times New Roman" w:cs="Times New Roman"/>
          <w:sz w:val="24"/>
          <w:szCs w:val="24"/>
          <w:lang w:val="uk-UA"/>
        </w:rPr>
        <w:t>Вишнівської</w:t>
      </w:r>
      <w:proofErr w:type="spellEnd"/>
      <w:r w:rsidR="00B33B69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 20/27 від 18.04.2013 року.</w:t>
      </w:r>
    </w:p>
    <w:p w:rsidR="00925F61" w:rsidRPr="00C81F2E" w:rsidRDefault="00C81F2E" w:rsidP="007100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25F61" w:rsidRPr="00C81F2E">
        <w:rPr>
          <w:rFonts w:ascii="Times New Roman" w:hAnsi="Times New Roman" w:cs="Times New Roman"/>
          <w:sz w:val="24"/>
          <w:szCs w:val="24"/>
          <w:lang w:val="uk-UA"/>
        </w:rPr>
        <w:t>Реалізація максимально ефективного проекту в'їзного знаку в місто Вишневе, що дозволить вирішити наступні проблеми міста:</w:t>
      </w:r>
      <w:r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5F61" w:rsidRPr="00C81F2E">
        <w:rPr>
          <w:rFonts w:ascii="Times New Roman" w:hAnsi="Times New Roman" w:cs="Times New Roman"/>
          <w:sz w:val="24"/>
          <w:szCs w:val="24"/>
          <w:lang w:val="uk-UA"/>
        </w:rPr>
        <w:t>акцентувати в’їзд у північну частину міста;</w:t>
      </w:r>
      <w:r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5F61" w:rsidRPr="00C81F2E">
        <w:rPr>
          <w:rFonts w:ascii="Times New Roman" w:hAnsi="Times New Roman" w:cs="Times New Roman"/>
          <w:sz w:val="24"/>
          <w:szCs w:val="24"/>
          <w:lang w:val="uk-UA"/>
        </w:rPr>
        <w:t>передбачити оформлення в'їздів в інші частини міста;</w:t>
      </w:r>
      <w:r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5F61" w:rsidRPr="00C81F2E">
        <w:rPr>
          <w:rFonts w:ascii="Times New Roman" w:hAnsi="Times New Roman" w:cs="Times New Roman"/>
          <w:sz w:val="24"/>
          <w:szCs w:val="24"/>
          <w:lang w:val="uk-UA"/>
        </w:rPr>
        <w:t>упорядкувати зазначений простір, елементи міського дизайну, малих архітектурних форм;</w:t>
      </w:r>
      <w:r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  покращити якість освітлення.</w:t>
      </w:r>
    </w:p>
    <w:p w:rsidR="00C81F2E" w:rsidRDefault="007100C6" w:rsidP="007100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>Дорожні комунікації, що ведуть у населені пункти, повинні мати інформаційні ресурси, з метою полегшення орієнтування у навколишньому середовищі та з метою візуального і територіального позначення адміністративних меж населених пунктів сільських поселень, а також для позначення їх найменувань.</w:t>
      </w:r>
      <w:r w:rsidR="00C81F2E" w:rsidRPr="00C81F2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>В'їзний  знак - це символічні «ворота» будь-якого великого і малого населеного пункту: міста, селища, села. Грамотно і естетично виконаний в'їзний знак не тільки інформує про назву даного населеного пункту, а й дає образну емоційну інформацію, створює позитивний імідж, вітаючи подорожнього.</w:t>
      </w:r>
    </w:p>
    <w:p w:rsidR="00C81F2E" w:rsidRPr="00C81F2E" w:rsidRDefault="007100C6" w:rsidP="007100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   </w:t>
      </w:r>
      <w:r w:rsid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Фактори</w:t>
      </w:r>
      <w:r w:rsidR="00C81F2E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, які забезпечують оптимальну архітектурно-містобудівну організацію 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>створення в'їзного знаку:</w:t>
      </w:r>
    </w:p>
    <w:p w:rsidR="00C81F2E" w:rsidRPr="00C81F2E" w:rsidRDefault="00C81F2E" w:rsidP="007100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sz w:val="24"/>
          <w:szCs w:val="24"/>
          <w:lang w:val="uk-UA"/>
        </w:rPr>
        <w:t>Географічний та містобудівний фактор;</w:t>
      </w:r>
    </w:p>
    <w:p w:rsidR="00C81F2E" w:rsidRPr="00C81F2E" w:rsidRDefault="00C81F2E" w:rsidP="007100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sz w:val="24"/>
          <w:szCs w:val="24"/>
          <w:lang w:val="uk-UA"/>
        </w:rPr>
        <w:t>Історичний фактор;</w:t>
      </w:r>
    </w:p>
    <w:p w:rsidR="00C81F2E" w:rsidRPr="00C81F2E" w:rsidRDefault="00C81F2E" w:rsidP="007100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sz w:val="24"/>
          <w:szCs w:val="24"/>
          <w:lang w:val="uk-UA"/>
        </w:rPr>
        <w:t>Фактор сучасної громадської позиції міста;</w:t>
      </w:r>
    </w:p>
    <w:p w:rsidR="00C81F2E" w:rsidRPr="00C81F2E" w:rsidRDefault="00C81F2E" w:rsidP="007100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sz w:val="24"/>
          <w:szCs w:val="24"/>
          <w:lang w:val="uk-UA"/>
        </w:rPr>
        <w:t>Фактор існуючої символіки міста;</w:t>
      </w:r>
    </w:p>
    <w:p w:rsidR="00C81F2E" w:rsidRPr="00C81F2E" w:rsidRDefault="00C81F2E" w:rsidP="007100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sz w:val="24"/>
          <w:szCs w:val="24"/>
          <w:lang w:val="uk-UA"/>
        </w:rPr>
        <w:t>Фактор контексту об'єкту у міському середовищі, зокрема зв'язок з іншими об'єктами декоративно-монументального мистецтва, що існують у місті.</w:t>
      </w:r>
    </w:p>
    <w:p w:rsidR="00C81F2E" w:rsidRPr="00C81F2E" w:rsidRDefault="00C81F2E" w:rsidP="007100C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F2E">
        <w:rPr>
          <w:rFonts w:ascii="Times New Roman" w:hAnsi="Times New Roman" w:cs="Times New Roman"/>
          <w:sz w:val="24"/>
          <w:szCs w:val="24"/>
          <w:lang w:val="uk-UA"/>
        </w:rPr>
        <w:t>Фактор інтелекту автора.</w:t>
      </w:r>
    </w:p>
    <w:p w:rsidR="00621B0C" w:rsidRPr="00C81F2E" w:rsidRDefault="00C81F2E" w:rsidP="007100C6">
      <w:pPr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  Розробка моделі</w:t>
      </w:r>
      <w:r w:rsidR="005C50C3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цілісної архітектурної концепції фо</w:t>
      </w:r>
      <w:r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рмування в'їзного знаку в місто; </w:t>
      </w:r>
      <w:r w:rsidR="00225C65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проектно-прикладні </w:t>
      </w:r>
      <w:r w:rsidR="00B605ED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рекомендацій, які забезпечують оптимальну архітектурно-містобудівну організацію;</w:t>
      </w:r>
      <w:r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225C65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проектні пропозиції</w:t>
      </w:r>
      <w:r w:rsidR="00B605ED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225C65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в’їзного знаку в північну частину міста Вишневе</w:t>
      </w:r>
      <w:r w:rsidR="00B605ED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C81F2E" w:rsidRPr="00C81F2E" w:rsidRDefault="007100C6" w:rsidP="007100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 xml:space="preserve">Проектні рішення базується на моделі цілісної архітектурної концепції, що була розроблена в результаті дослідження в основу якої увійшли </w:t>
      </w:r>
      <w:r w:rsidR="00C81F2E" w:rsidRPr="00C81F2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проектно-прикладні рекомендації щодо виявлення факторів, які забезпечують оптимальну архітектурно-містобудівну організацію </w:t>
      </w:r>
      <w:r w:rsidR="00C81F2E" w:rsidRPr="00C81F2E">
        <w:rPr>
          <w:rFonts w:ascii="Times New Roman" w:hAnsi="Times New Roman" w:cs="Times New Roman"/>
          <w:sz w:val="24"/>
          <w:szCs w:val="24"/>
          <w:lang w:val="uk-UA"/>
        </w:rPr>
        <w:t>створення в'їзного знаку, що також являються складовою даного дослідження.</w:t>
      </w: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F2E" w:rsidRPr="00621B0C" w:rsidRDefault="00C81F2E" w:rsidP="00621B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1F2E" w:rsidRPr="00621B0C" w:rsidSect="0089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AA1"/>
    <w:multiLevelType w:val="hybridMultilevel"/>
    <w:tmpl w:val="EFE4B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827D0C"/>
    <w:multiLevelType w:val="hybridMultilevel"/>
    <w:tmpl w:val="08E8F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FD477F"/>
    <w:multiLevelType w:val="hybridMultilevel"/>
    <w:tmpl w:val="70F0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5248"/>
    <w:multiLevelType w:val="hybridMultilevel"/>
    <w:tmpl w:val="9132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D4D16"/>
    <w:multiLevelType w:val="hybridMultilevel"/>
    <w:tmpl w:val="8AC6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32CD0"/>
    <w:multiLevelType w:val="hybridMultilevel"/>
    <w:tmpl w:val="CD16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01893"/>
    <w:multiLevelType w:val="hybridMultilevel"/>
    <w:tmpl w:val="FEDE10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D96548"/>
    <w:multiLevelType w:val="hybridMultilevel"/>
    <w:tmpl w:val="A812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E778F"/>
    <w:multiLevelType w:val="hybridMultilevel"/>
    <w:tmpl w:val="1AF8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B1F69"/>
    <w:multiLevelType w:val="hybridMultilevel"/>
    <w:tmpl w:val="4E2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456A8"/>
    <w:multiLevelType w:val="hybridMultilevel"/>
    <w:tmpl w:val="70F0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8702B"/>
    <w:multiLevelType w:val="hybridMultilevel"/>
    <w:tmpl w:val="DF74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31E6A"/>
    <w:multiLevelType w:val="hybridMultilevel"/>
    <w:tmpl w:val="1404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EBF"/>
    <w:rsid w:val="00004899"/>
    <w:rsid w:val="00005145"/>
    <w:rsid w:val="000208B0"/>
    <w:rsid w:val="00062D66"/>
    <w:rsid w:val="00087F99"/>
    <w:rsid w:val="000A61B7"/>
    <w:rsid w:val="00111A49"/>
    <w:rsid w:val="0016513C"/>
    <w:rsid w:val="001D052E"/>
    <w:rsid w:val="001F7388"/>
    <w:rsid w:val="0020631C"/>
    <w:rsid w:val="0021491B"/>
    <w:rsid w:val="00225C65"/>
    <w:rsid w:val="00234F63"/>
    <w:rsid w:val="00272FB8"/>
    <w:rsid w:val="00277FBF"/>
    <w:rsid w:val="00284836"/>
    <w:rsid w:val="002B5D2C"/>
    <w:rsid w:val="00300615"/>
    <w:rsid w:val="00340D0E"/>
    <w:rsid w:val="00346ED5"/>
    <w:rsid w:val="003748D5"/>
    <w:rsid w:val="00390DA7"/>
    <w:rsid w:val="0039631E"/>
    <w:rsid w:val="003D0878"/>
    <w:rsid w:val="004D6D6F"/>
    <w:rsid w:val="005012B5"/>
    <w:rsid w:val="00512319"/>
    <w:rsid w:val="00542799"/>
    <w:rsid w:val="0058357D"/>
    <w:rsid w:val="005A2043"/>
    <w:rsid w:val="005B771A"/>
    <w:rsid w:val="005C0C97"/>
    <w:rsid w:val="005C50C3"/>
    <w:rsid w:val="00621B0C"/>
    <w:rsid w:val="00623181"/>
    <w:rsid w:val="006D7AA8"/>
    <w:rsid w:val="007100C6"/>
    <w:rsid w:val="007A7C46"/>
    <w:rsid w:val="00817CBE"/>
    <w:rsid w:val="00831AB6"/>
    <w:rsid w:val="00880B45"/>
    <w:rsid w:val="008929A8"/>
    <w:rsid w:val="008973F4"/>
    <w:rsid w:val="00923C46"/>
    <w:rsid w:val="00925F61"/>
    <w:rsid w:val="009B189D"/>
    <w:rsid w:val="009C4E41"/>
    <w:rsid w:val="009E0DD0"/>
    <w:rsid w:val="00A429D4"/>
    <w:rsid w:val="00A76F68"/>
    <w:rsid w:val="00A8789D"/>
    <w:rsid w:val="00AB6AF5"/>
    <w:rsid w:val="00AC2971"/>
    <w:rsid w:val="00AD081F"/>
    <w:rsid w:val="00B33B69"/>
    <w:rsid w:val="00B605ED"/>
    <w:rsid w:val="00BA6F1D"/>
    <w:rsid w:val="00BE47D0"/>
    <w:rsid w:val="00C81F2E"/>
    <w:rsid w:val="00CC0EBF"/>
    <w:rsid w:val="00CD30A8"/>
    <w:rsid w:val="00D34BEE"/>
    <w:rsid w:val="00D53210"/>
    <w:rsid w:val="00D7279F"/>
    <w:rsid w:val="00D76E3E"/>
    <w:rsid w:val="00D847D9"/>
    <w:rsid w:val="00E10B6E"/>
    <w:rsid w:val="00E439A1"/>
    <w:rsid w:val="00E54306"/>
    <w:rsid w:val="00EA3FB5"/>
    <w:rsid w:val="00EC7D7C"/>
    <w:rsid w:val="00EF2127"/>
    <w:rsid w:val="00F7148F"/>
    <w:rsid w:val="00F77FEA"/>
    <w:rsid w:val="00FC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1B7"/>
    <w:pPr>
      <w:ind w:left="720"/>
      <w:contextualSpacing/>
    </w:pPr>
  </w:style>
  <w:style w:type="character" w:customStyle="1" w:styleId="hps">
    <w:name w:val="hps"/>
    <w:basedOn w:val="a0"/>
    <w:rsid w:val="00EC7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F4CB-14C2-4B76-AD6B-01E2B608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delanta</dc:creator>
  <cp:lastModifiedBy>delanta</cp:lastModifiedBy>
  <cp:revision>79</cp:revision>
  <dcterms:created xsi:type="dcterms:W3CDTF">2013-11-01T16:51:00Z</dcterms:created>
  <dcterms:modified xsi:type="dcterms:W3CDTF">2013-11-06T15:24:00Z</dcterms:modified>
</cp:coreProperties>
</file>