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FE" w:rsidRPr="00AE2C72" w:rsidRDefault="00AE2C72" w:rsidP="001E06FE">
      <w:pPr>
        <w:contextualSpacing/>
        <w:jc w:val="both"/>
        <w:rPr>
          <w:lang w:val="uk-UA"/>
        </w:rPr>
      </w:pPr>
      <w:r>
        <w:rPr>
          <w:lang w:val="uk-UA"/>
        </w:rPr>
        <w:t xml:space="preserve"> </w:t>
      </w:r>
    </w:p>
    <w:p w:rsidR="001E06FE" w:rsidRDefault="00AE2C72" w:rsidP="008E27EC">
      <w:pPr>
        <w:spacing w:line="360" w:lineRule="auto"/>
        <w:contextualSpacing/>
        <w:rPr>
          <w:rFonts w:ascii="Times New Roman" w:hAnsi="Times New Roman" w:cs="Times New Roman"/>
          <w:sz w:val="28"/>
          <w:szCs w:val="28"/>
          <w:lang w:val="uk-UA"/>
        </w:rPr>
      </w:pPr>
      <w:r>
        <w:rPr>
          <w:rFonts w:ascii="Times New Roman" w:hAnsi="Times New Roman" w:cs="Times New Roman"/>
          <w:b/>
          <w:sz w:val="28"/>
          <w:szCs w:val="28"/>
          <w:lang w:val="uk-UA"/>
        </w:rPr>
        <w:t>УДК  343.13 (043.2)</w:t>
      </w:r>
      <w:r w:rsidR="008E27E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8E27EC">
        <w:rPr>
          <w:rFonts w:ascii="Times New Roman" w:hAnsi="Times New Roman" w:cs="Times New Roman"/>
          <w:b/>
          <w:sz w:val="28"/>
          <w:szCs w:val="28"/>
          <w:lang w:val="uk-UA"/>
        </w:rPr>
        <w:t xml:space="preserve">         </w:t>
      </w:r>
      <w:r w:rsidR="001E06FE">
        <w:rPr>
          <w:rFonts w:ascii="Times New Roman" w:hAnsi="Times New Roman" w:cs="Times New Roman"/>
          <w:b/>
          <w:sz w:val="28"/>
          <w:szCs w:val="28"/>
          <w:lang w:val="uk-UA"/>
        </w:rPr>
        <w:t xml:space="preserve">Яківчук Ж. В., </w:t>
      </w:r>
      <w:r w:rsidR="001E06FE">
        <w:rPr>
          <w:rFonts w:ascii="Times New Roman" w:hAnsi="Times New Roman" w:cs="Times New Roman"/>
          <w:sz w:val="28"/>
          <w:szCs w:val="28"/>
          <w:lang w:val="uk-UA"/>
        </w:rPr>
        <w:t>студентка,</w:t>
      </w:r>
    </w:p>
    <w:p w:rsidR="001E06FE" w:rsidRDefault="001E06FE" w:rsidP="001E06FE">
      <w:pPr>
        <w:spacing w:line="36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Юридичний факультет,</w:t>
      </w:r>
    </w:p>
    <w:p w:rsidR="001E06FE" w:rsidRDefault="001E06FE" w:rsidP="001E06FE">
      <w:pPr>
        <w:spacing w:line="36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Національний авіаційний університет, м. Київ,</w:t>
      </w:r>
    </w:p>
    <w:p w:rsidR="001E06FE" w:rsidRDefault="001E06FE" w:rsidP="001E06FE">
      <w:pPr>
        <w:spacing w:line="36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r w:rsidR="006E2FE9">
        <w:rPr>
          <w:rFonts w:ascii="Times New Roman" w:hAnsi="Times New Roman" w:cs="Times New Roman"/>
          <w:sz w:val="28"/>
          <w:szCs w:val="28"/>
          <w:lang w:val="uk-UA"/>
        </w:rPr>
        <w:t xml:space="preserve"> Ланцедова Ю. О., к.ю.н.</w:t>
      </w:r>
    </w:p>
    <w:p w:rsidR="001E06FE" w:rsidRDefault="001E06FE" w:rsidP="001E06FE">
      <w:pPr>
        <w:spacing w:line="360" w:lineRule="auto"/>
        <w:contextualSpacing/>
        <w:jc w:val="both"/>
        <w:rPr>
          <w:rFonts w:ascii="Times New Roman" w:hAnsi="Times New Roman" w:cs="Times New Roman"/>
          <w:sz w:val="28"/>
          <w:szCs w:val="28"/>
          <w:lang w:val="uk-UA"/>
        </w:rPr>
      </w:pPr>
    </w:p>
    <w:p w:rsidR="001E06FE" w:rsidRDefault="00B9748A" w:rsidP="001E06FE">
      <w:pPr>
        <w:spacing w:line="360" w:lineRule="auto"/>
        <w:contextualSpacing/>
        <w:jc w:val="center"/>
        <w:rPr>
          <w:rFonts w:ascii="Times New Roman" w:hAnsi="Times New Roman" w:cs="Times New Roman"/>
          <w:sz w:val="28"/>
          <w:szCs w:val="28"/>
          <w:lang w:val="uk-UA"/>
        </w:rPr>
      </w:pPr>
      <w:bookmarkStart w:id="0" w:name="_GoBack"/>
      <w:r>
        <w:rPr>
          <w:rFonts w:ascii="Times New Roman" w:hAnsi="Times New Roman" w:cs="Times New Roman"/>
          <w:sz w:val="28"/>
          <w:szCs w:val="28"/>
          <w:lang w:val="uk-UA"/>
        </w:rPr>
        <w:t>Характерні особливості загальних засад кримінального провадження</w:t>
      </w:r>
      <w:bookmarkEnd w:id="0"/>
    </w:p>
    <w:p w:rsidR="001E06FE" w:rsidRDefault="001E06FE" w:rsidP="00F42367">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життєдіяльності суспільства виробилися певні загальні та основоположні правила, які становлять основу відносин, які виникають між особами, найбільш повно виражають їх зміст та сутність. Якщо говорити про кримінальне провадження, то такі правила будуть іменуватися загальними засадами, які, як і будь-яке правове явище, мають свої особливості. Саме завдяки наявності таких особливостей можна здійснити цілісну характеристику даних засад та точно відобразити їх юридичну природу.</w:t>
      </w:r>
      <w:r w:rsidR="00F42367">
        <w:rPr>
          <w:rFonts w:ascii="Times New Roman" w:hAnsi="Times New Roman" w:cs="Times New Roman"/>
          <w:sz w:val="28"/>
          <w:szCs w:val="28"/>
          <w:lang w:val="uk-UA"/>
        </w:rPr>
        <w:t xml:space="preserve"> </w:t>
      </w:r>
    </w:p>
    <w:p w:rsidR="00F42367" w:rsidRDefault="00F42367" w:rsidP="00F42367">
      <w:pPr>
        <w:spacing w:line="360" w:lineRule="auto"/>
        <w:ind w:firstLine="709"/>
        <w:contextualSpacing/>
        <w:jc w:val="both"/>
        <w:rPr>
          <w:rFonts w:ascii="Times New Roman" w:hAnsi="Times New Roman" w:cs="Times New Roman"/>
          <w:sz w:val="28"/>
          <w:szCs w:val="28"/>
          <w:lang w:val="uk-UA"/>
        </w:rPr>
      </w:pPr>
      <w:r w:rsidRPr="00F42367">
        <w:rPr>
          <w:rFonts w:ascii="Times New Roman" w:hAnsi="Times New Roman" w:cs="Times New Roman"/>
          <w:sz w:val="28"/>
          <w:szCs w:val="28"/>
          <w:lang w:val="uk-UA"/>
        </w:rPr>
        <w:t>Засади відображають закономірності суспільного й державного життя,</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створюються людьми та за своїм змістом об’єктивні. Перш ніж стати засадами,</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світоглядні ідеї формуються на основі пануючих у суспільстві систем поглядів,</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переконань, ідеалів, життєвих або науково-теоретичних орієнтацій щодо</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кримінальної процесуальної діяльності. Засади спрямовані на утвердження,</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забезпечення та захист суспільних цінностей, пов’язують право з політикою,</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економікою, мораллю. Водночас вони становлять собою вольовий акт держави,</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продукт свідомого законотворчого процесу і за формою юридичного вираження</w:t>
      </w:r>
      <w:r>
        <w:rPr>
          <w:rFonts w:ascii="Times New Roman" w:hAnsi="Times New Roman" w:cs="Times New Roman"/>
          <w:sz w:val="28"/>
          <w:szCs w:val="28"/>
          <w:lang w:val="uk-UA"/>
        </w:rPr>
        <w:t xml:space="preserve"> </w:t>
      </w:r>
      <w:r w:rsidRPr="00F42367">
        <w:rPr>
          <w:rFonts w:ascii="Times New Roman" w:hAnsi="Times New Roman" w:cs="Times New Roman"/>
          <w:sz w:val="28"/>
          <w:szCs w:val="28"/>
          <w:lang w:val="uk-UA"/>
        </w:rPr>
        <w:t>суб’єктивні. У цій єдності об’єктивного й суб’єкти</w:t>
      </w:r>
      <w:r>
        <w:rPr>
          <w:rFonts w:ascii="Times New Roman" w:hAnsi="Times New Roman" w:cs="Times New Roman"/>
          <w:sz w:val="28"/>
          <w:szCs w:val="28"/>
          <w:lang w:val="uk-UA"/>
        </w:rPr>
        <w:t xml:space="preserve">вного виявляється природа засад </w:t>
      </w:r>
      <w:r w:rsidRPr="00F42367">
        <w:rPr>
          <w:rFonts w:ascii="Times New Roman" w:hAnsi="Times New Roman" w:cs="Times New Roman"/>
          <w:sz w:val="28"/>
          <w:szCs w:val="28"/>
        </w:rPr>
        <w:t>[1</w:t>
      </w:r>
      <w:r>
        <w:rPr>
          <w:rFonts w:ascii="Times New Roman" w:hAnsi="Times New Roman" w:cs="Times New Roman"/>
          <w:sz w:val="28"/>
          <w:szCs w:val="28"/>
          <w:lang w:val="uk-UA"/>
        </w:rPr>
        <w:t>, с. 113</w:t>
      </w:r>
      <w:r w:rsidRPr="00F42367">
        <w:rPr>
          <w:rFonts w:ascii="Times New Roman" w:hAnsi="Times New Roman" w:cs="Times New Roman"/>
          <w:sz w:val="28"/>
          <w:szCs w:val="28"/>
        </w:rPr>
        <w:t>]</w:t>
      </w:r>
      <w:r>
        <w:rPr>
          <w:rFonts w:ascii="Times New Roman" w:hAnsi="Times New Roman" w:cs="Times New Roman"/>
          <w:sz w:val="28"/>
          <w:szCs w:val="28"/>
          <w:lang w:val="uk-UA"/>
        </w:rPr>
        <w:t>.</w:t>
      </w:r>
    </w:p>
    <w:p w:rsidR="00A8256D" w:rsidRDefault="00A8256D" w:rsidP="008E27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Тому не є дивним, що проблеми впровадження засад в ході кримінального процесу стали центральними в ході багатьох досліджень науковців та потребують негайного вирішення. Перш за</w:t>
      </w:r>
      <w:r w:rsidR="00F63B0F">
        <w:rPr>
          <w:rFonts w:ascii="Times New Roman" w:hAnsi="Times New Roman" w:cs="Times New Roman"/>
          <w:sz w:val="28"/>
          <w:szCs w:val="28"/>
          <w:lang w:val="uk-UA"/>
        </w:rPr>
        <w:t xml:space="preserve"> все</w:t>
      </w:r>
      <w:r>
        <w:rPr>
          <w:rFonts w:ascii="Times New Roman" w:hAnsi="Times New Roman" w:cs="Times New Roman"/>
          <w:sz w:val="28"/>
          <w:szCs w:val="28"/>
          <w:lang w:val="uk-UA"/>
        </w:rPr>
        <w:t xml:space="preserve"> перешкодою на шляху до правильного тлумачення самих засад кримінального провадження є відсутність такого тлумачення на законодавчому рівні. Кримінальний процесуальний кодекс України містить в собі лише положення, що відображають перелік т</w:t>
      </w:r>
      <w:r w:rsidR="008E27EC">
        <w:rPr>
          <w:rFonts w:ascii="Times New Roman" w:hAnsi="Times New Roman" w:cs="Times New Roman"/>
          <w:sz w:val="28"/>
          <w:szCs w:val="28"/>
          <w:lang w:val="uk-UA"/>
        </w:rPr>
        <w:t>аких засад, проте не розкриває</w:t>
      </w:r>
      <w:r>
        <w:rPr>
          <w:rFonts w:ascii="Times New Roman" w:hAnsi="Times New Roman" w:cs="Times New Roman"/>
          <w:sz w:val="28"/>
          <w:szCs w:val="28"/>
          <w:lang w:val="uk-UA"/>
        </w:rPr>
        <w:t xml:space="preserve"> сутність самого поняття «засади кримінального провадження».</w:t>
      </w:r>
      <w:r w:rsidR="008E27EC">
        <w:rPr>
          <w:rFonts w:ascii="Times New Roman" w:hAnsi="Times New Roman" w:cs="Times New Roman"/>
          <w:sz w:val="28"/>
          <w:szCs w:val="28"/>
          <w:lang w:val="uk-UA"/>
        </w:rPr>
        <w:t xml:space="preserve"> Натомість на основі багатьох проведених наукових досліджень можна </w:t>
      </w:r>
      <w:r w:rsidR="008E27EC">
        <w:rPr>
          <w:rFonts w:ascii="Times New Roman" w:hAnsi="Times New Roman" w:cs="Times New Roman"/>
          <w:sz w:val="28"/>
          <w:szCs w:val="28"/>
          <w:lang w:val="uk-UA"/>
        </w:rPr>
        <w:lastRenderedPageBreak/>
        <w:t>сформулювати власне визначення, а саме</w:t>
      </w:r>
      <w:r w:rsidR="006A5738">
        <w:rPr>
          <w:rFonts w:ascii="Times New Roman" w:hAnsi="Times New Roman" w:cs="Times New Roman"/>
          <w:sz w:val="28"/>
          <w:szCs w:val="28"/>
          <w:lang w:val="uk-UA"/>
        </w:rPr>
        <w:t>:</w:t>
      </w:r>
      <w:r w:rsidR="008E27EC">
        <w:rPr>
          <w:rFonts w:ascii="Times New Roman" w:hAnsi="Times New Roman" w:cs="Times New Roman"/>
          <w:sz w:val="28"/>
          <w:szCs w:val="28"/>
          <w:lang w:val="uk-UA"/>
        </w:rPr>
        <w:t xml:space="preserve"> з</w:t>
      </w:r>
      <w:r w:rsidR="008E27EC" w:rsidRPr="008E27EC">
        <w:rPr>
          <w:rFonts w:ascii="Times New Roman" w:hAnsi="Times New Roman" w:cs="Times New Roman"/>
          <w:sz w:val="28"/>
          <w:szCs w:val="28"/>
          <w:lang w:val="uk-UA"/>
        </w:rPr>
        <w:t>асади кримінального процесу - це закріплені у законі найзагальніші</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фундаментальні правові положення,</w:t>
      </w:r>
      <w:r w:rsidR="008E27EC">
        <w:rPr>
          <w:rFonts w:ascii="Times New Roman" w:hAnsi="Times New Roman" w:cs="Times New Roman"/>
          <w:sz w:val="28"/>
          <w:szCs w:val="28"/>
          <w:lang w:val="uk-UA"/>
        </w:rPr>
        <w:t xml:space="preserve"> які необхідно дотримуватися на всіх стадіях кримінального провадження з урахуванням прав та свобод як учасників провадження, так суспільних інтересів.</w:t>
      </w:r>
    </w:p>
    <w:p w:rsidR="0075542B" w:rsidRPr="0075542B" w:rsidRDefault="0075542B" w:rsidP="0075542B">
      <w:pPr>
        <w:spacing w:line="360" w:lineRule="auto"/>
        <w:ind w:firstLine="709"/>
        <w:contextualSpacing/>
        <w:jc w:val="both"/>
        <w:rPr>
          <w:rFonts w:ascii="Times New Roman" w:hAnsi="Times New Roman" w:cs="Times New Roman"/>
          <w:sz w:val="28"/>
          <w:szCs w:val="28"/>
          <w:lang w:val="uk-UA"/>
        </w:rPr>
      </w:pPr>
      <w:r w:rsidRPr="0075542B">
        <w:rPr>
          <w:rFonts w:ascii="Times New Roman" w:hAnsi="Times New Roman" w:cs="Times New Roman"/>
          <w:sz w:val="28"/>
          <w:szCs w:val="28"/>
          <w:lang w:val="uk-UA"/>
        </w:rPr>
        <w:t>Зміст та форма кримінального провадження повинні відповідати загальним засадам кримінального провадження, до яких, зокрема, відносяться:</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верховенство права;</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законність;</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рівність перед законом і судом;</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повага до людської гідності; забезпечення права на свободу та особисту недоторканність;</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недоторканність житла чи іншого володіння особи;</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таємниця спілкування;</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 xml:space="preserve"> невтручання у приватне життя;) презумпція невинуватості та забезпечення доведеності вини; заборона двічі притягувати до кримінальної відповідальності за одне і те саме правопорушення;</w:t>
      </w:r>
      <w:r>
        <w:rPr>
          <w:rFonts w:ascii="Times New Roman" w:hAnsi="Times New Roman" w:cs="Times New Roman"/>
          <w:sz w:val="28"/>
          <w:szCs w:val="28"/>
          <w:lang w:val="uk-UA"/>
        </w:rPr>
        <w:t xml:space="preserve"> забезпечення права на захист тощо </w:t>
      </w:r>
      <w:r w:rsidRPr="0075542B">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lang w:val="uk-UA"/>
        </w:rPr>
        <w:t>, ст. 7</w:t>
      </w:r>
      <w:r w:rsidRPr="0075542B">
        <w:rPr>
          <w:rFonts w:ascii="Times New Roman" w:hAnsi="Times New Roman" w:cs="Times New Roman"/>
          <w:sz w:val="28"/>
          <w:szCs w:val="28"/>
        </w:rPr>
        <w:t>]</w:t>
      </w:r>
      <w:r>
        <w:rPr>
          <w:rFonts w:ascii="Times New Roman" w:hAnsi="Times New Roman" w:cs="Times New Roman"/>
          <w:sz w:val="28"/>
          <w:szCs w:val="28"/>
          <w:lang w:val="uk-UA"/>
        </w:rPr>
        <w:t>.</w:t>
      </w:r>
    </w:p>
    <w:p w:rsidR="00A8256D" w:rsidRDefault="00A8256D" w:rsidP="00F42367">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Зді</w:t>
      </w:r>
      <w:r w:rsidR="00F63B0F">
        <w:rPr>
          <w:rFonts w:ascii="Times New Roman" w:hAnsi="Times New Roman" w:cs="Times New Roman"/>
          <w:sz w:val="28"/>
          <w:szCs w:val="28"/>
          <w:lang w:val="uk-UA"/>
        </w:rPr>
        <w:t xml:space="preserve">йснивши детальний аналіз статей </w:t>
      </w:r>
      <w:r>
        <w:rPr>
          <w:rFonts w:ascii="Times New Roman" w:hAnsi="Times New Roman" w:cs="Times New Roman"/>
          <w:sz w:val="28"/>
          <w:szCs w:val="28"/>
          <w:lang w:val="uk-UA"/>
        </w:rPr>
        <w:t>Кримінального процесуального кодексу, можна зробити логічний висновок про те, що до о</w:t>
      </w:r>
      <w:r w:rsidR="00F63B0F">
        <w:rPr>
          <w:rFonts w:ascii="Times New Roman" w:hAnsi="Times New Roman" w:cs="Times New Roman"/>
          <w:sz w:val="28"/>
          <w:szCs w:val="28"/>
          <w:lang w:val="uk-UA"/>
        </w:rPr>
        <w:t xml:space="preserve">сновних завдань </w:t>
      </w:r>
      <w:r>
        <w:rPr>
          <w:rFonts w:ascii="Times New Roman" w:hAnsi="Times New Roman" w:cs="Times New Roman"/>
          <w:sz w:val="28"/>
          <w:szCs w:val="28"/>
          <w:lang w:val="uk-UA"/>
        </w:rPr>
        <w:t>засад відносять захист прав та свобод людини та громадянина, яка є учасником кримінального провадження, а також захист при цьому інтересів суспільства</w:t>
      </w:r>
      <w:r w:rsidR="0075542B">
        <w:rPr>
          <w:rFonts w:ascii="Times New Roman" w:hAnsi="Times New Roman" w:cs="Times New Roman"/>
          <w:sz w:val="28"/>
          <w:szCs w:val="28"/>
          <w:lang w:val="uk-UA"/>
        </w:rPr>
        <w:t>, шляхом встановлення дійсних обставин у кожному конкретному кримінальному провадженні.</w:t>
      </w:r>
    </w:p>
    <w:p w:rsidR="0075542B" w:rsidRPr="006A5738" w:rsidRDefault="0075542B" w:rsidP="00766B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Важливою ознакою даних принципів є те, що навіть будучи нормами права, вони носять владний характер. </w:t>
      </w:r>
      <w:r w:rsidRPr="0075542B">
        <w:rPr>
          <w:rFonts w:ascii="Times New Roman" w:hAnsi="Times New Roman" w:cs="Times New Roman"/>
          <w:sz w:val="28"/>
          <w:szCs w:val="28"/>
          <w:lang w:val="uk-UA"/>
        </w:rPr>
        <w:t>Вони містять у собі обов’язкові приписи, виконання</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яких забезпечується сукупністю правових засобів.</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Засади кримінального процесу являються рівновеликими, єдиними, однак між</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ними існує певна ієрархія. Відрізняючись між собою за змістом та характером</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правових вимог, засади складають систему однопорядкових структур, де не існує</w:t>
      </w:r>
      <w:r>
        <w:rPr>
          <w:rFonts w:ascii="Times New Roman" w:hAnsi="Times New Roman" w:cs="Times New Roman"/>
          <w:sz w:val="28"/>
          <w:szCs w:val="28"/>
          <w:lang w:val="uk-UA"/>
        </w:rPr>
        <w:t xml:space="preserve"> </w:t>
      </w:r>
      <w:r w:rsidRPr="0075542B">
        <w:rPr>
          <w:rFonts w:ascii="Times New Roman" w:hAnsi="Times New Roman" w:cs="Times New Roman"/>
          <w:sz w:val="28"/>
          <w:szCs w:val="28"/>
          <w:lang w:val="uk-UA"/>
        </w:rPr>
        <w:t>зв’</w:t>
      </w:r>
      <w:r w:rsidR="00766B04">
        <w:rPr>
          <w:rFonts w:ascii="Times New Roman" w:hAnsi="Times New Roman" w:cs="Times New Roman"/>
          <w:sz w:val="28"/>
          <w:szCs w:val="28"/>
          <w:lang w:val="uk-UA"/>
        </w:rPr>
        <w:t xml:space="preserve">язків та відношень субординації </w:t>
      </w:r>
      <w:r w:rsidR="00766B04" w:rsidRPr="00766B04">
        <w:rPr>
          <w:rFonts w:ascii="Times New Roman" w:hAnsi="Times New Roman" w:cs="Times New Roman"/>
          <w:sz w:val="28"/>
          <w:szCs w:val="28"/>
        </w:rPr>
        <w:t>[</w:t>
      </w:r>
      <w:r w:rsidR="00766B04">
        <w:rPr>
          <w:rFonts w:ascii="Times New Roman" w:hAnsi="Times New Roman" w:cs="Times New Roman"/>
          <w:sz w:val="28"/>
          <w:szCs w:val="28"/>
          <w:lang w:val="uk-UA"/>
        </w:rPr>
        <w:t>3, с. 474</w:t>
      </w:r>
      <w:r w:rsidR="00766B04" w:rsidRPr="00766B04">
        <w:rPr>
          <w:rFonts w:ascii="Times New Roman" w:hAnsi="Times New Roman" w:cs="Times New Roman"/>
          <w:sz w:val="28"/>
          <w:szCs w:val="28"/>
        </w:rPr>
        <w:t>]</w:t>
      </w:r>
      <w:r w:rsidR="00766B04">
        <w:rPr>
          <w:rFonts w:ascii="Times New Roman" w:hAnsi="Times New Roman" w:cs="Times New Roman"/>
          <w:sz w:val="28"/>
          <w:szCs w:val="28"/>
          <w:lang w:val="uk-UA"/>
        </w:rPr>
        <w:t>. І</w:t>
      </w:r>
      <w:r w:rsidR="00766B04" w:rsidRPr="00766B04">
        <w:rPr>
          <w:rFonts w:ascii="Times New Roman" w:hAnsi="Times New Roman" w:cs="Times New Roman"/>
          <w:sz w:val="28"/>
          <w:szCs w:val="28"/>
          <w:lang w:val="uk-UA"/>
        </w:rPr>
        <w:t>єрархія засад</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кримінального процесу аж ніяк не вказує на вищу юридичну силу одних з них і</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нижчий її рівень інших. Усі основоположні вимоги кримінального процесу є</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рівновеликими, єдиними, існують у взаємозв’язку й мають однакову юридичну силу.</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Проте певні засади є відображенням загальної спрямованості розвитку та</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функціонування всього кримінального процесу, а інші віддзеркалюють цей напрям</w:t>
      </w:r>
      <w:r w:rsidR="00766B04">
        <w:rPr>
          <w:rFonts w:ascii="Times New Roman" w:hAnsi="Times New Roman" w:cs="Times New Roman"/>
          <w:sz w:val="28"/>
          <w:szCs w:val="28"/>
          <w:lang w:val="uk-UA"/>
        </w:rPr>
        <w:t xml:space="preserve"> </w:t>
      </w:r>
      <w:r w:rsidR="00766B04" w:rsidRPr="00766B04">
        <w:rPr>
          <w:rFonts w:ascii="Times New Roman" w:hAnsi="Times New Roman" w:cs="Times New Roman"/>
          <w:sz w:val="28"/>
          <w:szCs w:val="28"/>
          <w:lang w:val="uk-UA"/>
        </w:rPr>
        <w:t>конкретніше</w:t>
      </w:r>
      <w:r w:rsidR="00766B04">
        <w:rPr>
          <w:rFonts w:ascii="Times New Roman" w:hAnsi="Times New Roman" w:cs="Times New Roman"/>
          <w:sz w:val="28"/>
          <w:szCs w:val="28"/>
          <w:lang w:val="uk-UA"/>
        </w:rPr>
        <w:t xml:space="preserve">. </w:t>
      </w:r>
    </w:p>
    <w:p w:rsidR="00F63B0F" w:rsidRPr="00F63B0F" w:rsidRDefault="00F63B0F" w:rsidP="00766B04">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Розгляд даного питання набуває все більшої актуальності серед юристів-практиків та безпосередньо науковців, адже поступово відбувається вдосконалення діяльності органів, що здійснюють досудове розслідування, вдосконалюється також судова система шляхом проведення реформ. Варто зауважити і те, що відбувається активне розроблення законопроектів, які повинні відповідати базовим засадам здійснення кримінального провадження. Саме тому є досить важливим зрозуміти сутність даного правового явища, розкрити його базові ознаки, навіть віднайти недоліки, щоб потім їх виправити.  </w:t>
      </w:r>
    </w:p>
    <w:p w:rsidR="00F63B0F" w:rsidRPr="008E27EC" w:rsidRDefault="00F63B0F" w:rsidP="008E27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основі вище наведених положень можна зазначити</w:t>
      </w:r>
      <w:r w:rsidR="008E27EC">
        <w:rPr>
          <w:rFonts w:ascii="Times New Roman" w:hAnsi="Times New Roman" w:cs="Times New Roman"/>
          <w:sz w:val="28"/>
          <w:szCs w:val="28"/>
          <w:lang w:val="uk-UA"/>
        </w:rPr>
        <w:t xml:space="preserve">, що загальні засади </w:t>
      </w:r>
      <w:r w:rsidR="008E27EC" w:rsidRPr="008E27EC">
        <w:rPr>
          <w:rFonts w:ascii="Times New Roman" w:hAnsi="Times New Roman" w:cs="Times New Roman"/>
          <w:sz w:val="28"/>
          <w:szCs w:val="28"/>
          <w:lang w:val="uk-UA"/>
        </w:rPr>
        <w:t>становлять провідну</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ланку всієї системи кримінальних процесуальних гарантій та спрямовані на реальне</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за</w:t>
      </w:r>
      <w:r w:rsidR="008E27EC">
        <w:rPr>
          <w:rFonts w:ascii="Times New Roman" w:hAnsi="Times New Roman" w:cs="Times New Roman"/>
          <w:sz w:val="28"/>
          <w:szCs w:val="28"/>
          <w:lang w:val="uk-UA"/>
        </w:rPr>
        <w:t xml:space="preserve">безпечення прав і свобод людини та громадянина. Вони </w:t>
      </w:r>
      <w:r w:rsidR="008E27EC" w:rsidRPr="008E27EC">
        <w:rPr>
          <w:rFonts w:ascii="Times New Roman" w:hAnsi="Times New Roman" w:cs="Times New Roman"/>
          <w:sz w:val="28"/>
          <w:szCs w:val="28"/>
          <w:lang w:val="uk-UA"/>
        </w:rPr>
        <w:t>обов’язково</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виявляються в кожному кримінальному провадженні, діють у всіх стадіях</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кримінальног</w:t>
      </w:r>
      <w:r w:rsidR="008E27EC">
        <w:rPr>
          <w:rFonts w:ascii="Times New Roman" w:hAnsi="Times New Roman" w:cs="Times New Roman"/>
          <w:sz w:val="28"/>
          <w:szCs w:val="28"/>
          <w:lang w:val="uk-UA"/>
        </w:rPr>
        <w:t xml:space="preserve">о процесу, але різною мірою та </w:t>
      </w:r>
      <w:r w:rsidR="008E27EC" w:rsidRPr="008E27EC">
        <w:rPr>
          <w:rFonts w:ascii="Times New Roman" w:hAnsi="Times New Roman" w:cs="Times New Roman"/>
          <w:sz w:val="28"/>
          <w:szCs w:val="28"/>
          <w:lang w:val="uk-UA"/>
        </w:rPr>
        <w:t>виступають нормами права, що</w:t>
      </w:r>
      <w:r w:rsidR="008E27EC">
        <w:rPr>
          <w:rFonts w:ascii="Times New Roman" w:hAnsi="Times New Roman" w:cs="Times New Roman"/>
          <w:sz w:val="28"/>
          <w:szCs w:val="28"/>
          <w:lang w:val="uk-UA"/>
        </w:rPr>
        <w:t xml:space="preserve"> </w:t>
      </w:r>
      <w:r w:rsidR="008E27EC" w:rsidRPr="008E27EC">
        <w:rPr>
          <w:rFonts w:ascii="Times New Roman" w:hAnsi="Times New Roman" w:cs="Times New Roman"/>
          <w:sz w:val="28"/>
          <w:szCs w:val="28"/>
          <w:lang w:val="uk-UA"/>
        </w:rPr>
        <w:t>в</w:t>
      </w:r>
      <w:r w:rsidR="008E27EC">
        <w:rPr>
          <w:rFonts w:ascii="Times New Roman" w:hAnsi="Times New Roman" w:cs="Times New Roman"/>
          <w:sz w:val="28"/>
          <w:szCs w:val="28"/>
          <w:lang w:val="uk-UA"/>
        </w:rPr>
        <w:t xml:space="preserve">иражають та </w:t>
      </w:r>
      <w:r w:rsidR="008E27EC" w:rsidRPr="008E27EC">
        <w:rPr>
          <w:rFonts w:ascii="Times New Roman" w:hAnsi="Times New Roman" w:cs="Times New Roman"/>
          <w:sz w:val="28"/>
          <w:szCs w:val="28"/>
          <w:lang w:val="uk-UA"/>
        </w:rPr>
        <w:t>реалізують в собі основи моральності.</w:t>
      </w:r>
    </w:p>
    <w:p w:rsidR="00F63B0F" w:rsidRDefault="00F63B0F" w:rsidP="00F63B0F">
      <w:pPr>
        <w:rPr>
          <w:rFonts w:ascii="Times New Roman" w:hAnsi="Times New Roman" w:cs="Times New Roman"/>
          <w:sz w:val="28"/>
          <w:szCs w:val="28"/>
          <w:lang w:val="uk-UA"/>
        </w:rPr>
      </w:pPr>
    </w:p>
    <w:p w:rsidR="00F42367" w:rsidRDefault="00F63B0F" w:rsidP="00FC1145">
      <w:pPr>
        <w:jc w:val="center"/>
        <w:rPr>
          <w:rFonts w:ascii="Times New Roman" w:hAnsi="Times New Roman" w:cs="Times New Roman"/>
          <w:sz w:val="28"/>
          <w:szCs w:val="28"/>
          <w:lang w:val="uk-UA"/>
        </w:rPr>
      </w:pPr>
      <w:r>
        <w:rPr>
          <w:rFonts w:ascii="Times New Roman" w:hAnsi="Times New Roman" w:cs="Times New Roman"/>
          <w:sz w:val="28"/>
          <w:szCs w:val="28"/>
          <w:lang w:val="uk-UA"/>
        </w:rPr>
        <w:t>Л</w:t>
      </w:r>
      <w:r w:rsidR="00F42367">
        <w:rPr>
          <w:rFonts w:ascii="Times New Roman" w:hAnsi="Times New Roman" w:cs="Times New Roman"/>
          <w:sz w:val="28"/>
          <w:szCs w:val="28"/>
          <w:lang w:val="uk-UA"/>
        </w:rPr>
        <w:t>ітература</w:t>
      </w:r>
    </w:p>
    <w:p w:rsidR="00F42367" w:rsidRPr="0075542B" w:rsidRDefault="00F42367" w:rsidP="0075542B">
      <w:pPr>
        <w:pStyle w:val="a3"/>
        <w:numPr>
          <w:ilvl w:val="0"/>
          <w:numId w:val="1"/>
        </w:numPr>
        <w:spacing w:line="360" w:lineRule="auto"/>
        <w:jc w:val="both"/>
        <w:rPr>
          <w:rFonts w:ascii="Times New Roman" w:hAnsi="Times New Roman" w:cs="Times New Roman"/>
          <w:i/>
          <w:sz w:val="28"/>
          <w:szCs w:val="28"/>
          <w:lang w:val="uk-UA"/>
        </w:rPr>
      </w:pPr>
      <w:r w:rsidRPr="0075542B">
        <w:rPr>
          <w:rFonts w:ascii="Times New Roman" w:hAnsi="Times New Roman" w:cs="Times New Roman"/>
          <w:sz w:val="28"/>
          <w:szCs w:val="28"/>
          <w:lang w:val="uk-UA"/>
        </w:rPr>
        <w:t xml:space="preserve">Беспалько І. Л. Основні ознаки засад кримінального провадження України. </w:t>
      </w:r>
      <w:r w:rsidRPr="0075542B">
        <w:rPr>
          <w:rFonts w:ascii="Times New Roman" w:hAnsi="Times New Roman" w:cs="Times New Roman"/>
          <w:i/>
          <w:sz w:val="28"/>
          <w:szCs w:val="28"/>
          <w:lang w:val="uk-UA"/>
        </w:rPr>
        <w:t xml:space="preserve">Проблеми вдосконалення правового забезпечення прав та основних свобод людини та громадянина: </w:t>
      </w:r>
      <w:r w:rsidRPr="0075542B">
        <w:rPr>
          <w:rFonts w:ascii="Times New Roman" w:hAnsi="Times New Roman" w:cs="Times New Roman"/>
          <w:sz w:val="28"/>
          <w:szCs w:val="28"/>
          <w:lang w:val="uk-UA"/>
        </w:rPr>
        <w:t>матеріали міжнар. наук.-практ. Конференції, 22-23 червня 2018 р. Запоріжжя: «Істина», 2018. С. 113-116.</w:t>
      </w:r>
    </w:p>
    <w:p w:rsidR="0075542B" w:rsidRDefault="0075542B" w:rsidP="0075542B">
      <w:pPr>
        <w:pStyle w:val="a3"/>
        <w:numPr>
          <w:ilvl w:val="0"/>
          <w:numId w:val="1"/>
        </w:numPr>
        <w:spacing w:line="360" w:lineRule="auto"/>
        <w:jc w:val="both"/>
        <w:rPr>
          <w:rFonts w:ascii="Times New Roman" w:hAnsi="Times New Roman" w:cs="Times New Roman"/>
          <w:color w:val="000000"/>
          <w:sz w:val="28"/>
          <w:shd w:val="clear" w:color="auto" w:fill="FFFFFF"/>
          <w:lang w:val="uk-UA"/>
        </w:rPr>
      </w:pPr>
      <w:r>
        <w:rPr>
          <w:rFonts w:ascii="Times New Roman" w:hAnsi="Times New Roman" w:cs="Times New Roman"/>
          <w:color w:val="000000"/>
          <w:sz w:val="28"/>
          <w:shd w:val="clear" w:color="auto" w:fill="FFFFFF"/>
          <w:lang w:val="uk-UA"/>
        </w:rPr>
        <w:t>Кримінальний процесуальний кодекс України від 13.04.2012 №4651-</w:t>
      </w:r>
      <w:r>
        <w:rPr>
          <w:rFonts w:ascii="Times New Roman" w:hAnsi="Times New Roman" w:cs="Times New Roman"/>
          <w:color w:val="000000"/>
          <w:sz w:val="28"/>
          <w:shd w:val="clear" w:color="auto" w:fill="FFFFFF"/>
          <w:lang w:val="en-US"/>
        </w:rPr>
        <w:t>VI</w:t>
      </w:r>
      <w:r>
        <w:rPr>
          <w:rFonts w:ascii="Times New Roman" w:hAnsi="Times New Roman" w:cs="Times New Roman"/>
          <w:color w:val="000000"/>
          <w:sz w:val="28"/>
          <w:shd w:val="clear" w:color="auto" w:fill="FFFFFF"/>
          <w:lang w:val="uk-UA"/>
        </w:rPr>
        <w:t xml:space="preserve"> (із змінами від 11.01.2019) </w:t>
      </w:r>
      <w:r w:rsidRPr="0075542B">
        <w:rPr>
          <w:rFonts w:ascii="Times New Roman" w:hAnsi="Times New Roman" w:cs="Times New Roman"/>
          <w:color w:val="000000"/>
          <w:sz w:val="28"/>
          <w:shd w:val="clear" w:color="auto" w:fill="FFFFFF"/>
          <w:lang w:val="uk-UA"/>
        </w:rPr>
        <w:t>//</w:t>
      </w:r>
      <w:r>
        <w:rPr>
          <w:rFonts w:ascii="Times New Roman" w:hAnsi="Times New Roman" w:cs="Times New Roman"/>
          <w:color w:val="000000"/>
          <w:sz w:val="28"/>
          <w:shd w:val="clear" w:color="auto" w:fill="FFFFFF"/>
          <w:lang w:val="uk-UA"/>
        </w:rPr>
        <w:t xml:space="preserve"> </w:t>
      </w:r>
      <w:r w:rsidRPr="0075542B">
        <w:rPr>
          <w:rFonts w:ascii="Times New Roman" w:hAnsi="Times New Roman" w:cs="Times New Roman"/>
          <w:color w:val="000000"/>
          <w:sz w:val="28"/>
          <w:shd w:val="clear" w:color="auto" w:fill="FFFFFF"/>
          <w:lang w:val="uk-UA"/>
        </w:rPr>
        <w:t>Відомості Верховної Ради України: офіційне видання від</w:t>
      </w:r>
      <w:r>
        <w:rPr>
          <w:rFonts w:ascii="Times New Roman" w:hAnsi="Times New Roman" w:cs="Times New Roman"/>
          <w:color w:val="000000"/>
          <w:sz w:val="28"/>
          <w:shd w:val="clear" w:color="auto" w:fill="FFFFFF"/>
          <w:lang w:val="uk-UA"/>
        </w:rPr>
        <w:t xml:space="preserve"> 05.07.2012 р. - </w:t>
      </w:r>
      <w:r w:rsidRPr="0075542B">
        <w:rPr>
          <w:rFonts w:ascii="Times New Roman" w:hAnsi="Times New Roman" w:cs="Times New Roman"/>
          <w:color w:val="000000"/>
          <w:sz w:val="28"/>
          <w:shd w:val="clear" w:color="auto" w:fill="FFFFFF"/>
          <w:lang w:val="uk-UA"/>
        </w:rPr>
        <w:t>№ 9-10, № 11-12, № 13</w:t>
      </w:r>
      <w:r>
        <w:rPr>
          <w:rFonts w:ascii="Times New Roman" w:hAnsi="Times New Roman" w:cs="Times New Roman"/>
          <w:color w:val="000000"/>
          <w:sz w:val="28"/>
          <w:shd w:val="clear" w:color="auto" w:fill="FFFFFF"/>
          <w:lang w:val="uk-UA"/>
        </w:rPr>
        <w:t>.</w:t>
      </w:r>
    </w:p>
    <w:p w:rsidR="00766B04" w:rsidRDefault="00766B04" w:rsidP="00766B04">
      <w:pPr>
        <w:pStyle w:val="a3"/>
        <w:numPr>
          <w:ilvl w:val="0"/>
          <w:numId w:val="1"/>
        </w:numPr>
        <w:spacing w:line="360" w:lineRule="auto"/>
        <w:jc w:val="both"/>
        <w:rPr>
          <w:color w:val="000000"/>
          <w:sz w:val="28"/>
          <w:shd w:val="clear" w:color="auto" w:fill="FFFFFF"/>
          <w:lang w:val="uk-UA"/>
        </w:rPr>
      </w:pPr>
      <w:r>
        <w:rPr>
          <w:rFonts w:ascii="Times New Roman" w:hAnsi="Times New Roman" w:cs="Times New Roman"/>
          <w:color w:val="000000"/>
          <w:sz w:val="28"/>
          <w:shd w:val="clear" w:color="auto" w:fill="FFFFFF"/>
          <w:lang w:val="uk-UA"/>
        </w:rPr>
        <w:t xml:space="preserve">Пилипенко Г. М. Реалізація та співвідношення окремих принципів кримінального провадження під час залучення експертів. </w:t>
      </w:r>
      <w:r>
        <w:rPr>
          <w:rFonts w:ascii="Times New Roman" w:hAnsi="Times New Roman" w:cs="Times New Roman"/>
          <w:i/>
          <w:color w:val="000000"/>
          <w:sz w:val="28"/>
          <w:shd w:val="clear" w:color="auto" w:fill="FFFFFF"/>
          <w:lang w:val="uk-UA"/>
        </w:rPr>
        <w:t xml:space="preserve">Форум права. – </w:t>
      </w:r>
      <w:r>
        <w:rPr>
          <w:rFonts w:ascii="Times New Roman" w:hAnsi="Times New Roman" w:cs="Times New Roman"/>
          <w:color w:val="000000"/>
          <w:sz w:val="28"/>
          <w:shd w:val="clear" w:color="auto" w:fill="FFFFFF"/>
          <w:lang w:val="uk-UA"/>
        </w:rPr>
        <w:t>2013.- С. 473-477.</w:t>
      </w:r>
    </w:p>
    <w:p w:rsidR="00766B04" w:rsidRPr="0075542B" w:rsidRDefault="00766B04" w:rsidP="00766B04">
      <w:pPr>
        <w:pStyle w:val="a3"/>
        <w:spacing w:line="360" w:lineRule="auto"/>
        <w:jc w:val="both"/>
        <w:rPr>
          <w:rFonts w:ascii="Times New Roman" w:hAnsi="Times New Roman" w:cs="Times New Roman"/>
          <w:color w:val="000000"/>
          <w:sz w:val="28"/>
          <w:shd w:val="clear" w:color="auto" w:fill="FFFFFF"/>
          <w:lang w:val="uk-UA"/>
        </w:rPr>
      </w:pPr>
    </w:p>
    <w:p w:rsidR="0075542B" w:rsidRPr="00F42367" w:rsidRDefault="0075542B" w:rsidP="0075542B">
      <w:pPr>
        <w:pStyle w:val="a3"/>
        <w:spacing w:line="360" w:lineRule="auto"/>
        <w:jc w:val="both"/>
        <w:rPr>
          <w:rFonts w:ascii="Times New Roman" w:hAnsi="Times New Roman" w:cs="Times New Roman"/>
          <w:i/>
          <w:sz w:val="28"/>
          <w:szCs w:val="28"/>
          <w:lang w:val="uk-UA"/>
        </w:rPr>
      </w:pPr>
    </w:p>
    <w:p w:rsidR="00F42367" w:rsidRPr="00F42367" w:rsidRDefault="00F42367" w:rsidP="001E06FE">
      <w:pPr>
        <w:spacing w:line="360" w:lineRule="auto"/>
        <w:ind w:firstLine="708"/>
        <w:jc w:val="both"/>
        <w:rPr>
          <w:rFonts w:ascii="Times New Roman" w:hAnsi="Times New Roman" w:cs="Times New Roman"/>
          <w:i/>
          <w:sz w:val="28"/>
          <w:szCs w:val="28"/>
          <w:lang w:val="uk-UA"/>
        </w:rPr>
      </w:pPr>
    </w:p>
    <w:sectPr w:rsidR="00F42367" w:rsidRPr="00F42367" w:rsidSect="00E942F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67F"/>
    <w:multiLevelType w:val="hybridMultilevel"/>
    <w:tmpl w:val="FE9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F0F7B"/>
    <w:multiLevelType w:val="hybridMultilevel"/>
    <w:tmpl w:val="6C6C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D5"/>
    <w:rsid w:val="001E06FE"/>
    <w:rsid w:val="006A5738"/>
    <w:rsid w:val="006E2FE9"/>
    <w:rsid w:val="0075542B"/>
    <w:rsid w:val="00766B04"/>
    <w:rsid w:val="008E27EC"/>
    <w:rsid w:val="00A8256D"/>
    <w:rsid w:val="00AE2C72"/>
    <w:rsid w:val="00B9748A"/>
    <w:rsid w:val="00DF32DE"/>
    <w:rsid w:val="00E84CD5"/>
    <w:rsid w:val="00E942FF"/>
    <w:rsid w:val="00F42367"/>
    <w:rsid w:val="00F63B0F"/>
    <w:rsid w:val="00FC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5046</Characters>
  <Application>Microsoft Office Word</Application>
  <DocSecurity>0</DocSecurity>
  <Lines>168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Жанка Яківчук</dc:creator>
  <cp:lastModifiedBy>Админ</cp:lastModifiedBy>
  <cp:revision>2</cp:revision>
  <dcterms:created xsi:type="dcterms:W3CDTF">2019-05-25T08:13:00Z</dcterms:created>
  <dcterms:modified xsi:type="dcterms:W3CDTF">2019-05-25T08:13:00Z</dcterms:modified>
</cp:coreProperties>
</file>