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331" w:rsidRDefault="00EB3331" w:rsidP="00EB3331">
      <w:r>
        <w:t>ИСПОЛЬЗОВАНИЕ ДИСТАНЦИОННЫХ АЭРОКОСМИЧЕСКИХ МЕТОДОВ ДЛЯ ОБЩЕЙ ОЦЕНКИ СОСТОЯНИЯ ПОЧВ РЕГИОНА</w:t>
      </w:r>
    </w:p>
    <w:p w:rsidR="00EB3331" w:rsidRDefault="00EB3331" w:rsidP="00EB3331"/>
    <w:p w:rsidR="00EB3331" w:rsidRDefault="00EB3331" w:rsidP="00EB3331">
      <w:r>
        <w:t>Л.В. Гебрин</w:t>
      </w:r>
      <w:proofErr w:type="gramStart"/>
      <w:r>
        <w:t>1,  О.И.</w:t>
      </w:r>
      <w:proofErr w:type="gramEnd"/>
      <w:r>
        <w:t xml:space="preserve"> Сахацкий1</w:t>
      </w:r>
    </w:p>
    <w:p w:rsidR="00EB3331" w:rsidRDefault="00EB3331" w:rsidP="00EB3331"/>
    <w:p w:rsidR="00EB3331" w:rsidRDefault="00EB3331" w:rsidP="00EB3331">
      <w:r>
        <w:t>1Национальный авиационный университет, просп. Космонавта Комарова, 1, Киев 03058, Украина, e-</w:t>
      </w:r>
      <w:proofErr w:type="spellStart"/>
      <w:r>
        <w:t>mail</w:t>
      </w:r>
      <w:proofErr w:type="spellEnd"/>
      <w:r>
        <w:t>: gebrin_liliya@mail.ru</w:t>
      </w:r>
    </w:p>
    <w:p w:rsidR="00EB3331" w:rsidRDefault="00EB3331" w:rsidP="00EB3331">
      <w:r>
        <w:t xml:space="preserve">2Государственное </w:t>
      </w:r>
      <w:proofErr w:type="gramStart"/>
      <w:r>
        <w:t>предприятие  “</w:t>
      </w:r>
      <w:proofErr w:type="gramEnd"/>
      <w:r>
        <w:t>Научный Центр аэрокосмических исследований Земли Института геологических наук Национальной академии наук Украины”, ул. О. Гончара, 55б, Киев 01601, Украина, e-</w:t>
      </w:r>
      <w:proofErr w:type="spellStart"/>
      <w:r>
        <w:t>mail</w:t>
      </w:r>
      <w:proofErr w:type="spellEnd"/>
      <w:r>
        <w:t>: sakhatsky@casre.kiev.ua</w:t>
      </w:r>
    </w:p>
    <w:p w:rsidR="00EB3331" w:rsidRDefault="00EB3331" w:rsidP="00EB3331"/>
    <w:p w:rsidR="00EB3331" w:rsidRDefault="00EB3331" w:rsidP="00EB3331">
      <w:r>
        <w:t xml:space="preserve">Дан анализ состояния почв Закарпатской области на основании картограммы степени деградации земель на 2014 г. Определены основные факторы снижения плодородия почв сельскохозяйственных угодий. Обобщены научные подходы к определению связи между спектральными каналами космических снимков и содержанием питательных веществ в почве. В результате эксперимента получены линейные регрессионные зависимости с высоким значением коэффициента детерминации между спектральной энергетической яркостью каждого пиксела в спектральных каналах (красный (R), зеленый (G) и голубой (B)) космического снимка спутника </w:t>
      </w:r>
      <w:proofErr w:type="spellStart"/>
      <w:r>
        <w:t>Landsat</w:t>
      </w:r>
      <w:proofErr w:type="spellEnd"/>
      <w:r>
        <w:t xml:space="preserve"> 8 OLI за март 2015 г. и фактическими показателями содержания гумуса на отдельных полях в пределах мониторинговых участков (МД). Выделены участки без наличия растительности для повышения точности методики по результатам расчета вегетационных индексов (NDVI </w:t>
      </w:r>
      <w:proofErr w:type="gramStart"/>
      <w:r>
        <w:t>&lt; 0</w:t>
      </w:r>
      <w:proofErr w:type="gramEnd"/>
      <w:r>
        <w:t>,12). На основании полученных корреляционных зависимостей определены показатели гумуса для отдельных полей в каждом пикселе снимка по спек­тральным характеристикам в красном канале. Предложена общая методика оценки состояния почвы путем применения аэрокосмической информации, необходимой для осуществления агротехнических мер по улучшению плодородия сельскохозяйственных земель и принятия рациональных управленческих решений на региональном уровне.</w:t>
      </w:r>
    </w:p>
    <w:p w:rsidR="00EB3331" w:rsidRDefault="00EB3331" w:rsidP="00EB3331"/>
    <w:p w:rsidR="00947A82" w:rsidRDefault="00EB3331" w:rsidP="00EB3331">
      <w:r>
        <w:t>Ключевые слова: почвы, гумус, аэрокосмические методы, спектральные характеристики, корреляция, линейные зависимости, дистанционное зондирование Земли.</w:t>
      </w:r>
      <w:bookmarkStart w:id="0" w:name="_GoBack"/>
      <w:bookmarkEnd w:id="0"/>
    </w:p>
    <w:sectPr w:rsidR="0094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23"/>
    <w:rsid w:val="00273223"/>
    <w:rsid w:val="005E14FB"/>
    <w:rsid w:val="00822ADA"/>
    <w:rsid w:val="00947A82"/>
    <w:rsid w:val="00EB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11608-2D36-40C3-BFDA-8A970AFF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</dc:creator>
  <cp:keywords/>
  <dc:description/>
  <cp:lastModifiedBy>GIS</cp:lastModifiedBy>
  <cp:revision>2</cp:revision>
  <dcterms:created xsi:type="dcterms:W3CDTF">2017-06-01T09:29:00Z</dcterms:created>
  <dcterms:modified xsi:type="dcterms:W3CDTF">2017-06-01T09:29:00Z</dcterms:modified>
</cp:coreProperties>
</file>